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B6126F" w:rsidRDefault="6F0715A2" w:rsidP="003C6538">
      <w:pPr>
        <w:spacing w:after="0"/>
      </w:pPr>
      <w:bookmarkStart w:id="0" w:name="_GoBack"/>
      <w:bookmarkEnd w:id="0"/>
      <w:r w:rsidRPr="00B6126F">
        <w:rPr>
          <w:noProof/>
          <w:color w:val="2B579A"/>
          <w:shd w:val="clear" w:color="auto" w:fill="E6E6E6"/>
        </w:rPr>
        <w:drawing>
          <wp:inline distT="0" distB="0" distL="0" distR="0" wp14:anchorId="36EB24EC" wp14:editId="62A64993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3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B6126F" w:rsidRDefault="00FC1FCE" w:rsidP="007048AC">
      <w:pPr>
        <w:spacing w:after="0"/>
        <w:jc w:val="right"/>
      </w:pPr>
      <w:r w:rsidRPr="00B6126F">
        <w:t>California</w:t>
      </w:r>
      <w:r w:rsidR="004C51B4">
        <w:t xml:space="preserve"> </w:t>
      </w:r>
      <w:r w:rsidRPr="00B6126F">
        <w:t>Department</w:t>
      </w:r>
      <w:r w:rsidR="004C51B4">
        <w:t xml:space="preserve"> </w:t>
      </w:r>
      <w:r w:rsidRPr="00B6126F">
        <w:t>of</w:t>
      </w:r>
      <w:r w:rsidR="004C51B4">
        <w:t xml:space="preserve"> </w:t>
      </w:r>
      <w:r w:rsidRPr="00B6126F">
        <w:t>Education</w:t>
      </w:r>
    </w:p>
    <w:p w:rsidR="00B723BE" w:rsidRPr="00B6126F" w:rsidRDefault="00FC1FCE" w:rsidP="007048AC">
      <w:pPr>
        <w:spacing w:after="0"/>
        <w:jc w:val="right"/>
      </w:pPr>
      <w:r w:rsidRPr="00B6126F">
        <w:t>Executive</w:t>
      </w:r>
      <w:r w:rsidR="004C51B4">
        <w:t xml:space="preserve"> </w:t>
      </w:r>
      <w:r w:rsidRPr="00B6126F">
        <w:t>Office</w:t>
      </w:r>
    </w:p>
    <w:p w:rsidR="002B4B14" w:rsidRPr="00B6126F" w:rsidRDefault="00692300" w:rsidP="007048AC">
      <w:pPr>
        <w:spacing w:after="0"/>
        <w:jc w:val="right"/>
      </w:pPr>
      <w:r w:rsidRPr="00B6126F">
        <w:t>SBE-00</w:t>
      </w:r>
      <w:r w:rsidR="000324AD" w:rsidRPr="00B6126F">
        <w:t>3</w:t>
      </w:r>
      <w:r w:rsidR="004C51B4">
        <w:t xml:space="preserve"> </w:t>
      </w:r>
      <w:r w:rsidRPr="00B6126F">
        <w:t>(REV.</w:t>
      </w:r>
      <w:r w:rsidR="004C51B4">
        <w:t xml:space="preserve"> </w:t>
      </w:r>
      <w:r w:rsidRPr="00B6126F">
        <w:t>1</w:t>
      </w:r>
      <w:r w:rsidR="00C27D57" w:rsidRPr="00B6126F">
        <w:t>1</w:t>
      </w:r>
      <w:r w:rsidRPr="00B6126F">
        <w:t>/2017</w:t>
      </w:r>
      <w:r w:rsidR="00FC1FCE" w:rsidRPr="00B6126F">
        <w:t>)</w:t>
      </w:r>
    </w:p>
    <w:p w:rsidR="00B723BE" w:rsidRPr="00B6126F" w:rsidRDefault="007048AC" w:rsidP="00B723BE">
      <w:pPr>
        <w:jc w:val="right"/>
      </w:pPr>
      <w:r>
        <w:t>e</w:t>
      </w:r>
      <w:r w:rsidR="00120A9E" w:rsidRPr="00B6126F">
        <w:t>b-</w:t>
      </w:r>
      <w:r>
        <w:t>cctd</w:t>
      </w:r>
      <w:r w:rsidR="00120A9E" w:rsidRPr="00B6126F">
        <w:t>-</w:t>
      </w:r>
      <w:r>
        <w:t>nov</w:t>
      </w:r>
      <w:r w:rsidR="00120A9E" w:rsidRPr="00B6126F">
        <w:t>21item0</w:t>
      </w:r>
      <w:r w:rsidR="00364D2C" w:rsidRPr="00B6126F">
        <w:t>1</w:t>
      </w:r>
    </w:p>
    <w:p w:rsidR="00B723BE" w:rsidRPr="00B6126F" w:rsidRDefault="00B723BE" w:rsidP="00FC1FCE">
      <w:pPr>
        <w:pStyle w:val="Heading1"/>
        <w:jc w:val="center"/>
        <w:rPr>
          <w:sz w:val="40"/>
          <w:szCs w:val="40"/>
        </w:rPr>
        <w:sectPr w:rsidR="00B723BE" w:rsidRPr="00B6126F" w:rsidSect="00C82CBA">
          <w:headerReference w:type="default" r:id="rId12"/>
          <w:footerReference w:type="default" r:id="rId13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B6126F" w:rsidRDefault="006E06C6" w:rsidP="00FC1FCE">
      <w:pPr>
        <w:pStyle w:val="Heading1"/>
        <w:jc w:val="center"/>
        <w:rPr>
          <w:sz w:val="40"/>
          <w:szCs w:val="40"/>
        </w:rPr>
        <w:sectPr w:rsidR="006E06C6" w:rsidRPr="00B6126F" w:rsidSect="0091117B">
          <w:footerReference w:type="default" r:id="rId14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B6126F" w:rsidRDefault="0091117B" w:rsidP="003C6538">
      <w:pPr>
        <w:pStyle w:val="Heading1"/>
        <w:spacing w:before="0"/>
        <w:jc w:val="center"/>
        <w:rPr>
          <w:sz w:val="40"/>
          <w:szCs w:val="40"/>
        </w:rPr>
      </w:pPr>
      <w:r w:rsidRPr="00B6126F">
        <w:rPr>
          <w:sz w:val="40"/>
          <w:szCs w:val="40"/>
        </w:rPr>
        <w:t>Californ</w:t>
      </w:r>
      <w:r w:rsidR="00693951" w:rsidRPr="00B6126F">
        <w:rPr>
          <w:sz w:val="40"/>
          <w:szCs w:val="40"/>
        </w:rPr>
        <w:t>ia</w:t>
      </w:r>
      <w:r w:rsidR="004C51B4">
        <w:rPr>
          <w:sz w:val="40"/>
          <w:szCs w:val="40"/>
        </w:rPr>
        <w:t xml:space="preserve"> </w:t>
      </w:r>
      <w:r w:rsidR="00693951" w:rsidRPr="00B6126F">
        <w:rPr>
          <w:sz w:val="40"/>
          <w:szCs w:val="40"/>
        </w:rPr>
        <w:t>State</w:t>
      </w:r>
      <w:r w:rsidR="004C51B4">
        <w:rPr>
          <w:sz w:val="40"/>
          <w:szCs w:val="40"/>
        </w:rPr>
        <w:t xml:space="preserve"> </w:t>
      </w:r>
      <w:r w:rsidR="00693951" w:rsidRPr="00B6126F">
        <w:rPr>
          <w:sz w:val="40"/>
          <w:szCs w:val="40"/>
        </w:rPr>
        <w:t>Board</w:t>
      </w:r>
      <w:r w:rsidR="004C51B4">
        <w:rPr>
          <w:sz w:val="40"/>
          <w:szCs w:val="40"/>
        </w:rPr>
        <w:t xml:space="preserve"> </w:t>
      </w:r>
      <w:r w:rsidR="00693951" w:rsidRPr="00B6126F">
        <w:rPr>
          <w:sz w:val="40"/>
          <w:szCs w:val="40"/>
        </w:rPr>
        <w:t>of</w:t>
      </w:r>
      <w:r w:rsidR="004C51B4">
        <w:rPr>
          <w:sz w:val="40"/>
          <w:szCs w:val="40"/>
        </w:rPr>
        <w:t xml:space="preserve"> </w:t>
      </w:r>
      <w:r w:rsidR="00693951" w:rsidRPr="00B6126F">
        <w:rPr>
          <w:sz w:val="40"/>
          <w:szCs w:val="40"/>
        </w:rPr>
        <w:t>Education</w:t>
      </w:r>
      <w:r w:rsidRPr="00B6126F">
        <w:br/>
      </w:r>
      <w:r w:rsidR="00936347">
        <w:rPr>
          <w:sz w:val="40"/>
          <w:szCs w:val="40"/>
        </w:rPr>
        <w:t>November</w:t>
      </w:r>
      <w:r w:rsidR="004C51B4">
        <w:rPr>
          <w:sz w:val="40"/>
          <w:szCs w:val="40"/>
        </w:rPr>
        <w:t xml:space="preserve"> </w:t>
      </w:r>
      <w:r w:rsidR="005C74B0" w:rsidRPr="00B6126F">
        <w:rPr>
          <w:sz w:val="40"/>
          <w:szCs w:val="40"/>
        </w:rPr>
        <w:t>2021</w:t>
      </w:r>
      <w:r w:rsidR="004C51B4">
        <w:rPr>
          <w:sz w:val="40"/>
          <w:szCs w:val="40"/>
        </w:rPr>
        <w:t xml:space="preserve"> </w:t>
      </w:r>
      <w:r w:rsidRPr="00B6126F">
        <w:rPr>
          <w:sz w:val="40"/>
          <w:szCs w:val="40"/>
        </w:rPr>
        <w:t>Agenda</w:t>
      </w:r>
      <w:r w:rsidRPr="00B6126F">
        <w:br/>
      </w:r>
      <w:r w:rsidR="00FC1FCE" w:rsidRPr="00B6126F">
        <w:rPr>
          <w:sz w:val="40"/>
          <w:szCs w:val="40"/>
        </w:rPr>
        <w:t>Item</w:t>
      </w:r>
      <w:r w:rsidR="004C51B4">
        <w:rPr>
          <w:sz w:val="40"/>
          <w:szCs w:val="40"/>
        </w:rPr>
        <w:t xml:space="preserve"> </w:t>
      </w:r>
      <w:r w:rsidR="00E93E7B">
        <w:rPr>
          <w:sz w:val="40"/>
          <w:szCs w:val="40"/>
        </w:rPr>
        <w:t>#</w:t>
      </w:r>
      <w:r w:rsidR="00130D60">
        <w:rPr>
          <w:sz w:val="40"/>
          <w:szCs w:val="40"/>
        </w:rPr>
        <w:t>17</w:t>
      </w:r>
    </w:p>
    <w:p w:rsidR="00FC1FCE" w:rsidRPr="00B6126F" w:rsidRDefault="00FC1FCE" w:rsidP="003E09A9">
      <w:pPr>
        <w:pStyle w:val="Heading2"/>
      </w:pPr>
      <w:r w:rsidRPr="00B6126F">
        <w:t>Subject</w:t>
      </w:r>
    </w:p>
    <w:p w:rsidR="00692300" w:rsidRPr="00B6126F" w:rsidRDefault="00936347" w:rsidP="00E93E7B">
      <w:pPr>
        <w:spacing w:after="480"/>
        <w:rPr>
          <w:color w:val="000000" w:themeColor="text1"/>
        </w:rPr>
      </w:pPr>
      <w:bookmarkStart w:id="1" w:name="_Hlk77344414"/>
      <w:r>
        <w:rPr>
          <w:rFonts w:eastAsia="Arial" w:cs="Arial"/>
          <w:color w:val="000000" w:themeColor="text1"/>
        </w:rPr>
        <w:t>The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California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Community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Schools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Partnership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Program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proposed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application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process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and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administration</w:t>
      </w:r>
      <w:r w:rsidR="004C51B4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plan.</w:t>
      </w:r>
    </w:p>
    <w:bookmarkEnd w:id="1"/>
    <w:p w:rsidR="00FC1FCE" w:rsidRPr="00B6126F" w:rsidRDefault="00FC1FCE" w:rsidP="003E09A9">
      <w:pPr>
        <w:pStyle w:val="Heading2"/>
        <w:rPr>
          <w:bCs/>
        </w:rPr>
      </w:pPr>
      <w:r w:rsidRPr="00B6126F">
        <w:t>Type</w:t>
      </w:r>
      <w:r w:rsidR="004C51B4">
        <w:t xml:space="preserve"> </w:t>
      </w:r>
      <w:r w:rsidRPr="00B6126F">
        <w:t>of</w:t>
      </w:r>
      <w:r w:rsidR="004C51B4">
        <w:t xml:space="preserve"> </w:t>
      </w:r>
      <w:r w:rsidRPr="00B6126F">
        <w:t>Action</w:t>
      </w:r>
    </w:p>
    <w:p w:rsidR="0091117B" w:rsidRPr="00B6126F" w:rsidRDefault="008909EE" w:rsidP="00D1393A">
      <w:r w:rsidRPr="00B6126F">
        <w:t>Action,</w:t>
      </w:r>
      <w:r w:rsidR="004C51B4">
        <w:t xml:space="preserve"> </w:t>
      </w:r>
      <w:r w:rsidR="005A5E16" w:rsidRPr="00B6126F">
        <w:t>I</w:t>
      </w:r>
      <w:r w:rsidR="7AF43CB8" w:rsidRPr="00B6126F">
        <w:t>nformation</w:t>
      </w:r>
      <w:r w:rsidR="00573222" w:rsidRPr="00B6126F">
        <w:t>.</w:t>
      </w:r>
    </w:p>
    <w:p w:rsidR="00FC1FCE" w:rsidRPr="00B6126F" w:rsidRDefault="00FC1FCE" w:rsidP="00E93E7B">
      <w:pPr>
        <w:pStyle w:val="Heading2"/>
        <w:rPr>
          <w:bCs/>
        </w:rPr>
      </w:pPr>
      <w:r w:rsidRPr="00B6126F">
        <w:t>Summary</w:t>
      </w:r>
      <w:r w:rsidR="004C51B4">
        <w:t xml:space="preserve"> </w:t>
      </w:r>
      <w:r w:rsidRPr="00B6126F">
        <w:t>of</w:t>
      </w:r>
      <w:r w:rsidR="004C51B4">
        <w:t xml:space="preserve"> </w:t>
      </w:r>
      <w:r w:rsidRPr="00B6126F">
        <w:t>the</w:t>
      </w:r>
      <w:r w:rsidR="004C51B4">
        <w:t xml:space="preserve"> </w:t>
      </w:r>
      <w:r w:rsidRPr="00B6126F">
        <w:t>Issue(s)</w:t>
      </w:r>
    </w:p>
    <w:p w:rsidR="003E4DF7" w:rsidRDefault="637E6BDD" w:rsidP="004C51B4">
      <w:pPr>
        <w:rPr>
          <w:rFonts w:eastAsia="Arial" w:cs="Arial"/>
          <w:color w:val="000000" w:themeColor="text1"/>
        </w:rPr>
      </w:pPr>
      <w:bookmarkStart w:id="2" w:name="_Hlk77344348"/>
      <w:r w:rsidRPr="00B6126F">
        <w:rPr>
          <w:rFonts w:eastAsia="Arial" w:cs="Arial"/>
          <w:color w:val="000000" w:themeColor="text1"/>
        </w:rPr>
        <w:t>The</w:t>
      </w:r>
      <w:r w:rsidR="004C51B4">
        <w:rPr>
          <w:rFonts w:eastAsia="Arial" w:cs="Arial"/>
          <w:color w:val="000000" w:themeColor="text1"/>
        </w:rPr>
        <w:t xml:space="preserve"> </w:t>
      </w:r>
      <w:r w:rsidRPr="00B6126F">
        <w:rPr>
          <w:rFonts w:eastAsia="Arial" w:cs="Arial"/>
          <w:color w:val="000000" w:themeColor="text1"/>
        </w:rPr>
        <w:t>California</w:t>
      </w:r>
      <w:r w:rsidR="004C51B4">
        <w:rPr>
          <w:rFonts w:eastAsia="Arial" w:cs="Arial"/>
          <w:color w:val="000000" w:themeColor="text1"/>
        </w:rPr>
        <w:t xml:space="preserve"> </w:t>
      </w:r>
      <w:r w:rsidRPr="00B6126F">
        <w:rPr>
          <w:rFonts w:eastAsia="Arial" w:cs="Arial"/>
          <w:color w:val="000000" w:themeColor="text1"/>
        </w:rPr>
        <w:t>Department</w:t>
      </w:r>
      <w:r w:rsidR="004C51B4">
        <w:rPr>
          <w:rFonts w:eastAsia="Arial" w:cs="Arial"/>
          <w:color w:val="000000" w:themeColor="text1"/>
        </w:rPr>
        <w:t xml:space="preserve"> </w:t>
      </w:r>
      <w:r w:rsidRPr="00B6126F">
        <w:rPr>
          <w:rFonts w:eastAsia="Arial" w:cs="Arial"/>
          <w:color w:val="000000" w:themeColor="text1"/>
        </w:rPr>
        <w:t>of</w:t>
      </w:r>
      <w:r w:rsidR="004C51B4">
        <w:rPr>
          <w:rFonts w:eastAsia="Arial" w:cs="Arial"/>
          <w:color w:val="000000" w:themeColor="text1"/>
        </w:rPr>
        <w:t xml:space="preserve"> </w:t>
      </w:r>
      <w:r w:rsidRPr="00B6126F">
        <w:rPr>
          <w:rFonts w:eastAsia="Arial" w:cs="Arial"/>
          <w:color w:val="000000" w:themeColor="text1"/>
        </w:rPr>
        <w:t>Education</w:t>
      </w:r>
      <w:r w:rsidR="004C51B4">
        <w:rPr>
          <w:rFonts w:eastAsia="Arial" w:cs="Arial"/>
          <w:color w:val="000000" w:themeColor="text1"/>
        </w:rPr>
        <w:t xml:space="preserve"> </w:t>
      </w:r>
      <w:r w:rsidRPr="00B6126F">
        <w:rPr>
          <w:rFonts w:eastAsia="Arial" w:cs="Arial"/>
          <w:color w:val="000000" w:themeColor="text1"/>
        </w:rPr>
        <w:t>(CDE)</w:t>
      </w:r>
      <w:r w:rsidR="004C51B4">
        <w:rPr>
          <w:rFonts w:eastAsia="Arial" w:cs="Arial"/>
          <w:color w:val="000000" w:themeColor="text1"/>
        </w:rPr>
        <w:t xml:space="preserve"> </w:t>
      </w:r>
      <w:r w:rsidRPr="00B6126F">
        <w:rPr>
          <w:rFonts w:eastAsia="Arial" w:cs="Arial"/>
          <w:color w:val="000000" w:themeColor="text1"/>
        </w:rPr>
        <w:t>seeks</w:t>
      </w:r>
      <w:r w:rsidR="004C51B4">
        <w:rPr>
          <w:rFonts w:eastAsia="Arial" w:cs="Arial"/>
          <w:color w:val="000000" w:themeColor="text1"/>
        </w:rPr>
        <w:t xml:space="preserve"> </w:t>
      </w:r>
      <w:r w:rsidRPr="00B6126F">
        <w:rPr>
          <w:rFonts w:eastAsia="Arial" w:cs="Arial"/>
          <w:color w:val="000000" w:themeColor="text1"/>
        </w:rPr>
        <w:t>approval</w:t>
      </w:r>
      <w:r w:rsidR="004C51B4">
        <w:rPr>
          <w:rFonts w:eastAsia="Arial" w:cs="Arial"/>
          <w:color w:val="000000" w:themeColor="text1"/>
        </w:rPr>
        <w:t xml:space="preserve"> </w:t>
      </w:r>
      <w:r w:rsidR="13066662" w:rsidRPr="00B6126F">
        <w:t>of</w:t>
      </w:r>
      <w:r w:rsidR="004C51B4">
        <w:t xml:space="preserve"> </w:t>
      </w:r>
      <w:r w:rsidR="13066662" w:rsidRPr="00B6126F">
        <w:t>the</w:t>
      </w:r>
      <w:r w:rsidR="004C51B4">
        <w:t xml:space="preserve"> </w:t>
      </w:r>
      <w:r w:rsidR="00936347">
        <w:rPr>
          <w:rFonts w:eastAsia="Arial" w:cs="Arial"/>
          <w:color w:val="000000" w:themeColor="text1"/>
        </w:rPr>
        <w:t>California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Community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Schools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Partnership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Program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(CCSPP)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proposed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application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process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and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administration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plan.</w:t>
      </w:r>
    </w:p>
    <w:p w:rsidR="00C42E6A" w:rsidRPr="00B6126F" w:rsidRDefault="00C42E6A" w:rsidP="004C51B4">
      <w:pPr>
        <w:spacing w:after="480"/>
        <w:ind w:left="720" w:right="810"/>
      </w:pPr>
      <w:r w:rsidRPr="000367FA">
        <w:t>Per</w:t>
      </w:r>
      <w:r w:rsidR="004C51B4">
        <w:t xml:space="preserve"> </w:t>
      </w:r>
      <w:r w:rsidRPr="000367FA">
        <w:t>statute,</w:t>
      </w:r>
      <w:r w:rsidR="004C51B4">
        <w:t xml:space="preserve"> </w:t>
      </w:r>
      <w:r w:rsidRPr="000367FA">
        <w:rPr>
          <w:i/>
          <w:iCs/>
        </w:rPr>
        <w:t>o</w:t>
      </w:r>
      <w:r w:rsidRPr="000367FA">
        <w:rPr>
          <w:rFonts w:eastAsiaTheme="minorHAnsi"/>
          <w:i/>
          <w:iCs/>
        </w:rPr>
        <w:t>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or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before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November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15,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2021,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Superintendent,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with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approval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of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state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board,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shall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update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as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necessary,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application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process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and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administration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plan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for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selection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of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grant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recipients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under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program.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After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November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15,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2021,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Superintendent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shall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update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state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board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on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annual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basis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regarding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administration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of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this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chapter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and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present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to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state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board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any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proposed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changes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to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the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application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process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and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administration</w:t>
      </w:r>
      <w:r w:rsidR="004C51B4">
        <w:rPr>
          <w:rFonts w:eastAsiaTheme="minorHAnsi"/>
          <w:i/>
          <w:iCs/>
        </w:rPr>
        <w:t xml:space="preserve"> </w:t>
      </w:r>
      <w:r w:rsidRPr="000367FA">
        <w:rPr>
          <w:rFonts w:eastAsiaTheme="minorHAnsi"/>
          <w:i/>
          <w:iCs/>
        </w:rPr>
        <w:t>plan.</w:t>
      </w:r>
    </w:p>
    <w:bookmarkEnd w:id="2"/>
    <w:p w:rsidR="003E4DF7" w:rsidRPr="00B6126F" w:rsidRDefault="003E4DF7" w:rsidP="00E93E7B">
      <w:pPr>
        <w:pStyle w:val="Heading2"/>
        <w:rPr>
          <w:bCs/>
        </w:rPr>
      </w:pPr>
      <w:r w:rsidRPr="00B6126F">
        <w:t>Recommendation</w:t>
      </w:r>
    </w:p>
    <w:p w:rsidR="00DF0478" w:rsidRDefault="004F0BAA" w:rsidP="009310BE">
      <w:pPr>
        <w:rPr>
          <w:rFonts w:eastAsia="Arial" w:cs="Arial"/>
          <w:color w:val="000000" w:themeColor="text1"/>
        </w:rPr>
      </w:pPr>
      <w:r w:rsidRPr="00B6126F">
        <w:t>T</w:t>
      </w:r>
      <w:r w:rsidR="00FF07A9" w:rsidRPr="00B6126F">
        <w:t>he</w:t>
      </w:r>
      <w:r w:rsidR="004C51B4">
        <w:t xml:space="preserve"> </w:t>
      </w:r>
      <w:r w:rsidR="00FF07A9" w:rsidRPr="00B6126F">
        <w:t>CDE</w:t>
      </w:r>
      <w:r w:rsidR="004C51B4">
        <w:t xml:space="preserve"> </w:t>
      </w:r>
      <w:r w:rsidR="00FF07A9" w:rsidRPr="00B6126F">
        <w:t>recommends</w:t>
      </w:r>
      <w:r w:rsidR="004C51B4">
        <w:t xml:space="preserve"> </w:t>
      </w:r>
      <w:r w:rsidR="00FF07A9" w:rsidRPr="00B6126F">
        <w:t>that</w:t>
      </w:r>
      <w:r w:rsidR="004C51B4">
        <w:t xml:space="preserve"> </w:t>
      </w:r>
      <w:r w:rsidR="00FF07A9" w:rsidRPr="00B6126F">
        <w:t>the</w:t>
      </w:r>
      <w:r w:rsidR="004C51B4">
        <w:t xml:space="preserve"> </w:t>
      </w:r>
      <w:r w:rsidR="00FF07A9" w:rsidRPr="00B6126F">
        <w:t>California</w:t>
      </w:r>
      <w:r w:rsidR="004C51B4">
        <w:t xml:space="preserve"> </w:t>
      </w:r>
      <w:r w:rsidR="00FF07A9" w:rsidRPr="00B6126F">
        <w:t>State</w:t>
      </w:r>
      <w:r w:rsidR="004C51B4">
        <w:t xml:space="preserve"> </w:t>
      </w:r>
      <w:r w:rsidR="00FF07A9" w:rsidRPr="00B6126F">
        <w:t>Board</w:t>
      </w:r>
      <w:r w:rsidR="004C51B4">
        <w:t xml:space="preserve"> </w:t>
      </w:r>
      <w:r w:rsidR="00FF07A9" w:rsidRPr="00B6126F">
        <w:t>of</w:t>
      </w:r>
      <w:r w:rsidR="004C51B4">
        <w:t xml:space="preserve"> </w:t>
      </w:r>
      <w:r w:rsidR="00FF07A9" w:rsidRPr="00B6126F">
        <w:t>Education</w:t>
      </w:r>
      <w:r w:rsidR="004C51B4">
        <w:t xml:space="preserve"> </w:t>
      </w:r>
      <w:r w:rsidR="00FF07A9" w:rsidRPr="00B6126F">
        <w:t>(SBE)</w:t>
      </w:r>
      <w:r w:rsidR="004C51B4">
        <w:t xml:space="preserve"> </w:t>
      </w:r>
      <w:r w:rsidR="00FF07A9" w:rsidRPr="00B6126F">
        <w:t>approve</w:t>
      </w:r>
      <w:r w:rsidR="004C51B4">
        <w:t xml:space="preserve"> </w:t>
      </w:r>
      <w:r w:rsidR="00806590" w:rsidRPr="00B6126F">
        <w:t>the</w:t>
      </w:r>
      <w:r w:rsidR="004C51B4">
        <w:t xml:space="preserve"> </w:t>
      </w:r>
      <w:r w:rsidR="00CA01B1">
        <w:rPr>
          <w:rFonts w:eastAsia="Arial" w:cs="Arial"/>
          <w:color w:val="000000" w:themeColor="text1"/>
        </w:rPr>
        <w:t>CCSPP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proposed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application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process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and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administration</w:t>
      </w:r>
      <w:r w:rsidR="004C51B4">
        <w:rPr>
          <w:rFonts w:eastAsia="Arial" w:cs="Arial"/>
          <w:color w:val="000000" w:themeColor="text1"/>
        </w:rPr>
        <w:t xml:space="preserve"> </w:t>
      </w:r>
      <w:r w:rsidR="00936347">
        <w:rPr>
          <w:rFonts w:eastAsia="Arial" w:cs="Arial"/>
          <w:color w:val="000000" w:themeColor="text1"/>
        </w:rPr>
        <w:t>plan.</w:t>
      </w:r>
    </w:p>
    <w:p w:rsidR="00C42E6A" w:rsidRDefault="00C42E6A" w:rsidP="009520B7">
      <w:pPr>
        <w:pStyle w:val="Heading2"/>
        <w:spacing w:before="0" w:line="240" w:lineRule="auto"/>
      </w:pPr>
      <w:r>
        <w:lastRenderedPageBreak/>
        <w:t>Overview</w:t>
      </w:r>
    </w:p>
    <w:p w:rsidR="00C42E6A" w:rsidRDefault="00C42E6A" w:rsidP="004C51B4">
      <w:pPr>
        <w:rPr>
          <w:b/>
        </w:rPr>
      </w:pPr>
      <w:r>
        <w:t>The</w:t>
      </w:r>
      <w:r w:rsidR="004C51B4">
        <w:t xml:space="preserve"> </w:t>
      </w:r>
      <w:r>
        <w:t>CCSPP</w:t>
      </w:r>
      <w:r w:rsidR="004C51B4">
        <w:t xml:space="preserve"> </w:t>
      </w:r>
      <w:r>
        <w:t>was</w:t>
      </w:r>
      <w:r w:rsidR="004C51B4">
        <w:t xml:space="preserve"> </w:t>
      </w:r>
      <w:r>
        <w:t>established</w:t>
      </w:r>
      <w:r w:rsidR="004C51B4">
        <w:t xml:space="preserve"> </w:t>
      </w:r>
      <w:r>
        <w:t>in</w:t>
      </w:r>
      <w:r w:rsidR="004C51B4">
        <w:t xml:space="preserve"> </w:t>
      </w:r>
      <w:r>
        <w:t>20</w:t>
      </w:r>
      <w:r w:rsidR="00542062">
        <w:t>20</w:t>
      </w:r>
      <w:r w:rsidR="004C51B4">
        <w:t xml:space="preserve"> </w:t>
      </w:r>
      <w:r>
        <w:t>with</w:t>
      </w:r>
      <w:r w:rsidR="004C51B4">
        <w:t xml:space="preserve"> </w:t>
      </w:r>
      <w:r>
        <w:t>the</w:t>
      </w:r>
      <w:r w:rsidR="004C51B4">
        <w:t xml:space="preserve"> </w:t>
      </w:r>
      <w:r>
        <w:t>first</w:t>
      </w:r>
      <w:r w:rsidR="004C51B4">
        <w:t xml:space="preserve"> </w:t>
      </w:r>
      <w:r>
        <w:t>round</w:t>
      </w:r>
      <w:r w:rsidR="004C51B4">
        <w:t xml:space="preserve"> </w:t>
      </w:r>
      <w:r>
        <w:t>of</w:t>
      </w:r>
      <w:r w:rsidR="004C51B4">
        <w:t xml:space="preserve"> </w:t>
      </w:r>
      <w:r>
        <w:t>grants</w:t>
      </w:r>
      <w:r w:rsidR="004C51B4">
        <w:t xml:space="preserve"> </w:t>
      </w:r>
      <w:r>
        <w:t>awarded</w:t>
      </w:r>
      <w:r w:rsidR="004C51B4">
        <w:t xml:space="preserve"> </w:t>
      </w:r>
      <w:r>
        <w:t>in</w:t>
      </w:r>
      <w:r w:rsidR="004C51B4">
        <w:t xml:space="preserve"> </w:t>
      </w:r>
      <w:r>
        <w:t>spring</w:t>
      </w:r>
      <w:r w:rsidR="004C51B4">
        <w:t xml:space="preserve"> </w:t>
      </w:r>
      <w:r>
        <w:t>of</w:t>
      </w:r>
      <w:r w:rsidR="004C51B4">
        <w:t xml:space="preserve"> </w:t>
      </w:r>
      <w:r>
        <w:t>202</w:t>
      </w:r>
      <w:r w:rsidR="00542062">
        <w:t>1</w:t>
      </w:r>
      <w:r w:rsidR="004F0BC6" w:rsidRPr="004F0BC6">
        <w:rPr>
          <w:rFonts w:cs="Arial"/>
        </w:rPr>
        <w:t>—</w:t>
      </w:r>
      <w:r>
        <w:t>$45</w:t>
      </w:r>
      <w:r w:rsidR="004C51B4">
        <w:t xml:space="preserve"> </w:t>
      </w:r>
      <w:r>
        <w:t>million</w:t>
      </w:r>
      <w:r w:rsidR="004C51B4">
        <w:t xml:space="preserve"> </w:t>
      </w:r>
      <w:r>
        <w:t>in</w:t>
      </w:r>
      <w:r w:rsidR="004C51B4">
        <w:t xml:space="preserve"> </w:t>
      </w:r>
      <w:r>
        <w:t>funding</w:t>
      </w:r>
      <w:r w:rsidR="004C51B4">
        <w:t xml:space="preserve"> </w:t>
      </w:r>
      <w:r>
        <w:t>to</w:t>
      </w:r>
      <w:r w:rsidR="004C51B4">
        <w:t xml:space="preserve"> </w:t>
      </w:r>
      <w:r>
        <w:t>existing</w:t>
      </w:r>
      <w:r w:rsidR="004C51B4">
        <w:t xml:space="preserve"> </w:t>
      </w:r>
      <w:r>
        <w:t>community</w:t>
      </w:r>
      <w:r w:rsidR="004C51B4">
        <w:t xml:space="preserve"> </w:t>
      </w:r>
      <w:r>
        <w:t>school</w:t>
      </w:r>
      <w:r w:rsidR="004C51B4">
        <w:t xml:space="preserve"> </w:t>
      </w:r>
      <w:r>
        <w:t>initiatives.</w:t>
      </w:r>
      <w:r w:rsidR="004C51B4">
        <w:t xml:space="preserve"> </w:t>
      </w:r>
      <w:r>
        <w:t>This</w:t>
      </w:r>
      <w:r w:rsidR="004C51B4">
        <w:t xml:space="preserve"> </w:t>
      </w:r>
      <w:r>
        <w:t>year’s</w:t>
      </w:r>
      <w:r w:rsidR="004C51B4">
        <w:t xml:space="preserve"> </w:t>
      </w:r>
      <w:r>
        <w:t>allocation</w:t>
      </w:r>
      <w:r w:rsidR="004C51B4">
        <w:t xml:space="preserve"> </w:t>
      </w:r>
      <w:r>
        <w:t>(approximately</w:t>
      </w:r>
      <w:r w:rsidR="004C51B4">
        <w:t xml:space="preserve"> </w:t>
      </w:r>
      <w:r>
        <w:t>$2.8</w:t>
      </w:r>
      <w:r w:rsidR="004C51B4">
        <w:t xml:space="preserve"> </w:t>
      </w:r>
      <w:r>
        <w:t>billion)</w:t>
      </w:r>
      <w:r w:rsidR="004C51B4">
        <w:t xml:space="preserve"> </w:t>
      </w:r>
      <w:r>
        <w:t>significantly</w:t>
      </w:r>
      <w:r w:rsidR="004C51B4">
        <w:t xml:space="preserve"> </w:t>
      </w:r>
      <w:r>
        <w:t>broadens</w:t>
      </w:r>
      <w:r w:rsidR="004C51B4">
        <w:t xml:space="preserve"> </w:t>
      </w:r>
      <w:r>
        <w:t>the</w:t>
      </w:r>
      <w:r w:rsidR="004C51B4">
        <w:t xml:space="preserve"> </w:t>
      </w:r>
      <w:r>
        <w:t>reach</w:t>
      </w:r>
      <w:r w:rsidR="004C51B4">
        <w:t xml:space="preserve"> </w:t>
      </w:r>
      <w:r>
        <w:t>and</w:t>
      </w:r>
      <w:r w:rsidR="004C51B4">
        <w:t xml:space="preserve"> </w:t>
      </w:r>
      <w:r>
        <w:t>scope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program</w:t>
      </w:r>
      <w:r w:rsidR="004F0BC6" w:rsidRPr="004F0BC6">
        <w:rPr>
          <w:rFonts w:cs="Arial"/>
        </w:rPr>
        <w:t>—</w:t>
      </w:r>
      <w:r>
        <w:t>now</w:t>
      </w:r>
      <w:r w:rsidR="004C51B4">
        <w:t xml:space="preserve"> </w:t>
      </w:r>
      <w:r>
        <w:t>making</w:t>
      </w:r>
      <w:r w:rsidR="004C51B4">
        <w:t xml:space="preserve"> </w:t>
      </w:r>
      <w:r>
        <w:t>grants</w:t>
      </w:r>
      <w:r w:rsidR="004C51B4">
        <w:t xml:space="preserve"> </w:t>
      </w:r>
      <w:r>
        <w:t>available</w:t>
      </w:r>
      <w:r w:rsidR="004C51B4">
        <w:t xml:space="preserve"> </w:t>
      </w:r>
      <w:r>
        <w:t>for</w:t>
      </w:r>
      <w:r w:rsidR="004C51B4">
        <w:t xml:space="preserve"> </w:t>
      </w:r>
      <w:r>
        <w:t>both</w:t>
      </w:r>
      <w:r w:rsidR="004C51B4">
        <w:t xml:space="preserve"> </w:t>
      </w:r>
      <w:r>
        <w:t>new</w:t>
      </w:r>
      <w:r w:rsidR="004C51B4">
        <w:t xml:space="preserve"> </w:t>
      </w:r>
      <w:r>
        <w:t>and</w:t>
      </w:r>
      <w:r w:rsidR="004C51B4">
        <w:t xml:space="preserve"> </w:t>
      </w:r>
      <w:r>
        <w:t>existing</w:t>
      </w:r>
      <w:r w:rsidR="004C51B4">
        <w:t xml:space="preserve"> </w:t>
      </w:r>
      <w:r>
        <w:t>community</w:t>
      </w:r>
      <w:r w:rsidR="004C51B4">
        <w:t xml:space="preserve"> </w:t>
      </w:r>
      <w:r>
        <w:t>school</w:t>
      </w:r>
      <w:r w:rsidR="004C51B4">
        <w:t xml:space="preserve"> </w:t>
      </w:r>
      <w:r>
        <w:t>initiatives</w:t>
      </w:r>
      <w:r w:rsidR="004C51B4">
        <w:t xml:space="preserve"> </w:t>
      </w:r>
      <w:r>
        <w:t>and</w:t>
      </w:r>
      <w:r w:rsidR="004C51B4">
        <w:t xml:space="preserve"> </w:t>
      </w:r>
      <w:r>
        <w:t>adding</w:t>
      </w:r>
      <w:r w:rsidR="004C51B4">
        <w:t xml:space="preserve"> </w:t>
      </w:r>
      <w:r>
        <w:t>a</w:t>
      </w:r>
      <w:r w:rsidR="004C51B4">
        <w:t xml:space="preserve"> </w:t>
      </w:r>
      <w:r>
        <w:t>technical</w:t>
      </w:r>
      <w:r w:rsidR="004C51B4">
        <w:t xml:space="preserve"> </w:t>
      </w:r>
      <w:r>
        <w:t>assistance</w:t>
      </w:r>
      <w:r w:rsidR="004C51B4">
        <w:t xml:space="preserve"> </w:t>
      </w:r>
      <w:r>
        <w:t>component.</w:t>
      </w:r>
    </w:p>
    <w:p w:rsidR="00C42E6A" w:rsidRPr="00C42E6A" w:rsidRDefault="00C42E6A" w:rsidP="00C42E6A">
      <w:r>
        <w:t>Accordingly,</w:t>
      </w:r>
      <w:r w:rsidR="004C51B4">
        <w:t xml:space="preserve"> </w:t>
      </w:r>
      <w:r>
        <w:t>statute</w:t>
      </w:r>
      <w:r w:rsidR="004C51B4">
        <w:t xml:space="preserve"> </w:t>
      </w:r>
      <w:r>
        <w:t>allows</w:t>
      </w:r>
      <w:r w:rsidR="004C51B4">
        <w:t xml:space="preserve"> </w:t>
      </w:r>
      <w:r>
        <w:t>for</w:t>
      </w:r>
      <w:r w:rsidR="004C51B4">
        <w:t xml:space="preserve"> </w:t>
      </w:r>
      <w:r>
        <w:t>and</w:t>
      </w:r>
      <w:r w:rsidR="004C51B4">
        <w:t xml:space="preserve"> </w:t>
      </w:r>
      <w:r>
        <w:t>encourages</w:t>
      </w:r>
      <w:r w:rsidR="004C51B4">
        <w:t xml:space="preserve"> </w:t>
      </w:r>
      <w:r>
        <w:t>an</w:t>
      </w:r>
      <w:r w:rsidR="004C51B4">
        <w:t xml:space="preserve"> </w:t>
      </w:r>
      <w:r>
        <w:t>iterative</w:t>
      </w:r>
      <w:r w:rsidR="004C51B4">
        <w:t xml:space="preserve"> </w:t>
      </w:r>
      <w:r>
        <w:t>process</w:t>
      </w:r>
      <w:r w:rsidR="004C51B4">
        <w:t xml:space="preserve"> </w:t>
      </w:r>
      <w:r>
        <w:t>for</w:t>
      </w:r>
      <w:r w:rsidR="004C51B4">
        <w:t xml:space="preserve"> </w:t>
      </w:r>
      <w:r>
        <w:t>building</w:t>
      </w:r>
      <w:r w:rsidR="004C51B4">
        <w:t xml:space="preserve"> </w:t>
      </w:r>
      <w:r>
        <w:t>an</w:t>
      </w:r>
      <w:r w:rsidR="004C51B4">
        <w:t xml:space="preserve"> </w:t>
      </w:r>
      <w:r>
        <w:t>effective</w:t>
      </w:r>
      <w:r w:rsidR="004C51B4">
        <w:t xml:space="preserve"> </w:t>
      </w:r>
      <w:r>
        <w:t>program</w:t>
      </w:r>
      <w:r w:rsidR="004F0BC6" w:rsidRPr="004F0BC6">
        <w:rPr>
          <w:rFonts w:cs="Arial"/>
        </w:rPr>
        <w:t>—</w:t>
      </w:r>
      <w:r>
        <w:t>including</w:t>
      </w:r>
      <w:r w:rsidR="004C51B4">
        <w:t xml:space="preserve"> </w:t>
      </w:r>
      <w:r>
        <w:t>requiring</w:t>
      </w:r>
      <w:r w:rsidR="004C51B4">
        <w:t xml:space="preserve"> </w:t>
      </w:r>
      <w:r>
        <w:t>development</w:t>
      </w:r>
      <w:r w:rsidR="004C51B4">
        <w:t xml:space="preserve"> </w:t>
      </w:r>
      <w:r>
        <w:t>of</w:t>
      </w:r>
      <w:r w:rsidR="004C51B4">
        <w:t xml:space="preserve"> </w:t>
      </w:r>
      <w:r>
        <w:t>an</w:t>
      </w:r>
      <w:r w:rsidR="004C51B4">
        <w:t xml:space="preserve"> </w:t>
      </w:r>
      <w:r>
        <w:t>‘application</w:t>
      </w:r>
      <w:r w:rsidR="004C51B4">
        <w:t xml:space="preserve"> </w:t>
      </w:r>
      <w:r>
        <w:t>process</w:t>
      </w:r>
      <w:r w:rsidR="004C51B4">
        <w:t xml:space="preserve"> </w:t>
      </w:r>
      <w:r>
        <w:t>and</w:t>
      </w:r>
      <w:r w:rsidR="004C51B4">
        <w:t xml:space="preserve"> </w:t>
      </w:r>
      <w:r>
        <w:t>administrative</w:t>
      </w:r>
      <w:r w:rsidR="004C51B4">
        <w:t xml:space="preserve"> </w:t>
      </w:r>
      <w:r>
        <w:t>plan’</w:t>
      </w:r>
      <w:r w:rsidR="004C51B4">
        <w:t xml:space="preserve"> </w:t>
      </w:r>
      <w:r>
        <w:t>by</w:t>
      </w:r>
      <w:r w:rsidR="004C51B4">
        <w:t xml:space="preserve"> </w:t>
      </w:r>
      <w:r>
        <w:t>CDE</w:t>
      </w:r>
      <w:r w:rsidR="004C51B4">
        <w:t xml:space="preserve"> </w:t>
      </w:r>
      <w:r w:rsidRPr="00C42E6A">
        <w:t>with</w:t>
      </w:r>
      <w:r w:rsidR="004C51B4">
        <w:t xml:space="preserve"> </w:t>
      </w:r>
      <w:r w:rsidRPr="00C42E6A">
        <w:t>Board</w:t>
      </w:r>
      <w:r w:rsidR="004C51B4">
        <w:t xml:space="preserve"> </w:t>
      </w:r>
      <w:r w:rsidRPr="00C42E6A">
        <w:t>approval.</w:t>
      </w:r>
    </w:p>
    <w:p w:rsidR="00C42E6A" w:rsidRPr="00C42E6A" w:rsidRDefault="00C42E6A" w:rsidP="006538E9">
      <w:r w:rsidRPr="00C42E6A">
        <w:t>Below</w:t>
      </w:r>
      <w:r w:rsidR="004C51B4">
        <w:t xml:space="preserve"> </w:t>
      </w:r>
      <w:r w:rsidRPr="00C42E6A">
        <w:t>is</w:t>
      </w:r>
      <w:r w:rsidR="004C51B4">
        <w:t xml:space="preserve"> </w:t>
      </w:r>
      <w:r w:rsidRPr="00C42E6A">
        <w:t>a</w:t>
      </w:r>
      <w:r w:rsidR="004C51B4">
        <w:t xml:space="preserve"> </w:t>
      </w:r>
      <w:r w:rsidRPr="00C42E6A">
        <w:t>brief</w:t>
      </w:r>
      <w:r w:rsidR="004C51B4">
        <w:t xml:space="preserve"> </w:t>
      </w:r>
      <w:r w:rsidRPr="00C42E6A">
        <w:t>history</w:t>
      </w:r>
      <w:r w:rsidR="004C51B4">
        <w:t xml:space="preserve"> </w:t>
      </w:r>
      <w:r w:rsidRPr="00C42E6A">
        <w:t>of</w:t>
      </w:r>
      <w:r w:rsidR="004C51B4">
        <w:t xml:space="preserve"> </w:t>
      </w:r>
      <w:r w:rsidRPr="00C42E6A">
        <w:t>the</w:t>
      </w:r>
      <w:r w:rsidR="004C51B4">
        <w:t xml:space="preserve"> </w:t>
      </w:r>
      <w:r w:rsidRPr="00C42E6A">
        <w:t>CCSPP</w:t>
      </w:r>
      <w:r w:rsidR="004C51B4">
        <w:t xml:space="preserve"> </w:t>
      </w:r>
      <w:r w:rsidRPr="00C42E6A">
        <w:t>including</w:t>
      </w:r>
      <w:r w:rsidR="004C51B4">
        <w:t xml:space="preserve"> </w:t>
      </w:r>
      <w:r w:rsidRPr="00C42E6A">
        <w:t>actions</w:t>
      </w:r>
      <w:r w:rsidR="004C51B4">
        <w:t xml:space="preserve"> </w:t>
      </w:r>
      <w:r w:rsidRPr="00C42E6A">
        <w:t>taken</w:t>
      </w:r>
      <w:r w:rsidR="004C51B4">
        <w:t xml:space="preserve"> </w:t>
      </w:r>
      <w:r w:rsidRPr="00C42E6A">
        <w:t>by</w:t>
      </w:r>
      <w:r w:rsidR="004C51B4">
        <w:t xml:space="preserve"> </w:t>
      </w:r>
      <w:r w:rsidRPr="00C42E6A">
        <w:t>the</w:t>
      </w:r>
      <w:r w:rsidR="004C51B4">
        <w:t xml:space="preserve"> </w:t>
      </w:r>
      <w:r w:rsidRPr="00C42E6A">
        <w:t>CDE</w:t>
      </w:r>
      <w:r w:rsidR="004C51B4">
        <w:t xml:space="preserve"> </w:t>
      </w:r>
      <w:r w:rsidRPr="00C42E6A">
        <w:t>to</w:t>
      </w:r>
      <w:r w:rsidR="004C51B4">
        <w:t xml:space="preserve"> </w:t>
      </w:r>
      <w:r w:rsidRPr="00C42E6A">
        <w:t>develop</w:t>
      </w:r>
      <w:r w:rsidR="004C51B4">
        <w:t xml:space="preserve"> </w:t>
      </w:r>
      <w:r w:rsidRPr="00C42E6A">
        <w:t>the</w:t>
      </w:r>
      <w:r w:rsidR="004C51B4">
        <w:t xml:space="preserve"> </w:t>
      </w:r>
      <w:r w:rsidRPr="00C42E6A">
        <w:t>2021</w:t>
      </w:r>
      <w:r w:rsidR="004C51B4">
        <w:t xml:space="preserve"> </w:t>
      </w:r>
      <w:r w:rsidRPr="00C42E6A">
        <w:t>CCSPP</w:t>
      </w:r>
      <w:r>
        <w:t>,</w:t>
      </w:r>
      <w:r w:rsidR="004C51B4">
        <w:t xml:space="preserve"> </w:t>
      </w:r>
      <w:r w:rsidRPr="00C42E6A">
        <w:t>to</w:t>
      </w:r>
      <w:r w:rsidR="004C51B4">
        <w:t xml:space="preserve"> </w:t>
      </w:r>
      <w:r w:rsidRPr="00C42E6A">
        <w:t>date.</w:t>
      </w:r>
      <w:r w:rsidR="004C51B4">
        <w:t xml:space="preserve"> </w:t>
      </w:r>
      <w:r>
        <w:t>Chief</w:t>
      </w:r>
      <w:r w:rsidR="004C51B4">
        <w:t xml:space="preserve"> </w:t>
      </w:r>
      <w:r>
        <w:t>among</w:t>
      </w:r>
      <w:r w:rsidR="004C51B4">
        <w:t xml:space="preserve"> </w:t>
      </w:r>
      <w:r>
        <w:t>these</w:t>
      </w:r>
      <w:r w:rsidR="004C51B4">
        <w:t xml:space="preserve"> </w:t>
      </w:r>
      <w:r>
        <w:t>actions</w:t>
      </w:r>
      <w:r w:rsidR="004C51B4">
        <w:t xml:space="preserve"> </w:t>
      </w:r>
      <w:r>
        <w:t>is</w:t>
      </w:r>
      <w:r w:rsidR="004C51B4">
        <w:t xml:space="preserve"> </w:t>
      </w:r>
      <w:r>
        <w:t>the</w:t>
      </w:r>
      <w:r w:rsidR="004C51B4">
        <w:t xml:space="preserve"> </w:t>
      </w:r>
      <w:r>
        <w:t>development</w:t>
      </w:r>
      <w:r w:rsidR="004C51B4">
        <w:t xml:space="preserve"> </w:t>
      </w:r>
      <w:r>
        <w:t>and</w:t>
      </w:r>
      <w:r w:rsidR="004C51B4">
        <w:t xml:space="preserve"> </w:t>
      </w:r>
      <w:r>
        <w:t>launch</w:t>
      </w:r>
      <w:r w:rsidR="004C51B4">
        <w:t xml:space="preserve"> </w:t>
      </w:r>
      <w:r>
        <w:t>of</w:t>
      </w:r>
      <w:r w:rsidR="004C51B4">
        <w:t xml:space="preserve"> </w:t>
      </w:r>
      <w:r>
        <w:t>a</w:t>
      </w:r>
      <w:r w:rsidR="004C51B4">
        <w:t xml:space="preserve"> </w:t>
      </w:r>
      <w:r>
        <w:t>robust</w:t>
      </w:r>
      <w:r w:rsidR="004C51B4">
        <w:t xml:space="preserve"> </w:t>
      </w:r>
      <w:r>
        <w:t>partner</w:t>
      </w:r>
      <w:r w:rsidR="004C51B4">
        <w:t xml:space="preserve"> </w:t>
      </w:r>
      <w:r>
        <w:t>and</w:t>
      </w:r>
      <w:r w:rsidR="004C51B4">
        <w:t xml:space="preserve"> </w:t>
      </w:r>
      <w:r>
        <w:t>community</w:t>
      </w:r>
      <w:r w:rsidR="004C51B4">
        <w:t xml:space="preserve"> </w:t>
      </w:r>
      <w:r>
        <w:t>input</w:t>
      </w:r>
      <w:r w:rsidR="004C51B4">
        <w:t xml:space="preserve"> </w:t>
      </w:r>
      <w:r>
        <w:t>and</w:t>
      </w:r>
      <w:r w:rsidR="004C51B4">
        <w:t xml:space="preserve"> </w:t>
      </w:r>
      <w:r>
        <w:t>feedback</w:t>
      </w:r>
      <w:r w:rsidR="004C51B4">
        <w:t xml:space="preserve"> </w:t>
      </w:r>
      <w:r>
        <w:t>process</w:t>
      </w:r>
      <w:r w:rsidR="004C51B4">
        <w:t xml:space="preserve"> </w:t>
      </w:r>
      <w:r>
        <w:t>to</w:t>
      </w:r>
      <w:r w:rsidR="004C51B4">
        <w:t xml:space="preserve"> </w:t>
      </w:r>
      <w:r>
        <w:t>ensure</w:t>
      </w:r>
      <w:r w:rsidR="004C51B4">
        <w:t xml:space="preserve"> </w:t>
      </w:r>
      <w:r>
        <w:t>program</w:t>
      </w:r>
      <w:r w:rsidR="004C51B4">
        <w:t xml:space="preserve"> </w:t>
      </w:r>
      <w:r>
        <w:t>effectiveness.</w:t>
      </w:r>
      <w:r w:rsidR="004C51B4">
        <w:t xml:space="preserve"> </w:t>
      </w:r>
    </w:p>
    <w:p w:rsidR="00C42E6A" w:rsidRDefault="00C42E6A" w:rsidP="006538E9">
      <w:r>
        <w:t>The</w:t>
      </w:r>
      <w:r w:rsidR="004C51B4">
        <w:t xml:space="preserve"> </w:t>
      </w:r>
      <w:r w:rsidR="006538E9">
        <w:t>proposed</w:t>
      </w:r>
      <w:r w:rsidR="004C51B4">
        <w:t xml:space="preserve"> </w:t>
      </w:r>
      <w:r>
        <w:t>application</w:t>
      </w:r>
      <w:r w:rsidR="004C51B4">
        <w:t xml:space="preserve"> </w:t>
      </w:r>
      <w:r>
        <w:t>process</w:t>
      </w:r>
      <w:r w:rsidR="004C51B4">
        <w:t xml:space="preserve"> </w:t>
      </w:r>
      <w:r>
        <w:t>and</w:t>
      </w:r>
      <w:r w:rsidR="004C51B4">
        <w:t xml:space="preserve"> </w:t>
      </w:r>
      <w:r>
        <w:t>administration</w:t>
      </w:r>
      <w:r w:rsidR="004C51B4">
        <w:t xml:space="preserve"> </w:t>
      </w:r>
      <w:r>
        <w:t>plan</w:t>
      </w:r>
      <w:r w:rsidR="004C51B4">
        <w:t xml:space="preserve"> </w:t>
      </w:r>
      <w:r>
        <w:t>follow</w:t>
      </w:r>
      <w:r w:rsidR="006538E9">
        <w:t>,</w:t>
      </w:r>
      <w:r w:rsidR="004C51B4">
        <w:t xml:space="preserve"> </w:t>
      </w:r>
      <w:r w:rsidR="006538E9">
        <w:t>including</w:t>
      </w:r>
      <w:r w:rsidR="004C51B4">
        <w:t xml:space="preserve"> </w:t>
      </w:r>
      <w:r w:rsidR="006538E9">
        <w:t>a</w:t>
      </w:r>
      <w:r w:rsidR="004C51B4">
        <w:t xml:space="preserve"> </w:t>
      </w:r>
      <w:r w:rsidR="006538E9">
        <w:t>timeline</w:t>
      </w:r>
      <w:r w:rsidR="004C51B4">
        <w:t xml:space="preserve"> </w:t>
      </w:r>
      <w:r w:rsidR="006538E9">
        <w:t>for</w:t>
      </w:r>
      <w:r w:rsidR="004C51B4">
        <w:t xml:space="preserve"> </w:t>
      </w:r>
      <w:r w:rsidR="006538E9">
        <w:t>the</w:t>
      </w:r>
      <w:r w:rsidR="004C51B4">
        <w:t xml:space="preserve"> </w:t>
      </w:r>
      <w:r w:rsidR="006538E9">
        <w:t>application</w:t>
      </w:r>
      <w:r w:rsidR="004C51B4">
        <w:t xml:space="preserve"> </w:t>
      </w:r>
      <w:r w:rsidR="006538E9">
        <w:t>process</w:t>
      </w:r>
      <w:r w:rsidR="004C51B4">
        <w:t xml:space="preserve"> </w:t>
      </w:r>
      <w:r w:rsidR="006538E9">
        <w:t>for</w:t>
      </w:r>
      <w:r w:rsidR="004C51B4">
        <w:t xml:space="preserve"> </w:t>
      </w:r>
      <w:r w:rsidR="006538E9">
        <w:t>the</w:t>
      </w:r>
      <w:r w:rsidR="004C51B4">
        <w:t xml:space="preserve"> </w:t>
      </w:r>
      <w:r w:rsidR="004F0BC6">
        <w:t>three</w:t>
      </w:r>
      <w:r w:rsidR="004C51B4">
        <w:t xml:space="preserve"> </w:t>
      </w:r>
      <w:r w:rsidR="006538E9">
        <w:t>grant</w:t>
      </w:r>
      <w:r w:rsidR="004C51B4">
        <w:t xml:space="preserve"> </w:t>
      </w:r>
      <w:r w:rsidR="006538E9">
        <w:t>types</w:t>
      </w:r>
      <w:r w:rsidR="004C51B4">
        <w:t xml:space="preserve"> </w:t>
      </w:r>
      <w:r w:rsidR="006538E9">
        <w:t>as</w:t>
      </w:r>
      <w:r w:rsidR="004C51B4">
        <w:t xml:space="preserve"> </w:t>
      </w:r>
      <w:r w:rsidR="006538E9">
        <w:t>well</w:t>
      </w:r>
      <w:r w:rsidR="004C51B4">
        <w:t xml:space="preserve"> </w:t>
      </w:r>
      <w:r w:rsidR="006538E9">
        <w:t>as</w:t>
      </w:r>
      <w:r w:rsidR="004C51B4">
        <w:t xml:space="preserve"> </w:t>
      </w:r>
      <w:r w:rsidR="006538E9">
        <w:t>contracts</w:t>
      </w:r>
      <w:r w:rsidR="004C51B4">
        <w:t xml:space="preserve"> </w:t>
      </w:r>
      <w:r w:rsidR="006538E9">
        <w:t>for</w:t>
      </w:r>
      <w:r w:rsidR="004C51B4">
        <w:t xml:space="preserve"> </w:t>
      </w:r>
      <w:r w:rsidR="006538E9">
        <w:t>regional</w:t>
      </w:r>
      <w:r w:rsidR="004C51B4">
        <w:t xml:space="preserve"> </w:t>
      </w:r>
      <w:r w:rsidR="006538E9">
        <w:t>technical</w:t>
      </w:r>
      <w:r w:rsidR="004C51B4">
        <w:t xml:space="preserve"> </w:t>
      </w:r>
      <w:r w:rsidR="006538E9">
        <w:t>assistance</w:t>
      </w:r>
      <w:r w:rsidR="004C51B4">
        <w:t xml:space="preserve"> </w:t>
      </w:r>
      <w:r w:rsidR="006538E9">
        <w:t>centers</w:t>
      </w:r>
      <w:r w:rsidR="004C51B4">
        <w:t xml:space="preserve"> (TACs)</w:t>
      </w:r>
      <w:r>
        <w:t>.</w:t>
      </w:r>
      <w:r w:rsidR="004C51B4">
        <w:t xml:space="preserve"> </w:t>
      </w:r>
      <w:r w:rsidR="006538E9">
        <w:t>This</w:t>
      </w:r>
      <w:r w:rsidR="004C51B4">
        <w:t xml:space="preserve"> </w:t>
      </w:r>
      <w:r w:rsidR="006538E9">
        <w:t>timeline</w:t>
      </w:r>
      <w:r w:rsidR="004C51B4">
        <w:t xml:space="preserve"> </w:t>
      </w:r>
      <w:r w:rsidR="006538E9">
        <w:t>reflects</w:t>
      </w:r>
      <w:r w:rsidR="004C51B4">
        <w:t xml:space="preserve"> </w:t>
      </w:r>
      <w:r w:rsidR="006538E9">
        <w:t>a</w:t>
      </w:r>
      <w:r w:rsidR="004C51B4">
        <w:t xml:space="preserve"> </w:t>
      </w:r>
      <w:r w:rsidR="006538E9">
        <w:t>combination</w:t>
      </w:r>
      <w:r w:rsidR="004C51B4">
        <w:t xml:space="preserve"> </w:t>
      </w:r>
      <w:r w:rsidR="006538E9">
        <w:t>of</w:t>
      </w:r>
      <w:r w:rsidR="004C51B4">
        <w:t xml:space="preserve"> </w:t>
      </w:r>
      <w:r w:rsidR="006538E9">
        <w:t>both</w:t>
      </w:r>
      <w:r w:rsidR="004C51B4">
        <w:t xml:space="preserve"> </w:t>
      </w:r>
      <w:r w:rsidR="006538E9">
        <w:t>proposed</w:t>
      </w:r>
      <w:r w:rsidR="004C51B4">
        <w:t xml:space="preserve"> </w:t>
      </w:r>
      <w:r w:rsidR="006538E9">
        <w:t>and</w:t>
      </w:r>
      <w:r w:rsidR="004C51B4">
        <w:t xml:space="preserve"> </w:t>
      </w:r>
      <w:r w:rsidR="006538E9">
        <w:t>time</w:t>
      </w:r>
      <w:r w:rsidR="004C51B4">
        <w:t xml:space="preserve"> </w:t>
      </w:r>
      <w:r w:rsidR="006538E9">
        <w:t>periods</w:t>
      </w:r>
      <w:r w:rsidR="004C51B4">
        <w:t xml:space="preserve"> </w:t>
      </w:r>
      <w:r w:rsidR="006538E9">
        <w:t>set</w:t>
      </w:r>
      <w:r w:rsidR="004C51B4">
        <w:t xml:space="preserve"> </w:t>
      </w:r>
      <w:r w:rsidR="006538E9">
        <w:t>in</w:t>
      </w:r>
      <w:r w:rsidR="004C51B4">
        <w:t xml:space="preserve"> </w:t>
      </w:r>
      <w:r w:rsidR="006538E9">
        <w:t>statute.</w:t>
      </w:r>
    </w:p>
    <w:p w:rsidR="006538E9" w:rsidRDefault="006538E9" w:rsidP="006538E9">
      <w:r>
        <w:t>The</w:t>
      </w:r>
      <w:r w:rsidR="004C51B4">
        <w:t xml:space="preserve"> </w:t>
      </w:r>
      <w:r>
        <w:t>plan</w:t>
      </w:r>
      <w:r w:rsidR="004C51B4">
        <w:t xml:space="preserve"> </w:t>
      </w:r>
      <w:r>
        <w:t>also</w:t>
      </w:r>
      <w:r w:rsidR="004C51B4">
        <w:t xml:space="preserve"> </w:t>
      </w:r>
      <w:r>
        <w:t>includes</w:t>
      </w:r>
      <w:r w:rsidR="004C51B4">
        <w:t xml:space="preserve"> </w:t>
      </w:r>
      <w:r>
        <w:t>a</w:t>
      </w:r>
      <w:r w:rsidR="004C51B4">
        <w:t xml:space="preserve"> </w:t>
      </w:r>
      <w:r>
        <w:t>proposed</w:t>
      </w:r>
      <w:r w:rsidR="004C51B4">
        <w:t xml:space="preserve"> </w:t>
      </w:r>
      <w:r>
        <w:t>partner</w:t>
      </w:r>
      <w:r w:rsidR="004C51B4">
        <w:t xml:space="preserve"> </w:t>
      </w:r>
      <w:r>
        <w:t>and</w:t>
      </w:r>
      <w:r w:rsidR="004C51B4">
        <w:t xml:space="preserve"> </w:t>
      </w:r>
      <w:r>
        <w:t>community</w:t>
      </w:r>
      <w:r w:rsidR="004C51B4">
        <w:t xml:space="preserve"> </w:t>
      </w:r>
      <w:r>
        <w:t>engagement</w:t>
      </w:r>
      <w:r w:rsidR="004C51B4">
        <w:t xml:space="preserve"> </w:t>
      </w:r>
      <w:r>
        <w:t>process</w:t>
      </w:r>
      <w:r w:rsidR="004C51B4">
        <w:t xml:space="preserve"> </w:t>
      </w:r>
      <w:r>
        <w:t>to</w:t>
      </w:r>
      <w:r w:rsidR="004C51B4">
        <w:t xml:space="preserve"> </w:t>
      </w:r>
      <w:r>
        <w:t>inform</w:t>
      </w:r>
      <w:r w:rsidR="004C51B4">
        <w:t xml:space="preserve"> </w:t>
      </w:r>
      <w:r>
        <w:t>the</w:t>
      </w:r>
      <w:r w:rsidR="004C51B4">
        <w:t xml:space="preserve"> </w:t>
      </w:r>
      <w:r>
        <w:t>further</w:t>
      </w:r>
      <w:r w:rsidR="004C51B4">
        <w:t xml:space="preserve"> </w:t>
      </w:r>
      <w:r>
        <w:t>development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2021</w:t>
      </w:r>
      <w:r w:rsidR="004C51B4">
        <w:t xml:space="preserve"> </w:t>
      </w:r>
      <w:r>
        <w:t>CCSPP,</w:t>
      </w:r>
      <w:r w:rsidR="004C51B4">
        <w:t xml:space="preserve"> </w:t>
      </w:r>
      <w:r>
        <w:t>including</w:t>
      </w:r>
      <w:r w:rsidR="004C51B4">
        <w:t xml:space="preserve"> </w:t>
      </w:r>
      <w:r>
        <w:t>establishing:</w:t>
      </w:r>
    </w:p>
    <w:p w:rsidR="006538E9" w:rsidRDefault="006538E9" w:rsidP="004C51B4">
      <w:pPr>
        <w:pStyle w:val="ListParagraph"/>
        <w:numPr>
          <w:ilvl w:val="0"/>
          <w:numId w:val="17"/>
        </w:numPr>
        <w:contextualSpacing w:val="0"/>
      </w:pPr>
      <w:r>
        <w:t>A</w:t>
      </w:r>
      <w:r w:rsidR="004C51B4">
        <w:t xml:space="preserve"> </w:t>
      </w:r>
      <w:r>
        <w:t>framework</w:t>
      </w:r>
      <w:r w:rsidR="004C51B4">
        <w:t xml:space="preserve"> </w:t>
      </w:r>
      <w:r>
        <w:t>to</w:t>
      </w:r>
      <w:r w:rsidR="004C51B4">
        <w:t xml:space="preserve"> </w:t>
      </w:r>
      <w:r>
        <w:t>ensure</w:t>
      </w:r>
      <w:r w:rsidR="004C51B4">
        <w:t xml:space="preserve"> </w:t>
      </w:r>
      <w:r>
        <w:t>school</w:t>
      </w:r>
      <w:r w:rsidR="004C51B4">
        <w:t xml:space="preserve"> </w:t>
      </w:r>
      <w:r>
        <w:t>transformation</w:t>
      </w:r>
      <w:r w:rsidR="004C51B4">
        <w:t xml:space="preserve"> </w:t>
      </w:r>
      <w:r>
        <w:t>and</w:t>
      </w:r>
      <w:r w:rsidR="004C51B4">
        <w:t xml:space="preserve"> </w:t>
      </w:r>
      <w:r>
        <w:t>address</w:t>
      </w:r>
      <w:r w:rsidR="004C51B4">
        <w:t xml:space="preserve"> </w:t>
      </w:r>
      <w:r>
        <w:t>student,</w:t>
      </w:r>
      <w:r w:rsidR="004C51B4">
        <w:t xml:space="preserve"> </w:t>
      </w:r>
      <w:r>
        <w:t>family</w:t>
      </w:r>
      <w:r w:rsidR="004C51B4">
        <w:t xml:space="preserve"> </w:t>
      </w:r>
      <w:r>
        <w:t>and</w:t>
      </w:r>
      <w:r w:rsidR="004C51B4">
        <w:t xml:space="preserve"> </w:t>
      </w:r>
      <w:r>
        <w:t>school</w:t>
      </w:r>
      <w:r w:rsidR="004C51B4">
        <w:t xml:space="preserve"> </w:t>
      </w:r>
      <w:r>
        <w:t>needs</w:t>
      </w:r>
      <w:r w:rsidR="004C51B4">
        <w:t xml:space="preserve"> </w:t>
      </w:r>
      <w:r>
        <w:t>raised</w:t>
      </w:r>
      <w:r w:rsidR="004C51B4">
        <w:t xml:space="preserve"> </w:t>
      </w:r>
      <w:r>
        <w:t>by</w:t>
      </w:r>
      <w:r w:rsidR="004C51B4">
        <w:t xml:space="preserve"> </w:t>
      </w:r>
      <w:r>
        <w:t>the</w:t>
      </w:r>
      <w:r w:rsidR="004C51B4">
        <w:t xml:space="preserve"> </w:t>
      </w:r>
      <w:r>
        <w:t>pandemic.</w:t>
      </w:r>
    </w:p>
    <w:p w:rsidR="006538E9" w:rsidRDefault="006538E9" w:rsidP="004C51B4">
      <w:pPr>
        <w:pStyle w:val="ListParagraph"/>
        <w:numPr>
          <w:ilvl w:val="0"/>
          <w:numId w:val="17"/>
        </w:numPr>
        <w:contextualSpacing w:val="0"/>
      </w:pPr>
      <w:r>
        <w:t>A</w:t>
      </w:r>
      <w:r w:rsidR="004C51B4">
        <w:t xml:space="preserve"> </w:t>
      </w:r>
      <w:r>
        <w:t>continuous</w:t>
      </w:r>
      <w:r w:rsidR="004C51B4">
        <w:t xml:space="preserve"> </w:t>
      </w:r>
      <w:r>
        <w:t>improvement</w:t>
      </w:r>
      <w:r w:rsidR="004C51B4">
        <w:t xml:space="preserve"> </w:t>
      </w:r>
      <w:r>
        <w:t>and</w:t>
      </w:r>
      <w:r w:rsidR="004C51B4">
        <w:t xml:space="preserve"> </w:t>
      </w:r>
      <w:r>
        <w:t>evalu</w:t>
      </w:r>
      <w:r w:rsidR="002C4FF5">
        <w:t>a</w:t>
      </w:r>
      <w:r>
        <w:t>tion</w:t>
      </w:r>
      <w:r w:rsidR="004C51B4">
        <w:t xml:space="preserve"> </w:t>
      </w:r>
      <w:r>
        <w:t>approach</w:t>
      </w:r>
      <w:r w:rsidR="004C51B4">
        <w:t xml:space="preserve"> </w:t>
      </w:r>
      <w:r>
        <w:t>that</w:t>
      </w:r>
      <w:r w:rsidR="004C51B4">
        <w:t xml:space="preserve"> </w:t>
      </w:r>
      <w:r>
        <w:t>supports</w:t>
      </w:r>
      <w:r w:rsidR="004C51B4">
        <w:t xml:space="preserve"> </w:t>
      </w:r>
      <w:r>
        <w:t>the</w:t>
      </w:r>
      <w:r w:rsidR="004C51B4">
        <w:t xml:space="preserve"> </w:t>
      </w:r>
      <w:r>
        <w:t>aspirations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above</w:t>
      </w:r>
      <w:r w:rsidR="004C51B4">
        <w:t xml:space="preserve"> </w:t>
      </w:r>
      <w:r>
        <w:t>framework.</w:t>
      </w:r>
    </w:p>
    <w:p w:rsidR="006538E9" w:rsidRDefault="006538E9" w:rsidP="004C51B4">
      <w:pPr>
        <w:pStyle w:val="ListParagraph"/>
        <w:numPr>
          <w:ilvl w:val="0"/>
          <w:numId w:val="17"/>
        </w:numPr>
        <w:contextualSpacing w:val="0"/>
      </w:pPr>
      <w:r>
        <w:t>A</w:t>
      </w:r>
      <w:r w:rsidR="004C51B4">
        <w:t xml:space="preserve"> </w:t>
      </w:r>
      <w:r>
        <w:t>technical</w:t>
      </w:r>
      <w:r w:rsidR="004C51B4">
        <w:t xml:space="preserve"> </w:t>
      </w:r>
      <w:r>
        <w:t>assistance</w:t>
      </w:r>
      <w:r w:rsidR="004C51B4">
        <w:t xml:space="preserve"> </w:t>
      </w:r>
      <w:r>
        <w:t>framework</w:t>
      </w:r>
      <w:r w:rsidR="004C51B4">
        <w:t xml:space="preserve"> </w:t>
      </w:r>
      <w:r>
        <w:t>and</w:t>
      </w:r>
      <w:r w:rsidR="004C51B4">
        <w:t xml:space="preserve"> </w:t>
      </w:r>
      <w:r>
        <w:t>infrastructure</w:t>
      </w:r>
      <w:r w:rsidR="004C51B4">
        <w:t xml:space="preserve"> </w:t>
      </w:r>
      <w:r>
        <w:t>that</w:t>
      </w:r>
      <w:r w:rsidR="004C51B4">
        <w:t xml:space="preserve"> </w:t>
      </w:r>
      <w:r>
        <w:t>can</w:t>
      </w:r>
      <w:r w:rsidR="004C51B4">
        <w:t xml:space="preserve"> </w:t>
      </w:r>
      <w:r>
        <w:t>support</w:t>
      </w:r>
      <w:r w:rsidR="004C51B4">
        <w:t xml:space="preserve"> </w:t>
      </w:r>
      <w:r>
        <w:t>the</w:t>
      </w:r>
      <w:r w:rsidR="004C51B4">
        <w:t xml:space="preserve"> </w:t>
      </w:r>
      <w:r>
        <w:t>aspirations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above</w:t>
      </w:r>
      <w:r w:rsidR="004C51B4">
        <w:t xml:space="preserve"> </w:t>
      </w:r>
      <w:r>
        <w:t>framework.</w:t>
      </w:r>
    </w:p>
    <w:p w:rsidR="006538E9" w:rsidRDefault="006538E9" w:rsidP="004C51B4">
      <w:pPr>
        <w:pStyle w:val="ListParagraph"/>
        <w:numPr>
          <w:ilvl w:val="0"/>
          <w:numId w:val="17"/>
        </w:numPr>
        <w:contextualSpacing w:val="0"/>
      </w:pPr>
      <w:r>
        <w:t>A</w:t>
      </w:r>
      <w:r w:rsidR="004C51B4">
        <w:t xml:space="preserve"> </w:t>
      </w:r>
      <w:r>
        <w:t>grant</w:t>
      </w:r>
      <w:r w:rsidR="004C51B4">
        <w:t xml:space="preserve"> </w:t>
      </w:r>
      <w:r>
        <w:t>allocation</w:t>
      </w:r>
      <w:r w:rsidR="004C51B4">
        <w:t xml:space="preserve"> </w:t>
      </w:r>
      <w:r>
        <w:t>strategy</w:t>
      </w:r>
      <w:r w:rsidR="004C51B4">
        <w:t xml:space="preserve"> </w:t>
      </w:r>
      <w:r>
        <w:t>that</w:t>
      </w:r>
      <w:r w:rsidR="004C51B4">
        <w:t xml:space="preserve"> </w:t>
      </w:r>
      <w:r>
        <w:t>ensures</w:t>
      </w:r>
      <w:r w:rsidR="004C51B4">
        <w:t xml:space="preserve"> </w:t>
      </w:r>
      <w:r>
        <w:t>grant</w:t>
      </w:r>
      <w:r w:rsidR="004C51B4">
        <w:t xml:space="preserve"> </w:t>
      </w:r>
      <w:r>
        <w:t>levels</w:t>
      </w:r>
      <w:r w:rsidR="004C51B4">
        <w:t xml:space="preserve"> </w:t>
      </w:r>
      <w:r>
        <w:t>sufficient</w:t>
      </w:r>
      <w:r w:rsidR="004C51B4">
        <w:t xml:space="preserve"> </w:t>
      </w:r>
      <w:r>
        <w:t>to</w:t>
      </w:r>
      <w:r w:rsidR="004C51B4">
        <w:t xml:space="preserve"> </w:t>
      </w:r>
      <w:r>
        <w:t>support</w:t>
      </w:r>
      <w:r w:rsidR="004C51B4">
        <w:t xml:space="preserve"> </w:t>
      </w:r>
      <w:r>
        <w:t>the</w:t>
      </w:r>
      <w:r w:rsidR="004C51B4">
        <w:t xml:space="preserve"> </w:t>
      </w:r>
      <w:r>
        <w:t>development</w:t>
      </w:r>
      <w:r w:rsidR="004C51B4">
        <w:t xml:space="preserve"> </w:t>
      </w:r>
      <w:r>
        <w:t>of</w:t>
      </w:r>
      <w:r w:rsidR="004C51B4">
        <w:t xml:space="preserve"> </w:t>
      </w:r>
      <w:r>
        <w:t>successful</w:t>
      </w:r>
      <w:r w:rsidR="004C51B4">
        <w:t xml:space="preserve"> </w:t>
      </w:r>
      <w:r>
        <w:t>initiatives</w:t>
      </w:r>
      <w:r w:rsidR="004C51B4">
        <w:t xml:space="preserve"> </w:t>
      </w:r>
      <w:r>
        <w:t>while</w:t>
      </w:r>
      <w:r w:rsidR="004C51B4">
        <w:t xml:space="preserve"> </w:t>
      </w:r>
      <w:r>
        <w:t>also</w:t>
      </w:r>
      <w:r w:rsidR="004C51B4">
        <w:t xml:space="preserve"> </w:t>
      </w:r>
      <w:r>
        <w:t>achieving</w:t>
      </w:r>
      <w:r w:rsidR="004C51B4">
        <w:t xml:space="preserve"> </w:t>
      </w:r>
      <w:r>
        <w:t>the</w:t>
      </w:r>
      <w:r w:rsidR="004C51B4">
        <w:t xml:space="preserve"> </w:t>
      </w:r>
      <w:r>
        <w:t>reach</w:t>
      </w:r>
      <w:r w:rsidR="004C51B4">
        <w:t xml:space="preserve"> </w:t>
      </w:r>
      <w:r>
        <w:t>that</w:t>
      </w:r>
      <w:r w:rsidR="004C51B4">
        <w:t xml:space="preserve"> </w:t>
      </w:r>
      <w:r>
        <w:t>the</w:t>
      </w:r>
      <w:r w:rsidR="004C51B4">
        <w:t xml:space="preserve"> </w:t>
      </w:r>
      <w:r>
        <w:t>current</w:t>
      </w:r>
      <w:r w:rsidR="004C51B4">
        <w:t xml:space="preserve"> </w:t>
      </w:r>
      <w:r>
        <w:t>allocation</w:t>
      </w:r>
      <w:r w:rsidR="004C51B4">
        <w:t xml:space="preserve"> </w:t>
      </w:r>
      <w:r>
        <w:t>promises.</w:t>
      </w:r>
    </w:p>
    <w:p w:rsidR="006538E9" w:rsidRPr="00C42E6A" w:rsidRDefault="006538E9" w:rsidP="004C51B4">
      <w:pPr>
        <w:pStyle w:val="ListParagraph"/>
        <w:numPr>
          <w:ilvl w:val="0"/>
          <w:numId w:val="17"/>
        </w:numPr>
        <w:contextualSpacing w:val="0"/>
      </w:pPr>
      <w:r>
        <w:t>An</w:t>
      </w:r>
      <w:r w:rsidR="004C51B4">
        <w:t xml:space="preserve"> </w:t>
      </w:r>
      <w:r>
        <w:t>application</w:t>
      </w:r>
      <w:r w:rsidR="004C51B4">
        <w:t xml:space="preserve"> </w:t>
      </w:r>
      <w:r>
        <w:t>process</w:t>
      </w:r>
      <w:r w:rsidR="004C51B4">
        <w:t xml:space="preserve"> </w:t>
      </w:r>
      <w:r>
        <w:t>that</w:t>
      </w:r>
      <w:r w:rsidR="004C51B4">
        <w:t xml:space="preserve"> </w:t>
      </w:r>
      <w:r>
        <w:t>does</w:t>
      </w:r>
      <w:r w:rsidR="004C51B4">
        <w:t xml:space="preserve"> </w:t>
      </w:r>
      <w:r>
        <w:t>not</w:t>
      </w:r>
      <w:r w:rsidR="004C51B4">
        <w:t xml:space="preserve"> </w:t>
      </w:r>
      <w:r>
        <w:t>exclude</w:t>
      </w:r>
      <w:r w:rsidR="004C51B4">
        <w:t xml:space="preserve"> </w:t>
      </w:r>
      <w:r>
        <w:t>small</w:t>
      </w:r>
      <w:r w:rsidR="004C51B4">
        <w:t xml:space="preserve"> </w:t>
      </w:r>
      <w:r>
        <w:t>and</w:t>
      </w:r>
      <w:r w:rsidR="004C51B4">
        <w:t xml:space="preserve"> </w:t>
      </w:r>
      <w:r>
        <w:t>rural</w:t>
      </w:r>
      <w:r w:rsidR="004C51B4">
        <w:t xml:space="preserve"> </w:t>
      </w:r>
      <w:r>
        <w:t>districts</w:t>
      </w:r>
      <w:r w:rsidR="004C51B4">
        <w:t xml:space="preserve"> </w:t>
      </w:r>
      <w:r>
        <w:t>and</w:t>
      </w:r>
      <w:r w:rsidR="004C51B4">
        <w:t xml:space="preserve"> </w:t>
      </w:r>
      <w:r>
        <w:t>considers</w:t>
      </w:r>
      <w:r w:rsidR="004C51B4">
        <w:t xml:space="preserve"> </w:t>
      </w:r>
      <w:r>
        <w:t>the</w:t>
      </w:r>
      <w:r w:rsidR="004C51B4">
        <w:t xml:space="preserve"> </w:t>
      </w:r>
      <w:r>
        <w:t>burdens</w:t>
      </w:r>
      <w:r w:rsidR="004C51B4">
        <w:t xml:space="preserve"> </w:t>
      </w:r>
      <w:r>
        <w:t>on</w:t>
      </w:r>
      <w:r w:rsidR="004C51B4">
        <w:t xml:space="preserve"> </w:t>
      </w:r>
      <w:r w:rsidR="009520B7">
        <w:t>local educational agencies (</w:t>
      </w:r>
      <w:r>
        <w:t>LEAs</w:t>
      </w:r>
      <w:r w:rsidR="009520B7">
        <w:t>)</w:t>
      </w:r>
      <w:r w:rsidR="004C51B4">
        <w:t xml:space="preserve"> </w:t>
      </w:r>
      <w:r>
        <w:t>in</w:t>
      </w:r>
      <w:r w:rsidR="004C51B4">
        <w:t xml:space="preserve"> </w:t>
      </w:r>
      <w:r>
        <w:t>general</w:t>
      </w:r>
      <w:r w:rsidR="004C51B4">
        <w:t xml:space="preserve"> </w:t>
      </w:r>
      <w:r>
        <w:t>in</w:t>
      </w:r>
      <w:r w:rsidR="004C51B4">
        <w:t xml:space="preserve"> </w:t>
      </w:r>
      <w:r>
        <w:t>responding</w:t>
      </w:r>
      <w:r w:rsidR="004C51B4">
        <w:t xml:space="preserve"> </w:t>
      </w:r>
      <w:r>
        <w:t>to</w:t>
      </w:r>
      <w:r w:rsidR="004C51B4">
        <w:t xml:space="preserve"> </w:t>
      </w:r>
      <w:r>
        <w:t>the</w:t>
      </w:r>
      <w:r w:rsidR="004C51B4">
        <w:t xml:space="preserve"> </w:t>
      </w:r>
      <w:r>
        <w:t>pandemic.</w:t>
      </w:r>
    </w:p>
    <w:p w:rsidR="00B053E2" w:rsidRPr="00B053E2" w:rsidRDefault="00DF0478" w:rsidP="009520B7">
      <w:pPr>
        <w:pStyle w:val="Heading3"/>
      </w:pPr>
      <w:r w:rsidRPr="00B053E2">
        <w:lastRenderedPageBreak/>
        <w:t>B</w:t>
      </w:r>
      <w:r w:rsidR="00D24CDF" w:rsidRPr="00B053E2">
        <w:t>rief</w:t>
      </w:r>
      <w:r w:rsidR="004C51B4">
        <w:t xml:space="preserve"> </w:t>
      </w:r>
      <w:r w:rsidR="00D24CDF" w:rsidRPr="00B053E2">
        <w:t>History</w:t>
      </w:r>
      <w:r w:rsidR="004C51B4">
        <w:t xml:space="preserve"> </w:t>
      </w:r>
      <w:r w:rsidR="00D24CDF" w:rsidRPr="00B053E2">
        <w:t>of</w:t>
      </w:r>
      <w:r w:rsidR="004C51B4">
        <w:t xml:space="preserve"> </w:t>
      </w:r>
      <w:r w:rsidR="00D24CDF" w:rsidRPr="00B053E2">
        <w:t>Key</w:t>
      </w:r>
      <w:r w:rsidR="004C51B4">
        <w:t xml:space="preserve"> </w:t>
      </w:r>
      <w:r w:rsidR="00D24CDF" w:rsidRPr="00B053E2">
        <w:t>Issues</w:t>
      </w:r>
    </w:p>
    <w:p w:rsidR="000367FA" w:rsidRPr="000367FA" w:rsidRDefault="000367FA" w:rsidP="009520B7">
      <w:pPr>
        <w:pStyle w:val="Heading3"/>
      </w:pPr>
      <w:r w:rsidRPr="000367FA">
        <w:t>2020</w:t>
      </w:r>
      <w:r w:rsidR="004C51B4">
        <w:t xml:space="preserve"> </w:t>
      </w:r>
      <w:r w:rsidRPr="000367FA">
        <w:t>C</w:t>
      </w:r>
      <w:r w:rsidR="004C51B4">
        <w:t xml:space="preserve">alifornia </w:t>
      </w:r>
      <w:r w:rsidRPr="000367FA">
        <w:t>C</w:t>
      </w:r>
      <w:r w:rsidR="004C51B4">
        <w:t xml:space="preserve">ommunity </w:t>
      </w:r>
      <w:r w:rsidRPr="000367FA">
        <w:t>S</w:t>
      </w:r>
      <w:r w:rsidR="004C51B4">
        <w:t xml:space="preserve">chools </w:t>
      </w:r>
      <w:r w:rsidRPr="000367FA">
        <w:t>P</w:t>
      </w:r>
      <w:r w:rsidR="004C51B4">
        <w:t xml:space="preserve">artnership </w:t>
      </w:r>
      <w:r w:rsidRPr="000367FA">
        <w:t>P</w:t>
      </w:r>
      <w:r w:rsidR="004C51B4">
        <w:t>rogram</w:t>
      </w:r>
    </w:p>
    <w:p w:rsidR="000367FA" w:rsidRPr="000367FA" w:rsidRDefault="000367FA" w:rsidP="00E93E7B">
      <w:pPr>
        <w:rPr>
          <w:rFonts w:cs="Arial"/>
        </w:rPr>
      </w:pPr>
      <w:r w:rsidRPr="000367FA">
        <w:rPr>
          <w:rFonts w:cs="Arial"/>
        </w:rPr>
        <w:t>On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October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30,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2020,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CCSPP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Request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Applications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(RFA)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was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released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(</w:t>
      </w:r>
      <w:hyperlink r:id="rId15" w:tooltip="CCSPP Request for Applications" w:history="1">
        <w:r w:rsidRPr="000367FA">
          <w:rPr>
            <w:rFonts w:cs="Arial"/>
            <w:color w:val="0000FF"/>
            <w:u w:val="single"/>
          </w:rPr>
          <w:t>https://www.cde.ca.gov/fg/fo/profile.asp?id=5577</w:t>
        </w:r>
      </w:hyperlink>
      <w:r w:rsidRPr="000367FA">
        <w:rPr>
          <w:rFonts w:cs="Arial"/>
        </w:rPr>
        <w:t>).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2020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CCSPP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was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established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expand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sustain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existing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single,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network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of,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schools,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to:</w:t>
      </w:r>
    </w:p>
    <w:p w:rsidR="000367FA" w:rsidRPr="000367FA" w:rsidRDefault="000367FA" w:rsidP="001F194D">
      <w:pPr>
        <w:pStyle w:val="ListParagraph"/>
        <w:numPr>
          <w:ilvl w:val="0"/>
          <w:numId w:val="8"/>
        </w:numPr>
        <w:contextualSpacing w:val="0"/>
      </w:pPr>
      <w:r w:rsidRPr="000367FA">
        <w:t>Coordinate</w:t>
      </w:r>
      <w:r w:rsidR="004C51B4">
        <w:t xml:space="preserve"> </w:t>
      </w:r>
      <w:r w:rsidRPr="000367FA">
        <w:t>and</w:t>
      </w:r>
      <w:r w:rsidR="004C51B4">
        <w:t xml:space="preserve"> </w:t>
      </w:r>
      <w:r w:rsidRPr="000367FA">
        <w:t>provide</w:t>
      </w:r>
      <w:r w:rsidR="004C51B4">
        <w:t xml:space="preserve"> </w:t>
      </w:r>
      <w:r w:rsidRPr="000367FA">
        <w:t>health,</w:t>
      </w:r>
      <w:r w:rsidR="004C51B4">
        <w:t xml:space="preserve"> </w:t>
      </w:r>
      <w:r w:rsidRPr="000367FA">
        <w:t>mental</w:t>
      </w:r>
      <w:r w:rsidR="004C51B4">
        <w:t xml:space="preserve"> </w:t>
      </w:r>
      <w:r w:rsidRPr="000367FA">
        <w:t>health,</w:t>
      </w:r>
      <w:r w:rsidR="004C51B4">
        <w:t xml:space="preserve"> </w:t>
      </w:r>
      <w:r w:rsidRPr="000367FA">
        <w:t>and</w:t>
      </w:r>
      <w:r w:rsidR="004C51B4">
        <w:t xml:space="preserve"> </w:t>
      </w:r>
      <w:r w:rsidRPr="000367FA">
        <w:t>pupil</w:t>
      </w:r>
      <w:r w:rsidR="004C51B4">
        <w:t xml:space="preserve"> </w:t>
      </w:r>
      <w:r w:rsidRPr="000367FA">
        <w:t>support</w:t>
      </w:r>
      <w:r w:rsidR="004C51B4">
        <w:t xml:space="preserve"> </w:t>
      </w:r>
      <w:r w:rsidRPr="000367FA">
        <w:t>services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pupils</w:t>
      </w:r>
      <w:r w:rsidR="004C51B4">
        <w:t xml:space="preserve"> </w:t>
      </w:r>
      <w:r w:rsidRPr="000367FA">
        <w:t>and</w:t>
      </w:r>
      <w:r w:rsidR="004C51B4">
        <w:t xml:space="preserve"> </w:t>
      </w:r>
      <w:r w:rsidRPr="000367FA">
        <w:t>families</w:t>
      </w:r>
      <w:r w:rsidR="004C51B4">
        <w:t xml:space="preserve"> </w:t>
      </w:r>
      <w:r w:rsidRPr="000367FA">
        <w:t>at</w:t>
      </w:r>
      <w:r w:rsidR="004C51B4">
        <w:t xml:space="preserve"> </w:t>
      </w:r>
      <w:r w:rsidRPr="000367FA">
        <w:t>community</w:t>
      </w:r>
      <w:r w:rsidR="004C51B4">
        <w:t xml:space="preserve"> </w:t>
      </w:r>
      <w:r w:rsidRPr="000367FA">
        <w:t>schools,</w:t>
      </w:r>
      <w:r w:rsidR="004C51B4">
        <w:t xml:space="preserve"> </w:t>
      </w:r>
      <w:r w:rsidRPr="000367FA">
        <w:t>and</w:t>
      </w:r>
    </w:p>
    <w:p w:rsidR="000367FA" w:rsidRPr="000367FA" w:rsidRDefault="000367FA" w:rsidP="001F194D">
      <w:pPr>
        <w:pStyle w:val="ListParagraph"/>
        <w:numPr>
          <w:ilvl w:val="0"/>
          <w:numId w:val="8"/>
        </w:numPr>
      </w:pPr>
      <w:r w:rsidRPr="000367FA">
        <w:t>Provide</w:t>
      </w:r>
      <w:r w:rsidR="004C51B4">
        <w:t xml:space="preserve"> </w:t>
      </w:r>
      <w:r w:rsidRPr="000367FA">
        <w:t>training</w:t>
      </w:r>
      <w:r w:rsidR="004C51B4">
        <w:t xml:space="preserve"> </w:t>
      </w:r>
      <w:r w:rsidRPr="000367FA">
        <w:t>and</w:t>
      </w:r>
      <w:r w:rsidR="004C51B4">
        <w:t xml:space="preserve"> </w:t>
      </w:r>
      <w:r w:rsidRPr="000367FA">
        <w:t>support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LEA</w:t>
      </w:r>
      <w:r w:rsidR="004C51B4">
        <w:t xml:space="preserve"> </w:t>
      </w:r>
      <w:r w:rsidRPr="000367FA">
        <w:t>personnel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help</w:t>
      </w:r>
      <w:r w:rsidR="004C51B4">
        <w:t xml:space="preserve"> </w:t>
      </w:r>
      <w:r w:rsidRPr="000367FA">
        <w:t>develop</w:t>
      </w:r>
      <w:r w:rsidR="004C51B4">
        <w:t xml:space="preserve"> </w:t>
      </w:r>
      <w:r w:rsidRPr="000367FA">
        <w:t>best</w:t>
      </w:r>
      <w:r w:rsidR="004C51B4">
        <w:t xml:space="preserve"> </w:t>
      </w:r>
      <w:r w:rsidRPr="000367FA">
        <w:t>practices</w:t>
      </w:r>
      <w:r w:rsidR="004C51B4">
        <w:t xml:space="preserve"> </w:t>
      </w:r>
      <w:r w:rsidRPr="000367FA">
        <w:t>for</w:t>
      </w:r>
      <w:r w:rsidR="004C51B4">
        <w:t xml:space="preserve"> </w:t>
      </w:r>
      <w:r w:rsidRPr="000367FA">
        <w:t>integrating</w:t>
      </w:r>
      <w:r w:rsidR="004C51B4">
        <w:t xml:space="preserve"> </w:t>
      </w:r>
      <w:r w:rsidRPr="000367FA">
        <w:t>pupil</w:t>
      </w:r>
      <w:r w:rsidR="004C51B4">
        <w:t xml:space="preserve"> </w:t>
      </w:r>
      <w:r w:rsidRPr="000367FA">
        <w:t>supports.</w:t>
      </w:r>
    </w:p>
    <w:p w:rsidR="000367FA" w:rsidRPr="000367FA" w:rsidRDefault="000367FA" w:rsidP="00E93E7B">
      <w:pPr>
        <w:rPr>
          <w:rFonts w:cs="Arial"/>
        </w:rPr>
      </w:pP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CDE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reached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out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content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experts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during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RFA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development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process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ensure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alignment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with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best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practices</w:t>
      </w:r>
      <w:r w:rsidR="006D64EA">
        <w:rPr>
          <w:rFonts w:cs="Arial"/>
        </w:rPr>
        <w:t>.</w:t>
      </w:r>
      <w:r w:rsidR="004C51B4">
        <w:rPr>
          <w:rFonts w:cs="Arial"/>
        </w:rPr>
        <w:t xml:space="preserve"> </w:t>
      </w:r>
      <w:r w:rsidR="006D64EA">
        <w:rPr>
          <w:rFonts w:cs="Arial"/>
        </w:rPr>
        <w:t>T</w:t>
      </w:r>
      <w:r w:rsidRPr="000367FA">
        <w:rPr>
          <w:rFonts w:cs="Arial"/>
        </w:rPr>
        <w:t>hese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partners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continue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schools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California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CDE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through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their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work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with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team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WestEd.</w:t>
      </w:r>
    </w:p>
    <w:p w:rsidR="000367FA" w:rsidRPr="000367FA" w:rsidRDefault="000367FA" w:rsidP="00E93E7B">
      <w:pPr>
        <w:spacing w:before="240"/>
        <w:rPr>
          <w:rFonts w:cs="Arial"/>
        </w:rPr>
      </w:pP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CDE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received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102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applications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requesting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total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$167.5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million.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After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competitive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scoring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process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CDE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awarded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grants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20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LEAs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serving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over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150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sites.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These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grants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were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awarded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existing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programs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across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9520B7">
        <w:rPr>
          <w:rFonts w:cs="Arial"/>
        </w:rPr>
        <w:t>s</w:t>
      </w:r>
      <w:r w:rsidRPr="000367FA">
        <w:rPr>
          <w:rFonts w:cs="Arial"/>
        </w:rPr>
        <w:t>tate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were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given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positive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considerations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those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LEAs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with</w:t>
      </w:r>
      <w:r w:rsidR="004C51B4">
        <w:rPr>
          <w:rFonts w:cs="Arial"/>
        </w:rPr>
        <w:t xml:space="preserve"> </w:t>
      </w:r>
      <w:r w:rsidR="00E93E7B">
        <w:rPr>
          <w:rFonts w:cs="Arial"/>
        </w:rPr>
        <w:t>80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percent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higher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free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reduced-price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lunch</w:t>
      </w:r>
      <w:r w:rsidR="004C51B4">
        <w:rPr>
          <w:rFonts w:cs="Arial"/>
        </w:rPr>
        <w:t xml:space="preserve"> </w:t>
      </w:r>
      <w:r w:rsidRPr="000367FA">
        <w:rPr>
          <w:rFonts w:cs="Arial"/>
        </w:rPr>
        <w:t>demographics.</w:t>
      </w:r>
    </w:p>
    <w:p w:rsidR="000367FA" w:rsidRPr="000367FA" w:rsidRDefault="000367FA" w:rsidP="003C6538">
      <w:pPr>
        <w:rPr>
          <w:rFonts w:eastAsia="Calibri" w:cs="Arial"/>
        </w:rPr>
      </w:pPr>
      <w:r w:rsidRPr="000367FA">
        <w:rPr>
          <w:rFonts w:eastAsia="Calibri" w:cs="Arial"/>
        </w:rPr>
        <w:t>The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2020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CCSPP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legislation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permitted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the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CDE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to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withhold</w:t>
      </w:r>
      <w:r w:rsidR="004C51B4">
        <w:rPr>
          <w:rFonts w:eastAsia="Calibri" w:cs="Arial"/>
        </w:rPr>
        <w:t xml:space="preserve"> </w:t>
      </w:r>
      <w:r w:rsidR="007048AC">
        <w:rPr>
          <w:rFonts w:eastAsia="Calibri" w:cs="Arial"/>
        </w:rPr>
        <w:t>1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percent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of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funding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($450,000)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to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contract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with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a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technical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assistance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provider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and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help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the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CDE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with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a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legislative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report,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due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on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December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31,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2025.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The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CDE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is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contracting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with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WestEd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to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provide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four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technical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assistance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webinars,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the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first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was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on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September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9,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2021,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and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develop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the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foundation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of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a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Community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School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toolkit,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which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the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CDE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plans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to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expand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in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the</w:t>
      </w:r>
      <w:r w:rsidR="004C51B4">
        <w:rPr>
          <w:rFonts w:eastAsia="Calibri" w:cs="Arial"/>
        </w:rPr>
        <w:t xml:space="preserve"> </w:t>
      </w:r>
      <w:r w:rsidRPr="000367FA">
        <w:rPr>
          <w:rFonts w:eastAsia="Calibri" w:cs="Arial"/>
        </w:rPr>
        <w:t>future.</w:t>
      </w:r>
    </w:p>
    <w:p w:rsidR="000367FA" w:rsidRPr="000367FA" w:rsidRDefault="000367FA" w:rsidP="009520B7">
      <w:pPr>
        <w:pStyle w:val="Heading3"/>
      </w:pPr>
      <w:r w:rsidRPr="000367FA">
        <w:t>2021</w:t>
      </w:r>
      <w:r w:rsidR="004C51B4">
        <w:t xml:space="preserve"> </w:t>
      </w:r>
      <w:r w:rsidRPr="000367FA">
        <w:t>C</w:t>
      </w:r>
      <w:r w:rsidR="004C51B4">
        <w:t xml:space="preserve">alifornia </w:t>
      </w:r>
      <w:r w:rsidRPr="000367FA">
        <w:t>C</w:t>
      </w:r>
      <w:r w:rsidR="004C51B4">
        <w:t xml:space="preserve">ommunity </w:t>
      </w:r>
      <w:r w:rsidRPr="000367FA">
        <w:t>S</w:t>
      </w:r>
      <w:r w:rsidR="004C51B4">
        <w:t xml:space="preserve">chools </w:t>
      </w:r>
      <w:r w:rsidRPr="000367FA">
        <w:t>P</w:t>
      </w:r>
      <w:r w:rsidR="004C51B4">
        <w:t xml:space="preserve">artnership </w:t>
      </w:r>
      <w:r w:rsidRPr="000367FA">
        <w:t>P</w:t>
      </w:r>
      <w:r w:rsidR="004C51B4">
        <w:t>rogram</w:t>
      </w:r>
    </w:p>
    <w:p w:rsidR="000367FA" w:rsidRPr="000367FA" w:rsidRDefault="005A0413" w:rsidP="000367FA">
      <w:pPr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cs="Arial"/>
        </w:rPr>
        <w:t>This</w:t>
      </w:r>
      <w:r w:rsidR="004C51B4">
        <w:rPr>
          <w:rFonts w:cs="Arial"/>
        </w:rPr>
        <w:t xml:space="preserve"> </w:t>
      </w:r>
      <w:r>
        <w:rPr>
          <w:rFonts w:cs="Arial"/>
        </w:rPr>
        <w:t>year,</w:t>
      </w:r>
      <w:r w:rsidR="004C51B4">
        <w:rPr>
          <w:rFonts w:cs="Arial"/>
        </w:rPr>
        <w:t xml:space="preserve"> </w:t>
      </w:r>
      <w:r w:rsidR="00C42E6A">
        <w:rPr>
          <w:rFonts w:cs="Arial"/>
        </w:rPr>
        <w:t>t</w:t>
      </w:r>
      <w:r w:rsidR="000367FA" w:rsidRPr="000367FA">
        <w:rPr>
          <w:rFonts w:cs="Arial"/>
        </w:rPr>
        <w:t>he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California</w:t>
      </w:r>
      <w:r w:rsidR="004C51B4">
        <w:rPr>
          <w:rFonts w:cs="Arial"/>
        </w:rPr>
        <w:t xml:space="preserve"> </w:t>
      </w:r>
      <w:r w:rsidR="009520B7">
        <w:rPr>
          <w:rFonts w:cs="Arial"/>
        </w:rPr>
        <w:t>L</w:t>
      </w:r>
      <w:r w:rsidR="000367FA" w:rsidRPr="000367FA">
        <w:rPr>
          <w:rFonts w:cs="Arial"/>
        </w:rPr>
        <w:t>egislature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allocated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$</w:t>
      </w:r>
      <w:r w:rsidR="00612D57">
        <w:t>2,836,660,000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for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CCSPP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to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establish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new,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expand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existing,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schools.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legislation</w:t>
      </w:r>
      <w:r w:rsidR="004C51B4">
        <w:rPr>
          <w:rFonts w:cs="Arial"/>
        </w:rPr>
        <w:t xml:space="preserve"> </w:t>
      </w:r>
      <w:r w:rsidR="008F7B9B">
        <w:rPr>
          <w:rFonts w:cs="Arial"/>
        </w:rPr>
        <w:t>establishes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three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different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grant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opportunities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regional</w:t>
      </w:r>
      <w:r w:rsidR="004C51B4">
        <w:rPr>
          <w:rFonts w:cs="Arial"/>
        </w:rPr>
        <w:t xml:space="preserve"> TACs </w:t>
      </w:r>
      <w:r w:rsidR="000367FA" w:rsidRPr="000367FA">
        <w:rPr>
          <w:rFonts w:cs="Arial"/>
        </w:rPr>
        <w:t>starting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in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2021–22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year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through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2027–28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year,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as</w:t>
      </w:r>
      <w:r w:rsidR="004C51B4">
        <w:rPr>
          <w:rFonts w:cs="Arial"/>
        </w:rPr>
        <w:t xml:space="preserve"> </w:t>
      </w:r>
      <w:r w:rsidR="000367FA" w:rsidRPr="000367FA">
        <w:rPr>
          <w:rFonts w:cs="Arial"/>
        </w:rPr>
        <w:t>follows:</w:t>
      </w:r>
    </w:p>
    <w:p w:rsidR="001A2DC1" w:rsidRPr="000367FA" w:rsidRDefault="001A2DC1" w:rsidP="001A2DC1">
      <w:pPr>
        <w:pStyle w:val="ListParagraph"/>
        <w:numPr>
          <w:ilvl w:val="0"/>
          <w:numId w:val="9"/>
        </w:numPr>
        <w:spacing w:line="240" w:lineRule="auto"/>
        <w:contextualSpacing w:val="0"/>
      </w:pPr>
      <w:r w:rsidRPr="000367FA">
        <w:t>Planning</w:t>
      </w:r>
      <w:r w:rsidR="004C51B4">
        <w:t xml:space="preserve"> </w:t>
      </w:r>
      <w:r w:rsidRPr="000367FA">
        <w:t>Grants</w:t>
      </w:r>
      <w:r w:rsidR="004C51B4">
        <w:t xml:space="preserve"> </w:t>
      </w:r>
      <w:r w:rsidRPr="000367FA">
        <w:t>(at</w:t>
      </w:r>
      <w:r w:rsidR="004C51B4">
        <w:t xml:space="preserve"> </w:t>
      </w:r>
      <w:r w:rsidRPr="000367FA">
        <w:t>least</w:t>
      </w:r>
      <w:r w:rsidR="004C51B4">
        <w:t xml:space="preserve"> </w:t>
      </w:r>
      <w:r w:rsidRPr="000367FA">
        <w:t>10</w:t>
      </w:r>
      <w:r w:rsidR="004C51B4">
        <w:t xml:space="preserve"> </w:t>
      </w:r>
      <w:r w:rsidRPr="000367FA">
        <w:t>percent</w:t>
      </w:r>
      <w:r w:rsidR="004C51B4">
        <w:t xml:space="preserve"> </w:t>
      </w:r>
      <w:r w:rsidRPr="000367FA">
        <w:t>of</w:t>
      </w:r>
      <w:r w:rsidR="004C51B4">
        <w:t xml:space="preserve"> </w:t>
      </w:r>
      <w:r w:rsidRPr="000367FA">
        <w:t>total</w:t>
      </w:r>
      <w:r w:rsidR="004C51B4">
        <w:t xml:space="preserve"> </w:t>
      </w:r>
      <w:r w:rsidRPr="000367FA">
        <w:t>funding</w:t>
      </w:r>
      <w:r w:rsidR="004C51B4">
        <w:t xml:space="preserve"> </w:t>
      </w:r>
      <w:r w:rsidRPr="000367FA">
        <w:t>=</w:t>
      </w:r>
      <w:r w:rsidR="004C51B4">
        <w:t xml:space="preserve"> </w:t>
      </w:r>
      <w:r w:rsidRPr="000367FA">
        <w:t>$269,482,700)</w:t>
      </w:r>
      <w:r w:rsidR="004C51B4">
        <w:t xml:space="preserve"> </w:t>
      </w:r>
      <w:r w:rsidRPr="000367FA">
        <w:t>for</w:t>
      </w:r>
      <w:r w:rsidR="004C51B4">
        <w:t xml:space="preserve"> </w:t>
      </w:r>
      <w:r w:rsidRPr="000367FA">
        <w:t>the</w:t>
      </w:r>
      <w:r w:rsidR="004C51B4">
        <w:t xml:space="preserve"> </w:t>
      </w:r>
      <w:r w:rsidRPr="000367FA">
        <w:t>2021–22</w:t>
      </w:r>
      <w:r w:rsidR="004C51B4">
        <w:t xml:space="preserve"> </w:t>
      </w:r>
      <w:r w:rsidRPr="000367FA">
        <w:t>and</w:t>
      </w:r>
      <w:r w:rsidR="004C51B4">
        <w:t xml:space="preserve"> </w:t>
      </w:r>
      <w:r w:rsidRPr="000367FA">
        <w:t>2022–23</w:t>
      </w:r>
      <w:r w:rsidR="004C51B4">
        <w:t xml:space="preserve"> </w:t>
      </w:r>
      <w:r w:rsidRPr="000367FA">
        <w:t>program</w:t>
      </w:r>
      <w:r w:rsidR="004C51B4">
        <w:t xml:space="preserve"> </w:t>
      </w:r>
      <w:r w:rsidRPr="000367FA">
        <w:t>years.</w:t>
      </w:r>
      <w:r w:rsidR="004C51B4">
        <w:t xml:space="preserve"> </w:t>
      </w:r>
      <w:r w:rsidRPr="000367FA">
        <w:t>Grants</w:t>
      </w:r>
      <w:r w:rsidR="004C51B4">
        <w:t xml:space="preserve"> </w:t>
      </w:r>
      <w:r w:rsidRPr="000367FA">
        <w:t>are</w:t>
      </w:r>
      <w:r w:rsidR="004C51B4">
        <w:t xml:space="preserve"> </w:t>
      </w:r>
      <w:r w:rsidRPr="000367FA">
        <w:t>up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$200,000</w:t>
      </w:r>
      <w:r w:rsidR="004C51B4">
        <w:t xml:space="preserve"> </w:t>
      </w:r>
      <w:r>
        <w:t>per</w:t>
      </w:r>
      <w:r w:rsidR="004C51B4">
        <w:t xml:space="preserve"> </w:t>
      </w:r>
      <w:r>
        <w:t>qualifying</w:t>
      </w:r>
      <w:r w:rsidR="004C51B4">
        <w:t xml:space="preserve"> </w:t>
      </w:r>
      <w:r>
        <w:lastRenderedPageBreak/>
        <w:t>entity</w:t>
      </w:r>
      <w:r w:rsidR="004C51B4">
        <w:t xml:space="preserve"> </w:t>
      </w:r>
      <w:r>
        <w:t>for</w:t>
      </w:r>
      <w:r w:rsidR="004C51B4">
        <w:t xml:space="preserve"> </w:t>
      </w:r>
      <w:r>
        <w:t>LEAs</w:t>
      </w:r>
      <w:r w:rsidR="004C51B4">
        <w:t xml:space="preserve"> </w:t>
      </w:r>
      <w:r>
        <w:t>with</w:t>
      </w:r>
      <w:r w:rsidR="004C51B4">
        <w:t xml:space="preserve"> </w:t>
      </w:r>
      <w:r>
        <w:t>no</w:t>
      </w:r>
      <w:r w:rsidR="004C51B4">
        <w:t xml:space="preserve"> </w:t>
      </w:r>
      <w:r>
        <w:t>community</w:t>
      </w:r>
      <w:r w:rsidR="004C51B4">
        <w:t xml:space="preserve"> </w:t>
      </w:r>
      <w:r>
        <w:t>schools.</w:t>
      </w:r>
      <w:r w:rsidR="004C51B4">
        <w:t xml:space="preserve"> </w:t>
      </w:r>
      <w:r>
        <w:t>Planning</w:t>
      </w:r>
      <w:r w:rsidR="004C51B4">
        <w:t xml:space="preserve"> </w:t>
      </w:r>
      <w:r>
        <w:t>grants</w:t>
      </w:r>
      <w:r w:rsidR="004C51B4">
        <w:t xml:space="preserve"> </w:t>
      </w:r>
      <w:r>
        <w:t>have</w:t>
      </w:r>
      <w:r w:rsidR="004C51B4">
        <w:t xml:space="preserve"> </w:t>
      </w:r>
      <w:r w:rsidRPr="000367FA">
        <w:t>a</w:t>
      </w:r>
      <w:r w:rsidR="004C51B4">
        <w:t xml:space="preserve"> </w:t>
      </w:r>
      <w:r w:rsidRPr="000367FA">
        <w:t>matching</w:t>
      </w:r>
      <w:r w:rsidR="004C51B4">
        <w:t xml:space="preserve"> </w:t>
      </w:r>
      <w:r w:rsidRPr="000367FA">
        <w:t>requirement</w:t>
      </w:r>
      <w:r w:rsidR="004C51B4">
        <w:t xml:space="preserve"> </w:t>
      </w:r>
      <w:r w:rsidRPr="000367FA">
        <w:t>of</w:t>
      </w:r>
      <w:r w:rsidR="004C51B4">
        <w:t xml:space="preserve"> </w:t>
      </w:r>
      <w:r>
        <w:t>one-third,</w:t>
      </w:r>
      <w:r w:rsidR="004C51B4">
        <w:t xml:space="preserve"> </w:t>
      </w:r>
      <w:r>
        <w:t>with</w:t>
      </w:r>
      <w:r w:rsidR="004C51B4">
        <w:t xml:space="preserve"> </w:t>
      </w:r>
      <w:r>
        <w:t>grant</w:t>
      </w:r>
      <w:r w:rsidR="004C51B4">
        <w:t xml:space="preserve"> </w:t>
      </w:r>
      <w:r>
        <w:t>periods</w:t>
      </w:r>
      <w:r w:rsidR="004C51B4">
        <w:t xml:space="preserve"> </w:t>
      </w:r>
      <w:r>
        <w:t>of</w:t>
      </w:r>
      <w:r w:rsidR="004C51B4">
        <w:t xml:space="preserve"> </w:t>
      </w:r>
      <w:r>
        <w:t>up</w:t>
      </w:r>
      <w:r w:rsidR="004C51B4">
        <w:t xml:space="preserve"> </w:t>
      </w:r>
      <w:r>
        <w:t>to</w:t>
      </w:r>
      <w:r w:rsidR="004C51B4">
        <w:t xml:space="preserve"> </w:t>
      </w:r>
      <w:r>
        <w:t>two</w:t>
      </w:r>
      <w:r w:rsidR="004C51B4">
        <w:t xml:space="preserve"> </w:t>
      </w:r>
      <w:r>
        <w:t>years.</w:t>
      </w:r>
    </w:p>
    <w:p w:rsidR="001A2DC1" w:rsidRPr="000367FA" w:rsidRDefault="001A2DC1" w:rsidP="001A2DC1">
      <w:pPr>
        <w:pStyle w:val="ListParagraph"/>
        <w:numPr>
          <w:ilvl w:val="0"/>
          <w:numId w:val="9"/>
        </w:numPr>
        <w:contextualSpacing w:val="0"/>
      </w:pPr>
      <w:r w:rsidRPr="000367FA">
        <w:t>Implementation</w:t>
      </w:r>
      <w:r w:rsidR="004C51B4">
        <w:t xml:space="preserve"> </w:t>
      </w:r>
      <w:r w:rsidRPr="000367FA">
        <w:t>Grants</w:t>
      </w:r>
      <w:r w:rsidR="004C51B4">
        <w:t xml:space="preserve"> </w:t>
      </w:r>
      <w:r w:rsidRPr="000367FA">
        <w:t>(up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70</w:t>
      </w:r>
      <w:r w:rsidR="004C51B4">
        <w:t xml:space="preserve"> </w:t>
      </w:r>
      <w:r w:rsidRPr="000367FA">
        <w:t>percent</w:t>
      </w:r>
      <w:r w:rsidR="004C51B4">
        <w:t xml:space="preserve"> </w:t>
      </w:r>
      <w:r w:rsidRPr="000367FA">
        <w:t>of</w:t>
      </w:r>
      <w:r w:rsidR="004C51B4">
        <w:t xml:space="preserve"> </w:t>
      </w:r>
      <w:r w:rsidRPr="000367FA">
        <w:t>total</w:t>
      </w:r>
      <w:r w:rsidR="004C51B4">
        <w:t xml:space="preserve"> </w:t>
      </w:r>
      <w:r w:rsidRPr="000367FA">
        <w:t>funding</w:t>
      </w:r>
      <w:r w:rsidR="004C51B4">
        <w:t xml:space="preserve"> </w:t>
      </w:r>
      <w:r w:rsidRPr="000367FA">
        <w:t>=</w:t>
      </w:r>
      <w:r w:rsidR="004C51B4">
        <w:t xml:space="preserve"> </w:t>
      </w:r>
      <w:r w:rsidRPr="000367FA">
        <w:t>$1,886,378,900),</w:t>
      </w:r>
      <w:r w:rsidR="004C51B4">
        <w:t xml:space="preserve"> </w:t>
      </w:r>
      <w:r w:rsidRPr="000367FA">
        <w:t>annual</w:t>
      </w:r>
      <w:r w:rsidR="004C51B4">
        <w:t xml:space="preserve"> </w:t>
      </w:r>
      <w:r w:rsidRPr="000367FA">
        <w:t>grants</w:t>
      </w:r>
      <w:r w:rsidR="004C51B4">
        <w:t xml:space="preserve"> </w:t>
      </w:r>
      <w:r w:rsidRPr="000367FA">
        <w:t>up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$500,000</w:t>
      </w:r>
      <w:r w:rsidR="004C51B4">
        <w:t xml:space="preserve"> </w:t>
      </w:r>
      <w:r>
        <w:t>per</w:t>
      </w:r>
      <w:r w:rsidR="004C51B4">
        <w:t xml:space="preserve"> </w:t>
      </w:r>
      <w:r>
        <w:t>qualifying</w:t>
      </w:r>
      <w:r w:rsidR="004C51B4">
        <w:t xml:space="preserve"> </w:t>
      </w:r>
      <w:r>
        <w:t>entity</w:t>
      </w:r>
      <w:r w:rsidR="004C51B4">
        <w:t xml:space="preserve"> </w:t>
      </w:r>
      <w:r>
        <w:t>for</w:t>
      </w:r>
      <w:r w:rsidR="004C51B4">
        <w:t xml:space="preserve"> </w:t>
      </w:r>
      <w:r>
        <w:t>new,</w:t>
      </w:r>
      <w:r w:rsidR="004C51B4">
        <w:t xml:space="preserve"> </w:t>
      </w:r>
      <w:r>
        <w:t>expanded</w:t>
      </w:r>
      <w:r w:rsidR="004C51B4">
        <w:t xml:space="preserve"> </w:t>
      </w:r>
      <w:r>
        <w:t>or</w:t>
      </w:r>
      <w:r w:rsidR="004C51B4">
        <w:t xml:space="preserve"> </w:t>
      </w:r>
      <w:r>
        <w:t>continuing</w:t>
      </w:r>
      <w:r w:rsidR="004C51B4">
        <w:t xml:space="preserve"> </w:t>
      </w:r>
      <w:r>
        <w:t>community</w:t>
      </w:r>
      <w:r w:rsidR="004C51B4">
        <w:t xml:space="preserve"> </w:t>
      </w:r>
      <w:r>
        <w:t>schools,</w:t>
      </w:r>
      <w:r w:rsidR="004C51B4">
        <w:t xml:space="preserve"> </w:t>
      </w:r>
      <w:r w:rsidRPr="000367FA">
        <w:t>with</w:t>
      </w:r>
      <w:r w:rsidR="004C51B4">
        <w:t xml:space="preserve"> </w:t>
      </w:r>
      <w:r w:rsidRPr="000367FA">
        <w:t>a</w:t>
      </w:r>
      <w:r w:rsidR="004C51B4">
        <w:t xml:space="preserve"> </w:t>
      </w:r>
      <w:r w:rsidRPr="000367FA">
        <w:t>matching</w:t>
      </w:r>
      <w:r w:rsidR="004C51B4">
        <w:t xml:space="preserve"> </w:t>
      </w:r>
      <w:r w:rsidRPr="000367FA">
        <w:t>requirement</w:t>
      </w:r>
      <w:r w:rsidR="004C51B4">
        <w:t xml:space="preserve"> </w:t>
      </w:r>
      <w:r w:rsidRPr="000367FA">
        <w:t>of</w:t>
      </w:r>
      <w:r w:rsidR="004C51B4">
        <w:t xml:space="preserve"> </w:t>
      </w:r>
      <w:r>
        <w:t>one-third</w:t>
      </w:r>
      <w:r w:rsidRPr="000367FA">
        <w:t>.</w:t>
      </w:r>
      <w:r w:rsidR="004C51B4">
        <w:t xml:space="preserve"> </w:t>
      </w:r>
      <w:r w:rsidRPr="000367FA">
        <w:t>New</w:t>
      </w:r>
      <w:r w:rsidR="004C51B4">
        <w:t xml:space="preserve"> </w:t>
      </w:r>
      <w:r w:rsidRPr="000367FA">
        <w:t>community</w:t>
      </w:r>
      <w:r w:rsidR="004C51B4">
        <w:t xml:space="preserve"> </w:t>
      </w:r>
      <w:r w:rsidRPr="000367FA">
        <w:t>schools</w:t>
      </w:r>
      <w:r w:rsidR="004C51B4">
        <w:t xml:space="preserve"> </w:t>
      </w:r>
      <w:r w:rsidRPr="000367FA">
        <w:t>must</w:t>
      </w:r>
      <w:r w:rsidR="004C51B4">
        <w:t xml:space="preserve"> </w:t>
      </w:r>
      <w:r w:rsidRPr="000367FA">
        <w:t>receive</w:t>
      </w:r>
      <w:r w:rsidR="004C51B4">
        <w:t xml:space="preserve"> </w:t>
      </w:r>
      <w:r w:rsidRPr="000367FA">
        <w:t>funds</w:t>
      </w:r>
      <w:r w:rsidR="004C51B4">
        <w:t xml:space="preserve"> </w:t>
      </w:r>
      <w:r w:rsidRPr="000367FA">
        <w:t>for</w:t>
      </w:r>
      <w:r w:rsidR="004C51B4">
        <w:t xml:space="preserve"> </w:t>
      </w:r>
      <w:r>
        <w:t>five</w:t>
      </w:r>
      <w:r w:rsidR="004C51B4">
        <w:t xml:space="preserve"> </w:t>
      </w:r>
      <w:r w:rsidRPr="000367FA">
        <w:t>years.</w:t>
      </w:r>
    </w:p>
    <w:p w:rsidR="000367FA" w:rsidRPr="000367FA" w:rsidRDefault="001A2DC1" w:rsidP="001A2DC1">
      <w:pPr>
        <w:pStyle w:val="ListParagraph"/>
        <w:numPr>
          <w:ilvl w:val="0"/>
          <w:numId w:val="9"/>
        </w:numPr>
        <w:contextualSpacing w:val="0"/>
      </w:pPr>
      <w:r w:rsidRPr="000367FA">
        <w:t>Coordination</w:t>
      </w:r>
      <w:r w:rsidR="004C51B4">
        <w:t xml:space="preserve"> </w:t>
      </w:r>
      <w:r w:rsidRPr="000367FA">
        <w:t>Grants</w:t>
      </w:r>
      <w:r w:rsidR="004C51B4">
        <w:t xml:space="preserve"> </w:t>
      </w:r>
      <w:r w:rsidRPr="000367FA">
        <w:t>(at</w:t>
      </w:r>
      <w:r w:rsidR="004C51B4">
        <w:t xml:space="preserve"> </w:t>
      </w:r>
      <w:r w:rsidRPr="000367FA">
        <w:t>least</w:t>
      </w:r>
      <w:r w:rsidR="004C51B4">
        <w:t xml:space="preserve"> </w:t>
      </w:r>
      <w:r w:rsidRPr="000367FA">
        <w:t>20</w:t>
      </w:r>
      <w:r w:rsidR="004C51B4">
        <w:t xml:space="preserve"> </w:t>
      </w:r>
      <w:r w:rsidRPr="000367FA">
        <w:t>percent</w:t>
      </w:r>
      <w:r w:rsidR="004C51B4">
        <w:t xml:space="preserve"> </w:t>
      </w:r>
      <w:r w:rsidRPr="000367FA">
        <w:t>of</w:t>
      </w:r>
      <w:r w:rsidR="004C51B4">
        <w:t xml:space="preserve"> </w:t>
      </w:r>
      <w:r w:rsidRPr="000367FA">
        <w:t>total</w:t>
      </w:r>
      <w:r w:rsidR="004C51B4">
        <w:t xml:space="preserve"> </w:t>
      </w:r>
      <w:r w:rsidRPr="000367FA">
        <w:t>funding</w:t>
      </w:r>
      <w:r w:rsidR="004C51B4">
        <w:t xml:space="preserve"> </w:t>
      </w:r>
      <w:r w:rsidRPr="000367FA">
        <w:t>=</w:t>
      </w:r>
      <w:r w:rsidR="004C51B4">
        <w:t xml:space="preserve"> </w:t>
      </w:r>
      <w:r w:rsidRPr="000367FA">
        <w:t>$538,965,400)</w:t>
      </w:r>
      <w:r w:rsidR="004C51B4">
        <w:t xml:space="preserve"> </w:t>
      </w:r>
      <w:r w:rsidRPr="000367FA">
        <w:t>for</w:t>
      </w:r>
      <w:r w:rsidR="004C51B4">
        <w:t xml:space="preserve"> </w:t>
      </w:r>
      <w:r w:rsidRPr="000367FA">
        <w:t>the</w:t>
      </w:r>
      <w:r w:rsidR="004C51B4">
        <w:t xml:space="preserve"> </w:t>
      </w:r>
      <w:r w:rsidRPr="000367FA">
        <w:t>2024–25</w:t>
      </w:r>
      <w:r w:rsidR="004C51B4">
        <w:t xml:space="preserve"> </w:t>
      </w:r>
      <w:r w:rsidRPr="000367FA">
        <w:t>through</w:t>
      </w:r>
      <w:r w:rsidR="004C51B4">
        <w:t xml:space="preserve"> </w:t>
      </w:r>
      <w:r w:rsidRPr="000367FA">
        <w:t>2027–28</w:t>
      </w:r>
      <w:r w:rsidR="004C51B4">
        <w:t xml:space="preserve"> </w:t>
      </w:r>
      <w:r w:rsidRPr="000367FA">
        <w:t>program</w:t>
      </w:r>
      <w:r w:rsidR="004C51B4">
        <w:t xml:space="preserve"> </w:t>
      </w:r>
      <w:r w:rsidRPr="000367FA">
        <w:t>years,</w:t>
      </w:r>
      <w:r w:rsidR="004C51B4">
        <w:t xml:space="preserve"> </w:t>
      </w:r>
      <w:r w:rsidRPr="000367FA">
        <w:t>grants</w:t>
      </w:r>
      <w:r w:rsidR="004C51B4">
        <w:t xml:space="preserve"> </w:t>
      </w:r>
      <w:r w:rsidRPr="000367FA">
        <w:t>are</w:t>
      </w:r>
      <w:r w:rsidR="004C51B4">
        <w:t xml:space="preserve"> </w:t>
      </w:r>
      <w:r w:rsidRPr="000367FA">
        <w:t>up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$100,000</w:t>
      </w:r>
      <w:r w:rsidR="004C51B4">
        <w:t xml:space="preserve"> </w:t>
      </w:r>
      <w:r w:rsidRPr="000367FA">
        <w:t>annually</w:t>
      </w:r>
      <w:r w:rsidR="004C51B4">
        <w:t xml:space="preserve"> </w:t>
      </w:r>
      <w:r>
        <w:t>per</w:t>
      </w:r>
      <w:r w:rsidR="004C51B4">
        <w:t xml:space="preserve"> </w:t>
      </w:r>
      <w:r>
        <w:t>community</w:t>
      </w:r>
      <w:r w:rsidR="004C51B4">
        <w:t xml:space="preserve"> </w:t>
      </w:r>
      <w:r>
        <w:t>school</w:t>
      </w:r>
      <w:r w:rsidR="004C51B4">
        <w:t xml:space="preserve"> </w:t>
      </w:r>
      <w:r w:rsidRPr="000367FA">
        <w:t>with</w:t>
      </w:r>
      <w:r w:rsidR="004C51B4">
        <w:t xml:space="preserve"> </w:t>
      </w:r>
      <w:r w:rsidRPr="000367FA">
        <w:t>a</w:t>
      </w:r>
      <w:r w:rsidR="004C51B4">
        <w:t xml:space="preserve"> </w:t>
      </w:r>
      <w:r>
        <w:t>one-to-one</w:t>
      </w:r>
      <w:r w:rsidR="004C51B4">
        <w:t xml:space="preserve"> </w:t>
      </w:r>
      <w:r w:rsidRPr="000367FA">
        <w:t>matching</w:t>
      </w:r>
      <w:r w:rsidR="004C51B4">
        <w:t xml:space="preserve"> </w:t>
      </w:r>
      <w:r w:rsidRPr="000367FA">
        <w:t>funds</w:t>
      </w:r>
      <w:r w:rsidR="004C51B4">
        <w:t xml:space="preserve"> </w:t>
      </w:r>
      <w:r w:rsidRPr="000367FA">
        <w:t>requirement.</w:t>
      </w:r>
    </w:p>
    <w:p w:rsidR="000367FA" w:rsidRPr="000367FA" w:rsidRDefault="000367FA" w:rsidP="001F194D">
      <w:pPr>
        <w:pStyle w:val="ListParagraph"/>
        <w:numPr>
          <w:ilvl w:val="0"/>
          <w:numId w:val="9"/>
        </w:numPr>
        <w:contextualSpacing w:val="0"/>
      </w:pPr>
      <w:r w:rsidRPr="000367FA">
        <w:t>Up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$141,833,000</w:t>
      </w:r>
      <w:r w:rsidR="004C51B4">
        <w:t xml:space="preserve"> </w:t>
      </w:r>
      <w:r w:rsidRPr="000367FA">
        <w:t>is</w:t>
      </w:r>
      <w:r w:rsidR="004C51B4">
        <w:t xml:space="preserve"> </w:t>
      </w:r>
      <w:r w:rsidRPr="000367FA">
        <w:t>allocated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contract</w:t>
      </w:r>
      <w:r w:rsidR="004C51B4">
        <w:t xml:space="preserve"> </w:t>
      </w:r>
      <w:r w:rsidRPr="000367FA">
        <w:t>with</w:t>
      </w:r>
      <w:r w:rsidR="004C51B4">
        <w:t xml:space="preserve"> </w:t>
      </w:r>
      <w:r w:rsidR="009520B7">
        <w:t>LEAs</w:t>
      </w:r>
      <w:r w:rsidR="004C51B4">
        <w:t xml:space="preserve"> </w:t>
      </w:r>
      <w:r w:rsidRPr="000367FA">
        <w:t>to</w:t>
      </w:r>
      <w:r w:rsidR="004C51B4">
        <w:t xml:space="preserve"> </w:t>
      </w:r>
      <w:r w:rsidRPr="000367FA">
        <w:t>create</w:t>
      </w:r>
      <w:r w:rsidR="004C51B4">
        <w:t xml:space="preserve"> </w:t>
      </w:r>
      <w:r w:rsidRPr="000367FA">
        <w:t>a</w:t>
      </w:r>
      <w:r w:rsidR="004C51B4">
        <w:t xml:space="preserve"> </w:t>
      </w:r>
      <w:r w:rsidRPr="000367FA">
        <w:t>minimum</w:t>
      </w:r>
      <w:r w:rsidR="004C51B4">
        <w:t xml:space="preserve"> </w:t>
      </w:r>
      <w:r w:rsidRPr="000367FA">
        <w:t>of</w:t>
      </w:r>
      <w:r w:rsidR="004C51B4">
        <w:t xml:space="preserve"> </w:t>
      </w:r>
      <w:r w:rsidRPr="000367FA">
        <w:t>five</w:t>
      </w:r>
      <w:r w:rsidR="004C51B4">
        <w:t xml:space="preserve"> </w:t>
      </w:r>
      <w:r w:rsidRPr="000367FA">
        <w:t>regional</w:t>
      </w:r>
      <w:r w:rsidR="004C51B4">
        <w:t xml:space="preserve"> TACs</w:t>
      </w:r>
      <w:r w:rsidRPr="000367FA">
        <w:t>.</w:t>
      </w:r>
    </w:p>
    <w:p w:rsidR="005A5179" w:rsidRPr="00573EB8" w:rsidRDefault="007D52F5" w:rsidP="004C51B4">
      <w:pPr>
        <w:rPr>
          <w:rFonts w:cs="Arial"/>
        </w:rPr>
      </w:pPr>
      <w:r w:rsidRPr="005A5179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5A5179">
        <w:rPr>
          <w:rFonts w:cs="Arial"/>
        </w:rPr>
        <w:t>most</w:t>
      </w:r>
      <w:r w:rsidR="004C51B4">
        <w:rPr>
          <w:rFonts w:cs="Arial"/>
        </w:rPr>
        <w:t xml:space="preserve"> </w:t>
      </w:r>
      <w:r w:rsidRPr="005A5179">
        <w:rPr>
          <w:rFonts w:cs="Arial"/>
        </w:rPr>
        <w:t>recent</w:t>
      </w:r>
      <w:r w:rsidR="004C51B4">
        <w:rPr>
          <w:rFonts w:cs="Arial"/>
        </w:rPr>
        <w:t xml:space="preserve"> </w:t>
      </w:r>
      <w:r w:rsidRPr="005A5179">
        <w:rPr>
          <w:rFonts w:cs="Arial"/>
        </w:rPr>
        <w:t>CCSPP</w:t>
      </w:r>
      <w:r w:rsidR="004C51B4">
        <w:rPr>
          <w:rFonts w:cs="Arial"/>
        </w:rPr>
        <w:t xml:space="preserve"> </w:t>
      </w:r>
      <w:r w:rsidRPr="005A5179">
        <w:rPr>
          <w:rFonts w:cs="Arial"/>
        </w:rPr>
        <w:t>legislation</w:t>
      </w:r>
      <w:r w:rsidR="004C51B4">
        <w:rPr>
          <w:rFonts w:cs="Arial"/>
        </w:rPr>
        <w:t xml:space="preserve"> </w:t>
      </w:r>
      <w:r w:rsidRPr="005A5179">
        <w:rPr>
          <w:rFonts w:cs="Arial"/>
        </w:rPr>
        <w:t>s</w:t>
      </w:r>
      <w:r w:rsidRPr="002D34FE">
        <w:rPr>
          <w:rFonts w:cs="Arial"/>
        </w:rPr>
        <w:t>ignificantly</w:t>
      </w:r>
      <w:r w:rsidR="004C51B4">
        <w:rPr>
          <w:rFonts w:cs="Arial"/>
        </w:rPr>
        <w:t xml:space="preserve"> </w:t>
      </w:r>
      <w:r w:rsidRPr="002D34FE">
        <w:rPr>
          <w:rFonts w:cs="Arial"/>
        </w:rPr>
        <w:t>increases</w:t>
      </w:r>
      <w:r w:rsidR="004C51B4">
        <w:rPr>
          <w:rFonts w:cs="Arial"/>
        </w:rPr>
        <w:t xml:space="preserve"> </w:t>
      </w:r>
      <w:r w:rsidRPr="002D34FE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D34FE">
        <w:rPr>
          <w:rFonts w:cs="Arial"/>
        </w:rPr>
        <w:t>timeframe</w:t>
      </w:r>
      <w:r w:rsidR="004C51B4">
        <w:rPr>
          <w:rFonts w:cs="Arial"/>
        </w:rPr>
        <w:t xml:space="preserve"> </w:t>
      </w:r>
      <w:r w:rsidRPr="002D34FE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D34FE">
        <w:rPr>
          <w:rFonts w:cs="Arial"/>
        </w:rPr>
        <w:t>funding</w:t>
      </w:r>
      <w:r w:rsidR="004C51B4">
        <w:rPr>
          <w:rFonts w:cs="Arial"/>
        </w:rPr>
        <w:t xml:space="preserve"> </w:t>
      </w:r>
      <w:r w:rsidRPr="002D34FE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2D34FE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D34FE">
        <w:rPr>
          <w:rFonts w:cs="Arial"/>
        </w:rPr>
        <w:t>program.</w:t>
      </w:r>
      <w:r w:rsidR="004C51B4">
        <w:rPr>
          <w:rFonts w:cs="Arial"/>
        </w:rPr>
        <w:t xml:space="preserve"> </w:t>
      </w:r>
      <w:r w:rsidR="005A5179">
        <w:rPr>
          <w:rFonts w:cs="Arial"/>
          <w:color w:val="000000"/>
        </w:rPr>
        <w:t>W</w:t>
      </w:r>
      <w:r w:rsidR="00612D57">
        <w:rPr>
          <w:rFonts w:cs="Arial"/>
          <w:color w:val="000000"/>
        </w:rPr>
        <w:t>hile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2020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program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was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relatively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small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(20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grants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were</w:t>
      </w:r>
      <w:r w:rsidR="00406437">
        <w:rPr>
          <w:rFonts w:cs="Arial"/>
          <w:color w:val="000000"/>
        </w:rPr>
        <w:t xml:space="preserve"> awarded</w:t>
      </w:r>
      <w:r w:rsidR="005A5179">
        <w:rPr>
          <w:rFonts w:cs="Arial"/>
          <w:color w:val="000000"/>
        </w:rPr>
        <w:t>),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t</w:t>
      </w:r>
      <w:r w:rsidR="005A5179" w:rsidRPr="00573EB8">
        <w:rPr>
          <w:rFonts w:cs="Arial"/>
          <w:color w:val="000000"/>
        </w:rPr>
        <w:t>he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new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initiative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is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intended,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over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next</w:t>
      </w:r>
      <w:r w:rsidR="004C51B4">
        <w:rPr>
          <w:rFonts w:cs="Arial"/>
          <w:color w:val="000000"/>
        </w:rPr>
        <w:t xml:space="preserve"> </w:t>
      </w:r>
      <w:r w:rsidR="009520B7">
        <w:rPr>
          <w:rFonts w:cs="Arial"/>
          <w:color w:val="000000"/>
        </w:rPr>
        <w:t>seven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years</w:t>
      </w:r>
      <w:r w:rsidR="00406437">
        <w:rPr>
          <w:rFonts w:cs="Arial"/>
          <w:color w:val="000000"/>
        </w:rPr>
        <w:t>,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to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reach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all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schools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in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state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with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more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than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80</w:t>
      </w:r>
      <w:r w:rsidR="009520B7">
        <w:rPr>
          <w:rFonts w:cs="Arial"/>
          <w:color w:val="000000"/>
        </w:rPr>
        <w:t xml:space="preserve"> percent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students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living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in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poverty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(more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than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3</w:t>
      </w:r>
      <w:r w:rsidR="009520B7">
        <w:rPr>
          <w:rFonts w:cs="Arial"/>
          <w:color w:val="000000"/>
        </w:rPr>
        <w:t>,</w:t>
      </w:r>
      <w:r w:rsidR="005A5179" w:rsidRPr="00573EB8">
        <w:rPr>
          <w:rFonts w:cs="Arial"/>
          <w:color w:val="000000"/>
        </w:rPr>
        <w:t>000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schools)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through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networks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schools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supported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and/or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c</w:t>
      </w:r>
      <w:r w:rsidR="005A5179" w:rsidRPr="00573EB8">
        <w:rPr>
          <w:rFonts w:cs="Arial"/>
          <w:color w:val="000000"/>
        </w:rPr>
        <w:t>oordinated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by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districts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or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county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offices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="005A5179">
        <w:rPr>
          <w:rFonts w:cs="Arial"/>
          <w:color w:val="000000"/>
        </w:rPr>
        <w:t>education</w:t>
      </w:r>
      <w:r w:rsidR="00CA01B1">
        <w:rPr>
          <w:rFonts w:cs="Arial"/>
          <w:color w:val="000000"/>
        </w:rPr>
        <w:t xml:space="preserve"> (COEs)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to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do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so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in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ways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that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transform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all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elements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school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for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supporting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student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learning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="005A5179" w:rsidRPr="00573EB8">
        <w:rPr>
          <w:rFonts w:cs="Arial"/>
          <w:color w:val="000000"/>
        </w:rPr>
        <w:t>care.</w:t>
      </w:r>
    </w:p>
    <w:p w:rsidR="005A5179" w:rsidRPr="00573EB8" w:rsidRDefault="00E93E7B" w:rsidP="009520B7">
      <w:pPr>
        <w:spacing w:line="240" w:lineRule="auto"/>
        <w:rPr>
          <w:rFonts w:cs="Arial"/>
          <w:color w:val="000000"/>
        </w:rPr>
      </w:pPr>
      <w:r>
        <w:t>The</w:t>
      </w:r>
      <w:r w:rsidR="004C51B4">
        <w:t xml:space="preserve"> </w:t>
      </w:r>
      <w:r w:rsidR="005A5179">
        <w:t>2021</w:t>
      </w:r>
      <w:r w:rsidR="004C51B4">
        <w:t xml:space="preserve"> </w:t>
      </w:r>
      <w:r w:rsidR="000367FA" w:rsidRPr="000367FA">
        <w:t>CCSPP</w:t>
      </w:r>
      <w:r w:rsidR="004C51B4">
        <w:t xml:space="preserve"> </w:t>
      </w:r>
      <w:r>
        <w:t>legislation</w:t>
      </w:r>
      <w:r w:rsidR="004C51B4">
        <w:t xml:space="preserve"> </w:t>
      </w:r>
      <w:r w:rsidR="007D52F5">
        <w:t>also</w:t>
      </w:r>
      <w:r w:rsidR="004C51B4">
        <w:t xml:space="preserve"> </w:t>
      </w:r>
      <w:r w:rsidR="005A5179">
        <w:t>significantly</w:t>
      </w:r>
      <w:r w:rsidR="004C51B4">
        <w:t xml:space="preserve"> </w:t>
      </w:r>
      <w:r w:rsidR="005A5179">
        <w:t>broadens</w:t>
      </w:r>
      <w:r w:rsidR="004C51B4">
        <w:t xml:space="preserve"> </w:t>
      </w:r>
      <w:r w:rsidR="005A5179">
        <w:t>the</w:t>
      </w:r>
      <w:r w:rsidR="004C51B4">
        <w:t xml:space="preserve"> </w:t>
      </w:r>
      <w:r w:rsidR="005A5179">
        <w:t>framework</w:t>
      </w:r>
      <w:r w:rsidR="004C51B4">
        <w:t xml:space="preserve"> </w:t>
      </w:r>
      <w:r w:rsidR="005A5179">
        <w:t>and</w:t>
      </w:r>
      <w:r w:rsidR="004C51B4">
        <w:t xml:space="preserve"> </w:t>
      </w:r>
      <w:r w:rsidR="000367FA" w:rsidRPr="000367FA">
        <w:t>the</w:t>
      </w:r>
      <w:r w:rsidR="004C51B4">
        <w:t xml:space="preserve"> </w:t>
      </w:r>
      <w:r w:rsidR="000367FA" w:rsidRPr="000367FA">
        <w:t>scope</w:t>
      </w:r>
      <w:r w:rsidR="004C51B4">
        <w:t xml:space="preserve"> </w:t>
      </w:r>
      <w:r w:rsidR="000367FA" w:rsidRPr="000367FA">
        <w:t>of</w:t>
      </w:r>
      <w:r w:rsidR="004C51B4">
        <w:t xml:space="preserve"> </w:t>
      </w:r>
      <w:r w:rsidR="007D52F5">
        <w:t>work</w:t>
      </w:r>
      <w:r w:rsidR="004C51B4">
        <w:t xml:space="preserve"> </w:t>
      </w:r>
      <w:r w:rsidR="005A5179">
        <w:t>grantees</w:t>
      </w:r>
      <w:r w:rsidR="004C51B4">
        <w:t xml:space="preserve"> </w:t>
      </w:r>
      <w:r w:rsidR="005A5179">
        <w:t>will</w:t>
      </w:r>
      <w:r w:rsidR="004C51B4">
        <w:t xml:space="preserve"> </w:t>
      </w:r>
      <w:r w:rsidR="005A5179">
        <w:t>be</w:t>
      </w:r>
      <w:r w:rsidR="004C51B4">
        <w:t xml:space="preserve"> </w:t>
      </w:r>
      <w:r w:rsidR="005A5179">
        <w:t>expected</w:t>
      </w:r>
      <w:r w:rsidR="004C51B4">
        <w:t xml:space="preserve"> </w:t>
      </w:r>
      <w:r w:rsidR="005A5179">
        <w:t>to</w:t>
      </w:r>
      <w:r w:rsidR="004C51B4">
        <w:t xml:space="preserve"> </w:t>
      </w:r>
      <w:r w:rsidR="00612D57">
        <w:t>plan</w:t>
      </w:r>
      <w:r w:rsidR="004C51B4">
        <w:t xml:space="preserve"> </w:t>
      </w:r>
      <w:r w:rsidR="00612D57">
        <w:t>for</w:t>
      </w:r>
      <w:r w:rsidR="004C51B4">
        <w:t xml:space="preserve"> </w:t>
      </w:r>
      <w:r w:rsidR="00612D57">
        <w:t>and</w:t>
      </w:r>
      <w:r w:rsidR="004C51B4">
        <w:t xml:space="preserve"> </w:t>
      </w:r>
      <w:r w:rsidR="005A5179">
        <w:t>implement</w:t>
      </w:r>
      <w:r w:rsidR="00C42E6A">
        <w:t>,</w:t>
      </w:r>
      <w:r w:rsidR="004C51B4">
        <w:t xml:space="preserve"> </w:t>
      </w:r>
      <w:r w:rsidR="00C42E6A">
        <w:t>including:</w:t>
      </w:r>
    </w:p>
    <w:p w:rsidR="005A5179" w:rsidRPr="00573EB8" w:rsidRDefault="005A5179" w:rsidP="009520B7">
      <w:pPr>
        <w:numPr>
          <w:ilvl w:val="0"/>
          <w:numId w:val="14"/>
        </w:numPr>
        <w:spacing w:line="240" w:lineRule="auto"/>
        <w:rPr>
          <w:rFonts w:cs="Arial"/>
          <w:color w:val="000000"/>
        </w:rPr>
      </w:pPr>
      <w:r w:rsidRPr="00573EB8">
        <w:rPr>
          <w:rFonts w:cs="Arial"/>
          <w:color w:val="000000"/>
        </w:rPr>
        <w:t>A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focus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on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="009520B7">
        <w:rPr>
          <w:rFonts w:cs="Arial"/>
          <w:color w:val="000000"/>
        </w:rPr>
        <w:t>four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pillars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that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go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beyond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adding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wraparound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services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(e.g.</w:t>
      </w:r>
      <w:r w:rsidR="009520B7">
        <w:rPr>
          <w:rFonts w:cs="Arial"/>
          <w:color w:val="000000"/>
        </w:rPr>
        <w:t>,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health,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mental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health,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social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services)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to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expanded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enriched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learning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time,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community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family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engagement,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collaboration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as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framework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for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all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school’s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operations.</w:t>
      </w:r>
      <w:r w:rsidR="004C51B4">
        <w:rPr>
          <w:rFonts w:cs="Arial"/>
          <w:color w:val="000000"/>
        </w:rPr>
        <w:t xml:space="preserve"> </w:t>
      </w:r>
    </w:p>
    <w:p w:rsidR="005A5179" w:rsidRPr="005A0413" w:rsidRDefault="005A5179" w:rsidP="004C51B4">
      <w:pPr>
        <w:numPr>
          <w:ilvl w:val="0"/>
          <w:numId w:val="14"/>
        </w:numPr>
        <w:spacing w:line="240" w:lineRule="auto"/>
        <w:rPr>
          <w:rFonts w:cs="Arial"/>
          <w:color w:val="000000"/>
        </w:rPr>
      </w:pPr>
      <w:r w:rsidRPr="00573EB8">
        <w:rPr>
          <w:rFonts w:cs="Arial"/>
          <w:color w:val="000000"/>
        </w:rPr>
        <w:t>An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operationalization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that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introduces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LEA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(district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or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county)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as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key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supporter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organizer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resources,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rather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than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each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school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trying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to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coordinate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all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those</w:t>
      </w:r>
      <w:r w:rsidR="004C51B4">
        <w:rPr>
          <w:rFonts w:cs="Arial"/>
          <w:color w:val="000000"/>
        </w:rPr>
        <w:t xml:space="preserve"> </w:t>
      </w:r>
      <w:r w:rsidRPr="00573EB8">
        <w:rPr>
          <w:rFonts w:cs="Arial"/>
          <w:color w:val="000000"/>
        </w:rPr>
        <w:t>elements</w:t>
      </w:r>
      <w:r w:rsidR="004C51B4">
        <w:rPr>
          <w:rFonts w:cs="Arial"/>
          <w:color w:val="000000"/>
        </w:rPr>
        <w:t xml:space="preserve"> </w:t>
      </w:r>
      <w:r w:rsidR="00612D57">
        <w:rPr>
          <w:rFonts w:cs="Arial"/>
          <w:color w:val="000000"/>
        </w:rPr>
        <w:t>on</w:t>
      </w:r>
      <w:r w:rsidR="004C51B4">
        <w:rPr>
          <w:rFonts w:cs="Arial"/>
          <w:color w:val="000000"/>
        </w:rPr>
        <w:t xml:space="preserve"> </w:t>
      </w:r>
      <w:r w:rsidR="00612D57">
        <w:rPr>
          <w:rFonts w:cs="Arial"/>
          <w:color w:val="000000"/>
        </w:rPr>
        <w:t>its</w:t>
      </w:r>
      <w:r w:rsidR="004C51B4">
        <w:rPr>
          <w:rFonts w:cs="Arial"/>
          <w:color w:val="000000"/>
        </w:rPr>
        <w:t xml:space="preserve"> </w:t>
      </w:r>
      <w:r w:rsidR="00612D57">
        <w:rPr>
          <w:rFonts w:cs="Arial"/>
          <w:color w:val="000000"/>
        </w:rPr>
        <w:t>own</w:t>
      </w:r>
      <w:r w:rsidRPr="005A0413">
        <w:rPr>
          <w:rFonts w:cs="Arial"/>
          <w:color w:val="000000"/>
        </w:rPr>
        <w:t>.</w:t>
      </w:r>
    </w:p>
    <w:p w:rsidR="007D52F5" w:rsidRDefault="005A5179" w:rsidP="00E93E7B">
      <w:r>
        <w:t>To</w:t>
      </w:r>
      <w:r w:rsidR="004C51B4">
        <w:t xml:space="preserve"> </w:t>
      </w:r>
      <w:r>
        <w:t>support</w:t>
      </w:r>
      <w:r w:rsidR="004C51B4">
        <w:t xml:space="preserve"> </w:t>
      </w:r>
      <w:r>
        <w:t>the</w:t>
      </w:r>
      <w:r w:rsidR="004C51B4">
        <w:t xml:space="preserve"> </w:t>
      </w:r>
      <w:r>
        <w:t>increased</w:t>
      </w:r>
      <w:r w:rsidR="004C51B4">
        <w:t xml:space="preserve"> </w:t>
      </w:r>
      <w:r>
        <w:t>complexity</w:t>
      </w:r>
      <w:r w:rsidR="004C51B4">
        <w:t xml:space="preserve"> </w:t>
      </w:r>
      <w:r>
        <w:t>of</w:t>
      </w:r>
      <w:r w:rsidR="004C51B4">
        <w:t xml:space="preserve"> </w:t>
      </w:r>
      <w:r>
        <w:t>what</w:t>
      </w:r>
      <w:r w:rsidR="004C51B4">
        <w:t xml:space="preserve"> </w:t>
      </w:r>
      <w:r>
        <w:t>is</w:t>
      </w:r>
      <w:r w:rsidR="004C51B4">
        <w:t xml:space="preserve"> </w:t>
      </w:r>
      <w:r>
        <w:t>expected</w:t>
      </w:r>
      <w:r w:rsidR="004C51B4">
        <w:t xml:space="preserve"> </w:t>
      </w:r>
      <w:r>
        <w:t>for</w:t>
      </w:r>
      <w:r w:rsidR="004C51B4">
        <w:t xml:space="preserve"> </w:t>
      </w:r>
      <w:r>
        <w:t>implementation,</w:t>
      </w:r>
      <w:r w:rsidR="004C51B4">
        <w:t xml:space="preserve"> </w:t>
      </w:r>
      <w:r>
        <w:t>the</w:t>
      </w:r>
      <w:r w:rsidR="004C51B4">
        <w:t xml:space="preserve"> </w:t>
      </w:r>
      <w:r>
        <w:t>expanded</w:t>
      </w:r>
      <w:r w:rsidR="004C51B4">
        <w:t xml:space="preserve"> </w:t>
      </w:r>
      <w:r>
        <w:t>2021</w:t>
      </w:r>
      <w:r w:rsidR="004C51B4">
        <w:t xml:space="preserve"> </w:t>
      </w:r>
      <w:r>
        <w:t>CCSPP</w:t>
      </w:r>
      <w:r w:rsidR="004C51B4">
        <w:t xml:space="preserve"> </w:t>
      </w:r>
      <w:r>
        <w:t>provides</w:t>
      </w:r>
      <w:r w:rsidR="004C51B4">
        <w:t xml:space="preserve"> </w:t>
      </w:r>
      <w:r>
        <w:t>for</w:t>
      </w:r>
      <w:r w:rsidR="004C51B4">
        <w:t xml:space="preserve"> </w:t>
      </w:r>
      <w:r>
        <w:t>building</w:t>
      </w:r>
      <w:r w:rsidR="004C51B4">
        <w:t xml:space="preserve"> </w:t>
      </w:r>
      <w:r>
        <w:t>a</w:t>
      </w:r>
      <w:r w:rsidR="004C51B4">
        <w:t xml:space="preserve"> </w:t>
      </w:r>
      <w:r>
        <w:t>new</w:t>
      </w:r>
      <w:r w:rsidR="004C51B4">
        <w:t xml:space="preserve"> </w:t>
      </w:r>
      <w:r>
        <w:t>technical</w:t>
      </w:r>
      <w:r w:rsidR="004C51B4">
        <w:t xml:space="preserve"> </w:t>
      </w:r>
      <w:r>
        <w:t>assistance</w:t>
      </w:r>
      <w:r w:rsidR="004C51B4">
        <w:t xml:space="preserve"> </w:t>
      </w:r>
      <w:r>
        <w:t>framework</w:t>
      </w:r>
      <w:r w:rsidR="004C51B4">
        <w:t xml:space="preserve"> </w:t>
      </w:r>
      <w:r>
        <w:t>and</w:t>
      </w:r>
      <w:r w:rsidR="004C51B4">
        <w:t xml:space="preserve"> </w:t>
      </w:r>
      <w:r>
        <w:t>infrastructure.</w:t>
      </w:r>
    </w:p>
    <w:p w:rsidR="000367FA" w:rsidRDefault="007D52F5" w:rsidP="00E93E7B">
      <w:r>
        <w:t>Enhancements</w:t>
      </w:r>
      <w:r w:rsidR="004C51B4">
        <w:t xml:space="preserve"> </w:t>
      </w:r>
      <w:r w:rsidR="005A5179">
        <w:t>to</w:t>
      </w:r>
      <w:r w:rsidR="004C51B4">
        <w:t xml:space="preserve"> </w:t>
      </w:r>
      <w:r>
        <w:t>the</w:t>
      </w:r>
      <w:r w:rsidR="004C51B4">
        <w:t xml:space="preserve"> </w:t>
      </w:r>
      <w:r>
        <w:t>CCSPP</w:t>
      </w:r>
      <w:r w:rsidR="004C51B4">
        <w:t xml:space="preserve"> </w:t>
      </w:r>
      <w:r w:rsidR="009520B7">
        <w:t>P</w:t>
      </w:r>
      <w:r>
        <w:t>rogram</w:t>
      </w:r>
      <w:r w:rsidR="004C51B4">
        <w:t xml:space="preserve"> </w:t>
      </w:r>
      <w:r w:rsidR="005A5179">
        <w:t>also</w:t>
      </w:r>
      <w:r w:rsidR="004C51B4">
        <w:t xml:space="preserve"> </w:t>
      </w:r>
      <w:r>
        <w:t>include</w:t>
      </w:r>
      <w:r w:rsidR="004C51B4">
        <w:t xml:space="preserve"> </w:t>
      </w:r>
      <w:r>
        <w:t>a</w:t>
      </w:r>
      <w:r w:rsidR="004C51B4">
        <w:t xml:space="preserve"> </w:t>
      </w:r>
      <w:r>
        <w:t>more</w:t>
      </w:r>
      <w:r w:rsidR="004C51B4">
        <w:t xml:space="preserve"> </w:t>
      </w:r>
      <w:r>
        <w:t>pronounced</w:t>
      </w:r>
      <w:r w:rsidR="004C51B4">
        <w:t xml:space="preserve"> </w:t>
      </w:r>
      <w:r>
        <w:t>emphasis</w:t>
      </w:r>
      <w:r w:rsidR="004C51B4">
        <w:t xml:space="preserve"> </w:t>
      </w:r>
      <w:r>
        <w:t>on</w:t>
      </w:r>
      <w:r w:rsidR="004C51B4">
        <w:t xml:space="preserve"> </w:t>
      </w:r>
      <w:r>
        <w:t>student,</w:t>
      </w:r>
      <w:r w:rsidR="004C51B4">
        <w:t xml:space="preserve"> </w:t>
      </w:r>
      <w:r>
        <w:t>family,</w:t>
      </w:r>
      <w:r w:rsidR="004C51B4">
        <w:t xml:space="preserve"> </w:t>
      </w:r>
      <w:r>
        <w:t>and</w:t>
      </w:r>
      <w:r w:rsidR="004C51B4">
        <w:t xml:space="preserve"> </w:t>
      </w:r>
      <w:r>
        <w:t>community</w:t>
      </w:r>
      <w:r w:rsidR="004C51B4">
        <w:t xml:space="preserve"> </w:t>
      </w:r>
      <w:r>
        <w:t>engagement.</w:t>
      </w:r>
      <w:r w:rsidR="004C51B4">
        <w:t xml:space="preserve"> </w:t>
      </w:r>
      <w:r>
        <w:t>This</w:t>
      </w:r>
      <w:r w:rsidR="004C51B4">
        <w:t xml:space="preserve"> </w:t>
      </w:r>
      <w:r>
        <w:t>emphasis</w:t>
      </w:r>
      <w:r w:rsidR="004C51B4">
        <w:t xml:space="preserve"> </w:t>
      </w:r>
      <w:r w:rsidR="00C42E6A">
        <w:t>on</w:t>
      </w:r>
      <w:r w:rsidR="004C51B4">
        <w:t xml:space="preserve"> </w:t>
      </w:r>
      <w:r>
        <w:t>community</w:t>
      </w:r>
      <w:r w:rsidR="004C51B4">
        <w:t xml:space="preserve"> </w:t>
      </w:r>
      <w:r>
        <w:t>engagement</w:t>
      </w:r>
      <w:r w:rsidR="004C51B4">
        <w:t xml:space="preserve"> </w:t>
      </w:r>
      <w:r>
        <w:t>is</w:t>
      </w:r>
      <w:r w:rsidR="004C51B4">
        <w:t xml:space="preserve"> </w:t>
      </w:r>
      <w:r>
        <w:t>reflected</w:t>
      </w:r>
      <w:r w:rsidR="004C51B4">
        <w:t xml:space="preserve"> </w:t>
      </w:r>
      <w:r w:rsidR="00383F9A">
        <w:t>in</w:t>
      </w:r>
      <w:r w:rsidR="004C51B4">
        <w:t xml:space="preserve"> </w:t>
      </w:r>
      <w:r>
        <w:t>the</w:t>
      </w:r>
      <w:r w:rsidR="004C51B4">
        <w:t xml:space="preserve"> </w:t>
      </w:r>
      <w:r>
        <w:t>significant</w:t>
      </w:r>
      <w:r w:rsidR="004C51B4">
        <w:t xml:space="preserve"> </w:t>
      </w:r>
      <w:r>
        <w:t>level</w:t>
      </w:r>
      <w:r w:rsidR="004C51B4">
        <w:t xml:space="preserve"> </w:t>
      </w:r>
      <w:r>
        <w:t>of</w:t>
      </w:r>
      <w:r w:rsidR="004C51B4">
        <w:t xml:space="preserve"> </w:t>
      </w:r>
      <w:r>
        <w:t>interest</w:t>
      </w:r>
      <w:r w:rsidR="004C51B4">
        <w:t xml:space="preserve"> </w:t>
      </w:r>
      <w:r>
        <w:t>from</w:t>
      </w:r>
      <w:r w:rsidR="004C51B4">
        <w:t xml:space="preserve"> </w:t>
      </w:r>
      <w:r>
        <w:t>the</w:t>
      </w:r>
      <w:r w:rsidR="004C51B4">
        <w:t xml:space="preserve"> </w:t>
      </w:r>
      <w:r>
        <w:t>community</w:t>
      </w:r>
      <w:r w:rsidR="004C51B4">
        <w:t xml:space="preserve"> </w:t>
      </w:r>
      <w:r>
        <w:t>at</w:t>
      </w:r>
      <w:r w:rsidR="004C51B4">
        <w:t xml:space="preserve"> </w:t>
      </w:r>
      <w:r>
        <w:t>large.</w:t>
      </w:r>
      <w:r w:rsidR="004C51B4">
        <w:t xml:space="preserve"> </w:t>
      </w:r>
      <w:r>
        <w:t>Accordingly,</w:t>
      </w:r>
      <w:r w:rsidR="004C51B4">
        <w:t xml:space="preserve"> </w:t>
      </w:r>
      <w:r w:rsidR="000367FA" w:rsidRPr="000367FA">
        <w:t>The</w:t>
      </w:r>
      <w:r w:rsidR="004C51B4">
        <w:t xml:space="preserve"> </w:t>
      </w:r>
      <w:r w:rsidR="000367FA" w:rsidRPr="000367FA">
        <w:t>CDE</w:t>
      </w:r>
      <w:r w:rsidR="004C51B4">
        <w:t xml:space="preserve"> </w:t>
      </w:r>
      <w:r w:rsidR="000367FA" w:rsidRPr="000367FA">
        <w:t>has</w:t>
      </w:r>
      <w:r w:rsidR="004C51B4">
        <w:t xml:space="preserve"> </w:t>
      </w:r>
      <w:r w:rsidR="000367FA" w:rsidRPr="000367FA">
        <w:t>been</w:t>
      </w:r>
      <w:r w:rsidR="004C51B4">
        <w:t xml:space="preserve"> </w:t>
      </w:r>
      <w:r w:rsidR="000367FA" w:rsidRPr="000367FA">
        <w:t>meeting</w:t>
      </w:r>
      <w:r w:rsidR="004C51B4">
        <w:t xml:space="preserve"> </w:t>
      </w:r>
      <w:r w:rsidR="000367FA" w:rsidRPr="000367FA">
        <w:t>with</w:t>
      </w:r>
      <w:r w:rsidR="004C51B4">
        <w:t xml:space="preserve"> </w:t>
      </w:r>
      <w:r w:rsidR="000367FA" w:rsidRPr="000367FA">
        <w:t>many</w:t>
      </w:r>
      <w:r w:rsidR="004C51B4">
        <w:t xml:space="preserve"> </w:t>
      </w:r>
      <w:r w:rsidR="000367FA" w:rsidRPr="000367FA">
        <w:t>interested</w:t>
      </w:r>
      <w:r w:rsidR="004C51B4">
        <w:t xml:space="preserve"> </w:t>
      </w:r>
      <w:r w:rsidR="000367FA" w:rsidRPr="000367FA">
        <w:t>parties</w:t>
      </w:r>
      <w:r w:rsidR="004C51B4">
        <w:t xml:space="preserve"> </w:t>
      </w:r>
      <w:r w:rsidR="000367FA" w:rsidRPr="000367FA">
        <w:t>such</w:t>
      </w:r>
      <w:r w:rsidR="004C51B4">
        <w:t xml:space="preserve"> </w:t>
      </w:r>
      <w:r w:rsidR="000367FA" w:rsidRPr="000367FA">
        <w:t>as</w:t>
      </w:r>
      <w:r w:rsidR="004C51B4">
        <w:t xml:space="preserve"> </w:t>
      </w:r>
      <w:r w:rsidR="000367FA" w:rsidRPr="000367FA">
        <w:t>LEAs,</w:t>
      </w:r>
      <w:r w:rsidR="004C51B4">
        <w:t xml:space="preserve"> </w:t>
      </w:r>
      <w:r w:rsidR="00CA01B1">
        <w:t>COEs</w:t>
      </w:r>
      <w:r w:rsidR="000367FA" w:rsidRPr="000367FA">
        <w:t>,</w:t>
      </w:r>
      <w:r w:rsidR="004C51B4">
        <w:t xml:space="preserve"> </w:t>
      </w:r>
      <w:r w:rsidR="000367FA" w:rsidRPr="000367FA">
        <w:t>community-based</w:t>
      </w:r>
      <w:r w:rsidR="004C51B4">
        <w:t xml:space="preserve"> </w:t>
      </w:r>
      <w:r w:rsidR="000367FA" w:rsidRPr="000367FA">
        <w:t>organizations</w:t>
      </w:r>
      <w:r w:rsidR="004C51B4">
        <w:t xml:space="preserve"> </w:t>
      </w:r>
      <w:r w:rsidR="00C42E6A">
        <w:t>(CBOs)</w:t>
      </w:r>
      <w:r w:rsidR="000367FA" w:rsidRPr="000367FA">
        <w:t>,</w:t>
      </w:r>
      <w:r w:rsidR="004C51B4">
        <w:t xml:space="preserve"> </w:t>
      </w:r>
      <w:r w:rsidR="000367FA" w:rsidRPr="000367FA">
        <w:t>advocacy</w:t>
      </w:r>
      <w:r w:rsidR="004C51B4">
        <w:t xml:space="preserve"> </w:t>
      </w:r>
      <w:r w:rsidR="000367FA" w:rsidRPr="000367FA">
        <w:t>groups,</w:t>
      </w:r>
      <w:r w:rsidR="004C51B4">
        <w:t xml:space="preserve"> </w:t>
      </w:r>
      <w:r w:rsidR="000367FA" w:rsidRPr="000367FA">
        <w:t>labor</w:t>
      </w:r>
      <w:r w:rsidR="004C51B4">
        <w:t xml:space="preserve"> </w:t>
      </w:r>
      <w:r w:rsidR="000367FA" w:rsidRPr="000367FA">
        <w:t>groups</w:t>
      </w:r>
      <w:r w:rsidR="004C51B4">
        <w:t xml:space="preserve"> </w:t>
      </w:r>
      <w:r w:rsidR="000367FA" w:rsidRPr="000367FA">
        <w:t>and</w:t>
      </w:r>
      <w:r w:rsidR="004C51B4">
        <w:t xml:space="preserve"> </w:t>
      </w:r>
      <w:r w:rsidR="000367FA" w:rsidRPr="000367FA">
        <w:lastRenderedPageBreak/>
        <w:t>educational</w:t>
      </w:r>
      <w:r w:rsidR="004C51B4">
        <w:t xml:space="preserve"> </w:t>
      </w:r>
      <w:r w:rsidR="000367FA" w:rsidRPr="000367FA">
        <w:t>researchers</w:t>
      </w:r>
      <w:r w:rsidR="004C51B4">
        <w:t xml:space="preserve"> </w:t>
      </w:r>
      <w:r w:rsidR="000367FA" w:rsidRPr="000367FA">
        <w:t>to</w:t>
      </w:r>
      <w:r w:rsidR="004C51B4">
        <w:t xml:space="preserve"> </w:t>
      </w:r>
      <w:r w:rsidR="000367FA" w:rsidRPr="000367FA">
        <w:t>ensure</w:t>
      </w:r>
      <w:r w:rsidR="004C51B4">
        <w:t xml:space="preserve"> </w:t>
      </w:r>
      <w:r w:rsidR="000367FA" w:rsidRPr="000367FA">
        <w:t>the</w:t>
      </w:r>
      <w:r w:rsidR="004C51B4">
        <w:t xml:space="preserve"> </w:t>
      </w:r>
      <w:r w:rsidR="000367FA" w:rsidRPr="000367FA">
        <w:t>CCSPP</w:t>
      </w:r>
      <w:r w:rsidR="004C51B4">
        <w:t xml:space="preserve"> </w:t>
      </w:r>
      <w:r w:rsidR="000367FA" w:rsidRPr="000367FA">
        <w:t>is</w:t>
      </w:r>
      <w:r w:rsidR="004C51B4">
        <w:t xml:space="preserve"> </w:t>
      </w:r>
      <w:r w:rsidR="000367FA" w:rsidRPr="000367FA">
        <w:t>of</w:t>
      </w:r>
      <w:r w:rsidR="004C51B4">
        <w:t xml:space="preserve"> </w:t>
      </w:r>
      <w:r w:rsidR="000367FA" w:rsidRPr="000367FA">
        <w:t>high-quality</w:t>
      </w:r>
      <w:r w:rsidR="004C51B4">
        <w:t xml:space="preserve"> </w:t>
      </w:r>
      <w:r w:rsidR="000367FA" w:rsidRPr="000367FA">
        <w:t>and</w:t>
      </w:r>
      <w:r w:rsidR="004C51B4">
        <w:t xml:space="preserve"> </w:t>
      </w:r>
      <w:r w:rsidR="000367FA" w:rsidRPr="000367FA">
        <w:t>will</w:t>
      </w:r>
      <w:r w:rsidR="004C51B4">
        <w:t xml:space="preserve"> </w:t>
      </w:r>
      <w:r w:rsidR="000367FA" w:rsidRPr="000367FA">
        <w:t>meet</w:t>
      </w:r>
      <w:r w:rsidR="004C51B4">
        <w:t xml:space="preserve"> </w:t>
      </w:r>
      <w:r w:rsidR="000367FA" w:rsidRPr="000367FA">
        <w:t>the</w:t>
      </w:r>
      <w:r w:rsidR="004C51B4">
        <w:t xml:space="preserve"> </w:t>
      </w:r>
      <w:r w:rsidR="000367FA" w:rsidRPr="000367FA">
        <w:t>needs</w:t>
      </w:r>
      <w:r w:rsidR="004C51B4">
        <w:t xml:space="preserve"> </w:t>
      </w:r>
      <w:r w:rsidR="000367FA" w:rsidRPr="000367FA">
        <w:t>of</w:t>
      </w:r>
      <w:r w:rsidR="004C51B4">
        <w:t xml:space="preserve"> </w:t>
      </w:r>
      <w:r w:rsidR="000367FA" w:rsidRPr="000367FA">
        <w:t>community</w:t>
      </w:r>
      <w:r w:rsidR="004C51B4">
        <w:t xml:space="preserve"> </w:t>
      </w:r>
      <w:r w:rsidR="000367FA" w:rsidRPr="000367FA">
        <w:t>school</w:t>
      </w:r>
      <w:r w:rsidR="004C51B4">
        <w:t xml:space="preserve"> </w:t>
      </w:r>
      <w:r w:rsidR="005A5179">
        <w:t>efforts</w:t>
      </w:r>
      <w:r w:rsidR="004C51B4">
        <w:t xml:space="preserve"> </w:t>
      </w:r>
      <w:r w:rsidR="005A5179">
        <w:t>across</w:t>
      </w:r>
      <w:r w:rsidR="004C51B4">
        <w:t xml:space="preserve"> </w:t>
      </w:r>
      <w:r w:rsidR="000367FA" w:rsidRPr="000367FA">
        <w:t>the</w:t>
      </w:r>
      <w:r w:rsidR="004C51B4">
        <w:t xml:space="preserve"> </w:t>
      </w:r>
      <w:r w:rsidR="009520B7">
        <w:t>s</w:t>
      </w:r>
      <w:r w:rsidR="000367FA" w:rsidRPr="000367FA">
        <w:t>tate.</w:t>
      </w:r>
    </w:p>
    <w:p w:rsidR="001A2DC1" w:rsidRDefault="00C17649" w:rsidP="001A2DC1">
      <w:pPr>
        <w:rPr>
          <w:rFonts w:cs="Arial"/>
        </w:rPr>
      </w:pPr>
      <w:r>
        <w:t xml:space="preserve">The </w:t>
      </w:r>
      <w:r w:rsidR="001A2DC1">
        <w:t>CDE</w:t>
      </w:r>
      <w:r w:rsidR="004C51B4">
        <w:t xml:space="preserve"> </w:t>
      </w:r>
      <w:r w:rsidR="001A2DC1">
        <w:t>hosted</w:t>
      </w:r>
      <w:r w:rsidR="004C51B4">
        <w:t xml:space="preserve"> </w:t>
      </w:r>
      <w:r w:rsidR="001A2DC1">
        <w:t>a</w:t>
      </w:r>
      <w:r w:rsidR="004C51B4">
        <w:t xml:space="preserve"> </w:t>
      </w:r>
      <w:r w:rsidR="001A2DC1">
        <w:t>virtual</w:t>
      </w:r>
      <w:r w:rsidR="004C51B4">
        <w:t xml:space="preserve"> </w:t>
      </w:r>
      <w:r w:rsidR="001A2DC1">
        <w:t>input</w:t>
      </w:r>
      <w:r w:rsidR="004C51B4">
        <w:t xml:space="preserve"> </w:t>
      </w:r>
      <w:r w:rsidR="001A2DC1">
        <w:t>session</w:t>
      </w:r>
      <w:r w:rsidR="004C51B4">
        <w:t xml:space="preserve"> </w:t>
      </w:r>
      <w:r w:rsidR="001A2DC1">
        <w:t>on</w:t>
      </w:r>
      <w:r w:rsidR="004C51B4">
        <w:t xml:space="preserve"> </w:t>
      </w:r>
      <w:r w:rsidR="001A2DC1">
        <w:t>September</w:t>
      </w:r>
      <w:r w:rsidR="004C51B4">
        <w:t xml:space="preserve"> </w:t>
      </w:r>
      <w:r w:rsidR="001A2DC1">
        <w:t>17,</w:t>
      </w:r>
      <w:r w:rsidR="004C51B4">
        <w:t xml:space="preserve"> </w:t>
      </w:r>
      <w:r w:rsidR="001A2DC1">
        <w:t>2021.</w:t>
      </w:r>
      <w:r w:rsidR="004C51B4">
        <w:t xml:space="preserve"> </w:t>
      </w:r>
      <w:r w:rsidR="001A2DC1">
        <w:t>Participants</w:t>
      </w:r>
      <w:r w:rsidR="004C51B4">
        <w:t xml:space="preserve"> </w:t>
      </w:r>
      <w:r w:rsidR="001A2DC1">
        <w:t>included</w:t>
      </w:r>
      <w:r w:rsidR="004C51B4">
        <w:t xml:space="preserve"> </w:t>
      </w:r>
      <w:r w:rsidR="001A2DC1" w:rsidRPr="00FF28FD">
        <w:rPr>
          <w:rFonts w:cs="Arial"/>
        </w:rPr>
        <w:t>LEAs,</w:t>
      </w:r>
      <w:r w:rsidR="004C51B4">
        <w:rPr>
          <w:rFonts w:cs="Arial"/>
        </w:rPr>
        <w:t xml:space="preserve"> </w:t>
      </w:r>
      <w:r w:rsidR="00C42E6A">
        <w:rPr>
          <w:rFonts w:cs="Arial"/>
        </w:rPr>
        <w:t>COE</w:t>
      </w:r>
      <w:r w:rsidR="001A2DC1">
        <w:rPr>
          <w:rFonts w:cs="Arial"/>
        </w:rPr>
        <w:t>s</w:t>
      </w:r>
      <w:r w:rsidR="001A2DC1" w:rsidRPr="00FF28FD">
        <w:rPr>
          <w:rFonts w:cs="Arial"/>
        </w:rPr>
        <w:t>,</w:t>
      </w:r>
      <w:r w:rsidR="004C51B4">
        <w:rPr>
          <w:rFonts w:cs="Arial"/>
        </w:rPr>
        <w:t xml:space="preserve"> </w:t>
      </w:r>
      <w:r w:rsidR="00C42E6A">
        <w:rPr>
          <w:rFonts w:cs="Arial"/>
        </w:rPr>
        <w:t>CBOs</w:t>
      </w:r>
      <w:r w:rsidR="001A2DC1" w:rsidRPr="00FF28FD">
        <w:rPr>
          <w:rFonts w:cs="Arial"/>
        </w:rPr>
        <w:t>,</w:t>
      </w:r>
      <w:r w:rsidR="004C51B4">
        <w:rPr>
          <w:rFonts w:cs="Arial"/>
        </w:rPr>
        <w:t xml:space="preserve"> </w:t>
      </w:r>
      <w:r w:rsidR="001A2DC1" w:rsidRPr="00FF28FD">
        <w:rPr>
          <w:rFonts w:cs="Arial"/>
        </w:rPr>
        <w:t>advocacy</w:t>
      </w:r>
      <w:r w:rsidR="004C51B4">
        <w:rPr>
          <w:rFonts w:cs="Arial"/>
        </w:rPr>
        <w:t xml:space="preserve"> </w:t>
      </w:r>
      <w:r w:rsidR="001A2DC1" w:rsidRPr="00FF28FD">
        <w:rPr>
          <w:rFonts w:cs="Arial"/>
        </w:rPr>
        <w:t>groups,</w:t>
      </w:r>
      <w:r w:rsidR="004C51B4">
        <w:rPr>
          <w:rFonts w:cs="Arial"/>
        </w:rPr>
        <w:t xml:space="preserve"> </w:t>
      </w:r>
      <w:r w:rsidR="001A2DC1" w:rsidRPr="00FF28FD">
        <w:rPr>
          <w:rFonts w:cs="Arial"/>
        </w:rPr>
        <w:t>labor</w:t>
      </w:r>
      <w:r w:rsidR="004C51B4">
        <w:rPr>
          <w:rFonts w:cs="Arial"/>
        </w:rPr>
        <w:t xml:space="preserve"> </w:t>
      </w:r>
      <w:r w:rsidR="001A2DC1" w:rsidRPr="00FF28FD">
        <w:rPr>
          <w:rFonts w:cs="Arial"/>
        </w:rPr>
        <w:t>groups</w:t>
      </w:r>
      <w:r w:rsidR="004C51B4">
        <w:rPr>
          <w:rFonts w:cs="Arial"/>
        </w:rPr>
        <w:t xml:space="preserve"> </w:t>
      </w:r>
      <w:r w:rsidR="001A2DC1" w:rsidRPr="00FF28F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 w:rsidRPr="00FF28FD">
        <w:rPr>
          <w:rFonts w:cs="Arial"/>
        </w:rPr>
        <w:t>educational</w:t>
      </w:r>
      <w:r w:rsidR="004C51B4">
        <w:rPr>
          <w:rFonts w:cs="Arial"/>
        </w:rPr>
        <w:t xml:space="preserve"> </w:t>
      </w:r>
      <w:r w:rsidR="001A2DC1" w:rsidRPr="00FF28FD">
        <w:rPr>
          <w:rFonts w:cs="Arial"/>
        </w:rPr>
        <w:t>researchers.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Initial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input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from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the</w:t>
      </w:r>
      <w:r w:rsidR="00C42E6A">
        <w:rPr>
          <w:rFonts w:cs="Arial"/>
        </w:rPr>
        <w:t>se</w:t>
      </w:r>
      <w:r w:rsidR="004C51B4">
        <w:rPr>
          <w:rFonts w:cs="Arial"/>
        </w:rPr>
        <w:t xml:space="preserve"> </w:t>
      </w:r>
      <w:r w:rsidR="00C42E6A">
        <w:rPr>
          <w:rFonts w:cs="Arial"/>
        </w:rPr>
        <w:t>interested</w:t>
      </w:r>
      <w:r w:rsidR="004C51B4">
        <w:rPr>
          <w:rFonts w:cs="Arial"/>
        </w:rPr>
        <w:t xml:space="preserve"> </w:t>
      </w:r>
      <w:r w:rsidR="00C42E6A">
        <w:rPr>
          <w:rFonts w:cs="Arial"/>
        </w:rPr>
        <w:t>partners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regarding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concerns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aspirations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for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new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CCSPP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initiative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include:</w:t>
      </w:r>
      <w:r w:rsidR="004C51B4">
        <w:rPr>
          <w:rFonts w:cs="Arial"/>
        </w:rPr>
        <w:t xml:space="preserve"> </w:t>
      </w:r>
    </w:p>
    <w:p w:rsidR="001A2DC1" w:rsidRPr="009A267E" w:rsidRDefault="001A2DC1" w:rsidP="001A2DC1">
      <w:pPr>
        <w:numPr>
          <w:ilvl w:val="0"/>
          <w:numId w:val="16"/>
        </w:numPr>
        <w:spacing w:line="240" w:lineRule="auto"/>
        <w:rPr>
          <w:rFonts w:cs="Arial"/>
          <w:color w:val="000000"/>
        </w:rPr>
      </w:pPr>
      <w:r w:rsidRPr="009A267E">
        <w:rPr>
          <w:rFonts w:cs="Arial"/>
          <w:color w:val="000000"/>
        </w:rPr>
        <w:t>Ensuring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that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California’s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community</w:t>
      </w:r>
      <w:r w:rsidR="004C51B4">
        <w:rPr>
          <w:rFonts w:cs="Arial"/>
          <w:color w:val="000000"/>
        </w:rPr>
        <w:t xml:space="preserve"> </w:t>
      </w:r>
      <w:proofErr w:type="gramStart"/>
      <w:r w:rsidRPr="009A267E">
        <w:rPr>
          <w:rFonts w:cs="Arial"/>
          <w:color w:val="000000"/>
        </w:rPr>
        <w:t>schools</w:t>
      </w:r>
      <w:proofErr w:type="gramEnd"/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approach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is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school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transformation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strategy</w:t>
      </w:r>
      <w:r>
        <w:rPr>
          <w:rFonts w:cs="Arial"/>
          <w:color w:val="000000"/>
        </w:rPr>
        <w:t>.</w:t>
      </w:r>
    </w:p>
    <w:p w:rsidR="001A2DC1" w:rsidRPr="009A267E" w:rsidRDefault="001A2DC1" w:rsidP="001A2DC1">
      <w:pPr>
        <w:numPr>
          <w:ilvl w:val="0"/>
          <w:numId w:val="16"/>
        </w:numPr>
        <w:spacing w:line="240" w:lineRule="auto"/>
        <w:rPr>
          <w:rFonts w:cs="Arial"/>
          <w:color w:val="000000"/>
        </w:rPr>
      </w:pPr>
      <w:r w:rsidRPr="009A267E">
        <w:rPr>
          <w:rFonts w:cs="Arial"/>
          <w:color w:val="000000"/>
        </w:rPr>
        <w:t>Ensuring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school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transformation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strategy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by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conducting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framework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building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process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that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has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broad</w:t>
      </w:r>
      <w:r w:rsidR="004C51B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partner</w:t>
      </w:r>
      <w:r w:rsidR="004C51B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community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input.</w:t>
      </w:r>
    </w:p>
    <w:p w:rsidR="001A2DC1" w:rsidRPr="009A267E" w:rsidRDefault="001A2DC1" w:rsidP="001A2DC1">
      <w:pPr>
        <w:numPr>
          <w:ilvl w:val="0"/>
          <w:numId w:val="16"/>
        </w:numPr>
        <w:spacing w:line="240" w:lineRule="auto"/>
        <w:rPr>
          <w:rFonts w:cs="Arial"/>
          <w:color w:val="000000"/>
        </w:rPr>
      </w:pPr>
      <w:r w:rsidRPr="009A267E">
        <w:rPr>
          <w:rFonts w:cs="Arial"/>
          <w:color w:val="000000"/>
        </w:rPr>
        <w:t>Making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sure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program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is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carefully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crafted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timeline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is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not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rushed.</w:t>
      </w:r>
    </w:p>
    <w:p w:rsidR="001A2DC1" w:rsidRPr="009A267E" w:rsidRDefault="001A2DC1" w:rsidP="001A2DC1">
      <w:pPr>
        <w:numPr>
          <w:ilvl w:val="0"/>
          <w:numId w:val="16"/>
        </w:numPr>
        <w:spacing w:line="240" w:lineRule="auto"/>
        <w:rPr>
          <w:rFonts w:cs="Arial"/>
          <w:color w:val="000000"/>
        </w:rPr>
      </w:pPr>
      <w:r w:rsidRPr="009A267E">
        <w:rPr>
          <w:rFonts w:cs="Arial"/>
          <w:color w:val="000000"/>
        </w:rPr>
        <w:t>Ensuring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there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is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robust</w:t>
      </w:r>
      <w:r w:rsidR="004C51B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partner</w:t>
      </w:r>
      <w:r w:rsidR="004C51B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community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input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feedback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across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life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program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development.</w:t>
      </w:r>
    </w:p>
    <w:p w:rsidR="001A2DC1" w:rsidRPr="009A267E" w:rsidRDefault="001A2DC1" w:rsidP="001A2DC1">
      <w:pPr>
        <w:numPr>
          <w:ilvl w:val="0"/>
          <w:numId w:val="16"/>
        </w:numPr>
        <w:spacing w:line="240" w:lineRule="auto"/>
        <w:rPr>
          <w:rFonts w:cs="Arial"/>
          <w:color w:val="000000"/>
        </w:rPr>
      </w:pPr>
      <w:r w:rsidRPr="009A267E">
        <w:rPr>
          <w:rFonts w:cs="Arial"/>
          <w:color w:val="000000"/>
        </w:rPr>
        <w:t>Emphasizing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critical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importance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technical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assistance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need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to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carefully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craft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content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infrastructure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that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system.</w:t>
      </w:r>
    </w:p>
    <w:p w:rsidR="001A2DC1" w:rsidRPr="009A267E" w:rsidRDefault="001A2DC1" w:rsidP="001A2DC1">
      <w:pPr>
        <w:numPr>
          <w:ilvl w:val="0"/>
          <w:numId w:val="16"/>
        </w:numPr>
        <w:spacing w:line="240" w:lineRule="auto"/>
        <w:rPr>
          <w:rFonts w:cs="Arial"/>
          <w:color w:val="000000"/>
        </w:rPr>
      </w:pPr>
      <w:r w:rsidRPr="009A267E">
        <w:rPr>
          <w:rFonts w:cs="Arial"/>
          <w:color w:val="000000"/>
        </w:rPr>
        <w:t>Interest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in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establishing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a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statewide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steering</w:t>
      </w:r>
      <w:r w:rsidR="004C51B4">
        <w:rPr>
          <w:rFonts w:cs="Arial"/>
          <w:color w:val="000000"/>
        </w:rPr>
        <w:t xml:space="preserve"> </w:t>
      </w:r>
      <w:r w:rsidRPr="009A267E">
        <w:rPr>
          <w:rFonts w:cs="Arial"/>
          <w:color w:val="000000"/>
        </w:rPr>
        <w:t>committee</w:t>
      </w:r>
      <w:r>
        <w:rPr>
          <w:rFonts w:cs="Arial"/>
          <w:color w:val="000000"/>
        </w:rPr>
        <w:t>.</w:t>
      </w:r>
    </w:p>
    <w:p w:rsidR="001A2DC1" w:rsidRDefault="001A2DC1" w:rsidP="00A17061">
      <w:pPr>
        <w:pStyle w:val="ListParagraph"/>
        <w:numPr>
          <w:ilvl w:val="0"/>
          <w:numId w:val="16"/>
        </w:numPr>
      </w:pPr>
      <w:r w:rsidRPr="00C42E6A">
        <w:rPr>
          <w:rFonts w:cs="Arial"/>
          <w:color w:val="000000"/>
        </w:rPr>
        <w:t>Consideration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of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rural/small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districts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and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their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ability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to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compete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against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the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larger,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higher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profile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districts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for</w:t>
      </w:r>
      <w:r w:rsidR="004C51B4">
        <w:rPr>
          <w:rFonts w:cs="Arial"/>
          <w:color w:val="000000"/>
        </w:rPr>
        <w:t xml:space="preserve"> </w:t>
      </w:r>
      <w:r w:rsidRPr="00C42E6A">
        <w:rPr>
          <w:rFonts w:cs="Arial"/>
          <w:color w:val="000000"/>
        </w:rPr>
        <w:t>grants.</w:t>
      </w:r>
    </w:p>
    <w:p w:rsidR="00A266F6" w:rsidRDefault="004A7089" w:rsidP="00A552CD">
      <w:pPr>
        <w:rPr>
          <w:rFonts w:eastAsia="Calibri" w:cstheme="majorBidi"/>
        </w:rPr>
      </w:pPr>
      <w:r>
        <w:rPr>
          <w:rFonts w:eastAsia="Calibri" w:cstheme="majorBidi"/>
        </w:rPr>
        <w:t xml:space="preserve">The </w:t>
      </w:r>
      <w:r w:rsidR="00A266F6">
        <w:rPr>
          <w:rFonts w:eastAsia="Calibri" w:cstheme="majorBidi"/>
        </w:rPr>
        <w:t>CDE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recognizes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the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validity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of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these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aspirations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and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concerns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and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ha</w:t>
      </w:r>
      <w:r>
        <w:rPr>
          <w:rFonts w:eastAsia="Calibri" w:cstheme="majorBidi"/>
        </w:rPr>
        <w:t>s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incorporated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them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into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the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Application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and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Administration</w:t>
      </w:r>
      <w:r w:rsidR="004C51B4">
        <w:rPr>
          <w:rFonts w:eastAsia="Calibri" w:cstheme="majorBidi"/>
        </w:rPr>
        <w:t xml:space="preserve"> </w:t>
      </w:r>
      <w:r w:rsidR="00383F9A">
        <w:rPr>
          <w:rFonts w:eastAsia="Calibri" w:cstheme="majorBidi"/>
        </w:rPr>
        <w:t>P</w:t>
      </w:r>
      <w:r w:rsidR="00A266F6">
        <w:rPr>
          <w:rFonts w:eastAsia="Calibri" w:cstheme="majorBidi"/>
        </w:rPr>
        <w:t>lan</w:t>
      </w:r>
      <w:r w:rsidR="004C51B4">
        <w:rPr>
          <w:rFonts w:eastAsia="Calibri" w:cstheme="majorBidi"/>
        </w:rPr>
        <w:t xml:space="preserve"> </w:t>
      </w:r>
      <w:r w:rsidR="00A266F6">
        <w:rPr>
          <w:rFonts w:eastAsia="Calibri" w:cstheme="majorBidi"/>
        </w:rPr>
        <w:t>below.</w:t>
      </w:r>
    </w:p>
    <w:p w:rsidR="00A552CD" w:rsidRPr="006227BF" w:rsidRDefault="004A7089" w:rsidP="00A552CD">
      <w:pPr>
        <w:rPr>
          <w:rFonts w:eastAsia="Calibri" w:cstheme="majorBidi"/>
        </w:rPr>
      </w:pPr>
      <w:r>
        <w:rPr>
          <w:rFonts w:eastAsia="Calibri" w:cstheme="majorBidi"/>
        </w:rPr>
        <w:t xml:space="preserve">The </w:t>
      </w:r>
      <w:r w:rsidR="00A552CD">
        <w:rPr>
          <w:rFonts w:eastAsia="Calibri" w:cstheme="majorBidi"/>
        </w:rPr>
        <w:t>CDE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will</w:t>
      </w:r>
      <w:r w:rsidR="004C51B4">
        <w:rPr>
          <w:rFonts w:eastAsia="Calibri" w:cstheme="majorBidi"/>
        </w:rPr>
        <w:t xml:space="preserve"> </w:t>
      </w:r>
      <w:r w:rsidR="00C42E6A">
        <w:rPr>
          <w:rFonts w:eastAsia="Calibri" w:cstheme="majorBidi"/>
        </w:rPr>
        <w:t>continue</w:t>
      </w:r>
      <w:r w:rsidR="004C51B4">
        <w:rPr>
          <w:rFonts w:eastAsia="Calibri" w:cstheme="majorBidi"/>
        </w:rPr>
        <w:t xml:space="preserve"> </w:t>
      </w:r>
      <w:r w:rsidR="00C42E6A">
        <w:rPr>
          <w:rFonts w:eastAsia="Calibri" w:cstheme="majorBidi"/>
        </w:rPr>
        <w:t>to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convene</w:t>
      </w:r>
      <w:r w:rsidR="004C51B4">
        <w:rPr>
          <w:rFonts w:eastAsia="Calibri" w:cstheme="majorBidi"/>
        </w:rPr>
        <w:t xml:space="preserve"> </w:t>
      </w:r>
      <w:r w:rsidR="00C42E6A">
        <w:rPr>
          <w:rFonts w:eastAsia="Calibri" w:cstheme="majorBidi"/>
        </w:rPr>
        <w:t>and</w:t>
      </w:r>
      <w:r w:rsidR="004C51B4">
        <w:rPr>
          <w:rFonts w:eastAsia="Calibri" w:cstheme="majorBidi"/>
        </w:rPr>
        <w:t xml:space="preserve"> </w:t>
      </w:r>
      <w:r w:rsidR="00C42E6A">
        <w:rPr>
          <w:rFonts w:eastAsia="Calibri" w:cstheme="majorBidi"/>
        </w:rPr>
        <w:t>gather</w:t>
      </w:r>
      <w:r w:rsidR="004C51B4">
        <w:rPr>
          <w:rFonts w:eastAsia="Calibri" w:cstheme="majorBidi"/>
        </w:rPr>
        <w:t xml:space="preserve"> </w:t>
      </w:r>
      <w:r w:rsidR="00C42E6A">
        <w:rPr>
          <w:rFonts w:eastAsia="Calibri" w:cstheme="majorBidi"/>
        </w:rPr>
        <w:t>input</w:t>
      </w:r>
      <w:r w:rsidR="004C51B4">
        <w:rPr>
          <w:rFonts w:eastAsia="Calibri" w:cstheme="majorBidi"/>
        </w:rPr>
        <w:t xml:space="preserve"> </w:t>
      </w:r>
      <w:r w:rsidR="00C42E6A">
        <w:rPr>
          <w:rFonts w:eastAsia="Calibri" w:cstheme="majorBidi"/>
        </w:rPr>
        <w:t>from</w:t>
      </w:r>
      <w:r w:rsidR="004C51B4">
        <w:rPr>
          <w:rFonts w:eastAsia="Calibri" w:cstheme="majorBidi"/>
        </w:rPr>
        <w:t xml:space="preserve"> </w:t>
      </w:r>
      <w:r w:rsidR="00612D57">
        <w:rPr>
          <w:rFonts w:eastAsia="Calibri" w:cstheme="majorBidi"/>
        </w:rPr>
        <w:t>interested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partners</w:t>
      </w:r>
      <w:r w:rsidR="00BA517A" w:rsidRPr="00BA517A">
        <w:rPr>
          <w:rFonts w:eastAsia="Calibri" w:cs="Arial"/>
        </w:rPr>
        <w:t>—</w:t>
      </w:r>
      <w:r w:rsidR="00612D57">
        <w:t>including</w:t>
      </w:r>
      <w:r w:rsidR="004C51B4">
        <w:t xml:space="preserve"> </w:t>
      </w:r>
      <w:r w:rsidR="00612D57">
        <w:t>but</w:t>
      </w:r>
      <w:r w:rsidR="004C51B4">
        <w:t xml:space="preserve"> </w:t>
      </w:r>
      <w:r w:rsidR="00612D57">
        <w:t>not</w:t>
      </w:r>
      <w:r w:rsidR="004C51B4">
        <w:t xml:space="preserve"> </w:t>
      </w:r>
      <w:r w:rsidR="00612D57">
        <w:t>limited</w:t>
      </w:r>
      <w:r w:rsidR="004C51B4">
        <w:t xml:space="preserve"> </w:t>
      </w:r>
      <w:r w:rsidR="00612D57">
        <w:t>to</w:t>
      </w:r>
      <w:r w:rsidR="004C51B4">
        <w:t xml:space="preserve"> </w:t>
      </w:r>
      <w:r w:rsidR="00612D57" w:rsidRPr="000367FA">
        <w:t>LEAs</w:t>
      </w:r>
      <w:r w:rsidR="004C51B4">
        <w:t xml:space="preserve"> </w:t>
      </w:r>
      <w:r w:rsidR="00C42E6A">
        <w:t>(including</w:t>
      </w:r>
      <w:r w:rsidR="004C51B4">
        <w:t xml:space="preserve"> </w:t>
      </w:r>
      <w:r w:rsidR="00C42E6A">
        <w:t>students,</w:t>
      </w:r>
      <w:r w:rsidR="004C51B4">
        <w:t xml:space="preserve"> </w:t>
      </w:r>
      <w:r w:rsidR="00C42E6A">
        <w:t>families,</w:t>
      </w:r>
      <w:r w:rsidR="004C51B4">
        <w:t xml:space="preserve"> </w:t>
      </w:r>
      <w:r w:rsidR="00C42E6A">
        <w:t>teachers,</w:t>
      </w:r>
      <w:r w:rsidR="004C51B4">
        <w:t xml:space="preserve"> </w:t>
      </w:r>
      <w:r w:rsidR="00C42E6A">
        <w:t>and</w:t>
      </w:r>
      <w:r w:rsidR="004C51B4">
        <w:t xml:space="preserve"> </w:t>
      </w:r>
      <w:r w:rsidR="00C42E6A">
        <w:t>leaders)</w:t>
      </w:r>
      <w:r w:rsidR="00612D57" w:rsidRPr="000367FA">
        <w:t>,</w:t>
      </w:r>
      <w:r w:rsidR="004C51B4">
        <w:t xml:space="preserve"> </w:t>
      </w:r>
      <w:r w:rsidR="00C42E6A">
        <w:t>COEs</w:t>
      </w:r>
      <w:r w:rsidR="00612D57" w:rsidRPr="000367FA">
        <w:t>,</w:t>
      </w:r>
      <w:r w:rsidR="004C51B4">
        <w:t xml:space="preserve"> </w:t>
      </w:r>
      <w:r w:rsidR="00C42E6A">
        <w:t>CBOs</w:t>
      </w:r>
      <w:r w:rsidR="00612D57" w:rsidRPr="000367FA">
        <w:t>,</w:t>
      </w:r>
      <w:r w:rsidR="004C51B4">
        <w:t xml:space="preserve"> </w:t>
      </w:r>
      <w:r w:rsidR="00612D57" w:rsidRPr="000367FA">
        <w:t>advocacy</w:t>
      </w:r>
      <w:r w:rsidR="004C51B4">
        <w:t xml:space="preserve"> </w:t>
      </w:r>
      <w:r w:rsidR="00612D57" w:rsidRPr="000367FA">
        <w:t>groups,</w:t>
      </w:r>
      <w:r w:rsidR="004C51B4">
        <w:t xml:space="preserve"> </w:t>
      </w:r>
      <w:r w:rsidR="00612D57" w:rsidRPr="000367FA">
        <w:t>labor</w:t>
      </w:r>
      <w:r w:rsidR="004C51B4">
        <w:t xml:space="preserve"> </w:t>
      </w:r>
      <w:r w:rsidR="00612D57" w:rsidRPr="000367FA">
        <w:t>groups</w:t>
      </w:r>
      <w:r w:rsidR="00612D57">
        <w:t>,</w:t>
      </w:r>
      <w:r w:rsidR="004C51B4">
        <w:t xml:space="preserve"> </w:t>
      </w:r>
      <w:r w:rsidR="00612D57" w:rsidRPr="000367FA">
        <w:t>and</w:t>
      </w:r>
      <w:r w:rsidR="004C51B4">
        <w:t xml:space="preserve"> </w:t>
      </w:r>
      <w:r w:rsidR="00612D57" w:rsidRPr="000367FA">
        <w:t>educational</w:t>
      </w:r>
      <w:r w:rsidR="004C51B4">
        <w:t xml:space="preserve"> </w:t>
      </w:r>
      <w:r w:rsidR="00612D57" w:rsidRPr="000367FA">
        <w:t>researchers</w:t>
      </w:r>
      <w:r w:rsidR="003F7616" w:rsidRPr="003F7616">
        <w:rPr>
          <w:rFonts w:cs="Arial"/>
        </w:rPr>
        <w:t>—</w:t>
      </w:r>
      <w:r w:rsidR="00A552CD">
        <w:rPr>
          <w:rFonts w:eastAsia="Calibri" w:cstheme="majorBidi"/>
        </w:rPr>
        <w:t>throughout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the</w:t>
      </w:r>
      <w:r w:rsidR="004C51B4">
        <w:rPr>
          <w:rFonts w:eastAsia="Calibri" w:cstheme="majorBidi"/>
        </w:rPr>
        <w:t xml:space="preserve"> </w:t>
      </w:r>
      <w:r w:rsidR="00746F5A">
        <w:rPr>
          <w:rFonts w:eastAsia="Calibri" w:cstheme="majorBidi"/>
        </w:rPr>
        <w:t>program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years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to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ensure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there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is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a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continuous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improvement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process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in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place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related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to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lessons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learned,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feedback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from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the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field,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and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sharing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of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best</w:t>
      </w:r>
      <w:r w:rsidR="004C51B4">
        <w:rPr>
          <w:rFonts w:eastAsia="Calibri" w:cstheme="majorBidi"/>
        </w:rPr>
        <w:t xml:space="preserve"> </w:t>
      </w:r>
      <w:r w:rsidR="00A552CD">
        <w:rPr>
          <w:rFonts w:eastAsia="Calibri" w:cstheme="majorBidi"/>
        </w:rPr>
        <w:t>practices.</w:t>
      </w:r>
    </w:p>
    <w:p w:rsidR="00656057" w:rsidRPr="00573EB8" w:rsidRDefault="00AC5F4C" w:rsidP="009520B7">
      <w:pPr>
        <w:pStyle w:val="Heading3"/>
      </w:pPr>
      <w:r w:rsidRPr="00573EB8">
        <w:t>Proposed</w:t>
      </w:r>
      <w:r w:rsidR="004C51B4">
        <w:t xml:space="preserve"> </w:t>
      </w:r>
      <w:r w:rsidR="005A5179" w:rsidRPr="00573EB8">
        <w:t>Administration</w:t>
      </w:r>
      <w:r w:rsidR="004C51B4">
        <w:t xml:space="preserve"> </w:t>
      </w:r>
      <w:r w:rsidR="005A5179" w:rsidRPr="00573EB8">
        <w:t>Plan</w:t>
      </w:r>
    </w:p>
    <w:p w:rsidR="00C42E6A" w:rsidRDefault="00AC5F4C" w:rsidP="005F5429"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>
        <w:t>plans</w:t>
      </w:r>
      <w:r w:rsidR="004C51B4">
        <w:t xml:space="preserve"> </w:t>
      </w:r>
      <w:r>
        <w:t>to</w:t>
      </w:r>
      <w:r w:rsidR="004C51B4">
        <w:t xml:space="preserve"> </w:t>
      </w:r>
      <w:r>
        <w:t>have</w:t>
      </w:r>
      <w:r w:rsidR="004C51B4">
        <w:t xml:space="preserve"> </w:t>
      </w:r>
      <w:r>
        <w:t>four</w:t>
      </w:r>
      <w:r w:rsidR="004C51B4">
        <w:t xml:space="preserve"> </w:t>
      </w:r>
      <w:r>
        <w:t>separate</w:t>
      </w:r>
      <w:r w:rsidR="004C51B4">
        <w:t xml:space="preserve"> </w:t>
      </w:r>
      <w:r>
        <w:t>RFAs,</w:t>
      </w:r>
      <w:r w:rsidR="004C51B4">
        <w:t xml:space="preserve"> </w:t>
      </w:r>
      <w:r>
        <w:t>one</w:t>
      </w:r>
      <w:r w:rsidR="004C51B4">
        <w:t xml:space="preserve"> </w:t>
      </w:r>
      <w:r>
        <w:t>for</w:t>
      </w:r>
      <w:r w:rsidR="004C51B4">
        <w:t xml:space="preserve"> </w:t>
      </w:r>
      <w:r>
        <w:t>each</w:t>
      </w:r>
      <w:r w:rsidR="004C51B4">
        <w:t xml:space="preserve"> </w:t>
      </w:r>
      <w:r>
        <w:t>funding</w:t>
      </w:r>
      <w:r w:rsidR="004C51B4">
        <w:t xml:space="preserve"> </w:t>
      </w:r>
      <w:r>
        <w:t>opportunity:</w:t>
      </w:r>
      <w:r w:rsidR="004C51B4">
        <w:t xml:space="preserve"> </w:t>
      </w:r>
      <w:r>
        <w:t>Planning</w:t>
      </w:r>
      <w:r w:rsidR="004C51B4">
        <w:t xml:space="preserve"> </w:t>
      </w:r>
      <w:r>
        <w:t>Grants,</w:t>
      </w:r>
      <w:r w:rsidR="004C51B4">
        <w:t xml:space="preserve"> </w:t>
      </w:r>
      <w:r>
        <w:t>Implementation</w:t>
      </w:r>
      <w:r w:rsidR="004C51B4">
        <w:t xml:space="preserve"> </w:t>
      </w:r>
      <w:r>
        <w:t>Grants,</w:t>
      </w:r>
      <w:r w:rsidR="004C51B4">
        <w:t xml:space="preserve"> </w:t>
      </w:r>
      <w:r>
        <w:t>Coordination</w:t>
      </w:r>
      <w:r w:rsidR="004C51B4">
        <w:t xml:space="preserve"> </w:t>
      </w:r>
      <w:r>
        <w:t>Grants,</w:t>
      </w:r>
      <w:r w:rsidR="004C51B4">
        <w:t xml:space="preserve"> </w:t>
      </w:r>
      <w:r>
        <w:t>and</w:t>
      </w:r>
      <w:r w:rsidR="004C51B4">
        <w:t xml:space="preserve"> </w:t>
      </w:r>
      <w:r>
        <w:t>the</w:t>
      </w:r>
      <w:r w:rsidR="004C51B4">
        <w:t xml:space="preserve"> </w:t>
      </w:r>
      <w:r w:rsidR="003042E2">
        <w:t>TAC</w:t>
      </w:r>
      <w:r w:rsidR="004C51B4">
        <w:t xml:space="preserve"> </w:t>
      </w:r>
      <w:r>
        <w:t>Contracts.</w:t>
      </w:r>
      <w:r w:rsidR="004C51B4">
        <w:t xml:space="preserve"> </w:t>
      </w:r>
      <w:r w:rsidR="003042E2">
        <w:t>The</w:t>
      </w:r>
      <w:r w:rsidR="004C51B4">
        <w:t xml:space="preserve"> </w:t>
      </w:r>
      <w:r w:rsidR="003042E2">
        <w:t>CDE</w:t>
      </w:r>
      <w:r w:rsidR="004C51B4">
        <w:t xml:space="preserve"> </w:t>
      </w:r>
      <w:r w:rsidR="003042E2">
        <w:t>plans</w:t>
      </w:r>
      <w:r w:rsidR="004C51B4">
        <w:t xml:space="preserve"> </w:t>
      </w:r>
      <w:r w:rsidR="003042E2">
        <w:t>to</w:t>
      </w:r>
      <w:r w:rsidR="004C51B4">
        <w:t xml:space="preserve"> </w:t>
      </w:r>
      <w:r w:rsidR="003042E2">
        <w:t>publish</w:t>
      </w:r>
      <w:r w:rsidR="004C51B4">
        <w:t xml:space="preserve"> </w:t>
      </w:r>
      <w:r w:rsidR="003042E2">
        <w:t>the</w:t>
      </w:r>
      <w:r w:rsidR="004C51B4">
        <w:t xml:space="preserve"> </w:t>
      </w:r>
      <w:r w:rsidR="003042E2">
        <w:t>Regional</w:t>
      </w:r>
      <w:r w:rsidR="004C51B4">
        <w:t xml:space="preserve"> </w:t>
      </w:r>
      <w:r w:rsidR="003042E2">
        <w:t>TAC</w:t>
      </w:r>
      <w:r w:rsidR="004C51B4">
        <w:t xml:space="preserve"> </w:t>
      </w:r>
      <w:r w:rsidR="003042E2">
        <w:t>RFA</w:t>
      </w:r>
      <w:r w:rsidR="004C51B4">
        <w:t xml:space="preserve"> </w:t>
      </w:r>
      <w:r w:rsidR="003042E2">
        <w:t>in</w:t>
      </w:r>
      <w:r w:rsidR="004C51B4">
        <w:t xml:space="preserve"> </w:t>
      </w:r>
      <w:r w:rsidR="003042E2">
        <w:t>the</w:t>
      </w:r>
      <w:r w:rsidR="004C51B4">
        <w:t xml:space="preserve"> </w:t>
      </w:r>
      <w:r w:rsidR="008F7B9B">
        <w:t>winter</w:t>
      </w:r>
      <w:r w:rsidR="004C51B4">
        <w:t xml:space="preserve"> </w:t>
      </w:r>
      <w:r w:rsidR="003042E2">
        <w:t>of</w:t>
      </w:r>
      <w:r w:rsidR="004C51B4">
        <w:t xml:space="preserve"> </w:t>
      </w:r>
      <w:r w:rsidR="003042E2">
        <w:t>20</w:t>
      </w:r>
      <w:r w:rsidR="00746F5A">
        <w:t>22</w:t>
      </w:r>
      <w:r w:rsidR="003042E2">
        <w:t>,</w:t>
      </w:r>
      <w:r w:rsidR="004C51B4">
        <w:t xml:space="preserve"> </w:t>
      </w:r>
      <w:r w:rsidR="003042E2">
        <w:t>followed</w:t>
      </w:r>
      <w:r w:rsidR="004C51B4">
        <w:t xml:space="preserve"> </w:t>
      </w:r>
      <w:r w:rsidR="003042E2">
        <w:t>quickly</w:t>
      </w:r>
      <w:r w:rsidR="004C51B4">
        <w:t xml:space="preserve"> </w:t>
      </w:r>
      <w:r w:rsidR="003042E2">
        <w:t>by</w:t>
      </w:r>
      <w:r w:rsidR="004C51B4">
        <w:t xml:space="preserve"> </w:t>
      </w:r>
      <w:r w:rsidR="003042E2">
        <w:t>the</w:t>
      </w:r>
      <w:r w:rsidR="004C51B4">
        <w:t xml:space="preserve"> </w:t>
      </w:r>
      <w:r w:rsidR="0096530A">
        <w:t>RFAs</w:t>
      </w:r>
      <w:r w:rsidR="004C51B4">
        <w:t xml:space="preserve"> </w:t>
      </w:r>
      <w:r w:rsidR="0096530A">
        <w:t>for</w:t>
      </w:r>
      <w:r w:rsidR="004C51B4">
        <w:t xml:space="preserve"> </w:t>
      </w:r>
      <w:r w:rsidR="0096530A">
        <w:t>the</w:t>
      </w:r>
      <w:r w:rsidR="004C51B4">
        <w:t xml:space="preserve"> </w:t>
      </w:r>
      <w:r w:rsidR="0096530A">
        <w:t>first</w:t>
      </w:r>
      <w:r w:rsidR="004C51B4">
        <w:t xml:space="preserve"> </w:t>
      </w:r>
      <w:r w:rsidR="0096530A">
        <w:t>round</w:t>
      </w:r>
      <w:r w:rsidR="004C51B4">
        <w:t xml:space="preserve"> </w:t>
      </w:r>
      <w:r w:rsidR="0096530A">
        <w:t>of</w:t>
      </w:r>
      <w:r w:rsidR="004C51B4">
        <w:t xml:space="preserve"> </w:t>
      </w:r>
      <w:r w:rsidR="003042E2">
        <w:t>Planning</w:t>
      </w:r>
      <w:r w:rsidR="004C51B4">
        <w:t xml:space="preserve"> </w:t>
      </w:r>
      <w:r w:rsidR="0096530A">
        <w:t>and</w:t>
      </w:r>
      <w:r w:rsidR="004C51B4">
        <w:t xml:space="preserve"> </w:t>
      </w:r>
      <w:r w:rsidR="0096530A">
        <w:t>Implementation</w:t>
      </w:r>
      <w:r w:rsidR="004C51B4">
        <w:t xml:space="preserve"> </w:t>
      </w:r>
      <w:r w:rsidR="003042E2">
        <w:t>Grant</w:t>
      </w:r>
      <w:r w:rsidR="0096530A">
        <w:t>s</w:t>
      </w:r>
      <w:r w:rsidR="004C51B4">
        <w:t xml:space="preserve"> </w:t>
      </w:r>
      <w:r w:rsidR="003042E2">
        <w:t>in</w:t>
      </w:r>
      <w:r w:rsidR="004C51B4">
        <w:t xml:space="preserve"> </w:t>
      </w:r>
      <w:r w:rsidR="003042E2">
        <w:t>the</w:t>
      </w:r>
      <w:r w:rsidR="004C51B4">
        <w:t xml:space="preserve"> </w:t>
      </w:r>
      <w:r w:rsidR="008F7B9B">
        <w:t>spring</w:t>
      </w:r>
      <w:r w:rsidR="004C51B4">
        <w:t xml:space="preserve"> </w:t>
      </w:r>
      <w:r w:rsidR="003042E2">
        <w:t>of</w:t>
      </w:r>
      <w:r w:rsidR="004C51B4">
        <w:t xml:space="preserve"> </w:t>
      </w:r>
      <w:r w:rsidR="003042E2">
        <w:t>2022.</w:t>
      </w:r>
      <w:r w:rsidR="004C51B4">
        <w:t xml:space="preserve"> </w:t>
      </w:r>
      <w:r w:rsidR="00C42E6A">
        <w:t>Coordination</w:t>
      </w:r>
      <w:r w:rsidR="004C51B4">
        <w:t xml:space="preserve"> </w:t>
      </w:r>
      <w:r w:rsidR="00C42E6A">
        <w:t>Grants</w:t>
      </w:r>
      <w:r w:rsidR="004C51B4">
        <w:t xml:space="preserve"> </w:t>
      </w:r>
      <w:r w:rsidR="00C42E6A">
        <w:t>will</w:t>
      </w:r>
      <w:r w:rsidR="004C51B4">
        <w:t xml:space="preserve"> </w:t>
      </w:r>
      <w:r w:rsidR="00C42E6A">
        <w:t>be</w:t>
      </w:r>
      <w:r w:rsidR="004C51B4">
        <w:t xml:space="preserve"> </w:t>
      </w:r>
      <w:r w:rsidR="00C42E6A">
        <w:t>available</w:t>
      </w:r>
      <w:r w:rsidR="004C51B4">
        <w:t xml:space="preserve"> </w:t>
      </w:r>
      <w:r w:rsidR="00C42E6A">
        <w:t>in</w:t>
      </w:r>
      <w:r w:rsidR="004C51B4">
        <w:t xml:space="preserve"> </w:t>
      </w:r>
      <w:r w:rsidR="00C42E6A">
        <w:t>2024</w:t>
      </w:r>
      <w:r w:rsidR="00CA01B1">
        <w:t>–</w:t>
      </w:r>
      <w:r w:rsidR="00C42E6A">
        <w:t>25</w:t>
      </w:r>
      <w:r w:rsidR="004C51B4">
        <w:t xml:space="preserve"> </w:t>
      </w:r>
      <w:r w:rsidR="00C42E6A">
        <w:t>to</w:t>
      </w:r>
      <w:r w:rsidR="004C51B4">
        <w:t xml:space="preserve"> </w:t>
      </w:r>
      <w:r w:rsidR="00C42E6A">
        <w:t>help</w:t>
      </w:r>
      <w:r w:rsidR="004C51B4">
        <w:t xml:space="preserve"> </w:t>
      </w:r>
      <w:r w:rsidR="00C42E6A">
        <w:t>grantees</w:t>
      </w:r>
      <w:r w:rsidR="004C51B4">
        <w:t xml:space="preserve"> </w:t>
      </w:r>
      <w:r w:rsidR="00C42E6A">
        <w:t>begin</w:t>
      </w:r>
      <w:r w:rsidR="004C51B4">
        <w:t xml:space="preserve"> </w:t>
      </w:r>
      <w:r w:rsidR="00C42E6A">
        <w:t>to</w:t>
      </w:r>
      <w:r w:rsidR="004C51B4">
        <w:t xml:space="preserve"> </w:t>
      </w:r>
      <w:r w:rsidR="00C42E6A">
        <w:t>step</w:t>
      </w:r>
      <w:r w:rsidR="004C51B4">
        <w:t xml:space="preserve"> </w:t>
      </w:r>
      <w:r w:rsidR="00C42E6A">
        <w:t>down</w:t>
      </w:r>
      <w:r w:rsidR="004C51B4">
        <w:t xml:space="preserve"> </w:t>
      </w:r>
      <w:r w:rsidR="00C42E6A">
        <w:t>from</w:t>
      </w:r>
      <w:r w:rsidR="004C51B4">
        <w:t xml:space="preserve"> </w:t>
      </w:r>
      <w:r w:rsidR="00C42E6A">
        <w:t>grant</w:t>
      </w:r>
      <w:r w:rsidR="004C51B4">
        <w:t xml:space="preserve"> </w:t>
      </w:r>
      <w:r w:rsidR="00C42E6A">
        <w:t>support</w:t>
      </w:r>
      <w:r w:rsidR="004C51B4">
        <w:t xml:space="preserve"> </w:t>
      </w:r>
      <w:r w:rsidR="00C42E6A">
        <w:t>toward</w:t>
      </w:r>
      <w:r w:rsidR="004C51B4">
        <w:t xml:space="preserve"> </w:t>
      </w:r>
      <w:r w:rsidR="00C42E6A">
        <w:t>sustainability.</w:t>
      </w:r>
    </w:p>
    <w:p w:rsidR="005F5429" w:rsidRDefault="005F5429" w:rsidP="005F5429">
      <w:r>
        <w:lastRenderedPageBreak/>
        <w:t>The</w:t>
      </w:r>
      <w:r w:rsidR="004C51B4">
        <w:t xml:space="preserve"> </w:t>
      </w:r>
      <w:r>
        <w:t>administration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CCSPP</w:t>
      </w:r>
      <w:r w:rsidR="004C51B4">
        <w:t xml:space="preserve"> </w:t>
      </w:r>
      <w:r>
        <w:t>will</w:t>
      </w:r>
      <w:r w:rsidR="004C51B4">
        <w:t xml:space="preserve"> </w:t>
      </w:r>
      <w:r>
        <w:t>begin</w:t>
      </w:r>
      <w:r w:rsidR="004C51B4">
        <w:t xml:space="preserve"> </w:t>
      </w:r>
      <w:r w:rsidR="00B053E2">
        <w:t>in</w:t>
      </w:r>
      <w:r w:rsidR="004C51B4">
        <w:t xml:space="preserve"> </w:t>
      </w:r>
      <w:r w:rsidR="00B053E2">
        <w:t>the</w:t>
      </w:r>
      <w:r w:rsidR="004C51B4">
        <w:t xml:space="preserve"> </w:t>
      </w:r>
      <w:r w:rsidR="00B053E2">
        <w:t>fall</w:t>
      </w:r>
      <w:r w:rsidR="004C51B4">
        <w:t xml:space="preserve"> </w:t>
      </w:r>
      <w:r w:rsidR="00B053E2">
        <w:t>of</w:t>
      </w:r>
      <w:r w:rsidR="004C51B4">
        <w:t xml:space="preserve"> </w:t>
      </w:r>
      <w:r w:rsidR="00B053E2">
        <w:t>2021</w:t>
      </w:r>
      <w:r w:rsidR="004C51B4">
        <w:t xml:space="preserve"> </w:t>
      </w:r>
      <w:r>
        <w:t>with</w:t>
      </w:r>
      <w:r w:rsidR="004C51B4">
        <w:t xml:space="preserve"> </w:t>
      </w:r>
      <w:r w:rsidR="00612D57">
        <w:t>interested</w:t>
      </w:r>
      <w:r w:rsidR="004C51B4">
        <w:t xml:space="preserve"> </w:t>
      </w:r>
      <w:r>
        <w:t>partner</w:t>
      </w:r>
      <w:r w:rsidR="004C51B4">
        <w:t xml:space="preserve"> </w:t>
      </w:r>
      <w:r w:rsidR="00612D57">
        <w:t>input</w:t>
      </w:r>
      <w:r w:rsidR="004C51B4">
        <w:t xml:space="preserve"> </w:t>
      </w:r>
      <w:r w:rsidR="00612D57">
        <w:t>and</w:t>
      </w:r>
      <w:r w:rsidR="004C51B4">
        <w:t xml:space="preserve"> </w:t>
      </w:r>
      <w:r>
        <w:t>feedback</w:t>
      </w:r>
      <w:r w:rsidR="004C51B4">
        <w:t xml:space="preserve"> </w:t>
      </w:r>
      <w:r w:rsidR="00A17061">
        <w:t>opportunities</w:t>
      </w:r>
      <w:r w:rsidR="004C51B4">
        <w:t xml:space="preserve"> </w:t>
      </w:r>
      <w:r w:rsidR="00B053E2">
        <w:t>to</w:t>
      </w:r>
      <w:r w:rsidR="004C51B4">
        <w:t xml:space="preserve"> </w:t>
      </w:r>
      <w:r w:rsidR="00B053E2">
        <w:t>ensure</w:t>
      </w:r>
      <w:r w:rsidR="004C51B4">
        <w:t xml:space="preserve"> </w:t>
      </w:r>
      <w:r w:rsidR="00B053E2">
        <w:t>the</w:t>
      </w:r>
      <w:r w:rsidR="004C51B4">
        <w:t xml:space="preserve"> </w:t>
      </w:r>
      <w:r w:rsidR="00B053E2">
        <w:t>2021</w:t>
      </w:r>
      <w:r w:rsidR="004C51B4">
        <w:t xml:space="preserve"> </w:t>
      </w:r>
      <w:r w:rsidR="00B053E2">
        <w:t>CCSPP</w:t>
      </w:r>
      <w:r w:rsidR="004C51B4">
        <w:t xml:space="preserve"> </w:t>
      </w:r>
      <w:r w:rsidR="00B053E2">
        <w:t>is</w:t>
      </w:r>
      <w:r w:rsidR="004C51B4">
        <w:t xml:space="preserve"> </w:t>
      </w:r>
      <w:r w:rsidR="00B053E2">
        <w:t>responsive</w:t>
      </w:r>
      <w:r w:rsidR="004C51B4">
        <w:t xml:space="preserve"> </w:t>
      </w:r>
      <w:r w:rsidR="00B053E2">
        <w:t>and</w:t>
      </w:r>
      <w:r w:rsidR="004C51B4">
        <w:t xml:space="preserve"> </w:t>
      </w:r>
      <w:r w:rsidR="00B053E2">
        <w:t>effective</w:t>
      </w:r>
      <w:r w:rsidR="004C51B4">
        <w:t xml:space="preserve"> </w:t>
      </w:r>
      <w:r w:rsidR="00B053E2">
        <w:t>and</w:t>
      </w:r>
      <w:r w:rsidR="004C51B4">
        <w:t xml:space="preserve"> </w:t>
      </w:r>
      <w:r w:rsidR="00B053E2">
        <w:t>to</w:t>
      </w:r>
      <w:r w:rsidR="004C51B4">
        <w:t xml:space="preserve"> </w:t>
      </w:r>
      <w:r>
        <w:t>develop</w:t>
      </w:r>
      <w:r w:rsidR="004C51B4">
        <w:t xml:space="preserve"> </w:t>
      </w:r>
      <w:r>
        <w:t>a</w:t>
      </w:r>
      <w:r w:rsidR="004C51B4">
        <w:t xml:space="preserve"> </w:t>
      </w:r>
      <w:r>
        <w:t>California</w:t>
      </w:r>
      <w:r w:rsidR="004C51B4">
        <w:t xml:space="preserve"> </w:t>
      </w:r>
      <w:r w:rsidR="0026012E">
        <w:t>C</w:t>
      </w:r>
      <w:r>
        <w:t>ommunity</w:t>
      </w:r>
      <w:r w:rsidR="004C51B4">
        <w:t xml:space="preserve"> </w:t>
      </w:r>
      <w:r w:rsidR="0026012E">
        <w:t>S</w:t>
      </w:r>
      <w:r>
        <w:t>chools</w:t>
      </w:r>
      <w:r w:rsidR="004C51B4">
        <w:t xml:space="preserve"> </w:t>
      </w:r>
      <w:r w:rsidR="0026012E">
        <w:t>F</w:t>
      </w:r>
      <w:r>
        <w:t>ramework.</w:t>
      </w:r>
      <w:r w:rsidR="004C51B4">
        <w:t xml:space="preserve"> </w:t>
      </w:r>
      <w:r>
        <w:t>Th</w:t>
      </w:r>
      <w:r w:rsidR="00B053E2">
        <w:t>is</w:t>
      </w:r>
      <w:r w:rsidR="004C51B4">
        <w:t xml:space="preserve"> </w:t>
      </w:r>
      <w:r w:rsidR="00B053E2">
        <w:t>engagement</w:t>
      </w:r>
      <w:r w:rsidR="004C51B4">
        <w:t xml:space="preserve"> </w:t>
      </w:r>
      <w:r w:rsidR="00B053E2">
        <w:t>process</w:t>
      </w:r>
      <w:r w:rsidR="004C51B4">
        <w:t xml:space="preserve"> </w:t>
      </w:r>
      <w:r>
        <w:t>will</w:t>
      </w:r>
      <w:r w:rsidR="004C51B4">
        <w:t xml:space="preserve"> </w:t>
      </w:r>
      <w:r>
        <w:t>inform</w:t>
      </w:r>
      <w:r w:rsidR="004C51B4">
        <w:t xml:space="preserve"> </w:t>
      </w:r>
      <w:r>
        <w:t>the</w:t>
      </w:r>
      <w:r w:rsidR="004C51B4">
        <w:t xml:space="preserve"> </w:t>
      </w:r>
      <w:r>
        <w:t>development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RFAs</w:t>
      </w:r>
      <w:r w:rsidR="004C51B4">
        <w:t xml:space="preserve"> </w:t>
      </w:r>
      <w:r>
        <w:t>for</w:t>
      </w:r>
      <w:r w:rsidR="004C51B4">
        <w:t xml:space="preserve"> </w:t>
      </w:r>
      <w:r>
        <w:t>planning,</w:t>
      </w:r>
      <w:r w:rsidR="004C51B4">
        <w:t xml:space="preserve"> </w:t>
      </w:r>
      <w:r>
        <w:t>implementation</w:t>
      </w:r>
      <w:r w:rsidR="00C42E6A">
        <w:t>,</w:t>
      </w:r>
      <w:r w:rsidR="004C51B4">
        <w:t xml:space="preserve"> </w:t>
      </w:r>
      <w:r>
        <w:t>and</w:t>
      </w:r>
      <w:r w:rsidR="004C51B4">
        <w:t xml:space="preserve"> </w:t>
      </w:r>
      <w:r>
        <w:t>coordination</w:t>
      </w:r>
      <w:r w:rsidR="004C51B4">
        <w:t xml:space="preserve"> </w:t>
      </w:r>
      <w:r>
        <w:t>grants,</w:t>
      </w:r>
      <w:r w:rsidR="004C51B4">
        <w:t xml:space="preserve"> </w:t>
      </w:r>
      <w:r w:rsidR="00612D57">
        <w:t>as</w:t>
      </w:r>
      <w:r w:rsidR="004C51B4">
        <w:t xml:space="preserve"> </w:t>
      </w:r>
      <w:r w:rsidR="00612D57">
        <w:t>well</w:t>
      </w:r>
      <w:r w:rsidR="004C51B4">
        <w:t xml:space="preserve"> </w:t>
      </w:r>
      <w:r w:rsidR="00612D57">
        <w:t>as</w:t>
      </w:r>
      <w:r w:rsidR="004C51B4">
        <w:t xml:space="preserve"> </w:t>
      </w:r>
      <w:r>
        <w:t>the</w:t>
      </w:r>
      <w:r w:rsidR="004C51B4">
        <w:t xml:space="preserve"> </w:t>
      </w:r>
      <w:r>
        <w:t>RFA</w:t>
      </w:r>
      <w:r w:rsidR="004C51B4">
        <w:t xml:space="preserve"> </w:t>
      </w:r>
      <w:r>
        <w:t>for</w:t>
      </w:r>
      <w:r w:rsidR="004C51B4">
        <w:t xml:space="preserve"> </w:t>
      </w:r>
      <w:r>
        <w:t>the</w:t>
      </w:r>
      <w:r w:rsidR="004C51B4">
        <w:t xml:space="preserve"> </w:t>
      </w:r>
      <w:r>
        <w:t>Regional</w:t>
      </w:r>
      <w:r w:rsidR="004C51B4">
        <w:t xml:space="preserve"> </w:t>
      </w:r>
      <w:r>
        <w:t>TACs.</w:t>
      </w:r>
      <w:r w:rsidR="004C51B4">
        <w:t xml:space="preserve"> </w:t>
      </w:r>
      <w:r>
        <w:t>The</w:t>
      </w:r>
      <w:r w:rsidR="004C51B4">
        <w:t xml:space="preserve"> </w:t>
      </w:r>
      <w:r w:rsidR="001A2DC1">
        <w:t>interested</w:t>
      </w:r>
      <w:r w:rsidR="004C51B4">
        <w:t xml:space="preserve"> </w:t>
      </w:r>
      <w:r>
        <w:t>partner</w:t>
      </w:r>
      <w:r w:rsidR="004C51B4">
        <w:t xml:space="preserve"> </w:t>
      </w:r>
      <w:r>
        <w:t>feedback</w:t>
      </w:r>
      <w:r w:rsidR="004C51B4">
        <w:t xml:space="preserve"> </w:t>
      </w:r>
      <w:r w:rsidR="00A17061">
        <w:t>opportunities</w:t>
      </w:r>
      <w:r w:rsidR="004C51B4">
        <w:t xml:space="preserve"> </w:t>
      </w:r>
      <w:r>
        <w:t>will</w:t>
      </w:r>
      <w:r w:rsidR="004C51B4">
        <w:t xml:space="preserve"> </w:t>
      </w:r>
      <w:r>
        <w:t>continue</w:t>
      </w:r>
      <w:r w:rsidR="004C51B4">
        <w:t xml:space="preserve"> </w:t>
      </w:r>
      <w:r>
        <w:t>through</w:t>
      </w:r>
      <w:r w:rsidR="004C51B4">
        <w:t xml:space="preserve"> </w:t>
      </w:r>
      <w:r>
        <w:t>the</w:t>
      </w:r>
      <w:r w:rsidR="004C51B4">
        <w:t xml:space="preserve"> </w:t>
      </w:r>
      <w:r>
        <w:t>life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CCSPP</w:t>
      </w:r>
      <w:r w:rsidR="004C51B4">
        <w:t xml:space="preserve"> </w:t>
      </w:r>
      <w:r w:rsidR="00BD7B63">
        <w:t>G</w:t>
      </w:r>
      <w:r>
        <w:t>rant</w:t>
      </w:r>
      <w:r w:rsidR="004C51B4">
        <w:t xml:space="preserve"> </w:t>
      </w:r>
      <w:r w:rsidR="00BD7B63">
        <w:t>P</w:t>
      </w:r>
      <w:r>
        <w:t>rogram.</w:t>
      </w:r>
    </w:p>
    <w:p w:rsidR="003846A1" w:rsidRDefault="004A7089" w:rsidP="00BD7B63">
      <w:pPr>
        <w:spacing w:after="480" w:line="240" w:lineRule="auto"/>
      </w:pPr>
      <w:r>
        <w:t xml:space="preserve">The </w:t>
      </w:r>
      <w:r w:rsidR="003846A1">
        <w:t>CDE</w:t>
      </w:r>
      <w:r w:rsidR="004C51B4">
        <w:t xml:space="preserve"> </w:t>
      </w:r>
      <w:r w:rsidR="003846A1">
        <w:t>will</w:t>
      </w:r>
      <w:r w:rsidR="004C51B4">
        <w:t xml:space="preserve"> </w:t>
      </w:r>
      <w:r w:rsidR="003846A1">
        <w:t>begin</w:t>
      </w:r>
      <w:r w:rsidR="004C51B4">
        <w:t xml:space="preserve"> </w:t>
      </w:r>
      <w:r w:rsidR="003846A1">
        <w:t>information</w:t>
      </w:r>
      <w:r w:rsidR="004C51B4">
        <w:t xml:space="preserve"> </w:t>
      </w:r>
      <w:r w:rsidR="003846A1">
        <w:t>and</w:t>
      </w:r>
      <w:r w:rsidR="004C51B4">
        <w:t xml:space="preserve"> </w:t>
      </w:r>
      <w:r w:rsidR="003846A1">
        <w:t>outreach</w:t>
      </w:r>
      <w:r w:rsidR="004C51B4">
        <w:t xml:space="preserve"> </w:t>
      </w:r>
      <w:r w:rsidR="003846A1">
        <w:t>activities</w:t>
      </w:r>
      <w:r w:rsidR="004C51B4">
        <w:t xml:space="preserve"> </w:t>
      </w:r>
      <w:r w:rsidR="003846A1">
        <w:t>in</w:t>
      </w:r>
      <w:r w:rsidR="004C51B4">
        <w:t xml:space="preserve"> </w:t>
      </w:r>
      <w:r w:rsidR="003846A1">
        <w:t>fall</w:t>
      </w:r>
      <w:r w:rsidR="004C51B4">
        <w:t xml:space="preserve"> </w:t>
      </w:r>
      <w:r w:rsidR="003846A1">
        <w:t>of</w:t>
      </w:r>
      <w:r w:rsidR="004C51B4">
        <w:t xml:space="preserve"> </w:t>
      </w:r>
      <w:r w:rsidR="003846A1">
        <w:t>2021</w:t>
      </w:r>
      <w:r w:rsidR="004C51B4">
        <w:t xml:space="preserve"> </w:t>
      </w:r>
      <w:r w:rsidR="003846A1">
        <w:t>to</w:t>
      </w:r>
      <w:r w:rsidR="004C51B4">
        <w:t xml:space="preserve"> </w:t>
      </w:r>
      <w:r w:rsidR="003846A1">
        <w:t>increase</w:t>
      </w:r>
      <w:r w:rsidR="004C51B4">
        <w:t xml:space="preserve"> </w:t>
      </w:r>
      <w:r w:rsidR="003846A1">
        <w:t>general</w:t>
      </w:r>
      <w:r w:rsidR="004C51B4">
        <w:t xml:space="preserve"> </w:t>
      </w:r>
      <w:r w:rsidR="003846A1">
        <w:t>awareness</w:t>
      </w:r>
      <w:r w:rsidR="004C51B4">
        <w:t xml:space="preserve"> </w:t>
      </w:r>
      <w:r w:rsidR="003846A1">
        <w:t>of</w:t>
      </w:r>
      <w:r w:rsidR="004C51B4">
        <w:t xml:space="preserve"> </w:t>
      </w:r>
      <w:r w:rsidR="003846A1">
        <w:t>the</w:t>
      </w:r>
      <w:r w:rsidR="004C51B4">
        <w:t xml:space="preserve"> </w:t>
      </w:r>
      <w:r w:rsidR="003846A1">
        <w:t>2021</w:t>
      </w:r>
      <w:r w:rsidR="004C51B4">
        <w:t xml:space="preserve"> </w:t>
      </w:r>
      <w:r w:rsidR="003846A1">
        <w:t>CCSPP;</w:t>
      </w:r>
      <w:r w:rsidR="004C51B4">
        <w:t xml:space="preserve"> </w:t>
      </w:r>
      <w:r w:rsidR="003846A1">
        <w:t>build</w:t>
      </w:r>
      <w:r w:rsidR="004C51B4">
        <w:t xml:space="preserve"> </w:t>
      </w:r>
      <w:r w:rsidR="003846A1">
        <w:t>interest</w:t>
      </w:r>
      <w:r w:rsidR="004C51B4">
        <w:t xml:space="preserve"> </w:t>
      </w:r>
      <w:r w:rsidR="003846A1">
        <w:t>and</w:t>
      </w:r>
      <w:r w:rsidR="004C51B4">
        <w:t xml:space="preserve"> </w:t>
      </w:r>
      <w:r w:rsidR="003846A1">
        <w:t>understanding</w:t>
      </w:r>
      <w:r w:rsidR="004C51B4">
        <w:t xml:space="preserve"> </w:t>
      </w:r>
      <w:r w:rsidR="003846A1">
        <w:t>of</w:t>
      </w:r>
      <w:r w:rsidR="004C51B4">
        <w:t xml:space="preserve"> </w:t>
      </w:r>
      <w:r w:rsidR="003846A1">
        <w:t>a</w:t>
      </w:r>
      <w:r w:rsidR="004C51B4">
        <w:t xml:space="preserve"> </w:t>
      </w:r>
      <w:r w:rsidR="003846A1">
        <w:t>comprehensive</w:t>
      </w:r>
      <w:r w:rsidR="004C51B4">
        <w:t xml:space="preserve"> </w:t>
      </w:r>
      <w:r w:rsidR="003846A1">
        <w:t>and</w:t>
      </w:r>
      <w:r w:rsidR="004C51B4">
        <w:t xml:space="preserve"> </w:t>
      </w:r>
      <w:r w:rsidR="003846A1">
        <w:t>transformative</w:t>
      </w:r>
      <w:r w:rsidR="004C51B4">
        <w:t xml:space="preserve"> </w:t>
      </w:r>
      <w:r w:rsidR="003846A1">
        <w:t>community</w:t>
      </w:r>
      <w:r w:rsidR="004C51B4">
        <w:t xml:space="preserve"> </w:t>
      </w:r>
      <w:proofErr w:type="gramStart"/>
      <w:r w:rsidR="003846A1">
        <w:t>schools</w:t>
      </w:r>
      <w:proofErr w:type="gramEnd"/>
      <w:r w:rsidR="004C51B4">
        <w:t xml:space="preserve"> </w:t>
      </w:r>
      <w:r w:rsidR="003846A1">
        <w:t>approach;</w:t>
      </w:r>
      <w:r w:rsidR="004C51B4">
        <w:t xml:space="preserve"> </w:t>
      </w:r>
      <w:r w:rsidR="003846A1">
        <w:t>and</w:t>
      </w:r>
      <w:r w:rsidR="004C51B4">
        <w:t xml:space="preserve"> </w:t>
      </w:r>
      <w:r w:rsidR="003846A1">
        <w:t>encourage</w:t>
      </w:r>
      <w:r w:rsidR="004C51B4">
        <w:t xml:space="preserve"> </w:t>
      </w:r>
      <w:r w:rsidR="003846A1">
        <w:t>LEAs</w:t>
      </w:r>
      <w:r w:rsidR="004C51B4">
        <w:t xml:space="preserve"> </w:t>
      </w:r>
      <w:r w:rsidR="003846A1">
        <w:t>to</w:t>
      </w:r>
      <w:r w:rsidR="004C51B4">
        <w:t xml:space="preserve"> </w:t>
      </w:r>
      <w:r w:rsidR="003846A1">
        <w:t>begin</w:t>
      </w:r>
      <w:r w:rsidR="004C51B4">
        <w:t xml:space="preserve"> </w:t>
      </w:r>
      <w:r w:rsidR="003846A1">
        <w:t>application</w:t>
      </w:r>
      <w:r w:rsidR="004C51B4">
        <w:t xml:space="preserve"> </w:t>
      </w:r>
      <w:r w:rsidR="003846A1">
        <w:t>planning</w:t>
      </w:r>
      <w:r w:rsidR="004C51B4">
        <w:t xml:space="preserve"> </w:t>
      </w:r>
      <w:r w:rsidR="003846A1">
        <w:t>for</w:t>
      </w:r>
      <w:r w:rsidR="004C51B4">
        <w:t xml:space="preserve"> </w:t>
      </w:r>
      <w:r w:rsidR="003846A1">
        <w:t>both</w:t>
      </w:r>
      <w:r w:rsidR="004C51B4">
        <w:t xml:space="preserve"> </w:t>
      </w:r>
      <w:r w:rsidR="003846A1">
        <w:t>grants</w:t>
      </w:r>
      <w:r w:rsidR="004C51B4">
        <w:t xml:space="preserve"> </w:t>
      </w:r>
      <w:r w:rsidR="003846A1">
        <w:t>and</w:t>
      </w:r>
      <w:r w:rsidR="004C51B4">
        <w:t xml:space="preserve"> </w:t>
      </w:r>
      <w:r w:rsidR="003846A1">
        <w:t>regional</w:t>
      </w:r>
      <w:r w:rsidR="004C51B4">
        <w:t xml:space="preserve"> </w:t>
      </w:r>
      <w:r w:rsidR="003846A1">
        <w:t>TAC</w:t>
      </w:r>
      <w:r w:rsidR="004C51B4">
        <w:t xml:space="preserve"> </w:t>
      </w:r>
      <w:r w:rsidR="003846A1">
        <w:t>contracts.</w:t>
      </w:r>
    </w:p>
    <w:p w:rsidR="00BD7B63" w:rsidRDefault="00573EB8" w:rsidP="00573EB8">
      <w:r w:rsidRPr="00383F9A">
        <w:rPr>
          <w:b/>
          <w:bCs/>
        </w:rPr>
        <w:t>Grant</w:t>
      </w:r>
      <w:r w:rsidR="004C51B4">
        <w:rPr>
          <w:b/>
          <w:bCs/>
        </w:rPr>
        <w:t xml:space="preserve"> </w:t>
      </w:r>
      <w:r w:rsidRPr="00383F9A">
        <w:rPr>
          <w:b/>
          <w:bCs/>
        </w:rPr>
        <w:t>R</w:t>
      </w:r>
      <w:r w:rsidR="00BD7B63">
        <w:rPr>
          <w:b/>
          <w:bCs/>
        </w:rPr>
        <w:t>equest for Applications</w:t>
      </w:r>
      <w:r w:rsidR="004C51B4">
        <w:rPr>
          <w:b/>
          <w:bCs/>
        </w:rPr>
        <w:t xml:space="preserve"> </w:t>
      </w:r>
      <w:r w:rsidRPr="00383F9A">
        <w:rPr>
          <w:b/>
          <w:bCs/>
        </w:rPr>
        <w:t>Schedule</w:t>
      </w:r>
      <w:r w:rsidR="004C51B4">
        <w:t xml:space="preserve"> </w:t>
      </w:r>
    </w:p>
    <w:p w:rsidR="00383F9A" w:rsidRDefault="00383F9A" w:rsidP="00573EB8">
      <w:r w:rsidRPr="00BD7B63">
        <w:rPr>
          <w:b/>
        </w:rPr>
        <w:t>NOTE:</w:t>
      </w:r>
      <w:r w:rsidR="004C51B4">
        <w:t xml:space="preserve"> </w:t>
      </w:r>
      <w:r w:rsidR="00C42E6A" w:rsidRPr="00383F9A">
        <w:t>The</w:t>
      </w:r>
      <w:r w:rsidR="004C51B4">
        <w:t xml:space="preserve"> </w:t>
      </w:r>
      <w:r w:rsidR="00C42E6A" w:rsidRPr="00383F9A">
        <w:t>timeline</w:t>
      </w:r>
      <w:r w:rsidR="004C51B4">
        <w:t xml:space="preserve"> </w:t>
      </w:r>
      <w:r w:rsidR="00C42E6A" w:rsidRPr="00383F9A">
        <w:t>elements</w:t>
      </w:r>
      <w:r w:rsidR="004C51B4">
        <w:t xml:space="preserve"> </w:t>
      </w:r>
      <w:r w:rsidR="00C42E6A" w:rsidRPr="00383F9A">
        <w:t>established</w:t>
      </w:r>
      <w:r w:rsidR="004C51B4">
        <w:t xml:space="preserve"> </w:t>
      </w:r>
      <w:r w:rsidR="00C42E6A" w:rsidRPr="00383F9A">
        <w:t>in</w:t>
      </w:r>
      <w:r w:rsidR="004C51B4">
        <w:t xml:space="preserve"> </w:t>
      </w:r>
      <w:r w:rsidR="00C42E6A" w:rsidRPr="00383F9A">
        <w:t>statute</w:t>
      </w:r>
      <w:r w:rsidR="004C51B4">
        <w:t xml:space="preserve"> </w:t>
      </w:r>
      <w:r w:rsidR="00C42E6A" w:rsidRPr="00383F9A">
        <w:t>are</w:t>
      </w:r>
      <w:r w:rsidR="004C51B4">
        <w:t xml:space="preserve"> </w:t>
      </w:r>
      <w:r w:rsidR="00C42E6A" w:rsidRPr="00383F9A">
        <w:t>noted</w:t>
      </w:r>
      <w:r w:rsidR="004C51B4">
        <w:t xml:space="preserve"> </w:t>
      </w:r>
      <w:r w:rsidR="00C42E6A" w:rsidRPr="00383F9A">
        <w:t>as</w:t>
      </w:r>
      <w:r w:rsidR="004C51B4">
        <w:t xml:space="preserve"> </w:t>
      </w:r>
      <w:r w:rsidR="00C42E6A" w:rsidRPr="00383F9A">
        <w:t>such.</w:t>
      </w:r>
      <w:r w:rsidR="004C51B4">
        <w:t xml:space="preserve"> </w:t>
      </w:r>
      <w:r w:rsidR="00C42E6A" w:rsidRPr="00383F9A">
        <w:t>Other</w:t>
      </w:r>
      <w:r w:rsidR="004C51B4">
        <w:t xml:space="preserve"> </w:t>
      </w:r>
      <w:r w:rsidR="00C42E6A" w:rsidRPr="00383F9A">
        <w:t>timelines</w:t>
      </w:r>
      <w:r w:rsidR="004C51B4">
        <w:t xml:space="preserve"> </w:t>
      </w:r>
      <w:r w:rsidR="00C42E6A" w:rsidRPr="00383F9A">
        <w:t>not</w:t>
      </w:r>
      <w:r w:rsidR="004C51B4">
        <w:t xml:space="preserve"> </w:t>
      </w:r>
      <w:r w:rsidR="00C42E6A" w:rsidRPr="00383F9A">
        <w:t>indicated</w:t>
      </w:r>
      <w:r w:rsidR="004C51B4">
        <w:t xml:space="preserve"> </w:t>
      </w:r>
      <w:r w:rsidR="00C42E6A" w:rsidRPr="00383F9A">
        <w:t>as</w:t>
      </w:r>
      <w:r w:rsidR="004C51B4">
        <w:t xml:space="preserve"> </w:t>
      </w:r>
      <w:r w:rsidR="00C42E6A" w:rsidRPr="00383F9A">
        <w:t>established</w:t>
      </w:r>
      <w:r w:rsidR="004C51B4">
        <w:t xml:space="preserve"> </w:t>
      </w:r>
      <w:r w:rsidR="00C42E6A" w:rsidRPr="00383F9A">
        <w:t>in</w:t>
      </w:r>
      <w:r w:rsidR="004C51B4">
        <w:t xml:space="preserve"> </w:t>
      </w:r>
      <w:r w:rsidR="00C42E6A" w:rsidRPr="00383F9A">
        <w:t>statute</w:t>
      </w:r>
      <w:r w:rsidR="004C51B4">
        <w:t xml:space="preserve"> </w:t>
      </w:r>
      <w:r w:rsidR="00C42E6A" w:rsidRPr="00383F9A">
        <w:t>are</w:t>
      </w:r>
      <w:r w:rsidR="004C51B4">
        <w:t xml:space="preserve"> </w:t>
      </w:r>
      <w:r w:rsidR="00C42E6A" w:rsidRPr="00383F9A">
        <w:t>proposed.</w:t>
      </w:r>
    </w:p>
    <w:p w:rsidR="00D369E7" w:rsidRDefault="00D369E7" w:rsidP="00D369E7">
      <w:r>
        <w:t>Effort</w:t>
      </w:r>
      <w:r w:rsidR="004C51B4">
        <w:t xml:space="preserve"> </w:t>
      </w:r>
      <w:r>
        <w:t>is</w:t>
      </w:r>
      <w:r w:rsidR="004C51B4">
        <w:t xml:space="preserve"> </w:t>
      </w:r>
      <w:r>
        <w:t>being</w:t>
      </w:r>
      <w:r w:rsidR="004C51B4">
        <w:t xml:space="preserve"> </w:t>
      </w:r>
      <w:r>
        <w:t>made</w:t>
      </w:r>
      <w:r w:rsidR="004C51B4">
        <w:t xml:space="preserve"> </w:t>
      </w:r>
      <w:r>
        <w:t>to</w:t>
      </w:r>
      <w:r w:rsidR="004C51B4">
        <w:t xml:space="preserve"> </w:t>
      </w:r>
      <w:r>
        <w:t>align</w:t>
      </w:r>
      <w:r w:rsidR="004C51B4">
        <w:t xml:space="preserve"> </w:t>
      </w:r>
      <w:r>
        <w:t>grant</w:t>
      </w:r>
      <w:r w:rsidR="004C51B4">
        <w:t xml:space="preserve"> </w:t>
      </w:r>
      <w:r>
        <w:t>award</w:t>
      </w:r>
      <w:r w:rsidR="004C51B4">
        <w:t xml:space="preserve"> </w:t>
      </w:r>
      <w:r>
        <w:t>announcements</w:t>
      </w:r>
      <w:r w:rsidR="004C51B4">
        <w:t xml:space="preserve"> </w:t>
      </w:r>
      <w:r>
        <w:t>in</w:t>
      </w:r>
      <w:r w:rsidR="004C51B4">
        <w:t xml:space="preserve"> </w:t>
      </w:r>
      <w:r>
        <w:t>time</w:t>
      </w:r>
      <w:r w:rsidR="004C51B4">
        <w:t xml:space="preserve"> </w:t>
      </w:r>
      <w:r>
        <w:t>for</w:t>
      </w:r>
      <w:r w:rsidR="004C51B4">
        <w:t xml:space="preserve"> </w:t>
      </w:r>
      <w:r>
        <w:t>LEAs</w:t>
      </w:r>
      <w:r w:rsidR="004C51B4">
        <w:t xml:space="preserve"> </w:t>
      </w:r>
      <w:r>
        <w:t>to</w:t>
      </w:r>
      <w:r w:rsidR="004C51B4">
        <w:t xml:space="preserve"> </w:t>
      </w:r>
      <w:r>
        <w:t>incorporate</w:t>
      </w:r>
      <w:r w:rsidR="004C51B4">
        <w:t xml:space="preserve"> </w:t>
      </w:r>
      <w:r>
        <w:t>into</w:t>
      </w:r>
      <w:r w:rsidR="004C51B4">
        <w:t xml:space="preserve"> </w:t>
      </w:r>
      <w:r>
        <w:t>their</w:t>
      </w:r>
      <w:r w:rsidR="004C51B4">
        <w:t xml:space="preserve"> </w:t>
      </w:r>
      <w:r w:rsidR="00C72604">
        <w:t>20</w:t>
      </w:r>
      <w:r>
        <w:t>22</w:t>
      </w:r>
      <w:r w:rsidR="00CA01B1">
        <w:t>–</w:t>
      </w:r>
      <w:r>
        <w:t>23</w:t>
      </w:r>
      <w:r w:rsidR="004C51B4">
        <w:t xml:space="preserve"> </w:t>
      </w:r>
      <w:r>
        <w:t>budgets.</w:t>
      </w:r>
    </w:p>
    <w:p w:rsidR="00573EB8" w:rsidRPr="00383F9A" w:rsidRDefault="00573EB8" w:rsidP="00573EB8">
      <w:pPr>
        <w:pStyle w:val="ListParagraph"/>
        <w:numPr>
          <w:ilvl w:val="0"/>
          <w:numId w:val="13"/>
        </w:numPr>
      </w:pPr>
      <w:r w:rsidRPr="00383F9A">
        <w:t>Regional</w:t>
      </w:r>
      <w:r w:rsidR="004C51B4">
        <w:t xml:space="preserve"> </w:t>
      </w:r>
      <w:r w:rsidRPr="00383F9A">
        <w:t>TAC</w:t>
      </w:r>
      <w:r w:rsidR="004C51B4">
        <w:t xml:space="preserve"> </w:t>
      </w:r>
      <w:r w:rsidRPr="00383F9A">
        <w:t>RFA:</w:t>
      </w:r>
      <w:r w:rsidR="004C51B4">
        <w:t xml:space="preserve"> </w:t>
      </w:r>
      <w:r w:rsidRPr="00383F9A">
        <w:t>winter</w:t>
      </w:r>
      <w:r w:rsidR="004C51B4">
        <w:t xml:space="preserve"> </w:t>
      </w:r>
      <w:r w:rsidRPr="00383F9A">
        <w:t>20</w:t>
      </w:r>
      <w:r w:rsidR="00B053E2" w:rsidRPr="00383F9A">
        <w:t>21</w:t>
      </w:r>
      <w:r w:rsidR="00CA01B1">
        <w:t>–</w:t>
      </w:r>
      <w:r w:rsidRPr="00383F9A">
        <w:t>22.</w:t>
      </w:r>
    </w:p>
    <w:p w:rsidR="00573EB8" w:rsidRPr="00383F9A" w:rsidRDefault="00573EB8" w:rsidP="00573EB8">
      <w:pPr>
        <w:pStyle w:val="ListParagraph"/>
        <w:numPr>
          <w:ilvl w:val="1"/>
          <w:numId w:val="13"/>
        </w:numPr>
      </w:pPr>
      <w:r w:rsidRPr="00383F9A">
        <w:t>Regional</w:t>
      </w:r>
      <w:r w:rsidR="004C51B4">
        <w:t xml:space="preserve"> </w:t>
      </w:r>
      <w:r w:rsidRPr="00383F9A">
        <w:t>TAC</w:t>
      </w:r>
      <w:r w:rsidR="004C51B4">
        <w:t xml:space="preserve"> </w:t>
      </w:r>
      <w:r w:rsidRPr="00383F9A">
        <w:t>Contract</w:t>
      </w:r>
      <w:r w:rsidR="004C51B4">
        <w:t xml:space="preserve"> </w:t>
      </w:r>
      <w:r w:rsidRPr="00383F9A">
        <w:t>funding</w:t>
      </w:r>
      <w:r w:rsidR="004C51B4">
        <w:t xml:space="preserve"> </w:t>
      </w:r>
      <w:r w:rsidR="00383F9A">
        <w:t>summer/</w:t>
      </w:r>
      <w:r w:rsidRPr="00383F9A">
        <w:t>fall</w:t>
      </w:r>
      <w:r w:rsidR="004C51B4">
        <w:t xml:space="preserve"> </w:t>
      </w:r>
      <w:r w:rsidRPr="00383F9A">
        <w:t>2022</w:t>
      </w:r>
    </w:p>
    <w:p w:rsidR="00573EB8" w:rsidRPr="00383F9A" w:rsidRDefault="00573EB8" w:rsidP="00573EB8">
      <w:pPr>
        <w:pStyle w:val="ListParagraph"/>
        <w:numPr>
          <w:ilvl w:val="0"/>
          <w:numId w:val="13"/>
        </w:numPr>
      </w:pPr>
      <w:r w:rsidRPr="00383F9A">
        <w:t>Planning</w:t>
      </w:r>
      <w:r w:rsidR="004C51B4">
        <w:t xml:space="preserve"> </w:t>
      </w:r>
      <w:r w:rsidRPr="00383F9A">
        <w:t>Grant</w:t>
      </w:r>
      <w:r w:rsidR="004C51B4">
        <w:t xml:space="preserve"> </w:t>
      </w:r>
      <w:r w:rsidRPr="00383F9A">
        <w:t>RFA:</w:t>
      </w:r>
      <w:r w:rsidR="004C51B4">
        <w:t xml:space="preserve"> </w:t>
      </w:r>
      <w:r w:rsidR="00383F9A">
        <w:t>winter/</w:t>
      </w:r>
      <w:r w:rsidRPr="00383F9A">
        <w:t>spring</w:t>
      </w:r>
      <w:r w:rsidR="004C51B4">
        <w:t xml:space="preserve"> </w:t>
      </w:r>
      <w:r w:rsidRPr="00383F9A">
        <w:t>2022</w:t>
      </w:r>
      <w:r w:rsidR="004C51B4">
        <w:t xml:space="preserve"> </w:t>
      </w:r>
      <w:r w:rsidRPr="00383F9A">
        <w:t>and</w:t>
      </w:r>
      <w:r w:rsidR="004C51B4">
        <w:t xml:space="preserve"> </w:t>
      </w:r>
      <w:r w:rsidR="00A266F6" w:rsidRPr="00383F9A">
        <w:t>winter</w:t>
      </w:r>
      <w:r w:rsidR="004C51B4">
        <w:t xml:space="preserve"> </w:t>
      </w:r>
      <w:r w:rsidRPr="00383F9A">
        <w:t>202</w:t>
      </w:r>
      <w:r w:rsidR="00A266F6" w:rsidRPr="00383F9A">
        <w:t>2</w:t>
      </w:r>
      <w:r w:rsidR="00CA01B1">
        <w:t>–</w:t>
      </w:r>
      <w:r w:rsidR="00A266F6" w:rsidRPr="00383F9A">
        <w:t>23</w:t>
      </w:r>
      <w:r w:rsidR="00C42E6A" w:rsidRPr="00383F9A">
        <w:t>.</w:t>
      </w:r>
      <w:r w:rsidR="004C51B4">
        <w:t xml:space="preserve"> </w:t>
      </w:r>
      <w:r w:rsidR="00C42E6A" w:rsidRPr="00383F9A">
        <w:t>(per</w:t>
      </w:r>
      <w:r w:rsidR="004C51B4">
        <w:t xml:space="preserve"> </w:t>
      </w:r>
      <w:r w:rsidR="00C42E6A" w:rsidRPr="00383F9A">
        <w:t>statute</w:t>
      </w:r>
      <w:r w:rsidR="002D7EB1">
        <w:t xml:space="preserve"> Planning Grants are for the </w:t>
      </w:r>
      <w:r w:rsidR="00522707">
        <w:t>2021-22 and 2022-23 school years</w:t>
      </w:r>
      <w:r w:rsidR="00C42E6A" w:rsidRPr="00383F9A">
        <w:t>)</w:t>
      </w:r>
    </w:p>
    <w:p w:rsidR="00573EB8" w:rsidRPr="00383F9A" w:rsidRDefault="00573EB8" w:rsidP="00573EB8">
      <w:pPr>
        <w:pStyle w:val="ListParagraph"/>
        <w:numPr>
          <w:ilvl w:val="1"/>
          <w:numId w:val="13"/>
        </w:numPr>
      </w:pPr>
      <w:r w:rsidRPr="00383F9A">
        <w:t>Planning</w:t>
      </w:r>
      <w:r w:rsidR="004C51B4">
        <w:t xml:space="preserve"> </w:t>
      </w:r>
      <w:r w:rsidRPr="00383F9A">
        <w:t>Grant</w:t>
      </w:r>
      <w:r w:rsidR="004C51B4">
        <w:t xml:space="preserve"> </w:t>
      </w:r>
      <w:r w:rsidRPr="00383F9A">
        <w:t>funding:</w:t>
      </w:r>
      <w:r w:rsidR="004C51B4">
        <w:t xml:space="preserve"> </w:t>
      </w:r>
      <w:r w:rsidRPr="00383F9A">
        <w:t>summer</w:t>
      </w:r>
      <w:r w:rsidR="004C51B4">
        <w:t xml:space="preserve"> </w:t>
      </w:r>
      <w:r w:rsidRPr="00383F9A">
        <w:t>2022</w:t>
      </w:r>
      <w:r w:rsidR="004C51B4">
        <w:t xml:space="preserve"> </w:t>
      </w:r>
      <w:r w:rsidRPr="00383F9A">
        <w:t>and</w:t>
      </w:r>
      <w:r w:rsidR="004C51B4">
        <w:t xml:space="preserve"> </w:t>
      </w:r>
      <w:r w:rsidRPr="00383F9A">
        <w:t>summer</w:t>
      </w:r>
      <w:r w:rsidR="004C51B4">
        <w:t xml:space="preserve"> </w:t>
      </w:r>
      <w:r w:rsidRPr="00383F9A">
        <w:t>2023</w:t>
      </w:r>
    </w:p>
    <w:p w:rsidR="00573EB8" w:rsidRPr="00383F9A" w:rsidRDefault="00573EB8" w:rsidP="00573EB8">
      <w:pPr>
        <w:pStyle w:val="ListParagraph"/>
        <w:numPr>
          <w:ilvl w:val="0"/>
          <w:numId w:val="13"/>
        </w:numPr>
      </w:pPr>
      <w:r w:rsidRPr="00383F9A">
        <w:t>Implementation</w:t>
      </w:r>
      <w:r w:rsidR="004C51B4">
        <w:t xml:space="preserve"> </w:t>
      </w:r>
      <w:r w:rsidRPr="00383F9A">
        <w:t>Grant</w:t>
      </w:r>
      <w:r w:rsidR="004C51B4">
        <w:t xml:space="preserve"> </w:t>
      </w:r>
      <w:r w:rsidRPr="00383F9A">
        <w:t>RFA:</w:t>
      </w:r>
      <w:r w:rsidR="004C51B4">
        <w:t xml:space="preserve"> </w:t>
      </w:r>
      <w:r w:rsidR="00A266F6" w:rsidRPr="00383F9A">
        <w:t>winter/</w:t>
      </w:r>
      <w:r w:rsidRPr="00383F9A">
        <w:t>spring</w:t>
      </w:r>
      <w:r w:rsidR="004C51B4">
        <w:t xml:space="preserve"> </w:t>
      </w:r>
      <w:r w:rsidRPr="00383F9A">
        <w:t>2022</w:t>
      </w:r>
      <w:r w:rsidR="004C51B4">
        <w:t xml:space="preserve"> </w:t>
      </w:r>
      <w:r w:rsidRPr="00383F9A">
        <w:t>and</w:t>
      </w:r>
      <w:r w:rsidR="004C51B4">
        <w:t xml:space="preserve"> </w:t>
      </w:r>
      <w:r w:rsidR="00A266F6" w:rsidRPr="00383F9A">
        <w:t>winter/</w:t>
      </w:r>
      <w:r w:rsidRPr="00383F9A">
        <w:t>spring</w:t>
      </w:r>
      <w:r w:rsidR="004C51B4">
        <w:t xml:space="preserve"> </w:t>
      </w:r>
      <w:r w:rsidRPr="00383F9A">
        <w:t>2023</w:t>
      </w:r>
    </w:p>
    <w:p w:rsidR="00573EB8" w:rsidRPr="00383F9A" w:rsidRDefault="00573EB8" w:rsidP="00573EB8">
      <w:pPr>
        <w:pStyle w:val="ListParagraph"/>
        <w:numPr>
          <w:ilvl w:val="1"/>
          <w:numId w:val="13"/>
        </w:numPr>
      </w:pPr>
      <w:r w:rsidRPr="00383F9A">
        <w:t>Implementation</w:t>
      </w:r>
      <w:r w:rsidR="004C51B4">
        <w:t xml:space="preserve"> </w:t>
      </w:r>
      <w:r w:rsidRPr="00383F9A">
        <w:t>Grant</w:t>
      </w:r>
      <w:r w:rsidR="004C51B4">
        <w:t xml:space="preserve"> </w:t>
      </w:r>
      <w:r w:rsidRPr="00383F9A">
        <w:t>funding:</w:t>
      </w:r>
      <w:r w:rsidR="004C51B4">
        <w:t xml:space="preserve"> </w:t>
      </w:r>
      <w:r w:rsidRPr="00383F9A">
        <w:t>summer</w:t>
      </w:r>
      <w:r w:rsidR="004C51B4">
        <w:t xml:space="preserve"> </w:t>
      </w:r>
      <w:r w:rsidRPr="00383F9A">
        <w:t>2022</w:t>
      </w:r>
      <w:r w:rsidR="004C51B4">
        <w:t xml:space="preserve"> </w:t>
      </w:r>
      <w:r w:rsidRPr="00383F9A">
        <w:t>and</w:t>
      </w:r>
      <w:r w:rsidR="004C51B4">
        <w:t xml:space="preserve"> </w:t>
      </w:r>
      <w:r w:rsidRPr="00383F9A">
        <w:t>summer</w:t>
      </w:r>
      <w:r w:rsidR="004C51B4">
        <w:t xml:space="preserve"> </w:t>
      </w:r>
      <w:r w:rsidRPr="00383F9A">
        <w:t>2023</w:t>
      </w:r>
    </w:p>
    <w:p w:rsidR="004C51B4" w:rsidRDefault="00573EB8" w:rsidP="004C51B4">
      <w:pPr>
        <w:pStyle w:val="ListParagraph"/>
        <w:numPr>
          <w:ilvl w:val="0"/>
          <w:numId w:val="13"/>
        </w:numPr>
      </w:pPr>
      <w:r w:rsidRPr="00383F9A">
        <w:t>Coordination</w:t>
      </w:r>
      <w:r w:rsidR="004C51B4">
        <w:t xml:space="preserve"> </w:t>
      </w:r>
      <w:r w:rsidRPr="00383F9A">
        <w:t>Grant</w:t>
      </w:r>
      <w:r w:rsidR="004C51B4">
        <w:t xml:space="preserve"> </w:t>
      </w:r>
      <w:r w:rsidRPr="00383F9A">
        <w:t>RFA:</w:t>
      </w:r>
      <w:r w:rsidR="004C51B4">
        <w:t xml:space="preserve"> </w:t>
      </w:r>
      <w:r w:rsidR="00522707">
        <w:t xml:space="preserve">beginning in </w:t>
      </w:r>
      <w:r w:rsidRPr="00383F9A">
        <w:t>2024–25</w:t>
      </w:r>
      <w:r w:rsidR="00522707">
        <w:t>, and going through 2027-28</w:t>
      </w:r>
      <w:r w:rsidR="00C42E6A" w:rsidRPr="00383F9A">
        <w:t>.</w:t>
      </w:r>
      <w:r w:rsidR="004C51B4">
        <w:t xml:space="preserve"> </w:t>
      </w:r>
      <w:r w:rsidR="00C42E6A" w:rsidRPr="00383F9A">
        <w:t>(per</w:t>
      </w:r>
      <w:r w:rsidR="004C51B4">
        <w:t xml:space="preserve"> </w:t>
      </w:r>
      <w:r w:rsidR="00C42E6A" w:rsidRPr="00383F9A">
        <w:t>statute)</w:t>
      </w:r>
    </w:p>
    <w:p w:rsidR="00D369E7" w:rsidRPr="004C51B4" w:rsidRDefault="00573EB8" w:rsidP="004C51B4">
      <w:pPr>
        <w:pStyle w:val="ListParagraph"/>
        <w:numPr>
          <w:ilvl w:val="1"/>
          <w:numId w:val="13"/>
        </w:numPr>
      </w:pPr>
      <w:r w:rsidRPr="00383F9A">
        <w:t>Coordination</w:t>
      </w:r>
      <w:r w:rsidR="004C51B4">
        <w:t xml:space="preserve"> </w:t>
      </w:r>
      <w:r w:rsidRPr="00383F9A">
        <w:t>Grant</w:t>
      </w:r>
      <w:r w:rsidR="004C51B4">
        <w:t xml:space="preserve"> </w:t>
      </w:r>
      <w:r w:rsidRPr="00383F9A">
        <w:t>funding</w:t>
      </w:r>
      <w:r w:rsidR="004C51B4">
        <w:t xml:space="preserve"> </w:t>
      </w:r>
      <w:r w:rsidR="00522707">
        <w:t xml:space="preserve">beginning </w:t>
      </w:r>
      <w:r w:rsidRPr="00383F9A">
        <w:t>2024–25</w:t>
      </w:r>
    </w:p>
    <w:p w:rsidR="00573EB8" w:rsidRDefault="00B053E2" w:rsidP="00BD7B63">
      <w:pPr>
        <w:spacing w:after="480" w:line="240" w:lineRule="auto"/>
      </w:pPr>
      <w:r>
        <w:t>A</w:t>
      </w:r>
      <w:r w:rsidR="004C51B4">
        <w:t xml:space="preserve"> </w:t>
      </w:r>
      <w:r w:rsidR="00270476">
        <w:t>proposed</w:t>
      </w:r>
      <w:r w:rsidR="004C51B4">
        <w:t xml:space="preserve"> </w:t>
      </w:r>
      <w:r w:rsidR="00270476">
        <w:t>CCSPP</w:t>
      </w:r>
      <w:r w:rsidR="004C51B4">
        <w:t xml:space="preserve"> </w:t>
      </w:r>
      <w:r w:rsidR="00270476">
        <w:t>Grant</w:t>
      </w:r>
      <w:r w:rsidR="004C51B4">
        <w:t xml:space="preserve"> </w:t>
      </w:r>
      <w:r w:rsidR="00270476">
        <w:t>Calendar</w:t>
      </w:r>
      <w:r w:rsidR="004C51B4">
        <w:t xml:space="preserve"> </w:t>
      </w:r>
      <w:r w:rsidR="00270476">
        <w:t>is</w:t>
      </w:r>
      <w:r w:rsidR="004C51B4">
        <w:t xml:space="preserve"> </w:t>
      </w:r>
      <w:r w:rsidR="00270476">
        <w:t>attached</w:t>
      </w:r>
      <w:r w:rsidR="00BD7B63">
        <w:t xml:space="preserve"> (Attachment 1)</w:t>
      </w:r>
      <w:r w:rsidR="00270476">
        <w:t>.</w:t>
      </w:r>
      <w:r w:rsidR="004C51B4">
        <w:t xml:space="preserve"> </w:t>
      </w:r>
      <w:r w:rsidR="008A2AE2">
        <w:t>This</w:t>
      </w:r>
      <w:r w:rsidR="004C51B4">
        <w:t xml:space="preserve"> </w:t>
      </w:r>
      <w:r w:rsidR="008A2AE2">
        <w:t>calendar</w:t>
      </w:r>
      <w:r w:rsidR="004C51B4">
        <w:t xml:space="preserve"> </w:t>
      </w:r>
      <w:r w:rsidR="008A2AE2">
        <w:t>provides</w:t>
      </w:r>
      <w:r w:rsidR="004C51B4">
        <w:t xml:space="preserve"> </w:t>
      </w:r>
      <w:r w:rsidR="008A2AE2">
        <w:t>estimated</w:t>
      </w:r>
      <w:r w:rsidR="004C51B4">
        <w:t xml:space="preserve"> </w:t>
      </w:r>
      <w:r w:rsidR="00C42E6A">
        <w:t>overall</w:t>
      </w:r>
      <w:r w:rsidR="004C51B4">
        <w:t xml:space="preserve"> </w:t>
      </w:r>
      <w:r w:rsidR="00C42E6A">
        <w:t>allocations</w:t>
      </w:r>
      <w:r w:rsidR="004C51B4">
        <w:t xml:space="preserve"> </w:t>
      </w:r>
      <w:r w:rsidR="00C42E6A">
        <w:t>per</w:t>
      </w:r>
      <w:r w:rsidR="004C51B4">
        <w:t xml:space="preserve"> </w:t>
      </w:r>
      <w:r w:rsidR="00C42E6A">
        <w:t>grant</w:t>
      </w:r>
      <w:r w:rsidR="004C51B4">
        <w:t xml:space="preserve"> </w:t>
      </w:r>
      <w:r w:rsidR="00C42E6A">
        <w:t>t</w:t>
      </w:r>
      <w:r>
        <w:t>ype</w:t>
      </w:r>
      <w:r w:rsidR="004C51B4">
        <w:t xml:space="preserve"> </w:t>
      </w:r>
      <w:r w:rsidR="00C42E6A">
        <w:t>over</w:t>
      </w:r>
      <w:r w:rsidR="004C51B4">
        <w:t xml:space="preserve"> </w:t>
      </w:r>
      <w:r w:rsidR="00C42E6A">
        <w:t>the</w:t>
      </w:r>
      <w:r w:rsidR="004C51B4">
        <w:t xml:space="preserve"> </w:t>
      </w:r>
      <w:r w:rsidR="00BD7B63">
        <w:t>seven</w:t>
      </w:r>
      <w:r w:rsidR="004C51B4">
        <w:t xml:space="preserve"> </w:t>
      </w:r>
      <w:r w:rsidR="00C42E6A">
        <w:t>years</w:t>
      </w:r>
      <w:r w:rsidR="004C51B4">
        <w:t xml:space="preserve"> </w:t>
      </w:r>
      <w:r w:rsidR="00C42E6A">
        <w:t>of</w:t>
      </w:r>
      <w:r w:rsidR="004C51B4">
        <w:t xml:space="preserve"> </w:t>
      </w:r>
      <w:r w:rsidR="00383F9A">
        <w:t>the</w:t>
      </w:r>
      <w:r w:rsidR="004C51B4">
        <w:t xml:space="preserve"> </w:t>
      </w:r>
      <w:r w:rsidR="00C42E6A">
        <w:t>program.</w:t>
      </w:r>
    </w:p>
    <w:p w:rsidR="00612D57" w:rsidRPr="00C42E6A" w:rsidRDefault="00612D57" w:rsidP="00BD7B63">
      <w:pPr>
        <w:spacing w:line="240" w:lineRule="auto"/>
        <w:rPr>
          <w:b/>
          <w:bCs/>
          <w:sz w:val="32"/>
          <w:szCs w:val="32"/>
        </w:rPr>
      </w:pPr>
      <w:r w:rsidRPr="00C42E6A">
        <w:rPr>
          <w:b/>
          <w:bCs/>
          <w:sz w:val="32"/>
          <w:szCs w:val="32"/>
        </w:rPr>
        <w:t>Partner</w:t>
      </w:r>
      <w:r w:rsidR="004C51B4">
        <w:rPr>
          <w:b/>
          <w:bCs/>
          <w:sz w:val="32"/>
          <w:szCs w:val="32"/>
        </w:rPr>
        <w:t xml:space="preserve"> </w:t>
      </w:r>
      <w:r w:rsidRPr="00C42E6A">
        <w:rPr>
          <w:b/>
          <w:bCs/>
          <w:sz w:val="32"/>
          <w:szCs w:val="32"/>
        </w:rPr>
        <w:t>Engagement</w:t>
      </w:r>
      <w:r w:rsidR="004C51B4">
        <w:rPr>
          <w:b/>
          <w:bCs/>
          <w:sz w:val="32"/>
          <w:szCs w:val="32"/>
        </w:rPr>
        <w:t xml:space="preserve"> </w:t>
      </w:r>
      <w:r w:rsidRPr="00C42E6A">
        <w:rPr>
          <w:b/>
          <w:bCs/>
          <w:sz w:val="32"/>
          <w:szCs w:val="32"/>
        </w:rPr>
        <w:t>and</w:t>
      </w:r>
      <w:r w:rsidR="004C51B4">
        <w:rPr>
          <w:b/>
          <w:bCs/>
          <w:sz w:val="32"/>
          <w:szCs w:val="32"/>
        </w:rPr>
        <w:t xml:space="preserve"> </w:t>
      </w:r>
      <w:r w:rsidRPr="00C42E6A">
        <w:rPr>
          <w:b/>
          <w:bCs/>
          <w:sz w:val="32"/>
          <w:szCs w:val="32"/>
        </w:rPr>
        <w:t>Framework</w:t>
      </w:r>
      <w:r w:rsidR="004C51B4">
        <w:rPr>
          <w:b/>
          <w:bCs/>
          <w:sz w:val="32"/>
          <w:szCs w:val="32"/>
        </w:rPr>
        <w:t xml:space="preserve"> </w:t>
      </w:r>
      <w:r w:rsidRPr="00C42E6A">
        <w:rPr>
          <w:b/>
          <w:bCs/>
          <w:sz w:val="32"/>
          <w:szCs w:val="32"/>
        </w:rPr>
        <w:t>Development</w:t>
      </w:r>
    </w:p>
    <w:p w:rsidR="000C2AC2" w:rsidRDefault="000C2AC2" w:rsidP="000C2AC2">
      <w:pPr>
        <w:rPr>
          <w:rFonts w:cs="Arial"/>
        </w:rPr>
      </w:pPr>
      <w:r>
        <w:t>Forums</w:t>
      </w:r>
      <w:r w:rsidR="004C51B4">
        <w:t xml:space="preserve"> </w:t>
      </w:r>
      <w:r>
        <w:t>and</w:t>
      </w:r>
      <w:r w:rsidR="004C51B4">
        <w:t xml:space="preserve"> </w:t>
      </w:r>
      <w:r>
        <w:t>other</w:t>
      </w:r>
      <w:r w:rsidR="004C51B4">
        <w:t xml:space="preserve"> </w:t>
      </w:r>
      <w:r>
        <w:t>outreach</w:t>
      </w:r>
      <w:r w:rsidR="004C51B4">
        <w:t xml:space="preserve"> </w:t>
      </w:r>
      <w:r>
        <w:t>efforts</w:t>
      </w:r>
      <w:r w:rsidR="004C51B4">
        <w:t xml:space="preserve"> </w:t>
      </w:r>
      <w:r>
        <w:t>to</w:t>
      </w:r>
      <w:r w:rsidR="004C51B4">
        <w:t xml:space="preserve"> </w:t>
      </w:r>
      <w:r>
        <w:t>gather</w:t>
      </w:r>
      <w:r w:rsidR="004C51B4">
        <w:t xml:space="preserve"> </w:t>
      </w:r>
      <w:r>
        <w:t>input</w:t>
      </w:r>
      <w:r w:rsidR="004C51B4">
        <w:t xml:space="preserve"> </w:t>
      </w:r>
      <w:r>
        <w:t>and</w:t>
      </w:r>
      <w:r w:rsidR="004C51B4">
        <w:t xml:space="preserve"> </w:t>
      </w:r>
      <w:r>
        <w:t>feedback</w:t>
      </w:r>
      <w:r w:rsidR="004C51B4">
        <w:t xml:space="preserve"> </w:t>
      </w:r>
      <w:r>
        <w:t>from</w:t>
      </w:r>
      <w:r w:rsidR="004C51B4">
        <w:t xml:space="preserve"> </w:t>
      </w:r>
      <w:r>
        <w:t>education</w:t>
      </w:r>
      <w:r w:rsidR="004C51B4">
        <w:t xml:space="preserve"> </w:t>
      </w:r>
      <w:r>
        <w:t>and</w:t>
      </w:r>
      <w:r w:rsidR="004C51B4">
        <w:t xml:space="preserve"> </w:t>
      </w:r>
      <w:r>
        <w:t>community</w:t>
      </w:r>
      <w:r w:rsidR="004C51B4">
        <w:t xml:space="preserve"> </w:t>
      </w:r>
      <w:r>
        <w:t>partners</w:t>
      </w:r>
      <w:r w:rsidR="004C51B4">
        <w:t xml:space="preserve"> </w:t>
      </w:r>
      <w:r>
        <w:t>in</w:t>
      </w:r>
      <w:r w:rsidR="004C51B4">
        <w:t xml:space="preserve"> </w:t>
      </w:r>
      <w:r>
        <w:t>order</w:t>
      </w:r>
      <w:r w:rsidR="004C51B4">
        <w:t xml:space="preserve"> </w:t>
      </w:r>
      <w:r>
        <w:t>to</w:t>
      </w:r>
      <w:r w:rsidR="004C51B4">
        <w:t xml:space="preserve"> </w:t>
      </w:r>
      <w:r>
        <w:t>develop</w:t>
      </w:r>
      <w:r w:rsidR="004C51B4">
        <w:t xml:space="preserve"> </w:t>
      </w:r>
      <w:r>
        <w:t>a</w:t>
      </w:r>
      <w:r w:rsidR="004C51B4">
        <w:t xml:space="preserve"> </w:t>
      </w:r>
      <w:r>
        <w:t>California</w:t>
      </w:r>
      <w:r w:rsidR="004C51B4">
        <w:t xml:space="preserve"> </w:t>
      </w:r>
      <w:r>
        <w:t>Community</w:t>
      </w:r>
      <w:r w:rsidR="004C51B4">
        <w:t xml:space="preserve"> </w:t>
      </w:r>
      <w:r>
        <w:t>Schools</w:t>
      </w:r>
      <w:r w:rsidR="004C51B4">
        <w:t xml:space="preserve"> </w:t>
      </w:r>
      <w:r>
        <w:t>Framework</w:t>
      </w:r>
      <w:r w:rsidR="004C51B4">
        <w:t xml:space="preserve"> </w:t>
      </w:r>
      <w:r>
        <w:t>and</w:t>
      </w:r>
      <w:r w:rsidR="004C51B4">
        <w:t xml:space="preserve"> </w:t>
      </w:r>
      <w:r>
        <w:t>inform</w:t>
      </w:r>
      <w:r w:rsidR="004C51B4">
        <w:t xml:space="preserve"> </w:t>
      </w:r>
      <w:r>
        <w:t>CDE’s</w:t>
      </w:r>
      <w:r w:rsidR="004C51B4">
        <w:t xml:space="preserve"> </w:t>
      </w:r>
      <w:r>
        <w:t>CCSPP</w:t>
      </w:r>
      <w:r w:rsidR="004C51B4">
        <w:t xml:space="preserve"> </w:t>
      </w:r>
      <w:r>
        <w:t>implementation</w:t>
      </w:r>
      <w:r w:rsidR="004C51B4">
        <w:t xml:space="preserve"> </w:t>
      </w:r>
      <w:r>
        <w:t>will</w:t>
      </w:r>
      <w:r w:rsidR="004C51B4">
        <w:t xml:space="preserve"> </w:t>
      </w:r>
      <w:r>
        <w:t>be</w:t>
      </w:r>
      <w:r w:rsidR="004C51B4">
        <w:t xml:space="preserve"> </w:t>
      </w:r>
      <w:r>
        <w:t>conducted</w:t>
      </w:r>
      <w:r w:rsidR="004C51B4">
        <w:t xml:space="preserve"> </w:t>
      </w:r>
      <w:r>
        <w:t>from</w:t>
      </w:r>
      <w:r w:rsidR="004C51B4">
        <w:t xml:space="preserve"> </w:t>
      </w:r>
      <w:r>
        <w:rPr>
          <w:rFonts w:cs="Arial"/>
        </w:rPr>
        <w:t>November</w:t>
      </w:r>
      <w:r w:rsidR="004C51B4">
        <w:rPr>
          <w:rFonts w:cs="Arial"/>
        </w:rPr>
        <w:t xml:space="preserve"> </w:t>
      </w:r>
      <w:r w:rsidRPr="00612D57">
        <w:rPr>
          <w:rFonts w:cs="Arial"/>
        </w:rPr>
        <w:t>2021</w:t>
      </w:r>
      <w:r w:rsidR="004C51B4">
        <w:rPr>
          <w:rFonts w:cs="Arial"/>
        </w:rPr>
        <w:t xml:space="preserve"> </w:t>
      </w:r>
      <w:r w:rsidRPr="00612D57">
        <w:rPr>
          <w:rFonts w:cs="Arial"/>
        </w:rPr>
        <w:t>through</w:t>
      </w:r>
      <w:r w:rsidR="004C51B4">
        <w:rPr>
          <w:rFonts w:cs="Arial"/>
        </w:rPr>
        <w:t xml:space="preserve"> </w:t>
      </w:r>
      <w:r>
        <w:rPr>
          <w:rFonts w:cs="Arial"/>
        </w:rPr>
        <w:t>February</w:t>
      </w:r>
      <w:r w:rsidR="004C51B4">
        <w:rPr>
          <w:rFonts w:cs="Arial"/>
        </w:rPr>
        <w:t xml:space="preserve"> </w:t>
      </w:r>
      <w:r w:rsidRPr="00612D57">
        <w:rPr>
          <w:rFonts w:cs="Arial"/>
        </w:rPr>
        <w:t>2022.</w:t>
      </w:r>
      <w:r w:rsidR="004C51B4">
        <w:rPr>
          <w:rFonts w:cs="Arial"/>
        </w:rPr>
        <w:t xml:space="preserve"> </w:t>
      </w:r>
      <w:r>
        <w:rPr>
          <w:rFonts w:cs="Arial"/>
        </w:rPr>
        <w:t>This</w:t>
      </w:r>
      <w:r w:rsidR="004C51B4">
        <w:rPr>
          <w:rFonts w:cs="Arial"/>
        </w:rPr>
        <w:t xml:space="preserve"> </w:t>
      </w:r>
      <w:r>
        <w:rPr>
          <w:rFonts w:cs="Arial"/>
        </w:rPr>
        <w:t>multi-faceted</w:t>
      </w:r>
      <w:r w:rsidR="004C51B4">
        <w:rPr>
          <w:rFonts w:cs="Arial"/>
        </w:rPr>
        <w:t xml:space="preserve"> </w:t>
      </w:r>
      <w:r>
        <w:rPr>
          <w:rFonts w:cs="Arial"/>
        </w:rPr>
        <w:t>process</w:t>
      </w:r>
      <w:r w:rsidR="004C51B4">
        <w:rPr>
          <w:rFonts w:cs="Arial"/>
        </w:rPr>
        <w:t xml:space="preserve"> </w:t>
      </w:r>
      <w:r>
        <w:rPr>
          <w:rFonts w:cs="Arial"/>
        </w:rPr>
        <w:t>will</w:t>
      </w:r>
      <w:r w:rsidR="004C51B4">
        <w:rPr>
          <w:rFonts w:cs="Arial"/>
        </w:rPr>
        <w:t xml:space="preserve"> </w:t>
      </w:r>
      <w:r>
        <w:rPr>
          <w:rFonts w:cs="Arial"/>
        </w:rPr>
        <w:t>include:</w:t>
      </w:r>
    </w:p>
    <w:p w:rsidR="000C2AC2" w:rsidRDefault="000C2AC2" w:rsidP="000C2AC2">
      <w:r w:rsidRPr="006767A0">
        <w:rPr>
          <w:b/>
        </w:rPr>
        <w:t>Listening</w:t>
      </w:r>
      <w:r w:rsidR="004C51B4">
        <w:rPr>
          <w:b/>
        </w:rPr>
        <w:t xml:space="preserve"> </w:t>
      </w:r>
      <w:r>
        <w:rPr>
          <w:b/>
        </w:rPr>
        <w:t>and</w:t>
      </w:r>
      <w:r w:rsidR="004C51B4">
        <w:rPr>
          <w:b/>
        </w:rPr>
        <w:t xml:space="preserve"> </w:t>
      </w:r>
      <w:r>
        <w:rPr>
          <w:b/>
        </w:rPr>
        <w:t>Learning</w:t>
      </w:r>
      <w:r w:rsidR="004C51B4">
        <w:rPr>
          <w:b/>
        </w:rPr>
        <w:t xml:space="preserve"> </w:t>
      </w:r>
      <w:r>
        <w:rPr>
          <w:b/>
        </w:rPr>
        <w:t>Tours</w:t>
      </w:r>
      <w:r>
        <w:t>:</w:t>
      </w:r>
      <w:r w:rsidR="004C51B4">
        <w:t xml:space="preserve"> </w:t>
      </w:r>
      <w:r>
        <w:t>The</w:t>
      </w:r>
      <w:r w:rsidR="004C51B4">
        <w:t xml:space="preserve"> </w:t>
      </w:r>
      <w:r w:rsidR="00BD7B63">
        <w:t>State Superintendent of Public Instruction (</w:t>
      </w:r>
      <w:r>
        <w:t>SSPI</w:t>
      </w:r>
      <w:r w:rsidR="00BD7B63">
        <w:t>)</w:t>
      </w:r>
      <w:r w:rsidR="004C51B4">
        <w:t xml:space="preserve"> </w:t>
      </w:r>
      <w:r>
        <w:t>and</w:t>
      </w:r>
      <w:r w:rsidR="004C51B4">
        <w:t xml:space="preserve"> </w:t>
      </w:r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>
        <w:t>implementation</w:t>
      </w:r>
      <w:r w:rsidR="004C51B4">
        <w:t xml:space="preserve"> </w:t>
      </w:r>
      <w:r>
        <w:t>team</w:t>
      </w:r>
      <w:r w:rsidR="004C51B4">
        <w:t xml:space="preserve"> </w:t>
      </w:r>
      <w:r>
        <w:t>will</w:t>
      </w:r>
      <w:r w:rsidR="004C51B4">
        <w:t xml:space="preserve"> </w:t>
      </w:r>
      <w:r>
        <w:t>visit</w:t>
      </w:r>
      <w:r w:rsidR="004C51B4">
        <w:t xml:space="preserve"> </w:t>
      </w:r>
      <w:r>
        <w:t>four</w:t>
      </w:r>
      <w:r w:rsidR="004C51B4">
        <w:t xml:space="preserve"> </w:t>
      </w:r>
      <w:r w:rsidR="00BD7B63">
        <w:t>c</w:t>
      </w:r>
      <w:r>
        <w:t>ommunity</w:t>
      </w:r>
      <w:r w:rsidR="004C51B4">
        <w:t xml:space="preserve"> </w:t>
      </w:r>
      <w:r w:rsidR="00BD7B63">
        <w:t>s</w:t>
      </w:r>
      <w:r>
        <w:t>chool</w:t>
      </w:r>
      <w:r w:rsidR="004C51B4">
        <w:t xml:space="preserve"> </w:t>
      </w:r>
      <w:r w:rsidR="00BD7B63">
        <w:t>s</w:t>
      </w:r>
      <w:r>
        <w:t>ites</w:t>
      </w:r>
      <w:r w:rsidR="004C51B4">
        <w:t xml:space="preserve"> </w:t>
      </w:r>
      <w:r>
        <w:t>during</w:t>
      </w:r>
      <w:r w:rsidR="004C51B4">
        <w:t xml:space="preserve"> </w:t>
      </w:r>
      <w:r>
        <w:t>the</w:t>
      </w:r>
      <w:r w:rsidR="004C51B4">
        <w:t xml:space="preserve"> </w:t>
      </w:r>
      <w:r>
        <w:lastRenderedPageBreak/>
        <w:t>month</w:t>
      </w:r>
      <w:r w:rsidR="004C51B4">
        <w:t xml:space="preserve"> </w:t>
      </w:r>
      <w:r>
        <w:t>of</w:t>
      </w:r>
      <w:r w:rsidR="004C51B4">
        <w:t xml:space="preserve"> </w:t>
      </w:r>
      <w:r>
        <w:t>November.</w:t>
      </w:r>
      <w:r w:rsidR="004C51B4">
        <w:t xml:space="preserve"> </w:t>
      </w:r>
      <w:r w:rsidR="00806AA0">
        <w:t>The SSPI</w:t>
      </w:r>
      <w:r w:rsidR="004C51B4">
        <w:t xml:space="preserve"> </w:t>
      </w:r>
      <w:r>
        <w:t>will</w:t>
      </w:r>
      <w:r w:rsidR="004C51B4">
        <w:t xml:space="preserve"> </w:t>
      </w:r>
      <w:r>
        <w:t>visit</w:t>
      </w:r>
      <w:r w:rsidR="004C51B4">
        <w:t xml:space="preserve"> </w:t>
      </w:r>
      <w:r>
        <w:t>a</w:t>
      </w:r>
      <w:r w:rsidR="004C51B4">
        <w:t xml:space="preserve"> </w:t>
      </w:r>
      <w:r>
        <w:t>school</w:t>
      </w:r>
      <w:r w:rsidR="004C51B4">
        <w:t xml:space="preserve"> </w:t>
      </w:r>
      <w:r>
        <w:t>in</w:t>
      </w:r>
      <w:r w:rsidR="004C51B4">
        <w:t xml:space="preserve"> </w:t>
      </w:r>
      <w:r>
        <w:t>the</w:t>
      </w:r>
      <w:r w:rsidR="004C51B4">
        <w:t xml:space="preserve"> </w:t>
      </w:r>
      <w:r>
        <w:t>Bay</w:t>
      </w:r>
      <w:r w:rsidR="004C51B4">
        <w:t xml:space="preserve"> </w:t>
      </w:r>
      <w:r>
        <w:t>Area,</w:t>
      </w:r>
      <w:r w:rsidR="004C51B4">
        <w:t xml:space="preserve"> </w:t>
      </w:r>
      <w:r>
        <w:t>one</w:t>
      </w:r>
      <w:r w:rsidR="004C51B4">
        <w:t xml:space="preserve"> </w:t>
      </w:r>
      <w:r>
        <w:t>in</w:t>
      </w:r>
      <w:r w:rsidR="004C51B4">
        <w:t xml:space="preserve"> </w:t>
      </w:r>
      <w:r>
        <w:t>Los</w:t>
      </w:r>
      <w:r w:rsidR="004C51B4">
        <w:t xml:space="preserve"> </w:t>
      </w:r>
      <w:r>
        <w:t>Angeles</w:t>
      </w:r>
      <w:r w:rsidR="004C51B4">
        <w:t xml:space="preserve"> </w:t>
      </w:r>
      <w:r>
        <w:t>area,</w:t>
      </w:r>
      <w:r w:rsidR="004C51B4">
        <w:t xml:space="preserve"> </w:t>
      </w:r>
      <w:r>
        <w:t>one</w:t>
      </w:r>
      <w:r w:rsidR="004C51B4">
        <w:t xml:space="preserve"> </w:t>
      </w:r>
      <w:r>
        <w:t>in</w:t>
      </w:r>
      <w:r w:rsidR="004C51B4">
        <w:t xml:space="preserve"> </w:t>
      </w:r>
      <w:r>
        <w:t>the</w:t>
      </w:r>
      <w:r w:rsidR="004C51B4">
        <w:t xml:space="preserve"> </w:t>
      </w:r>
      <w:r>
        <w:t>Central</w:t>
      </w:r>
      <w:r w:rsidR="004C51B4">
        <w:t xml:space="preserve"> </w:t>
      </w:r>
      <w:r>
        <w:t>Valley</w:t>
      </w:r>
      <w:r w:rsidR="004C51B4">
        <w:t xml:space="preserve"> </w:t>
      </w:r>
      <w:r>
        <w:t>and</w:t>
      </w:r>
      <w:r w:rsidR="004C51B4">
        <w:t xml:space="preserve"> </w:t>
      </w:r>
      <w:r>
        <w:t>one</w:t>
      </w:r>
      <w:r w:rsidR="004C51B4">
        <w:t xml:space="preserve"> </w:t>
      </w:r>
      <w:r>
        <w:t>in</w:t>
      </w:r>
      <w:r w:rsidR="004C51B4">
        <w:t xml:space="preserve"> </w:t>
      </w:r>
      <w:r>
        <w:t>Northern</w:t>
      </w:r>
      <w:r w:rsidR="004C51B4">
        <w:t xml:space="preserve"> </w:t>
      </w:r>
      <w:r>
        <w:t>California.</w:t>
      </w:r>
    </w:p>
    <w:p w:rsidR="000C2AC2" w:rsidRDefault="000C2AC2" w:rsidP="000C2AC2">
      <w:r w:rsidRPr="006767A0">
        <w:rPr>
          <w:b/>
        </w:rPr>
        <w:t>Meetings</w:t>
      </w:r>
      <w:r w:rsidR="004C51B4">
        <w:rPr>
          <w:b/>
        </w:rPr>
        <w:t xml:space="preserve"> </w:t>
      </w:r>
      <w:r w:rsidRPr="006767A0">
        <w:rPr>
          <w:b/>
        </w:rPr>
        <w:t>with</w:t>
      </w:r>
      <w:r w:rsidR="004C51B4">
        <w:rPr>
          <w:b/>
        </w:rPr>
        <w:t xml:space="preserve"> </w:t>
      </w:r>
      <w:r w:rsidRPr="006767A0">
        <w:rPr>
          <w:b/>
        </w:rPr>
        <w:t>District</w:t>
      </w:r>
      <w:r w:rsidR="004C51B4">
        <w:rPr>
          <w:b/>
        </w:rPr>
        <w:t xml:space="preserve"> </w:t>
      </w:r>
      <w:r w:rsidRPr="006767A0">
        <w:rPr>
          <w:b/>
        </w:rPr>
        <w:t>Leadership</w:t>
      </w:r>
      <w:r>
        <w:t>:</w:t>
      </w:r>
      <w:r w:rsidR="004C51B4">
        <w:t xml:space="preserve"> </w:t>
      </w:r>
      <w:r>
        <w:t>The</w:t>
      </w:r>
      <w:r w:rsidR="004C51B4">
        <w:t xml:space="preserve"> </w:t>
      </w:r>
      <w:r>
        <w:t>SSPI</w:t>
      </w:r>
      <w:r w:rsidR="004C51B4">
        <w:t xml:space="preserve"> </w:t>
      </w:r>
      <w:r>
        <w:t>will</w:t>
      </w:r>
      <w:r w:rsidR="004C51B4">
        <w:t xml:space="preserve"> </w:t>
      </w:r>
      <w:r>
        <w:t>meet</w:t>
      </w:r>
      <w:r w:rsidR="004C51B4">
        <w:t xml:space="preserve"> </w:t>
      </w:r>
      <w:r>
        <w:t>with</w:t>
      </w:r>
      <w:r w:rsidR="004C51B4">
        <w:t xml:space="preserve"> </w:t>
      </w:r>
      <w:r w:rsidR="00806AA0">
        <w:t>district</w:t>
      </w:r>
      <w:r w:rsidR="004C51B4">
        <w:t xml:space="preserve"> </w:t>
      </w:r>
      <w:r w:rsidR="00806AA0">
        <w:t>l</w:t>
      </w:r>
      <w:r>
        <w:t>eaders</w:t>
      </w:r>
      <w:r w:rsidR="004C51B4">
        <w:t xml:space="preserve"> </w:t>
      </w:r>
      <w:r>
        <w:t>from</w:t>
      </w:r>
      <w:r w:rsidR="004C51B4">
        <w:t xml:space="preserve"> </w:t>
      </w:r>
      <w:r>
        <w:t>districts</w:t>
      </w:r>
      <w:r w:rsidR="004C51B4">
        <w:t xml:space="preserve"> </w:t>
      </w:r>
      <w:r>
        <w:t>who</w:t>
      </w:r>
      <w:r w:rsidR="004C51B4">
        <w:t xml:space="preserve"> </w:t>
      </w:r>
      <w:r>
        <w:t>were</w:t>
      </w:r>
      <w:r w:rsidR="004C51B4">
        <w:t xml:space="preserve"> </w:t>
      </w:r>
      <w:r>
        <w:t>awarded</w:t>
      </w:r>
      <w:r w:rsidR="004C51B4">
        <w:t xml:space="preserve"> </w:t>
      </w:r>
      <w:r>
        <w:t>2020</w:t>
      </w:r>
      <w:r w:rsidR="004C51B4">
        <w:t xml:space="preserve"> </w:t>
      </w:r>
      <w:r w:rsidR="00BD7B63">
        <w:t>I</w:t>
      </w:r>
      <w:r>
        <w:t>mplementation</w:t>
      </w:r>
      <w:r w:rsidR="004C51B4">
        <w:t xml:space="preserve"> </w:t>
      </w:r>
      <w:r>
        <w:t>grants</w:t>
      </w:r>
      <w:r w:rsidR="004C51B4">
        <w:t xml:space="preserve"> </w:t>
      </w:r>
      <w:r>
        <w:t>to</w:t>
      </w:r>
      <w:r w:rsidR="004C51B4">
        <w:t xml:space="preserve"> </w:t>
      </w:r>
      <w:r>
        <w:t>be</w:t>
      </w:r>
      <w:r w:rsidR="004C51B4">
        <w:t xml:space="preserve"> </w:t>
      </w:r>
      <w:r>
        <w:t>able</w:t>
      </w:r>
      <w:r w:rsidR="004C51B4">
        <w:t xml:space="preserve"> </w:t>
      </w:r>
      <w:r>
        <w:t>to</w:t>
      </w:r>
      <w:r w:rsidR="004C51B4">
        <w:t xml:space="preserve"> </w:t>
      </w:r>
      <w:r>
        <w:t>understand</w:t>
      </w:r>
      <w:r w:rsidR="004C51B4">
        <w:t xml:space="preserve"> </w:t>
      </w:r>
      <w:r>
        <w:t>positive</w:t>
      </w:r>
      <w:r w:rsidR="004C51B4">
        <w:t xml:space="preserve"> </w:t>
      </w:r>
      <w:r>
        <w:t>outcomes,</w:t>
      </w:r>
      <w:r w:rsidR="004C51B4">
        <w:t xml:space="preserve"> </w:t>
      </w:r>
      <w:r>
        <w:t>challenges</w:t>
      </w:r>
      <w:r w:rsidR="004C51B4">
        <w:t xml:space="preserve"> </w:t>
      </w:r>
      <w:r>
        <w:t>and</w:t>
      </w:r>
      <w:r w:rsidR="004C51B4">
        <w:t xml:space="preserve"> </w:t>
      </w:r>
      <w:r>
        <w:t>implementation</w:t>
      </w:r>
      <w:r w:rsidR="004C51B4">
        <w:t xml:space="preserve"> </w:t>
      </w:r>
      <w:r>
        <w:t>strategies</w:t>
      </w:r>
      <w:r w:rsidR="004C51B4">
        <w:t xml:space="preserve"> </w:t>
      </w:r>
      <w:r>
        <w:t>from</w:t>
      </w:r>
      <w:r w:rsidR="004C51B4">
        <w:t xml:space="preserve"> </w:t>
      </w:r>
      <w:r>
        <w:t>practitioners</w:t>
      </w:r>
      <w:r w:rsidR="004C51B4">
        <w:t xml:space="preserve"> </w:t>
      </w:r>
      <w:r>
        <w:t>who</w:t>
      </w:r>
      <w:r w:rsidR="004C51B4">
        <w:t xml:space="preserve"> </w:t>
      </w:r>
      <w:r>
        <w:t>have</w:t>
      </w:r>
      <w:r w:rsidR="004C51B4">
        <w:t xml:space="preserve"> </w:t>
      </w:r>
      <w:r>
        <w:t>been</w:t>
      </w:r>
      <w:r w:rsidR="004C51B4">
        <w:t xml:space="preserve"> </w:t>
      </w:r>
      <w:r>
        <w:t>responsible</w:t>
      </w:r>
      <w:r w:rsidR="004C51B4">
        <w:t xml:space="preserve"> </w:t>
      </w:r>
      <w:r>
        <w:t>for</w:t>
      </w:r>
      <w:r w:rsidR="004C51B4">
        <w:t xml:space="preserve"> </w:t>
      </w:r>
      <w:r>
        <w:t>implementing</w:t>
      </w:r>
      <w:r w:rsidR="004C51B4">
        <w:t xml:space="preserve"> </w:t>
      </w:r>
      <w:r>
        <w:t>community</w:t>
      </w:r>
      <w:r w:rsidR="004C51B4">
        <w:t xml:space="preserve"> </w:t>
      </w:r>
      <w:r>
        <w:t>school</w:t>
      </w:r>
      <w:r w:rsidR="004C51B4">
        <w:t xml:space="preserve"> </w:t>
      </w:r>
      <w:r>
        <w:t>models</w:t>
      </w:r>
      <w:r w:rsidR="004C51B4">
        <w:t xml:space="preserve"> </w:t>
      </w:r>
      <w:r>
        <w:t>across</w:t>
      </w:r>
      <w:r w:rsidR="004C51B4">
        <w:t xml:space="preserve"> </w:t>
      </w:r>
      <w:r>
        <w:t>the</w:t>
      </w:r>
      <w:r w:rsidR="004C51B4">
        <w:t xml:space="preserve"> </w:t>
      </w:r>
      <w:r>
        <w:t>state.</w:t>
      </w:r>
    </w:p>
    <w:p w:rsidR="000C2AC2" w:rsidRDefault="000C2AC2" w:rsidP="000C2AC2">
      <w:r>
        <w:rPr>
          <w:b/>
        </w:rPr>
        <w:t>Regional</w:t>
      </w:r>
      <w:r w:rsidR="004C51B4">
        <w:rPr>
          <w:b/>
        </w:rPr>
        <w:t xml:space="preserve"> </w:t>
      </w:r>
      <w:r>
        <w:rPr>
          <w:b/>
        </w:rPr>
        <w:t>Forums</w:t>
      </w:r>
      <w:r w:rsidRPr="00462142">
        <w:t>:</w:t>
      </w:r>
      <w:r w:rsidR="004C51B4">
        <w:t xml:space="preserve"> </w:t>
      </w:r>
      <w:r>
        <w:t>In</w:t>
      </w:r>
      <w:r w:rsidR="004C51B4">
        <w:t xml:space="preserve"> </w:t>
      </w:r>
      <w:r>
        <w:t>addition</w:t>
      </w:r>
      <w:r w:rsidR="004C51B4">
        <w:t xml:space="preserve"> </w:t>
      </w:r>
      <w:r>
        <w:t>to</w:t>
      </w:r>
      <w:r w:rsidR="004C51B4">
        <w:t xml:space="preserve"> </w:t>
      </w:r>
      <w:r>
        <w:t>site</w:t>
      </w:r>
      <w:r w:rsidR="004C51B4">
        <w:t xml:space="preserve"> </w:t>
      </w:r>
      <w:r>
        <w:t>visits</w:t>
      </w:r>
      <w:r w:rsidR="004C51B4">
        <w:t xml:space="preserve"> </w:t>
      </w:r>
      <w:r>
        <w:t>and</w:t>
      </w:r>
      <w:r w:rsidR="004C51B4">
        <w:t xml:space="preserve"> </w:t>
      </w:r>
      <w:r>
        <w:t>meetings</w:t>
      </w:r>
      <w:r w:rsidR="004C51B4">
        <w:t xml:space="preserve"> </w:t>
      </w:r>
      <w:r>
        <w:t>with</w:t>
      </w:r>
      <w:r w:rsidR="004C51B4">
        <w:t xml:space="preserve"> </w:t>
      </w:r>
      <w:r>
        <w:t>district</w:t>
      </w:r>
      <w:r w:rsidR="004C51B4">
        <w:t xml:space="preserve"> </w:t>
      </w:r>
      <w:r>
        <w:t>leadership</w:t>
      </w:r>
      <w:r w:rsidR="00806AA0">
        <w:t>,</w:t>
      </w:r>
      <w:r w:rsidR="004C51B4">
        <w:t xml:space="preserve"> </w:t>
      </w:r>
      <w:r>
        <w:t>the</w:t>
      </w:r>
      <w:r w:rsidR="004C51B4">
        <w:t xml:space="preserve"> </w:t>
      </w:r>
      <w:r>
        <w:t>SSPI</w:t>
      </w:r>
      <w:r w:rsidR="004C51B4">
        <w:t xml:space="preserve"> </w:t>
      </w:r>
      <w:r>
        <w:t>will</w:t>
      </w:r>
      <w:r w:rsidR="004C51B4">
        <w:t xml:space="preserve"> </w:t>
      </w:r>
      <w:r>
        <w:t>host</w:t>
      </w:r>
      <w:r w:rsidR="004C51B4">
        <w:t xml:space="preserve"> </w:t>
      </w:r>
      <w:r>
        <w:t>a</w:t>
      </w:r>
      <w:r w:rsidR="004C51B4">
        <w:t xml:space="preserve"> </w:t>
      </w:r>
      <w:r>
        <w:t>series</w:t>
      </w:r>
      <w:r w:rsidR="004C51B4">
        <w:t xml:space="preserve"> </w:t>
      </w:r>
      <w:r>
        <w:t>of</w:t>
      </w:r>
      <w:r w:rsidR="004C51B4">
        <w:t xml:space="preserve"> </w:t>
      </w:r>
      <w:r>
        <w:t>regional</w:t>
      </w:r>
      <w:r w:rsidR="004C51B4">
        <w:t xml:space="preserve"> </w:t>
      </w:r>
      <w:r>
        <w:t>forums</w:t>
      </w:r>
      <w:r w:rsidR="004C51B4">
        <w:t xml:space="preserve"> </w:t>
      </w:r>
      <w:r>
        <w:t>on</w:t>
      </w:r>
      <w:r w:rsidR="004C51B4">
        <w:t xml:space="preserve"> </w:t>
      </w:r>
      <w:r w:rsidR="00603FD7">
        <w:t>c</w:t>
      </w:r>
      <w:r>
        <w:t>ommunity</w:t>
      </w:r>
      <w:r w:rsidR="004C51B4">
        <w:t xml:space="preserve"> </w:t>
      </w:r>
      <w:r w:rsidR="00603FD7">
        <w:t>s</w:t>
      </w:r>
      <w:r>
        <w:t>chools.</w:t>
      </w:r>
      <w:r w:rsidR="004C51B4">
        <w:t xml:space="preserve"> </w:t>
      </w:r>
      <w:r>
        <w:t>These</w:t>
      </w:r>
      <w:r w:rsidR="004C51B4">
        <w:t xml:space="preserve"> </w:t>
      </w:r>
      <w:r>
        <w:t>facilitated</w:t>
      </w:r>
      <w:r w:rsidR="004C51B4">
        <w:t xml:space="preserve"> </w:t>
      </w:r>
      <w:r>
        <w:t>sessions</w:t>
      </w:r>
      <w:r w:rsidR="004C51B4">
        <w:t xml:space="preserve"> </w:t>
      </w:r>
      <w:r>
        <w:t>will</w:t>
      </w:r>
      <w:r w:rsidR="004C51B4">
        <w:t xml:space="preserve"> </w:t>
      </w:r>
      <w:r>
        <w:t>offer</w:t>
      </w:r>
      <w:r w:rsidR="004C51B4">
        <w:t xml:space="preserve"> </w:t>
      </w:r>
      <w:r>
        <w:t>an</w:t>
      </w:r>
      <w:r w:rsidR="004C51B4">
        <w:t xml:space="preserve"> </w:t>
      </w:r>
      <w:r>
        <w:t>opportunity</w:t>
      </w:r>
      <w:r w:rsidR="004C51B4">
        <w:t xml:space="preserve"> </w:t>
      </w:r>
      <w:r>
        <w:t>for</w:t>
      </w:r>
      <w:r w:rsidR="004C51B4">
        <w:t xml:space="preserve"> </w:t>
      </w:r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>
        <w:t>team</w:t>
      </w:r>
      <w:r w:rsidR="004C51B4">
        <w:t xml:space="preserve"> </w:t>
      </w:r>
      <w:r>
        <w:t>to</w:t>
      </w:r>
      <w:r w:rsidR="004C51B4">
        <w:t xml:space="preserve"> </w:t>
      </w:r>
      <w:r>
        <w:t>gather</w:t>
      </w:r>
      <w:r w:rsidR="004C51B4">
        <w:t xml:space="preserve"> </w:t>
      </w:r>
      <w:r>
        <w:t>input</w:t>
      </w:r>
      <w:r w:rsidR="004C51B4">
        <w:t xml:space="preserve"> </w:t>
      </w:r>
      <w:r>
        <w:t>from</w:t>
      </w:r>
      <w:r w:rsidR="004C51B4">
        <w:t xml:space="preserve"> </w:t>
      </w:r>
      <w:r>
        <w:t>partners</w:t>
      </w:r>
      <w:r w:rsidR="004C51B4">
        <w:t xml:space="preserve"> </w:t>
      </w:r>
      <w:r>
        <w:t>in</w:t>
      </w:r>
      <w:r w:rsidR="004C51B4">
        <w:t xml:space="preserve"> </w:t>
      </w:r>
      <w:r>
        <w:t>different</w:t>
      </w:r>
      <w:r w:rsidR="004C51B4">
        <w:t xml:space="preserve"> </w:t>
      </w:r>
      <w:r>
        <w:t>regions</w:t>
      </w:r>
      <w:r w:rsidR="004C51B4">
        <w:t xml:space="preserve"> </w:t>
      </w:r>
      <w:r>
        <w:t>throughout</w:t>
      </w:r>
      <w:r w:rsidR="004C51B4">
        <w:t xml:space="preserve"> </w:t>
      </w:r>
      <w:r>
        <w:t>the</w:t>
      </w:r>
      <w:r w:rsidR="004C51B4">
        <w:t xml:space="preserve"> </w:t>
      </w:r>
      <w:r w:rsidR="00603FD7">
        <w:t>s</w:t>
      </w:r>
      <w:r>
        <w:t>tate</w:t>
      </w:r>
      <w:r w:rsidR="004C51B4">
        <w:t xml:space="preserve"> </w:t>
      </w:r>
      <w:r>
        <w:t>to</w:t>
      </w:r>
      <w:r w:rsidR="004C51B4">
        <w:t xml:space="preserve"> </w:t>
      </w:r>
      <w:r>
        <w:t>ensure</w:t>
      </w:r>
      <w:r w:rsidR="004C51B4">
        <w:t xml:space="preserve"> </w:t>
      </w:r>
      <w:r>
        <w:t>that</w:t>
      </w:r>
      <w:r w:rsidR="004C51B4">
        <w:t xml:space="preserve"> </w:t>
      </w:r>
      <w:r>
        <w:t>our</w:t>
      </w:r>
      <w:r w:rsidR="004C51B4">
        <w:t xml:space="preserve"> </w:t>
      </w:r>
      <w:r>
        <w:t>processes</w:t>
      </w:r>
      <w:r w:rsidR="004C51B4">
        <w:t xml:space="preserve"> </w:t>
      </w:r>
      <w:r>
        <w:t>take</w:t>
      </w:r>
      <w:r w:rsidR="004C51B4">
        <w:t xml:space="preserve"> </w:t>
      </w:r>
      <w:r>
        <w:t>in</w:t>
      </w:r>
      <w:r w:rsidR="004C51B4">
        <w:t xml:space="preserve"> </w:t>
      </w:r>
      <w:r>
        <w:t>account</w:t>
      </w:r>
      <w:r w:rsidR="004C51B4">
        <w:t xml:space="preserve"> </w:t>
      </w:r>
      <w:r>
        <w:t>the</w:t>
      </w:r>
      <w:r w:rsidR="004C51B4">
        <w:t xml:space="preserve"> </w:t>
      </w:r>
      <w:r>
        <w:t>diversity</w:t>
      </w:r>
      <w:r w:rsidR="004C51B4">
        <w:t xml:space="preserve"> </w:t>
      </w:r>
      <w:r>
        <w:t>of</w:t>
      </w:r>
      <w:r w:rsidR="004C51B4">
        <w:t xml:space="preserve"> </w:t>
      </w:r>
      <w:r>
        <w:t>needs</w:t>
      </w:r>
      <w:r w:rsidR="004C51B4">
        <w:t xml:space="preserve"> </w:t>
      </w:r>
      <w:r>
        <w:t>and</w:t>
      </w:r>
      <w:r w:rsidR="004C51B4">
        <w:t xml:space="preserve"> </w:t>
      </w:r>
      <w:r>
        <w:t>realities</w:t>
      </w:r>
      <w:r w:rsidR="004C51B4">
        <w:t xml:space="preserve"> </w:t>
      </w:r>
      <w:r>
        <w:t>school</w:t>
      </w:r>
      <w:r w:rsidR="004C51B4">
        <w:t xml:space="preserve"> </w:t>
      </w:r>
      <w:r>
        <w:t>communities</w:t>
      </w:r>
      <w:r w:rsidR="004C51B4">
        <w:t xml:space="preserve"> </w:t>
      </w:r>
      <w:r>
        <w:t>face</w:t>
      </w:r>
      <w:r w:rsidR="004C51B4">
        <w:t xml:space="preserve"> </w:t>
      </w:r>
      <w:r>
        <w:t>in</w:t>
      </w:r>
      <w:r w:rsidR="004C51B4">
        <w:t xml:space="preserve"> </w:t>
      </w:r>
      <w:r>
        <w:t>reaching</w:t>
      </w:r>
      <w:r w:rsidR="004C51B4">
        <w:t xml:space="preserve"> </w:t>
      </w:r>
      <w:r>
        <w:t>their</w:t>
      </w:r>
      <w:r w:rsidR="004C51B4">
        <w:t xml:space="preserve"> </w:t>
      </w:r>
      <w:r>
        <w:t>equity</w:t>
      </w:r>
      <w:r w:rsidR="004C51B4">
        <w:t xml:space="preserve"> </w:t>
      </w:r>
      <w:r>
        <w:t>goals</w:t>
      </w:r>
      <w:r w:rsidR="004C51B4">
        <w:t xml:space="preserve"> </w:t>
      </w:r>
      <w:r>
        <w:t>in</w:t>
      </w:r>
      <w:r w:rsidR="004C51B4">
        <w:t xml:space="preserve"> </w:t>
      </w:r>
      <w:r>
        <w:t>different</w:t>
      </w:r>
      <w:r w:rsidR="004C51B4">
        <w:t xml:space="preserve"> </w:t>
      </w:r>
      <w:r>
        <w:t>regions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state</w:t>
      </w:r>
      <w:r w:rsidR="00603FD7">
        <w:t>.</w:t>
      </w:r>
    </w:p>
    <w:p w:rsidR="000C2AC2" w:rsidRDefault="000C2AC2" w:rsidP="000C2AC2">
      <w:r w:rsidRPr="000B34AF">
        <w:rPr>
          <w:b/>
        </w:rPr>
        <w:t>Office</w:t>
      </w:r>
      <w:r w:rsidR="004C51B4">
        <w:rPr>
          <w:b/>
        </w:rPr>
        <w:t xml:space="preserve"> </w:t>
      </w:r>
      <w:r w:rsidRPr="000B34AF">
        <w:rPr>
          <w:b/>
        </w:rPr>
        <w:t>Hours</w:t>
      </w:r>
      <w:r w:rsidR="004C51B4">
        <w:rPr>
          <w:b/>
        </w:rPr>
        <w:t xml:space="preserve"> </w:t>
      </w:r>
      <w:r w:rsidRPr="000B34AF">
        <w:rPr>
          <w:b/>
        </w:rPr>
        <w:t>for</w:t>
      </w:r>
      <w:r w:rsidR="004C51B4">
        <w:rPr>
          <w:b/>
        </w:rPr>
        <w:t xml:space="preserve"> </w:t>
      </w:r>
      <w:r w:rsidRPr="000B34AF">
        <w:rPr>
          <w:b/>
        </w:rPr>
        <w:t>Feedback</w:t>
      </w:r>
      <w:r w:rsidR="004C51B4">
        <w:rPr>
          <w:b/>
        </w:rPr>
        <w:t xml:space="preserve"> </w:t>
      </w:r>
      <w:r w:rsidRPr="000B34AF">
        <w:rPr>
          <w:b/>
        </w:rPr>
        <w:t>and</w:t>
      </w:r>
      <w:r w:rsidR="004C51B4">
        <w:rPr>
          <w:b/>
        </w:rPr>
        <w:t xml:space="preserve"> </w:t>
      </w:r>
      <w:r w:rsidRPr="000B34AF">
        <w:rPr>
          <w:b/>
        </w:rPr>
        <w:t>Engagement:</w:t>
      </w:r>
      <w:r w:rsidR="004C51B4">
        <w:rPr>
          <w:b/>
        </w:rPr>
        <w:t xml:space="preserve"> </w:t>
      </w:r>
      <w:r>
        <w:t>There</w:t>
      </w:r>
      <w:r w:rsidR="004C51B4">
        <w:t xml:space="preserve"> </w:t>
      </w:r>
      <w:r>
        <w:t>is</w:t>
      </w:r>
      <w:r w:rsidR="004C51B4">
        <w:t xml:space="preserve"> </w:t>
      </w:r>
      <w:r>
        <w:t>incredibly</w:t>
      </w:r>
      <w:r w:rsidR="004C51B4">
        <w:t xml:space="preserve"> </w:t>
      </w:r>
      <w:r>
        <w:t>strong</w:t>
      </w:r>
      <w:r w:rsidR="004C51B4">
        <w:t xml:space="preserve"> </w:t>
      </w:r>
      <w:r>
        <w:t>interest</w:t>
      </w:r>
      <w:r w:rsidR="004C51B4">
        <w:t xml:space="preserve"> </w:t>
      </w:r>
      <w:r>
        <w:t>in</w:t>
      </w:r>
      <w:r w:rsidR="004C51B4">
        <w:t xml:space="preserve"> </w:t>
      </w:r>
      <w:r w:rsidR="00305FF7">
        <w:t>c</w:t>
      </w:r>
      <w:r>
        <w:t>ommunity</w:t>
      </w:r>
      <w:r w:rsidR="004C51B4">
        <w:t xml:space="preserve"> </w:t>
      </w:r>
      <w:r w:rsidR="00305FF7">
        <w:t>s</w:t>
      </w:r>
      <w:r>
        <w:t>chools</w:t>
      </w:r>
      <w:r w:rsidR="004C51B4">
        <w:t xml:space="preserve"> </w:t>
      </w:r>
      <w:r>
        <w:t>across</w:t>
      </w:r>
      <w:r w:rsidR="004C51B4">
        <w:t xml:space="preserve"> </w:t>
      </w:r>
      <w:r>
        <w:t>many</w:t>
      </w:r>
      <w:r w:rsidR="004C51B4">
        <w:t xml:space="preserve"> </w:t>
      </w:r>
      <w:r>
        <w:t>sectors</w:t>
      </w:r>
      <w:r w:rsidR="004C51B4">
        <w:t xml:space="preserve"> </w:t>
      </w:r>
      <w:r>
        <w:t>and</w:t>
      </w:r>
      <w:r w:rsidR="004C51B4">
        <w:t xml:space="preserve"> </w:t>
      </w:r>
      <w:r>
        <w:t>interest</w:t>
      </w:r>
      <w:r w:rsidR="004C51B4">
        <w:t xml:space="preserve"> </w:t>
      </w:r>
      <w:r>
        <w:t>groups.</w:t>
      </w:r>
      <w:r w:rsidR="004C51B4">
        <w:t xml:space="preserve"> </w:t>
      </w:r>
      <w:r>
        <w:t>As</w:t>
      </w:r>
      <w:r w:rsidR="004C51B4">
        <w:t xml:space="preserve"> </w:t>
      </w:r>
      <w:r>
        <w:t>such,</w:t>
      </w:r>
      <w:r w:rsidR="004C51B4">
        <w:t xml:space="preserve"> </w:t>
      </w:r>
      <w:r>
        <w:t>there</w:t>
      </w:r>
      <w:r w:rsidR="004C51B4">
        <w:t xml:space="preserve"> </w:t>
      </w:r>
      <w:r>
        <w:t>is</w:t>
      </w:r>
      <w:r w:rsidR="004C51B4">
        <w:t xml:space="preserve"> </w:t>
      </w:r>
      <w:r>
        <w:t>no</w:t>
      </w:r>
      <w:r w:rsidR="004C51B4">
        <w:t xml:space="preserve"> </w:t>
      </w:r>
      <w:r>
        <w:t>way</w:t>
      </w:r>
      <w:r w:rsidR="004C51B4">
        <w:t xml:space="preserve"> </w:t>
      </w:r>
      <w:r>
        <w:t>for</w:t>
      </w:r>
      <w:r w:rsidR="004C51B4">
        <w:t xml:space="preserve"> </w:t>
      </w:r>
      <w:r>
        <w:t>the</w:t>
      </w:r>
      <w:r w:rsidR="004C51B4">
        <w:t xml:space="preserve"> </w:t>
      </w:r>
      <w:r>
        <w:t>SSPI</w:t>
      </w:r>
      <w:r w:rsidR="004C51B4">
        <w:t xml:space="preserve"> </w:t>
      </w:r>
      <w:r>
        <w:t>to</w:t>
      </w:r>
      <w:r w:rsidR="004C51B4">
        <w:t xml:space="preserve"> </w:t>
      </w:r>
      <w:r>
        <w:t>meet</w:t>
      </w:r>
      <w:r w:rsidR="004C51B4">
        <w:t xml:space="preserve"> </w:t>
      </w:r>
      <w:r>
        <w:t>with</w:t>
      </w:r>
      <w:r w:rsidR="004C51B4">
        <w:t xml:space="preserve"> </w:t>
      </w:r>
      <w:r>
        <w:t>all</w:t>
      </w:r>
      <w:r w:rsidR="004C51B4">
        <w:t xml:space="preserve"> </w:t>
      </w:r>
      <w:r>
        <w:t>interested</w:t>
      </w:r>
      <w:r w:rsidR="004C51B4">
        <w:t xml:space="preserve"> </w:t>
      </w:r>
      <w:r>
        <w:t>parties.</w:t>
      </w:r>
      <w:r w:rsidR="004C51B4">
        <w:t xml:space="preserve"> </w:t>
      </w:r>
      <w:r w:rsidRPr="00806AA0">
        <w:t>The</w:t>
      </w:r>
      <w:r w:rsidR="004C51B4" w:rsidRPr="00806AA0">
        <w:t xml:space="preserve"> </w:t>
      </w:r>
      <w:r w:rsidRPr="00806AA0">
        <w:t>SSPI’s</w:t>
      </w:r>
      <w:r w:rsidR="004C51B4" w:rsidRPr="00806AA0">
        <w:t xml:space="preserve"> </w:t>
      </w:r>
      <w:r w:rsidRPr="00806AA0">
        <w:t>Community</w:t>
      </w:r>
      <w:r w:rsidR="004C51B4" w:rsidRPr="00806AA0">
        <w:t xml:space="preserve"> </w:t>
      </w:r>
      <w:r w:rsidRPr="00806AA0">
        <w:t>Schools</w:t>
      </w:r>
      <w:r w:rsidR="004C51B4" w:rsidRPr="00806AA0">
        <w:t xml:space="preserve"> </w:t>
      </w:r>
      <w:r w:rsidR="00305FF7" w:rsidRPr="00806AA0">
        <w:t>T</w:t>
      </w:r>
      <w:r w:rsidRPr="00806AA0">
        <w:t>eam</w:t>
      </w:r>
      <w:r w:rsidR="004C51B4" w:rsidRPr="00806AA0">
        <w:t xml:space="preserve"> </w:t>
      </w:r>
      <w:r w:rsidRPr="00806AA0">
        <w:t>will</w:t>
      </w:r>
      <w:r w:rsidR="004C51B4" w:rsidRPr="00806AA0">
        <w:t xml:space="preserve"> </w:t>
      </w:r>
      <w:r w:rsidR="00806AA0" w:rsidRPr="00806AA0">
        <w:t xml:space="preserve">offer </w:t>
      </w:r>
      <w:r w:rsidR="00CA01B1" w:rsidRPr="00806AA0">
        <w:t>four to six</w:t>
      </w:r>
      <w:r w:rsidR="004C51B4" w:rsidRPr="00806AA0">
        <w:t xml:space="preserve"> </w:t>
      </w:r>
      <w:r w:rsidRPr="00806AA0">
        <w:t>hours</w:t>
      </w:r>
      <w:r w:rsidR="004C51B4" w:rsidRPr="00806AA0">
        <w:t xml:space="preserve"> </w:t>
      </w:r>
      <w:r w:rsidRPr="00806AA0">
        <w:t>of</w:t>
      </w:r>
      <w:r w:rsidR="004C51B4" w:rsidRPr="00806AA0">
        <w:t xml:space="preserve"> </w:t>
      </w:r>
      <w:r w:rsidRPr="00806AA0">
        <w:t>office</w:t>
      </w:r>
      <w:r w:rsidR="004C51B4" w:rsidRPr="00806AA0">
        <w:t xml:space="preserve"> </w:t>
      </w:r>
      <w:r w:rsidRPr="00806AA0">
        <w:t>hours</w:t>
      </w:r>
      <w:r w:rsidR="004C51B4" w:rsidRPr="00806AA0">
        <w:t xml:space="preserve"> </w:t>
      </w:r>
      <w:r w:rsidRPr="00806AA0">
        <w:t>each</w:t>
      </w:r>
      <w:r w:rsidR="004C51B4" w:rsidRPr="00806AA0">
        <w:t xml:space="preserve"> </w:t>
      </w:r>
      <w:r w:rsidRPr="00806AA0">
        <w:t>week</w:t>
      </w:r>
      <w:r w:rsidR="004C51B4" w:rsidRPr="00806AA0">
        <w:t xml:space="preserve"> </w:t>
      </w:r>
      <w:r w:rsidRPr="00806AA0">
        <w:t>to</w:t>
      </w:r>
      <w:r w:rsidR="004C51B4" w:rsidRPr="00806AA0">
        <w:t xml:space="preserve"> </w:t>
      </w:r>
      <w:r w:rsidRPr="00806AA0">
        <w:t>ensure</w:t>
      </w:r>
      <w:r w:rsidR="004C51B4" w:rsidRPr="00806AA0">
        <w:t xml:space="preserve"> </w:t>
      </w:r>
      <w:r w:rsidR="00B53A8A">
        <w:t>many diverse</w:t>
      </w:r>
      <w:r w:rsidR="004C51B4" w:rsidRPr="00806AA0">
        <w:t xml:space="preserve"> </w:t>
      </w:r>
      <w:r w:rsidRPr="00806AA0">
        <w:t>voices</w:t>
      </w:r>
      <w:r w:rsidR="00806AA0" w:rsidRPr="00806AA0">
        <w:t xml:space="preserve"> are heard</w:t>
      </w:r>
      <w:r w:rsidR="004C51B4" w:rsidRPr="00806AA0">
        <w:t xml:space="preserve"> </w:t>
      </w:r>
      <w:r w:rsidRPr="00806AA0">
        <w:t>in</w:t>
      </w:r>
      <w:r w:rsidR="004C51B4" w:rsidRPr="00806AA0">
        <w:t xml:space="preserve"> </w:t>
      </w:r>
      <w:r w:rsidRPr="00806AA0">
        <w:t>this</w:t>
      </w:r>
      <w:r w:rsidR="004C51B4" w:rsidRPr="00806AA0">
        <w:t xml:space="preserve"> </w:t>
      </w:r>
      <w:r w:rsidRPr="00806AA0">
        <w:t>process.</w:t>
      </w:r>
      <w:r w:rsidR="004C51B4">
        <w:t xml:space="preserve"> </w:t>
      </w:r>
      <w:r w:rsidR="00305FF7">
        <w:t xml:space="preserve">The </w:t>
      </w:r>
      <w:r>
        <w:t>CDE</w:t>
      </w:r>
      <w:r w:rsidR="004C51B4">
        <w:t xml:space="preserve"> </w:t>
      </w:r>
      <w:r>
        <w:t>will</w:t>
      </w:r>
      <w:r w:rsidR="004C51B4">
        <w:t xml:space="preserve"> </w:t>
      </w:r>
      <w:r>
        <w:t>publish</w:t>
      </w:r>
      <w:r w:rsidR="004C51B4">
        <w:t xml:space="preserve"> </w:t>
      </w:r>
      <w:r>
        <w:t>these</w:t>
      </w:r>
      <w:r w:rsidR="004C51B4">
        <w:t xml:space="preserve"> </w:t>
      </w:r>
      <w:r>
        <w:t>office</w:t>
      </w:r>
      <w:r w:rsidR="004C51B4">
        <w:t xml:space="preserve"> </w:t>
      </w:r>
      <w:r>
        <w:t>hours</w:t>
      </w:r>
      <w:r w:rsidR="004C51B4">
        <w:t xml:space="preserve"> </w:t>
      </w:r>
      <w:r>
        <w:t>and</w:t>
      </w:r>
      <w:r w:rsidR="004C51B4">
        <w:t xml:space="preserve"> </w:t>
      </w:r>
      <w:r>
        <w:t>use</w:t>
      </w:r>
      <w:r w:rsidR="004C51B4">
        <w:t xml:space="preserve"> </w:t>
      </w:r>
      <w:r>
        <w:t>this</w:t>
      </w:r>
      <w:r w:rsidR="004C51B4">
        <w:t xml:space="preserve"> </w:t>
      </w:r>
      <w:r>
        <w:t>time</w:t>
      </w:r>
      <w:r w:rsidR="004C51B4">
        <w:t xml:space="preserve"> </w:t>
      </w:r>
      <w:r>
        <w:t>to</w:t>
      </w:r>
      <w:r w:rsidR="004C51B4">
        <w:t xml:space="preserve"> </w:t>
      </w:r>
      <w:r>
        <w:t>meet</w:t>
      </w:r>
      <w:r w:rsidR="004C51B4">
        <w:t xml:space="preserve"> </w:t>
      </w:r>
      <w:r>
        <w:t>with</w:t>
      </w:r>
      <w:r w:rsidR="004C51B4">
        <w:t xml:space="preserve"> </w:t>
      </w:r>
      <w:r>
        <w:t>advocacy</w:t>
      </w:r>
      <w:r w:rsidR="004C51B4">
        <w:t xml:space="preserve"> </w:t>
      </w:r>
      <w:r>
        <w:t>groups,</w:t>
      </w:r>
      <w:r w:rsidR="004C51B4">
        <w:t xml:space="preserve"> </w:t>
      </w:r>
      <w:r>
        <w:t>community</w:t>
      </w:r>
      <w:r w:rsidR="004C51B4">
        <w:t xml:space="preserve"> </w:t>
      </w:r>
      <w:r>
        <w:t>organizations,</w:t>
      </w:r>
      <w:r w:rsidR="004C51B4">
        <w:t xml:space="preserve"> </w:t>
      </w:r>
      <w:r>
        <w:t>students</w:t>
      </w:r>
      <w:r w:rsidR="004C51B4">
        <w:t xml:space="preserve"> </w:t>
      </w:r>
      <w:r>
        <w:t>and</w:t>
      </w:r>
      <w:r w:rsidR="004C51B4">
        <w:t xml:space="preserve"> </w:t>
      </w:r>
      <w:r>
        <w:t>practitioners</w:t>
      </w:r>
      <w:r w:rsidR="004C51B4">
        <w:t xml:space="preserve"> </w:t>
      </w:r>
      <w:r>
        <w:t>from</w:t>
      </w:r>
      <w:r w:rsidR="004C51B4">
        <w:t xml:space="preserve"> </w:t>
      </w:r>
      <w:r>
        <w:t>across</w:t>
      </w:r>
      <w:r w:rsidR="004C51B4">
        <w:t xml:space="preserve"> </w:t>
      </w:r>
      <w:r>
        <w:t>the</w:t>
      </w:r>
      <w:r w:rsidR="004C51B4">
        <w:t xml:space="preserve"> </w:t>
      </w:r>
      <w:r>
        <w:t>state</w:t>
      </w:r>
      <w:r w:rsidR="00305FF7">
        <w:t>.</w:t>
      </w:r>
    </w:p>
    <w:p w:rsidR="003846A1" w:rsidRDefault="000C2AC2" w:rsidP="000C2AC2">
      <w:pPr>
        <w:rPr>
          <w:rFonts w:cs="Arial"/>
        </w:rPr>
      </w:pPr>
      <w:r>
        <w:rPr>
          <w:b/>
        </w:rPr>
        <w:t>Framework</w:t>
      </w:r>
      <w:r w:rsidR="004C51B4">
        <w:rPr>
          <w:b/>
        </w:rPr>
        <w:t xml:space="preserve"> </w:t>
      </w:r>
      <w:r>
        <w:rPr>
          <w:b/>
        </w:rPr>
        <w:t>Convenings:</w:t>
      </w:r>
      <w:r w:rsidR="004C51B4">
        <w:rPr>
          <w:b/>
        </w:rPr>
        <w:t xml:space="preserve"> </w:t>
      </w:r>
      <w:r>
        <w:t>The</w:t>
      </w:r>
      <w:r w:rsidR="004C51B4">
        <w:t xml:space="preserve"> </w:t>
      </w:r>
      <w:r w:rsidR="00305FF7">
        <w:t>SSPI</w:t>
      </w:r>
      <w:r w:rsidR="004C51B4">
        <w:t xml:space="preserve"> </w:t>
      </w:r>
      <w:r>
        <w:t>will</w:t>
      </w:r>
      <w:r w:rsidR="004C51B4">
        <w:t xml:space="preserve"> </w:t>
      </w:r>
      <w:r>
        <w:t>hold</w:t>
      </w:r>
      <w:r w:rsidR="004C51B4">
        <w:t xml:space="preserve"> </w:t>
      </w:r>
      <w:r>
        <w:t>five</w:t>
      </w:r>
      <w:r w:rsidR="004C51B4">
        <w:t xml:space="preserve"> </w:t>
      </w:r>
      <w:r>
        <w:t>large</w:t>
      </w:r>
      <w:r w:rsidR="004C51B4">
        <w:t xml:space="preserve"> </w:t>
      </w:r>
      <w:r w:rsidR="00305FF7">
        <w:t>c</w:t>
      </w:r>
      <w:r>
        <w:t>onvenings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entire</w:t>
      </w:r>
      <w:r w:rsidR="004C51B4">
        <w:t xml:space="preserve"> </w:t>
      </w:r>
      <w:r>
        <w:t>range</w:t>
      </w:r>
      <w:r w:rsidR="004C51B4">
        <w:t xml:space="preserve"> </w:t>
      </w:r>
      <w:r>
        <w:t>of</w:t>
      </w:r>
      <w:r w:rsidR="004C51B4">
        <w:t xml:space="preserve"> </w:t>
      </w:r>
      <w:r>
        <w:t>education</w:t>
      </w:r>
      <w:r w:rsidR="004C51B4">
        <w:t xml:space="preserve"> </w:t>
      </w:r>
      <w:r>
        <w:t>and</w:t>
      </w:r>
      <w:r w:rsidR="004C51B4">
        <w:t xml:space="preserve"> </w:t>
      </w:r>
      <w:r>
        <w:t>community</w:t>
      </w:r>
      <w:r w:rsidR="004C51B4">
        <w:t xml:space="preserve"> </w:t>
      </w:r>
      <w:r>
        <w:t>partners</w:t>
      </w:r>
      <w:r w:rsidR="004C51B4">
        <w:t xml:space="preserve"> </w:t>
      </w:r>
      <w:r>
        <w:t>to</w:t>
      </w:r>
      <w:r w:rsidR="004C51B4">
        <w:t xml:space="preserve"> </w:t>
      </w:r>
      <w:r>
        <w:t>specifically</w:t>
      </w:r>
      <w:r w:rsidR="004C51B4">
        <w:t xml:space="preserve"> </w:t>
      </w:r>
      <w:r>
        <w:t>solicit</w:t>
      </w:r>
      <w:r w:rsidR="004C51B4">
        <w:t xml:space="preserve"> </w:t>
      </w:r>
      <w:r>
        <w:t>input</w:t>
      </w:r>
      <w:r w:rsidR="004C51B4">
        <w:t xml:space="preserve"> </w:t>
      </w:r>
      <w:r>
        <w:t>on</w:t>
      </w:r>
      <w:r w:rsidR="004C51B4">
        <w:t xml:space="preserve"> </w:t>
      </w:r>
      <w:r>
        <w:t>building</w:t>
      </w:r>
      <w:r w:rsidR="004C51B4">
        <w:t xml:space="preserve"> </w:t>
      </w:r>
      <w:r>
        <w:t>a</w:t>
      </w:r>
      <w:r w:rsidR="004C51B4">
        <w:t xml:space="preserve"> </w:t>
      </w:r>
      <w:r>
        <w:t>Framework</w:t>
      </w:r>
      <w:r w:rsidR="004C51B4">
        <w:t xml:space="preserve"> </w:t>
      </w:r>
      <w:r>
        <w:t>that</w:t>
      </w:r>
      <w:r w:rsidR="004C51B4">
        <w:t xml:space="preserve"> </w:t>
      </w:r>
      <w:r>
        <w:t>will</w:t>
      </w:r>
      <w:r w:rsidR="004C51B4">
        <w:t xml:space="preserve"> </w:t>
      </w:r>
      <w:r>
        <w:t>define</w:t>
      </w:r>
      <w:r w:rsidR="004C51B4">
        <w:t xml:space="preserve"> </w:t>
      </w:r>
      <w:r>
        <w:t>California’s</w:t>
      </w:r>
      <w:r w:rsidR="004C51B4">
        <w:t xml:space="preserve"> </w:t>
      </w:r>
      <w:r>
        <w:t>Community</w:t>
      </w:r>
      <w:r w:rsidR="004C51B4">
        <w:t xml:space="preserve"> </w:t>
      </w:r>
      <w:r>
        <w:t>Schools</w:t>
      </w:r>
      <w:r w:rsidR="004C51B4">
        <w:t xml:space="preserve"> </w:t>
      </w:r>
      <w:r>
        <w:t>Transformation</w:t>
      </w:r>
      <w:r w:rsidR="004C51B4">
        <w:t xml:space="preserve"> </w:t>
      </w:r>
      <w:r>
        <w:t>Model.</w:t>
      </w:r>
      <w:r w:rsidR="004C51B4">
        <w:t xml:space="preserve"> </w:t>
      </w:r>
      <w:r>
        <w:t>The</w:t>
      </w:r>
      <w:r w:rsidR="004C51B4">
        <w:t xml:space="preserve"> </w:t>
      </w:r>
      <w:r>
        <w:t>convenings</w:t>
      </w:r>
      <w:r w:rsidR="004C51B4">
        <w:t xml:space="preserve"> </w:t>
      </w:r>
      <w:r>
        <w:t>will</w:t>
      </w:r>
      <w:r w:rsidR="004C51B4">
        <w:t xml:space="preserve"> </w:t>
      </w:r>
      <w:r>
        <w:t>be</w:t>
      </w:r>
      <w:r w:rsidR="004C51B4">
        <w:t xml:space="preserve"> </w:t>
      </w:r>
      <w:r>
        <w:t>held</w:t>
      </w:r>
      <w:r w:rsidR="004C51B4">
        <w:t xml:space="preserve"> </w:t>
      </w:r>
      <w:r>
        <w:t>monthly</w:t>
      </w:r>
      <w:r w:rsidR="004C51B4">
        <w:t xml:space="preserve"> </w:t>
      </w:r>
      <w:r>
        <w:t>(the</w:t>
      </w:r>
      <w:r w:rsidR="004C51B4">
        <w:t xml:space="preserve"> </w:t>
      </w:r>
      <w:r>
        <w:t>first</w:t>
      </w:r>
      <w:r w:rsidR="004C51B4">
        <w:t xml:space="preserve"> </w:t>
      </w:r>
      <w:r>
        <w:t>was</w:t>
      </w:r>
      <w:r w:rsidR="004C51B4">
        <w:t xml:space="preserve"> </w:t>
      </w:r>
      <w:r>
        <w:t>held</w:t>
      </w:r>
      <w:r w:rsidR="004C51B4">
        <w:t xml:space="preserve"> </w:t>
      </w:r>
      <w:r>
        <w:t>September</w:t>
      </w:r>
      <w:r w:rsidR="004C51B4">
        <w:t xml:space="preserve"> </w:t>
      </w:r>
      <w:r>
        <w:t>17)</w:t>
      </w:r>
      <w:r w:rsidR="004C51B4">
        <w:t xml:space="preserve"> </w:t>
      </w:r>
      <w:r>
        <w:t>with</w:t>
      </w:r>
      <w:r w:rsidR="004C51B4">
        <w:t xml:space="preserve"> </w:t>
      </w:r>
      <w:r>
        <w:t>the</w:t>
      </w:r>
      <w:r w:rsidR="004C51B4">
        <w:t xml:space="preserve"> </w:t>
      </w:r>
      <w:r>
        <w:t>goal</w:t>
      </w:r>
      <w:r w:rsidR="004C51B4">
        <w:t xml:space="preserve"> </w:t>
      </w:r>
      <w:r>
        <w:t>of</w:t>
      </w:r>
      <w:r w:rsidR="004C51B4">
        <w:t xml:space="preserve"> </w:t>
      </w:r>
      <w:r>
        <w:t>gaining</w:t>
      </w:r>
      <w:r w:rsidR="004C51B4">
        <w:t xml:space="preserve"> </w:t>
      </w:r>
      <w:r>
        <w:t>insight</w:t>
      </w:r>
      <w:r w:rsidR="004C51B4">
        <w:t xml:space="preserve"> </w:t>
      </w:r>
      <w:r>
        <w:t>and</w:t>
      </w:r>
      <w:r w:rsidR="004C51B4">
        <w:t xml:space="preserve"> </w:t>
      </w:r>
      <w:r>
        <w:t>feedback</w:t>
      </w:r>
      <w:r w:rsidR="004C51B4">
        <w:t xml:space="preserve"> </w:t>
      </w:r>
      <w:r>
        <w:t>on</w:t>
      </w:r>
      <w:r w:rsidR="004C51B4">
        <w:t xml:space="preserve"> </w:t>
      </w:r>
      <w:r>
        <w:t>framework</w:t>
      </w:r>
      <w:r w:rsidR="004C51B4">
        <w:t xml:space="preserve"> </w:t>
      </w:r>
      <w:r>
        <w:t>principles</w:t>
      </w:r>
      <w:r w:rsidR="004C51B4">
        <w:t xml:space="preserve"> </w:t>
      </w:r>
      <w:r>
        <w:t>and</w:t>
      </w:r>
      <w:r w:rsidR="004C51B4">
        <w:t xml:space="preserve"> </w:t>
      </w:r>
      <w:r>
        <w:t>practices</w:t>
      </w:r>
      <w:r w:rsidR="004C51B4">
        <w:t xml:space="preserve"> </w:t>
      </w:r>
      <w:r>
        <w:t>that</w:t>
      </w:r>
      <w:r w:rsidR="004C51B4">
        <w:t xml:space="preserve"> </w:t>
      </w:r>
      <w:r>
        <w:t>will</w:t>
      </w:r>
      <w:r w:rsidR="004C51B4">
        <w:t xml:space="preserve"> </w:t>
      </w:r>
      <w:r>
        <w:t>guide</w:t>
      </w:r>
      <w:r w:rsidR="004C51B4">
        <w:t xml:space="preserve"> </w:t>
      </w:r>
      <w:r>
        <w:t>the</w:t>
      </w:r>
      <w:r w:rsidR="004C51B4">
        <w:t xml:space="preserve"> </w:t>
      </w:r>
      <w:r>
        <w:t>implementation</w:t>
      </w:r>
      <w:r w:rsidR="004C51B4">
        <w:t xml:space="preserve"> </w:t>
      </w:r>
      <w:r>
        <w:t>of</w:t>
      </w:r>
      <w:r w:rsidR="004C51B4">
        <w:t xml:space="preserve"> </w:t>
      </w:r>
      <w:r>
        <w:t>all</w:t>
      </w:r>
      <w:r w:rsidR="004C51B4">
        <w:t xml:space="preserve"> </w:t>
      </w:r>
      <w:r>
        <w:t>aspects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CCSPP.</w:t>
      </w:r>
    </w:p>
    <w:p w:rsidR="00612D57" w:rsidRPr="00612D57" w:rsidRDefault="00612D57" w:rsidP="005F5429">
      <w:pPr>
        <w:rPr>
          <w:rFonts w:cs="Arial"/>
        </w:rPr>
      </w:pPr>
      <w:r w:rsidRPr="00573EB8">
        <w:rPr>
          <w:rFonts w:cs="Arial"/>
        </w:rPr>
        <w:t>Input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from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interested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partners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will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help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inform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shape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CCSPP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development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following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areas</w:t>
      </w:r>
      <w:r w:rsidR="00573EB8">
        <w:rPr>
          <w:rFonts w:cs="Arial"/>
        </w:rPr>
        <w:t>,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not</w:t>
      </w:r>
      <w:r w:rsidR="004C51B4">
        <w:rPr>
          <w:rFonts w:cs="Arial"/>
        </w:rPr>
        <w:t xml:space="preserve"> </w:t>
      </w:r>
      <w:r w:rsidRPr="00573EB8">
        <w:rPr>
          <w:rFonts w:cs="Arial"/>
        </w:rPr>
        <w:t>fully</w:t>
      </w:r>
      <w:r w:rsidR="004C51B4">
        <w:rPr>
          <w:rFonts w:cs="Arial"/>
        </w:rPr>
        <w:t xml:space="preserve"> </w:t>
      </w:r>
      <w:r w:rsidRPr="00612D57">
        <w:rPr>
          <w:rFonts w:cs="Arial"/>
        </w:rPr>
        <w:t>detailed</w:t>
      </w:r>
      <w:r w:rsidR="004C51B4">
        <w:rPr>
          <w:rFonts w:cs="Arial"/>
        </w:rPr>
        <w:t xml:space="preserve"> </w:t>
      </w:r>
      <w:r w:rsidRPr="00612D57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612D57">
        <w:rPr>
          <w:rFonts w:cs="Arial"/>
        </w:rPr>
        <w:t>statute:</w:t>
      </w:r>
    </w:p>
    <w:p w:rsidR="00612D57" w:rsidRDefault="00612D57" w:rsidP="004C51B4">
      <w:pPr>
        <w:numPr>
          <w:ilvl w:val="0"/>
          <w:numId w:val="15"/>
        </w:numPr>
        <w:shd w:val="clear" w:color="auto" w:fill="FFFFFF"/>
        <w:spacing w:line="240" w:lineRule="auto"/>
        <w:rPr>
          <w:rFonts w:cs="Arial"/>
          <w:color w:val="201F1E"/>
        </w:rPr>
      </w:pPr>
      <w:r w:rsidRPr="003F54A8">
        <w:rPr>
          <w:rFonts w:cs="Arial"/>
          <w:b/>
          <w:bCs/>
          <w:color w:val="201F1E"/>
        </w:rPr>
        <w:t>Framework</w:t>
      </w:r>
      <w:r w:rsidRPr="00573EB8">
        <w:rPr>
          <w:rFonts w:cs="Arial"/>
          <w:color w:val="201F1E"/>
        </w:rPr>
        <w:t>: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statute,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schools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are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defined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schools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implementing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‘four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pillars’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including: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integrated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student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supports,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family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engagement,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enriched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expanded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learning,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collaborative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leadership.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Framework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provide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further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detail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on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how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these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four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elements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support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improved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student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outcomes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and,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current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context,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help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address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negative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impacts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learning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disruption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due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pandemic.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Framework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also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help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describe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relative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roles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responsibilities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schools,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LEAs,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COEs</w:t>
      </w:r>
      <w:r w:rsidR="003D661E">
        <w:rPr>
          <w:rFonts w:cs="Arial"/>
          <w:color w:val="201F1E"/>
        </w:rPr>
        <w:t>,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local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government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agencies,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state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school</w:t>
      </w:r>
      <w:r w:rsidR="00573EB8">
        <w:rPr>
          <w:rFonts w:cs="Arial"/>
          <w:color w:val="201F1E"/>
        </w:rPr>
        <w:t>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planning,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implementation,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sustainability</w:t>
      </w:r>
      <w:r w:rsidRPr="00573EB8">
        <w:rPr>
          <w:rFonts w:cs="Arial"/>
          <w:color w:val="201F1E"/>
        </w:rPr>
        <w:t>.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Finally,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</w:t>
      </w:r>
      <w:r w:rsidRPr="00573EB8">
        <w:rPr>
          <w:rFonts w:cs="Arial"/>
          <w:color w:val="201F1E"/>
        </w:rPr>
        <w:t>ramework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help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inform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development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RFAs</w:t>
      </w:r>
      <w:r w:rsidR="00305FF7" w:rsidRPr="00305FF7">
        <w:rPr>
          <w:rFonts w:cs="Arial"/>
          <w:color w:val="201F1E"/>
        </w:rPr>
        <w:t>—</w:t>
      </w:r>
      <w:r>
        <w:rPr>
          <w:rFonts w:cs="Arial"/>
          <w:color w:val="201F1E"/>
        </w:rPr>
        <w:t>including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accountability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measures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other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requirements</w:t>
      </w:r>
      <w:r w:rsidRPr="00573EB8">
        <w:rPr>
          <w:rFonts w:cs="Arial"/>
          <w:color w:val="201F1E"/>
        </w:rPr>
        <w:t>.</w:t>
      </w:r>
    </w:p>
    <w:p w:rsidR="001F5A2E" w:rsidRDefault="001F5A2E" w:rsidP="004C51B4">
      <w:pPr>
        <w:numPr>
          <w:ilvl w:val="0"/>
          <w:numId w:val="15"/>
        </w:numPr>
        <w:shd w:val="clear" w:color="auto" w:fill="FFFFFF"/>
        <w:spacing w:line="240" w:lineRule="auto"/>
        <w:rPr>
          <w:rFonts w:cs="Arial"/>
          <w:color w:val="201F1E"/>
        </w:rPr>
      </w:pPr>
      <w:r w:rsidRPr="003F54A8">
        <w:rPr>
          <w:rFonts w:cs="Arial"/>
          <w:b/>
          <w:bCs/>
          <w:color w:val="201F1E"/>
        </w:rPr>
        <w:lastRenderedPageBreak/>
        <w:t>Technical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Assistant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content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and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infrastructure</w:t>
      </w:r>
      <w:r>
        <w:rPr>
          <w:rFonts w:cs="Arial"/>
          <w:color w:val="201F1E"/>
        </w:rPr>
        <w:t>: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Framework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inform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breadth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depth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technical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assistance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that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provided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through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regional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center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infrastructure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developed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through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TAC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RFA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process.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CDE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also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reaching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out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LEAs,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especially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2020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CCSPP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grantees,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more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fully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understand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305FF7">
        <w:rPr>
          <w:rFonts w:cs="Arial"/>
          <w:color w:val="201F1E"/>
        </w:rPr>
        <w:t>technical assistance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needs,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including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challenges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utilizing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multiple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funding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streams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currently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play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(e.g.</w:t>
      </w:r>
      <w:r w:rsidR="00291610">
        <w:rPr>
          <w:rFonts w:cs="Arial"/>
          <w:color w:val="201F1E"/>
        </w:rPr>
        <w:t>,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mental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health,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extended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learning)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ongoing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sustainability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issues.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(See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Regional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TAC</w:t>
      </w:r>
      <w:r w:rsidR="004C51B4">
        <w:rPr>
          <w:rFonts w:cs="Arial"/>
          <w:color w:val="201F1E"/>
        </w:rPr>
        <w:t xml:space="preserve"> </w:t>
      </w:r>
      <w:r w:rsidR="008A2AE2">
        <w:rPr>
          <w:rFonts w:cs="Arial"/>
          <w:color w:val="201F1E"/>
        </w:rPr>
        <w:t>Contracts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below</w:t>
      </w:r>
      <w:r w:rsidR="00291610">
        <w:rPr>
          <w:rFonts w:cs="Arial"/>
          <w:color w:val="201F1E"/>
        </w:rPr>
        <w:t>.</w:t>
      </w:r>
      <w:r>
        <w:rPr>
          <w:rFonts w:cs="Arial"/>
          <w:color w:val="201F1E"/>
        </w:rPr>
        <w:t>)</w:t>
      </w:r>
    </w:p>
    <w:p w:rsidR="00573EB8" w:rsidRDefault="003D661E" w:rsidP="004C51B4">
      <w:pPr>
        <w:numPr>
          <w:ilvl w:val="0"/>
          <w:numId w:val="15"/>
        </w:numPr>
        <w:shd w:val="clear" w:color="auto" w:fill="FFFFFF"/>
        <w:spacing w:line="240" w:lineRule="auto"/>
        <w:rPr>
          <w:rFonts w:cs="Arial"/>
          <w:color w:val="201F1E"/>
        </w:rPr>
      </w:pPr>
      <w:r w:rsidRPr="003F54A8">
        <w:rPr>
          <w:rFonts w:cs="Arial"/>
          <w:b/>
          <w:bCs/>
          <w:color w:val="201F1E"/>
        </w:rPr>
        <w:t>Continuous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improvement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and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evaluation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of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community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schools</w:t>
      </w:r>
      <w:r w:rsidRPr="00F86F91">
        <w:rPr>
          <w:rFonts w:cs="Arial"/>
          <w:color w:val="201F1E"/>
        </w:rPr>
        <w:t>: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new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framework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include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careful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consideration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how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what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data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is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used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develop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conduct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needs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assessments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measure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assess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progress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well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outcomes</w:t>
      </w:r>
      <w:r w:rsidR="00291610" w:rsidRPr="00291610">
        <w:rPr>
          <w:rFonts w:cs="Arial"/>
          <w:color w:val="201F1E"/>
        </w:rPr>
        <w:t>—</w:t>
      </w:r>
      <w:r>
        <w:rPr>
          <w:rFonts w:cs="Arial"/>
          <w:color w:val="201F1E"/>
        </w:rPr>
        <w:t>including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balance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between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data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that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describes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whether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conditions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for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learning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or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learning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opportunities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are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place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accessible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data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that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describes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whether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desired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outcomes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are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achieved.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These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considerations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reflected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accountability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measures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grantees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are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required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report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on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ultimately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how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CCSPP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evaluated.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Likewise,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291610">
        <w:rPr>
          <w:rFonts w:cs="Arial"/>
          <w:color w:val="201F1E"/>
        </w:rPr>
        <w:t>technical assistance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framework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include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c</w:t>
      </w:r>
      <w:r>
        <w:rPr>
          <w:rFonts w:cs="Arial"/>
          <w:color w:val="201F1E"/>
        </w:rPr>
        <w:t>apacity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building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for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LEAs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regarding: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engaging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school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develop</w:t>
      </w:r>
      <w:r w:rsidR="00573EB8">
        <w:rPr>
          <w:rFonts w:cs="Arial"/>
          <w:color w:val="201F1E"/>
        </w:rPr>
        <w:t>ment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ove</w:t>
      </w:r>
      <w:r w:rsidR="003D6FCB">
        <w:rPr>
          <w:rFonts w:cs="Arial"/>
          <w:color w:val="201F1E"/>
        </w:rPr>
        <w:t>r</w:t>
      </w:r>
      <w:r w:rsidR="00C42E6A">
        <w:rPr>
          <w:rFonts w:cs="Arial"/>
          <w:color w:val="201F1E"/>
        </w:rPr>
        <w:t>arching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goals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indicators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progress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FCB">
        <w:rPr>
          <w:rFonts w:cs="Arial"/>
          <w:color w:val="201F1E"/>
        </w:rPr>
        <w:t>impact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turning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data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into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information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that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can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used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plan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for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assess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effectiveness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school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strategies;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using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data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drive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conti</w:t>
      </w:r>
      <w:r w:rsidR="00573EB8">
        <w:rPr>
          <w:rFonts w:cs="Arial"/>
          <w:color w:val="201F1E"/>
        </w:rPr>
        <w:t>nuous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improvement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included</w:t>
      </w:r>
      <w:r w:rsidR="004C51B4">
        <w:rPr>
          <w:rFonts w:cs="Arial"/>
          <w:color w:val="201F1E"/>
        </w:rPr>
        <w:t xml:space="preserve"> </w:t>
      </w:r>
      <w:r w:rsidR="00291610">
        <w:rPr>
          <w:rFonts w:cs="Arial"/>
          <w:color w:val="201F1E"/>
        </w:rPr>
        <w:t xml:space="preserve">in </w:t>
      </w:r>
      <w:r w:rsid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technical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assistance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provided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through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regional</w:t>
      </w:r>
      <w:r w:rsidR="004C51B4">
        <w:rPr>
          <w:rFonts w:cs="Arial"/>
          <w:color w:val="201F1E"/>
        </w:rPr>
        <w:t xml:space="preserve"> </w:t>
      </w:r>
      <w:r w:rsidR="00573EB8">
        <w:rPr>
          <w:rFonts w:cs="Arial"/>
          <w:color w:val="201F1E"/>
        </w:rPr>
        <w:t>centers.</w:t>
      </w:r>
    </w:p>
    <w:p w:rsidR="00612D57" w:rsidRDefault="00612D57" w:rsidP="00291610">
      <w:pPr>
        <w:numPr>
          <w:ilvl w:val="0"/>
          <w:numId w:val="15"/>
        </w:numPr>
        <w:shd w:val="clear" w:color="auto" w:fill="FFFFFF"/>
        <w:spacing w:line="240" w:lineRule="auto"/>
        <w:rPr>
          <w:rFonts w:cs="Arial"/>
          <w:color w:val="201F1E"/>
        </w:rPr>
      </w:pPr>
      <w:r w:rsidRPr="003F54A8">
        <w:rPr>
          <w:rFonts w:cs="Arial"/>
          <w:b/>
          <w:bCs/>
          <w:color w:val="201F1E"/>
        </w:rPr>
        <w:t>Grant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allocation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formula</w:t>
      </w:r>
      <w:r w:rsidRPr="00573EB8">
        <w:rPr>
          <w:rFonts w:cs="Arial"/>
          <w:color w:val="201F1E"/>
        </w:rPr>
        <w:t>: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Statute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sets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out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291610">
        <w:rPr>
          <w:rFonts w:cs="Arial"/>
          <w:color w:val="201F1E"/>
        </w:rPr>
        <w:t>three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grant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types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related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funding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floors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ceilings.</w:t>
      </w:r>
      <w:r w:rsidR="004C51B4">
        <w:rPr>
          <w:rFonts w:cs="Arial"/>
          <w:color w:val="201F1E"/>
        </w:rPr>
        <w:t xml:space="preserve"> </w:t>
      </w:r>
      <w:r w:rsidR="009411B9">
        <w:rPr>
          <w:rFonts w:cs="Arial"/>
          <w:color w:val="201F1E"/>
        </w:rPr>
        <w:t xml:space="preserve">The </w:t>
      </w:r>
      <w:r>
        <w:rPr>
          <w:rFonts w:cs="Arial"/>
          <w:color w:val="201F1E"/>
        </w:rPr>
        <w:t>CDE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gather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input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feedback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(including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from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current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CCSPP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grantees</w:t>
      </w:r>
      <w:r w:rsidR="003D661E">
        <w:rPr>
          <w:rFonts w:cs="Arial"/>
          <w:color w:val="201F1E"/>
        </w:rPr>
        <w:t>)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ensure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that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grants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are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both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adequate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>
        <w:rPr>
          <w:rFonts w:cs="Arial"/>
          <w:color w:val="201F1E"/>
        </w:rPr>
        <w:t>appropriate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support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development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networks</w:t>
      </w:r>
      <w:r w:rsidR="00C42E6A">
        <w:rPr>
          <w:rFonts w:cs="Arial"/>
          <w:color w:val="201F1E"/>
        </w:rPr>
        <w:t>.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Factors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that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considered</w:t>
      </w:r>
      <w:r w:rsidR="004C51B4">
        <w:rPr>
          <w:rFonts w:cs="Arial"/>
          <w:color w:val="201F1E"/>
        </w:rPr>
        <w:t xml:space="preserve"> </w:t>
      </w:r>
      <w:r w:rsidR="00C42E6A">
        <w:rPr>
          <w:rFonts w:cs="Arial"/>
          <w:color w:val="201F1E"/>
        </w:rPr>
        <w:t>include</w:t>
      </w:r>
      <w:r w:rsidR="003D6FCB">
        <w:rPr>
          <w:rFonts w:cs="Arial"/>
          <w:color w:val="201F1E"/>
        </w:rPr>
        <w:t>:</w:t>
      </w:r>
      <w:r w:rsidR="004C51B4">
        <w:rPr>
          <w:rFonts w:cs="Arial"/>
          <w:color w:val="201F1E"/>
        </w:rPr>
        <w:t xml:space="preserve"> </w:t>
      </w:r>
      <w:r w:rsidR="00383F9A">
        <w:rPr>
          <w:rFonts w:cs="Arial"/>
          <w:color w:val="201F1E"/>
        </w:rPr>
        <w:t>student</w:t>
      </w:r>
      <w:r w:rsidR="004C51B4">
        <w:rPr>
          <w:rFonts w:cs="Arial"/>
          <w:color w:val="201F1E"/>
        </w:rPr>
        <w:t xml:space="preserve"> </w:t>
      </w:r>
      <w:r w:rsidR="00383F9A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83F9A">
        <w:rPr>
          <w:rFonts w:cs="Arial"/>
          <w:color w:val="201F1E"/>
        </w:rPr>
        <w:t>family</w:t>
      </w:r>
      <w:r w:rsidR="004C51B4">
        <w:rPr>
          <w:rFonts w:cs="Arial"/>
          <w:color w:val="201F1E"/>
        </w:rPr>
        <w:t xml:space="preserve"> </w:t>
      </w:r>
      <w:r w:rsidR="00383F9A">
        <w:rPr>
          <w:rFonts w:cs="Arial"/>
          <w:color w:val="201F1E"/>
        </w:rPr>
        <w:t>need,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school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size,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stage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school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implementation,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level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LEA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infrastructure</w:t>
      </w:r>
      <w:r>
        <w:rPr>
          <w:rFonts w:cs="Arial"/>
          <w:color w:val="201F1E"/>
        </w:rPr>
        <w:t>.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Grant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allocations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also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consider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that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statute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requires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all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planning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grantees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have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access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subsequent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implementation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grants,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for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a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period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at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least</w:t>
      </w:r>
      <w:r w:rsidR="004C51B4">
        <w:rPr>
          <w:rFonts w:cs="Arial"/>
          <w:color w:val="201F1E"/>
        </w:rPr>
        <w:t xml:space="preserve"> </w:t>
      </w:r>
      <w:r w:rsidR="00291610">
        <w:rPr>
          <w:rFonts w:cs="Arial"/>
          <w:color w:val="201F1E"/>
        </w:rPr>
        <w:t>five</w:t>
      </w:r>
      <w:r w:rsidR="004C51B4">
        <w:rPr>
          <w:rFonts w:cs="Arial"/>
          <w:color w:val="201F1E"/>
        </w:rPr>
        <w:t xml:space="preserve"> </w:t>
      </w:r>
      <w:r w:rsidR="00383BDD">
        <w:rPr>
          <w:rFonts w:cs="Arial"/>
          <w:color w:val="201F1E"/>
        </w:rPr>
        <w:t>years.</w:t>
      </w:r>
    </w:p>
    <w:p w:rsidR="00612D57" w:rsidRDefault="00612D57" w:rsidP="00291610">
      <w:pPr>
        <w:numPr>
          <w:ilvl w:val="0"/>
          <w:numId w:val="15"/>
        </w:numPr>
        <w:shd w:val="clear" w:color="auto" w:fill="FFFFFF"/>
        <w:spacing w:line="240" w:lineRule="auto"/>
        <w:rPr>
          <w:rFonts w:cs="Arial"/>
          <w:color w:val="201F1E"/>
        </w:rPr>
      </w:pPr>
      <w:r w:rsidRPr="003F54A8">
        <w:rPr>
          <w:rFonts w:cs="Arial"/>
          <w:b/>
          <w:bCs/>
          <w:color w:val="201F1E"/>
        </w:rPr>
        <w:t>Application</w:t>
      </w:r>
      <w:r w:rsidR="004C51B4">
        <w:rPr>
          <w:rFonts w:cs="Arial"/>
          <w:b/>
          <w:bCs/>
          <w:color w:val="201F1E"/>
        </w:rPr>
        <w:t xml:space="preserve"> </w:t>
      </w:r>
      <w:r w:rsidRPr="003F54A8">
        <w:rPr>
          <w:rFonts w:cs="Arial"/>
          <w:b/>
          <w:bCs/>
          <w:color w:val="201F1E"/>
        </w:rPr>
        <w:t>process</w:t>
      </w:r>
      <w:r w:rsidRPr="00573EB8">
        <w:rPr>
          <w:rFonts w:cs="Arial"/>
          <w:color w:val="201F1E"/>
        </w:rPr>
        <w:t>:</w:t>
      </w:r>
      <w:r w:rsidR="004C51B4">
        <w:rPr>
          <w:rFonts w:cs="Arial"/>
          <w:color w:val="201F1E"/>
        </w:rPr>
        <w:t xml:space="preserve"> </w:t>
      </w:r>
      <w:r w:rsidR="009411B9">
        <w:rPr>
          <w:rFonts w:cs="Arial"/>
          <w:color w:val="201F1E"/>
        </w:rPr>
        <w:t xml:space="preserve">The </w:t>
      </w:r>
      <w:r w:rsidR="003D661E">
        <w:rPr>
          <w:rFonts w:cs="Arial"/>
          <w:color w:val="201F1E"/>
        </w:rPr>
        <w:t>CDE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gather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input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feedback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ensure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application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process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is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responsive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student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needs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E66EDF">
        <w:rPr>
          <w:rFonts w:cs="Arial"/>
          <w:color w:val="201F1E"/>
        </w:rPr>
        <w:t>meet</w:t>
      </w:r>
      <w:r w:rsidR="00B94966">
        <w:rPr>
          <w:rFonts w:cs="Arial"/>
          <w:color w:val="201F1E"/>
        </w:rPr>
        <w:t>s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expectations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high-functioning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="005A0413">
        <w:rPr>
          <w:rFonts w:cs="Arial"/>
          <w:color w:val="201F1E"/>
        </w:rPr>
        <w:t>schools</w:t>
      </w:r>
      <w:r w:rsidR="003D6FCB">
        <w:rPr>
          <w:rFonts w:cs="Arial"/>
          <w:color w:val="201F1E"/>
        </w:rPr>
        <w:t>.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process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be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designed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ensure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that: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small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rural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LEAs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or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LEAs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experiencing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significant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pressures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resources</w:t>
      </w:r>
      <w:r w:rsidR="004C51B4">
        <w:rPr>
          <w:rFonts w:cs="Arial"/>
          <w:color w:val="201F1E"/>
        </w:rPr>
        <w:t xml:space="preserve"> </w:t>
      </w:r>
      <w:r w:rsidR="003F54A8">
        <w:rPr>
          <w:rFonts w:cs="Arial"/>
          <w:color w:val="201F1E"/>
        </w:rPr>
        <w:t>are</w:t>
      </w:r>
      <w:r w:rsidR="004C51B4">
        <w:rPr>
          <w:rFonts w:cs="Arial"/>
          <w:color w:val="201F1E"/>
        </w:rPr>
        <w:t xml:space="preserve"> </w:t>
      </w:r>
      <w:r w:rsidR="003F54A8">
        <w:rPr>
          <w:rFonts w:cs="Arial"/>
          <w:color w:val="201F1E"/>
        </w:rPr>
        <w:t>not</w:t>
      </w:r>
      <w:r w:rsidR="004C51B4">
        <w:rPr>
          <w:rFonts w:cs="Arial"/>
          <w:color w:val="201F1E"/>
        </w:rPr>
        <w:t xml:space="preserve"> </w:t>
      </w:r>
      <w:r w:rsidR="003F54A8">
        <w:rPr>
          <w:rFonts w:cs="Arial"/>
          <w:color w:val="201F1E"/>
        </w:rPr>
        <w:t>excluded</w:t>
      </w:r>
      <w:r w:rsidR="003D661E">
        <w:rPr>
          <w:rFonts w:cs="Arial"/>
          <w:color w:val="201F1E"/>
        </w:rPr>
        <w:t>;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F54A8">
        <w:rPr>
          <w:rFonts w:cs="Arial"/>
          <w:color w:val="201F1E"/>
        </w:rPr>
        <w:t>application</w:t>
      </w:r>
      <w:r w:rsidR="004C51B4">
        <w:rPr>
          <w:rFonts w:cs="Arial"/>
          <w:color w:val="201F1E"/>
        </w:rPr>
        <w:t xml:space="preserve"> </w:t>
      </w:r>
      <w:r w:rsidR="003F54A8">
        <w:rPr>
          <w:rFonts w:cs="Arial"/>
          <w:color w:val="201F1E"/>
        </w:rPr>
        <w:t>requirements</w:t>
      </w:r>
      <w:r w:rsidR="004C51B4">
        <w:rPr>
          <w:rFonts w:cs="Arial"/>
          <w:color w:val="201F1E"/>
        </w:rPr>
        <w:t xml:space="preserve"> </w:t>
      </w:r>
      <w:r w:rsidR="003F54A8">
        <w:rPr>
          <w:rFonts w:cs="Arial"/>
          <w:color w:val="201F1E"/>
        </w:rPr>
        <w:t>are</w:t>
      </w:r>
      <w:r w:rsidR="004C51B4">
        <w:rPr>
          <w:rFonts w:cs="Arial"/>
          <w:color w:val="201F1E"/>
        </w:rPr>
        <w:t xml:space="preserve"> </w:t>
      </w:r>
      <w:r w:rsidR="003F54A8">
        <w:rPr>
          <w:rFonts w:cs="Arial"/>
          <w:color w:val="201F1E"/>
        </w:rPr>
        <w:t>not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overly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onerous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LEAs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="001A2DC1">
        <w:rPr>
          <w:rFonts w:cs="Arial"/>
          <w:color w:val="201F1E"/>
        </w:rPr>
        <w:t>general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given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context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returning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in</w:t>
      </w:r>
      <w:r w:rsidR="00E66EDF">
        <w:rPr>
          <w:rFonts w:cs="Arial"/>
          <w:color w:val="201F1E"/>
        </w:rPr>
        <w:t>-</w:t>
      </w:r>
      <w:r w:rsidR="003D661E">
        <w:rPr>
          <w:rFonts w:cs="Arial"/>
          <w:color w:val="201F1E"/>
        </w:rPr>
        <w:t>person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learning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contending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with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ongoing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pandemic.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Application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timelines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ensure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adequate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time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for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LEAs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their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partners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respond.</w:t>
      </w:r>
      <w:r w:rsidR="004C51B4">
        <w:rPr>
          <w:rFonts w:cs="Arial"/>
          <w:color w:val="201F1E"/>
        </w:rPr>
        <w:t xml:space="preserve"> </w:t>
      </w:r>
      <w:r w:rsidR="007B3102">
        <w:rPr>
          <w:rFonts w:cs="Arial"/>
          <w:color w:val="201F1E"/>
        </w:rPr>
        <w:t xml:space="preserve">The </w:t>
      </w:r>
      <w:r w:rsidR="003D661E">
        <w:rPr>
          <w:rFonts w:cs="Arial"/>
          <w:color w:val="201F1E"/>
        </w:rPr>
        <w:t>CDE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conduct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outreach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ensure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that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LEAs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their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partners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are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aware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RFA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releases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application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deadlines.</w:t>
      </w:r>
      <w:r w:rsidR="004C51B4">
        <w:rPr>
          <w:rFonts w:cs="Arial"/>
          <w:color w:val="201F1E"/>
        </w:rPr>
        <w:t xml:space="preserve"> </w:t>
      </w:r>
      <w:r w:rsidR="007B3102">
        <w:rPr>
          <w:rFonts w:cs="Arial"/>
          <w:color w:val="201F1E"/>
        </w:rPr>
        <w:t xml:space="preserve">The </w:t>
      </w:r>
      <w:r w:rsidR="003D661E">
        <w:rPr>
          <w:rFonts w:cs="Arial"/>
          <w:color w:val="201F1E"/>
        </w:rPr>
        <w:t>CDE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conduct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webinars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provide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guidance</w:t>
      </w:r>
      <w:r w:rsidR="004C51B4">
        <w:rPr>
          <w:rFonts w:cs="Arial"/>
          <w:color w:val="201F1E"/>
        </w:rPr>
        <w:t xml:space="preserve"> </w:t>
      </w:r>
      <w:r w:rsidRPr="00573EB8">
        <w:rPr>
          <w:rFonts w:cs="Arial"/>
          <w:color w:val="201F1E"/>
        </w:rPr>
        <w:t>documents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assist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application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development</w:t>
      </w:r>
      <w:r w:rsidR="004C51B4">
        <w:rPr>
          <w:rFonts w:cs="Arial"/>
          <w:color w:val="201F1E"/>
        </w:rPr>
        <w:t xml:space="preserve"> </w:t>
      </w:r>
      <w:r w:rsidR="003D661E">
        <w:rPr>
          <w:rFonts w:cs="Arial"/>
          <w:color w:val="201F1E"/>
        </w:rPr>
        <w:t>process</w:t>
      </w:r>
      <w:r w:rsidRPr="00573EB8">
        <w:rPr>
          <w:rFonts w:cs="Arial"/>
          <w:color w:val="201F1E"/>
        </w:rPr>
        <w:t>.</w:t>
      </w:r>
    </w:p>
    <w:p w:rsidR="00612D57" w:rsidRDefault="00AD30BC" w:rsidP="00291610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</w:pPr>
      <w:r w:rsidRPr="004C51B4">
        <w:rPr>
          <w:rFonts w:cs="Arial"/>
          <w:b/>
          <w:color w:val="201F1E"/>
        </w:rPr>
        <w:lastRenderedPageBreak/>
        <w:t>The</w:t>
      </w:r>
      <w:r w:rsidR="004C51B4">
        <w:rPr>
          <w:rFonts w:cs="Arial"/>
          <w:b/>
          <w:color w:val="201F1E"/>
        </w:rPr>
        <w:t xml:space="preserve"> </w:t>
      </w:r>
      <w:r w:rsidRPr="004C51B4">
        <w:rPr>
          <w:rFonts w:cs="Arial"/>
          <w:b/>
          <w:color w:val="201F1E"/>
        </w:rPr>
        <w:t>CCSPP</w:t>
      </w:r>
      <w:r w:rsidR="004C51B4">
        <w:rPr>
          <w:rFonts w:cs="Arial"/>
          <w:b/>
          <w:color w:val="201F1E"/>
        </w:rPr>
        <w:t xml:space="preserve"> </w:t>
      </w:r>
      <w:r w:rsidRPr="004C51B4">
        <w:rPr>
          <w:rFonts w:cs="Arial"/>
          <w:b/>
          <w:color w:val="201F1E"/>
        </w:rPr>
        <w:t>Advisory</w:t>
      </w:r>
      <w:r w:rsidR="004C51B4">
        <w:rPr>
          <w:rFonts w:cs="Arial"/>
          <w:b/>
          <w:color w:val="201F1E"/>
        </w:rPr>
        <w:t xml:space="preserve"> </w:t>
      </w:r>
      <w:r w:rsidRPr="004C51B4">
        <w:rPr>
          <w:rFonts w:cs="Arial"/>
          <w:b/>
          <w:color w:val="201F1E"/>
        </w:rPr>
        <w:t>Council:</w:t>
      </w:r>
      <w:r w:rsidR="004C51B4">
        <w:rPr>
          <w:rFonts w:cs="Arial"/>
          <w:b/>
          <w:color w:val="201F1E"/>
        </w:rPr>
        <w:t xml:space="preserve"> </w:t>
      </w:r>
      <w:r w:rsidRPr="004C51B4">
        <w:rPr>
          <w:rFonts w:cs="Arial"/>
          <w:color w:val="201F1E"/>
        </w:rPr>
        <w:t>In</w:t>
      </w:r>
      <w:r w:rsidR="004C51B4">
        <w:rPr>
          <w:rFonts w:cs="Arial"/>
          <w:color w:val="201F1E"/>
        </w:rPr>
        <w:t xml:space="preserve"> </w:t>
      </w:r>
      <w:r w:rsidR="00613A14" w:rsidRPr="004C51B4">
        <w:rPr>
          <w:rFonts w:cs="Arial"/>
          <w:color w:val="201F1E"/>
        </w:rPr>
        <w:t>2022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291610">
        <w:rPr>
          <w:rFonts w:cs="Arial"/>
          <w:color w:val="201F1E"/>
        </w:rPr>
        <w:t>SSPI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name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an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Advisory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Council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representing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education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community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partners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from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all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diverse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regions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state.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purpose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CCSPP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Advisory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Council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is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provide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input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291610">
        <w:rPr>
          <w:rFonts w:cs="Arial"/>
          <w:color w:val="201F1E"/>
        </w:rPr>
        <w:t>SSPI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on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all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aspects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of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CCSPP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implementation.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Council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meet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monthly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during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academic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year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will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advise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Superintendent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on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CCSPP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issues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under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his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purview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as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well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as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necessary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advocacy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positions</w:t>
      </w:r>
      <w:r w:rsidR="004C51B4">
        <w:rPr>
          <w:rFonts w:cs="Arial"/>
          <w:color w:val="201F1E"/>
        </w:rPr>
        <w:t xml:space="preserve"> </w:t>
      </w:r>
      <w:r w:rsidR="007B3102">
        <w:rPr>
          <w:rFonts w:cs="Arial"/>
          <w:color w:val="201F1E"/>
        </w:rPr>
        <w:t xml:space="preserve">the </w:t>
      </w:r>
      <w:r w:rsidRPr="004C51B4">
        <w:rPr>
          <w:rFonts w:cs="Arial"/>
          <w:color w:val="201F1E"/>
        </w:rPr>
        <w:t>CDE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may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need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engage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relative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to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policy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budget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at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both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the</w:t>
      </w:r>
      <w:r w:rsidR="004C51B4">
        <w:rPr>
          <w:rFonts w:cs="Arial"/>
          <w:color w:val="201F1E"/>
        </w:rPr>
        <w:t xml:space="preserve"> </w:t>
      </w:r>
      <w:r w:rsidR="00291610">
        <w:rPr>
          <w:rFonts w:cs="Arial"/>
          <w:color w:val="201F1E"/>
        </w:rPr>
        <w:t>s</w:t>
      </w:r>
      <w:r w:rsidRPr="004C51B4">
        <w:rPr>
          <w:rFonts w:cs="Arial"/>
          <w:color w:val="201F1E"/>
        </w:rPr>
        <w:t>tate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and</w:t>
      </w:r>
      <w:r w:rsidR="004C51B4">
        <w:rPr>
          <w:rFonts w:cs="Arial"/>
          <w:color w:val="201F1E"/>
        </w:rPr>
        <w:t xml:space="preserve"> </w:t>
      </w:r>
      <w:r w:rsidR="00291610">
        <w:rPr>
          <w:rFonts w:cs="Arial"/>
          <w:color w:val="201F1E"/>
        </w:rPr>
        <w:t>f</w:t>
      </w:r>
      <w:r w:rsidRPr="004C51B4">
        <w:rPr>
          <w:rFonts w:cs="Arial"/>
          <w:color w:val="201F1E"/>
        </w:rPr>
        <w:t>ederal</w:t>
      </w:r>
      <w:r w:rsidR="004C51B4">
        <w:rPr>
          <w:rFonts w:cs="Arial"/>
          <w:color w:val="201F1E"/>
        </w:rPr>
        <w:t xml:space="preserve"> </w:t>
      </w:r>
      <w:r w:rsidRPr="004C51B4">
        <w:rPr>
          <w:rFonts w:cs="Arial"/>
          <w:color w:val="201F1E"/>
        </w:rPr>
        <w:t>level.</w:t>
      </w:r>
    </w:p>
    <w:p w:rsidR="008B4C9D" w:rsidRPr="008B4C9D" w:rsidRDefault="008B4C9D" w:rsidP="009520B7">
      <w:pPr>
        <w:pStyle w:val="Heading4"/>
      </w:pPr>
      <w:r w:rsidRPr="008B4C9D">
        <w:t>Regional</w:t>
      </w:r>
      <w:r w:rsidR="004C51B4">
        <w:t xml:space="preserve"> </w:t>
      </w:r>
      <w:r w:rsidR="00291610">
        <w:t>Technical Assistance Centers</w:t>
      </w:r>
      <w:r w:rsidR="004C51B4">
        <w:t xml:space="preserve"> </w:t>
      </w:r>
      <w:r w:rsidRPr="008B4C9D">
        <w:t>Contracts</w:t>
      </w:r>
    </w:p>
    <w:p w:rsidR="008B4C9D" w:rsidRDefault="008B4C9D" w:rsidP="008B4C9D"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>
        <w:t>will</w:t>
      </w:r>
      <w:r w:rsidR="004C51B4">
        <w:t xml:space="preserve"> </w:t>
      </w:r>
      <w:r>
        <w:t>publish</w:t>
      </w:r>
      <w:r w:rsidR="004C51B4">
        <w:t xml:space="preserve"> </w:t>
      </w:r>
      <w:r>
        <w:t>one</w:t>
      </w:r>
      <w:r w:rsidR="004C51B4">
        <w:t xml:space="preserve"> </w:t>
      </w:r>
      <w:r>
        <w:t>RFA</w:t>
      </w:r>
      <w:r w:rsidR="004C51B4">
        <w:t xml:space="preserve"> </w:t>
      </w:r>
      <w:r>
        <w:t>for</w:t>
      </w:r>
      <w:r w:rsidR="004C51B4">
        <w:t xml:space="preserve"> </w:t>
      </w:r>
      <w:r>
        <w:t>the</w:t>
      </w:r>
      <w:r w:rsidR="004C51B4">
        <w:t xml:space="preserve"> </w:t>
      </w:r>
      <w:r>
        <w:t>CCSPP</w:t>
      </w:r>
      <w:r w:rsidR="004C51B4">
        <w:t xml:space="preserve"> </w:t>
      </w:r>
      <w:r>
        <w:t>Regional</w:t>
      </w:r>
      <w:r w:rsidR="004C51B4">
        <w:t xml:space="preserve"> </w:t>
      </w:r>
      <w:r>
        <w:t>TAC</w:t>
      </w:r>
      <w:r w:rsidR="004C51B4">
        <w:t xml:space="preserve"> </w:t>
      </w:r>
      <w:r>
        <w:t>Contracts</w:t>
      </w:r>
      <w:r w:rsidR="004C51B4">
        <w:t xml:space="preserve"> </w:t>
      </w:r>
      <w:r>
        <w:t>in</w:t>
      </w:r>
      <w:r w:rsidR="004C51B4">
        <w:t xml:space="preserve"> </w:t>
      </w:r>
      <w:r>
        <w:t>the</w:t>
      </w:r>
      <w:r w:rsidR="004C51B4">
        <w:t xml:space="preserve"> </w:t>
      </w:r>
      <w:r>
        <w:t>winter</w:t>
      </w:r>
      <w:r w:rsidR="004C51B4">
        <w:t xml:space="preserve"> </w:t>
      </w:r>
      <w:r>
        <w:t>of</w:t>
      </w:r>
      <w:r w:rsidR="004C51B4">
        <w:t xml:space="preserve"> </w:t>
      </w:r>
      <w:r>
        <w:t>2021</w:t>
      </w:r>
      <w:r w:rsidR="00CA01B1">
        <w:t>–</w:t>
      </w:r>
      <w:r>
        <w:t>22.</w:t>
      </w:r>
      <w:r w:rsidR="004C51B4">
        <w:t xml:space="preserve"> </w:t>
      </w:r>
      <w:r>
        <w:t>Legislation</w:t>
      </w:r>
      <w:r w:rsidR="004C51B4">
        <w:t xml:space="preserve"> </w:t>
      </w:r>
      <w:r>
        <w:t>states</w:t>
      </w:r>
      <w:r w:rsidR="004C51B4">
        <w:t xml:space="preserve"> </w:t>
      </w:r>
      <w:r>
        <w:t>that</w:t>
      </w:r>
      <w:r w:rsidR="004C51B4">
        <w:t xml:space="preserve"> </w:t>
      </w:r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>
        <w:t>must</w:t>
      </w:r>
      <w:r w:rsidR="004C51B4">
        <w:t xml:space="preserve"> </w:t>
      </w:r>
      <w:r>
        <w:t>fund</w:t>
      </w:r>
      <w:r w:rsidR="004C51B4">
        <w:t xml:space="preserve"> </w:t>
      </w:r>
      <w:r>
        <w:t>a</w:t>
      </w:r>
      <w:r w:rsidR="004C51B4">
        <w:t xml:space="preserve"> </w:t>
      </w:r>
      <w:r>
        <w:t>minimum</w:t>
      </w:r>
      <w:r w:rsidR="004C51B4">
        <w:t xml:space="preserve"> </w:t>
      </w:r>
      <w:r>
        <w:t>of</w:t>
      </w:r>
      <w:r w:rsidR="004C51B4">
        <w:t xml:space="preserve"> </w:t>
      </w:r>
      <w:r>
        <w:t>five</w:t>
      </w:r>
      <w:r w:rsidR="004C51B4">
        <w:t xml:space="preserve"> </w:t>
      </w:r>
      <w:r>
        <w:t>TACs.</w:t>
      </w:r>
      <w:r w:rsidR="004C51B4">
        <w:t xml:space="preserve"> </w:t>
      </w:r>
      <w:r w:rsidR="007B3102">
        <w:t xml:space="preserve">The </w:t>
      </w:r>
      <w:r>
        <w:t>CDE</w:t>
      </w:r>
      <w:r w:rsidR="004C51B4">
        <w:t xml:space="preserve"> </w:t>
      </w:r>
      <w:r>
        <w:t>will</w:t>
      </w:r>
      <w:r w:rsidR="004C51B4">
        <w:t xml:space="preserve"> </w:t>
      </w:r>
      <w:r>
        <w:t>explore</w:t>
      </w:r>
      <w:r w:rsidR="004C51B4">
        <w:t xml:space="preserve"> </w:t>
      </w:r>
      <w:r>
        <w:t>the</w:t>
      </w:r>
      <w:r w:rsidR="004C51B4">
        <w:t xml:space="preserve"> </w:t>
      </w:r>
      <w:r>
        <w:t>effectiveness</w:t>
      </w:r>
      <w:r w:rsidR="004C51B4">
        <w:t xml:space="preserve"> </w:t>
      </w:r>
      <w:r>
        <w:t>of</w:t>
      </w:r>
      <w:r w:rsidR="004C51B4">
        <w:t xml:space="preserve"> </w:t>
      </w:r>
      <w:r>
        <w:t>other</w:t>
      </w:r>
      <w:r w:rsidR="004C51B4">
        <w:t xml:space="preserve"> </w:t>
      </w:r>
      <w:r>
        <w:t>regional</w:t>
      </w:r>
      <w:r w:rsidR="004C51B4">
        <w:t xml:space="preserve"> </w:t>
      </w:r>
      <w:r>
        <w:t>and</w:t>
      </w:r>
      <w:r w:rsidR="004C51B4">
        <w:t xml:space="preserve"> </w:t>
      </w:r>
      <w:r>
        <w:t>statewide</w:t>
      </w:r>
      <w:r w:rsidR="004C51B4">
        <w:t xml:space="preserve"> </w:t>
      </w:r>
      <w:r>
        <w:t>school</w:t>
      </w:r>
      <w:r w:rsidR="004C51B4">
        <w:t xml:space="preserve"> </w:t>
      </w:r>
      <w:r>
        <w:t>improvement</w:t>
      </w:r>
      <w:r w:rsidR="004C51B4">
        <w:t xml:space="preserve"> </w:t>
      </w:r>
      <w:r>
        <w:t>systems</w:t>
      </w:r>
      <w:r w:rsidR="004C51B4">
        <w:t xml:space="preserve"> </w:t>
      </w:r>
      <w:r>
        <w:t>to</w:t>
      </w:r>
      <w:r w:rsidR="004C51B4">
        <w:t xml:space="preserve"> </w:t>
      </w:r>
      <w:r w:rsidR="003D6FCB">
        <w:t>incorporate</w:t>
      </w:r>
      <w:r w:rsidR="004C51B4">
        <w:t xml:space="preserve"> </w:t>
      </w:r>
      <w:r w:rsidR="003D6FCB">
        <w:t>lessons</w:t>
      </w:r>
      <w:r w:rsidR="004C51B4">
        <w:t xml:space="preserve"> </w:t>
      </w:r>
      <w:r w:rsidR="003D6FCB">
        <w:t>learned</w:t>
      </w:r>
      <w:r w:rsidR="004C51B4">
        <w:t xml:space="preserve"> </w:t>
      </w:r>
      <w:r w:rsidR="003D6FCB">
        <w:t>in</w:t>
      </w:r>
      <w:r w:rsidR="004C51B4">
        <w:t xml:space="preserve"> </w:t>
      </w:r>
      <w:r>
        <w:t>design</w:t>
      </w:r>
      <w:r w:rsidR="003D6FCB">
        <w:t>ing</w:t>
      </w:r>
      <w:r w:rsidR="004C51B4">
        <w:t xml:space="preserve"> </w:t>
      </w:r>
      <w:r>
        <w:t>and</w:t>
      </w:r>
      <w:r w:rsidR="004C51B4">
        <w:t xml:space="preserve"> </w:t>
      </w:r>
      <w:r>
        <w:t>build</w:t>
      </w:r>
      <w:r w:rsidR="003D6FCB">
        <w:t>ing</w:t>
      </w:r>
      <w:r w:rsidR="004C51B4">
        <w:t xml:space="preserve"> </w:t>
      </w:r>
      <w:r>
        <w:t>the</w:t>
      </w:r>
      <w:r w:rsidR="004C51B4">
        <w:t xml:space="preserve"> </w:t>
      </w:r>
      <w:r>
        <w:t>new</w:t>
      </w:r>
      <w:r w:rsidR="004C51B4">
        <w:t xml:space="preserve"> </w:t>
      </w:r>
      <w:r>
        <w:t>technical</w:t>
      </w:r>
      <w:r w:rsidR="004C51B4">
        <w:t xml:space="preserve"> </w:t>
      </w:r>
      <w:r>
        <w:t>assistance</w:t>
      </w:r>
      <w:r w:rsidR="004C51B4">
        <w:t xml:space="preserve"> </w:t>
      </w:r>
      <w:r>
        <w:t>framework</w:t>
      </w:r>
      <w:r w:rsidR="004C51B4">
        <w:t xml:space="preserve"> </w:t>
      </w:r>
      <w:r>
        <w:t>and</w:t>
      </w:r>
      <w:r w:rsidR="004C51B4">
        <w:t xml:space="preserve"> </w:t>
      </w:r>
      <w:r>
        <w:t>infrastructure.</w:t>
      </w:r>
      <w:r w:rsidR="004C51B4">
        <w:t xml:space="preserve"> </w:t>
      </w:r>
      <w:r>
        <w:t>The</w:t>
      </w:r>
      <w:r w:rsidR="004C51B4">
        <w:t xml:space="preserve"> </w:t>
      </w:r>
      <w:r>
        <w:t>Regional</w:t>
      </w:r>
      <w:r w:rsidR="004C51B4">
        <w:t xml:space="preserve"> </w:t>
      </w:r>
      <w:r>
        <w:t>TACs</w:t>
      </w:r>
      <w:r w:rsidR="004C51B4">
        <w:t xml:space="preserve"> </w:t>
      </w:r>
      <w:r>
        <w:t>will</w:t>
      </w:r>
      <w:r w:rsidR="004C51B4">
        <w:t xml:space="preserve"> </w:t>
      </w:r>
      <w:r>
        <w:t>be</w:t>
      </w:r>
      <w:r w:rsidR="004C51B4">
        <w:t xml:space="preserve"> </w:t>
      </w:r>
      <w:r>
        <w:t>able</w:t>
      </w:r>
      <w:r w:rsidR="004C51B4">
        <w:t xml:space="preserve"> </w:t>
      </w:r>
      <w:r>
        <w:t>to</w:t>
      </w:r>
      <w:r w:rsidR="004C51B4">
        <w:t xml:space="preserve"> </w:t>
      </w:r>
      <w:r>
        <w:t>renew</w:t>
      </w:r>
      <w:r w:rsidR="004C51B4">
        <w:t xml:space="preserve"> </w:t>
      </w:r>
      <w:r>
        <w:t>their</w:t>
      </w:r>
      <w:r w:rsidR="004C51B4">
        <w:t xml:space="preserve"> </w:t>
      </w:r>
      <w:r>
        <w:t>contract</w:t>
      </w:r>
      <w:r w:rsidR="004C51B4">
        <w:t xml:space="preserve"> </w:t>
      </w:r>
      <w:r>
        <w:t>annually</w:t>
      </w:r>
      <w:r w:rsidR="004C51B4">
        <w:t xml:space="preserve"> </w:t>
      </w:r>
      <w:r>
        <w:t>as</w:t>
      </w:r>
      <w:r w:rsidR="004C51B4">
        <w:t xml:space="preserve"> </w:t>
      </w:r>
      <w:r>
        <w:t>long</w:t>
      </w:r>
      <w:r w:rsidR="004C51B4">
        <w:t xml:space="preserve"> </w:t>
      </w:r>
      <w:r>
        <w:t>as</w:t>
      </w:r>
      <w:r w:rsidR="004C51B4">
        <w:t xml:space="preserve"> </w:t>
      </w:r>
      <w:r>
        <w:t>all</w:t>
      </w:r>
      <w:r w:rsidR="004C51B4">
        <w:t xml:space="preserve"> </w:t>
      </w:r>
      <w:r>
        <w:t>provisions</w:t>
      </w:r>
      <w:r w:rsidR="004C51B4">
        <w:t xml:space="preserve"> </w:t>
      </w:r>
      <w:r>
        <w:t>and</w:t>
      </w:r>
      <w:r w:rsidR="004C51B4">
        <w:t xml:space="preserve"> </w:t>
      </w:r>
      <w:r>
        <w:t>requirements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contract</w:t>
      </w:r>
      <w:r w:rsidR="004C51B4">
        <w:t xml:space="preserve"> </w:t>
      </w:r>
      <w:r>
        <w:t>are</w:t>
      </w:r>
      <w:r w:rsidR="004C51B4">
        <w:t xml:space="preserve"> </w:t>
      </w:r>
      <w:r>
        <w:t>successfully</w:t>
      </w:r>
      <w:r w:rsidR="004C51B4">
        <w:t xml:space="preserve"> </w:t>
      </w:r>
      <w:r>
        <w:t>met.</w:t>
      </w:r>
      <w:r w:rsidR="004C51B4">
        <w:t xml:space="preserve"> </w:t>
      </w:r>
      <w:r>
        <w:t>There</w:t>
      </w:r>
      <w:r w:rsidR="004C51B4">
        <w:t xml:space="preserve"> </w:t>
      </w:r>
      <w:r>
        <w:t>is</w:t>
      </w:r>
      <w:r w:rsidR="004C51B4">
        <w:t xml:space="preserve"> </w:t>
      </w:r>
      <w:r>
        <w:t>$141,833,000</w:t>
      </w:r>
      <w:r w:rsidR="004C51B4">
        <w:t xml:space="preserve"> </w:t>
      </w:r>
      <w:r>
        <w:t>set</w:t>
      </w:r>
      <w:r w:rsidR="004C51B4">
        <w:t xml:space="preserve"> </w:t>
      </w:r>
      <w:r>
        <w:t>aside</w:t>
      </w:r>
      <w:r w:rsidR="004C51B4">
        <w:t xml:space="preserve"> </w:t>
      </w:r>
      <w:r>
        <w:t>for</w:t>
      </w:r>
      <w:r w:rsidR="004C51B4">
        <w:t xml:space="preserve"> </w:t>
      </w:r>
      <w:r>
        <w:t>the</w:t>
      </w:r>
      <w:r w:rsidR="004C51B4">
        <w:t xml:space="preserve"> </w:t>
      </w:r>
      <w:r>
        <w:t>CCSPP</w:t>
      </w:r>
      <w:r w:rsidR="004C51B4">
        <w:t xml:space="preserve"> </w:t>
      </w:r>
      <w:r>
        <w:t>TACs</w:t>
      </w:r>
      <w:r w:rsidR="004C51B4">
        <w:t xml:space="preserve"> </w:t>
      </w:r>
      <w:r>
        <w:t>for</w:t>
      </w:r>
      <w:r w:rsidR="004C51B4">
        <w:t xml:space="preserve"> </w:t>
      </w:r>
      <w:r>
        <w:t>seven</w:t>
      </w:r>
      <w:r w:rsidR="004C51B4">
        <w:t xml:space="preserve"> </w:t>
      </w:r>
      <w:r>
        <w:t>years.</w:t>
      </w:r>
    </w:p>
    <w:p w:rsidR="00573EB8" w:rsidRDefault="008B4C9D" w:rsidP="00573EB8">
      <w:r>
        <w:t>The</w:t>
      </w:r>
      <w:r w:rsidR="004C51B4">
        <w:t xml:space="preserve"> </w:t>
      </w:r>
      <w:r>
        <w:t>s</w:t>
      </w:r>
      <w:r w:rsidR="00573EB8">
        <w:t>cope,</w:t>
      </w:r>
      <w:r w:rsidR="004C51B4">
        <w:t xml:space="preserve"> </w:t>
      </w:r>
      <w:r w:rsidR="00573EB8">
        <w:t>content,</w:t>
      </w:r>
      <w:r w:rsidR="004C51B4">
        <w:t xml:space="preserve"> </w:t>
      </w:r>
      <w:r w:rsidR="00573EB8">
        <w:t>and</w:t>
      </w:r>
      <w:r w:rsidR="004C51B4">
        <w:t xml:space="preserve"> </w:t>
      </w:r>
      <w:r w:rsidR="00573EB8">
        <w:t>necessary</w:t>
      </w:r>
      <w:r w:rsidR="004C51B4">
        <w:t xml:space="preserve"> </w:t>
      </w:r>
      <w:r w:rsidR="00573EB8">
        <w:t>capacities</w:t>
      </w:r>
      <w:r w:rsidR="004C51B4">
        <w:t xml:space="preserve"> </w:t>
      </w:r>
      <w:r w:rsidR="00573EB8">
        <w:t>to</w:t>
      </w:r>
      <w:r w:rsidR="004C51B4">
        <w:t xml:space="preserve"> </w:t>
      </w:r>
      <w:r w:rsidR="00573EB8">
        <w:t>provide</w:t>
      </w:r>
      <w:r w:rsidR="004C51B4">
        <w:t xml:space="preserve"> </w:t>
      </w:r>
      <w:r w:rsidR="00573EB8">
        <w:t>technical</w:t>
      </w:r>
      <w:r w:rsidR="004C51B4">
        <w:t xml:space="preserve"> </w:t>
      </w:r>
      <w:r w:rsidR="00573EB8">
        <w:t>assistance</w:t>
      </w:r>
      <w:r w:rsidR="004C51B4">
        <w:t xml:space="preserve"> </w:t>
      </w:r>
      <w:r w:rsidR="00573EB8">
        <w:t>will</w:t>
      </w:r>
      <w:r w:rsidR="004C51B4">
        <w:t xml:space="preserve"> </w:t>
      </w:r>
      <w:r w:rsidR="00573EB8">
        <w:t>be</w:t>
      </w:r>
      <w:r w:rsidR="004C51B4">
        <w:t xml:space="preserve"> </w:t>
      </w:r>
      <w:r w:rsidR="00573EB8">
        <w:t>determined</w:t>
      </w:r>
      <w:r w:rsidR="004C51B4">
        <w:t xml:space="preserve"> </w:t>
      </w:r>
      <w:r w:rsidR="00573EB8">
        <w:t>by</w:t>
      </w:r>
      <w:r w:rsidR="004C51B4">
        <w:t xml:space="preserve"> </w:t>
      </w:r>
      <w:r w:rsidR="003846A1">
        <w:t>findings</w:t>
      </w:r>
      <w:r w:rsidR="004C51B4">
        <w:t xml:space="preserve"> </w:t>
      </w:r>
      <w:r w:rsidR="003846A1">
        <w:t>from</w:t>
      </w:r>
      <w:r w:rsidR="004C51B4">
        <w:t xml:space="preserve"> </w:t>
      </w:r>
      <w:r w:rsidR="00573EB8">
        <w:t>the</w:t>
      </w:r>
      <w:r w:rsidR="004C51B4">
        <w:t xml:space="preserve"> </w:t>
      </w:r>
      <w:r>
        <w:t>partner</w:t>
      </w:r>
      <w:r w:rsidR="004C51B4">
        <w:t xml:space="preserve"> </w:t>
      </w:r>
      <w:r>
        <w:t>and</w:t>
      </w:r>
      <w:r w:rsidR="004C51B4">
        <w:t xml:space="preserve"> </w:t>
      </w:r>
      <w:r>
        <w:t>community</w:t>
      </w:r>
      <w:r w:rsidR="004C51B4">
        <w:t xml:space="preserve"> </w:t>
      </w:r>
      <w:r>
        <w:t>input</w:t>
      </w:r>
      <w:r w:rsidR="004C51B4">
        <w:t xml:space="preserve"> </w:t>
      </w:r>
      <w:r>
        <w:t>process</w:t>
      </w:r>
      <w:r w:rsidR="004C51B4">
        <w:t xml:space="preserve"> </w:t>
      </w:r>
      <w:r>
        <w:t>and</w:t>
      </w:r>
      <w:r w:rsidR="004C51B4">
        <w:t xml:space="preserve"> </w:t>
      </w:r>
      <w:r>
        <w:t>the</w:t>
      </w:r>
      <w:r w:rsidR="004C51B4">
        <w:t xml:space="preserve"> </w:t>
      </w:r>
      <w:r w:rsidR="00573EB8">
        <w:t>Framework</w:t>
      </w:r>
      <w:r w:rsidR="004C51B4">
        <w:t xml:space="preserve"> </w:t>
      </w:r>
      <w:r w:rsidR="00573EB8">
        <w:t>developed</w:t>
      </w:r>
      <w:r w:rsidR="004C51B4">
        <w:t xml:space="preserve"> </w:t>
      </w:r>
      <w:r w:rsidR="00573EB8">
        <w:t>(January</w:t>
      </w:r>
      <w:r w:rsidR="004C51B4">
        <w:t xml:space="preserve"> </w:t>
      </w:r>
      <w:r w:rsidR="00573EB8">
        <w:t>2022)</w:t>
      </w:r>
      <w:r w:rsidR="004C51B4">
        <w:t xml:space="preserve"> </w:t>
      </w:r>
      <w:r w:rsidR="00573EB8">
        <w:t>and</w:t>
      </w:r>
      <w:r w:rsidR="004C51B4">
        <w:t xml:space="preserve"> </w:t>
      </w:r>
      <w:r w:rsidR="00573EB8">
        <w:t>reflected</w:t>
      </w:r>
      <w:r w:rsidR="004C51B4">
        <w:t xml:space="preserve"> </w:t>
      </w:r>
      <w:r w:rsidR="00573EB8">
        <w:t>in</w:t>
      </w:r>
      <w:r w:rsidR="004C51B4">
        <w:t xml:space="preserve"> </w:t>
      </w:r>
      <w:r w:rsidR="00573EB8">
        <w:t>the</w:t>
      </w:r>
      <w:r w:rsidR="004C51B4">
        <w:t xml:space="preserve"> </w:t>
      </w:r>
      <w:r w:rsidR="00573EB8">
        <w:t>TAC</w:t>
      </w:r>
      <w:r w:rsidR="004C51B4">
        <w:t xml:space="preserve"> </w:t>
      </w:r>
      <w:r w:rsidR="00573EB8">
        <w:t>RFA</w:t>
      </w:r>
      <w:r w:rsidR="004C51B4">
        <w:t xml:space="preserve"> </w:t>
      </w:r>
      <w:r w:rsidR="00573EB8">
        <w:t>requirements</w:t>
      </w:r>
      <w:r w:rsidR="004C51B4">
        <w:t xml:space="preserve"> </w:t>
      </w:r>
      <w:r w:rsidR="00573EB8">
        <w:t>and</w:t>
      </w:r>
      <w:r w:rsidR="004C51B4">
        <w:t xml:space="preserve"> </w:t>
      </w:r>
      <w:r w:rsidR="00573EB8">
        <w:t>priorities.</w:t>
      </w:r>
      <w:r w:rsidR="004C51B4">
        <w:t xml:space="preserve"> </w:t>
      </w:r>
      <w:r>
        <w:t>CDE</w:t>
      </w:r>
      <w:r w:rsidR="004C51B4">
        <w:t xml:space="preserve"> </w:t>
      </w:r>
      <w:r>
        <w:t>will</w:t>
      </w:r>
      <w:r w:rsidR="004C51B4">
        <w:t xml:space="preserve"> </w:t>
      </w:r>
      <w:r>
        <w:t>set</w:t>
      </w:r>
      <w:r w:rsidR="004C51B4">
        <w:t xml:space="preserve"> </w:t>
      </w:r>
      <w:r>
        <w:t>the</w:t>
      </w:r>
      <w:r w:rsidR="004C51B4">
        <w:t xml:space="preserve"> </w:t>
      </w:r>
      <w:r w:rsidR="00573EB8">
        <w:t>TAC</w:t>
      </w:r>
      <w:r w:rsidR="004C51B4">
        <w:t xml:space="preserve"> </w:t>
      </w:r>
      <w:r w:rsidR="00573EB8">
        <w:t>application</w:t>
      </w:r>
      <w:r w:rsidR="004C51B4">
        <w:t xml:space="preserve"> </w:t>
      </w:r>
      <w:r>
        <w:t>due</w:t>
      </w:r>
      <w:r w:rsidR="004C51B4">
        <w:t xml:space="preserve"> </w:t>
      </w:r>
      <w:r>
        <w:t>date</w:t>
      </w:r>
      <w:r w:rsidR="004C51B4">
        <w:t xml:space="preserve"> </w:t>
      </w:r>
      <w:r w:rsidR="00573EB8">
        <w:t>to</w:t>
      </w:r>
      <w:r w:rsidR="004C51B4">
        <w:t xml:space="preserve"> </w:t>
      </w:r>
      <w:r w:rsidR="00573EB8">
        <w:t>ensure</w:t>
      </w:r>
      <w:r w:rsidR="004C51B4">
        <w:t xml:space="preserve"> </w:t>
      </w:r>
      <w:r w:rsidR="00573EB8">
        <w:t>applicants</w:t>
      </w:r>
      <w:r w:rsidR="004C51B4">
        <w:t xml:space="preserve"> </w:t>
      </w:r>
      <w:r w:rsidR="00573EB8">
        <w:t>have</w:t>
      </w:r>
      <w:r w:rsidR="004C51B4">
        <w:t xml:space="preserve"> </w:t>
      </w:r>
      <w:r>
        <w:t>sufficient</w:t>
      </w:r>
      <w:r w:rsidR="004C51B4">
        <w:t xml:space="preserve"> </w:t>
      </w:r>
      <w:r w:rsidR="00573EB8">
        <w:t>time</w:t>
      </w:r>
      <w:r w:rsidR="004C51B4">
        <w:t xml:space="preserve"> </w:t>
      </w:r>
      <w:r w:rsidR="00573EB8">
        <w:t>to</w:t>
      </w:r>
      <w:r w:rsidR="004C51B4">
        <w:t xml:space="preserve"> </w:t>
      </w:r>
      <w:r w:rsidR="00573EB8">
        <w:t>develop</w:t>
      </w:r>
      <w:r w:rsidR="004C51B4">
        <w:t xml:space="preserve"> </w:t>
      </w:r>
      <w:r w:rsidR="00573EB8">
        <w:t>consortiums</w:t>
      </w:r>
      <w:r w:rsidR="004C51B4">
        <w:t xml:space="preserve"> </w:t>
      </w:r>
      <w:r w:rsidR="00573EB8">
        <w:t>that</w:t>
      </w:r>
      <w:r w:rsidR="004C51B4">
        <w:t xml:space="preserve"> </w:t>
      </w:r>
      <w:r w:rsidR="00573EB8">
        <w:t>can</w:t>
      </w:r>
      <w:r w:rsidR="004C51B4">
        <w:t xml:space="preserve"> </w:t>
      </w:r>
      <w:r w:rsidR="00573EB8">
        <w:t>well</w:t>
      </w:r>
      <w:r w:rsidR="004C51B4">
        <w:t xml:space="preserve"> </w:t>
      </w:r>
      <w:r w:rsidR="00573EB8">
        <w:t>fulfill</w:t>
      </w:r>
      <w:r w:rsidR="004C51B4">
        <w:t xml:space="preserve"> </w:t>
      </w:r>
      <w:r w:rsidR="00573EB8">
        <w:t>the</w:t>
      </w:r>
      <w:r w:rsidR="004C51B4">
        <w:t xml:space="preserve"> </w:t>
      </w:r>
      <w:r w:rsidR="00573EB8">
        <w:t>requirements</w:t>
      </w:r>
      <w:r w:rsidR="004C51B4">
        <w:t xml:space="preserve"> </w:t>
      </w:r>
      <w:r w:rsidR="00573EB8">
        <w:t>articulated</w:t>
      </w:r>
      <w:r w:rsidR="004C51B4">
        <w:t xml:space="preserve"> </w:t>
      </w:r>
      <w:r w:rsidR="00573EB8">
        <w:t>in</w:t>
      </w:r>
      <w:r w:rsidR="004C51B4">
        <w:t xml:space="preserve"> </w:t>
      </w:r>
      <w:r w:rsidR="00573EB8">
        <w:t>the</w:t>
      </w:r>
      <w:r w:rsidR="004C51B4">
        <w:t xml:space="preserve"> </w:t>
      </w:r>
      <w:r w:rsidR="00573EB8">
        <w:t>RFA.</w:t>
      </w:r>
    </w:p>
    <w:p w:rsidR="00573EB8" w:rsidRDefault="00573EB8" w:rsidP="00573EB8">
      <w:r>
        <w:t>The</w:t>
      </w:r>
      <w:r w:rsidR="004C51B4">
        <w:t xml:space="preserve"> </w:t>
      </w:r>
      <w:r>
        <w:t>timeline</w:t>
      </w:r>
      <w:r w:rsidR="004C51B4">
        <w:t xml:space="preserve"> </w:t>
      </w:r>
      <w:r>
        <w:t>for</w:t>
      </w:r>
      <w:r w:rsidR="004C51B4">
        <w:t xml:space="preserve"> </w:t>
      </w:r>
      <w:r w:rsidR="00291610">
        <w:t>technical assistance</w:t>
      </w:r>
      <w:r w:rsidR="004C51B4">
        <w:t xml:space="preserve"> </w:t>
      </w:r>
      <w:r>
        <w:t>is</w:t>
      </w:r>
      <w:r w:rsidR="004C51B4">
        <w:t xml:space="preserve"> </w:t>
      </w:r>
      <w:r>
        <w:t>not</w:t>
      </w:r>
      <w:r w:rsidR="004C51B4">
        <w:t xml:space="preserve"> </w:t>
      </w:r>
      <w:r>
        <w:t>established</w:t>
      </w:r>
      <w:r w:rsidR="004C51B4">
        <w:t xml:space="preserve"> </w:t>
      </w:r>
      <w:r>
        <w:t>in</w:t>
      </w:r>
      <w:r w:rsidR="004C51B4">
        <w:t xml:space="preserve"> </w:t>
      </w:r>
      <w:r>
        <w:t>statute,</w:t>
      </w:r>
      <w:r w:rsidR="004C51B4">
        <w:t xml:space="preserve"> </w:t>
      </w:r>
      <w:r>
        <w:t>but</w:t>
      </w:r>
      <w:r w:rsidR="004C51B4">
        <w:t xml:space="preserve"> </w:t>
      </w:r>
      <w:r>
        <w:t>development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technical</w:t>
      </w:r>
      <w:r w:rsidR="004C51B4">
        <w:t xml:space="preserve"> </w:t>
      </w:r>
      <w:r>
        <w:t>assistance</w:t>
      </w:r>
      <w:r w:rsidR="004C51B4">
        <w:t xml:space="preserve"> </w:t>
      </w:r>
      <w:r>
        <w:t>content</w:t>
      </w:r>
      <w:r w:rsidR="004C51B4">
        <w:t xml:space="preserve"> </w:t>
      </w:r>
      <w:r>
        <w:t>and</w:t>
      </w:r>
      <w:r w:rsidR="004C51B4">
        <w:t xml:space="preserve"> </w:t>
      </w:r>
      <w:r>
        <w:t>planning</w:t>
      </w:r>
      <w:r w:rsidR="004C51B4">
        <w:t xml:space="preserve"> </w:t>
      </w:r>
      <w:r>
        <w:t>for</w:t>
      </w:r>
      <w:r w:rsidR="004C51B4">
        <w:t xml:space="preserve"> </w:t>
      </w:r>
      <w:r>
        <w:t>building</w:t>
      </w:r>
      <w:r w:rsidR="004C51B4">
        <w:t xml:space="preserve"> </w:t>
      </w:r>
      <w:r>
        <w:t>out</w:t>
      </w:r>
      <w:r w:rsidR="004C51B4">
        <w:t xml:space="preserve"> </w:t>
      </w:r>
      <w:r>
        <w:t>the</w:t>
      </w:r>
      <w:r w:rsidR="004C51B4">
        <w:t xml:space="preserve"> </w:t>
      </w:r>
      <w:r>
        <w:t>infrastructure</w:t>
      </w:r>
      <w:r w:rsidR="004C51B4">
        <w:t xml:space="preserve"> </w:t>
      </w:r>
      <w:r>
        <w:t>must</w:t>
      </w:r>
      <w:r w:rsidR="004C51B4">
        <w:t xml:space="preserve"> </w:t>
      </w:r>
      <w:r>
        <w:t>start</w:t>
      </w:r>
      <w:r w:rsidR="004C51B4">
        <w:t xml:space="preserve"> </w:t>
      </w:r>
      <w:r>
        <w:t>immediately</w:t>
      </w:r>
      <w:r w:rsidR="004C51B4">
        <w:t xml:space="preserve"> </w:t>
      </w:r>
      <w:r>
        <w:t>to</w:t>
      </w:r>
      <w:r w:rsidR="004C51B4">
        <w:t xml:space="preserve"> </w:t>
      </w:r>
      <w:r>
        <w:t>ensure</w:t>
      </w:r>
      <w:r w:rsidR="004C51B4">
        <w:t xml:space="preserve"> </w:t>
      </w:r>
      <w:r>
        <w:t>that</w:t>
      </w:r>
      <w:r w:rsidR="004C51B4">
        <w:t xml:space="preserve"> </w:t>
      </w:r>
      <w:r>
        <w:t>the</w:t>
      </w:r>
      <w:r w:rsidR="004C51B4">
        <w:t xml:space="preserve"> </w:t>
      </w:r>
      <w:r>
        <w:t>first</w:t>
      </w:r>
      <w:r w:rsidR="004C51B4">
        <w:t xml:space="preserve"> </w:t>
      </w:r>
      <w:r w:rsidRPr="003D099B">
        <w:t>rounds</w:t>
      </w:r>
      <w:r w:rsidR="004C51B4">
        <w:t xml:space="preserve"> </w:t>
      </w:r>
      <w:r w:rsidRPr="003D099B">
        <w:t>of</w:t>
      </w:r>
      <w:r w:rsidR="004C51B4">
        <w:t xml:space="preserve"> </w:t>
      </w:r>
      <w:r w:rsidRPr="003D099B">
        <w:t>planning</w:t>
      </w:r>
      <w:r w:rsidR="004C51B4">
        <w:t xml:space="preserve"> </w:t>
      </w:r>
      <w:r w:rsidRPr="003D099B">
        <w:t>and</w:t>
      </w:r>
      <w:r w:rsidR="004C51B4">
        <w:t xml:space="preserve"> </w:t>
      </w:r>
      <w:r w:rsidRPr="003D099B">
        <w:t>implementation</w:t>
      </w:r>
      <w:r w:rsidR="004C51B4">
        <w:t xml:space="preserve"> </w:t>
      </w:r>
      <w:r w:rsidRPr="003D099B">
        <w:t>grantees</w:t>
      </w:r>
      <w:r w:rsidR="004C51B4">
        <w:t xml:space="preserve"> </w:t>
      </w:r>
      <w:r w:rsidRPr="003D099B">
        <w:t>have</w:t>
      </w:r>
      <w:r w:rsidR="004C51B4">
        <w:t xml:space="preserve"> </w:t>
      </w:r>
      <w:r w:rsidRPr="003D099B">
        <w:t>access</w:t>
      </w:r>
      <w:r w:rsidR="004C51B4">
        <w:t xml:space="preserve"> </w:t>
      </w:r>
      <w:r w:rsidRPr="003D099B">
        <w:t>to</w:t>
      </w:r>
      <w:r w:rsidR="004C51B4">
        <w:t xml:space="preserve"> </w:t>
      </w:r>
      <w:r w:rsidR="00291610">
        <w:t>technical assistance</w:t>
      </w:r>
      <w:r w:rsidR="004C51B4">
        <w:t xml:space="preserve"> </w:t>
      </w:r>
      <w:r w:rsidRPr="003D099B">
        <w:t>at</w:t>
      </w:r>
      <w:r w:rsidR="004C51B4">
        <w:t xml:space="preserve"> </w:t>
      </w:r>
      <w:r w:rsidRPr="003D099B">
        <w:t>the</w:t>
      </w:r>
      <w:r w:rsidR="004C51B4">
        <w:t xml:space="preserve"> </w:t>
      </w:r>
      <w:r w:rsidRPr="003D099B">
        <w:t>start</w:t>
      </w:r>
      <w:r w:rsidR="004C51B4">
        <w:t xml:space="preserve"> </w:t>
      </w:r>
      <w:r w:rsidR="00C42E6A" w:rsidRPr="003D099B">
        <w:t>of</w:t>
      </w:r>
      <w:r w:rsidR="004C51B4">
        <w:t xml:space="preserve"> </w:t>
      </w:r>
      <w:r w:rsidR="00C42E6A" w:rsidRPr="003D099B">
        <w:t>grant</w:t>
      </w:r>
      <w:r w:rsidR="004C51B4">
        <w:t xml:space="preserve"> </w:t>
      </w:r>
      <w:r w:rsidR="00C42E6A" w:rsidRPr="003D099B">
        <w:t>periods</w:t>
      </w:r>
      <w:r w:rsidR="004C51B4">
        <w:t xml:space="preserve"> </w:t>
      </w:r>
      <w:r w:rsidR="0029754F" w:rsidRPr="003D099B">
        <w:t>for</w:t>
      </w:r>
      <w:r w:rsidR="004C51B4">
        <w:t xml:space="preserve"> </w:t>
      </w:r>
      <w:r w:rsidRPr="003D099B">
        <w:t>fall</w:t>
      </w:r>
      <w:r w:rsidR="004C51B4">
        <w:t xml:space="preserve"> </w:t>
      </w:r>
      <w:r w:rsidR="0029754F" w:rsidRPr="003D099B">
        <w:t>semester</w:t>
      </w:r>
      <w:r w:rsidR="004C51B4">
        <w:t xml:space="preserve"> </w:t>
      </w:r>
      <w:r w:rsidRPr="003D099B">
        <w:t>2022.</w:t>
      </w:r>
      <w:r w:rsidR="004C51B4">
        <w:t xml:space="preserve"> </w:t>
      </w:r>
      <w:r w:rsidRPr="003D099B">
        <w:t>The</w:t>
      </w:r>
      <w:r w:rsidR="004C51B4">
        <w:t xml:space="preserve"> </w:t>
      </w:r>
      <w:r>
        <w:t>TAC</w:t>
      </w:r>
      <w:r w:rsidR="004C51B4">
        <w:t xml:space="preserve"> </w:t>
      </w:r>
      <w:r>
        <w:t>RFA</w:t>
      </w:r>
      <w:r w:rsidR="004C51B4">
        <w:t xml:space="preserve"> </w:t>
      </w:r>
      <w:r>
        <w:t>will</w:t>
      </w:r>
      <w:r w:rsidR="004C51B4">
        <w:t xml:space="preserve"> </w:t>
      </w:r>
      <w:r>
        <w:t>be</w:t>
      </w:r>
      <w:r w:rsidR="004C51B4">
        <w:t xml:space="preserve"> </w:t>
      </w:r>
      <w:r>
        <w:t>designed</w:t>
      </w:r>
      <w:r w:rsidR="004C51B4">
        <w:t xml:space="preserve"> </w:t>
      </w:r>
      <w:r>
        <w:t>to</w:t>
      </w:r>
      <w:r w:rsidR="004C51B4">
        <w:t xml:space="preserve"> </w:t>
      </w:r>
      <w:r>
        <w:t>ensure</w:t>
      </w:r>
      <w:r w:rsidR="004C51B4">
        <w:t xml:space="preserve"> </w:t>
      </w:r>
      <w:r>
        <w:t>a</w:t>
      </w:r>
      <w:r w:rsidR="004C51B4">
        <w:t xml:space="preserve"> </w:t>
      </w:r>
      <w:r>
        <w:t>highly</w:t>
      </w:r>
      <w:r w:rsidR="004C51B4">
        <w:t xml:space="preserve"> </w:t>
      </w:r>
      <w:r>
        <w:t>competitive</w:t>
      </w:r>
      <w:r w:rsidR="004C51B4">
        <w:t xml:space="preserve"> </w:t>
      </w:r>
      <w:r>
        <w:t>process</w:t>
      </w:r>
      <w:r w:rsidR="004C51B4">
        <w:t xml:space="preserve"> </w:t>
      </w:r>
      <w:r w:rsidR="00C42E6A">
        <w:t>and</w:t>
      </w:r>
      <w:r w:rsidR="004C51B4">
        <w:t xml:space="preserve"> </w:t>
      </w:r>
      <w:r w:rsidR="00C42E6A">
        <w:t>to</w:t>
      </w:r>
      <w:r w:rsidR="004C51B4">
        <w:t xml:space="preserve"> </w:t>
      </w:r>
      <w:r w:rsidR="00C42E6A">
        <w:t>incentivize</w:t>
      </w:r>
      <w:r w:rsidR="004C51B4">
        <w:t xml:space="preserve"> </w:t>
      </w:r>
      <w:r w:rsidR="00C42E6A">
        <w:t>the</w:t>
      </w:r>
      <w:r w:rsidR="004C51B4">
        <w:t xml:space="preserve"> </w:t>
      </w:r>
      <w:r w:rsidR="00C42E6A">
        <w:t>development</w:t>
      </w:r>
      <w:r w:rsidR="004C51B4">
        <w:t xml:space="preserve"> </w:t>
      </w:r>
      <w:r w:rsidR="00C42E6A">
        <w:t>of</w:t>
      </w:r>
      <w:r w:rsidR="004C51B4">
        <w:t xml:space="preserve"> </w:t>
      </w:r>
      <w:r w:rsidR="00C42E6A">
        <w:t>partner</w:t>
      </w:r>
      <w:r w:rsidR="004C51B4">
        <w:t xml:space="preserve"> </w:t>
      </w:r>
      <w:r w:rsidR="00C42E6A">
        <w:t>consortia</w:t>
      </w:r>
      <w:r w:rsidR="004C51B4">
        <w:t xml:space="preserve"> </w:t>
      </w:r>
      <w:r w:rsidR="00C42E6A">
        <w:t>to</w:t>
      </w:r>
      <w:r w:rsidR="004C51B4">
        <w:t xml:space="preserve"> </w:t>
      </w:r>
      <w:r w:rsidR="00C42E6A">
        <w:t>meet</w:t>
      </w:r>
      <w:r w:rsidR="004C51B4">
        <w:t xml:space="preserve"> </w:t>
      </w:r>
      <w:r w:rsidR="00C42E6A">
        <w:t>the</w:t>
      </w:r>
      <w:r w:rsidR="004C51B4">
        <w:t xml:space="preserve"> </w:t>
      </w:r>
      <w:r w:rsidR="00C42E6A">
        <w:t>breadth</w:t>
      </w:r>
      <w:r w:rsidR="004C51B4">
        <w:t xml:space="preserve"> </w:t>
      </w:r>
      <w:r w:rsidR="00C42E6A">
        <w:t>of</w:t>
      </w:r>
      <w:r w:rsidR="004C51B4">
        <w:t xml:space="preserve"> </w:t>
      </w:r>
      <w:r w:rsidR="00291610">
        <w:t>technical assistance</w:t>
      </w:r>
      <w:r w:rsidR="004C51B4">
        <w:t xml:space="preserve"> </w:t>
      </w:r>
      <w:r w:rsidR="00C42E6A">
        <w:t>expertise</w:t>
      </w:r>
      <w:r w:rsidR="004C51B4">
        <w:t xml:space="preserve"> </w:t>
      </w:r>
      <w:r w:rsidR="00C42E6A">
        <w:t>required</w:t>
      </w:r>
      <w:r w:rsidR="004C51B4">
        <w:t xml:space="preserve"> </w:t>
      </w:r>
      <w:r w:rsidR="00C42E6A">
        <w:t>to</w:t>
      </w:r>
      <w:r w:rsidR="004C51B4">
        <w:t xml:space="preserve"> </w:t>
      </w:r>
      <w:r w:rsidR="00C42E6A">
        <w:t>effectively</w:t>
      </w:r>
      <w:r w:rsidR="004C51B4">
        <w:t xml:space="preserve"> </w:t>
      </w:r>
      <w:r w:rsidR="00C42E6A">
        <w:t>support</w:t>
      </w:r>
      <w:r w:rsidR="004C51B4">
        <w:t xml:space="preserve"> </w:t>
      </w:r>
      <w:r w:rsidR="00C42E6A">
        <w:t>local</w:t>
      </w:r>
      <w:r w:rsidR="004C51B4">
        <w:t xml:space="preserve"> </w:t>
      </w:r>
      <w:r w:rsidR="00C42E6A">
        <w:t>community</w:t>
      </w:r>
      <w:r w:rsidR="004C51B4">
        <w:t xml:space="preserve"> </w:t>
      </w:r>
      <w:r w:rsidR="00C42E6A">
        <w:t>school</w:t>
      </w:r>
      <w:r w:rsidR="004C51B4">
        <w:t xml:space="preserve"> </w:t>
      </w:r>
      <w:r w:rsidR="00C42E6A">
        <w:t>initiative</w:t>
      </w:r>
      <w:r w:rsidR="004C51B4">
        <w:t xml:space="preserve"> </w:t>
      </w:r>
      <w:r w:rsidR="00C42E6A">
        <w:t>development</w:t>
      </w:r>
      <w:r w:rsidR="004C51B4">
        <w:t xml:space="preserve"> </w:t>
      </w:r>
      <w:r w:rsidR="00C42E6A">
        <w:t>to</w:t>
      </w:r>
      <w:r w:rsidR="004C51B4">
        <w:t xml:space="preserve"> </w:t>
      </w:r>
      <w:r w:rsidR="008B4C9D">
        <w:t>both</w:t>
      </w:r>
      <w:r w:rsidR="004C51B4">
        <w:t xml:space="preserve"> </w:t>
      </w:r>
      <w:r w:rsidR="00C42E6A">
        <w:t>achieve</w:t>
      </w:r>
      <w:r w:rsidR="004C51B4">
        <w:t xml:space="preserve"> </w:t>
      </w:r>
      <w:r w:rsidR="00C42E6A">
        <w:t>school</w:t>
      </w:r>
      <w:r w:rsidR="004C51B4">
        <w:t xml:space="preserve"> </w:t>
      </w:r>
      <w:r w:rsidR="00C42E6A">
        <w:t>transformation</w:t>
      </w:r>
      <w:r w:rsidR="004C51B4">
        <w:t xml:space="preserve"> </w:t>
      </w:r>
      <w:r w:rsidR="00C42E6A">
        <w:t>and</w:t>
      </w:r>
      <w:r w:rsidR="004C51B4">
        <w:t xml:space="preserve"> </w:t>
      </w:r>
      <w:r w:rsidR="00C42E6A">
        <w:t>meet</w:t>
      </w:r>
      <w:r w:rsidR="004C51B4">
        <w:t xml:space="preserve"> </w:t>
      </w:r>
      <w:r w:rsidR="00C42E6A">
        <w:t>the</w:t>
      </w:r>
      <w:r w:rsidR="004C51B4">
        <w:t xml:space="preserve"> </w:t>
      </w:r>
      <w:r w:rsidR="00C42E6A">
        <w:t>significant</w:t>
      </w:r>
      <w:r w:rsidR="004C51B4">
        <w:t xml:space="preserve"> </w:t>
      </w:r>
      <w:r w:rsidR="00C42E6A">
        <w:t>needs</w:t>
      </w:r>
      <w:r w:rsidR="004C51B4">
        <w:t xml:space="preserve"> </w:t>
      </w:r>
      <w:r w:rsidR="00C42E6A">
        <w:t>presented</w:t>
      </w:r>
      <w:r w:rsidR="004C51B4">
        <w:t xml:space="preserve"> </w:t>
      </w:r>
      <w:r w:rsidR="00C42E6A">
        <w:t>by</w:t>
      </w:r>
      <w:r w:rsidR="004C51B4">
        <w:t xml:space="preserve"> </w:t>
      </w:r>
      <w:r w:rsidR="00C42E6A">
        <w:t>the</w:t>
      </w:r>
      <w:r w:rsidR="004C51B4">
        <w:t xml:space="preserve"> </w:t>
      </w:r>
      <w:r w:rsidR="00C42E6A">
        <w:t>pandemic.</w:t>
      </w:r>
    </w:p>
    <w:p w:rsidR="008B4C9D" w:rsidRDefault="005F5429" w:rsidP="008B4C9D"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>
        <w:t>will</w:t>
      </w:r>
      <w:r w:rsidR="004C51B4">
        <w:t xml:space="preserve"> </w:t>
      </w:r>
      <w:r>
        <w:t>closely</w:t>
      </w:r>
      <w:r w:rsidR="004C51B4">
        <w:t xml:space="preserve"> </w:t>
      </w:r>
      <w:r>
        <w:t>monitor</w:t>
      </w:r>
      <w:r w:rsidR="004C51B4">
        <w:t xml:space="preserve"> </w:t>
      </w:r>
      <w:r>
        <w:t>the</w:t>
      </w:r>
      <w:r w:rsidR="004C51B4">
        <w:t xml:space="preserve"> </w:t>
      </w:r>
      <w:r>
        <w:t>Regional</w:t>
      </w:r>
      <w:r w:rsidR="004C51B4">
        <w:t xml:space="preserve"> </w:t>
      </w:r>
      <w:r>
        <w:t>TAC</w:t>
      </w:r>
      <w:r w:rsidR="004C51B4">
        <w:t xml:space="preserve"> </w:t>
      </w:r>
      <w:r>
        <w:t>Contracts.</w:t>
      </w:r>
      <w:r w:rsidR="004C51B4">
        <w:t xml:space="preserve"> </w:t>
      </w:r>
      <w:r w:rsidR="008B4C9D">
        <w:t>T</w:t>
      </w:r>
      <w:r>
        <w:t>he</w:t>
      </w:r>
      <w:r w:rsidR="004C51B4">
        <w:t xml:space="preserve"> </w:t>
      </w:r>
      <w:r>
        <w:t>Regional</w:t>
      </w:r>
      <w:r w:rsidR="004C51B4">
        <w:t xml:space="preserve"> </w:t>
      </w:r>
      <w:r>
        <w:t>TACs</w:t>
      </w:r>
      <w:r w:rsidR="004C51B4">
        <w:t xml:space="preserve"> </w:t>
      </w:r>
      <w:r>
        <w:t>will</w:t>
      </w:r>
      <w:r w:rsidR="004C51B4">
        <w:t xml:space="preserve"> </w:t>
      </w:r>
      <w:r>
        <w:t>be</w:t>
      </w:r>
      <w:r w:rsidR="004C51B4">
        <w:t xml:space="preserve"> </w:t>
      </w:r>
      <w:r>
        <w:t>responsible</w:t>
      </w:r>
      <w:r w:rsidR="004C51B4">
        <w:t xml:space="preserve"> </w:t>
      </w:r>
      <w:r>
        <w:t>for</w:t>
      </w:r>
      <w:r w:rsidR="004C51B4">
        <w:t xml:space="preserve"> </w:t>
      </w:r>
      <w:r>
        <w:t>providing</w:t>
      </w:r>
      <w:r w:rsidR="004C51B4">
        <w:t xml:space="preserve"> </w:t>
      </w:r>
      <w:r>
        <w:t>technical</w:t>
      </w:r>
      <w:r w:rsidR="004C51B4">
        <w:t xml:space="preserve"> </w:t>
      </w:r>
      <w:r>
        <w:t>assistance</w:t>
      </w:r>
      <w:r w:rsidR="004C51B4">
        <w:t xml:space="preserve"> </w:t>
      </w:r>
      <w:r>
        <w:t>to</w:t>
      </w:r>
      <w:r w:rsidR="004C51B4">
        <w:t xml:space="preserve"> </w:t>
      </w:r>
      <w:r>
        <w:t>all</w:t>
      </w:r>
      <w:r w:rsidR="004C51B4">
        <w:t xml:space="preserve"> </w:t>
      </w:r>
      <w:r>
        <w:t>community</w:t>
      </w:r>
      <w:r w:rsidR="004C51B4">
        <w:t xml:space="preserve"> </w:t>
      </w:r>
      <w:r>
        <w:t>schools</w:t>
      </w:r>
      <w:r w:rsidR="004C51B4">
        <w:t xml:space="preserve"> </w:t>
      </w:r>
      <w:r>
        <w:t>in</w:t>
      </w:r>
      <w:r w:rsidR="004C51B4">
        <w:t xml:space="preserve"> </w:t>
      </w:r>
      <w:r>
        <w:t>their</w:t>
      </w:r>
      <w:r w:rsidR="004C51B4">
        <w:t xml:space="preserve"> </w:t>
      </w:r>
      <w:r>
        <w:t>region,</w:t>
      </w:r>
      <w:r w:rsidR="004C51B4">
        <w:t xml:space="preserve"> </w:t>
      </w:r>
      <w:r>
        <w:t>monitor</w:t>
      </w:r>
      <w:r w:rsidR="004C51B4">
        <w:t xml:space="preserve"> </w:t>
      </w:r>
      <w:r>
        <w:t>grantees</w:t>
      </w:r>
      <w:r w:rsidR="004C51B4">
        <w:t xml:space="preserve"> </w:t>
      </w:r>
      <w:r>
        <w:t>progress</w:t>
      </w:r>
      <w:r w:rsidR="004C51B4">
        <w:t xml:space="preserve"> </w:t>
      </w:r>
      <w:r>
        <w:t>towards</w:t>
      </w:r>
      <w:r w:rsidR="004C51B4">
        <w:t xml:space="preserve"> </w:t>
      </w:r>
      <w:r>
        <w:t>goals,</w:t>
      </w:r>
      <w:r w:rsidR="004C51B4">
        <w:t xml:space="preserve"> </w:t>
      </w:r>
      <w:r>
        <w:t>and</w:t>
      </w:r>
      <w:r w:rsidR="004C51B4">
        <w:t xml:space="preserve"> </w:t>
      </w:r>
      <w:r>
        <w:t>ensure</w:t>
      </w:r>
      <w:r w:rsidR="004C51B4">
        <w:t xml:space="preserve"> </w:t>
      </w:r>
      <w:r>
        <w:t>fiscal</w:t>
      </w:r>
      <w:r w:rsidR="004C51B4">
        <w:t xml:space="preserve"> </w:t>
      </w:r>
      <w:r>
        <w:t>responsibility.</w:t>
      </w:r>
      <w:r w:rsidR="004C51B4">
        <w:t xml:space="preserve"> </w:t>
      </w:r>
      <w:r w:rsidR="008B4C9D">
        <w:t>Per</w:t>
      </w:r>
      <w:r w:rsidR="004C51B4">
        <w:t xml:space="preserve"> </w:t>
      </w:r>
      <w:r w:rsidR="008B4C9D">
        <w:t>statute,</w:t>
      </w:r>
      <w:r w:rsidR="004C51B4">
        <w:t xml:space="preserve"> </w:t>
      </w:r>
      <w:r w:rsidR="008B4C9D">
        <w:t>applications</w:t>
      </w:r>
      <w:r w:rsidR="004C51B4">
        <w:t xml:space="preserve"> </w:t>
      </w:r>
      <w:r w:rsidR="008B4C9D">
        <w:t>should</w:t>
      </w:r>
      <w:r w:rsidR="004C51B4">
        <w:t xml:space="preserve"> </w:t>
      </w:r>
      <w:r w:rsidR="008B4C9D">
        <w:t>be</w:t>
      </w:r>
      <w:r w:rsidR="004C51B4">
        <w:t xml:space="preserve"> </w:t>
      </w:r>
      <w:r w:rsidR="008B4C9D">
        <w:t>focused</w:t>
      </w:r>
      <w:r w:rsidR="004C51B4">
        <w:t xml:space="preserve"> </w:t>
      </w:r>
      <w:r w:rsidR="008B4C9D">
        <w:t>on</w:t>
      </w:r>
      <w:r w:rsidR="004C51B4">
        <w:t xml:space="preserve"> </w:t>
      </w:r>
      <w:r w:rsidR="008B4C9D">
        <w:t>sharing</w:t>
      </w:r>
      <w:r w:rsidR="004C51B4">
        <w:t xml:space="preserve"> </w:t>
      </w:r>
      <w:r w:rsidR="008B4C9D">
        <w:t>best</w:t>
      </w:r>
      <w:r w:rsidR="004C51B4">
        <w:t xml:space="preserve"> </w:t>
      </w:r>
      <w:r w:rsidR="008B4C9D">
        <w:t>practices</w:t>
      </w:r>
      <w:r w:rsidR="004C51B4">
        <w:t xml:space="preserve"> </w:t>
      </w:r>
      <w:r w:rsidR="008B4C9D">
        <w:t>and</w:t>
      </w:r>
      <w:r w:rsidR="004C51B4">
        <w:t xml:space="preserve"> </w:t>
      </w:r>
      <w:r w:rsidR="008B4C9D">
        <w:t>assisting</w:t>
      </w:r>
      <w:r w:rsidR="004C51B4">
        <w:t xml:space="preserve"> </w:t>
      </w:r>
      <w:r w:rsidR="008B4C9D">
        <w:t>both</w:t>
      </w:r>
      <w:r w:rsidR="004C51B4">
        <w:t xml:space="preserve"> </w:t>
      </w:r>
      <w:r w:rsidR="008B4C9D">
        <w:t>prospective</w:t>
      </w:r>
      <w:r w:rsidR="004C51B4">
        <w:t xml:space="preserve"> </w:t>
      </w:r>
      <w:r w:rsidR="008B4C9D">
        <w:t>applicants</w:t>
      </w:r>
      <w:r w:rsidR="004C51B4">
        <w:t xml:space="preserve"> </w:t>
      </w:r>
      <w:r w:rsidR="008B4C9D">
        <w:t>and</w:t>
      </w:r>
      <w:r w:rsidR="004C51B4">
        <w:t xml:space="preserve"> </w:t>
      </w:r>
      <w:r w:rsidR="008B4C9D">
        <w:t>grant</w:t>
      </w:r>
      <w:r w:rsidR="004C51B4">
        <w:t xml:space="preserve"> </w:t>
      </w:r>
      <w:r w:rsidR="008B4C9D">
        <w:t>recipients</w:t>
      </w:r>
      <w:r w:rsidR="004C51B4">
        <w:t xml:space="preserve"> </w:t>
      </w:r>
      <w:r w:rsidR="008B4C9D">
        <w:t>with</w:t>
      </w:r>
      <w:r w:rsidR="004C51B4">
        <w:t xml:space="preserve"> </w:t>
      </w:r>
      <w:r w:rsidR="008B4C9D">
        <w:t>tasks,</w:t>
      </w:r>
      <w:r w:rsidR="004C51B4">
        <w:t xml:space="preserve"> </w:t>
      </w:r>
      <w:r w:rsidR="008B4C9D">
        <w:t>including,</w:t>
      </w:r>
      <w:r w:rsidR="004C51B4">
        <w:t xml:space="preserve"> </w:t>
      </w:r>
      <w:r w:rsidR="008B4C9D">
        <w:t>but</w:t>
      </w:r>
      <w:r w:rsidR="004C51B4">
        <w:t xml:space="preserve"> </w:t>
      </w:r>
      <w:r w:rsidR="008B4C9D">
        <w:t>not</w:t>
      </w:r>
      <w:r w:rsidR="004C51B4">
        <w:t xml:space="preserve"> </w:t>
      </w:r>
      <w:r w:rsidR="008B4C9D">
        <w:t>limited</w:t>
      </w:r>
      <w:r w:rsidR="004C51B4">
        <w:t xml:space="preserve"> </w:t>
      </w:r>
      <w:r w:rsidR="008B4C9D">
        <w:t>to,</w:t>
      </w:r>
      <w:r w:rsidR="004C51B4">
        <w:t xml:space="preserve"> </w:t>
      </w:r>
      <w:r w:rsidR="008B4C9D">
        <w:t>all</w:t>
      </w:r>
      <w:r w:rsidR="004C51B4">
        <w:t xml:space="preserve"> </w:t>
      </w:r>
      <w:r w:rsidR="008B4C9D">
        <w:t>of</w:t>
      </w:r>
      <w:r w:rsidR="004C51B4">
        <w:t xml:space="preserve"> </w:t>
      </w:r>
      <w:r w:rsidR="008B4C9D">
        <w:t>the</w:t>
      </w:r>
      <w:r w:rsidR="004C51B4">
        <w:t xml:space="preserve"> </w:t>
      </w:r>
      <w:r w:rsidR="008B4C9D">
        <w:t>following:</w:t>
      </w:r>
    </w:p>
    <w:p w:rsidR="008B4C9D" w:rsidRDefault="008B4C9D" w:rsidP="008B4C9D">
      <w:pPr>
        <w:numPr>
          <w:ilvl w:val="0"/>
          <w:numId w:val="7"/>
        </w:numPr>
      </w:pPr>
      <w:r>
        <w:lastRenderedPageBreak/>
        <w:t>Conducting</w:t>
      </w:r>
      <w:r w:rsidR="004C51B4">
        <w:t xml:space="preserve"> </w:t>
      </w:r>
      <w:r>
        <w:t>a</w:t>
      </w:r>
      <w:r w:rsidR="004C51B4">
        <w:t xml:space="preserve"> </w:t>
      </w:r>
      <w:r>
        <w:t>comprehensive</w:t>
      </w:r>
      <w:r w:rsidR="004C51B4">
        <w:t xml:space="preserve"> </w:t>
      </w:r>
      <w:r>
        <w:t>school</w:t>
      </w:r>
      <w:r w:rsidR="004C51B4">
        <w:t xml:space="preserve"> </w:t>
      </w:r>
      <w:r>
        <w:t>and</w:t>
      </w:r>
      <w:r w:rsidR="004C51B4">
        <w:t xml:space="preserve"> </w:t>
      </w:r>
      <w:r>
        <w:t>community</w:t>
      </w:r>
      <w:r w:rsidR="004C51B4">
        <w:t xml:space="preserve"> </w:t>
      </w:r>
      <w:r>
        <w:t>needs</w:t>
      </w:r>
      <w:r w:rsidR="004C51B4">
        <w:t xml:space="preserve"> </w:t>
      </w:r>
      <w:r>
        <w:t>and</w:t>
      </w:r>
      <w:r w:rsidR="004C51B4">
        <w:t xml:space="preserve"> </w:t>
      </w:r>
      <w:r>
        <w:t>asset</w:t>
      </w:r>
      <w:r w:rsidR="004C51B4">
        <w:t xml:space="preserve"> </w:t>
      </w:r>
      <w:r>
        <w:t>assessment</w:t>
      </w:r>
    </w:p>
    <w:p w:rsidR="008B4C9D" w:rsidRDefault="008B4C9D" w:rsidP="008B4C9D">
      <w:pPr>
        <w:numPr>
          <w:ilvl w:val="0"/>
          <w:numId w:val="7"/>
        </w:numPr>
      </w:pPr>
      <w:r>
        <w:t>Improving</w:t>
      </w:r>
      <w:r w:rsidR="004C51B4">
        <w:t xml:space="preserve"> </w:t>
      </w:r>
      <w:r>
        <w:t>authentic</w:t>
      </w:r>
      <w:r w:rsidR="004C51B4">
        <w:t xml:space="preserve"> </w:t>
      </w:r>
      <w:r>
        <w:t>family</w:t>
      </w:r>
      <w:r w:rsidR="004C51B4">
        <w:t xml:space="preserve"> </w:t>
      </w:r>
      <w:r>
        <w:t>and</w:t>
      </w:r>
      <w:r w:rsidR="004C51B4">
        <w:t xml:space="preserve"> </w:t>
      </w:r>
      <w:r>
        <w:t>community</w:t>
      </w:r>
      <w:r w:rsidR="004C51B4">
        <w:t xml:space="preserve"> </w:t>
      </w:r>
      <w:r>
        <w:t>engagement</w:t>
      </w:r>
      <w:r w:rsidR="004C51B4">
        <w:t xml:space="preserve"> </w:t>
      </w:r>
      <w:r>
        <w:t>in</w:t>
      </w:r>
      <w:r w:rsidR="004C51B4">
        <w:t xml:space="preserve"> </w:t>
      </w:r>
      <w:r>
        <w:t>the</w:t>
      </w:r>
      <w:r w:rsidR="004C51B4">
        <w:t xml:space="preserve"> </w:t>
      </w:r>
      <w:r>
        <w:t>languages</w:t>
      </w:r>
      <w:r w:rsidR="004C51B4">
        <w:t xml:space="preserve"> </w:t>
      </w:r>
      <w:r>
        <w:t>spoken</w:t>
      </w:r>
      <w:r w:rsidR="004C51B4">
        <w:t xml:space="preserve"> </w:t>
      </w:r>
      <w:r>
        <w:t>in</w:t>
      </w:r>
      <w:r w:rsidR="004C51B4">
        <w:t xml:space="preserve"> </w:t>
      </w:r>
      <w:r>
        <w:t>the</w:t>
      </w:r>
      <w:r w:rsidR="004C51B4">
        <w:t xml:space="preserve"> </w:t>
      </w:r>
      <w:r>
        <w:t>community</w:t>
      </w:r>
    </w:p>
    <w:p w:rsidR="008B4C9D" w:rsidRDefault="008B4C9D" w:rsidP="008B4C9D">
      <w:pPr>
        <w:numPr>
          <w:ilvl w:val="0"/>
          <w:numId w:val="7"/>
        </w:numPr>
      </w:pPr>
      <w:r>
        <w:t>Creating</w:t>
      </w:r>
      <w:r w:rsidR="004C51B4">
        <w:t xml:space="preserve"> </w:t>
      </w:r>
      <w:r>
        <w:t>community</w:t>
      </w:r>
      <w:r w:rsidR="004C51B4">
        <w:t xml:space="preserve"> </w:t>
      </w:r>
      <w:r>
        <w:t>partnerships</w:t>
      </w:r>
    </w:p>
    <w:p w:rsidR="008B4C9D" w:rsidRDefault="008B4C9D" w:rsidP="008B4C9D">
      <w:pPr>
        <w:numPr>
          <w:ilvl w:val="0"/>
          <w:numId w:val="7"/>
        </w:numPr>
      </w:pPr>
      <w:r>
        <w:t>Developing</w:t>
      </w:r>
      <w:r w:rsidR="004C51B4">
        <w:t xml:space="preserve"> </w:t>
      </w:r>
      <w:r>
        <w:t>sustainable</w:t>
      </w:r>
      <w:r w:rsidR="004C51B4">
        <w:t xml:space="preserve"> </w:t>
      </w:r>
      <w:r>
        <w:t>funding</w:t>
      </w:r>
      <w:r w:rsidR="004C51B4">
        <w:t xml:space="preserve"> </w:t>
      </w:r>
      <w:r>
        <w:t>sources</w:t>
      </w:r>
    </w:p>
    <w:p w:rsidR="008B4C9D" w:rsidRDefault="008B4C9D" w:rsidP="008B4C9D">
      <w:pPr>
        <w:numPr>
          <w:ilvl w:val="0"/>
          <w:numId w:val="7"/>
        </w:numPr>
      </w:pPr>
      <w:r>
        <w:t>Coordinating</w:t>
      </w:r>
      <w:r w:rsidR="004C51B4">
        <w:t xml:space="preserve"> </w:t>
      </w:r>
      <w:r>
        <w:t>services</w:t>
      </w:r>
      <w:r w:rsidR="004C51B4">
        <w:t xml:space="preserve"> </w:t>
      </w:r>
      <w:r>
        <w:t>across</w:t>
      </w:r>
      <w:r w:rsidR="004C51B4">
        <w:t xml:space="preserve"> </w:t>
      </w:r>
      <w:r>
        <w:t>child-serving</w:t>
      </w:r>
      <w:r w:rsidR="004C51B4">
        <w:t xml:space="preserve"> </w:t>
      </w:r>
      <w:r>
        <w:t>agencies</w:t>
      </w:r>
      <w:r w:rsidR="004C51B4">
        <w:t xml:space="preserve"> </w:t>
      </w:r>
      <w:r>
        <w:t>and</w:t>
      </w:r>
      <w:r w:rsidR="004C51B4">
        <w:t xml:space="preserve"> </w:t>
      </w:r>
      <w:r>
        <w:t>schools</w:t>
      </w:r>
    </w:p>
    <w:p w:rsidR="008B4C9D" w:rsidRDefault="008B4C9D" w:rsidP="008B4C9D">
      <w:pPr>
        <w:numPr>
          <w:ilvl w:val="0"/>
          <w:numId w:val="7"/>
        </w:numPr>
      </w:pPr>
      <w:r>
        <w:t>Accessing</w:t>
      </w:r>
      <w:r w:rsidR="004C51B4">
        <w:t xml:space="preserve"> </w:t>
      </w:r>
      <w:r>
        <w:t>and</w:t>
      </w:r>
      <w:r w:rsidR="004C51B4">
        <w:t xml:space="preserve"> </w:t>
      </w:r>
      <w:r>
        <w:t>combining</w:t>
      </w:r>
      <w:r w:rsidR="004C51B4">
        <w:t xml:space="preserve"> </w:t>
      </w:r>
      <w:r>
        <w:t>funding</w:t>
      </w:r>
      <w:r w:rsidR="004C51B4">
        <w:t xml:space="preserve"> </w:t>
      </w:r>
      <w:r>
        <w:t>for</w:t>
      </w:r>
      <w:r w:rsidR="004C51B4">
        <w:t xml:space="preserve"> </w:t>
      </w:r>
      <w:r>
        <w:t>services</w:t>
      </w:r>
      <w:r w:rsidR="004C51B4">
        <w:t xml:space="preserve"> </w:t>
      </w:r>
      <w:r>
        <w:t>from</w:t>
      </w:r>
      <w:r w:rsidR="004C51B4">
        <w:t xml:space="preserve"> </w:t>
      </w:r>
      <w:r>
        <w:t>multiple</w:t>
      </w:r>
      <w:r w:rsidR="004C51B4">
        <w:t xml:space="preserve"> </w:t>
      </w:r>
      <w:r>
        <w:t>revenue</w:t>
      </w:r>
      <w:r w:rsidR="004C51B4">
        <w:t xml:space="preserve"> </w:t>
      </w:r>
      <w:r>
        <w:t>sources</w:t>
      </w:r>
    </w:p>
    <w:p w:rsidR="005A5179" w:rsidRDefault="005F5429" w:rsidP="00C105F0">
      <w:pPr>
        <w:spacing w:after="480" w:line="240" w:lineRule="auto"/>
      </w:pPr>
      <w:r>
        <w:t>The</w:t>
      </w:r>
      <w:r w:rsidR="004C51B4">
        <w:t xml:space="preserve"> </w:t>
      </w:r>
      <w:r>
        <w:t>Regional</w:t>
      </w:r>
      <w:r w:rsidR="004C51B4">
        <w:t xml:space="preserve"> </w:t>
      </w:r>
      <w:r>
        <w:t>TACs</w:t>
      </w:r>
      <w:r w:rsidR="004C51B4">
        <w:t xml:space="preserve"> </w:t>
      </w:r>
      <w:r>
        <w:t>will</w:t>
      </w:r>
      <w:r w:rsidR="004C51B4">
        <w:t xml:space="preserve"> </w:t>
      </w:r>
      <w:r>
        <w:t>be</w:t>
      </w:r>
      <w:r w:rsidR="004C51B4">
        <w:t xml:space="preserve"> </w:t>
      </w:r>
      <w:r>
        <w:t>collecting</w:t>
      </w:r>
      <w:r w:rsidR="004C51B4">
        <w:t xml:space="preserve"> </w:t>
      </w:r>
      <w:r>
        <w:t>annual</w:t>
      </w:r>
      <w:r w:rsidR="004C51B4">
        <w:t xml:space="preserve"> </w:t>
      </w:r>
      <w:r>
        <w:t>reporting</w:t>
      </w:r>
      <w:r w:rsidR="004C51B4">
        <w:t xml:space="preserve"> </w:t>
      </w:r>
      <w:r>
        <w:t>from</w:t>
      </w:r>
      <w:r w:rsidR="004C51B4">
        <w:t xml:space="preserve"> </w:t>
      </w:r>
      <w:r>
        <w:t>regional</w:t>
      </w:r>
      <w:r w:rsidR="004C51B4">
        <w:t xml:space="preserve"> </w:t>
      </w:r>
      <w:r>
        <w:t>grantees</w:t>
      </w:r>
      <w:r w:rsidR="004C51B4">
        <w:t xml:space="preserve"> </w:t>
      </w:r>
      <w:r>
        <w:t>according</w:t>
      </w:r>
      <w:r w:rsidR="004C51B4">
        <w:t xml:space="preserve"> </w:t>
      </w:r>
      <w:r>
        <w:t>to</w:t>
      </w:r>
      <w:r w:rsidR="004C51B4">
        <w:t xml:space="preserve"> </w:t>
      </w:r>
      <w:r>
        <w:t>the</w:t>
      </w:r>
      <w:r w:rsidR="004C51B4">
        <w:t xml:space="preserve"> </w:t>
      </w:r>
      <w:r>
        <w:t>RFAs</w:t>
      </w:r>
      <w:r w:rsidR="004C51B4">
        <w:t xml:space="preserve"> </w:t>
      </w:r>
      <w:r>
        <w:t>in</w:t>
      </w:r>
      <w:r w:rsidR="004C51B4">
        <w:t xml:space="preserve"> </w:t>
      </w:r>
      <w:r>
        <w:t>order</w:t>
      </w:r>
      <w:r w:rsidR="004C51B4">
        <w:t xml:space="preserve"> </w:t>
      </w:r>
      <w:r>
        <w:t>to</w:t>
      </w:r>
      <w:r w:rsidR="004C51B4">
        <w:t xml:space="preserve"> </w:t>
      </w:r>
      <w:r>
        <w:t>support</w:t>
      </w:r>
      <w:r w:rsidR="004C51B4">
        <w:t xml:space="preserve"> </w:t>
      </w:r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>
        <w:t>in</w:t>
      </w:r>
      <w:r w:rsidR="004C51B4">
        <w:t xml:space="preserve"> </w:t>
      </w:r>
      <w:r>
        <w:t>development</w:t>
      </w:r>
      <w:r w:rsidR="004C51B4">
        <w:t xml:space="preserve"> </w:t>
      </w:r>
      <w:r>
        <w:t>of</w:t>
      </w:r>
      <w:r w:rsidR="004C51B4">
        <w:t xml:space="preserve"> </w:t>
      </w:r>
      <w:r>
        <w:t>the</w:t>
      </w:r>
      <w:r w:rsidR="004C51B4">
        <w:t xml:space="preserve"> </w:t>
      </w:r>
      <w:r>
        <w:t>two</w:t>
      </w:r>
      <w:r w:rsidR="004C51B4">
        <w:t xml:space="preserve"> </w:t>
      </w:r>
      <w:r>
        <w:t>required</w:t>
      </w:r>
      <w:r w:rsidR="004C51B4">
        <w:t xml:space="preserve"> </w:t>
      </w:r>
      <w:r>
        <w:t>legislative</w:t>
      </w:r>
      <w:r w:rsidR="004C51B4">
        <w:t xml:space="preserve"> </w:t>
      </w:r>
      <w:r>
        <w:t>reports</w:t>
      </w:r>
      <w:r w:rsidR="004C51B4">
        <w:t xml:space="preserve"> </w:t>
      </w:r>
      <w:r>
        <w:t>due</w:t>
      </w:r>
      <w:r w:rsidR="004C51B4">
        <w:t xml:space="preserve"> </w:t>
      </w:r>
      <w:r>
        <w:t>December</w:t>
      </w:r>
      <w:r w:rsidR="004C51B4">
        <w:t xml:space="preserve"> </w:t>
      </w:r>
      <w:r>
        <w:t>31,</w:t>
      </w:r>
      <w:r w:rsidR="004C51B4">
        <w:t xml:space="preserve"> </w:t>
      </w:r>
      <w:r>
        <w:t>2025</w:t>
      </w:r>
      <w:r w:rsidR="00C105F0">
        <w:t>,</w:t>
      </w:r>
      <w:r w:rsidR="004C51B4">
        <w:t xml:space="preserve"> </w:t>
      </w:r>
      <w:r>
        <w:t>and</w:t>
      </w:r>
      <w:r w:rsidR="004C51B4">
        <w:t xml:space="preserve"> </w:t>
      </w:r>
      <w:r>
        <w:t>December</w:t>
      </w:r>
      <w:r w:rsidR="004C51B4">
        <w:t xml:space="preserve"> </w:t>
      </w:r>
      <w:r>
        <w:t>31,</w:t>
      </w:r>
      <w:r w:rsidR="004C51B4">
        <w:t xml:space="preserve"> </w:t>
      </w:r>
      <w:r>
        <w:t>2027.</w:t>
      </w:r>
    </w:p>
    <w:p w:rsidR="00BB3E18" w:rsidRPr="00BB3E18" w:rsidRDefault="00BB3E18" w:rsidP="00BB3E18">
      <w:pPr>
        <w:pStyle w:val="Heading5"/>
        <w:rPr>
          <w:rFonts w:eastAsia="Times New Roman"/>
          <w:sz w:val="28"/>
          <w:szCs w:val="28"/>
        </w:rPr>
      </w:pPr>
      <w:r w:rsidRPr="00BB3E18">
        <w:rPr>
          <w:sz w:val="28"/>
          <w:szCs w:val="28"/>
        </w:rPr>
        <w:t>Regional</w:t>
      </w:r>
      <w:r w:rsidR="004C51B4">
        <w:rPr>
          <w:sz w:val="28"/>
          <w:szCs w:val="28"/>
        </w:rPr>
        <w:t xml:space="preserve"> </w:t>
      </w:r>
      <w:r w:rsidRPr="00BB3E18">
        <w:rPr>
          <w:sz w:val="28"/>
          <w:szCs w:val="28"/>
        </w:rPr>
        <w:t>T</w:t>
      </w:r>
      <w:r w:rsidR="004C51B4">
        <w:rPr>
          <w:sz w:val="28"/>
          <w:szCs w:val="28"/>
        </w:rPr>
        <w:t xml:space="preserve">echnical </w:t>
      </w:r>
      <w:r w:rsidRPr="00BB3E18">
        <w:rPr>
          <w:sz w:val="28"/>
          <w:szCs w:val="28"/>
        </w:rPr>
        <w:t>A</w:t>
      </w:r>
      <w:r w:rsidR="004C51B4">
        <w:rPr>
          <w:sz w:val="28"/>
          <w:szCs w:val="28"/>
        </w:rPr>
        <w:t xml:space="preserve">ssistance </w:t>
      </w:r>
      <w:r w:rsidRPr="00BB3E18">
        <w:rPr>
          <w:sz w:val="28"/>
          <w:szCs w:val="28"/>
        </w:rPr>
        <w:t>C</w:t>
      </w:r>
      <w:r w:rsidR="004C51B4">
        <w:rPr>
          <w:sz w:val="28"/>
          <w:szCs w:val="28"/>
        </w:rPr>
        <w:t xml:space="preserve">enters </w:t>
      </w:r>
      <w:r w:rsidRPr="00BB3E18">
        <w:rPr>
          <w:sz w:val="28"/>
          <w:szCs w:val="28"/>
        </w:rPr>
        <w:t>Eligibility</w:t>
      </w:r>
      <w:r w:rsidR="004C51B4">
        <w:rPr>
          <w:sz w:val="28"/>
          <w:szCs w:val="28"/>
        </w:rPr>
        <w:t xml:space="preserve"> </w:t>
      </w:r>
      <w:r w:rsidRPr="00BB3E18">
        <w:rPr>
          <w:sz w:val="28"/>
          <w:szCs w:val="28"/>
        </w:rPr>
        <w:t>Requirements</w:t>
      </w:r>
    </w:p>
    <w:p w:rsidR="00BB3E18" w:rsidRDefault="00BB3E18" w:rsidP="00995591">
      <w:pPr>
        <w:pStyle w:val="BodyText"/>
        <w:tabs>
          <w:tab w:val="left" w:pos="820"/>
        </w:tabs>
        <w:spacing w:after="240" w:line="240" w:lineRule="auto"/>
        <w:ind w:right="518"/>
        <w:rPr>
          <w:rFonts w:cs="Arial"/>
        </w:rPr>
      </w:pPr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>
        <w:rPr>
          <w:rFonts w:cs="Arial"/>
        </w:rPr>
        <w:t>contracts</w:t>
      </w:r>
      <w:r w:rsidR="004C51B4">
        <w:rPr>
          <w:rFonts w:cs="Arial"/>
        </w:rPr>
        <w:t xml:space="preserve"> </w:t>
      </w:r>
      <w:r>
        <w:rPr>
          <w:rFonts w:cs="Arial"/>
        </w:rPr>
        <w:t>will</w:t>
      </w:r>
      <w:r w:rsidR="004C51B4">
        <w:rPr>
          <w:rFonts w:cs="Arial"/>
        </w:rPr>
        <w:t xml:space="preserve"> </w:t>
      </w:r>
      <w:r>
        <w:rPr>
          <w:rFonts w:cs="Arial"/>
        </w:rPr>
        <w:t>be</w:t>
      </w:r>
      <w:r w:rsidR="004C51B4">
        <w:rPr>
          <w:rFonts w:cs="Arial"/>
        </w:rPr>
        <w:t xml:space="preserve"> </w:t>
      </w:r>
      <w:r>
        <w:rPr>
          <w:rFonts w:cs="Arial"/>
        </w:rPr>
        <w:t>awarded</w:t>
      </w:r>
      <w:r w:rsidR="004C51B4">
        <w:rPr>
          <w:rFonts w:cs="Arial"/>
        </w:rPr>
        <w:t xml:space="preserve"> </w:t>
      </w:r>
      <w:r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LEAs,</w:t>
      </w:r>
      <w:r w:rsidR="004C51B4">
        <w:rPr>
          <w:rFonts w:cs="Arial"/>
        </w:rPr>
        <w:t xml:space="preserve"> </w:t>
      </w:r>
      <w:r>
        <w:rPr>
          <w:rFonts w:cs="Arial"/>
        </w:rPr>
        <w:t>who</w:t>
      </w:r>
      <w:r w:rsidR="004C51B4">
        <w:rPr>
          <w:rFonts w:cs="Arial"/>
        </w:rPr>
        <w:t xml:space="preserve"> </w:t>
      </w:r>
      <w:r>
        <w:rPr>
          <w:rFonts w:cs="Arial"/>
        </w:rPr>
        <w:t>may</w:t>
      </w:r>
      <w:r w:rsidR="004C51B4">
        <w:rPr>
          <w:rFonts w:cs="Arial"/>
        </w:rPr>
        <w:t xml:space="preserve"> </w:t>
      </w:r>
      <w:r>
        <w:rPr>
          <w:rFonts w:cs="Arial"/>
        </w:rPr>
        <w:t>work</w:t>
      </w:r>
      <w:r w:rsidR="004C51B4">
        <w:rPr>
          <w:rFonts w:cs="Arial"/>
        </w:rPr>
        <w:t xml:space="preserve"> </w:t>
      </w:r>
      <w:r>
        <w:rPr>
          <w:rFonts w:cs="Arial"/>
        </w:rPr>
        <w:t>with</w:t>
      </w:r>
      <w:r w:rsidR="004C51B4">
        <w:rPr>
          <w:rFonts w:cs="Arial"/>
        </w:rPr>
        <w:t xml:space="preserve"> </w:t>
      </w:r>
      <w:r>
        <w:rPr>
          <w:rFonts w:cs="Arial"/>
        </w:rPr>
        <w:t>universities</w:t>
      </w:r>
      <w:r w:rsidR="004C51B4">
        <w:rPr>
          <w:rFonts w:cs="Arial"/>
        </w:rPr>
        <w:t xml:space="preserve"> </w:t>
      </w:r>
      <w:r>
        <w:rPr>
          <w:rFonts w:cs="Arial"/>
        </w:rPr>
        <w:t>or</w:t>
      </w:r>
      <w:r w:rsidR="004C51B4">
        <w:rPr>
          <w:rFonts w:cs="Arial"/>
        </w:rPr>
        <w:t xml:space="preserve"> </w:t>
      </w:r>
      <w:r>
        <w:rPr>
          <w:rFonts w:cs="Arial"/>
        </w:rPr>
        <w:t>nonprofit</w:t>
      </w:r>
      <w:r w:rsidR="004C51B4">
        <w:rPr>
          <w:rFonts w:cs="Arial"/>
        </w:rPr>
        <w:t xml:space="preserve"> </w:t>
      </w:r>
      <w:r>
        <w:rPr>
          <w:rFonts w:cs="Arial"/>
        </w:rPr>
        <w:t>service</w:t>
      </w:r>
      <w:r w:rsidR="004C51B4">
        <w:rPr>
          <w:rFonts w:cs="Arial"/>
        </w:rPr>
        <w:t xml:space="preserve"> </w:t>
      </w:r>
      <w:r>
        <w:rPr>
          <w:rFonts w:cs="Arial"/>
        </w:rPr>
        <w:t>providers,</w:t>
      </w:r>
      <w:r w:rsidR="004C51B4">
        <w:rPr>
          <w:rFonts w:cs="Arial"/>
        </w:rPr>
        <w:t xml:space="preserve"> </w:t>
      </w:r>
      <w:r>
        <w:rPr>
          <w:rFonts w:cs="Arial"/>
        </w:rPr>
        <w:t>demonstrating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capacity</w:t>
      </w:r>
      <w:r w:rsidR="004C51B4">
        <w:rPr>
          <w:rFonts w:cs="Arial"/>
        </w:rPr>
        <w:t xml:space="preserve"> </w:t>
      </w:r>
      <w:r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provide: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Technical</w:t>
      </w:r>
      <w:r w:rsidR="004C51B4">
        <w:rPr>
          <w:rFonts w:cs="Arial"/>
        </w:rPr>
        <w:t xml:space="preserve"> </w:t>
      </w:r>
      <w:r>
        <w:rPr>
          <w:rFonts w:cs="Arial"/>
        </w:rPr>
        <w:t>assistance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Curriculum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professional</w:t>
      </w:r>
      <w:r w:rsidR="004C51B4">
        <w:rPr>
          <w:rFonts w:cs="Arial"/>
        </w:rPr>
        <w:t xml:space="preserve"> </w:t>
      </w:r>
      <w:r>
        <w:rPr>
          <w:rFonts w:cs="Arial"/>
        </w:rPr>
        <w:t>development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CCSPP</w:t>
      </w:r>
      <w:r w:rsidR="004C51B4">
        <w:rPr>
          <w:rFonts w:cs="Arial"/>
        </w:rPr>
        <w:t xml:space="preserve"> </w:t>
      </w:r>
      <w:r>
        <w:rPr>
          <w:rFonts w:cs="Arial"/>
        </w:rPr>
        <w:t>monitoring,</w:t>
      </w:r>
      <w:r w:rsidR="004C51B4">
        <w:rPr>
          <w:rFonts w:cs="Arial"/>
        </w:rPr>
        <w:t xml:space="preserve"> </w:t>
      </w:r>
      <w:r>
        <w:rPr>
          <w:rFonts w:cs="Arial"/>
        </w:rPr>
        <w:t>documentation,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reporting</w:t>
      </w:r>
      <w:r w:rsidR="004C51B4">
        <w:rPr>
          <w:rFonts w:cs="Arial"/>
        </w:rPr>
        <w:t xml:space="preserve"> </w:t>
      </w:r>
      <w:r>
        <w:rPr>
          <w:rFonts w:cs="Arial"/>
        </w:rPr>
        <w:t>services</w:t>
      </w:r>
      <w:r w:rsidR="004C51B4">
        <w:rPr>
          <w:rFonts w:cs="Arial"/>
        </w:rPr>
        <w:t xml:space="preserve"> </w:t>
      </w:r>
      <w:r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all</w:t>
      </w:r>
      <w:r w:rsidR="004C51B4">
        <w:rPr>
          <w:rFonts w:cs="Arial"/>
        </w:rPr>
        <w:t xml:space="preserve"> </w:t>
      </w:r>
      <w:r>
        <w:rPr>
          <w:rFonts w:cs="Arial"/>
        </w:rPr>
        <w:t>CCSPP</w:t>
      </w:r>
      <w:r w:rsidR="004C51B4">
        <w:rPr>
          <w:rFonts w:cs="Arial"/>
        </w:rPr>
        <w:t xml:space="preserve"> </w:t>
      </w:r>
      <w:r>
        <w:rPr>
          <w:rFonts w:cs="Arial"/>
        </w:rPr>
        <w:t>grant</w:t>
      </w:r>
      <w:r w:rsidR="004C51B4">
        <w:rPr>
          <w:rFonts w:cs="Arial"/>
        </w:rPr>
        <w:t xml:space="preserve"> </w:t>
      </w:r>
      <w:r>
        <w:rPr>
          <w:rFonts w:cs="Arial"/>
        </w:rPr>
        <w:t>recipients</w:t>
      </w:r>
      <w:r w:rsidR="004C51B4">
        <w:rPr>
          <w:rFonts w:cs="Arial"/>
        </w:rPr>
        <w:t xml:space="preserve"> </w:t>
      </w:r>
      <w:r>
        <w:rPr>
          <w:rFonts w:cs="Arial"/>
        </w:rPr>
        <w:t>within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designated</w:t>
      </w:r>
      <w:r w:rsidR="004C51B4">
        <w:rPr>
          <w:rFonts w:cs="Arial"/>
        </w:rPr>
        <w:t xml:space="preserve"> </w:t>
      </w:r>
      <w:r>
        <w:rPr>
          <w:rFonts w:cs="Arial"/>
        </w:rPr>
        <w:t>region</w:t>
      </w:r>
    </w:p>
    <w:p w:rsidR="00BB3E18" w:rsidRDefault="00BB3E18" w:rsidP="00BB3E18">
      <w:pPr>
        <w:pStyle w:val="BodyText"/>
        <w:tabs>
          <w:tab w:val="left" w:pos="820"/>
        </w:tabs>
        <w:spacing w:before="50" w:after="240" w:line="242" w:lineRule="auto"/>
        <w:ind w:right="513"/>
        <w:rPr>
          <w:rFonts w:cs="Arial"/>
        </w:rPr>
      </w:pPr>
      <w:r>
        <w:rPr>
          <w:rFonts w:cs="Arial"/>
        </w:rPr>
        <w:t>LEAs</w:t>
      </w:r>
      <w:r w:rsidR="004C51B4">
        <w:rPr>
          <w:rFonts w:cs="Arial"/>
        </w:rPr>
        <w:t xml:space="preserve"> </w:t>
      </w:r>
      <w:r>
        <w:rPr>
          <w:rFonts w:cs="Arial"/>
        </w:rPr>
        <w:t>applying</w:t>
      </w:r>
      <w:r w:rsidR="004C51B4">
        <w:rPr>
          <w:rFonts w:cs="Arial"/>
        </w:rPr>
        <w:t xml:space="preserve"> </w:t>
      </w:r>
      <w:r>
        <w:rPr>
          <w:rFonts w:cs="Arial"/>
        </w:rPr>
        <w:t>must</w:t>
      </w:r>
      <w:r w:rsidR="004C51B4">
        <w:rPr>
          <w:rFonts w:cs="Arial"/>
        </w:rPr>
        <w:t xml:space="preserve"> </w:t>
      </w:r>
      <w:r>
        <w:rPr>
          <w:rFonts w:cs="Arial"/>
        </w:rPr>
        <w:t>have</w:t>
      </w:r>
      <w:r w:rsidR="004C51B4">
        <w:rPr>
          <w:rFonts w:cs="Arial"/>
        </w:rPr>
        <w:t xml:space="preserve"> </w:t>
      </w:r>
      <w:r>
        <w:rPr>
          <w:rFonts w:cs="Arial"/>
        </w:rPr>
        <w:t>a</w:t>
      </w:r>
      <w:r w:rsidR="004C51B4">
        <w:rPr>
          <w:rFonts w:cs="Arial"/>
        </w:rPr>
        <w:t xml:space="preserve"> </w:t>
      </w:r>
      <w:r>
        <w:rPr>
          <w:rFonts w:cs="Arial"/>
        </w:rPr>
        <w:t>community</w:t>
      </w:r>
      <w:r w:rsidR="004C51B4">
        <w:rPr>
          <w:rFonts w:cs="Arial"/>
        </w:rPr>
        <w:t xml:space="preserve"> </w:t>
      </w:r>
      <w:r>
        <w:rPr>
          <w:rFonts w:cs="Arial"/>
        </w:rPr>
        <w:t>school</w:t>
      </w:r>
      <w:r w:rsidR="004C51B4">
        <w:rPr>
          <w:rFonts w:cs="Arial"/>
        </w:rPr>
        <w:t xml:space="preserve"> </w:t>
      </w:r>
      <w:r>
        <w:rPr>
          <w:rFonts w:cs="Arial"/>
        </w:rPr>
        <w:t>department/office</w:t>
      </w:r>
      <w:r w:rsidR="004C51B4">
        <w:rPr>
          <w:rFonts w:cs="Arial"/>
        </w:rPr>
        <w:t xml:space="preserve"> </w:t>
      </w:r>
      <w:r>
        <w:rPr>
          <w:rFonts w:cs="Arial"/>
        </w:rPr>
        <w:t>in</w:t>
      </w:r>
      <w:r w:rsidR="004C51B4">
        <w:rPr>
          <w:rFonts w:cs="Arial"/>
        </w:rPr>
        <w:t xml:space="preserve"> </w:t>
      </w:r>
      <w:r>
        <w:rPr>
          <w:rFonts w:cs="Arial"/>
        </w:rPr>
        <w:t>place</w:t>
      </w:r>
      <w:r w:rsidR="004C51B4">
        <w:rPr>
          <w:rFonts w:cs="Arial"/>
        </w:rPr>
        <w:t xml:space="preserve"> </w:t>
      </w:r>
      <w:r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execute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elements</w:t>
      </w:r>
      <w:r w:rsidR="004C51B4">
        <w:rPr>
          <w:rFonts w:cs="Arial"/>
        </w:rPr>
        <w:t xml:space="preserve"> </w:t>
      </w:r>
      <w:r>
        <w:rPr>
          <w:rFonts w:cs="Arial"/>
        </w:rPr>
        <w:t>of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CCSPP</w:t>
      </w:r>
      <w:r w:rsidR="004C51B4">
        <w:rPr>
          <w:rFonts w:cs="Arial"/>
        </w:rPr>
        <w:t xml:space="preserve"> </w:t>
      </w:r>
      <w:r>
        <w:rPr>
          <w:rFonts w:cs="Arial"/>
        </w:rPr>
        <w:t>TAC</w:t>
      </w:r>
      <w:r w:rsidR="004C51B4">
        <w:rPr>
          <w:rFonts w:cs="Arial"/>
        </w:rPr>
        <w:t xml:space="preserve"> </w:t>
      </w:r>
      <w:r>
        <w:rPr>
          <w:rFonts w:cs="Arial"/>
        </w:rPr>
        <w:t>contract</w:t>
      </w:r>
      <w:r w:rsidR="004C51B4">
        <w:rPr>
          <w:rFonts w:cs="Arial"/>
        </w:rPr>
        <w:t xml:space="preserve"> </w:t>
      </w:r>
      <w:r>
        <w:rPr>
          <w:rFonts w:cs="Arial"/>
        </w:rPr>
        <w:t>including</w:t>
      </w:r>
      <w:r w:rsidR="004C51B4">
        <w:rPr>
          <w:rFonts w:cs="Arial"/>
        </w:rPr>
        <w:t xml:space="preserve"> </w:t>
      </w:r>
      <w:r>
        <w:rPr>
          <w:rFonts w:cs="Arial"/>
        </w:rPr>
        <w:t>but</w:t>
      </w:r>
      <w:r w:rsidR="004C51B4">
        <w:rPr>
          <w:rFonts w:cs="Arial"/>
        </w:rPr>
        <w:t xml:space="preserve"> </w:t>
      </w:r>
      <w:r>
        <w:rPr>
          <w:rFonts w:cs="Arial"/>
        </w:rPr>
        <w:t>not</w:t>
      </w:r>
      <w:r w:rsidR="004C51B4">
        <w:rPr>
          <w:rFonts w:cs="Arial"/>
        </w:rPr>
        <w:t xml:space="preserve"> </w:t>
      </w:r>
      <w:r>
        <w:rPr>
          <w:rFonts w:cs="Arial"/>
        </w:rPr>
        <w:t>limited</w:t>
      </w:r>
      <w:r w:rsidR="004C51B4">
        <w:rPr>
          <w:rFonts w:cs="Arial"/>
        </w:rPr>
        <w:t xml:space="preserve"> </w:t>
      </w:r>
      <w:r>
        <w:rPr>
          <w:rFonts w:cs="Arial"/>
        </w:rPr>
        <w:t>to: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Outreach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technical</w:t>
      </w:r>
      <w:r w:rsidR="004C51B4">
        <w:rPr>
          <w:rFonts w:cs="Arial"/>
        </w:rPr>
        <w:t xml:space="preserve"> </w:t>
      </w:r>
      <w:r>
        <w:rPr>
          <w:rFonts w:cs="Arial"/>
        </w:rPr>
        <w:t>assistance</w:t>
      </w:r>
      <w:r w:rsidR="004C51B4">
        <w:rPr>
          <w:rFonts w:cs="Arial"/>
        </w:rPr>
        <w:t xml:space="preserve"> </w:t>
      </w:r>
      <w:r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potential</w:t>
      </w:r>
      <w:r w:rsidR="004C51B4">
        <w:rPr>
          <w:rFonts w:cs="Arial"/>
        </w:rPr>
        <w:t xml:space="preserve"> </w:t>
      </w:r>
      <w:r>
        <w:rPr>
          <w:rFonts w:cs="Arial"/>
        </w:rPr>
        <w:t>applicants</w:t>
      </w:r>
      <w:r w:rsidR="004C51B4">
        <w:rPr>
          <w:rFonts w:cs="Arial"/>
        </w:rPr>
        <w:t xml:space="preserve"> </w:t>
      </w:r>
      <w:r>
        <w:rPr>
          <w:rFonts w:cs="Arial"/>
        </w:rPr>
        <w:t>as</w:t>
      </w:r>
      <w:r w:rsidR="004C51B4">
        <w:rPr>
          <w:rFonts w:cs="Arial"/>
        </w:rPr>
        <w:t xml:space="preserve"> </w:t>
      </w:r>
      <w:r>
        <w:rPr>
          <w:rFonts w:cs="Arial"/>
        </w:rPr>
        <w:t>needed</w:t>
      </w:r>
      <w:r w:rsidR="004C51B4">
        <w:rPr>
          <w:rFonts w:cs="Arial"/>
        </w:rPr>
        <w:t xml:space="preserve"> </w:t>
      </w:r>
      <w:r>
        <w:rPr>
          <w:rFonts w:cs="Arial"/>
        </w:rPr>
        <w:t>before</w:t>
      </w:r>
      <w:r w:rsidR="004C51B4">
        <w:rPr>
          <w:rFonts w:cs="Arial"/>
        </w:rPr>
        <w:t xml:space="preserve"> </w:t>
      </w:r>
      <w:r>
        <w:rPr>
          <w:rFonts w:cs="Arial"/>
        </w:rPr>
        <w:t>or</w:t>
      </w:r>
      <w:r w:rsidR="004C51B4">
        <w:rPr>
          <w:rFonts w:cs="Arial"/>
        </w:rPr>
        <w:t xml:space="preserve"> </w:t>
      </w:r>
      <w:r>
        <w:rPr>
          <w:rFonts w:cs="Arial"/>
        </w:rPr>
        <w:t>after</w:t>
      </w:r>
      <w:r w:rsidR="004C51B4">
        <w:rPr>
          <w:rFonts w:cs="Arial"/>
        </w:rPr>
        <w:t xml:space="preserve"> </w:t>
      </w:r>
      <w:r>
        <w:rPr>
          <w:rFonts w:cs="Arial"/>
        </w:rPr>
        <w:t>awarding</w:t>
      </w:r>
      <w:r w:rsidR="004C51B4">
        <w:rPr>
          <w:rFonts w:cs="Arial"/>
        </w:rPr>
        <w:t xml:space="preserve"> </w:t>
      </w:r>
      <w:r>
        <w:rPr>
          <w:rFonts w:cs="Arial"/>
        </w:rPr>
        <w:t>a</w:t>
      </w:r>
      <w:r w:rsidR="004C51B4">
        <w:rPr>
          <w:rFonts w:cs="Arial"/>
        </w:rPr>
        <w:t xml:space="preserve"> </w:t>
      </w:r>
      <w:r>
        <w:rPr>
          <w:rFonts w:cs="Arial"/>
        </w:rPr>
        <w:t>contract</w:t>
      </w:r>
      <w:r w:rsidR="004C51B4">
        <w:rPr>
          <w:rFonts w:cs="Arial"/>
        </w:rPr>
        <w:t xml:space="preserve"> </w:t>
      </w:r>
      <w:r>
        <w:rPr>
          <w:rFonts w:cs="Arial"/>
        </w:rPr>
        <w:t>under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program</w:t>
      </w:r>
    </w:p>
    <w:p w:rsidR="00BB3E18" w:rsidRDefault="00BB3E18" w:rsidP="00995591">
      <w:pPr>
        <w:pStyle w:val="ListParagraph"/>
        <w:numPr>
          <w:ilvl w:val="0"/>
          <w:numId w:val="7"/>
        </w:numPr>
        <w:spacing w:after="480" w:line="240" w:lineRule="auto"/>
        <w:contextualSpacing w:val="0"/>
        <w:rPr>
          <w:rFonts w:cs="Arial"/>
        </w:rPr>
      </w:pPr>
      <w:r>
        <w:rPr>
          <w:rFonts w:cs="Arial"/>
        </w:rPr>
        <w:t>Development</w:t>
      </w:r>
      <w:r w:rsidR="004C51B4">
        <w:rPr>
          <w:rFonts w:cs="Arial"/>
        </w:rPr>
        <w:t xml:space="preserve"> </w:t>
      </w:r>
      <w:r>
        <w:rPr>
          <w:rFonts w:cs="Arial"/>
        </w:rPr>
        <w:t>of</w:t>
      </w:r>
      <w:r w:rsidR="004C51B4">
        <w:rPr>
          <w:rFonts w:cs="Arial"/>
        </w:rPr>
        <w:t xml:space="preserve"> </w:t>
      </w:r>
      <w:r>
        <w:rPr>
          <w:rFonts w:cs="Arial"/>
        </w:rPr>
        <w:t>community</w:t>
      </w:r>
      <w:r w:rsidR="004C51B4">
        <w:rPr>
          <w:rFonts w:cs="Arial"/>
        </w:rPr>
        <w:t xml:space="preserve"> </w:t>
      </w:r>
      <w:r>
        <w:rPr>
          <w:rFonts w:cs="Arial"/>
        </w:rPr>
        <w:t>school</w:t>
      </w:r>
      <w:r w:rsidR="004C51B4">
        <w:rPr>
          <w:rFonts w:cs="Arial"/>
        </w:rPr>
        <w:t xml:space="preserve"> </w:t>
      </w:r>
      <w:r>
        <w:rPr>
          <w:rFonts w:cs="Arial"/>
        </w:rPr>
        <w:t>resources,</w:t>
      </w:r>
      <w:r w:rsidR="004C51B4">
        <w:rPr>
          <w:rFonts w:cs="Arial"/>
        </w:rPr>
        <w:t xml:space="preserve"> </w:t>
      </w:r>
      <w:r>
        <w:rPr>
          <w:rFonts w:cs="Arial"/>
        </w:rPr>
        <w:t>sharing</w:t>
      </w:r>
      <w:r w:rsidR="004C51B4">
        <w:rPr>
          <w:rFonts w:cs="Arial"/>
        </w:rPr>
        <w:t xml:space="preserve"> </w:t>
      </w:r>
      <w:r>
        <w:rPr>
          <w:rFonts w:cs="Arial"/>
        </w:rPr>
        <w:t>of</w:t>
      </w:r>
      <w:r w:rsidR="004C51B4">
        <w:rPr>
          <w:rFonts w:cs="Arial"/>
        </w:rPr>
        <w:t xml:space="preserve"> </w:t>
      </w:r>
      <w:r>
        <w:rPr>
          <w:rFonts w:cs="Arial"/>
        </w:rPr>
        <w:t>best</w:t>
      </w:r>
      <w:r w:rsidR="004C51B4">
        <w:rPr>
          <w:rFonts w:cs="Arial"/>
        </w:rPr>
        <w:t xml:space="preserve"> </w:t>
      </w:r>
      <w:r>
        <w:rPr>
          <w:rFonts w:cs="Arial"/>
        </w:rPr>
        <w:t>practices,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data</w:t>
      </w:r>
      <w:r w:rsidR="004C51B4">
        <w:rPr>
          <w:rFonts w:cs="Arial"/>
        </w:rPr>
        <w:t xml:space="preserve"> </w:t>
      </w:r>
      <w:r>
        <w:rPr>
          <w:rFonts w:cs="Arial"/>
        </w:rPr>
        <w:t>collection</w:t>
      </w:r>
    </w:p>
    <w:p w:rsidR="00BB3E18" w:rsidRPr="00BB3E18" w:rsidRDefault="00BB3E18" w:rsidP="00BB3E18">
      <w:pPr>
        <w:pStyle w:val="Heading5"/>
        <w:rPr>
          <w:sz w:val="28"/>
          <w:szCs w:val="28"/>
        </w:rPr>
      </w:pPr>
      <w:r w:rsidRPr="00BB3E18">
        <w:rPr>
          <w:sz w:val="28"/>
          <w:szCs w:val="28"/>
        </w:rPr>
        <w:t>Regional</w:t>
      </w:r>
      <w:r w:rsidR="004C51B4">
        <w:rPr>
          <w:sz w:val="28"/>
          <w:szCs w:val="28"/>
        </w:rPr>
        <w:t xml:space="preserve"> </w:t>
      </w:r>
      <w:r w:rsidRPr="00BB3E18">
        <w:rPr>
          <w:sz w:val="28"/>
          <w:szCs w:val="28"/>
        </w:rPr>
        <w:t>T</w:t>
      </w:r>
      <w:r w:rsidR="004C51B4">
        <w:rPr>
          <w:sz w:val="28"/>
          <w:szCs w:val="28"/>
        </w:rPr>
        <w:t xml:space="preserve">echnical </w:t>
      </w:r>
      <w:r w:rsidRPr="00BB3E18">
        <w:rPr>
          <w:sz w:val="28"/>
          <w:szCs w:val="28"/>
        </w:rPr>
        <w:t>A</w:t>
      </w:r>
      <w:r w:rsidR="004C51B4">
        <w:rPr>
          <w:sz w:val="28"/>
          <w:szCs w:val="28"/>
        </w:rPr>
        <w:t xml:space="preserve">ssistance </w:t>
      </w:r>
      <w:r w:rsidRPr="00BB3E18">
        <w:rPr>
          <w:sz w:val="28"/>
          <w:szCs w:val="28"/>
        </w:rPr>
        <w:t>C</w:t>
      </w:r>
      <w:r w:rsidR="004C51B4">
        <w:rPr>
          <w:sz w:val="28"/>
          <w:szCs w:val="28"/>
        </w:rPr>
        <w:t xml:space="preserve">enters </w:t>
      </w:r>
      <w:r w:rsidRPr="00BB3E18">
        <w:rPr>
          <w:sz w:val="28"/>
          <w:szCs w:val="28"/>
        </w:rPr>
        <w:t>Expected</w:t>
      </w:r>
      <w:r w:rsidR="004C51B4">
        <w:rPr>
          <w:sz w:val="28"/>
          <w:szCs w:val="28"/>
        </w:rPr>
        <w:t xml:space="preserve"> </w:t>
      </w:r>
      <w:r w:rsidRPr="00BB3E18">
        <w:rPr>
          <w:sz w:val="28"/>
          <w:szCs w:val="28"/>
        </w:rPr>
        <w:t>Outcomes</w:t>
      </w:r>
    </w:p>
    <w:p w:rsidR="00BB3E18" w:rsidRDefault="00BB3E18" w:rsidP="00BB3E18">
      <w:pPr>
        <w:pStyle w:val="BodyText"/>
        <w:spacing w:after="240" w:line="242" w:lineRule="auto"/>
        <w:ind w:right="211"/>
        <w:rPr>
          <w:rFonts w:cs="Arial"/>
        </w:rPr>
      </w:pPr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>
        <w:rPr>
          <w:rFonts w:cs="Arial"/>
        </w:rPr>
        <w:t>each</w:t>
      </w:r>
      <w:r w:rsidR="004C51B4">
        <w:rPr>
          <w:rFonts w:cs="Arial"/>
          <w:spacing w:val="-2"/>
        </w:rPr>
        <w:t xml:space="preserve"> </w:t>
      </w:r>
      <w:r>
        <w:rPr>
          <w:rFonts w:cs="Arial"/>
        </w:rPr>
        <w:t>contracted</w:t>
      </w:r>
      <w:r w:rsidR="004C51B4">
        <w:rPr>
          <w:rFonts w:cs="Arial"/>
          <w:spacing w:val="-2"/>
        </w:rPr>
        <w:t xml:space="preserve"> </w:t>
      </w:r>
      <w:r>
        <w:rPr>
          <w:rFonts w:cs="Arial"/>
        </w:rPr>
        <w:t>LEA</w:t>
      </w:r>
      <w:r w:rsidR="004C51B4">
        <w:rPr>
          <w:rFonts w:cs="Arial"/>
          <w:spacing w:val="-2"/>
        </w:rPr>
        <w:t xml:space="preserve"> </w:t>
      </w:r>
      <w:r>
        <w:rPr>
          <w:rFonts w:cs="Arial"/>
        </w:rPr>
        <w:t>will</w:t>
      </w:r>
      <w:r w:rsidR="004C51B4"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 w:rsidR="004C51B4">
        <w:rPr>
          <w:rFonts w:cs="Arial"/>
          <w:spacing w:val="-1"/>
        </w:rPr>
        <w:t xml:space="preserve"> </w:t>
      </w:r>
      <w:r>
        <w:rPr>
          <w:rFonts w:cs="Arial"/>
        </w:rPr>
        <w:t>required</w:t>
      </w:r>
      <w:r w:rsidR="004C51B4"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 w:rsidR="004C51B4">
        <w:rPr>
          <w:rFonts w:cs="Arial"/>
          <w:spacing w:val="-2"/>
        </w:rPr>
        <w:t xml:space="preserve"> </w:t>
      </w:r>
      <w:r>
        <w:rPr>
          <w:rFonts w:cs="Arial"/>
        </w:rPr>
        <w:t>assist</w:t>
      </w:r>
      <w:r w:rsidR="004C51B4">
        <w:rPr>
          <w:rFonts w:cs="Arial"/>
        </w:rPr>
        <w:t xml:space="preserve"> </w:t>
      </w:r>
      <w:r>
        <w:rPr>
          <w:rFonts w:cs="Arial"/>
        </w:rPr>
        <w:t>prospective</w:t>
      </w:r>
      <w:r w:rsidR="004C51B4">
        <w:rPr>
          <w:rFonts w:cs="Arial"/>
        </w:rPr>
        <w:t xml:space="preserve"> </w:t>
      </w:r>
      <w:r>
        <w:rPr>
          <w:rFonts w:cs="Arial"/>
        </w:rPr>
        <w:t>applicants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grant</w:t>
      </w:r>
      <w:r w:rsidR="004C51B4">
        <w:rPr>
          <w:rFonts w:cs="Arial"/>
        </w:rPr>
        <w:t xml:space="preserve"> </w:t>
      </w:r>
      <w:r>
        <w:rPr>
          <w:rFonts w:cs="Arial"/>
        </w:rPr>
        <w:t>recipients</w:t>
      </w:r>
      <w:r w:rsidR="004C51B4">
        <w:rPr>
          <w:rFonts w:cs="Arial"/>
        </w:rPr>
        <w:t xml:space="preserve"> </w:t>
      </w:r>
      <w:r>
        <w:rPr>
          <w:rFonts w:cs="Arial"/>
        </w:rPr>
        <w:t>with</w:t>
      </w:r>
      <w:r w:rsidR="004C51B4">
        <w:rPr>
          <w:rFonts w:cs="Arial"/>
        </w:rPr>
        <w:t xml:space="preserve"> </w:t>
      </w:r>
      <w:r>
        <w:rPr>
          <w:rFonts w:cs="Arial"/>
        </w:rPr>
        <w:t>(with</w:t>
      </w:r>
      <w:r w:rsidR="004C51B4">
        <w:rPr>
          <w:rFonts w:cs="Arial"/>
        </w:rPr>
        <w:t xml:space="preserve"> </w:t>
      </w:r>
      <w:r>
        <w:rPr>
          <w:rFonts w:cs="Arial"/>
        </w:rPr>
        <w:t>guidance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assistance</w:t>
      </w:r>
      <w:r w:rsidR="004C51B4">
        <w:rPr>
          <w:rFonts w:cs="Arial"/>
        </w:rPr>
        <w:t xml:space="preserve"> </w:t>
      </w:r>
      <w:r>
        <w:rPr>
          <w:rFonts w:cs="Arial"/>
        </w:rPr>
        <w:t>from</w:t>
      </w:r>
      <w:r w:rsidR="004C51B4">
        <w:rPr>
          <w:rFonts w:cs="Arial"/>
        </w:rPr>
        <w:t xml:space="preserve"> </w:t>
      </w:r>
      <w:r>
        <w:rPr>
          <w:rFonts w:cs="Arial"/>
        </w:rPr>
        <w:t>CDE):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lastRenderedPageBreak/>
        <w:t>Conducting</w:t>
      </w:r>
      <w:r w:rsidR="004C51B4">
        <w:rPr>
          <w:rFonts w:cs="Arial"/>
        </w:rPr>
        <w:t xml:space="preserve"> </w:t>
      </w:r>
      <w:r>
        <w:rPr>
          <w:rFonts w:cs="Arial"/>
        </w:rPr>
        <w:t>a</w:t>
      </w:r>
      <w:r w:rsidR="004C51B4">
        <w:rPr>
          <w:rFonts w:cs="Arial"/>
        </w:rPr>
        <w:t xml:space="preserve"> </w:t>
      </w:r>
      <w:r>
        <w:rPr>
          <w:rFonts w:cs="Arial"/>
        </w:rPr>
        <w:t>comprehensive</w:t>
      </w:r>
      <w:r w:rsidR="004C51B4">
        <w:rPr>
          <w:rFonts w:cs="Arial"/>
        </w:rPr>
        <w:t xml:space="preserve"> </w:t>
      </w:r>
      <w:r>
        <w:rPr>
          <w:rFonts w:cs="Arial"/>
        </w:rPr>
        <w:t>school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community</w:t>
      </w:r>
      <w:r w:rsidR="004C51B4">
        <w:rPr>
          <w:rFonts w:cs="Arial"/>
        </w:rPr>
        <w:t xml:space="preserve"> </w:t>
      </w:r>
      <w:r>
        <w:rPr>
          <w:rFonts w:cs="Arial"/>
        </w:rPr>
        <w:t>needs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asset</w:t>
      </w:r>
      <w:r w:rsidR="004C51B4">
        <w:rPr>
          <w:rFonts w:cs="Arial"/>
        </w:rPr>
        <w:t xml:space="preserve"> </w:t>
      </w:r>
      <w:r>
        <w:rPr>
          <w:rFonts w:cs="Arial"/>
        </w:rPr>
        <w:t>assessment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Improving</w:t>
      </w:r>
      <w:r w:rsidR="004C51B4">
        <w:rPr>
          <w:rFonts w:cs="Arial"/>
        </w:rPr>
        <w:t xml:space="preserve"> </w:t>
      </w:r>
      <w:r>
        <w:rPr>
          <w:rFonts w:cs="Arial"/>
        </w:rPr>
        <w:t>authentic</w:t>
      </w:r>
      <w:r w:rsidR="004C51B4">
        <w:rPr>
          <w:rFonts w:cs="Arial"/>
        </w:rPr>
        <w:t xml:space="preserve"> </w:t>
      </w:r>
      <w:r>
        <w:rPr>
          <w:rFonts w:cs="Arial"/>
        </w:rPr>
        <w:t>family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community</w:t>
      </w:r>
      <w:r w:rsidR="004C51B4">
        <w:rPr>
          <w:rFonts w:cs="Arial"/>
        </w:rPr>
        <w:t xml:space="preserve"> </w:t>
      </w:r>
      <w:r>
        <w:rPr>
          <w:rFonts w:cs="Arial"/>
        </w:rPr>
        <w:t>engagement</w:t>
      </w:r>
      <w:r w:rsidR="004C51B4">
        <w:rPr>
          <w:rFonts w:cs="Arial"/>
        </w:rPr>
        <w:t xml:space="preserve"> </w:t>
      </w:r>
      <w:r>
        <w:rPr>
          <w:rFonts w:cs="Arial"/>
        </w:rPr>
        <w:t>in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languages</w:t>
      </w:r>
      <w:r w:rsidR="004C51B4">
        <w:rPr>
          <w:rFonts w:cs="Arial"/>
        </w:rPr>
        <w:t xml:space="preserve"> </w:t>
      </w:r>
      <w:r>
        <w:rPr>
          <w:rFonts w:cs="Arial"/>
        </w:rPr>
        <w:t>spoken</w:t>
      </w:r>
      <w:r w:rsidR="004C51B4">
        <w:rPr>
          <w:rFonts w:cs="Arial"/>
        </w:rPr>
        <w:t xml:space="preserve"> </w:t>
      </w:r>
      <w:r>
        <w:rPr>
          <w:rFonts w:cs="Arial"/>
        </w:rPr>
        <w:t>in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community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Creating</w:t>
      </w:r>
      <w:r w:rsidR="004C51B4">
        <w:rPr>
          <w:rFonts w:cs="Arial"/>
        </w:rPr>
        <w:t xml:space="preserve"> </w:t>
      </w:r>
      <w:r>
        <w:rPr>
          <w:rFonts w:cs="Arial"/>
        </w:rPr>
        <w:t>community</w:t>
      </w:r>
      <w:r w:rsidR="004C51B4">
        <w:rPr>
          <w:rFonts w:cs="Arial"/>
        </w:rPr>
        <w:t xml:space="preserve"> </w:t>
      </w:r>
      <w:r>
        <w:rPr>
          <w:rFonts w:cs="Arial"/>
        </w:rPr>
        <w:t>partnerships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Developing</w:t>
      </w:r>
      <w:r w:rsidR="004C51B4">
        <w:rPr>
          <w:rFonts w:cs="Arial"/>
        </w:rPr>
        <w:t xml:space="preserve"> </w:t>
      </w:r>
      <w:r>
        <w:rPr>
          <w:rFonts w:cs="Arial"/>
        </w:rPr>
        <w:t>sustainable</w:t>
      </w:r>
      <w:r w:rsidR="004C51B4">
        <w:rPr>
          <w:rFonts w:cs="Arial"/>
        </w:rPr>
        <w:t xml:space="preserve"> </w:t>
      </w:r>
      <w:r>
        <w:rPr>
          <w:rFonts w:cs="Arial"/>
        </w:rPr>
        <w:t>funding</w:t>
      </w:r>
      <w:r w:rsidR="004C51B4">
        <w:rPr>
          <w:rFonts w:cs="Arial"/>
        </w:rPr>
        <w:t xml:space="preserve"> </w:t>
      </w:r>
      <w:r>
        <w:rPr>
          <w:rFonts w:cs="Arial"/>
        </w:rPr>
        <w:t>sources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Coordinating</w:t>
      </w:r>
      <w:r w:rsidR="004C51B4">
        <w:rPr>
          <w:rFonts w:cs="Arial"/>
        </w:rPr>
        <w:t xml:space="preserve"> </w:t>
      </w:r>
      <w:r>
        <w:rPr>
          <w:rFonts w:cs="Arial"/>
        </w:rPr>
        <w:t>services</w:t>
      </w:r>
      <w:r w:rsidR="004C51B4">
        <w:rPr>
          <w:rFonts w:cs="Arial"/>
        </w:rPr>
        <w:t xml:space="preserve"> </w:t>
      </w:r>
      <w:r>
        <w:rPr>
          <w:rFonts w:cs="Arial"/>
        </w:rPr>
        <w:t>across</w:t>
      </w:r>
      <w:r w:rsidR="004C51B4">
        <w:rPr>
          <w:rFonts w:cs="Arial"/>
        </w:rPr>
        <w:t xml:space="preserve"> </w:t>
      </w:r>
      <w:r>
        <w:rPr>
          <w:rFonts w:cs="Arial"/>
        </w:rPr>
        <w:t>child-serving</w:t>
      </w:r>
      <w:r w:rsidR="004C51B4">
        <w:rPr>
          <w:rFonts w:cs="Arial"/>
        </w:rPr>
        <w:t xml:space="preserve"> </w:t>
      </w:r>
      <w:r>
        <w:rPr>
          <w:rFonts w:cs="Arial"/>
        </w:rPr>
        <w:t>agencies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schools</w:t>
      </w:r>
    </w:p>
    <w:p w:rsidR="00BB3E18" w:rsidRDefault="00BB3E18" w:rsidP="00995591">
      <w:pPr>
        <w:pStyle w:val="ListParagraph"/>
        <w:numPr>
          <w:ilvl w:val="0"/>
          <w:numId w:val="7"/>
        </w:numPr>
        <w:contextualSpacing w:val="0"/>
        <w:rPr>
          <w:rFonts w:cs="Arial"/>
        </w:rPr>
      </w:pPr>
      <w:r>
        <w:rPr>
          <w:rFonts w:cs="Arial"/>
        </w:rPr>
        <w:t>Accessing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combining</w:t>
      </w:r>
      <w:r w:rsidR="004C51B4">
        <w:rPr>
          <w:rFonts w:cs="Arial"/>
        </w:rPr>
        <w:t xml:space="preserve"> </w:t>
      </w:r>
      <w:r>
        <w:rPr>
          <w:rFonts w:cs="Arial"/>
        </w:rPr>
        <w:t>funding</w:t>
      </w:r>
      <w:r w:rsidR="004C51B4">
        <w:rPr>
          <w:rFonts w:cs="Arial"/>
        </w:rPr>
        <w:t xml:space="preserve"> </w:t>
      </w:r>
      <w:r>
        <w:rPr>
          <w:rFonts w:cs="Arial"/>
        </w:rPr>
        <w:t>for</w:t>
      </w:r>
      <w:r w:rsidR="004C51B4">
        <w:rPr>
          <w:rFonts w:cs="Arial"/>
        </w:rPr>
        <w:t xml:space="preserve"> </w:t>
      </w:r>
      <w:r>
        <w:rPr>
          <w:rFonts w:cs="Arial"/>
        </w:rPr>
        <w:t>services</w:t>
      </w:r>
      <w:r w:rsidR="004C51B4">
        <w:rPr>
          <w:rFonts w:cs="Arial"/>
        </w:rPr>
        <w:t xml:space="preserve"> </w:t>
      </w:r>
      <w:r>
        <w:rPr>
          <w:rFonts w:cs="Arial"/>
        </w:rPr>
        <w:t>from</w:t>
      </w:r>
      <w:r w:rsidR="004C51B4">
        <w:rPr>
          <w:rFonts w:cs="Arial"/>
        </w:rPr>
        <w:t xml:space="preserve"> </w:t>
      </w:r>
      <w:r>
        <w:rPr>
          <w:rFonts w:cs="Arial"/>
        </w:rPr>
        <w:t>multiple</w:t>
      </w:r>
      <w:r w:rsidR="004C51B4">
        <w:rPr>
          <w:rFonts w:cs="Arial"/>
        </w:rPr>
        <w:t xml:space="preserve"> </w:t>
      </w:r>
      <w:r>
        <w:rPr>
          <w:rFonts w:cs="Arial"/>
        </w:rPr>
        <w:t>revenue</w:t>
      </w:r>
      <w:r w:rsidR="004C51B4">
        <w:rPr>
          <w:rFonts w:cs="Arial"/>
        </w:rPr>
        <w:t xml:space="preserve"> </w:t>
      </w:r>
      <w:r>
        <w:rPr>
          <w:rFonts w:cs="Arial"/>
        </w:rPr>
        <w:t>sources</w:t>
      </w:r>
    </w:p>
    <w:p w:rsidR="00C42E6A" w:rsidRDefault="00C42E6A" w:rsidP="00C42E6A">
      <w:pPr>
        <w:pStyle w:val="Heading5"/>
      </w:pPr>
      <w:r w:rsidRPr="00C42E6A">
        <w:t>Planning,</w:t>
      </w:r>
      <w:r w:rsidR="004C51B4">
        <w:t xml:space="preserve"> </w:t>
      </w:r>
      <w:r w:rsidRPr="00C42E6A">
        <w:t>Implementation</w:t>
      </w:r>
      <w:r w:rsidR="004C51B4">
        <w:t xml:space="preserve">, </w:t>
      </w:r>
      <w:r w:rsidRPr="00C42E6A">
        <w:t>and</w:t>
      </w:r>
      <w:r w:rsidR="004C51B4">
        <w:t xml:space="preserve"> </w:t>
      </w:r>
      <w:r w:rsidRPr="00C42E6A">
        <w:t>Coordination</w:t>
      </w:r>
      <w:r w:rsidR="004C51B4">
        <w:t xml:space="preserve"> </w:t>
      </w:r>
      <w:r w:rsidRPr="00C42E6A">
        <w:t>Grants</w:t>
      </w:r>
    </w:p>
    <w:p w:rsidR="00B94966" w:rsidRDefault="008B4C9D" w:rsidP="00995591">
      <w:pPr>
        <w:pStyle w:val="Heading5"/>
        <w:spacing w:after="480" w:line="24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Per</w:t>
      </w:r>
      <w:r w:rsidR="004C51B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statute,</w:t>
      </w:r>
      <w:r w:rsidR="004C51B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all</w:t>
      </w:r>
      <w:r w:rsidR="004C51B4">
        <w:rPr>
          <w:b w:val="0"/>
          <w:bCs/>
          <w:sz w:val="24"/>
          <w:szCs w:val="24"/>
        </w:rPr>
        <w:t xml:space="preserve"> </w:t>
      </w:r>
      <w:r w:rsidR="00995591">
        <w:rPr>
          <w:b w:val="0"/>
          <w:bCs/>
          <w:sz w:val="24"/>
          <w:szCs w:val="24"/>
        </w:rPr>
        <w:t>three</w:t>
      </w:r>
      <w:r w:rsidR="004C51B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grant</w:t>
      </w:r>
      <w:r w:rsidR="004C51B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types</w:t>
      </w:r>
      <w:r w:rsidR="004C51B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share</w:t>
      </w:r>
      <w:r w:rsidR="004C51B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the</w:t>
      </w:r>
      <w:r w:rsidR="004C51B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same</w:t>
      </w:r>
      <w:r w:rsidR="004C51B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g</w:t>
      </w:r>
      <w:r w:rsidR="00C42E6A" w:rsidRPr="00BB3E18">
        <w:rPr>
          <w:b w:val="0"/>
          <w:bCs/>
          <w:sz w:val="24"/>
          <w:szCs w:val="24"/>
        </w:rPr>
        <w:t>rant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eligibility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requirements,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competitive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priorities,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and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accountability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measures</w:t>
      </w:r>
      <w:r>
        <w:rPr>
          <w:b w:val="0"/>
          <w:bCs/>
          <w:sz w:val="24"/>
          <w:szCs w:val="24"/>
        </w:rPr>
        <w:t>.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As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described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above,</w:t>
      </w:r>
      <w:r w:rsidR="004C51B4">
        <w:rPr>
          <w:b w:val="0"/>
          <w:bCs/>
          <w:sz w:val="24"/>
          <w:szCs w:val="24"/>
        </w:rPr>
        <w:t xml:space="preserve"> </w:t>
      </w:r>
      <w:r w:rsidR="00691DBC">
        <w:rPr>
          <w:b w:val="0"/>
          <w:bCs/>
          <w:sz w:val="24"/>
          <w:szCs w:val="24"/>
        </w:rPr>
        <w:t xml:space="preserve">the </w:t>
      </w:r>
      <w:r w:rsidR="00C42E6A" w:rsidRPr="00BB3E18">
        <w:rPr>
          <w:b w:val="0"/>
          <w:bCs/>
          <w:sz w:val="24"/>
          <w:szCs w:val="24"/>
        </w:rPr>
        <w:t>CDE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will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engage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in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an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input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and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learning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process</w:t>
      </w:r>
      <w:r w:rsidR="004C51B4">
        <w:rPr>
          <w:b w:val="0"/>
          <w:bCs/>
          <w:sz w:val="24"/>
          <w:szCs w:val="24"/>
        </w:rPr>
        <w:t xml:space="preserve"> </w:t>
      </w:r>
      <w:r w:rsidR="003D099B">
        <w:rPr>
          <w:b w:val="0"/>
          <w:bCs/>
          <w:sz w:val="24"/>
          <w:szCs w:val="24"/>
        </w:rPr>
        <w:t>in</w:t>
      </w:r>
      <w:r w:rsidR="004C51B4">
        <w:rPr>
          <w:b w:val="0"/>
          <w:bCs/>
          <w:sz w:val="24"/>
          <w:szCs w:val="24"/>
        </w:rPr>
        <w:t xml:space="preserve"> </w:t>
      </w:r>
      <w:r w:rsidR="003D099B">
        <w:rPr>
          <w:b w:val="0"/>
          <w:bCs/>
          <w:sz w:val="24"/>
          <w:szCs w:val="24"/>
        </w:rPr>
        <w:t>November</w:t>
      </w:r>
      <w:r w:rsidR="004C51B4">
        <w:rPr>
          <w:b w:val="0"/>
          <w:bCs/>
          <w:sz w:val="24"/>
          <w:szCs w:val="24"/>
        </w:rPr>
        <w:t xml:space="preserve"> </w:t>
      </w:r>
      <w:r w:rsidR="003D099B">
        <w:rPr>
          <w:b w:val="0"/>
          <w:bCs/>
          <w:sz w:val="24"/>
          <w:szCs w:val="24"/>
        </w:rPr>
        <w:t>and</w:t>
      </w:r>
      <w:r w:rsidR="004C51B4">
        <w:rPr>
          <w:b w:val="0"/>
          <w:bCs/>
          <w:sz w:val="24"/>
          <w:szCs w:val="24"/>
        </w:rPr>
        <w:t xml:space="preserve"> </w:t>
      </w:r>
      <w:r w:rsidR="003D099B">
        <w:rPr>
          <w:b w:val="0"/>
          <w:bCs/>
          <w:sz w:val="24"/>
          <w:szCs w:val="24"/>
        </w:rPr>
        <w:t>December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2021</w:t>
      </w:r>
      <w:r w:rsidR="004C51B4">
        <w:rPr>
          <w:b w:val="0"/>
          <w:bCs/>
          <w:sz w:val="24"/>
          <w:szCs w:val="24"/>
        </w:rPr>
        <w:t xml:space="preserve"> </w:t>
      </w:r>
      <w:r w:rsidR="00C42E6A" w:rsidRPr="00BB3E18">
        <w:rPr>
          <w:b w:val="0"/>
          <w:bCs/>
          <w:sz w:val="24"/>
          <w:szCs w:val="24"/>
        </w:rPr>
        <w:t>to</w:t>
      </w:r>
      <w:r w:rsidR="004C51B4">
        <w:rPr>
          <w:b w:val="0"/>
          <w:bCs/>
          <w:sz w:val="24"/>
          <w:szCs w:val="24"/>
        </w:rPr>
        <w:t xml:space="preserve"> </w:t>
      </w:r>
      <w:r w:rsidR="003D099B">
        <w:rPr>
          <w:b w:val="0"/>
          <w:bCs/>
          <w:sz w:val="24"/>
          <w:szCs w:val="24"/>
        </w:rPr>
        <w:t>more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fully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develop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the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application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process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and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RFA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details</w:t>
      </w:r>
      <w:r w:rsidR="003D6FCB">
        <w:rPr>
          <w:b w:val="0"/>
          <w:bCs/>
          <w:sz w:val="24"/>
          <w:szCs w:val="24"/>
        </w:rPr>
        <w:t>,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including: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establishing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grants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amounts,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priorities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and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requirements</w:t>
      </w:r>
      <w:r w:rsidR="00691DBC">
        <w:rPr>
          <w:b w:val="0"/>
          <w:bCs/>
          <w:sz w:val="24"/>
          <w:szCs w:val="24"/>
        </w:rPr>
        <w:t>,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and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the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r</w:t>
      </w:r>
      <w:r w:rsidR="003D6FCB">
        <w:rPr>
          <w:b w:val="0"/>
          <w:bCs/>
          <w:sz w:val="24"/>
          <w:szCs w:val="24"/>
        </w:rPr>
        <w:t>es</w:t>
      </w:r>
      <w:r w:rsidR="006538E9">
        <w:rPr>
          <w:b w:val="0"/>
          <w:bCs/>
          <w:sz w:val="24"/>
          <w:szCs w:val="24"/>
        </w:rPr>
        <w:t>pective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accountability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processes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and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measures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for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each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of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the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grant</w:t>
      </w:r>
      <w:r w:rsidR="004C51B4">
        <w:rPr>
          <w:b w:val="0"/>
          <w:bCs/>
          <w:sz w:val="24"/>
          <w:szCs w:val="24"/>
        </w:rPr>
        <w:t xml:space="preserve"> </w:t>
      </w:r>
      <w:r w:rsidR="006538E9">
        <w:rPr>
          <w:b w:val="0"/>
          <w:bCs/>
          <w:sz w:val="24"/>
          <w:szCs w:val="24"/>
        </w:rPr>
        <w:t>types.</w:t>
      </w:r>
      <w:r w:rsidR="004C51B4">
        <w:rPr>
          <w:b w:val="0"/>
          <w:bCs/>
          <w:sz w:val="24"/>
          <w:szCs w:val="24"/>
        </w:rPr>
        <w:t xml:space="preserve"> </w:t>
      </w:r>
    </w:p>
    <w:p w:rsidR="005A5179" w:rsidRPr="00C42E6A" w:rsidRDefault="00612D57" w:rsidP="00C42E6A">
      <w:pPr>
        <w:pStyle w:val="Heading5"/>
        <w:rPr>
          <w:sz w:val="28"/>
          <w:szCs w:val="28"/>
        </w:rPr>
      </w:pPr>
      <w:r w:rsidRPr="00C42E6A">
        <w:rPr>
          <w:sz w:val="28"/>
          <w:szCs w:val="28"/>
        </w:rPr>
        <w:t>Grant</w:t>
      </w:r>
      <w:r w:rsidR="004C51B4">
        <w:rPr>
          <w:sz w:val="28"/>
          <w:szCs w:val="28"/>
        </w:rPr>
        <w:t xml:space="preserve"> </w:t>
      </w:r>
      <w:r w:rsidR="005A5179" w:rsidRPr="00C42E6A">
        <w:rPr>
          <w:sz w:val="28"/>
          <w:szCs w:val="28"/>
        </w:rPr>
        <w:t>Eligibility</w:t>
      </w:r>
      <w:r w:rsidR="004C51B4">
        <w:rPr>
          <w:sz w:val="28"/>
          <w:szCs w:val="28"/>
        </w:rPr>
        <w:t xml:space="preserve"> </w:t>
      </w:r>
      <w:r w:rsidR="005A5179" w:rsidRPr="00C42E6A">
        <w:rPr>
          <w:sz w:val="28"/>
          <w:szCs w:val="28"/>
        </w:rPr>
        <w:t>Requirements</w:t>
      </w:r>
    </w:p>
    <w:p w:rsidR="005A5179" w:rsidRPr="002648F3" w:rsidRDefault="005A5179" w:rsidP="004C51B4">
      <w:r>
        <w:t>Per</w:t>
      </w:r>
      <w:r w:rsidR="004C51B4">
        <w:t xml:space="preserve"> </w:t>
      </w:r>
      <w:r>
        <w:t>statute,</w:t>
      </w:r>
      <w:r w:rsidR="004C51B4">
        <w:t xml:space="preserve"> </w:t>
      </w:r>
      <w:r>
        <w:t>eligibility</w:t>
      </w:r>
      <w:r w:rsidR="004C51B4">
        <w:t xml:space="preserve"> </w:t>
      </w:r>
      <w:r>
        <w:t>requirements</w:t>
      </w:r>
      <w:r w:rsidR="004C51B4">
        <w:t xml:space="preserve"> </w:t>
      </w:r>
      <w:r>
        <w:t>are</w:t>
      </w:r>
      <w:r w:rsidR="004C51B4">
        <w:t xml:space="preserve"> </w:t>
      </w:r>
      <w:r>
        <w:t>the</w:t>
      </w:r>
      <w:r w:rsidR="004C51B4">
        <w:t xml:space="preserve"> </w:t>
      </w:r>
      <w:r>
        <w:t>same</w:t>
      </w:r>
      <w:r w:rsidR="004C51B4">
        <w:t xml:space="preserve"> </w:t>
      </w:r>
      <w:r>
        <w:t>for</w:t>
      </w:r>
      <w:r w:rsidR="004C51B4">
        <w:t xml:space="preserve"> </w:t>
      </w:r>
      <w:r>
        <w:t>all</w:t>
      </w:r>
      <w:r w:rsidR="004C51B4">
        <w:t xml:space="preserve"> </w:t>
      </w:r>
      <w:r>
        <w:t>three</w:t>
      </w:r>
      <w:r w:rsidR="004C51B4">
        <w:t xml:space="preserve"> </w:t>
      </w:r>
      <w:r>
        <w:t>grant</w:t>
      </w:r>
      <w:r w:rsidR="004C51B4">
        <w:t xml:space="preserve"> </w:t>
      </w:r>
      <w:r>
        <w:t>types</w:t>
      </w:r>
      <w:r w:rsidR="004C51B4">
        <w:t xml:space="preserve"> </w:t>
      </w:r>
      <w:r>
        <w:t>including:</w:t>
      </w:r>
      <w:r w:rsidR="004C51B4">
        <w:t xml:space="preserve"> </w:t>
      </w:r>
      <w:r>
        <w:t>planning,</w:t>
      </w:r>
      <w:r w:rsidR="004C51B4">
        <w:t xml:space="preserve"> </w:t>
      </w:r>
      <w:r>
        <w:t>implementation</w:t>
      </w:r>
      <w:r w:rsidR="009850C8">
        <w:t>,</w:t>
      </w:r>
      <w:r w:rsidR="004C51B4">
        <w:t xml:space="preserve"> </w:t>
      </w:r>
      <w:r>
        <w:t>and</w:t>
      </w:r>
      <w:r w:rsidR="004C51B4">
        <w:t xml:space="preserve"> </w:t>
      </w:r>
      <w:r>
        <w:t>coordination</w:t>
      </w:r>
      <w:r w:rsidR="004C51B4">
        <w:t xml:space="preserve"> </w:t>
      </w:r>
      <w:r>
        <w:t>grants.</w:t>
      </w:r>
    </w:p>
    <w:p w:rsidR="005A5179" w:rsidRDefault="003D099B" w:rsidP="005A5179">
      <w:pPr>
        <w:rPr>
          <w:rFonts w:cs="Arial"/>
        </w:rPr>
      </w:pPr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 w:rsidR="00691DBC">
        <w:rPr>
          <w:rFonts w:cs="Arial"/>
        </w:rPr>
        <w:t>‘</w:t>
      </w:r>
      <w:r>
        <w:rPr>
          <w:rFonts w:cs="Arial"/>
        </w:rPr>
        <w:t>qualifying</w:t>
      </w:r>
      <w:r w:rsidR="004C51B4">
        <w:rPr>
          <w:rFonts w:cs="Arial"/>
        </w:rPr>
        <w:t xml:space="preserve"> </w:t>
      </w:r>
      <w:r>
        <w:rPr>
          <w:rFonts w:cs="Arial"/>
        </w:rPr>
        <w:t>entities’</w:t>
      </w:r>
      <w:r w:rsidR="004C51B4">
        <w:rPr>
          <w:rFonts w:cs="Arial"/>
        </w:rPr>
        <w:t xml:space="preserve"> </w:t>
      </w:r>
      <w:r>
        <w:rPr>
          <w:rFonts w:cs="Arial"/>
        </w:rPr>
        <w:t>are</w:t>
      </w:r>
      <w:r w:rsidR="004C51B4">
        <w:rPr>
          <w:rFonts w:cs="Arial"/>
        </w:rPr>
        <w:t xml:space="preserve"> </w:t>
      </w:r>
      <w:r>
        <w:rPr>
          <w:rFonts w:cs="Arial"/>
        </w:rPr>
        <w:t>defined</w:t>
      </w:r>
      <w:r w:rsidR="004C51B4">
        <w:rPr>
          <w:rFonts w:cs="Arial"/>
        </w:rPr>
        <w:t xml:space="preserve"> </w:t>
      </w:r>
      <w:r w:rsidR="005A5179" w:rsidRPr="002648F3">
        <w:rPr>
          <w:rFonts w:cs="Arial"/>
        </w:rPr>
        <w:t>as</w:t>
      </w:r>
      <w:r w:rsidR="004C51B4">
        <w:rPr>
          <w:rFonts w:cs="Arial"/>
        </w:rPr>
        <w:t xml:space="preserve"> </w:t>
      </w:r>
      <w:r w:rsidR="005A5179" w:rsidRPr="002648F3">
        <w:rPr>
          <w:rFonts w:cs="Arial"/>
        </w:rPr>
        <w:t>follows:</w:t>
      </w:r>
    </w:p>
    <w:p w:rsidR="005A5179" w:rsidRPr="001F194D" w:rsidRDefault="005A5179" w:rsidP="005A5179">
      <w:r w:rsidRPr="001F194D">
        <w:t>A</w:t>
      </w:r>
      <w:r>
        <w:t>n</w:t>
      </w:r>
      <w:r w:rsidR="004C51B4">
        <w:t xml:space="preserve"> </w:t>
      </w:r>
      <w:r w:rsidRPr="001F194D">
        <w:t>LEA</w:t>
      </w:r>
      <w:r w:rsidR="004C51B4">
        <w:t xml:space="preserve"> </w:t>
      </w:r>
      <w:r w:rsidR="00B53A8A">
        <w:t xml:space="preserve">(School District, Charter School, or COE) </w:t>
      </w:r>
      <w:r w:rsidRPr="001F194D">
        <w:t>that</w:t>
      </w:r>
      <w:r w:rsidR="004C51B4">
        <w:t xml:space="preserve"> </w:t>
      </w:r>
      <w:r w:rsidRPr="001F194D">
        <w:t>meets</w:t>
      </w:r>
      <w:r w:rsidR="004C51B4">
        <w:t xml:space="preserve"> </w:t>
      </w:r>
      <w:r w:rsidRPr="00995591">
        <w:rPr>
          <w:b/>
          <w:bCs/>
        </w:rPr>
        <w:t>any</w:t>
      </w:r>
      <w:r w:rsidR="004C51B4" w:rsidRPr="00995591">
        <w:t xml:space="preserve"> </w:t>
      </w:r>
      <w:r w:rsidRPr="001F194D">
        <w:t>of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following:</w:t>
      </w:r>
    </w:p>
    <w:p w:rsidR="005A5179" w:rsidRPr="001F194D" w:rsidRDefault="005A5179" w:rsidP="00995591">
      <w:pPr>
        <w:pStyle w:val="ListParagraph"/>
        <w:numPr>
          <w:ilvl w:val="0"/>
          <w:numId w:val="11"/>
        </w:numPr>
        <w:spacing w:line="240" w:lineRule="auto"/>
        <w:contextualSpacing w:val="0"/>
      </w:pPr>
      <w:r w:rsidRPr="001F194D">
        <w:t>Fifty</w:t>
      </w:r>
      <w:r w:rsidR="004C51B4">
        <w:t xml:space="preserve"> </w:t>
      </w:r>
      <w:r w:rsidRPr="001F194D">
        <w:t>percent</w:t>
      </w:r>
      <w:r w:rsidR="004C51B4">
        <w:t xml:space="preserve"> </w:t>
      </w:r>
      <w:r w:rsidRPr="001F194D">
        <w:t>or</w:t>
      </w:r>
      <w:r w:rsidR="004C51B4">
        <w:t xml:space="preserve"> </w:t>
      </w:r>
      <w:r w:rsidRPr="001F194D">
        <w:t>more</w:t>
      </w:r>
      <w:r w:rsidR="004C51B4">
        <w:t xml:space="preserve"> </w:t>
      </w:r>
      <w:r w:rsidRPr="001F194D">
        <w:t>of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enrolled</w:t>
      </w:r>
      <w:r w:rsidR="004C51B4">
        <w:t xml:space="preserve"> </w:t>
      </w:r>
      <w:r w:rsidRPr="001F194D">
        <w:t>pupils</w:t>
      </w:r>
      <w:r w:rsidR="004C51B4">
        <w:t xml:space="preserve"> </w:t>
      </w:r>
      <w:r w:rsidRPr="001F194D">
        <w:t>at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educational</w:t>
      </w:r>
      <w:r w:rsidR="004C51B4">
        <w:t xml:space="preserve"> </w:t>
      </w:r>
      <w:r w:rsidRPr="001F194D">
        <w:t>agency</w:t>
      </w:r>
      <w:r w:rsidR="004C51B4">
        <w:t xml:space="preserve"> </w:t>
      </w:r>
      <w:r w:rsidRPr="001F194D">
        <w:t>are</w:t>
      </w:r>
      <w:r w:rsidR="004C51B4">
        <w:t xml:space="preserve"> </w:t>
      </w:r>
      <w:r w:rsidRPr="001F194D">
        <w:t>unduplicated</w:t>
      </w:r>
      <w:r w:rsidR="004C51B4">
        <w:t xml:space="preserve"> </w:t>
      </w:r>
      <w:r w:rsidRPr="001F194D">
        <w:t>pupils</w:t>
      </w:r>
      <w:r w:rsidR="004C51B4">
        <w:t>.</w:t>
      </w:r>
    </w:p>
    <w:p w:rsidR="005A5179" w:rsidRPr="001F194D" w:rsidRDefault="005A5179" w:rsidP="00995591">
      <w:pPr>
        <w:pStyle w:val="ListParagraph"/>
        <w:numPr>
          <w:ilvl w:val="0"/>
          <w:numId w:val="11"/>
        </w:numPr>
        <w:spacing w:line="240" w:lineRule="auto"/>
        <w:contextualSpacing w:val="0"/>
      </w:pPr>
      <w:r w:rsidRPr="001F194D">
        <w:t>The</w:t>
      </w:r>
      <w:r w:rsidR="004C51B4">
        <w:t xml:space="preserve"> </w:t>
      </w:r>
      <w:r w:rsidRPr="001F194D">
        <w:t>LEA</w:t>
      </w:r>
      <w:r w:rsidR="004C51B4">
        <w:t xml:space="preserve"> </w:t>
      </w:r>
      <w:r w:rsidRPr="001F194D">
        <w:t>has</w:t>
      </w:r>
      <w:r w:rsidR="004C51B4">
        <w:t xml:space="preserve"> </w:t>
      </w:r>
      <w:r w:rsidRPr="001F194D">
        <w:t>higher</w:t>
      </w:r>
      <w:r w:rsidR="004C51B4">
        <w:t xml:space="preserve"> </w:t>
      </w:r>
      <w:r w:rsidRPr="001F194D">
        <w:t>than</w:t>
      </w:r>
      <w:r w:rsidR="004C51B4">
        <w:t xml:space="preserve"> </w:t>
      </w:r>
      <w:r w:rsidRPr="001F194D">
        <w:t>state</w:t>
      </w:r>
      <w:r w:rsidR="004C51B4">
        <w:t xml:space="preserve"> </w:t>
      </w:r>
      <w:r w:rsidRPr="001F194D">
        <w:t>average</w:t>
      </w:r>
      <w:r w:rsidR="004C51B4">
        <w:t xml:space="preserve"> </w:t>
      </w:r>
      <w:r w:rsidRPr="001F194D">
        <w:t>dropout</w:t>
      </w:r>
      <w:r w:rsidR="004C51B4">
        <w:t xml:space="preserve"> </w:t>
      </w:r>
      <w:r w:rsidRPr="001F194D">
        <w:t>rates.</w:t>
      </w:r>
    </w:p>
    <w:p w:rsidR="005A5179" w:rsidRPr="001F194D" w:rsidRDefault="005A5179" w:rsidP="00995591">
      <w:pPr>
        <w:pStyle w:val="ListParagraph"/>
        <w:numPr>
          <w:ilvl w:val="0"/>
          <w:numId w:val="11"/>
        </w:numPr>
        <w:spacing w:line="240" w:lineRule="auto"/>
        <w:contextualSpacing w:val="0"/>
      </w:pPr>
      <w:r w:rsidRPr="001F194D">
        <w:t>The</w:t>
      </w:r>
      <w:r w:rsidR="004C51B4">
        <w:t xml:space="preserve"> </w:t>
      </w:r>
      <w:r w:rsidRPr="001F194D">
        <w:t>LEA</w:t>
      </w:r>
      <w:r w:rsidR="004C51B4">
        <w:t xml:space="preserve"> </w:t>
      </w:r>
      <w:r w:rsidRPr="001F194D">
        <w:t>has</w:t>
      </w:r>
      <w:r w:rsidR="004C51B4">
        <w:t xml:space="preserve"> </w:t>
      </w:r>
      <w:r w:rsidRPr="001F194D">
        <w:t>higher</w:t>
      </w:r>
      <w:r w:rsidR="004C51B4">
        <w:t xml:space="preserve"> </w:t>
      </w:r>
      <w:r w:rsidRPr="001F194D">
        <w:t>than</w:t>
      </w:r>
      <w:r w:rsidR="004C51B4">
        <w:t xml:space="preserve"> </w:t>
      </w:r>
      <w:r w:rsidRPr="001F194D">
        <w:t>state</w:t>
      </w:r>
      <w:r w:rsidR="004C51B4">
        <w:t xml:space="preserve"> </w:t>
      </w:r>
      <w:r w:rsidRPr="001F194D">
        <w:t>average</w:t>
      </w:r>
      <w:r w:rsidR="004C51B4">
        <w:t xml:space="preserve"> </w:t>
      </w:r>
      <w:r w:rsidRPr="001F194D">
        <w:t>rates</w:t>
      </w:r>
      <w:r w:rsidR="004C51B4">
        <w:t xml:space="preserve"> </w:t>
      </w:r>
      <w:r w:rsidRPr="001F194D">
        <w:t>of</w:t>
      </w:r>
      <w:r w:rsidR="004C51B4">
        <w:t xml:space="preserve"> </w:t>
      </w:r>
      <w:r w:rsidRPr="001F194D">
        <w:t>suspension</w:t>
      </w:r>
      <w:r w:rsidR="004C51B4">
        <w:t xml:space="preserve"> </w:t>
      </w:r>
      <w:r w:rsidRPr="001F194D">
        <w:t>and</w:t>
      </w:r>
      <w:r w:rsidR="004C51B4">
        <w:t xml:space="preserve"> </w:t>
      </w:r>
      <w:r w:rsidRPr="001F194D">
        <w:t>expulsion.</w:t>
      </w:r>
    </w:p>
    <w:p w:rsidR="005A5179" w:rsidRPr="001F194D" w:rsidRDefault="005A5179" w:rsidP="005A5179">
      <w:pPr>
        <w:pStyle w:val="ListParagraph"/>
        <w:numPr>
          <w:ilvl w:val="0"/>
          <w:numId w:val="11"/>
        </w:numPr>
      </w:pPr>
      <w:r w:rsidRPr="001F194D">
        <w:t>The</w:t>
      </w:r>
      <w:r w:rsidR="004C51B4">
        <w:t xml:space="preserve"> </w:t>
      </w:r>
      <w:r w:rsidRPr="001F194D">
        <w:t>LEA</w:t>
      </w:r>
      <w:r w:rsidR="004C51B4">
        <w:t xml:space="preserve"> </w:t>
      </w:r>
      <w:r w:rsidRPr="001F194D">
        <w:t>has</w:t>
      </w:r>
      <w:r w:rsidR="004C51B4">
        <w:t xml:space="preserve"> </w:t>
      </w:r>
      <w:r w:rsidRPr="001F194D">
        <w:t>higher</w:t>
      </w:r>
      <w:r w:rsidR="004C51B4">
        <w:t xml:space="preserve"> </w:t>
      </w:r>
      <w:r w:rsidRPr="001F194D">
        <w:t>than</w:t>
      </w:r>
      <w:r w:rsidR="004C51B4">
        <w:t xml:space="preserve"> </w:t>
      </w:r>
      <w:r w:rsidRPr="001F194D">
        <w:t>state</w:t>
      </w:r>
      <w:r w:rsidR="004C51B4">
        <w:t xml:space="preserve"> </w:t>
      </w:r>
      <w:r w:rsidRPr="001F194D">
        <w:t>average</w:t>
      </w:r>
      <w:r w:rsidR="004C51B4">
        <w:t xml:space="preserve"> </w:t>
      </w:r>
      <w:r w:rsidRPr="001F194D">
        <w:t>rates</w:t>
      </w:r>
      <w:r w:rsidR="004C51B4">
        <w:t xml:space="preserve"> </w:t>
      </w:r>
      <w:r w:rsidRPr="001F194D">
        <w:t>of</w:t>
      </w:r>
      <w:r w:rsidR="004C51B4">
        <w:t xml:space="preserve"> </w:t>
      </w:r>
      <w:r w:rsidRPr="001F194D">
        <w:t>child</w:t>
      </w:r>
      <w:r w:rsidR="004C51B4">
        <w:t xml:space="preserve"> </w:t>
      </w:r>
      <w:r w:rsidRPr="001F194D">
        <w:t>homelessness,</w:t>
      </w:r>
      <w:r w:rsidR="004C51B4">
        <w:t xml:space="preserve"> </w:t>
      </w:r>
      <w:r w:rsidRPr="001F194D">
        <w:t>foster</w:t>
      </w:r>
      <w:r w:rsidR="004C51B4">
        <w:t xml:space="preserve"> </w:t>
      </w:r>
      <w:r w:rsidRPr="001F194D">
        <w:t>youth,</w:t>
      </w:r>
      <w:r w:rsidR="004C51B4">
        <w:t xml:space="preserve"> </w:t>
      </w:r>
      <w:r w:rsidRPr="001F194D">
        <w:t>or</w:t>
      </w:r>
      <w:r w:rsidR="004C51B4">
        <w:t xml:space="preserve"> </w:t>
      </w:r>
      <w:r w:rsidRPr="001F194D">
        <w:t>justice-involved</w:t>
      </w:r>
      <w:r w:rsidR="004C51B4">
        <w:t xml:space="preserve"> </w:t>
      </w:r>
      <w:r w:rsidRPr="001F194D">
        <w:t>youth.</w:t>
      </w:r>
    </w:p>
    <w:p w:rsidR="005A5179" w:rsidRPr="001F194D" w:rsidRDefault="005A5179" w:rsidP="005A5179">
      <w:r w:rsidRPr="001F194D">
        <w:t>In</w:t>
      </w:r>
      <w:r w:rsidR="004C51B4">
        <w:t xml:space="preserve"> </w:t>
      </w:r>
      <w:r w:rsidRPr="001F194D">
        <w:t>addition</w:t>
      </w:r>
      <w:r w:rsidR="004C51B4">
        <w:t xml:space="preserve"> </w:t>
      </w:r>
      <w:r w:rsidRPr="001F194D">
        <w:t>to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above,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following</w:t>
      </w:r>
      <w:r w:rsidR="004C51B4">
        <w:t xml:space="preserve"> </w:t>
      </w:r>
      <w:r w:rsidRPr="001F194D">
        <w:t>are</w:t>
      </w:r>
      <w:r w:rsidR="004C51B4">
        <w:t xml:space="preserve"> </w:t>
      </w:r>
      <w:r w:rsidRPr="001F194D">
        <w:t>also</w:t>
      </w:r>
      <w:r w:rsidR="004C51B4">
        <w:t xml:space="preserve"> </w:t>
      </w:r>
      <w:r w:rsidRPr="001F194D">
        <w:t>eligible</w:t>
      </w:r>
      <w:r w:rsidR="004C51B4">
        <w:t xml:space="preserve"> </w:t>
      </w:r>
      <w:r w:rsidRPr="001F194D">
        <w:t>to</w:t>
      </w:r>
      <w:r w:rsidR="004C51B4">
        <w:t xml:space="preserve"> </w:t>
      </w:r>
      <w:r w:rsidRPr="001F194D">
        <w:t>apply:</w:t>
      </w:r>
    </w:p>
    <w:p w:rsidR="005A5179" w:rsidRPr="001F194D" w:rsidRDefault="005A5179" w:rsidP="005A5179">
      <w:pPr>
        <w:pStyle w:val="ListParagraph"/>
        <w:numPr>
          <w:ilvl w:val="0"/>
          <w:numId w:val="12"/>
        </w:numPr>
        <w:contextualSpacing w:val="0"/>
      </w:pPr>
      <w:r w:rsidRPr="001F194D">
        <w:lastRenderedPageBreak/>
        <w:t>A</w:t>
      </w:r>
      <w:r w:rsidR="004C51B4">
        <w:t xml:space="preserve"> </w:t>
      </w:r>
      <w:r w:rsidRPr="001F194D">
        <w:t>school</w:t>
      </w:r>
      <w:r w:rsidR="004C51B4">
        <w:t xml:space="preserve"> </w:t>
      </w:r>
      <w:r w:rsidRPr="001F194D">
        <w:t>that</w:t>
      </w:r>
      <w:r w:rsidR="004C51B4">
        <w:t xml:space="preserve"> </w:t>
      </w:r>
      <w:r w:rsidRPr="001F194D">
        <w:t>is</w:t>
      </w:r>
      <w:r w:rsidR="004C51B4">
        <w:t xml:space="preserve"> </w:t>
      </w:r>
      <w:r w:rsidRPr="001F194D">
        <w:t>not</w:t>
      </w:r>
      <w:r w:rsidR="004C51B4">
        <w:t xml:space="preserve"> </w:t>
      </w:r>
      <w:r w:rsidRPr="001F194D">
        <w:t>within</w:t>
      </w:r>
      <w:r w:rsidR="004C51B4">
        <w:t xml:space="preserve"> </w:t>
      </w:r>
      <w:r w:rsidRPr="001F194D">
        <w:t>a</w:t>
      </w:r>
      <w:r>
        <w:t>n</w:t>
      </w:r>
      <w:r w:rsidR="004C51B4">
        <w:t xml:space="preserve"> </w:t>
      </w:r>
      <w:r w:rsidRPr="001F194D">
        <w:t>LEA</w:t>
      </w:r>
      <w:r w:rsidR="004C51B4">
        <w:t xml:space="preserve"> </w:t>
      </w:r>
      <w:r w:rsidRPr="001F194D">
        <w:t>that</w:t>
      </w:r>
      <w:r w:rsidR="004C51B4">
        <w:t xml:space="preserve"> </w:t>
      </w:r>
      <w:r w:rsidRPr="001F194D">
        <w:t>satisfies</w:t>
      </w:r>
      <w:r w:rsidR="004C51B4">
        <w:t xml:space="preserve"> </w:t>
      </w:r>
      <w:r w:rsidRPr="001F194D">
        <w:t>any</w:t>
      </w:r>
      <w:r w:rsidR="004C51B4">
        <w:t xml:space="preserve"> </w:t>
      </w:r>
      <w:r w:rsidRPr="001F194D">
        <w:t>of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criteria</w:t>
      </w:r>
      <w:r w:rsidR="004C51B4">
        <w:t xml:space="preserve"> </w:t>
      </w:r>
      <w:r w:rsidRPr="001F194D">
        <w:t>in</w:t>
      </w:r>
      <w:r w:rsidR="004C51B4">
        <w:t xml:space="preserve"> </w:t>
      </w:r>
      <w:r w:rsidR="00E66EDF">
        <w:t>above</w:t>
      </w:r>
      <w:r w:rsidRPr="001F194D">
        <w:t>,</w:t>
      </w:r>
      <w:r w:rsidR="004C51B4">
        <w:t xml:space="preserve"> </w:t>
      </w:r>
      <w:r w:rsidRPr="0066036E">
        <w:rPr>
          <w:b/>
        </w:rPr>
        <w:t>but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school</w:t>
      </w:r>
      <w:r w:rsidR="004C51B4">
        <w:t xml:space="preserve"> </w:t>
      </w:r>
      <w:r w:rsidRPr="001F194D">
        <w:t>demonstrates</w:t>
      </w:r>
      <w:r w:rsidR="004C51B4">
        <w:t xml:space="preserve"> </w:t>
      </w:r>
      <w:r w:rsidRPr="001F194D">
        <w:t>two</w:t>
      </w:r>
      <w:r w:rsidR="004C51B4">
        <w:t xml:space="preserve"> </w:t>
      </w:r>
      <w:r w:rsidRPr="001F194D">
        <w:t>or</w:t>
      </w:r>
      <w:r w:rsidR="004C51B4">
        <w:t xml:space="preserve"> </w:t>
      </w:r>
      <w:r w:rsidRPr="001F194D">
        <w:t>more</w:t>
      </w:r>
      <w:r w:rsidR="004C51B4">
        <w:t xml:space="preserve"> </w:t>
      </w:r>
      <w:r w:rsidRPr="001F194D">
        <w:t>of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criteria</w:t>
      </w:r>
      <w:r w:rsidR="004C51B4">
        <w:t xml:space="preserve"> </w:t>
      </w:r>
      <w:r w:rsidR="00E66EDF">
        <w:t>set</w:t>
      </w:r>
      <w:r w:rsidR="004C51B4">
        <w:t xml:space="preserve"> </w:t>
      </w:r>
      <w:r w:rsidR="00E66EDF">
        <w:t>out</w:t>
      </w:r>
      <w:r w:rsidR="004C51B4">
        <w:t xml:space="preserve"> </w:t>
      </w:r>
      <w:r w:rsidR="00E66EDF">
        <w:t>for</w:t>
      </w:r>
      <w:r w:rsidR="004C51B4">
        <w:t xml:space="preserve"> </w:t>
      </w:r>
      <w:r w:rsidR="00E66EDF">
        <w:t>LEAs</w:t>
      </w:r>
      <w:r w:rsidR="004C51B4">
        <w:t xml:space="preserve"> </w:t>
      </w:r>
      <w:r w:rsidR="00E66EDF">
        <w:t>above</w:t>
      </w:r>
      <w:r w:rsidRPr="001F194D">
        <w:t>,</w:t>
      </w:r>
      <w:r w:rsidR="004C51B4">
        <w:t xml:space="preserve"> </w:t>
      </w:r>
      <w:r w:rsidRPr="001F194D">
        <w:t>and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school</w:t>
      </w:r>
      <w:r w:rsidR="004C51B4">
        <w:t xml:space="preserve"> </w:t>
      </w:r>
      <w:r w:rsidRPr="001F194D">
        <w:t>demonstrates</w:t>
      </w:r>
      <w:r w:rsidR="004C51B4">
        <w:t xml:space="preserve"> </w:t>
      </w:r>
      <w:r w:rsidRPr="001F194D">
        <w:t>other</w:t>
      </w:r>
      <w:r w:rsidR="004C51B4">
        <w:t xml:space="preserve"> </w:t>
      </w:r>
      <w:r w:rsidRPr="001F194D">
        <w:t>factors</w:t>
      </w:r>
      <w:r w:rsidR="004C51B4">
        <w:t xml:space="preserve"> </w:t>
      </w:r>
      <w:r w:rsidRPr="001F194D">
        <w:t>that</w:t>
      </w:r>
      <w:r w:rsidR="004C51B4">
        <w:t xml:space="preserve"> </w:t>
      </w:r>
      <w:r w:rsidRPr="001F194D">
        <w:t>warrant</w:t>
      </w:r>
      <w:r w:rsidR="004C51B4">
        <w:t xml:space="preserve"> </w:t>
      </w:r>
      <w:r w:rsidRPr="001F194D">
        <w:t>the</w:t>
      </w:r>
      <w:r w:rsidR="004C51B4">
        <w:t xml:space="preserve"> </w:t>
      </w:r>
      <w:r w:rsidRPr="001F194D">
        <w:t>school’s</w:t>
      </w:r>
      <w:r w:rsidR="004C51B4">
        <w:t xml:space="preserve"> </w:t>
      </w:r>
      <w:r w:rsidRPr="001F194D">
        <w:t>consideration,</w:t>
      </w:r>
      <w:r w:rsidR="004C51B4">
        <w:t xml:space="preserve"> </w:t>
      </w:r>
      <w:r w:rsidRPr="001F194D">
        <w:t>including,</w:t>
      </w:r>
      <w:r w:rsidR="004C51B4">
        <w:t xml:space="preserve"> </w:t>
      </w:r>
      <w:r w:rsidRPr="001F194D">
        <w:t>but</w:t>
      </w:r>
      <w:r w:rsidR="004C51B4">
        <w:t xml:space="preserve"> </w:t>
      </w:r>
      <w:r w:rsidRPr="001F194D">
        <w:t>not</w:t>
      </w:r>
      <w:r w:rsidR="004C51B4">
        <w:t xml:space="preserve"> </w:t>
      </w:r>
      <w:r w:rsidRPr="001F194D">
        <w:t>limited</w:t>
      </w:r>
      <w:r w:rsidR="004C51B4">
        <w:t xml:space="preserve"> </w:t>
      </w:r>
      <w:r w:rsidRPr="001F194D">
        <w:t>to,</w:t>
      </w:r>
      <w:r w:rsidR="004C51B4">
        <w:t xml:space="preserve"> </w:t>
      </w:r>
      <w:r w:rsidRPr="001F194D">
        <w:t>fulfilling</w:t>
      </w:r>
      <w:r w:rsidR="004C51B4">
        <w:t xml:space="preserve"> </w:t>
      </w:r>
      <w:r w:rsidRPr="001F194D">
        <w:t>an</w:t>
      </w:r>
      <w:r w:rsidR="004C51B4">
        <w:t xml:space="preserve"> </w:t>
      </w:r>
      <w:r w:rsidRPr="001F194D">
        <w:t>exceptional</w:t>
      </w:r>
      <w:r w:rsidR="004C51B4">
        <w:t xml:space="preserve"> </w:t>
      </w:r>
      <w:r w:rsidRPr="001F194D">
        <w:t>need</w:t>
      </w:r>
      <w:r w:rsidR="004C51B4">
        <w:t xml:space="preserve"> </w:t>
      </w:r>
      <w:r w:rsidRPr="001F194D">
        <w:t>or</w:t>
      </w:r>
      <w:r w:rsidR="004C51B4">
        <w:t xml:space="preserve"> </w:t>
      </w:r>
      <w:r w:rsidRPr="001F194D">
        <w:t>providing</w:t>
      </w:r>
      <w:r w:rsidR="004C51B4">
        <w:t xml:space="preserve"> </w:t>
      </w:r>
      <w:r w:rsidRPr="001F194D">
        <w:t>service</w:t>
      </w:r>
      <w:r w:rsidR="004C51B4">
        <w:t xml:space="preserve"> </w:t>
      </w:r>
      <w:r w:rsidRPr="001F194D">
        <w:t>to</w:t>
      </w:r>
      <w:r w:rsidR="004C51B4">
        <w:t xml:space="preserve"> </w:t>
      </w:r>
      <w:r w:rsidRPr="001F194D">
        <w:t>a</w:t>
      </w:r>
      <w:r w:rsidR="004C51B4">
        <w:t xml:space="preserve"> </w:t>
      </w:r>
      <w:r w:rsidRPr="001F194D">
        <w:t>particular</w:t>
      </w:r>
      <w:r w:rsidR="004C51B4">
        <w:t xml:space="preserve"> </w:t>
      </w:r>
      <w:r w:rsidRPr="001F194D">
        <w:t>target</w:t>
      </w:r>
      <w:r w:rsidR="004C51B4">
        <w:t xml:space="preserve"> </w:t>
      </w:r>
      <w:r w:rsidRPr="001F194D">
        <w:t>population.</w:t>
      </w:r>
    </w:p>
    <w:p w:rsidR="005A5179" w:rsidRPr="001F194D" w:rsidRDefault="005A5179" w:rsidP="005A5179">
      <w:pPr>
        <w:pStyle w:val="ListParagraph"/>
        <w:numPr>
          <w:ilvl w:val="0"/>
          <w:numId w:val="12"/>
        </w:numPr>
        <w:contextualSpacing w:val="0"/>
        <w:rPr>
          <w:rFonts w:cs="Arial"/>
        </w:rPr>
      </w:pPr>
      <w:r w:rsidRPr="001F194D">
        <w:rPr>
          <w:rFonts w:cs="Arial"/>
        </w:rPr>
        <w:t>A</w:t>
      </w:r>
      <w:r>
        <w:rPr>
          <w:rFonts w:cs="Arial"/>
        </w:rPr>
        <w:t>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consortium,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behalf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one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more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schools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are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qualifying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entities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within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consortium.</w:t>
      </w:r>
    </w:p>
    <w:p w:rsidR="005A5179" w:rsidRPr="001F194D" w:rsidRDefault="005A5179" w:rsidP="005A5179">
      <w:pPr>
        <w:pStyle w:val="ListParagraph"/>
        <w:numPr>
          <w:ilvl w:val="0"/>
          <w:numId w:val="12"/>
        </w:numPr>
        <w:contextualSpacing w:val="0"/>
        <w:rPr>
          <w:rFonts w:cs="Arial"/>
        </w:rPr>
      </w:pPr>
      <w:r w:rsidRPr="001F194D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county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behavioral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health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agency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will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operate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partnership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with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least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one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is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qualifying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entity.</w:t>
      </w:r>
      <w:r w:rsidR="004C51B4">
        <w:rPr>
          <w:rFonts w:cs="Arial"/>
        </w:rPr>
        <w:t xml:space="preserve"> </w:t>
      </w:r>
    </w:p>
    <w:p w:rsidR="005A5179" w:rsidRPr="001F194D" w:rsidRDefault="005A5179" w:rsidP="0066036E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cs="Arial"/>
        </w:rPr>
      </w:pPr>
      <w:r w:rsidRPr="001F194D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federal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Head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Start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Early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Head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Start</w:t>
      </w:r>
      <w:r w:rsidR="004C51B4">
        <w:rPr>
          <w:rFonts w:cs="Arial"/>
        </w:rPr>
        <w:t xml:space="preserve"> </w:t>
      </w:r>
      <w:r w:rsidR="0066036E">
        <w:rPr>
          <w:rFonts w:cs="Arial"/>
        </w:rPr>
        <w:t>P</w:t>
      </w:r>
      <w:r w:rsidRPr="001F194D">
        <w:rPr>
          <w:rFonts w:cs="Arial"/>
        </w:rPr>
        <w:t>rogram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other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government-funded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early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childhood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agency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will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operate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partnership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with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least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one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is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qualifying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entity.</w:t>
      </w:r>
    </w:p>
    <w:p w:rsidR="005A5179" w:rsidRDefault="005A5179" w:rsidP="0066036E">
      <w:pPr>
        <w:pStyle w:val="ListParagraph"/>
        <w:numPr>
          <w:ilvl w:val="0"/>
          <w:numId w:val="12"/>
        </w:numPr>
        <w:spacing w:after="480" w:line="240" w:lineRule="auto"/>
        <w:contextualSpacing w:val="0"/>
      </w:pPr>
      <w:r w:rsidRPr="001F194D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childcare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agency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within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public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institution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higher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education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will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operate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partnership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with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least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one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is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qualifying</w:t>
      </w:r>
      <w:r w:rsidR="004C51B4">
        <w:rPr>
          <w:rFonts w:cs="Arial"/>
        </w:rPr>
        <w:t xml:space="preserve"> </w:t>
      </w:r>
      <w:r w:rsidRPr="001F194D">
        <w:rPr>
          <w:rFonts w:cs="Arial"/>
        </w:rPr>
        <w:t>entity.</w:t>
      </w:r>
    </w:p>
    <w:p w:rsidR="005A5179" w:rsidRPr="00C42E6A" w:rsidRDefault="00612D57" w:rsidP="00C42E6A">
      <w:pPr>
        <w:pStyle w:val="Heading5"/>
        <w:rPr>
          <w:sz w:val="28"/>
          <w:szCs w:val="28"/>
        </w:rPr>
      </w:pPr>
      <w:r w:rsidRPr="00C42E6A">
        <w:rPr>
          <w:sz w:val="28"/>
          <w:szCs w:val="28"/>
        </w:rPr>
        <w:t>Grant</w:t>
      </w:r>
      <w:r w:rsidR="004C51B4">
        <w:rPr>
          <w:sz w:val="28"/>
          <w:szCs w:val="28"/>
        </w:rPr>
        <w:t xml:space="preserve"> </w:t>
      </w:r>
      <w:r w:rsidR="005A5179" w:rsidRPr="00C42E6A">
        <w:rPr>
          <w:sz w:val="28"/>
          <w:szCs w:val="28"/>
        </w:rPr>
        <w:t>Competitive</w:t>
      </w:r>
      <w:r w:rsidR="004C51B4">
        <w:rPr>
          <w:sz w:val="28"/>
          <w:szCs w:val="28"/>
        </w:rPr>
        <w:t xml:space="preserve"> </w:t>
      </w:r>
      <w:r w:rsidR="005A5179" w:rsidRPr="00C42E6A">
        <w:rPr>
          <w:sz w:val="28"/>
          <w:szCs w:val="28"/>
        </w:rPr>
        <w:t>Priorities</w:t>
      </w:r>
    </w:p>
    <w:p w:rsidR="005A5179" w:rsidRDefault="005A5179" w:rsidP="005A5179">
      <w:pPr>
        <w:rPr>
          <w:rFonts w:cs="Arial"/>
        </w:rPr>
      </w:pPr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>
        <w:rPr>
          <w:rFonts w:cs="Arial"/>
        </w:rPr>
        <w:t>competitive</w:t>
      </w:r>
      <w:r w:rsidR="004C51B4">
        <w:rPr>
          <w:rFonts w:cs="Arial"/>
        </w:rPr>
        <w:t xml:space="preserve"> </w:t>
      </w:r>
      <w:r>
        <w:rPr>
          <w:rFonts w:cs="Arial"/>
        </w:rPr>
        <w:t>priorities</w:t>
      </w:r>
      <w:r w:rsidR="004C51B4">
        <w:rPr>
          <w:rFonts w:cs="Arial"/>
        </w:rPr>
        <w:t xml:space="preserve"> </w:t>
      </w:r>
      <w:r>
        <w:rPr>
          <w:rFonts w:cs="Arial"/>
        </w:rPr>
        <w:t>are</w:t>
      </w:r>
      <w:r w:rsidR="004C51B4">
        <w:rPr>
          <w:rFonts w:cs="Arial"/>
        </w:rPr>
        <w:t xml:space="preserve"> </w:t>
      </w:r>
      <w:r>
        <w:rPr>
          <w:rFonts w:cs="Arial"/>
        </w:rPr>
        <w:t>also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same</w:t>
      </w:r>
      <w:r w:rsidR="004C51B4">
        <w:rPr>
          <w:rFonts w:cs="Arial"/>
        </w:rPr>
        <w:t xml:space="preserve"> </w:t>
      </w:r>
      <w:r>
        <w:rPr>
          <w:rFonts w:cs="Arial"/>
        </w:rPr>
        <w:t>for</w:t>
      </w:r>
      <w:r w:rsidR="004C51B4">
        <w:rPr>
          <w:rFonts w:cs="Arial"/>
        </w:rPr>
        <w:t xml:space="preserve"> </w:t>
      </w:r>
      <w:r>
        <w:rPr>
          <w:rFonts w:cs="Arial"/>
        </w:rPr>
        <w:t>all</w:t>
      </w:r>
      <w:r w:rsidR="004C51B4">
        <w:rPr>
          <w:rFonts w:cs="Arial"/>
        </w:rPr>
        <w:t xml:space="preserve"> </w:t>
      </w:r>
      <w:r>
        <w:rPr>
          <w:rFonts w:cs="Arial"/>
        </w:rPr>
        <w:t>three</w:t>
      </w:r>
      <w:r w:rsidR="004C51B4">
        <w:rPr>
          <w:rFonts w:cs="Arial"/>
        </w:rPr>
        <w:t xml:space="preserve"> </w:t>
      </w:r>
      <w:r>
        <w:rPr>
          <w:rFonts w:cs="Arial"/>
        </w:rPr>
        <w:t>grant</w:t>
      </w:r>
      <w:r w:rsidR="004C51B4">
        <w:rPr>
          <w:rFonts w:cs="Arial"/>
        </w:rPr>
        <w:t xml:space="preserve"> </w:t>
      </w:r>
      <w:r>
        <w:rPr>
          <w:rFonts w:cs="Arial"/>
        </w:rPr>
        <w:t>types</w:t>
      </w:r>
      <w:r w:rsidR="004C51B4">
        <w:rPr>
          <w:rFonts w:cs="Arial"/>
        </w:rPr>
        <w:t xml:space="preserve"> </w:t>
      </w:r>
      <w:r>
        <w:rPr>
          <w:rFonts w:cs="Arial"/>
        </w:rPr>
        <w:t>including:</w:t>
      </w:r>
      <w:r w:rsidR="004C51B4">
        <w:rPr>
          <w:rFonts w:cs="Arial"/>
        </w:rPr>
        <w:t xml:space="preserve"> </w:t>
      </w:r>
      <w:r>
        <w:rPr>
          <w:rFonts w:cs="Arial"/>
        </w:rPr>
        <w:t>planning,</w:t>
      </w:r>
      <w:r w:rsidR="004C51B4">
        <w:rPr>
          <w:rFonts w:cs="Arial"/>
        </w:rPr>
        <w:t xml:space="preserve"> </w:t>
      </w:r>
      <w:r>
        <w:rPr>
          <w:rFonts w:cs="Arial"/>
        </w:rPr>
        <w:t>implementation</w:t>
      </w:r>
      <w:r w:rsidR="00573EB8">
        <w:rPr>
          <w:rFonts w:cs="Arial"/>
        </w:rPr>
        <w:t>,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coordination</w:t>
      </w:r>
      <w:r w:rsidR="004C51B4">
        <w:rPr>
          <w:rFonts w:cs="Arial"/>
        </w:rPr>
        <w:t xml:space="preserve"> </w:t>
      </w:r>
      <w:r>
        <w:rPr>
          <w:rFonts w:cs="Arial"/>
        </w:rPr>
        <w:t>grants.</w:t>
      </w:r>
      <w:r w:rsidR="004C51B4">
        <w:rPr>
          <w:rFonts w:cs="Arial"/>
        </w:rPr>
        <w:t xml:space="preserve"> </w:t>
      </w:r>
      <w:r>
        <w:rPr>
          <w:rFonts w:cs="Arial"/>
        </w:rPr>
        <w:t>T</w:t>
      </w:r>
      <w:r w:rsidRPr="002648F3">
        <w:rPr>
          <w:rFonts w:cs="Arial"/>
        </w:rPr>
        <w:t>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application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scoring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process</w:t>
      </w:r>
      <w:r>
        <w:rPr>
          <w:rFonts w:cs="Arial"/>
        </w:rPr>
        <w:t>es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will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include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consideration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following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seven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competitive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priorities,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not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listed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specific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order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importance:</w:t>
      </w:r>
    </w:p>
    <w:p w:rsidR="005A5179" w:rsidRPr="002648F3" w:rsidRDefault="005A5179" w:rsidP="0066036E">
      <w:pPr>
        <w:numPr>
          <w:ilvl w:val="0"/>
          <w:numId w:val="6"/>
        </w:numPr>
        <w:rPr>
          <w:rFonts w:cs="Arial"/>
        </w:rPr>
      </w:pPr>
      <w:r w:rsidRPr="002648F3">
        <w:rPr>
          <w:rFonts w:cs="Arial"/>
        </w:rPr>
        <w:t>Applicants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pupils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high-poverty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schools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which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least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80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percent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pupil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population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are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eligible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free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reduced-price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meals.</w:t>
      </w:r>
    </w:p>
    <w:p w:rsidR="005A5179" w:rsidRPr="002648F3" w:rsidRDefault="005A5179" w:rsidP="0066036E">
      <w:pPr>
        <w:numPr>
          <w:ilvl w:val="0"/>
          <w:numId w:val="6"/>
        </w:numPr>
        <w:rPr>
          <w:rFonts w:cs="Arial"/>
        </w:rPr>
      </w:pPr>
      <w:r w:rsidRPr="002648F3">
        <w:rPr>
          <w:rFonts w:cs="Arial"/>
        </w:rPr>
        <w:t>Applicants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with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demonstrated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need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expanded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access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integrated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services,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including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those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impacted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by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COVID-19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pandemic.</w:t>
      </w:r>
    </w:p>
    <w:p w:rsidR="005A5179" w:rsidRPr="002648F3" w:rsidRDefault="005A5179" w:rsidP="0066036E">
      <w:pPr>
        <w:numPr>
          <w:ilvl w:val="0"/>
          <w:numId w:val="6"/>
        </w:numPr>
        <w:rPr>
          <w:rFonts w:cs="Arial"/>
        </w:rPr>
      </w:pPr>
      <w:r w:rsidRPr="002648F3">
        <w:rPr>
          <w:rFonts w:cs="Arial"/>
        </w:rPr>
        <w:t>Applicants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who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involve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pupils,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parents,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certificated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classified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staff,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cooperating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agency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personnel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process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identifying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needs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pupils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families,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planning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services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be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offered.</w:t>
      </w:r>
    </w:p>
    <w:p w:rsidR="005A5179" w:rsidRPr="002648F3" w:rsidRDefault="005A5179" w:rsidP="0066036E">
      <w:pPr>
        <w:numPr>
          <w:ilvl w:val="0"/>
          <w:numId w:val="6"/>
        </w:numPr>
        <w:rPr>
          <w:rFonts w:cs="Arial"/>
        </w:rPr>
      </w:pPr>
      <w:r w:rsidRPr="002648F3">
        <w:rPr>
          <w:rFonts w:cs="Arial"/>
        </w:rPr>
        <w:t>Applicants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who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commit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providing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trauma-informed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health,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mental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health,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social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services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pupils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within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multitiered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system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near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site,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partner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with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other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schools,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districts,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county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agencies,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nongovernmental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organizations.</w:t>
      </w:r>
    </w:p>
    <w:p w:rsidR="005A5179" w:rsidRPr="002648F3" w:rsidRDefault="005A5179" w:rsidP="0066036E">
      <w:pPr>
        <w:numPr>
          <w:ilvl w:val="0"/>
          <w:numId w:val="6"/>
        </w:numPr>
        <w:rPr>
          <w:rFonts w:cs="Arial"/>
        </w:rPr>
      </w:pPr>
      <w:r w:rsidRPr="002648F3">
        <w:rPr>
          <w:rFonts w:cs="Arial"/>
        </w:rPr>
        <w:lastRenderedPageBreak/>
        <w:t>Applicants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who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commit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providing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early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care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education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services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children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from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birth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five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years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age,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inclusive,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through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one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more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LEAs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or</w:t>
      </w:r>
      <w:r w:rsidR="004C51B4">
        <w:rPr>
          <w:rFonts w:cs="Arial"/>
        </w:rPr>
        <w:t xml:space="preserve"> </w:t>
      </w:r>
      <w:r w:rsidR="00CA01B1">
        <w:rPr>
          <w:rFonts w:cs="Arial"/>
        </w:rPr>
        <w:t>CBOs</w:t>
      </w:r>
      <w:r w:rsidRPr="002648F3">
        <w:rPr>
          <w:rFonts w:cs="Arial"/>
        </w:rPr>
        <w:t>.</w:t>
      </w:r>
    </w:p>
    <w:p w:rsidR="005A5179" w:rsidRPr="002648F3" w:rsidRDefault="005A5179" w:rsidP="0066036E">
      <w:pPr>
        <w:numPr>
          <w:ilvl w:val="0"/>
          <w:numId w:val="6"/>
        </w:numPr>
        <w:rPr>
          <w:rFonts w:cs="Arial"/>
        </w:rPr>
      </w:pPr>
      <w:r w:rsidRPr="002648F3">
        <w:rPr>
          <w:rFonts w:cs="Arial"/>
        </w:rPr>
        <w:t>Applicants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who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identify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cooperating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agency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collaboration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process,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including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cosignatories,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mechanism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sharing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governance,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integrating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redirecting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existing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resources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other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services.</w:t>
      </w:r>
    </w:p>
    <w:p w:rsidR="005A5179" w:rsidRPr="002648F3" w:rsidRDefault="005A5179" w:rsidP="0066036E">
      <w:pPr>
        <w:numPr>
          <w:ilvl w:val="0"/>
          <w:numId w:val="6"/>
        </w:numPr>
        <w:rPr>
          <w:rFonts w:cs="Arial"/>
        </w:rPr>
      </w:pPr>
      <w:r w:rsidRPr="002648F3">
        <w:rPr>
          <w:rFonts w:cs="Arial"/>
        </w:rPr>
        <w:t>Applicants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who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identify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plan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sustain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services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after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grant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expiration,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including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by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maximizing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reimbursement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services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from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available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sources,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including,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but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not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limited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to,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Medi-Cal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Billing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Option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Program,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School-Based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Medi-Cal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Administrative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Activities</w:t>
      </w:r>
      <w:r w:rsidR="004C51B4">
        <w:rPr>
          <w:rFonts w:cs="Arial"/>
        </w:rPr>
        <w:t xml:space="preserve"> </w:t>
      </w:r>
      <w:r w:rsidR="000806F0">
        <w:rPr>
          <w:rFonts w:cs="Arial"/>
        </w:rPr>
        <w:t>P</w:t>
      </w:r>
      <w:r w:rsidRPr="002648F3">
        <w:rPr>
          <w:rFonts w:cs="Arial"/>
        </w:rPr>
        <w:t>rogram,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reimbursable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mental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health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specialty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care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services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provided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under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federal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Early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Periodic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Screening,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Diagnosis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Treatment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(42</w:t>
      </w:r>
      <w:r w:rsidR="004C51B4">
        <w:rPr>
          <w:rFonts w:cs="Arial"/>
        </w:rPr>
        <w:t xml:space="preserve"> </w:t>
      </w:r>
      <w:r w:rsidR="000806F0">
        <w:rPr>
          <w:rFonts w:cs="Arial"/>
        </w:rPr>
        <w:t>United States Code [</w:t>
      </w:r>
      <w:r w:rsidRPr="002648F3">
        <w:rPr>
          <w:rFonts w:cs="Arial"/>
        </w:rPr>
        <w:t>U.S.C.</w:t>
      </w:r>
      <w:r w:rsidR="00B33504">
        <w:rPr>
          <w:rFonts w:cs="Arial"/>
        </w:rPr>
        <w:t>]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Sec</w:t>
      </w:r>
      <w:r w:rsidR="00B33504">
        <w:rPr>
          <w:rFonts w:cs="Arial"/>
        </w:rPr>
        <w:t>tion</w:t>
      </w:r>
      <w:r w:rsidR="004C51B4">
        <w:rPr>
          <w:rFonts w:cs="Arial"/>
        </w:rPr>
        <w:t xml:space="preserve"> </w:t>
      </w:r>
      <w:r w:rsidRPr="002648F3">
        <w:rPr>
          <w:rFonts w:cs="Arial"/>
        </w:rPr>
        <w:t>1396d</w:t>
      </w:r>
      <w:r w:rsidR="00B33504">
        <w:rPr>
          <w:rFonts w:cs="Arial"/>
        </w:rPr>
        <w:t>[</w:t>
      </w:r>
      <w:r w:rsidRPr="002648F3">
        <w:rPr>
          <w:rFonts w:cs="Arial"/>
        </w:rPr>
        <w:t>a</w:t>
      </w:r>
      <w:r w:rsidR="00B33504">
        <w:rPr>
          <w:rFonts w:cs="Arial"/>
        </w:rPr>
        <w:t>][</w:t>
      </w:r>
      <w:r w:rsidRPr="002648F3">
        <w:rPr>
          <w:rFonts w:cs="Arial"/>
        </w:rPr>
        <w:t>4</w:t>
      </w:r>
      <w:r w:rsidR="00B33504">
        <w:rPr>
          <w:rFonts w:cs="Arial"/>
        </w:rPr>
        <w:t>][</w:t>
      </w:r>
      <w:r w:rsidRPr="002648F3">
        <w:rPr>
          <w:rFonts w:cs="Arial"/>
        </w:rPr>
        <w:t>B</w:t>
      </w:r>
      <w:r w:rsidR="00B33504">
        <w:rPr>
          <w:rFonts w:cs="Arial"/>
        </w:rPr>
        <w:t>]</w:t>
      </w:r>
      <w:r w:rsidRPr="002648F3">
        <w:rPr>
          <w:rFonts w:cs="Arial"/>
        </w:rPr>
        <w:t>).</w:t>
      </w:r>
    </w:p>
    <w:p w:rsidR="005A5179" w:rsidRDefault="005A5179" w:rsidP="00B33504">
      <w:pPr>
        <w:spacing w:after="480" w:line="240" w:lineRule="auto"/>
        <w:rPr>
          <w:rFonts w:cs="Arial"/>
          <w:bCs/>
        </w:rPr>
      </w:pPr>
      <w:r w:rsidRPr="002648F3">
        <w:rPr>
          <w:rFonts w:cs="Arial"/>
          <w:bCs/>
        </w:rPr>
        <w:t>These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competitive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priorities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are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subject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to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an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application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meeting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all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requirements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outlined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in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the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2021–22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CCSPP</w:t>
      </w:r>
      <w:r w:rsidR="004C51B4">
        <w:rPr>
          <w:rFonts w:cs="Arial"/>
          <w:bCs/>
        </w:rPr>
        <w:t xml:space="preserve"> </w:t>
      </w:r>
      <w:r w:rsidRPr="002648F3">
        <w:rPr>
          <w:rFonts w:cs="Arial"/>
          <w:bCs/>
        </w:rPr>
        <w:t>RFA</w:t>
      </w:r>
      <w:r>
        <w:rPr>
          <w:rFonts w:cs="Arial"/>
          <w:bCs/>
        </w:rPr>
        <w:t>.</w:t>
      </w:r>
    </w:p>
    <w:p w:rsidR="00383BDD" w:rsidRPr="00C42E6A" w:rsidRDefault="00383BDD" w:rsidP="00C42E6A">
      <w:pPr>
        <w:pStyle w:val="Heading5"/>
        <w:rPr>
          <w:sz w:val="28"/>
          <w:szCs w:val="28"/>
        </w:rPr>
      </w:pPr>
      <w:r w:rsidRPr="00C42E6A">
        <w:rPr>
          <w:sz w:val="28"/>
          <w:szCs w:val="28"/>
        </w:rPr>
        <w:t>Accountability</w:t>
      </w:r>
    </w:p>
    <w:p w:rsidR="00383BDD" w:rsidRPr="00CD06BC" w:rsidRDefault="00383BDD" w:rsidP="00A92A34">
      <w:pPr>
        <w:spacing w:after="480" w:line="240" w:lineRule="auto"/>
        <w:rPr>
          <w:rFonts w:cs="Arial"/>
        </w:rPr>
      </w:pPr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>
        <w:rPr>
          <w:rFonts w:cs="Arial"/>
        </w:rPr>
        <w:t>t</w:t>
      </w:r>
      <w:r w:rsidRPr="00CD06BC">
        <w:rPr>
          <w:rFonts w:cs="Arial"/>
        </w:rPr>
        <w:t>o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ensure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successful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implementation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CCSPP,</w:t>
      </w:r>
      <w:r w:rsidR="004C51B4">
        <w:rPr>
          <w:rFonts w:cs="Arial"/>
        </w:rPr>
        <w:t xml:space="preserve"> </w:t>
      </w:r>
      <w:r>
        <w:rPr>
          <w:rFonts w:cs="Arial"/>
        </w:rPr>
        <w:t>planning,</w:t>
      </w:r>
      <w:r w:rsidR="004C51B4">
        <w:rPr>
          <w:rFonts w:cs="Arial"/>
        </w:rPr>
        <w:t xml:space="preserve"> </w:t>
      </w:r>
      <w:r>
        <w:rPr>
          <w:rFonts w:cs="Arial"/>
        </w:rPr>
        <w:t>implementation,</w:t>
      </w:r>
      <w:r w:rsidR="004C51B4">
        <w:rPr>
          <w:rFonts w:cs="Arial"/>
        </w:rPr>
        <w:t xml:space="preserve"> </w:t>
      </w:r>
      <w:r>
        <w:rPr>
          <w:rFonts w:cs="Arial"/>
        </w:rPr>
        <w:t>coordination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grantees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are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required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submit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end-of-project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expenditure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report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end-of-project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report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show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(1)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school-level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outcome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measures,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(2)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outcome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measures,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(3)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program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deliverables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are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being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met.</w:t>
      </w:r>
      <w:r w:rsidR="004C51B4">
        <w:rPr>
          <w:rFonts w:cs="Arial"/>
        </w:rPr>
        <w:t xml:space="preserve"> </w:t>
      </w:r>
    </w:p>
    <w:p w:rsidR="00383BDD" w:rsidRPr="00CD06BC" w:rsidRDefault="00383BDD" w:rsidP="00383BDD">
      <w:pPr>
        <w:pStyle w:val="Heading6"/>
      </w:pPr>
      <w:r w:rsidRPr="00CD06BC">
        <w:t>School-Level</w:t>
      </w:r>
      <w:r w:rsidR="004C51B4">
        <w:t xml:space="preserve"> </w:t>
      </w:r>
      <w:r w:rsidRPr="00CD06BC">
        <w:t>Outcome</w:t>
      </w:r>
      <w:r w:rsidR="004C51B4">
        <w:t xml:space="preserve"> </w:t>
      </w:r>
      <w:r w:rsidRPr="00CD06BC">
        <w:t>Measures</w:t>
      </w:r>
    </w:p>
    <w:p w:rsidR="001A2DC1" w:rsidRDefault="00383BDD" w:rsidP="00A92A34">
      <w:pPr>
        <w:spacing w:after="480" w:line="240" w:lineRule="auto"/>
        <w:rPr>
          <w:rFonts w:cs="Arial"/>
        </w:rPr>
      </w:pPr>
      <w:r>
        <w:rPr>
          <w:rFonts w:cs="Arial"/>
        </w:rPr>
        <w:t>As</w:t>
      </w:r>
      <w:r w:rsidR="004C51B4">
        <w:rPr>
          <w:rFonts w:cs="Arial"/>
        </w:rPr>
        <w:t xml:space="preserve"> </w:t>
      </w:r>
      <w:r>
        <w:rPr>
          <w:rFonts w:cs="Arial"/>
        </w:rPr>
        <w:t>described</w:t>
      </w:r>
      <w:r w:rsidR="004C51B4">
        <w:rPr>
          <w:rFonts w:cs="Arial"/>
        </w:rPr>
        <w:t xml:space="preserve"> </w:t>
      </w:r>
      <w:r>
        <w:rPr>
          <w:rFonts w:cs="Arial"/>
        </w:rPr>
        <w:t>above,</w:t>
      </w:r>
      <w:r w:rsidR="004C51B4">
        <w:rPr>
          <w:rFonts w:cs="Arial"/>
        </w:rPr>
        <w:t xml:space="preserve"> </w:t>
      </w:r>
      <w:r>
        <w:rPr>
          <w:rFonts w:cs="Arial"/>
        </w:rPr>
        <w:t>CDE</w:t>
      </w:r>
      <w:r w:rsidR="004C51B4">
        <w:rPr>
          <w:rFonts w:cs="Arial"/>
        </w:rPr>
        <w:t xml:space="preserve"> </w:t>
      </w:r>
      <w:r>
        <w:rPr>
          <w:rFonts w:cs="Arial"/>
        </w:rPr>
        <w:t>will</w:t>
      </w:r>
      <w:r w:rsidR="004C51B4">
        <w:rPr>
          <w:rFonts w:cs="Arial"/>
        </w:rPr>
        <w:t xml:space="preserve"> </w:t>
      </w:r>
      <w:r>
        <w:rPr>
          <w:rFonts w:cs="Arial"/>
        </w:rPr>
        <w:t>utilize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interested</w:t>
      </w:r>
      <w:r w:rsidR="004C51B4">
        <w:rPr>
          <w:rFonts w:cs="Arial"/>
        </w:rPr>
        <w:t xml:space="preserve"> </w:t>
      </w:r>
      <w:r>
        <w:rPr>
          <w:rFonts w:cs="Arial"/>
        </w:rPr>
        <w:t>partners</w:t>
      </w:r>
      <w:r w:rsidR="004C51B4">
        <w:rPr>
          <w:rFonts w:cs="Arial"/>
        </w:rPr>
        <w:t xml:space="preserve"> </w:t>
      </w:r>
      <w:r>
        <w:rPr>
          <w:rFonts w:cs="Arial"/>
        </w:rPr>
        <w:t>input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feedback</w:t>
      </w:r>
      <w:r w:rsidR="004C51B4">
        <w:rPr>
          <w:rFonts w:cs="Arial"/>
        </w:rPr>
        <w:t xml:space="preserve"> </w:t>
      </w:r>
      <w:r>
        <w:rPr>
          <w:rFonts w:cs="Arial"/>
        </w:rPr>
        <w:t>sessions</w:t>
      </w:r>
      <w:r w:rsidR="004C51B4">
        <w:rPr>
          <w:rFonts w:cs="Arial"/>
        </w:rPr>
        <w:t xml:space="preserve"> </w:t>
      </w:r>
      <w:r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develop</w:t>
      </w:r>
      <w:r w:rsidR="004C51B4">
        <w:rPr>
          <w:rFonts w:cs="Arial"/>
        </w:rPr>
        <w:t xml:space="preserve"> </w:t>
      </w:r>
      <w:r>
        <w:rPr>
          <w:rFonts w:cs="Arial"/>
        </w:rPr>
        <w:t>a</w:t>
      </w:r>
      <w:r w:rsidR="004C51B4">
        <w:rPr>
          <w:rFonts w:cs="Arial"/>
        </w:rPr>
        <w:t xml:space="preserve"> </w:t>
      </w:r>
      <w:r>
        <w:rPr>
          <w:rFonts w:cs="Arial"/>
        </w:rPr>
        <w:t>set</w:t>
      </w:r>
      <w:r w:rsidR="004C51B4">
        <w:rPr>
          <w:rFonts w:cs="Arial"/>
        </w:rPr>
        <w:t xml:space="preserve"> </w:t>
      </w:r>
      <w:r>
        <w:rPr>
          <w:rFonts w:cs="Arial"/>
        </w:rPr>
        <w:t>of</w:t>
      </w:r>
      <w:r w:rsidR="004C51B4">
        <w:rPr>
          <w:rFonts w:cs="Arial"/>
        </w:rPr>
        <w:t xml:space="preserve"> </w:t>
      </w:r>
      <w:r>
        <w:rPr>
          <w:rFonts w:cs="Arial"/>
        </w:rPr>
        <w:t>student</w:t>
      </w:r>
      <w:r w:rsidR="004C51B4">
        <w:rPr>
          <w:rFonts w:cs="Arial"/>
        </w:rPr>
        <w:t xml:space="preserve"> </w:t>
      </w:r>
      <w:r>
        <w:rPr>
          <w:rFonts w:cs="Arial"/>
        </w:rPr>
        <w:t>outcome</w:t>
      </w:r>
      <w:r w:rsidR="004C51B4">
        <w:rPr>
          <w:rFonts w:cs="Arial"/>
        </w:rPr>
        <w:t xml:space="preserve"> </w:t>
      </w:r>
      <w:r>
        <w:rPr>
          <w:rFonts w:cs="Arial"/>
        </w:rPr>
        <w:t>measures</w:t>
      </w:r>
      <w:r w:rsidR="004C51B4">
        <w:rPr>
          <w:rFonts w:cs="Arial"/>
        </w:rPr>
        <w:t xml:space="preserve"> </w:t>
      </w:r>
      <w:r>
        <w:rPr>
          <w:rFonts w:cs="Arial"/>
        </w:rPr>
        <w:t>that</w:t>
      </w:r>
      <w:r w:rsidR="004C51B4">
        <w:rPr>
          <w:rFonts w:cs="Arial"/>
        </w:rPr>
        <w:t xml:space="preserve"> </w:t>
      </w:r>
      <w:r>
        <w:rPr>
          <w:rFonts w:cs="Arial"/>
        </w:rPr>
        <w:t>reflect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Framework,</w:t>
      </w:r>
      <w:r w:rsidR="004C51B4">
        <w:rPr>
          <w:rFonts w:cs="Arial"/>
        </w:rPr>
        <w:t xml:space="preserve"> </w:t>
      </w:r>
      <w:r>
        <w:rPr>
          <w:rFonts w:cs="Arial"/>
        </w:rPr>
        <w:t>a</w:t>
      </w:r>
      <w:r w:rsidR="004C51B4">
        <w:rPr>
          <w:rFonts w:cs="Arial"/>
        </w:rPr>
        <w:t xml:space="preserve"> </w:t>
      </w:r>
      <w:r>
        <w:rPr>
          <w:rFonts w:cs="Arial"/>
        </w:rPr>
        <w:t>commitment</w:t>
      </w:r>
      <w:r w:rsidR="004C51B4">
        <w:rPr>
          <w:rFonts w:cs="Arial"/>
        </w:rPr>
        <w:t xml:space="preserve"> </w:t>
      </w:r>
      <w:r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continuous</w:t>
      </w:r>
      <w:r w:rsidR="004C51B4">
        <w:rPr>
          <w:rFonts w:cs="Arial"/>
        </w:rPr>
        <w:t xml:space="preserve"> </w:t>
      </w:r>
      <w:r>
        <w:rPr>
          <w:rFonts w:cs="Arial"/>
        </w:rPr>
        <w:t>improvement,</w:t>
      </w:r>
      <w:r w:rsidR="004C51B4">
        <w:rPr>
          <w:rFonts w:cs="Arial"/>
        </w:rPr>
        <w:t xml:space="preserve"> </w:t>
      </w:r>
      <w:r>
        <w:rPr>
          <w:rFonts w:cs="Arial"/>
        </w:rPr>
        <w:t>and</w:t>
      </w:r>
      <w:r w:rsidR="004C51B4">
        <w:rPr>
          <w:rFonts w:cs="Arial"/>
        </w:rPr>
        <w:t xml:space="preserve"> </w:t>
      </w:r>
      <w:r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aspirations</w:t>
      </w:r>
      <w:r w:rsidR="004C51B4">
        <w:rPr>
          <w:rFonts w:cs="Arial"/>
        </w:rPr>
        <w:t xml:space="preserve"> </w:t>
      </w:r>
      <w:r>
        <w:rPr>
          <w:rFonts w:cs="Arial"/>
        </w:rPr>
        <w:t>for</w:t>
      </w:r>
      <w:r w:rsidR="004C51B4">
        <w:rPr>
          <w:rFonts w:cs="Arial"/>
        </w:rPr>
        <w:t xml:space="preserve"> </w:t>
      </w:r>
      <w:r>
        <w:rPr>
          <w:rFonts w:cs="Arial"/>
        </w:rPr>
        <w:t>school</w:t>
      </w:r>
      <w:r w:rsidR="004C51B4">
        <w:rPr>
          <w:rFonts w:cs="Arial"/>
        </w:rPr>
        <w:t xml:space="preserve"> </w:t>
      </w:r>
      <w:r>
        <w:rPr>
          <w:rFonts w:cs="Arial"/>
        </w:rPr>
        <w:t>transformation.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Outcome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measures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will</w:t>
      </w:r>
      <w:r w:rsidR="004C51B4">
        <w:rPr>
          <w:rFonts w:cs="Arial"/>
        </w:rPr>
        <w:t xml:space="preserve"> </w:t>
      </w:r>
      <w:r w:rsidR="00BC46D6">
        <w:rPr>
          <w:rFonts w:cs="Arial"/>
        </w:rPr>
        <w:t>assess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both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conditions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opportunities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for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learning</w:t>
      </w:r>
      <w:r w:rsidR="00BC46D6">
        <w:rPr>
          <w:rFonts w:cs="Arial"/>
        </w:rPr>
        <w:t>,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well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student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outcomes.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Measures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are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likely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to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include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improvements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in: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attendance;</w:t>
      </w:r>
      <w:r w:rsidR="004C51B4">
        <w:rPr>
          <w:rFonts w:cs="Arial"/>
        </w:rPr>
        <w:t xml:space="preserve"> </w:t>
      </w:r>
      <w:r w:rsidR="00B53A8A">
        <w:rPr>
          <w:rFonts w:cs="Arial"/>
        </w:rPr>
        <w:t xml:space="preserve">grade </w:t>
      </w:r>
      <w:r w:rsidR="001A2DC1">
        <w:rPr>
          <w:rFonts w:cs="Arial"/>
        </w:rPr>
        <w:t>promotion,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credit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accrual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graduation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rates;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achievement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indicators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(e.g.</w:t>
      </w:r>
      <w:r w:rsidR="00A92A34">
        <w:rPr>
          <w:rFonts w:cs="Arial"/>
        </w:rPr>
        <w:t>,</w:t>
      </w:r>
      <w:r w:rsidR="004C51B4">
        <w:rPr>
          <w:rFonts w:cs="Arial"/>
        </w:rPr>
        <w:t xml:space="preserve"> </w:t>
      </w:r>
      <w:r w:rsidR="00A92A34">
        <w:rPr>
          <w:rFonts w:cs="Arial"/>
        </w:rPr>
        <w:t>grade point average</w:t>
      </w:r>
      <w:r w:rsidR="001A2DC1">
        <w:rPr>
          <w:rFonts w:cs="Arial"/>
        </w:rPr>
        <w:t>,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test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scores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others)</w:t>
      </w:r>
      <w:r w:rsidR="00C42E6A">
        <w:rPr>
          <w:rFonts w:cs="Arial"/>
        </w:rPr>
        <w:t>;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child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adolescent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health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well-being;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climate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indicators;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college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career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readiness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indicators;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reductions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in: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chronic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absenteeism,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suspensions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or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expulsions,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recidivism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for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students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who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have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been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involved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in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justice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system,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dropout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rates,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referrals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to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alternative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schools.</w:t>
      </w:r>
    </w:p>
    <w:p w:rsidR="00383BDD" w:rsidRPr="00CD06BC" w:rsidRDefault="00383BDD" w:rsidP="00383BDD">
      <w:pPr>
        <w:pStyle w:val="Heading6"/>
      </w:pPr>
      <w:r w:rsidRPr="00CD06BC">
        <w:t>Program</w:t>
      </w:r>
      <w:r w:rsidR="004C51B4">
        <w:t xml:space="preserve"> </w:t>
      </w:r>
      <w:r w:rsidRPr="00CD06BC">
        <w:t>Outcome</w:t>
      </w:r>
      <w:r w:rsidR="004C51B4">
        <w:t xml:space="preserve"> </w:t>
      </w:r>
      <w:r w:rsidRPr="00CD06BC">
        <w:t>Measures</w:t>
      </w:r>
    </w:p>
    <w:p w:rsidR="00383BDD" w:rsidRPr="00CD06BC" w:rsidRDefault="00383BDD" w:rsidP="00383BDD">
      <w:pPr>
        <w:rPr>
          <w:rFonts w:cs="Arial"/>
        </w:rPr>
      </w:pPr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>
        <w:rPr>
          <w:rFonts w:cs="Arial"/>
        </w:rPr>
        <w:t>t</w:t>
      </w:r>
      <w:r w:rsidRPr="00CD06BC">
        <w:rPr>
          <w:rFonts w:cs="Arial"/>
        </w:rPr>
        <w:t>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long-term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measure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success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CCSPP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is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establishment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expansion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learning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supports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practices,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systems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related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capacity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building,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lastRenderedPageBreak/>
        <w:t>well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strong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partnerships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better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serve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needs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students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families,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resulting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in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improved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student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outcome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measures.</w:t>
      </w:r>
    </w:p>
    <w:p w:rsidR="00383BDD" w:rsidRPr="00CD06BC" w:rsidRDefault="00383BDD" w:rsidP="00383BDD">
      <w:pPr>
        <w:rPr>
          <w:rFonts w:cs="Arial"/>
        </w:rPr>
      </w:pPr>
      <w:r w:rsidRPr="00CD06BC">
        <w:rPr>
          <w:rFonts w:cs="Arial"/>
        </w:rPr>
        <w:t>An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assessment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programmatic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impact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should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reflect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school’s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schools’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strategic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implementation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priorities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determined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by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leadership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team(s)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(a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collaborative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body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educators,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administrators,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families,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students,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civic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partners)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designed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be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able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measure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progress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from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baseline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assessment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data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student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outcomes</w:t>
      </w:r>
      <w:r w:rsidR="001A2DC1">
        <w:rPr>
          <w:rFonts w:cs="Arial"/>
        </w:rPr>
        <w:t>,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as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well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as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input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measures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assess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availability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access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to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learning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supports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opportunities,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such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as:</w:t>
      </w:r>
      <w:r w:rsidR="004C51B4">
        <w:rPr>
          <w:rFonts w:cs="Arial"/>
        </w:rPr>
        <w:t xml:space="preserve"> </w:t>
      </w:r>
      <w:r w:rsidR="001A2DC1">
        <w:rPr>
          <w:rFonts w:cs="Arial"/>
        </w:rPr>
        <w:t>health,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mental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health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social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services;</w:t>
      </w:r>
      <w:r w:rsidR="004C51B4">
        <w:rPr>
          <w:rFonts w:cs="Arial"/>
        </w:rPr>
        <w:t xml:space="preserve"> </w:t>
      </w:r>
      <w:r w:rsidR="00BC603F">
        <w:rPr>
          <w:rFonts w:cs="Arial"/>
        </w:rPr>
        <w:t xml:space="preserve">as </w:t>
      </w:r>
      <w:r w:rsidR="001A2DC1">
        <w:t>well</w:t>
      </w:r>
      <w:r w:rsidR="004C51B4">
        <w:t xml:space="preserve"> </w:t>
      </w:r>
      <w:r w:rsidR="001A2DC1">
        <w:t>as</w:t>
      </w:r>
      <w:r w:rsidR="004C51B4">
        <w:t xml:space="preserve"> </w:t>
      </w:r>
      <w:r w:rsidR="001A2DC1">
        <w:t>extended</w:t>
      </w:r>
      <w:r w:rsidR="004C51B4">
        <w:t xml:space="preserve"> </w:t>
      </w:r>
      <w:r w:rsidR="001A2DC1">
        <w:t>learning</w:t>
      </w:r>
      <w:r w:rsidR="004C51B4">
        <w:t xml:space="preserve"> </w:t>
      </w:r>
      <w:r w:rsidR="001A2DC1">
        <w:t>and</w:t>
      </w:r>
      <w:r w:rsidR="004C51B4">
        <w:t xml:space="preserve"> </w:t>
      </w:r>
      <w:r w:rsidR="001A2DC1">
        <w:t>summer</w:t>
      </w:r>
      <w:r w:rsidR="004C51B4">
        <w:t xml:space="preserve"> </w:t>
      </w:r>
      <w:r w:rsidR="001A2DC1">
        <w:t>school</w:t>
      </w:r>
      <w:r w:rsidR="004C51B4">
        <w:t xml:space="preserve"> </w:t>
      </w:r>
      <w:r w:rsidR="001A2DC1">
        <w:t>and</w:t>
      </w:r>
      <w:r w:rsidR="004C51B4">
        <w:t xml:space="preserve"> </w:t>
      </w:r>
      <w:r w:rsidR="001A2DC1">
        <w:t>in-school</w:t>
      </w:r>
      <w:r w:rsidR="004C51B4">
        <w:t xml:space="preserve"> </w:t>
      </w:r>
      <w:r w:rsidR="001A2DC1">
        <w:t>supports</w:t>
      </w:r>
      <w:r w:rsidR="004C51B4">
        <w:t xml:space="preserve"> </w:t>
      </w:r>
      <w:r w:rsidR="001A2DC1">
        <w:t>for</w:t>
      </w:r>
      <w:r w:rsidR="004C51B4">
        <w:t xml:space="preserve"> </w:t>
      </w:r>
      <w:r w:rsidR="001A2DC1">
        <w:t>learning</w:t>
      </w:r>
      <w:r w:rsidR="004C51B4">
        <w:t xml:space="preserve"> </w:t>
      </w:r>
      <w:r w:rsidR="001A2DC1">
        <w:t>enrichment</w:t>
      </w:r>
      <w:r w:rsidR="004C51B4">
        <w:t xml:space="preserve"> </w:t>
      </w:r>
      <w:r w:rsidR="001A2DC1">
        <w:t>and</w:t>
      </w:r>
      <w:r w:rsidR="004C51B4">
        <w:t xml:space="preserve"> </w:t>
      </w:r>
      <w:r w:rsidR="001A2DC1">
        <w:t>recovery;</w:t>
      </w:r>
      <w:r w:rsidR="004C51B4">
        <w:t xml:space="preserve"> </w:t>
      </w:r>
      <w:r w:rsidR="00E6049D">
        <w:t>and</w:t>
      </w:r>
      <w:r w:rsidR="004C51B4">
        <w:t xml:space="preserve"> </w:t>
      </w:r>
      <w:r w:rsidR="001A2DC1">
        <w:t>engagement</w:t>
      </w:r>
      <w:r w:rsidR="004C51B4">
        <w:t xml:space="preserve"> </w:t>
      </w:r>
      <w:r w:rsidR="001A2DC1">
        <w:t>in</w:t>
      </w:r>
      <w:r w:rsidR="004C51B4">
        <w:t xml:space="preserve"> </w:t>
      </w:r>
      <w:r w:rsidR="001A2DC1">
        <w:t>social-emotional</w:t>
      </w:r>
      <w:r w:rsidR="004C51B4">
        <w:t xml:space="preserve"> </w:t>
      </w:r>
      <w:r w:rsidR="001A2DC1">
        <w:t>learning</w:t>
      </w:r>
      <w:r w:rsidR="004C51B4">
        <w:t xml:space="preserve"> </w:t>
      </w:r>
      <w:r w:rsidR="001A2DC1">
        <w:t>and</w:t>
      </w:r>
      <w:r w:rsidR="004C51B4">
        <w:t xml:space="preserve"> </w:t>
      </w:r>
      <w:r w:rsidR="001A2DC1">
        <w:t>restorative</w:t>
      </w:r>
      <w:r w:rsidR="004C51B4">
        <w:t xml:space="preserve"> </w:t>
      </w:r>
      <w:r w:rsidR="001A2DC1">
        <w:t>practices</w:t>
      </w:r>
      <w:r w:rsidRPr="00CD06BC">
        <w:rPr>
          <w:rFonts w:cs="Arial"/>
        </w:rPr>
        <w:t>.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B57ED8">
        <w:rPr>
          <w:rFonts w:cs="Arial"/>
        </w:rPr>
        <w:t>baseline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assessment</w:t>
      </w:r>
      <w:r w:rsidR="00E6049D">
        <w:rPr>
          <w:rFonts w:cs="Arial"/>
        </w:rPr>
        <w:t>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will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help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applicants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grantees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develop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improve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implementation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plan</w:t>
      </w:r>
      <w:r w:rsidR="00E6049D">
        <w:rPr>
          <w:rFonts w:cs="Arial"/>
        </w:rPr>
        <w:t>s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track</w:t>
      </w:r>
      <w:r w:rsidR="004C51B4">
        <w:rPr>
          <w:rFonts w:cs="Arial"/>
        </w:rPr>
        <w:t xml:space="preserve"> </w:t>
      </w:r>
      <w:r w:rsidR="00E6049D">
        <w:rPr>
          <w:rFonts w:cs="Arial"/>
        </w:rPr>
        <w:t>progress</w:t>
      </w:r>
      <w:r w:rsidRPr="00CD06BC">
        <w:rPr>
          <w:rFonts w:cs="Arial"/>
        </w:rPr>
        <w:t>.</w:t>
      </w:r>
    </w:p>
    <w:p w:rsidR="00383BDD" w:rsidRPr="00CD06BC" w:rsidRDefault="00E6049D" w:rsidP="00383BDD">
      <w:pPr>
        <w:rPr>
          <w:rFonts w:cs="Arial"/>
        </w:rPr>
      </w:pPr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assessment</w:t>
      </w:r>
      <w:r>
        <w:rPr>
          <w:rFonts w:cs="Arial"/>
        </w:rPr>
        <w:t>s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programmatic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impact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should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examine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extent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to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which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grantees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plan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to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and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expand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high-quality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goals,</w:t>
      </w:r>
      <w:r w:rsidR="004C51B4">
        <w:rPr>
          <w:rFonts w:cs="Arial"/>
        </w:rPr>
        <w:t xml:space="preserve"> </w:t>
      </w:r>
      <w:r w:rsidR="00383BDD" w:rsidRPr="00CD06BC">
        <w:rPr>
          <w:rFonts w:cs="Arial"/>
        </w:rPr>
        <w:t>to:</w:t>
      </w:r>
    </w:p>
    <w:p w:rsidR="00383BDD" w:rsidRPr="00E833FD" w:rsidRDefault="00383BDD" w:rsidP="00383BDD">
      <w:pPr>
        <w:numPr>
          <w:ilvl w:val="0"/>
          <w:numId w:val="4"/>
        </w:numPr>
        <w:rPr>
          <w:rFonts w:cs="Arial"/>
        </w:rPr>
      </w:pPr>
      <w:r w:rsidRPr="00270476">
        <w:rPr>
          <w:rFonts w:cs="Arial"/>
        </w:rPr>
        <w:t>Effectively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meaningfully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engage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students,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teachers,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families,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partners;</w:t>
      </w:r>
    </w:p>
    <w:p w:rsidR="00383BDD" w:rsidRPr="00F8625D" w:rsidRDefault="00383BDD" w:rsidP="00383BDD">
      <w:pPr>
        <w:numPr>
          <w:ilvl w:val="0"/>
          <w:numId w:val="4"/>
        </w:numPr>
        <w:rPr>
          <w:rFonts w:cs="Arial"/>
        </w:rPr>
      </w:pPr>
      <w:r w:rsidRPr="00270476">
        <w:rPr>
          <w:rFonts w:cs="Arial"/>
        </w:rPr>
        <w:t>Establish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expand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partnerships</w:t>
      </w:r>
      <w:r w:rsidRPr="00E833FD">
        <w:rPr>
          <w:rFonts w:cs="Arial"/>
        </w:rPr>
        <w:t>,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supports,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services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that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intentionally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address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locally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defined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needs;</w:t>
      </w:r>
    </w:p>
    <w:p w:rsidR="00383BDD" w:rsidRPr="00F8625D" w:rsidRDefault="00383BDD" w:rsidP="00383BDD">
      <w:pPr>
        <w:numPr>
          <w:ilvl w:val="0"/>
          <w:numId w:val="4"/>
        </w:numPr>
        <w:rPr>
          <w:rFonts w:cs="Arial"/>
        </w:rPr>
      </w:pPr>
      <w:r w:rsidRPr="00270476">
        <w:rPr>
          <w:rFonts w:cs="Arial"/>
        </w:rPr>
        <w:t>Expand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student-centered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teaching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practices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enrichment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opportunities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during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out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time;</w:t>
      </w:r>
    </w:p>
    <w:p w:rsidR="00383BDD" w:rsidRPr="00F8625D" w:rsidRDefault="00383BDD" w:rsidP="00383BDD">
      <w:pPr>
        <w:numPr>
          <w:ilvl w:val="0"/>
          <w:numId w:val="4"/>
        </w:numPr>
        <w:rPr>
          <w:rFonts w:cs="Arial"/>
        </w:rPr>
      </w:pPr>
      <w:r w:rsidRPr="00270476">
        <w:rPr>
          <w:rFonts w:cs="Arial"/>
        </w:rPr>
        <w:t>Demonstrate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collaborative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leadership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practices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(inclusive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students,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families,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teachers,</w:t>
      </w:r>
      <w:r w:rsidR="004C51B4">
        <w:rPr>
          <w:rFonts w:cs="Arial"/>
        </w:rPr>
        <w:t xml:space="preserve"> </w:t>
      </w:r>
      <w:r w:rsidRPr="00E833FD">
        <w:rPr>
          <w:rFonts w:cs="Arial"/>
        </w:rPr>
        <w:t>s</w:t>
      </w:r>
      <w:r w:rsidRPr="00F8625D">
        <w:rPr>
          <w:rFonts w:cs="Arial"/>
        </w:rPr>
        <w:t>ite</w:t>
      </w:r>
      <w:r w:rsidR="004C51B4">
        <w:rPr>
          <w:rFonts w:cs="Arial"/>
        </w:rPr>
        <w:t xml:space="preserve"> </w:t>
      </w:r>
      <w:r w:rsidRPr="00F8625D">
        <w:rPr>
          <w:rFonts w:cs="Arial"/>
        </w:rPr>
        <w:t>administrators,</w:t>
      </w:r>
      <w:r w:rsidR="004C51B4">
        <w:rPr>
          <w:rFonts w:cs="Arial"/>
        </w:rPr>
        <w:t xml:space="preserve"> </w:t>
      </w:r>
      <w:r w:rsidRPr="00F8625D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F8625D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F8625D">
        <w:rPr>
          <w:rFonts w:cs="Arial"/>
        </w:rPr>
        <w:t>partners);</w:t>
      </w:r>
      <w:r w:rsidR="004C51B4">
        <w:rPr>
          <w:rFonts w:cs="Arial"/>
        </w:rPr>
        <w:t xml:space="preserve"> </w:t>
      </w:r>
      <w:r w:rsidRPr="00F8625D">
        <w:rPr>
          <w:rFonts w:cs="Arial"/>
        </w:rPr>
        <w:t>and</w:t>
      </w:r>
    </w:p>
    <w:p w:rsidR="00383BDD" w:rsidRDefault="00383BDD" w:rsidP="00E25A56">
      <w:pPr>
        <w:numPr>
          <w:ilvl w:val="0"/>
          <w:numId w:val="4"/>
        </w:numPr>
        <w:spacing w:after="480" w:line="240" w:lineRule="auto"/>
        <w:rPr>
          <w:rFonts w:cs="Arial"/>
        </w:rPr>
      </w:pPr>
      <w:r w:rsidRPr="00270476">
        <w:rPr>
          <w:rFonts w:cs="Arial"/>
        </w:rPr>
        <w:t>Develop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systems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270476">
        <w:rPr>
          <w:rFonts w:cs="Arial"/>
        </w:rPr>
        <w:t>practices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necessary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maintain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positive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outcomes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CD06BC">
        <w:rPr>
          <w:rFonts w:cs="Arial"/>
        </w:rPr>
        <w:t>CCSPP.</w:t>
      </w:r>
    </w:p>
    <w:p w:rsidR="00E6049D" w:rsidRPr="00CD06BC" w:rsidRDefault="00E6049D" w:rsidP="00E6049D">
      <w:pPr>
        <w:pStyle w:val="Heading6"/>
      </w:pPr>
      <w:r w:rsidRPr="00CD06BC">
        <w:t>Program</w:t>
      </w:r>
      <w:r w:rsidR="004C51B4">
        <w:t xml:space="preserve"> </w:t>
      </w:r>
      <w:r w:rsidRPr="00CD06BC">
        <w:t>Deliverables</w:t>
      </w:r>
    </w:p>
    <w:p w:rsidR="00E6049D" w:rsidRPr="00CD06BC" w:rsidRDefault="00E66EDF" w:rsidP="00E6049D">
      <w:pPr>
        <w:rPr>
          <w:rFonts w:cs="Arial"/>
          <w:bCs/>
        </w:rPr>
      </w:pPr>
      <w:r w:rsidRPr="003D6FCB">
        <w:rPr>
          <w:rFonts w:cs="Arial"/>
          <w:bCs/>
        </w:rPr>
        <w:t>Per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statute</w:t>
      </w:r>
      <w:r>
        <w:rPr>
          <w:rFonts w:cs="Arial"/>
          <w:bCs/>
        </w:rPr>
        <w:t>,</w:t>
      </w:r>
      <w:r w:rsidR="004C51B4">
        <w:rPr>
          <w:rFonts w:cs="Arial"/>
          <w:bCs/>
        </w:rPr>
        <w:t xml:space="preserve"> </w:t>
      </w:r>
      <w:r>
        <w:rPr>
          <w:rFonts w:cs="Arial"/>
          <w:bCs/>
        </w:rPr>
        <w:t>g</w:t>
      </w:r>
      <w:r w:rsidR="00E6049D" w:rsidRPr="00CD06BC">
        <w:rPr>
          <w:rFonts w:cs="Arial"/>
          <w:bCs/>
        </w:rPr>
        <w:t>rantees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must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meet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program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deliverables.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Listed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below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are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the</w:t>
      </w:r>
      <w:r w:rsidR="004C51B4">
        <w:rPr>
          <w:rFonts w:cs="Arial"/>
          <w:bCs/>
        </w:rPr>
        <w:t xml:space="preserve"> </w:t>
      </w:r>
      <w:r w:rsidR="00E6049D" w:rsidRPr="00CD06BC">
        <w:rPr>
          <w:rFonts w:cs="Arial"/>
          <w:bCs/>
        </w:rPr>
        <w:t>deliverables</w:t>
      </w:r>
      <w:r w:rsidR="004C51B4">
        <w:rPr>
          <w:rFonts w:cs="Arial"/>
          <w:bCs/>
        </w:rPr>
        <w:t xml:space="preserve"> </w:t>
      </w:r>
      <w:r>
        <w:rPr>
          <w:rFonts w:cs="Arial"/>
          <w:bCs/>
        </w:rPr>
        <w:t>(</w:t>
      </w:r>
      <w:r w:rsidRPr="003D6FCB">
        <w:rPr>
          <w:rFonts w:cs="Arial"/>
          <w:bCs/>
        </w:rPr>
        <w:t>including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student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outcome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and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program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progress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data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as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described</w:t>
      </w:r>
      <w:r w:rsidR="004C51B4">
        <w:rPr>
          <w:rFonts w:cs="Arial"/>
          <w:bCs/>
        </w:rPr>
        <w:t xml:space="preserve"> </w:t>
      </w:r>
      <w:r w:rsidRPr="003D6FCB">
        <w:rPr>
          <w:rFonts w:cs="Arial"/>
          <w:bCs/>
        </w:rPr>
        <w:t>above</w:t>
      </w:r>
      <w:r>
        <w:rPr>
          <w:rFonts w:cs="Arial"/>
          <w:bCs/>
        </w:rPr>
        <w:t>)</w:t>
      </w:r>
      <w:r w:rsidR="00E6049D" w:rsidRPr="00CD06BC">
        <w:rPr>
          <w:rFonts w:cs="Arial"/>
          <w:bCs/>
        </w:rPr>
        <w:t>:</w:t>
      </w:r>
    </w:p>
    <w:p w:rsidR="00E6049D" w:rsidRPr="00CD06BC" w:rsidRDefault="00E6049D" w:rsidP="00E6049D">
      <w:pPr>
        <w:numPr>
          <w:ilvl w:val="0"/>
          <w:numId w:val="3"/>
        </w:numPr>
        <w:spacing w:after="0"/>
        <w:rPr>
          <w:rFonts w:cs="Arial"/>
          <w:bCs/>
        </w:rPr>
      </w:pPr>
      <w:r w:rsidRPr="00CD06BC">
        <w:rPr>
          <w:rFonts w:cs="Arial"/>
          <w:bCs/>
        </w:rPr>
        <w:t>End-of-Project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Report</w:t>
      </w:r>
    </w:p>
    <w:p w:rsidR="00E6049D" w:rsidRPr="00CD06BC" w:rsidRDefault="00E6049D" w:rsidP="00E6049D">
      <w:pPr>
        <w:numPr>
          <w:ilvl w:val="1"/>
          <w:numId w:val="3"/>
        </w:numPr>
        <w:spacing w:after="0"/>
        <w:rPr>
          <w:rFonts w:cs="Arial"/>
          <w:bCs/>
        </w:rPr>
      </w:pPr>
      <w:r w:rsidRPr="00CD06BC">
        <w:rPr>
          <w:rFonts w:cs="Arial"/>
          <w:bCs/>
        </w:rPr>
        <w:t>Student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and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school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data</w:t>
      </w:r>
    </w:p>
    <w:p w:rsidR="00E6049D" w:rsidRPr="00CD06BC" w:rsidRDefault="00E6049D" w:rsidP="00E6049D">
      <w:pPr>
        <w:numPr>
          <w:ilvl w:val="1"/>
          <w:numId w:val="3"/>
        </w:numPr>
        <w:spacing w:after="0"/>
        <w:rPr>
          <w:rFonts w:cs="Arial"/>
          <w:bCs/>
        </w:rPr>
      </w:pPr>
      <w:r w:rsidRPr="00CD06BC">
        <w:rPr>
          <w:rFonts w:cs="Arial"/>
          <w:bCs/>
        </w:rPr>
        <w:t>School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response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to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student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and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family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needs</w:t>
      </w:r>
      <w:r w:rsidR="004C51B4">
        <w:rPr>
          <w:rFonts w:cs="Arial"/>
          <w:bCs/>
        </w:rPr>
        <w:t xml:space="preserve"> </w:t>
      </w:r>
    </w:p>
    <w:p w:rsidR="00E6049D" w:rsidRPr="00CD06BC" w:rsidRDefault="00E6049D" w:rsidP="00E6049D">
      <w:pPr>
        <w:numPr>
          <w:ilvl w:val="1"/>
          <w:numId w:val="3"/>
        </w:numPr>
        <w:spacing w:after="0"/>
        <w:rPr>
          <w:rFonts w:cs="Arial"/>
          <w:bCs/>
        </w:rPr>
      </w:pPr>
      <w:r w:rsidRPr="00CD06BC">
        <w:rPr>
          <w:rFonts w:cs="Arial"/>
          <w:bCs/>
        </w:rPr>
        <w:t>Student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and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school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outcome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data</w:t>
      </w:r>
    </w:p>
    <w:p w:rsidR="00E6049D" w:rsidRDefault="00E6049D" w:rsidP="00E6049D">
      <w:pPr>
        <w:numPr>
          <w:ilvl w:val="0"/>
          <w:numId w:val="3"/>
        </w:numPr>
        <w:rPr>
          <w:rFonts w:cs="Arial"/>
          <w:bCs/>
        </w:rPr>
      </w:pPr>
      <w:r w:rsidRPr="00CD06BC">
        <w:rPr>
          <w:rFonts w:cs="Arial"/>
          <w:bCs/>
        </w:rPr>
        <w:t>End-of-Project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Expenditure</w:t>
      </w:r>
      <w:r w:rsidR="004C51B4">
        <w:rPr>
          <w:rFonts w:cs="Arial"/>
          <w:bCs/>
        </w:rPr>
        <w:t xml:space="preserve"> </w:t>
      </w:r>
      <w:r w:rsidRPr="00CD06BC">
        <w:rPr>
          <w:rFonts w:cs="Arial"/>
          <w:bCs/>
        </w:rPr>
        <w:t>Report</w:t>
      </w:r>
    </w:p>
    <w:p w:rsidR="00587EEF" w:rsidRPr="00CD06BC" w:rsidRDefault="00587EEF" w:rsidP="00587EEF">
      <w:pPr>
        <w:rPr>
          <w:rFonts w:cs="Arial"/>
          <w:bCs/>
        </w:rPr>
      </w:pPr>
      <w:r>
        <w:rPr>
          <w:rFonts w:cs="Arial"/>
          <w:bCs/>
        </w:rPr>
        <w:lastRenderedPageBreak/>
        <w:t>The CDE will expect recipients of funds to participate in the annual collection of data to support annual formal assessment of the program.</w:t>
      </w:r>
    </w:p>
    <w:p w:rsidR="00F1450A" w:rsidRDefault="00F1450A" w:rsidP="009520B7">
      <w:pPr>
        <w:pStyle w:val="Heading4"/>
      </w:pPr>
      <w:r>
        <w:t>Planning</w:t>
      </w:r>
      <w:r w:rsidR="004C51B4">
        <w:t xml:space="preserve"> </w:t>
      </w:r>
      <w:r>
        <w:t>Grants</w:t>
      </w:r>
    </w:p>
    <w:p w:rsidR="00F1450A" w:rsidRDefault="00F1450A" w:rsidP="00F1450A">
      <w:r w:rsidRPr="003D099B">
        <w:t>The</w:t>
      </w:r>
      <w:r w:rsidR="004C51B4">
        <w:t xml:space="preserve"> </w:t>
      </w:r>
      <w:r w:rsidRPr="003D099B">
        <w:t>CDE</w:t>
      </w:r>
      <w:r w:rsidR="004C51B4">
        <w:t xml:space="preserve"> </w:t>
      </w:r>
      <w:r w:rsidRPr="003D099B">
        <w:t>plans</w:t>
      </w:r>
      <w:r w:rsidR="004C51B4">
        <w:t xml:space="preserve"> </w:t>
      </w:r>
      <w:r w:rsidRPr="003D099B">
        <w:t>to</w:t>
      </w:r>
      <w:r w:rsidR="004C51B4">
        <w:t xml:space="preserve"> </w:t>
      </w:r>
      <w:r w:rsidRPr="003D099B">
        <w:t>publish</w:t>
      </w:r>
      <w:r w:rsidR="004C51B4">
        <w:t xml:space="preserve"> </w:t>
      </w:r>
      <w:r w:rsidRPr="003D099B">
        <w:t>two</w:t>
      </w:r>
      <w:r w:rsidR="004C51B4">
        <w:t xml:space="preserve"> </w:t>
      </w:r>
      <w:r w:rsidRPr="003D099B">
        <w:t>Planning</w:t>
      </w:r>
      <w:r w:rsidR="004C51B4">
        <w:t xml:space="preserve"> </w:t>
      </w:r>
      <w:r w:rsidRPr="003D099B">
        <w:t>Grant</w:t>
      </w:r>
      <w:r w:rsidR="004C51B4">
        <w:t xml:space="preserve"> </w:t>
      </w:r>
      <w:r w:rsidRPr="003D099B">
        <w:t>RFAs,</w:t>
      </w:r>
      <w:r w:rsidR="004C51B4">
        <w:t xml:space="preserve"> </w:t>
      </w:r>
      <w:r w:rsidRPr="003D099B">
        <w:t>the</w:t>
      </w:r>
      <w:r w:rsidR="004C51B4">
        <w:t xml:space="preserve"> </w:t>
      </w:r>
      <w:r w:rsidRPr="003D099B">
        <w:t>first</w:t>
      </w:r>
      <w:r w:rsidR="004C51B4">
        <w:t xml:space="preserve"> </w:t>
      </w:r>
      <w:r w:rsidRPr="003D099B">
        <w:t>RFA</w:t>
      </w:r>
      <w:r w:rsidR="004C51B4">
        <w:t xml:space="preserve"> </w:t>
      </w:r>
      <w:r w:rsidRPr="003D099B">
        <w:t>will</w:t>
      </w:r>
      <w:r w:rsidR="004C51B4">
        <w:t xml:space="preserve"> </w:t>
      </w:r>
      <w:r w:rsidRPr="003D099B">
        <w:t>be</w:t>
      </w:r>
      <w:r w:rsidR="004C51B4">
        <w:t xml:space="preserve"> </w:t>
      </w:r>
      <w:r w:rsidRPr="003D099B">
        <w:t>released</w:t>
      </w:r>
      <w:r w:rsidR="004C51B4">
        <w:t xml:space="preserve"> </w:t>
      </w:r>
      <w:r w:rsidRPr="003D099B">
        <w:t>in</w:t>
      </w:r>
      <w:r w:rsidR="004C51B4">
        <w:t xml:space="preserve"> </w:t>
      </w:r>
      <w:r w:rsidRPr="003D099B">
        <w:t>the</w:t>
      </w:r>
      <w:r w:rsidR="004C51B4">
        <w:t xml:space="preserve"> </w:t>
      </w:r>
      <w:r w:rsidR="00E833FD" w:rsidRPr="003D099B">
        <w:t>winter/early</w:t>
      </w:r>
      <w:r w:rsidR="004C51B4">
        <w:t xml:space="preserve"> </w:t>
      </w:r>
      <w:r w:rsidRPr="003D099B">
        <w:t>spring</w:t>
      </w:r>
      <w:r w:rsidR="004C51B4">
        <w:t xml:space="preserve"> </w:t>
      </w:r>
      <w:r w:rsidRPr="003D099B">
        <w:t>of</w:t>
      </w:r>
      <w:r w:rsidR="004C51B4">
        <w:t xml:space="preserve"> </w:t>
      </w:r>
      <w:r w:rsidRPr="003D099B">
        <w:t>2022</w:t>
      </w:r>
      <w:r w:rsidR="004C51B4">
        <w:t xml:space="preserve"> </w:t>
      </w:r>
      <w:r>
        <w:t>to</w:t>
      </w:r>
      <w:r w:rsidR="004C51B4">
        <w:t xml:space="preserve"> </w:t>
      </w:r>
      <w:r>
        <w:t>cover</w:t>
      </w:r>
      <w:r w:rsidR="004C51B4">
        <w:t xml:space="preserve"> </w:t>
      </w:r>
      <w:r>
        <w:t>the</w:t>
      </w:r>
      <w:r w:rsidR="004C51B4">
        <w:t xml:space="preserve"> </w:t>
      </w:r>
      <w:r>
        <w:t>2021–22</w:t>
      </w:r>
      <w:r w:rsidR="004C51B4">
        <w:t xml:space="preserve"> </w:t>
      </w:r>
      <w:r>
        <w:t>and</w:t>
      </w:r>
      <w:r w:rsidR="004C51B4">
        <w:t xml:space="preserve"> </w:t>
      </w:r>
      <w:r>
        <w:t>2022–23</w:t>
      </w:r>
      <w:r w:rsidR="004C51B4">
        <w:t xml:space="preserve"> </w:t>
      </w:r>
      <w:r>
        <w:t>fiscal</w:t>
      </w:r>
      <w:r w:rsidR="004C51B4">
        <w:t xml:space="preserve"> </w:t>
      </w:r>
      <w:r>
        <w:t>years.</w:t>
      </w:r>
      <w:r w:rsidR="004C51B4">
        <w:t xml:space="preserve"> </w:t>
      </w:r>
      <w:r>
        <w:t>The</w:t>
      </w:r>
      <w:r w:rsidR="004C51B4">
        <w:t xml:space="preserve"> </w:t>
      </w:r>
      <w:r>
        <w:t>second</w:t>
      </w:r>
      <w:r w:rsidR="004C51B4">
        <w:t xml:space="preserve"> </w:t>
      </w:r>
      <w:r>
        <w:t>RFA</w:t>
      </w:r>
      <w:r w:rsidR="004C51B4">
        <w:t xml:space="preserve"> </w:t>
      </w:r>
      <w:r>
        <w:t>will</w:t>
      </w:r>
      <w:r w:rsidR="004C51B4">
        <w:t xml:space="preserve"> </w:t>
      </w:r>
      <w:r>
        <w:t>be</w:t>
      </w:r>
      <w:r w:rsidR="004C51B4">
        <w:t xml:space="preserve"> </w:t>
      </w:r>
      <w:r>
        <w:t>released</w:t>
      </w:r>
      <w:r w:rsidR="004C51B4">
        <w:t xml:space="preserve"> </w:t>
      </w:r>
      <w:r>
        <w:t>in</w:t>
      </w:r>
      <w:r w:rsidR="004C51B4">
        <w:t xml:space="preserve"> </w:t>
      </w:r>
      <w:r>
        <w:t>the</w:t>
      </w:r>
      <w:r w:rsidR="004C51B4">
        <w:t xml:space="preserve"> </w:t>
      </w:r>
      <w:r w:rsidR="008F7B9B">
        <w:t>fall</w:t>
      </w:r>
      <w:r w:rsidR="004C51B4">
        <w:t xml:space="preserve"> </w:t>
      </w:r>
      <w:r>
        <w:t>of</w:t>
      </w:r>
      <w:r w:rsidR="004C51B4">
        <w:t xml:space="preserve"> </w:t>
      </w:r>
      <w:r>
        <w:t>2022</w:t>
      </w:r>
      <w:r w:rsidR="004C51B4">
        <w:t xml:space="preserve"> </w:t>
      </w:r>
      <w:r>
        <w:t>for</w:t>
      </w:r>
      <w:r w:rsidR="004C51B4">
        <w:t xml:space="preserve"> </w:t>
      </w:r>
      <w:r>
        <w:t>the</w:t>
      </w:r>
      <w:r w:rsidR="004C51B4">
        <w:t xml:space="preserve"> </w:t>
      </w:r>
      <w:r>
        <w:t>2022–23</w:t>
      </w:r>
      <w:r w:rsidR="004C51B4">
        <w:t xml:space="preserve"> </w:t>
      </w:r>
      <w:r>
        <w:t>and</w:t>
      </w:r>
      <w:r w:rsidR="004C51B4">
        <w:t xml:space="preserve"> </w:t>
      </w:r>
      <w:r>
        <w:t>2023–24</w:t>
      </w:r>
      <w:r w:rsidR="004C51B4">
        <w:t xml:space="preserve"> </w:t>
      </w:r>
      <w:r>
        <w:t>fiscal</w:t>
      </w:r>
      <w:r w:rsidR="004C51B4">
        <w:t xml:space="preserve"> </w:t>
      </w:r>
      <w:r>
        <w:t>years.</w:t>
      </w:r>
      <w:r w:rsidR="004C51B4">
        <w:t xml:space="preserve"> </w:t>
      </w:r>
      <w:r w:rsidR="00383BDD">
        <w:t>Statute</w:t>
      </w:r>
      <w:r w:rsidR="004C51B4">
        <w:t xml:space="preserve"> </w:t>
      </w:r>
      <w:r w:rsidR="00383BDD">
        <w:t>requires</w:t>
      </w:r>
      <w:r w:rsidR="004C51B4">
        <w:t xml:space="preserve"> </w:t>
      </w:r>
      <w:r w:rsidR="00383BDD">
        <w:t>that</w:t>
      </w:r>
      <w:r w:rsidR="004C51B4">
        <w:t xml:space="preserve"> </w:t>
      </w:r>
      <w:r w:rsidR="00383BDD">
        <w:t>the</w:t>
      </w:r>
      <w:r w:rsidR="004C51B4">
        <w:t xml:space="preserve"> </w:t>
      </w:r>
      <w:r w:rsidR="00383BDD">
        <w:t>first</w:t>
      </w:r>
      <w:r w:rsidR="004C51B4">
        <w:t xml:space="preserve"> </w:t>
      </w:r>
      <w:r w:rsidR="00383BDD">
        <w:t>round</w:t>
      </w:r>
      <w:r w:rsidR="004C51B4">
        <w:t xml:space="preserve"> </w:t>
      </w:r>
      <w:r w:rsidR="00383BDD">
        <w:t>of</w:t>
      </w:r>
      <w:r w:rsidR="004C51B4">
        <w:t xml:space="preserve"> </w:t>
      </w:r>
      <w:r w:rsidR="00383BDD">
        <w:t>planning</w:t>
      </w:r>
      <w:r w:rsidR="004C51B4">
        <w:t xml:space="preserve"> </w:t>
      </w:r>
      <w:r w:rsidR="00383BDD">
        <w:t>grants</w:t>
      </w:r>
      <w:r w:rsidR="004C51B4">
        <w:t xml:space="preserve"> </w:t>
      </w:r>
      <w:r w:rsidR="00321EDD">
        <w:t>be</w:t>
      </w:r>
      <w:r w:rsidR="004C51B4">
        <w:t xml:space="preserve"> </w:t>
      </w:r>
      <w:r w:rsidR="00383BDD">
        <w:t>awarded</w:t>
      </w:r>
      <w:r w:rsidR="004C51B4">
        <w:t xml:space="preserve"> </w:t>
      </w:r>
      <w:r w:rsidR="00383BDD">
        <w:t>in</w:t>
      </w:r>
      <w:r w:rsidR="004C51B4">
        <w:t xml:space="preserve"> </w:t>
      </w:r>
      <w:r w:rsidR="00383BDD">
        <w:t>2021</w:t>
      </w:r>
      <w:r w:rsidR="003D6FCB">
        <w:t>–</w:t>
      </w:r>
      <w:r w:rsidR="00383BDD">
        <w:t>22.</w:t>
      </w:r>
      <w:r w:rsidR="004C51B4">
        <w:t xml:space="preserve"> </w:t>
      </w:r>
      <w:r w:rsidR="00383BDD">
        <w:t>Statute</w:t>
      </w:r>
      <w:r w:rsidR="004C51B4">
        <w:t xml:space="preserve"> </w:t>
      </w:r>
      <w:r w:rsidR="00383BDD">
        <w:t>also</w:t>
      </w:r>
      <w:r w:rsidR="004C51B4">
        <w:t xml:space="preserve"> </w:t>
      </w:r>
      <w:r w:rsidR="00383BDD">
        <w:t>requires</w:t>
      </w:r>
      <w:r w:rsidR="004C51B4">
        <w:t xml:space="preserve"> </w:t>
      </w:r>
      <w:r w:rsidR="00383BDD">
        <w:t>that</w:t>
      </w:r>
      <w:r w:rsidR="004C51B4">
        <w:t xml:space="preserve"> </w:t>
      </w:r>
      <w:r w:rsidR="00383BDD">
        <w:t>all</w:t>
      </w:r>
      <w:r w:rsidR="004C51B4">
        <w:t xml:space="preserve"> </w:t>
      </w:r>
      <w:r w:rsidR="00383BDD">
        <w:t>planning</w:t>
      </w:r>
      <w:r w:rsidR="004C51B4">
        <w:t xml:space="preserve"> </w:t>
      </w:r>
      <w:r w:rsidR="00383BDD">
        <w:t>grantees</w:t>
      </w:r>
      <w:r w:rsidR="004C51B4">
        <w:t xml:space="preserve"> </w:t>
      </w:r>
      <w:r w:rsidR="00383BDD">
        <w:t>are</w:t>
      </w:r>
      <w:r w:rsidR="004C51B4">
        <w:t xml:space="preserve"> </w:t>
      </w:r>
      <w:r w:rsidR="00383BDD">
        <w:t>provided</w:t>
      </w:r>
      <w:r w:rsidR="004C51B4">
        <w:t xml:space="preserve"> </w:t>
      </w:r>
      <w:r w:rsidR="00383BDD">
        <w:t>subsequent</w:t>
      </w:r>
      <w:r w:rsidR="004C51B4">
        <w:t xml:space="preserve"> </w:t>
      </w:r>
      <w:r w:rsidR="00383BDD">
        <w:t>implementation</w:t>
      </w:r>
      <w:r w:rsidR="004C51B4">
        <w:t xml:space="preserve"> </w:t>
      </w:r>
      <w:r w:rsidR="00383BDD">
        <w:t>grants</w:t>
      </w:r>
      <w:r w:rsidR="004C51B4">
        <w:t xml:space="preserve"> </w:t>
      </w:r>
      <w:r w:rsidR="00383BDD">
        <w:t>for</w:t>
      </w:r>
      <w:r w:rsidR="004C51B4">
        <w:t xml:space="preserve"> </w:t>
      </w:r>
      <w:r w:rsidR="00383BDD">
        <w:t>a</w:t>
      </w:r>
      <w:r w:rsidR="004C51B4">
        <w:t xml:space="preserve"> </w:t>
      </w:r>
      <w:r w:rsidR="00383BDD">
        <w:t>period</w:t>
      </w:r>
      <w:r w:rsidR="004C51B4">
        <w:t xml:space="preserve"> </w:t>
      </w:r>
      <w:r w:rsidR="00383BDD">
        <w:t>of</w:t>
      </w:r>
      <w:r w:rsidR="004C51B4">
        <w:t xml:space="preserve"> </w:t>
      </w:r>
      <w:r w:rsidR="00383BDD">
        <w:t>at</w:t>
      </w:r>
      <w:r w:rsidR="004C51B4">
        <w:t xml:space="preserve"> </w:t>
      </w:r>
      <w:r w:rsidR="00383BDD">
        <w:t>least</w:t>
      </w:r>
      <w:r w:rsidR="004C51B4">
        <w:t xml:space="preserve"> </w:t>
      </w:r>
      <w:r w:rsidR="00E25A56">
        <w:t>five</w:t>
      </w:r>
      <w:r w:rsidR="004C51B4">
        <w:t xml:space="preserve"> </w:t>
      </w:r>
      <w:r w:rsidR="00383BDD">
        <w:t>years.</w:t>
      </w:r>
    </w:p>
    <w:p w:rsidR="00F74352" w:rsidRPr="00FE3C27" w:rsidRDefault="00383BDD" w:rsidP="00F74352">
      <w:pPr>
        <w:rPr>
          <w:rFonts w:cs="Arial"/>
        </w:rPr>
      </w:pPr>
      <w:bookmarkStart w:id="3" w:name="_Hlk83157358"/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>
        <w:rPr>
          <w:rFonts w:cs="Arial"/>
        </w:rPr>
        <w:t>g</w:t>
      </w:r>
      <w:r w:rsidR="00F74352" w:rsidRPr="00FE3C27">
        <w:rPr>
          <w:rFonts w:cs="Arial"/>
        </w:rPr>
        <w:t>rant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funding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may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be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used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for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any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of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following</w:t>
      </w:r>
      <w:r w:rsidR="004C51B4">
        <w:rPr>
          <w:rFonts w:cs="Arial"/>
        </w:rPr>
        <w:t xml:space="preserve"> </w:t>
      </w:r>
      <w:r w:rsidR="00F74352" w:rsidRPr="00FE3C27">
        <w:rPr>
          <w:rFonts w:cs="Arial"/>
        </w:rPr>
        <w:t>purposes:</w:t>
      </w:r>
    </w:p>
    <w:p w:rsidR="00F74352" w:rsidRPr="00E83659" w:rsidRDefault="00F74352" w:rsidP="00E25A56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E83659">
        <w:rPr>
          <w:rFonts w:cs="Arial"/>
        </w:rPr>
        <w:t>Staffing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costs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coordinator</w:t>
      </w:r>
    </w:p>
    <w:p w:rsidR="00F74352" w:rsidRDefault="00F74352" w:rsidP="00E25A56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FE3C27">
        <w:rPr>
          <w:rFonts w:cs="Arial"/>
        </w:rPr>
        <w:t>Conducting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comprehensive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needs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asset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assessment</w:t>
      </w:r>
    </w:p>
    <w:p w:rsidR="00F74352" w:rsidRDefault="00F74352" w:rsidP="00E25A56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FE3C27">
        <w:rPr>
          <w:rFonts w:cs="Arial"/>
        </w:rPr>
        <w:t>Grant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application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support,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service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billing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development,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other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administrative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costs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necessary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launch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model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at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scale</w:t>
      </w:r>
    </w:p>
    <w:p w:rsidR="00F74352" w:rsidRPr="00E83659" w:rsidRDefault="00F74352" w:rsidP="00E25A56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E83659">
        <w:rPr>
          <w:rFonts w:cs="Arial"/>
        </w:rPr>
        <w:t>Partnership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development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coordination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between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grantee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cooperating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agencies</w:t>
      </w:r>
    </w:p>
    <w:p w:rsidR="00F74352" w:rsidRPr="00E83659" w:rsidRDefault="00F74352" w:rsidP="00E25A56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E83659">
        <w:rPr>
          <w:rFonts w:cs="Arial"/>
        </w:rPr>
        <w:t>Providing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training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cooperating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agency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personnel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develop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best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practices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integrating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pupil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supports</w:t>
      </w:r>
    </w:p>
    <w:p w:rsidR="00E6049D" w:rsidRPr="00E6049D" w:rsidRDefault="00F74352" w:rsidP="00E25A56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E83659">
        <w:rPr>
          <w:rFonts w:cs="Arial"/>
        </w:rPr>
        <w:t>Preparing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implementation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plan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submission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governing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board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body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CDE</w:t>
      </w:r>
    </w:p>
    <w:bookmarkEnd w:id="3"/>
    <w:p w:rsidR="00F1450A" w:rsidRDefault="00F1450A" w:rsidP="009520B7">
      <w:pPr>
        <w:pStyle w:val="Heading4"/>
      </w:pPr>
      <w:r>
        <w:t>Implementation</w:t>
      </w:r>
      <w:r w:rsidR="004C51B4">
        <w:t xml:space="preserve"> </w:t>
      </w:r>
      <w:r>
        <w:t>Grants</w:t>
      </w:r>
    </w:p>
    <w:p w:rsidR="00F1450A" w:rsidRDefault="00F1450A" w:rsidP="00F1450A"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 w:rsidR="00252119">
        <w:t>will</w:t>
      </w:r>
      <w:r w:rsidR="004C51B4">
        <w:t xml:space="preserve"> </w:t>
      </w:r>
      <w:r>
        <w:t>publish</w:t>
      </w:r>
      <w:r w:rsidR="004C51B4">
        <w:t xml:space="preserve"> </w:t>
      </w:r>
      <w:r>
        <w:t>the</w:t>
      </w:r>
      <w:r w:rsidR="004C51B4">
        <w:t xml:space="preserve"> </w:t>
      </w:r>
      <w:r>
        <w:t>Implementation</w:t>
      </w:r>
      <w:r w:rsidR="004C51B4">
        <w:t xml:space="preserve"> </w:t>
      </w:r>
      <w:r>
        <w:t>Grant</w:t>
      </w:r>
      <w:r w:rsidR="004C51B4">
        <w:t xml:space="preserve"> </w:t>
      </w:r>
      <w:r>
        <w:t>RFA</w:t>
      </w:r>
      <w:r w:rsidR="004C51B4">
        <w:t xml:space="preserve"> </w:t>
      </w:r>
      <w:r w:rsidR="00252119">
        <w:t>in</w:t>
      </w:r>
      <w:r w:rsidR="004C51B4">
        <w:t xml:space="preserve"> </w:t>
      </w:r>
      <w:r w:rsidR="00D371BE">
        <w:t>winter/</w:t>
      </w:r>
      <w:r w:rsidR="00E6049D">
        <w:t>early</w:t>
      </w:r>
      <w:r w:rsidR="004C51B4">
        <w:t xml:space="preserve"> </w:t>
      </w:r>
      <w:r w:rsidR="008F7B9B">
        <w:t>spring</w:t>
      </w:r>
      <w:r w:rsidR="004C51B4">
        <w:t xml:space="preserve"> </w:t>
      </w:r>
      <w:r w:rsidR="00252119">
        <w:t>of</w:t>
      </w:r>
      <w:r w:rsidR="004C51B4">
        <w:t xml:space="preserve"> </w:t>
      </w:r>
      <w:r w:rsidR="00252119">
        <w:t>202</w:t>
      </w:r>
      <w:r w:rsidR="00383BDD">
        <w:t>2.</w:t>
      </w:r>
      <w:r w:rsidR="004C51B4">
        <w:t xml:space="preserve"> </w:t>
      </w:r>
      <w:r w:rsidR="00383BDD">
        <w:t>The</w:t>
      </w:r>
      <w:r w:rsidR="004C51B4">
        <w:t xml:space="preserve"> </w:t>
      </w:r>
      <w:r w:rsidR="00383BDD">
        <w:t>number</w:t>
      </w:r>
      <w:r w:rsidR="004C51B4">
        <w:t xml:space="preserve"> </w:t>
      </w:r>
      <w:r w:rsidR="00383BDD">
        <w:t>of</w:t>
      </w:r>
      <w:r w:rsidR="004C51B4">
        <w:t xml:space="preserve"> </w:t>
      </w:r>
      <w:r w:rsidR="00E25A56">
        <w:t>I</w:t>
      </w:r>
      <w:r w:rsidR="00383BDD">
        <w:t>mplementation</w:t>
      </w:r>
      <w:r w:rsidR="004C51B4">
        <w:t xml:space="preserve"> </w:t>
      </w:r>
      <w:r w:rsidR="00383BDD">
        <w:t>grants</w:t>
      </w:r>
      <w:r w:rsidR="004C51B4">
        <w:t xml:space="preserve"> </w:t>
      </w:r>
      <w:r w:rsidR="00383BDD">
        <w:t>awarded</w:t>
      </w:r>
      <w:r w:rsidR="004C51B4">
        <w:t xml:space="preserve"> </w:t>
      </w:r>
      <w:r w:rsidR="00383BDD">
        <w:t>in</w:t>
      </w:r>
      <w:r w:rsidR="004C51B4">
        <w:t xml:space="preserve"> </w:t>
      </w:r>
      <w:r w:rsidR="00383BDD">
        <w:t>the</w:t>
      </w:r>
      <w:r w:rsidR="004C51B4">
        <w:t xml:space="preserve"> </w:t>
      </w:r>
      <w:r w:rsidR="00383BDD">
        <w:t>first</w:t>
      </w:r>
      <w:r w:rsidR="004C51B4">
        <w:t xml:space="preserve"> </w:t>
      </w:r>
      <w:r w:rsidR="00383BDD">
        <w:t>round</w:t>
      </w:r>
      <w:r w:rsidR="004C51B4">
        <w:t xml:space="preserve"> </w:t>
      </w:r>
      <w:r w:rsidR="00383BDD">
        <w:t>will</w:t>
      </w:r>
      <w:r w:rsidR="004C51B4">
        <w:t xml:space="preserve"> </w:t>
      </w:r>
      <w:r w:rsidR="00383BDD">
        <w:t>be</w:t>
      </w:r>
      <w:r w:rsidR="004C51B4">
        <w:t xml:space="preserve"> </w:t>
      </w:r>
      <w:r w:rsidR="00383BDD">
        <w:t>limited</w:t>
      </w:r>
      <w:r w:rsidR="004C51B4">
        <w:t xml:space="preserve"> </w:t>
      </w:r>
      <w:r w:rsidR="00252119">
        <w:t>to</w:t>
      </w:r>
      <w:r w:rsidR="004C51B4">
        <w:t xml:space="preserve"> </w:t>
      </w:r>
      <w:r w:rsidR="00252119">
        <w:t>ensure</w:t>
      </w:r>
      <w:r w:rsidR="004C51B4">
        <w:t xml:space="preserve"> </w:t>
      </w:r>
      <w:r w:rsidR="00252119">
        <w:t>that</w:t>
      </w:r>
      <w:r w:rsidR="004C51B4">
        <w:t xml:space="preserve"> </w:t>
      </w:r>
      <w:r w:rsidR="00252119">
        <w:t>there</w:t>
      </w:r>
      <w:r w:rsidR="004C51B4">
        <w:t xml:space="preserve"> </w:t>
      </w:r>
      <w:r w:rsidR="00252119">
        <w:t>is</w:t>
      </w:r>
      <w:r w:rsidR="004C51B4">
        <w:t xml:space="preserve"> </w:t>
      </w:r>
      <w:r w:rsidR="00252119">
        <w:t>sufficient</w:t>
      </w:r>
      <w:r w:rsidR="004C51B4">
        <w:t xml:space="preserve"> </w:t>
      </w:r>
      <w:r w:rsidR="00252119">
        <w:t>funding</w:t>
      </w:r>
      <w:r w:rsidR="004C51B4">
        <w:t xml:space="preserve"> </w:t>
      </w:r>
      <w:r w:rsidR="00252119">
        <w:t>to</w:t>
      </w:r>
      <w:r w:rsidR="004C51B4">
        <w:t xml:space="preserve"> </w:t>
      </w:r>
      <w:r w:rsidR="00383BDD">
        <w:t>award</w:t>
      </w:r>
      <w:r w:rsidR="004C51B4">
        <w:t xml:space="preserve"> </w:t>
      </w:r>
      <w:r w:rsidR="00383BDD">
        <w:t>new</w:t>
      </w:r>
      <w:r w:rsidR="004C51B4">
        <w:t xml:space="preserve"> </w:t>
      </w:r>
      <w:r w:rsidR="00383BDD">
        <w:t>community</w:t>
      </w:r>
      <w:r w:rsidR="004C51B4">
        <w:t xml:space="preserve"> </w:t>
      </w:r>
      <w:r w:rsidR="00383BDD">
        <w:t>schools</w:t>
      </w:r>
      <w:r w:rsidR="004C51B4">
        <w:t xml:space="preserve"> </w:t>
      </w:r>
      <w:r w:rsidR="00383BDD">
        <w:t>with</w:t>
      </w:r>
      <w:r w:rsidR="004C51B4">
        <w:t xml:space="preserve"> </w:t>
      </w:r>
      <w:r w:rsidR="00252119">
        <w:t>Planning</w:t>
      </w:r>
      <w:r w:rsidR="004C51B4">
        <w:t xml:space="preserve"> </w:t>
      </w:r>
      <w:r w:rsidR="00E25A56">
        <w:t>g</w:t>
      </w:r>
      <w:r w:rsidR="00252119">
        <w:t>rant</w:t>
      </w:r>
      <w:r w:rsidR="00383BDD">
        <w:t>s</w:t>
      </w:r>
      <w:r w:rsidR="00480A91">
        <w:t>, as well as</w:t>
      </w:r>
      <w:r w:rsidR="004C51B4">
        <w:t xml:space="preserve"> </w:t>
      </w:r>
      <w:r w:rsidR="00383BDD">
        <w:t>subsequent</w:t>
      </w:r>
      <w:r w:rsidR="004C51B4">
        <w:t xml:space="preserve"> </w:t>
      </w:r>
      <w:r w:rsidR="00383BDD">
        <w:t>Implementation</w:t>
      </w:r>
      <w:r w:rsidR="004C51B4">
        <w:t xml:space="preserve"> </w:t>
      </w:r>
      <w:r w:rsidR="00383BDD">
        <w:t>Grant</w:t>
      </w:r>
      <w:r w:rsidR="004C51B4">
        <w:t xml:space="preserve"> </w:t>
      </w:r>
      <w:r w:rsidR="00383BDD">
        <w:t>for</w:t>
      </w:r>
      <w:r w:rsidR="004C51B4">
        <w:t xml:space="preserve"> </w:t>
      </w:r>
      <w:r w:rsidR="00383BDD">
        <w:t>five</w:t>
      </w:r>
      <w:r w:rsidR="004C51B4">
        <w:t xml:space="preserve"> </w:t>
      </w:r>
      <w:r w:rsidR="00383BDD">
        <w:t>years,</w:t>
      </w:r>
      <w:r w:rsidR="004C51B4">
        <w:t xml:space="preserve"> </w:t>
      </w:r>
      <w:r w:rsidR="00383BDD">
        <w:t>per</w:t>
      </w:r>
      <w:r w:rsidR="004C51B4">
        <w:t xml:space="preserve"> </w:t>
      </w:r>
      <w:r w:rsidR="00383BDD">
        <w:t>statute</w:t>
      </w:r>
      <w:r w:rsidR="00252119">
        <w:t>.</w:t>
      </w:r>
      <w:r w:rsidR="004C51B4">
        <w:t xml:space="preserve"> </w:t>
      </w:r>
      <w:r w:rsidR="00252119">
        <w:t>The</w:t>
      </w:r>
      <w:r w:rsidR="004C51B4">
        <w:t xml:space="preserve"> </w:t>
      </w:r>
      <w:r w:rsidR="00252119">
        <w:t>first</w:t>
      </w:r>
      <w:r w:rsidR="004C51B4">
        <w:t xml:space="preserve"> </w:t>
      </w:r>
      <w:r w:rsidR="00252119">
        <w:t>round</w:t>
      </w:r>
      <w:r w:rsidR="004C51B4">
        <w:t xml:space="preserve"> </w:t>
      </w:r>
      <w:r w:rsidR="00252119">
        <w:t>of</w:t>
      </w:r>
      <w:r w:rsidR="004C51B4">
        <w:t xml:space="preserve"> </w:t>
      </w:r>
      <w:r w:rsidR="00252119">
        <w:t>Implementation</w:t>
      </w:r>
      <w:r w:rsidR="004C51B4">
        <w:t xml:space="preserve"> </w:t>
      </w:r>
      <w:r w:rsidR="00252119">
        <w:t>funds</w:t>
      </w:r>
      <w:r w:rsidR="004C51B4">
        <w:t xml:space="preserve"> </w:t>
      </w:r>
      <w:r w:rsidR="00252119">
        <w:t>will</w:t>
      </w:r>
      <w:r w:rsidR="004C51B4">
        <w:t xml:space="preserve"> </w:t>
      </w:r>
      <w:r w:rsidR="00252119">
        <w:t>be</w:t>
      </w:r>
      <w:r w:rsidR="004C51B4">
        <w:t xml:space="preserve"> </w:t>
      </w:r>
      <w:r w:rsidR="00252119">
        <w:t>distributed</w:t>
      </w:r>
      <w:r w:rsidR="004C51B4">
        <w:t xml:space="preserve"> </w:t>
      </w:r>
      <w:r w:rsidR="00252119">
        <w:t>in</w:t>
      </w:r>
      <w:r w:rsidR="004C51B4">
        <w:t xml:space="preserve"> </w:t>
      </w:r>
      <w:r w:rsidR="00252119">
        <w:t>the</w:t>
      </w:r>
      <w:r w:rsidR="004C51B4">
        <w:t xml:space="preserve"> </w:t>
      </w:r>
      <w:r w:rsidR="008F7B9B">
        <w:t>summer</w:t>
      </w:r>
      <w:r w:rsidR="004C51B4">
        <w:t xml:space="preserve"> </w:t>
      </w:r>
      <w:r w:rsidR="00252119">
        <w:t>202</w:t>
      </w:r>
      <w:r w:rsidR="00383BDD">
        <w:t>2</w:t>
      </w:r>
      <w:r w:rsidR="00252119">
        <w:t>.</w:t>
      </w:r>
      <w:r w:rsidR="004C51B4">
        <w:t xml:space="preserve"> </w:t>
      </w:r>
      <w:r w:rsidR="00252119">
        <w:t>The</w:t>
      </w:r>
      <w:r w:rsidR="004C51B4">
        <w:t xml:space="preserve"> </w:t>
      </w:r>
      <w:r w:rsidR="00252119">
        <w:t>second</w:t>
      </w:r>
      <w:r w:rsidR="004C51B4">
        <w:t xml:space="preserve"> </w:t>
      </w:r>
      <w:r w:rsidR="00252119">
        <w:t>CCSPP</w:t>
      </w:r>
      <w:r w:rsidR="004C51B4">
        <w:t xml:space="preserve"> </w:t>
      </w:r>
      <w:r w:rsidR="00F003E4">
        <w:t>Implementation</w:t>
      </w:r>
      <w:r w:rsidR="004C51B4">
        <w:t xml:space="preserve"> </w:t>
      </w:r>
      <w:r w:rsidR="00F003E4">
        <w:t>Grant</w:t>
      </w:r>
      <w:r w:rsidR="004C51B4">
        <w:t xml:space="preserve"> </w:t>
      </w:r>
      <w:r w:rsidR="00252119">
        <w:t>RFA</w:t>
      </w:r>
      <w:r w:rsidR="004C51B4">
        <w:t xml:space="preserve"> </w:t>
      </w:r>
      <w:r w:rsidR="00252119">
        <w:t>will</w:t>
      </w:r>
      <w:r w:rsidR="004C51B4">
        <w:t xml:space="preserve"> </w:t>
      </w:r>
      <w:r w:rsidR="00252119">
        <w:t>be</w:t>
      </w:r>
      <w:r w:rsidR="004C51B4">
        <w:t xml:space="preserve"> </w:t>
      </w:r>
      <w:r w:rsidR="00252119">
        <w:t>published</w:t>
      </w:r>
      <w:r w:rsidR="004C51B4">
        <w:t xml:space="preserve"> </w:t>
      </w:r>
      <w:r w:rsidR="00252119">
        <w:t>in</w:t>
      </w:r>
      <w:r w:rsidR="004C51B4">
        <w:t xml:space="preserve"> </w:t>
      </w:r>
      <w:r w:rsidR="008F7B9B">
        <w:t>spring</w:t>
      </w:r>
      <w:r w:rsidR="004C51B4">
        <w:t xml:space="preserve"> </w:t>
      </w:r>
      <w:r w:rsidR="00F003E4">
        <w:t>202</w:t>
      </w:r>
      <w:r w:rsidR="00383BDD">
        <w:t>3</w:t>
      </w:r>
      <w:r w:rsidR="00F003E4">
        <w:t>,</w:t>
      </w:r>
      <w:r w:rsidR="004C51B4">
        <w:t xml:space="preserve"> </w:t>
      </w:r>
      <w:r w:rsidR="00F003E4">
        <w:t>which</w:t>
      </w:r>
      <w:r w:rsidR="004C51B4">
        <w:t xml:space="preserve"> </w:t>
      </w:r>
      <w:r w:rsidR="00F003E4">
        <w:t>will</w:t>
      </w:r>
      <w:r w:rsidR="004C51B4">
        <w:t xml:space="preserve"> </w:t>
      </w:r>
      <w:r w:rsidR="00F003E4">
        <w:t>be</w:t>
      </w:r>
      <w:r w:rsidR="004C51B4">
        <w:t xml:space="preserve"> </w:t>
      </w:r>
      <w:r w:rsidR="00F003E4">
        <w:t>in</w:t>
      </w:r>
      <w:r w:rsidR="004C51B4">
        <w:t xml:space="preserve"> </w:t>
      </w:r>
      <w:r w:rsidR="00F003E4">
        <w:t>line</w:t>
      </w:r>
      <w:r w:rsidR="004C51B4">
        <w:t xml:space="preserve"> </w:t>
      </w:r>
      <w:r w:rsidR="00F003E4">
        <w:t>for</w:t>
      </w:r>
      <w:r w:rsidR="004C51B4">
        <w:t xml:space="preserve"> </w:t>
      </w:r>
      <w:r w:rsidR="00F003E4">
        <w:t>the</w:t>
      </w:r>
      <w:r w:rsidR="004C51B4">
        <w:t xml:space="preserve"> </w:t>
      </w:r>
      <w:r w:rsidR="00F003E4">
        <w:t>round</w:t>
      </w:r>
      <w:r w:rsidR="004C51B4">
        <w:t xml:space="preserve"> </w:t>
      </w:r>
      <w:r w:rsidR="00F003E4">
        <w:t>2</w:t>
      </w:r>
      <w:r w:rsidR="004C51B4">
        <w:t xml:space="preserve"> </w:t>
      </w:r>
      <w:r w:rsidR="00F003E4">
        <w:t>Planning</w:t>
      </w:r>
      <w:r w:rsidR="004C51B4">
        <w:t xml:space="preserve"> </w:t>
      </w:r>
      <w:r w:rsidR="00F003E4">
        <w:t>Grant</w:t>
      </w:r>
      <w:r w:rsidR="004C51B4">
        <w:t xml:space="preserve"> </w:t>
      </w:r>
      <w:r w:rsidR="00F003E4">
        <w:t>Awardees</w:t>
      </w:r>
      <w:r w:rsidR="004C51B4">
        <w:t xml:space="preserve"> </w:t>
      </w:r>
      <w:r w:rsidR="00F003E4">
        <w:t>to</w:t>
      </w:r>
      <w:r w:rsidR="004C51B4">
        <w:t xml:space="preserve"> </w:t>
      </w:r>
      <w:r w:rsidR="00F003E4">
        <w:t>apply</w:t>
      </w:r>
      <w:r w:rsidR="004C51B4">
        <w:t xml:space="preserve"> </w:t>
      </w:r>
      <w:r w:rsidR="00F003E4">
        <w:t>for</w:t>
      </w:r>
      <w:r w:rsidR="004C51B4">
        <w:t xml:space="preserve"> </w:t>
      </w:r>
      <w:r w:rsidR="00F003E4">
        <w:t>an</w:t>
      </w:r>
      <w:r w:rsidR="004C51B4">
        <w:t xml:space="preserve"> </w:t>
      </w:r>
      <w:r w:rsidR="00317222">
        <w:t>I</w:t>
      </w:r>
      <w:r w:rsidR="00F003E4">
        <w:t>mplementation</w:t>
      </w:r>
      <w:r w:rsidR="004C51B4">
        <w:t xml:space="preserve"> </w:t>
      </w:r>
      <w:r w:rsidR="00F003E4">
        <w:t>Grant.</w:t>
      </w:r>
    </w:p>
    <w:p w:rsidR="00F003E4" w:rsidRPr="00FE3C27" w:rsidRDefault="00383BDD" w:rsidP="00F003E4">
      <w:pPr>
        <w:rPr>
          <w:rFonts w:cs="Arial"/>
        </w:rPr>
      </w:pPr>
      <w:r>
        <w:rPr>
          <w:rFonts w:cs="Arial"/>
        </w:rPr>
        <w:t>Per</w:t>
      </w:r>
      <w:r w:rsidR="004C51B4">
        <w:rPr>
          <w:rFonts w:cs="Arial"/>
        </w:rPr>
        <w:t xml:space="preserve"> </w:t>
      </w:r>
      <w:r>
        <w:rPr>
          <w:rFonts w:cs="Arial"/>
        </w:rPr>
        <w:t>statute,</w:t>
      </w:r>
      <w:r w:rsidR="004C51B4">
        <w:rPr>
          <w:rFonts w:cs="Arial"/>
        </w:rPr>
        <w:t xml:space="preserve"> </w:t>
      </w:r>
      <w:r>
        <w:rPr>
          <w:rFonts w:cs="Arial"/>
        </w:rPr>
        <w:t>g</w:t>
      </w:r>
      <w:r w:rsidR="00F003E4" w:rsidRPr="00FE3C27">
        <w:rPr>
          <w:rFonts w:cs="Arial"/>
        </w:rPr>
        <w:t>rant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funding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may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be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used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for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any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of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following</w:t>
      </w:r>
      <w:r w:rsidR="004C51B4">
        <w:rPr>
          <w:rFonts w:cs="Arial"/>
        </w:rPr>
        <w:t xml:space="preserve"> </w:t>
      </w:r>
      <w:r w:rsidR="00F003E4" w:rsidRPr="00FE3C27">
        <w:rPr>
          <w:rFonts w:cs="Arial"/>
        </w:rPr>
        <w:t>purposes:</w:t>
      </w:r>
    </w:p>
    <w:p w:rsidR="00F003E4" w:rsidRPr="00E83659" w:rsidRDefault="00F003E4" w:rsidP="00317222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E83659">
        <w:rPr>
          <w:rFonts w:cs="Arial"/>
        </w:rPr>
        <w:lastRenderedPageBreak/>
        <w:t>Staffing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costs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coordinator</w:t>
      </w:r>
    </w:p>
    <w:p w:rsidR="00F003E4" w:rsidRDefault="00F003E4" w:rsidP="00317222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FE3C27">
        <w:rPr>
          <w:rFonts w:cs="Arial"/>
        </w:rPr>
        <w:t>Conducting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comprehensive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needs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asset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assessment</w:t>
      </w:r>
    </w:p>
    <w:p w:rsidR="00F003E4" w:rsidRDefault="00F003E4" w:rsidP="00317222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FE3C27">
        <w:rPr>
          <w:rFonts w:cs="Arial"/>
        </w:rPr>
        <w:t>Grant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application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support,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service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billing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development,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other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administrative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costs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necessary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launch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model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at</w:t>
      </w:r>
      <w:r w:rsidR="004C51B4">
        <w:rPr>
          <w:rFonts w:cs="Arial"/>
        </w:rPr>
        <w:t xml:space="preserve"> </w:t>
      </w:r>
      <w:r w:rsidRPr="00FE3C27">
        <w:rPr>
          <w:rFonts w:cs="Arial"/>
        </w:rPr>
        <w:t>scale</w:t>
      </w:r>
    </w:p>
    <w:p w:rsidR="00F003E4" w:rsidRPr="00E83659" w:rsidRDefault="00F003E4" w:rsidP="00317222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E83659">
        <w:rPr>
          <w:rFonts w:cs="Arial"/>
        </w:rPr>
        <w:t>Partnership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development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coordination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between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grantee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cooperating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agencies</w:t>
      </w:r>
    </w:p>
    <w:p w:rsidR="00F003E4" w:rsidRPr="00E83659" w:rsidRDefault="00F003E4" w:rsidP="00317222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E83659">
        <w:rPr>
          <w:rFonts w:cs="Arial"/>
        </w:rPr>
        <w:t>Providing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training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support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to</w:t>
      </w:r>
      <w:r w:rsidR="004C51B4">
        <w:rPr>
          <w:rFonts w:cs="Arial"/>
        </w:rPr>
        <w:t xml:space="preserve"> </w:t>
      </w:r>
      <w:r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cooperating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agency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personnel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develop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best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practices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integrating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pupil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supports</w:t>
      </w:r>
    </w:p>
    <w:p w:rsidR="00F003E4" w:rsidRPr="00E83659" w:rsidRDefault="00F003E4" w:rsidP="00317222">
      <w:pPr>
        <w:pStyle w:val="ListParagraph"/>
        <w:numPr>
          <w:ilvl w:val="0"/>
          <w:numId w:val="5"/>
        </w:numPr>
        <w:spacing w:after="480" w:line="240" w:lineRule="auto"/>
        <w:contextualSpacing w:val="0"/>
        <w:rPr>
          <w:rFonts w:cs="Arial"/>
        </w:rPr>
      </w:pPr>
      <w:r w:rsidRPr="00E83659">
        <w:rPr>
          <w:rFonts w:cs="Arial"/>
        </w:rPr>
        <w:t>Preparing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community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school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implementation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plan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for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submission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the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governing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board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or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body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of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LEA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and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to</w:t>
      </w:r>
      <w:r w:rsidR="004C51B4">
        <w:rPr>
          <w:rFonts w:cs="Arial"/>
        </w:rPr>
        <w:t xml:space="preserve"> </w:t>
      </w:r>
      <w:r w:rsidRPr="00E83659">
        <w:rPr>
          <w:rFonts w:cs="Arial"/>
        </w:rPr>
        <w:t>the</w:t>
      </w:r>
      <w:r w:rsidR="004C51B4">
        <w:rPr>
          <w:rFonts w:cs="Arial"/>
        </w:rPr>
        <w:t xml:space="preserve"> </w:t>
      </w:r>
      <w:r>
        <w:rPr>
          <w:rFonts w:cs="Arial"/>
        </w:rPr>
        <w:t>CDE</w:t>
      </w:r>
    </w:p>
    <w:p w:rsidR="00F1450A" w:rsidRDefault="00F1450A" w:rsidP="009520B7">
      <w:pPr>
        <w:pStyle w:val="Heading4"/>
      </w:pPr>
      <w:r>
        <w:t>Coordination</w:t>
      </w:r>
      <w:r w:rsidR="004C51B4">
        <w:t xml:space="preserve"> </w:t>
      </w:r>
      <w:r>
        <w:t>Grants</w:t>
      </w:r>
    </w:p>
    <w:p w:rsidR="00F1450A" w:rsidRDefault="00F1450A" w:rsidP="00262E9E">
      <w:r>
        <w:t>According</w:t>
      </w:r>
      <w:r w:rsidR="004C51B4">
        <w:t xml:space="preserve"> </w:t>
      </w:r>
      <w:r>
        <w:t>to</w:t>
      </w:r>
      <w:r w:rsidR="004C51B4">
        <w:t xml:space="preserve"> </w:t>
      </w:r>
      <w:r>
        <w:t>legislation,</w:t>
      </w:r>
      <w:r w:rsidR="004C51B4">
        <w:t xml:space="preserve"> </w:t>
      </w:r>
      <w:r>
        <w:t>the</w:t>
      </w:r>
      <w:r w:rsidR="004C51B4">
        <w:t xml:space="preserve"> </w:t>
      </w:r>
      <w:r>
        <w:t>Coordination</w:t>
      </w:r>
      <w:r w:rsidR="004C51B4">
        <w:t xml:space="preserve"> </w:t>
      </w:r>
      <w:r w:rsidR="00317222">
        <w:t>g</w:t>
      </w:r>
      <w:r>
        <w:t>rants</w:t>
      </w:r>
      <w:r w:rsidR="004C51B4">
        <w:t xml:space="preserve"> </w:t>
      </w:r>
      <w:r>
        <w:t>do</w:t>
      </w:r>
      <w:r w:rsidR="004C51B4">
        <w:t xml:space="preserve"> </w:t>
      </w:r>
      <w:r>
        <w:t>not</w:t>
      </w:r>
      <w:r w:rsidR="004C51B4">
        <w:t xml:space="preserve"> </w:t>
      </w:r>
      <w:r>
        <w:t>begin</w:t>
      </w:r>
      <w:r w:rsidR="004C51B4">
        <w:t xml:space="preserve"> </w:t>
      </w:r>
      <w:r>
        <w:t>until</w:t>
      </w:r>
      <w:r w:rsidR="004C51B4">
        <w:t xml:space="preserve"> </w:t>
      </w:r>
      <w:r>
        <w:t>the</w:t>
      </w:r>
      <w:r w:rsidR="004C51B4">
        <w:t xml:space="preserve"> </w:t>
      </w:r>
      <w:r>
        <w:t>2024–25</w:t>
      </w:r>
      <w:r w:rsidR="004C51B4">
        <w:t xml:space="preserve"> </w:t>
      </w:r>
      <w:r>
        <w:t>fiscal</w:t>
      </w:r>
      <w:r w:rsidR="004C51B4">
        <w:t xml:space="preserve"> </w:t>
      </w:r>
      <w:r>
        <w:t>year.</w:t>
      </w:r>
      <w:r w:rsidR="004C51B4">
        <w:t xml:space="preserve"> </w:t>
      </w:r>
      <w:r>
        <w:t>The</w:t>
      </w:r>
      <w:r w:rsidR="004C51B4">
        <w:t xml:space="preserve"> </w:t>
      </w:r>
      <w:r>
        <w:t>CDE</w:t>
      </w:r>
      <w:r w:rsidR="004C51B4">
        <w:t xml:space="preserve"> </w:t>
      </w:r>
      <w:r>
        <w:t>plans</w:t>
      </w:r>
      <w:r w:rsidR="004C51B4">
        <w:t xml:space="preserve"> </w:t>
      </w:r>
      <w:r>
        <w:t>to</w:t>
      </w:r>
      <w:r w:rsidR="004C51B4">
        <w:t xml:space="preserve"> </w:t>
      </w:r>
      <w:r>
        <w:t>publish</w:t>
      </w:r>
      <w:r w:rsidR="004C51B4">
        <w:t xml:space="preserve"> </w:t>
      </w:r>
      <w:r>
        <w:t>the</w:t>
      </w:r>
      <w:r w:rsidR="004C51B4">
        <w:t xml:space="preserve"> </w:t>
      </w:r>
      <w:r>
        <w:t>first</w:t>
      </w:r>
      <w:r w:rsidR="004C51B4">
        <w:t xml:space="preserve"> </w:t>
      </w:r>
      <w:r>
        <w:t>Coordination</w:t>
      </w:r>
      <w:r w:rsidR="004C51B4">
        <w:t xml:space="preserve"> </w:t>
      </w:r>
      <w:r>
        <w:t>Grant</w:t>
      </w:r>
      <w:r w:rsidR="004C51B4">
        <w:t xml:space="preserve"> </w:t>
      </w:r>
      <w:r>
        <w:t>RFA</w:t>
      </w:r>
      <w:r w:rsidR="004C51B4">
        <w:t xml:space="preserve"> </w:t>
      </w:r>
      <w:r>
        <w:t>in</w:t>
      </w:r>
      <w:r w:rsidR="004C51B4">
        <w:t xml:space="preserve"> </w:t>
      </w:r>
      <w:r>
        <w:t>the</w:t>
      </w:r>
      <w:r w:rsidR="004C51B4">
        <w:t xml:space="preserve"> </w:t>
      </w:r>
      <w:r w:rsidR="00E6049D">
        <w:t>winter/early</w:t>
      </w:r>
      <w:r w:rsidR="004C51B4">
        <w:t xml:space="preserve"> </w:t>
      </w:r>
      <w:r w:rsidR="004205A7">
        <w:t>spring</w:t>
      </w:r>
      <w:r w:rsidR="004C51B4">
        <w:t xml:space="preserve"> </w:t>
      </w:r>
      <w:r>
        <w:t>of</w:t>
      </w:r>
      <w:r w:rsidR="004C51B4">
        <w:t xml:space="preserve"> </w:t>
      </w:r>
      <w:r>
        <w:t>202</w:t>
      </w:r>
      <w:r w:rsidR="004205A7">
        <w:t>4</w:t>
      </w:r>
      <w:r>
        <w:t>.</w:t>
      </w:r>
    </w:p>
    <w:p w:rsidR="0074736B" w:rsidRPr="0074736B" w:rsidRDefault="0074736B" w:rsidP="00262E9E">
      <w:pPr>
        <w:rPr>
          <w:rFonts w:cs="Arial"/>
          <w:iCs/>
        </w:rPr>
      </w:pPr>
      <w:r>
        <w:rPr>
          <w:rFonts w:cs="Arial"/>
          <w:iCs/>
        </w:rPr>
        <w:t>A</w:t>
      </w:r>
      <w:r w:rsidRPr="0074736B">
        <w:rPr>
          <w:rFonts w:cs="Arial"/>
          <w:iCs/>
        </w:rPr>
        <w:t>t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least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20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percent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of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the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CCSPP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funds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shall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be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available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for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coordination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grants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to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qualifying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entities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of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up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to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$100,000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annually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per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site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of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an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existing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community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school,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and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shall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be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allocated,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beginning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with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the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2024–25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fiscal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year,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through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the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2027–28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fiscal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year.</w:t>
      </w:r>
    </w:p>
    <w:p w:rsidR="0074736B" w:rsidRDefault="0074736B" w:rsidP="00262E9E">
      <w:pPr>
        <w:rPr>
          <w:rFonts w:cs="Arial"/>
          <w:iCs/>
        </w:rPr>
      </w:pPr>
      <w:r>
        <w:rPr>
          <w:rFonts w:cs="Arial"/>
          <w:iCs/>
        </w:rPr>
        <w:t>Coordination</w:t>
      </w:r>
      <w:r w:rsidR="004C51B4">
        <w:rPr>
          <w:rFonts w:cs="Arial"/>
          <w:iCs/>
        </w:rPr>
        <w:t xml:space="preserve"> </w:t>
      </w:r>
      <w:r w:rsidR="00317222">
        <w:rPr>
          <w:rFonts w:cs="Arial"/>
          <w:iCs/>
        </w:rPr>
        <w:t>g</w:t>
      </w:r>
      <w:r>
        <w:rPr>
          <w:rFonts w:cs="Arial"/>
          <w:iCs/>
        </w:rPr>
        <w:t>rant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funding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will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supplement,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not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supplant,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existing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services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and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funds,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and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will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be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used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for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ongoing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coordination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of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services,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management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of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the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community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school,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and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ongoing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data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collection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and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program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evaluations.</w:t>
      </w:r>
    </w:p>
    <w:p w:rsidR="0074736B" w:rsidRPr="0074736B" w:rsidRDefault="0074736B" w:rsidP="00317222">
      <w:pPr>
        <w:spacing w:after="480" w:line="240" w:lineRule="auto"/>
        <w:jc w:val="both"/>
        <w:rPr>
          <w:rFonts w:cs="Arial"/>
          <w:iCs/>
        </w:rPr>
      </w:pPr>
      <w:r w:rsidRPr="0074736B">
        <w:rPr>
          <w:rFonts w:cs="Arial"/>
          <w:iCs/>
        </w:rPr>
        <w:t>All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C</w:t>
      </w:r>
      <w:r w:rsidRPr="0074736B">
        <w:rPr>
          <w:rFonts w:cs="Arial"/>
          <w:iCs/>
        </w:rPr>
        <w:t>oordination</w:t>
      </w:r>
      <w:r w:rsidR="004C51B4">
        <w:rPr>
          <w:rFonts w:cs="Arial"/>
          <w:iCs/>
        </w:rPr>
        <w:t xml:space="preserve"> </w:t>
      </w:r>
      <w:r w:rsidR="00317222">
        <w:rPr>
          <w:rFonts w:cs="Arial"/>
          <w:iCs/>
        </w:rPr>
        <w:t>g</w:t>
      </w:r>
      <w:r w:rsidRPr="0074736B">
        <w:rPr>
          <w:rFonts w:cs="Arial"/>
          <w:iCs/>
        </w:rPr>
        <w:t>rants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awarded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wi</w:t>
      </w:r>
      <w:r w:rsidRPr="0074736B">
        <w:rPr>
          <w:rFonts w:cs="Arial"/>
          <w:iCs/>
        </w:rPr>
        <w:t>ll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be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matched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by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the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participating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qualifying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entity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its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cooperating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agencies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with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local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match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equal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to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one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dollar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($1)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for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each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dollar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($1)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of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coordination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grant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funding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received.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The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match</w:t>
      </w:r>
      <w:r w:rsidR="004C51B4">
        <w:rPr>
          <w:rFonts w:cs="Arial"/>
          <w:iCs/>
        </w:rPr>
        <w:t xml:space="preserve"> </w:t>
      </w:r>
      <w:r>
        <w:rPr>
          <w:rFonts w:cs="Arial"/>
          <w:iCs/>
        </w:rPr>
        <w:t>will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be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contributed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in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cash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services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or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resources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of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comparable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value,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as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determined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by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the</w:t>
      </w:r>
      <w:r w:rsidR="004C51B4">
        <w:rPr>
          <w:rFonts w:cs="Arial"/>
          <w:iCs/>
        </w:rPr>
        <w:t xml:space="preserve"> </w:t>
      </w:r>
      <w:r w:rsidRPr="0074736B">
        <w:rPr>
          <w:rFonts w:cs="Arial"/>
          <w:iCs/>
        </w:rPr>
        <w:t>department.</w:t>
      </w:r>
    </w:p>
    <w:p w:rsidR="003E4DF7" w:rsidRPr="00B6126F" w:rsidRDefault="003E4DF7" w:rsidP="003E09A9">
      <w:pPr>
        <w:pStyle w:val="Heading2"/>
      </w:pPr>
      <w:r w:rsidRPr="00B6126F">
        <w:t>Summary</w:t>
      </w:r>
      <w:r w:rsidR="004C51B4">
        <w:t xml:space="preserve"> </w:t>
      </w:r>
      <w:r w:rsidRPr="00B6126F">
        <w:t>of</w:t>
      </w:r>
      <w:r w:rsidR="004C51B4">
        <w:t xml:space="preserve"> </w:t>
      </w:r>
      <w:r w:rsidRPr="00B6126F">
        <w:t>Previous</w:t>
      </w:r>
      <w:r w:rsidR="004C51B4">
        <w:t xml:space="preserve"> </w:t>
      </w:r>
      <w:r w:rsidRPr="00B6126F">
        <w:t>State</w:t>
      </w:r>
      <w:r w:rsidR="004C51B4">
        <w:t xml:space="preserve"> </w:t>
      </w:r>
      <w:r w:rsidRPr="00B6126F">
        <w:t>Board</w:t>
      </w:r>
      <w:r w:rsidR="004C51B4">
        <w:t xml:space="preserve"> </w:t>
      </w:r>
      <w:r w:rsidRPr="00B6126F">
        <w:t>of</w:t>
      </w:r>
      <w:r w:rsidR="004C51B4">
        <w:t xml:space="preserve"> </w:t>
      </w:r>
      <w:r w:rsidRPr="00B6126F">
        <w:t>Education</w:t>
      </w:r>
      <w:r w:rsidR="004C51B4">
        <w:t xml:space="preserve"> </w:t>
      </w:r>
      <w:r w:rsidRPr="00B6126F">
        <w:t>Discussion</w:t>
      </w:r>
      <w:r w:rsidR="004C51B4">
        <w:t xml:space="preserve"> </w:t>
      </w:r>
      <w:r w:rsidRPr="00B6126F">
        <w:t>and</w:t>
      </w:r>
      <w:r w:rsidR="004C51B4">
        <w:t xml:space="preserve"> </w:t>
      </w:r>
      <w:r w:rsidRPr="00B6126F">
        <w:t>Action</w:t>
      </w:r>
    </w:p>
    <w:p w:rsidR="005E7078" w:rsidRPr="00B6126F" w:rsidRDefault="00516284" w:rsidP="007048AC">
      <w:r w:rsidRPr="00B6126F">
        <w:t>In</w:t>
      </w:r>
      <w:r w:rsidR="004C51B4">
        <w:t xml:space="preserve"> </w:t>
      </w:r>
      <w:r w:rsidR="002863F7" w:rsidRPr="003C6538">
        <w:t>October</w:t>
      </w:r>
      <w:r w:rsidR="004C51B4">
        <w:t xml:space="preserve"> </w:t>
      </w:r>
      <w:r w:rsidRPr="00B6126F">
        <w:t>2021,</w:t>
      </w:r>
      <w:r w:rsidR="004C51B4">
        <w:t xml:space="preserve"> </w:t>
      </w:r>
      <w:r w:rsidRPr="00B6126F">
        <w:rPr>
          <w:color w:val="000000"/>
        </w:rPr>
        <w:t>the</w:t>
      </w:r>
      <w:r w:rsidR="004C51B4">
        <w:rPr>
          <w:color w:val="000000"/>
        </w:rPr>
        <w:t xml:space="preserve"> </w:t>
      </w:r>
      <w:r w:rsidRPr="00B6126F">
        <w:rPr>
          <w:color w:val="000000"/>
        </w:rPr>
        <w:t>CDE</w:t>
      </w:r>
      <w:r w:rsidR="004C51B4">
        <w:rPr>
          <w:color w:val="000000"/>
        </w:rPr>
        <w:t xml:space="preserve"> </w:t>
      </w:r>
      <w:r w:rsidR="000E2C11" w:rsidRPr="00B6126F">
        <w:rPr>
          <w:color w:val="000000"/>
        </w:rPr>
        <w:t>provided</w:t>
      </w:r>
      <w:r w:rsidR="004C51B4">
        <w:rPr>
          <w:color w:val="000000"/>
        </w:rPr>
        <w:t xml:space="preserve"> </w:t>
      </w:r>
      <w:r w:rsidR="000E2C11" w:rsidRPr="00B6126F">
        <w:rPr>
          <w:color w:val="000000"/>
        </w:rPr>
        <w:t>an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information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memorandum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providing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the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SBE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with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an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introduction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t</w:t>
      </w:r>
      <w:r w:rsidR="00AC5F4C">
        <w:rPr>
          <w:color w:val="000000"/>
        </w:rPr>
        <w:t>o</w:t>
      </w:r>
      <w:r w:rsidR="004C51B4">
        <w:rPr>
          <w:color w:val="000000"/>
        </w:rPr>
        <w:t xml:space="preserve"> </w:t>
      </w:r>
      <w:r w:rsidR="00AC5F4C">
        <w:rPr>
          <w:color w:val="000000"/>
        </w:rPr>
        <w:t>the</w:t>
      </w:r>
      <w:r w:rsidR="004C51B4">
        <w:rPr>
          <w:color w:val="000000"/>
        </w:rPr>
        <w:t xml:space="preserve"> </w:t>
      </w:r>
      <w:r w:rsidR="00AC5F4C">
        <w:rPr>
          <w:color w:val="000000"/>
        </w:rPr>
        <w:t>community</w:t>
      </w:r>
      <w:r w:rsidR="004C51B4">
        <w:rPr>
          <w:color w:val="000000"/>
        </w:rPr>
        <w:t xml:space="preserve"> </w:t>
      </w:r>
      <w:r w:rsidR="00AC5F4C">
        <w:rPr>
          <w:color w:val="000000"/>
        </w:rPr>
        <w:t>school</w:t>
      </w:r>
      <w:r w:rsidR="004C51B4">
        <w:rPr>
          <w:color w:val="000000"/>
        </w:rPr>
        <w:t xml:space="preserve"> </w:t>
      </w:r>
      <w:r w:rsidR="00AC5F4C">
        <w:rPr>
          <w:color w:val="000000"/>
        </w:rPr>
        <w:t>model</w:t>
      </w:r>
      <w:r w:rsidR="004C51B4">
        <w:rPr>
          <w:color w:val="000000"/>
        </w:rPr>
        <w:t xml:space="preserve"> </w:t>
      </w:r>
      <w:r w:rsidR="00AC5F4C">
        <w:rPr>
          <w:color w:val="000000"/>
        </w:rPr>
        <w:t>and</w:t>
      </w:r>
      <w:r w:rsidR="004C51B4">
        <w:rPr>
          <w:color w:val="000000"/>
        </w:rPr>
        <w:t xml:space="preserve"> </w:t>
      </w:r>
      <w:r w:rsidR="00AC5F4C">
        <w:rPr>
          <w:color w:val="000000"/>
        </w:rPr>
        <w:t>an</w:t>
      </w:r>
      <w:r w:rsidR="004C51B4">
        <w:rPr>
          <w:color w:val="000000"/>
        </w:rPr>
        <w:t xml:space="preserve"> </w:t>
      </w:r>
      <w:r w:rsidR="002863F7">
        <w:rPr>
          <w:color w:val="000000"/>
        </w:rPr>
        <w:t>o</w:t>
      </w:r>
      <w:r w:rsidR="002863F7" w:rsidRPr="0048325E">
        <w:rPr>
          <w:rFonts w:cs="Arial"/>
        </w:rPr>
        <w:t>verview</w:t>
      </w:r>
      <w:r w:rsidR="004C51B4">
        <w:rPr>
          <w:rFonts w:cs="Arial"/>
        </w:rPr>
        <w:t xml:space="preserve"> </w:t>
      </w:r>
      <w:r w:rsidR="002863F7" w:rsidRPr="0048325E">
        <w:rPr>
          <w:rFonts w:cs="Arial"/>
        </w:rPr>
        <w:t>of</w:t>
      </w:r>
      <w:r w:rsidR="004C51B4">
        <w:rPr>
          <w:rFonts w:cs="Arial"/>
        </w:rPr>
        <w:t xml:space="preserve"> </w:t>
      </w:r>
      <w:r w:rsidR="002863F7" w:rsidRPr="0048325E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2863F7">
        <w:rPr>
          <w:rFonts w:cs="Arial"/>
        </w:rPr>
        <w:t>CCSPP.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lastRenderedPageBreak/>
        <w:t>The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information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memorandum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is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available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on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the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CDE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SBE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web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page</w:t>
      </w:r>
      <w:r w:rsidR="004C51B4">
        <w:rPr>
          <w:rFonts w:cs="Arial"/>
        </w:rPr>
        <w:t xml:space="preserve"> </w:t>
      </w:r>
      <w:r w:rsidR="007048AC">
        <w:rPr>
          <w:rFonts w:cs="Arial"/>
        </w:rPr>
        <w:t>at</w:t>
      </w:r>
      <w:r w:rsidR="004C51B4">
        <w:rPr>
          <w:rFonts w:cs="Arial"/>
        </w:rPr>
        <w:t xml:space="preserve"> </w:t>
      </w:r>
      <w:hyperlink r:id="rId16" w:tooltip="SBE Information Memorandum" w:history="1">
        <w:r w:rsidR="007048AC" w:rsidRPr="00CE5263">
          <w:rPr>
            <w:rStyle w:val="Hyperlink"/>
            <w:rFonts w:cs="Arial"/>
          </w:rPr>
          <w:t>https://www.cde.ca.gov/be/pn/im/index.asp</w:t>
        </w:r>
      </w:hyperlink>
      <w:r w:rsidR="00AD7464" w:rsidRPr="00B6126F">
        <w:t>.</w:t>
      </w:r>
    </w:p>
    <w:p w:rsidR="003E4DF7" w:rsidRPr="00B6126F" w:rsidRDefault="003E4DF7" w:rsidP="003E09A9">
      <w:pPr>
        <w:pStyle w:val="Heading2"/>
      </w:pPr>
      <w:r w:rsidRPr="00B6126F">
        <w:t>Fiscal</w:t>
      </w:r>
      <w:r w:rsidR="004C51B4">
        <w:t xml:space="preserve"> </w:t>
      </w:r>
      <w:r w:rsidRPr="00B6126F">
        <w:t>Analysis</w:t>
      </w:r>
      <w:r w:rsidR="004C51B4">
        <w:t xml:space="preserve"> </w:t>
      </w:r>
      <w:r w:rsidRPr="00B6126F">
        <w:t>(as</w:t>
      </w:r>
      <w:r w:rsidR="004C51B4">
        <w:t xml:space="preserve"> </w:t>
      </w:r>
      <w:r w:rsidRPr="00B6126F">
        <w:t>appropriate)</w:t>
      </w:r>
    </w:p>
    <w:p w:rsidR="00936347" w:rsidRPr="00E66EDF" w:rsidRDefault="6E44F84E" w:rsidP="00B53A8A">
      <w:pPr>
        <w:rPr>
          <w:rFonts w:cs="Arial"/>
          <w:b/>
          <w:color w:val="000000" w:themeColor="text1"/>
        </w:rPr>
      </w:pPr>
      <w:r w:rsidRPr="00B6126F">
        <w:rPr>
          <w:rFonts w:eastAsia="Arial" w:cs="Arial"/>
        </w:rPr>
        <w:t>The</w:t>
      </w:r>
      <w:r w:rsidR="004C51B4">
        <w:rPr>
          <w:rFonts w:eastAsia="Arial" w:cs="Arial"/>
        </w:rPr>
        <w:t xml:space="preserve"> </w:t>
      </w:r>
      <w:r w:rsidRPr="00B6126F">
        <w:rPr>
          <w:rFonts w:eastAsia="Arial" w:cs="Arial"/>
        </w:rPr>
        <w:t>2021–22</w:t>
      </w:r>
      <w:r w:rsidR="004C51B4">
        <w:rPr>
          <w:rFonts w:eastAsia="Arial" w:cs="Arial"/>
        </w:rPr>
        <w:t xml:space="preserve"> </w:t>
      </w:r>
      <w:r w:rsidRPr="00B6126F">
        <w:rPr>
          <w:rFonts w:eastAsia="Arial" w:cs="Arial"/>
        </w:rPr>
        <w:t>Budget</w:t>
      </w:r>
      <w:r w:rsidR="004C51B4">
        <w:rPr>
          <w:rFonts w:eastAsia="Arial" w:cs="Arial"/>
        </w:rPr>
        <w:t xml:space="preserve"> </w:t>
      </w:r>
      <w:r w:rsidRPr="00B6126F">
        <w:rPr>
          <w:rFonts w:eastAsia="Arial" w:cs="Arial"/>
        </w:rPr>
        <w:t>Act</w:t>
      </w:r>
      <w:r w:rsidR="004C51B4">
        <w:rPr>
          <w:rFonts w:eastAsia="Arial" w:cs="Arial"/>
        </w:rPr>
        <w:t xml:space="preserve"> </w:t>
      </w:r>
      <w:r w:rsidRPr="00B6126F">
        <w:rPr>
          <w:rFonts w:eastAsia="Arial" w:cs="Arial"/>
        </w:rPr>
        <w:t>provides</w:t>
      </w:r>
      <w:r w:rsidR="004C51B4">
        <w:rPr>
          <w:rFonts w:eastAsia="Arial" w:cs="Arial"/>
        </w:rPr>
        <w:t xml:space="preserve"> </w:t>
      </w:r>
      <w:r w:rsidRPr="00B6126F">
        <w:rPr>
          <w:rFonts w:eastAsia="Arial" w:cs="Arial"/>
        </w:rPr>
        <w:t>a</w:t>
      </w:r>
      <w:r w:rsidR="004C51B4">
        <w:rPr>
          <w:rFonts w:eastAsia="Arial" w:cs="Arial"/>
        </w:rPr>
        <w:t xml:space="preserve"> </w:t>
      </w:r>
      <w:r w:rsidRPr="00B6126F">
        <w:rPr>
          <w:rFonts w:eastAsia="Arial" w:cs="Arial"/>
        </w:rPr>
        <w:t>total</w:t>
      </w:r>
      <w:r w:rsidR="004C51B4">
        <w:rPr>
          <w:rFonts w:eastAsia="Arial" w:cs="Arial"/>
        </w:rPr>
        <w:t xml:space="preserve"> </w:t>
      </w:r>
      <w:r w:rsidRPr="00B6126F">
        <w:rPr>
          <w:rFonts w:eastAsia="Arial" w:cs="Arial"/>
        </w:rPr>
        <w:t>of</w:t>
      </w:r>
      <w:r w:rsidR="004C51B4">
        <w:rPr>
          <w:rFonts w:eastAsia="Arial" w:cs="Arial"/>
        </w:rPr>
        <w:t xml:space="preserve"> </w:t>
      </w:r>
      <w:r w:rsidRPr="00B6126F">
        <w:rPr>
          <w:rFonts w:eastAsia="Arial" w:cs="Arial"/>
        </w:rPr>
        <w:t>$</w:t>
      </w:r>
      <w:r w:rsidR="002863F7" w:rsidRPr="002863F7">
        <w:rPr>
          <w:rFonts w:cs="Arial"/>
        </w:rPr>
        <w:t>2,836,660,000</w:t>
      </w:r>
      <w:r w:rsidR="004C51B4">
        <w:rPr>
          <w:rFonts w:cs="Arial"/>
        </w:rPr>
        <w:t xml:space="preserve"> </w:t>
      </w:r>
      <w:r w:rsidRPr="00B6126F">
        <w:rPr>
          <w:rFonts w:eastAsia="Arial" w:cs="Arial"/>
        </w:rPr>
        <w:t>for</w:t>
      </w:r>
      <w:r w:rsidR="004C51B4">
        <w:rPr>
          <w:rFonts w:eastAsia="Arial" w:cs="Arial"/>
        </w:rPr>
        <w:t xml:space="preserve"> </w:t>
      </w:r>
      <w:r w:rsidR="00936347">
        <w:rPr>
          <w:rFonts w:eastAsia="Arial" w:cs="Arial"/>
        </w:rPr>
        <w:t>the</w:t>
      </w:r>
      <w:r w:rsidR="004C51B4">
        <w:rPr>
          <w:rFonts w:eastAsia="Arial" w:cs="Arial"/>
        </w:rPr>
        <w:t xml:space="preserve"> </w:t>
      </w:r>
      <w:r w:rsidR="00936347">
        <w:rPr>
          <w:rFonts w:eastAsia="Arial" w:cs="Arial"/>
        </w:rPr>
        <w:t>CCSPP,</w:t>
      </w:r>
      <w:r w:rsidR="004C51B4">
        <w:rPr>
          <w:rFonts w:eastAsia="Arial" w:cs="Arial"/>
        </w:rPr>
        <w:t xml:space="preserve"> </w:t>
      </w:r>
      <w:r w:rsidR="001B21BA">
        <w:rPr>
          <w:rFonts w:eastAsia="Arial" w:cs="Arial"/>
        </w:rPr>
        <w:t>to</w:t>
      </w:r>
      <w:r w:rsidR="004C51B4">
        <w:rPr>
          <w:rFonts w:eastAsia="Arial" w:cs="Arial"/>
        </w:rPr>
        <w:t xml:space="preserve"> </w:t>
      </w:r>
      <w:r w:rsidR="001B21BA">
        <w:rPr>
          <w:rFonts w:eastAsia="Arial" w:cs="Arial"/>
        </w:rPr>
        <w:t>be</w:t>
      </w:r>
      <w:r w:rsidR="004C51B4">
        <w:rPr>
          <w:rFonts w:eastAsia="Arial" w:cs="Arial"/>
        </w:rPr>
        <w:t xml:space="preserve"> </w:t>
      </w:r>
      <w:r w:rsidR="001B21BA">
        <w:rPr>
          <w:rFonts w:eastAsia="Arial" w:cs="Arial"/>
        </w:rPr>
        <w:t>distributed</w:t>
      </w:r>
      <w:r w:rsidR="004C51B4">
        <w:rPr>
          <w:rFonts w:eastAsia="Arial" w:cs="Arial"/>
        </w:rPr>
        <w:t xml:space="preserve"> </w:t>
      </w:r>
      <w:r w:rsidR="00936347">
        <w:rPr>
          <w:rFonts w:eastAsia="Arial" w:cs="Arial"/>
        </w:rPr>
        <w:t>as</w:t>
      </w:r>
      <w:r w:rsidR="004C51B4">
        <w:rPr>
          <w:rFonts w:eastAsia="Arial" w:cs="Arial"/>
        </w:rPr>
        <w:t xml:space="preserve"> </w:t>
      </w:r>
      <w:r w:rsidR="00B53A8A">
        <w:rPr>
          <w:rFonts w:eastAsia="Arial" w:cs="Arial"/>
        </w:rPr>
        <w:t>explained in the Brief History of Key Issues, under the sub heading, 2021 California Community Schools Partnership Program.</w:t>
      </w:r>
    </w:p>
    <w:p w:rsidR="003C6538" w:rsidRDefault="003C6538" w:rsidP="003C6538">
      <w:pPr>
        <w:pStyle w:val="Heading2"/>
        <w:spacing w:before="240"/>
      </w:pPr>
      <w:r w:rsidRPr="001B3958">
        <w:t>Attachment(s)</w:t>
      </w:r>
    </w:p>
    <w:p w:rsidR="00317222" w:rsidRPr="00317222" w:rsidRDefault="00317222" w:rsidP="00317222">
      <w:pPr>
        <w:pStyle w:val="ListParagraph"/>
        <w:numPr>
          <w:ilvl w:val="0"/>
          <w:numId w:val="22"/>
        </w:numPr>
      </w:pPr>
      <w:r w:rsidRPr="00317222">
        <w:rPr>
          <w:b/>
        </w:rPr>
        <w:t xml:space="preserve">Attachment 1: </w:t>
      </w:r>
      <w:r>
        <w:t>Proposed California Community Schools Partnership Program Grant Calendar (2 Pages)</w:t>
      </w:r>
    </w:p>
    <w:sectPr w:rsidR="00317222" w:rsidRPr="00317222" w:rsidSect="00CB408A">
      <w:headerReference w:type="default" r:id="rId17"/>
      <w:footerReference w:type="default" r:id="rId18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765F" w16cex:dateUtc="2021-10-19T23:52:00Z"/>
  <w16cex:commentExtensible w16cex:durableId="2519766E" w16cex:dateUtc="2021-10-19T23:53:00Z"/>
  <w16cex:commentExtensible w16cex:durableId="25197766" w16cex:dateUtc="2021-10-19T23:57:00Z"/>
  <w16cex:commentExtensible w16cex:durableId="25197B41" w16cex:dateUtc="2021-10-20T0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6F" w:rsidRDefault="0027216F" w:rsidP="000E09DC">
      <w:r>
        <w:separator/>
      </w:r>
    </w:p>
  </w:endnote>
  <w:endnote w:type="continuationSeparator" w:id="0">
    <w:p w:rsidR="0027216F" w:rsidRDefault="0027216F" w:rsidP="000E09DC">
      <w:r>
        <w:continuationSeparator/>
      </w:r>
    </w:p>
  </w:endnote>
  <w:endnote w:type="continuationNotice" w:id="1">
    <w:p w:rsidR="0027216F" w:rsidRDefault="00272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51B4" w:rsidTr="009F7747">
      <w:tc>
        <w:tcPr>
          <w:tcW w:w="3120" w:type="dxa"/>
        </w:tcPr>
        <w:p w:rsidR="004C51B4" w:rsidRDefault="004C51B4" w:rsidP="41447ABE">
          <w:pPr>
            <w:pStyle w:val="Header"/>
            <w:ind w:left="-115"/>
          </w:pPr>
        </w:p>
      </w:tc>
      <w:tc>
        <w:tcPr>
          <w:tcW w:w="3120" w:type="dxa"/>
        </w:tcPr>
        <w:p w:rsidR="004C51B4" w:rsidRDefault="004C51B4" w:rsidP="41447ABE">
          <w:pPr>
            <w:pStyle w:val="Header"/>
            <w:jc w:val="center"/>
          </w:pPr>
        </w:p>
      </w:tc>
      <w:tc>
        <w:tcPr>
          <w:tcW w:w="3120" w:type="dxa"/>
        </w:tcPr>
        <w:p w:rsidR="004C51B4" w:rsidRDefault="004C51B4" w:rsidP="41447ABE">
          <w:pPr>
            <w:pStyle w:val="Header"/>
            <w:ind w:right="-115"/>
            <w:jc w:val="right"/>
          </w:pPr>
        </w:p>
      </w:tc>
    </w:tr>
  </w:tbl>
  <w:p w:rsidR="004C51B4" w:rsidRDefault="004C51B4" w:rsidP="41447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51B4" w:rsidTr="009F7747">
      <w:tc>
        <w:tcPr>
          <w:tcW w:w="3120" w:type="dxa"/>
        </w:tcPr>
        <w:p w:rsidR="004C51B4" w:rsidRDefault="004C51B4" w:rsidP="41447ABE">
          <w:pPr>
            <w:pStyle w:val="Header"/>
            <w:ind w:left="-115"/>
          </w:pPr>
        </w:p>
      </w:tc>
      <w:tc>
        <w:tcPr>
          <w:tcW w:w="3120" w:type="dxa"/>
        </w:tcPr>
        <w:p w:rsidR="004C51B4" w:rsidRDefault="004C51B4" w:rsidP="41447ABE">
          <w:pPr>
            <w:pStyle w:val="Header"/>
            <w:jc w:val="center"/>
          </w:pPr>
        </w:p>
      </w:tc>
      <w:tc>
        <w:tcPr>
          <w:tcW w:w="3120" w:type="dxa"/>
        </w:tcPr>
        <w:p w:rsidR="004C51B4" w:rsidRDefault="004C51B4" w:rsidP="41447ABE">
          <w:pPr>
            <w:pStyle w:val="Header"/>
            <w:ind w:right="-115"/>
            <w:jc w:val="right"/>
          </w:pPr>
        </w:p>
      </w:tc>
    </w:tr>
  </w:tbl>
  <w:p w:rsidR="004C51B4" w:rsidRDefault="004C51B4" w:rsidP="41447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B4" w:rsidRDefault="004C51B4" w:rsidP="4144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6F" w:rsidRDefault="0027216F" w:rsidP="000E09DC">
      <w:r>
        <w:separator/>
      </w:r>
    </w:p>
  </w:footnote>
  <w:footnote w:type="continuationSeparator" w:id="0">
    <w:p w:rsidR="0027216F" w:rsidRDefault="0027216F" w:rsidP="000E09DC">
      <w:r>
        <w:continuationSeparator/>
      </w:r>
    </w:p>
  </w:footnote>
  <w:footnote w:type="continuationNotice" w:id="1">
    <w:p w:rsidR="0027216F" w:rsidRDefault="00272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B4" w:rsidRPr="000E09DC" w:rsidRDefault="004C51B4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4C51B4" w:rsidRDefault="004C51B4" w:rsidP="000E09DC">
    <w:pPr>
      <w:pStyle w:val="Header"/>
      <w:jc w:val="right"/>
      <w:rPr>
        <w:rFonts w:cs="Arial"/>
      </w:rPr>
    </w:pPr>
    <w:r w:rsidRPr="000E09DC">
      <w:rPr>
        <w:rFonts w:cs="Arial"/>
      </w:rPr>
      <w:t>Page</w:t>
    </w:r>
    <w:r>
      <w:rPr>
        <w:rFonts w:cs="Arial"/>
      </w:rPr>
      <w:t xml:space="preserve"> </w:t>
    </w:r>
    <w:r w:rsidRPr="000E09DC">
      <w:rPr>
        <w:rFonts w:cs="Arial"/>
        <w:color w:val="2B579A"/>
        <w:shd w:val="clear" w:color="auto" w:fill="E6E6E6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  <w:color w:val="2B579A"/>
        <w:shd w:val="clear" w:color="auto" w:fill="E6E6E6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  <w:color w:val="2B579A"/>
        <w:shd w:val="clear" w:color="auto" w:fill="E6E6E6"/>
      </w:rPr>
      <w:fldChar w:fldCharType="end"/>
    </w:r>
    <w:r>
      <w:rPr>
        <w:rFonts w:cs="Arial"/>
      </w:rPr>
      <w:t xml:space="preserve"> </w:t>
    </w:r>
    <w:r w:rsidRPr="000E09DC">
      <w:rPr>
        <w:rFonts w:cs="Arial"/>
      </w:rPr>
      <w:t>of</w:t>
    </w:r>
    <w:r>
      <w:rPr>
        <w:rFonts w:cs="Arial"/>
      </w:rPr>
      <w:t xml:space="preserve"> 3</w:t>
    </w:r>
  </w:p>
  <w:p w:rsidR="004C51B4" w:rsidRPr="00527B0E" w:rsidRDefault="004C51B4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B4" w:rsidRDefault="004C51B4" w:rsidP="00CB408A">
    <w:pPr>
      <w:pStyle w:val="Header"/>
      <w:spacing w:after="0"/>
      <w:jc w:val="right"/>
    </w:pPr>
    <w:r>
      <w:t>eb-cctd-nov21item01</w:t>
    </w:r>
  </w:p>
  <w:p w:rsidR="004C51B4" w:rsidRPr="006D4833" w:rsidRDefault="004C51B4" w:rsidP="009520B7">
    <w:pPr>
      <w:pStyle w:val="Header"/>
      <w:spacing w:after="480" w:line="240" w:lineRule="auto"/>
      <w:jc w:val="right"/>
    </w:pPr>
    <w:r>
      <w:t xml:space="preserve">Page </w:t>
    </w:r>
    <w:r>
      <w:rPr>
        <w:bCs/>
      </w:rPr>
      <w:fldChar w:fldCharType="begin"/>
    </w:r>
    <w:r>
      <w:rPr>
        <w:bCs/>
      </w:rPr>
      <w:instrText xml:space="preserve"> PAGE  \* Arabic  \* MERGEFORMAT </w:instrText>
    </w:r>
    <w:r>
      <w:rPr>
        <w:bCs/>
      </w:rPr>
      <w:fldChar w:fldCharType="separate"/>
    </w:r>
    <w:r>
      <w:rPr>
        <w:bCs/>
      </w:rPr>
      <w:t>18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\* Arabic  \* MERGEFORMAT </w:instrText>
    </w:r>
    <w:r>
      <w:rPr>
        <w:bCs/>
      </w:rPr>
      <w:fldChar w:fldCharType="separate"/>
    </w:r>
    <w:r>
      <w:rPr>
        <w:bCs/>
      </w:rPr>
      <w:t>19</w:t>
    </w:r>
    <w:r>
      <w:rPr>
        <w:bCs/>
      </w:rPr>
      <w:fldChar w:fldCharType="end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coNQI2gGJerUaf" id="1Za4a6u/"/>
    <int:WordHash hashCode="LoYMzOSyLTU6kg" id="0k/GFEbv"/>
  </int:Manifest>
  <int:Observations>
    <int:Content id="1Za4a6u/">
      <int:Rejection type="LegacyProofing"/>
    </int:Content>
    <int:Content id="0k/GFEb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B0"/>
    <w:multiLevelType w:val="hybridMultilevel"/>
    <w:tmpl w:val="AB6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72D"/>
    <w:multiLevelType w:val="hybridMultilevel"/>
    <w:tmpl w:val="E4D6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629"/>
    <w:multiLevelType w:val="multilevel"/>
    <w:tmpl w:val="D19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C17AB"/>
    <w:multiLevelType w:val="hybridMultilevel"/>
    <w:tmpl w:val="5938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D9B"/>
    <w:multiLevelType w:val="hybridMultilevel"/>
    <w:tmpl w:val="DC9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3417"/>
    <w:multiLevelType w:val="hybridMultilevel"/>
    <w:tmpl w:val="425AC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D0C6E"/>
    <w:multiLevelType w:val="hybridMultilevel"/>
    <w:tmpl w:val="FDDA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513C"/>
    <w:multiLevelType w:val="hybridMultilevel"/>
    <w:tmpl w:val="2EBA061A"/>
    <w:lvl w:ilvl="0" w:tplc="6AF25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0D5A"/>
    <w:multiLevelType w:val="hybridMultilevel"/>
    <w:tmpl w:val="CBB0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0E30"/>
    <w:multiLevelType w:val="hybridMultilevel"/>
    <w:tmpl w:val="F1C0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5E7C"/>
    <w:multiLevelType w:val="hybridMultilevel"/>
    <w:tmpl w:val="DC9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86382"/>
    <w:multiLevelType w:val="hybridMultilevel"/>
    <w:tmpl w:val="A20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00A1"/>
    <w:multiLevelType w:val="hybridMultilevel"/>
    <w:tmpl w:val="9A0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957DA"/>
    <w:multiLevelType w:val="hybridMultilevel"/>
    <w:tmpl w:val="3E2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B318F"/>
    <w:multiLevelType w:val="multilevel"/>
    <w:tmpl w:val="EC54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CB500D"/>
    <w:multiLevelType w:val="hybridMultilevel"/>
    <w:tmpl w:val="830E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41470"/>
    <w:multiLevelType w:val="hybridMultilevel"/>
    <w:tmpl w:val="81B6C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9D2DF5"/>
    <w:multiLevelType w:val="multilevel"/>
    <w:tmpl w:val="A3AA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417833"/>
    <w:multiLevelType w:val="hybridMultilevel"/>
    <w:tmpl w:val="43B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A65A5"/>
    <w:multiLevelType w:val="hybridMultilevel"/>
    <w:tmpl w:val="3A7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374F4"/>
    <w:multiLevelType w:val="multilevel"/>
    <w:tmpl w:val="D19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8"/>
  </w:num>
  <w:num w:numId="5">
    <w:abstractNumId w:val="7"/>
  </w:num>
  <w:num w:numId="6">
    <w:abstractNumId w:val="4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9"/>
  </w:num>
  <w:num w:numId="14">
    <w:abstractNumId w:val="14"/>
  </w:num>
  <w:num w:numId="15">
    <w:abstractNumId w:val="17"/>
  </w:num>
  <w:num w:numId="16">
    <w:abstractNumId w:val="20"/>
  </w:num>
  <w:num w:numId="17">
    <w:abstractNumId w:val="2"/>
  </w:num>
  <w:num w:numId="18">
    <w:abstractNumId w:val="12"/>
  </w:num>
  <w:num w:numId="19">
    <w:abstractNumId w:val="13"/>
  </w:num>
  <w:num w:numId="20">
    <w:abstractNumId w:val="1"/>
  </w:num>
  <w:num w:numId="21">
    <w:abstractNumId w:val="0"/>
  </w:num>
  <w:num w:numId="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060B"/>
    <w:rsid w:val="00000FE4"/>
    <w:rsid w:val="0000157B"/>
    <w:rsid w:val="00001915"/>
    <w:rsid w:val="000019F3"/>
    <w:rsid w:val="00001FCC"/>
    <w:rsid w:val="00002824"/>
    <w:rsid w:val="00002DFB"/>
    <w:rsid w:val="000040D5"/>
    <w:rsid w:val="00004C7E"/>
    <w:rsid w:val="00006ACD"/>
    <w:rsid w:val="00006BA9"/>
    <w:rsid w:val="00007AAC"/>
    <w:rsid w:val="00010020"/>
    <w:rsid w:val="00010EA0"/>
    <w:rsid w:val="000110D0"/>
    <w:rsid w:val="000112AA"/>
    <w:rsid w:val="00011673"/>
    <w:rsid w:val="00011868"/>
    <w:rsid w:val="00011FC0"/>
    <w:rsid w:val="00012B9D"/>
    <w:rsid w:val="000134E4"/>
    <w:rsid w:val="00013EFF"/>
    <w:rsid w:val="0001409F"/>
    <w:rsid w:val="00014C3A"/>
    <w:rsid w:val="00014D7A"/>
    <w:rsid w:val="00015C04"/>
    <w:rsid w:val="0001766F"/>
    <w:rsid w:val="000179D2"/>
    <w:rsid w:val="00017D5B"/>
    <w:rsid w:val="00017E60"/>
    <w:rsid w:val="00020C84"/>
    <w:rsid w:val="00021193"/>
    <w:rsid w:val="000212A5"/>
    <w:rsid w:val="00022499"/>
    <w:rsid w:val="00022965"/>
    <w:rsid w:val="00024B38"/>
    <w:rsid w:val="00024BB3"/>
    <w:rsid w:val="000262FF"/>
    <w:rsid w:val="000277B8"/>
    <w:rsid w:val="00030A97"/>
    <w:rsid w:val="000312B2"/>
    <w:rsid w:val="000312D7"/>
    <w:rsid w:val="000315C3"/>
    <w:rsid w:val="00031D22"/>
    <w:rsid w:val="0003205A"/>
    <w:rsid w:val="00032192"/>
    <w:rsid w:val="000324AD"/>
    <w:rsid w:val="00032C86"/>
    <w:rsid w:val="00033B1C"/>
    <w:rsid w:val="00033F2C"/>
    <w:rsid w:val="00033F73"/>
    <w:rsid w:val="00034BF2"/>
    <w:rsid w:val="00034FB7"/>
    <w:rsid w:val="00035395"/>
    <w:rsid w:val="000367AB"/>
    <w:rsid w:val="000367FA"/>
    <w:rsid w:val="00036CCA"/>
    <w:rsid w:val="000410C8"/>
    <w:rsid w:val="00041671"/>
    <w:rsid w:val="00042B71"/>
    <w:rsid w:val="00045267"/>
    <w:rsid w:val="000462E3"/>
    <w:rsid w:val="00046447"/>
    <w:rsid w:val="00046480"/>
    <w:rsid w:val="00046566"/>
    <w:rsid w:val="00047A40"/>
    <w:rsid w:val="00050326"/>
    <w:rsid w:val="00050BAE"/>
    <w:rsid w:val="00051728"/>
    <w:rsid w:val="00052722"/>
    <w:rsid w:val="00053026"/>
    <w:rsid w:val="0005476F"/>
    <w:rsid w:val="000553D8"/>
    <w:rsid w:val="00055AAC"/>
    <w:rsid w:val="00055FCE"/>
    <w:rsid w:val="000569BC"/>
    <w:rsid w:val="000575EA"/>
    <w:rsid w:val="000615CC"/>
    <w:rsid w:val="00061657"/>
    <w:rsid w:val="00062083"/>
    <w:rsid w:val="000624B6"/>
    <w:rsid w:val="00062D70"/>
    <w:rsid w:val="0006377A"/>
    <w:rsid w:val="00063F20"/>
    <w:rsid w:val="000640D8"/>
    <w:rsid w:val="00064840"/>
    <w:rsid w:val="00064A53"/>
    <w:rsid w:val="00065C2A"/>
    <w:rsid w:val="0006659F"/>
    <w:rsid w:val="000669D5"/>
    <w:rsid w:val="00067A13"/>
    <w:rsid w:val="00067AB5"/>
    <w:rsid w:val="00071160"/>
    <w:rsid w:val="00071D7B"/>
    <w:rsid w:val="0007238D"/>
    <w:rsid w:val="00072A1B"/>
    <w:rsid w:val="000735B1"/>
    <w:rsid w:val="00073A2E"/>
    <w:rsid w:val="00073E5B"/>
    <w:rsid w:val="000743E6"/>
    <w:rsid w:val="00074506"/>
    <w:rsid w:val="00074897"/>
    <w:rsid w:val="00074C59"/>
    <w:rsid w:val="00075064"/>
    <w:rsid w:val="0007562E"/>
    <w:rsid w:val="000760D4"/>
    <w:rsid w:val="000770C1"/>
    <w:rsid w:val="000771FB"/>
    <w:rsid w:val="00077244"/>
    <w:rsid w:val="00077A49"/>
    <w:rsid w:val="00077C91"/>
    <w:rsid w:val="00080550"/>
    <w:rsid w:val="000806F0"/>
    <w:rsid w:val="0008092B"/>
    <w:rsid w:val="00081AEE"/>
    <w:rsid w:val="0008406A"/>
    <w:rsid w:val="0008471E"/>
    <w:rsid w:val="0008473E"/>
    <w:rsid w:val="000848FD"/>
    <w:rsid w:val="000849A7"/>
    <w:rsid w:val="00084A05"/>
    <w:rsid w:val="00084B0B"/>
    <w:rsid w:val="000868A3"/>
    <w:rsid w:val="00087D96"/>
    <w:rsid w:val="000907D2"/>
    <w:rsid w:val="00090839"/>
    <w:rsid w:val="000937C9"/>
    <w:rsid w:val="00093A6F"/>
    <w:rsid w:val="000949CF"/>
    <w:rsid w:val="000A0D0F"/>
    <w:rsid w:val="000A0D19"/>
    <w:rsid w:val="000A3FC0"/>
    <w:rsid w:val="000A5032"/>
    <w:rsid w:val="000A513C"/>
    <w:rsid w:val="000A5871"/>
    <w:rsid w:val="000A596A"/>
    <w:rsid w:val="000A5A6C"/>
    <w:rsid w:val="000A64DD"/>
    <w:rsid w:val="000A6813"/>
    <w:rsid w:val="000A6B23"/>
    <w:rsid w:val="000A6B81"/>
    <w:rsid w:val="000A70BA"/>
    <w:rsid w:val="000A7E6B"/>
    <w:rsid w:val="000A7F26"/>
    <w:rsid w:val="000B0D13"/>
    <w:rsid w:val="000B0F27"/>
    <w:rsid w:val="000B17CF"/>
    <w:rsid w:val="000B241E"/>
    <w:rsid w:val="000B2827"/>
    <w:rsid w:val="000B2A12"/>
    <w:rsid w:val="000B3DF5"/>
    <w:rsid w:val="000B3FF6"/>
    <w:rsid w:val="000B5255"/>
    <w:rsid w:val="000B5898"/>
    <w:rsid w:val="000B6B66"/>
    <w:rsid w:val="000B6D6F"/>
    <w:rsid w:val="000B6DC1"/>
    <w:rsid w:val="000B6E04"/>
    <w:rsid w:val="000B7E21"/>
    <w:rsid w:val="000C076A"/>
    <w:rsid w:val="000C205C"/>
    <w:rsid w:val="000C2AC2"/>
    <w:rsid w:val="000C3190"/>
    <w:rsid w:val="000C31AE"/>
    <w:rsid w:val="000C4B30"/>
    <w:rsid w:val="000C5456"/>
    <w:rsid w:val="000C6211"/>
    <w:rsid w:val="000C7008"/>
    <w:rsid w:val="000C7424"/>
    <w:rsid w:val="000C77C7"/>
    <w:rsid w:val="000C7AA5"/>
    <w:rsid w:val="000D0C95"/>
    <w:rsid w:val="000D0D93"/>
    <w:rsid w:val="000D13BB"/>
    <w:rsid w:val="000D1A2A"/>
    <w:rsid w:val="000D1D6A"/>
    <w:rsid w:val="000D4DF3"/>
    <w:rsid w:val="000D53E3"/>
    <w:rsid w:val="000D621C"/>
    <w:rsid w:val="000D72D5"/>
    <w:rsid w:val="000D782D"/>
    <w:rsid w:val="000D7A5C"/>
    <w:rsid w:val="000E0001"/>
    <w:rsid w:val="000E0024"/>
    <w:rsid w:val="000E09DC"/>
    <w:rsid w:val="000E187A"/>
    <w:rsid w:val="000E18FD"/>
    <w:rsid w:val="000E1DFE"/>
    <w:rsid w:val="000E2892"/>
    <w:rsid w:val="000E2BEF"/>
    <w:rsid w:val="000E2C11"/>
    <w:rsid w:val="000E353F"/>
    <w:rsid w:val="000E3CD7"/>
    <w:rsid w:val="000E4AEC"/>
    <w:rsid w:val="000E4F2C"/>
    <w:rsid w:val="000E538D"/>
    <w:rsid w:val="000E585D"/>
    <w:rsid w:val="000E75B1"/>
    <w:rsid w:val="000E793A"/>
    <w:rsid w:val="000E7EDF"/>
    <w:rsid w:val="000F0171"/>
    <w:rsid w:val="000F07E9"/>
    <w:rsid w:val="000F26DA"/>
    <w:rsid w:val="000F2D80"/>
    <w:rsid w:val="000F3CFF"/>
    <w:rsid w:val="000F4649"/>
    <w:rsid w:val="000F5127"/>
    <w:rsid w:val="001002E7"/>
    <w:rsid w:val="00100929"/>
    <w:rsid w:val="00100B2D"/>
    <w:rsid w:val="00101AB3"/>
    <w:rsid w:val="001022E6"/>
    <w:rsid w:val="00103466"/>
    <w:rsid w:val="0010361A"/>
    <w:rsid w:val="001040D0"/>
    <w:rsid w:val="001048F3"/>
    <w:rsid w:val="00105B5C"/>
    <w:rsid w:val="0011156C"/>
    <w:rsid w:val="00111AF9"/>
    <w:rsid w:val="001125BC"/>
    <w:rsid w:val="00112619"/>
    <w:rsid w:val="00112D2C"/>
    <w:rsid w:val="00115828"/>
    <w:rsid w:val="00116831"/>
    <w:rsid w:val="0011694A"/>
    <w:rsid w:val="00116AAE"/>
    <w:rsid w:val="00117C2E"/>
    <w:rsid w:val="001201E5"/>
    <w:rsid w:val="00120939"/>
    <w:rsid w:val="00120A9E"/>
    <w:rsid w:val="001223CA"/>
    <w:rsid w:val="0012291B"/>
    <w:rsid w:val="00123097"/>
    <w:rsid w:val="00123AEB"/>
    <w:rsid w:val="00123B42"/>
    <w:rsid w:val="00123BC4"/>
    <w:rsid w:val="00124B15"/>
    <w:rsid w:val="00125C6D"/>
    <w:rsid w:val="00127AC1"/>
    <w:rsid w:val="00127CC8"/>
    <w:rsid w:val="00129103"/>
    <w:rsid w:val="00130059"/>
    <w:rsid w:val="00130D13"/>
    <w:rsid w:val="00130D60"/>
    <w:rsid w:val="00131862"/>
    <w:rsid w:val="00132B72"/>
    <w:rsid w:val="00132BE9"/>
    <w:rsid w:val="00133681"/>
    <w:rsid w:val="0013388B"/>
    <w:rsid w:val="00133B3E"/>
    <w:rsid w:val="0013476A"/>
    <w:rsid w:val="00134A06"/>
    <w:rsid w:val="001354B2"/>
    <w:rsid w:val="00136E79"/>
    <w:rsid w:val="00137182"/>
    <w:rsid w:val="00137E77"/>
    <w:rsid w:val="00141678"/>
    <w:rsid w:val="00142602"/>
    <w:rsid w:val="0014280F"/>
    <w:rsid w:val="00143FD2"/>
    <w:rsid w:val="00144093"/>
    <w:rsid w:val="0014457D"/>
    <w:rsid w:val="001445C2"/>
    <w:rsid w:val="00145587"/>
    <w:rsid w:val="001455E0"/>
    <w:rsid w:val="0014563D"/>
    <w:rsid w:val="0014705B"/>
    <w:rsid w:val="00150793"/>
    <w:rsid w:val="00150A1C"/>
    <w:rsid w:val="001513F6"/>
    <w:rsid w:val="00151B45"/>
    <w:rsid w:val="00152618"/>
    <w:rsid w:val="00152A02"/>
    <w:rsid w:val="00154155"/>
    <w:rsid w:val="0015483A"/>
    <w:rsid w:val="00155AF5"/>
    <w:rsid w:val="00155E72"/>
    <w:rsid w:val="0015606A"/>
    <w:rsid w:val="00156854"/>
    <w:rsid w:val="00157C03"/>
    <w:rsid w:val="00157E35"/>
    <w:rsid w:val="00160C05"/>
    <w:rsid w:val="00160FF6"/>
    <w:rsid w:val="00161654"/>
    <w:rsid w:val="00163BCE"/>
    <w:rsid w:val="00164369"/>
    <w:rsid w:val="001645B3"/>
    <w:rsid w:val="0016557D"/>
    <w:rsid w:val="00166891"/>
    <w:rsid w:val="00166E6C"/>
    <w:rsid w:val="00166F3D"/>
    <w:rsid w:val="0016707D"/>
    <w:rsid w:val="001671A5"/>
    <w:rsid w:val="00170CB7"/>
    <w:rsid w:val="00170CD5"/>
    <w:rsid w:val="001715F2"/>
    <w:rsid w:val="0017217E"/>
    <w:rsid w:val="00172F33"/>
    <w:rsid w:val="00172F8E"/>
    <w:rsid w:val="00174034"/>
    <w:rsid w:val="001748AB"/>
    <w:rsid w:val="001752D2"/>
    <w:rsid w:val="00175347"/>
    <w:rsid w:val="001758B6"/>
    <w:rsid w:val="00175D66"/>
    <w:rsid w:val="00176F8A"/>
    <w:rsid w:val="00177117"/>
    <w:rsid w:val="00177A96"/>
    <w:rsid w:val="00177DAF"/>
    <w:rsid w:val="0018148D"/>
    <w:rsid w:val="001814EE"/>
    <w:rsid w:val="0018282E"/>
    <w:rsid w:val="00182C41"/>
    <w:rsid w:val="00182CE4"/>
    <w:rsid w:val="0018362B"/>
    <w:rsid w:val="001846AB"/>
    <w:rsid w:val="001851DB"/>
    <w:rsid w:val="00185F4A"/>
    <w:rsid w:val="0018651E"/>
    <w:rsid w:val="00186923"/>
    <w:rsid w:val="00186B7A"/>
    <w:rsid w:val="0018709E"/>
    <w:rsid w:val="0018739E"/>
    <w:rsid w:val="001878F3"/>
    <w:rsid w:val="00191315"/>
    <w:rsid w:val="001925DD"/>
    <w:rsid w:val="0019331C"/>
    <w:rsid w:val="00193AFE"/>
    <w:rsid w:val="001942C1"/>
    <w:rsid w:val="00194D0D"/>
    <w:rsid w:val="00194FBE"/>
    <w:rsid w:val="00195997"/>
    <w:rsid w:val="00195C83"/>
    <w:rsid w:val="00195EFA"/>
    <w:rsid w:val="00196D19"/>
    <w:rsid w:val="00197398"/>
    <w:rsid w:val="001A0CA5"/>
    <w:rsid w:val="001A10D1"/>
    <w:rsid w:val="001A2B31"/>
    <w:rsid w:val="001A2DC1"/>
    <w:rsid w:val="001A2E3F"/>
    <w:rsid w:val="001A2FF9"/>
    <w:rsid w:val="001A33E0"/>
    <w:rsid w:val="001A33E5"/>
    <w:rsid w:val="001A3A44"/>
    <w:rsid w:val="001A3C24"/>
    <w:rsid w:val="001A3F22"/>
    <w:rsid w:val="001A4568"/>
    <w:rsid w:val="001A4BD5"/>
    <w:rsid w:val="001A56C5"/>
    <w:rsid w:val="001A5C48"/>
    <w:rsid w:val="001A5C8C"/>
    <w:rsid w:val="001A711D"/>
    <w:rsid w:val="001A7139"/>
    <w:rsid w:val="001B0B89"/>
    <w:rsid w:val="001B0F5B"/>
    <w:rsid w:val="001B18DA"/>
    <w:rsid w:val="001B1A24"/>
    <w:rsid w:val="001B21BA"/>
    <w:rsid w:val="001B2F1F"/>
    <w:rsid w:val="001B3958"/>
    <w:rsid w:val="001B4642"/>
    <w:rsid w:val="001B4660"/>
    <w:rsid w:val="001B4744"/>
    <w:rsid w:val="001B47C8"/>
    <w:rsid w:val="001B49C3"/>
    <w:rsid w:val="001B4CF7"/>
    <w:rsid w:val="001B5AA6"/>
    <w:rsid w:val="001B5EFC"/>
    <w:rsid w:val="001B644D"/>
    <w:rsid w:val="001B6EDC"/>
    <w:rsid w:val="001B7576"/>
    <w:rsid w:val="001B7A6A"/>
    <w:rsid w:val="001C06D9"/>
    <w:rsid w:val="001C0F8D"/>
    <w:rsid w:val="001C25DE"/>
    <w:rsid w:val="001C2F1C"/>
    <w:rsid w:val="001C398F"/>
    <w:rsid w:val="001C4A61"/>
    <w:rsid w:val="001C5F63"/>
    <w:rsid w:val="001C7397"/>
    <w:rsid w:val="001C7B4D"/>
    <w:rsid w:val="001D12A3"/>
    <w:rsid w:val="001D1361"/>
    <w:rsid w:val="001D18A5"/>
    <w:rsid w:val="001D1B37"/>
    <w:rsid w:val="001D1F45"/>
    <w:rsid w:val="001D3134"/>
    <w:rsid w:val="001D39F1"/>
    <w:rsid w:val="001D3A80"/>
    <w:rsid w:val="001D48C2"/>
    <w:rsid w:val="001D4E25"/>
    <w:rsid w:val="001D5415"/>
    <w:rsid w:val="001D57A9"/>
    <w:rsid w:val="001D63FA"/>
    <w:rsid w:val="001D6E0C"/>
    <w:rsid w:val="001E023F"/>
    <w:rsid w:val="001E0851"/>
    <w:rsid w:val="001E1205"/>
    <w:rsid w:val="001E1929"/>
    <w:rsid w:val="001E211F"/>
    <w:rsid w:val="001E28EC"/>
    <w:rsid w:val="001E317A"/>
    <w:rsid w:val="001E3604"/>
    <w:rsid w:val="001E3EBF"/>
    <w:rsid w:val="001E4C5C"/>
    <w:rsid w:val="001E504A"/>
    <w:rsid w:val="001E50CD"/>
    <w:rsid w:val="001E56B8"/>
    <w:rsid w:val="001E6138"/>
    <w:rsid w:val="001E6376"/>
    <w:rsid w:val="001E6A37"/>
    <w:rsid w:val="001E6AD0"/>
    <w:rsid w:val="001E6F5E"/>
    <w:rsid w:val="001F0F7B"/>
    <w:rsid w:val="001F16D8"/>
    <w:rsid w:val="001F194D"/>
    <w:rsid w:val="001F2346"/>
    <w:rsid w:val="001F266E"/>
    <w:rsid w:val="001F582A"/>
    <w:rsid w:val="001F5A2E"/>
    <w:rsid w:val="001F5F08"/>
    <w:rsid w:val="001F7A17"/>
    <w:rsid w:val="00200E65"/>
    <w:rsid w:val="002013CE"/>
    <w:rsid w:val="00201CAB"/>
    <w:rsid w:val="0020272E"/>
    <w:rsid w:val="00203578"/>
    <w:rsid w:val="00203C4A"/>
    <w:rsid w:val="002041BF"/>
    <w:rsid w:val="00204BE7"/>
    <w:rsid w:val="00205CD5"/>
    <w:rsid w:val="00206424"/>
    <w:rsid w:val="002107A4"/>
    <w:rsid w:val="00210C0E"/>
    <w:rsid w:val="00210FAD"/>
    <w:rsid w:val="00212A54"/>
    <w:rsid w:val="00213834"/>
    <w:rsid w:val="00213B2F"/>
    <w:rsid w:val="00215070"/>
    <w:rsid w:val="0021627B"/>
    <w:rsid w:val="00216BC3"/>
    <w:rsid w:val="0021732B"/>
    <w:rsid w:val="00217EB5"/>
    <w:rsid w:val="002200E2"/>
    <w:rsid w:val="0022048B"/>
    <w:rsid w:val="0022072B"/>
    <w:rsid w:val="00220B4A"/>
    <w:rsid w:val="00222795"/>
    <w:rsid w:val="00223112"/>
    <w:rsid w:val="00223BAE"/>
    <w:rsid w:val="00224B92"/>
    <w:rsid w:val="00224EF8"/>
    <w:rsid w:val="00225C9F"/>
    <w:rsid w:val="0022661D"/>
    <w:rsid w:val="0022685D"/>
    <w:rsid w:val="002269A7"/>
    <w:rsid w:val="00226E86"/>
    <w:rsid w:val="002272A0"/>
    <w:rsid w:val="00231F99"/>
    <w:rsid w:val="0023211C"/>
    <w:rsid w:val="0023269F"/>
    <w:rsid w:val="00232AB6"/>
    <w:rsid w:val="00232D9E"/>
    <w:rsid w:val="00233C1F"/>
    <w:rsid w:val="002366C0"/>
    <w:rsid w:val="00236F7D"/>
    <w:rsid w:val="00237ED6"/>
    <w:rsid w:val="00240013"/>
    <w:rsid w:val="002400FD"/>
    <w:rsid w:val="00240B26"/>
    <w:rsid w:val="00241359"/>
    <w:rsid w:val="002419A3"/>
    <w:rsid w:val="0024375D"/>
    <w:rsid w:val="00243D13"/>
    <w:rsid w:val="00244E78"/>
    <w:rsid w:val="00245599"/>
    <w:rsid w:val="00245A94"/>
    <w:rsid w:val="002463AE"/>
    <w:rsid w:val="0024680A"/>
    <w:rsid w:val="002479BF"/>
    <w:rsid w:val="002500AC"/>
    <w:rsid w:val="00250A68"/>
    <w:rsid w:val="00250DC1"/>
    <w:rsid w:val="0025166A"/>
    <w:rsid w:val="0025171C"/>
    <w:rsid w:val="00252119"/>
    <w:rsid w:val="00252E7E"/>
    <w:rsid w:val="0025339D"/>
    <w:rsid w:val="00253A58"/>
    <w:rsid w:val="00254511"/>
    <w:rsid w:val="00254F5B"/>
    <w:rsid w:val="00255605"/>
    <w:rsid w:val="002557A9"/>
    <w:rsid w:val="0025796E"/>
    <w:rsid w:val="0025799B"/>
    <w:rsid w:val="0026012E"/>
    <w:rsid w:val="0026081B"/>
    <w:rsid w:val="00261319"/>
    <w:rsid w:val="00261356"/>
    <w:rsid w:val="00261406"/>
    <w:rsid w:val="00262064"/>
    <w:rsid w:val="00262E9E"/>
    <w:rsid w:val="0026307D"/>
    <w:rsid w:val="0026437F"/>
    <w:rsid w:val="002648F8"/>
    <w:rsid w:val="00264DAD"/>
    <w:rsid w:val="00264E07"/>
    <w:rsid w:val="0026513C"/>
    <w:rsid w:val="0026665F"/>
    <w:rsid w:val="00266FD1"/>
    <w:rsid w:val="0026753C"/>
    <w:rsid w:val="0026783A"/>
    <w:rsid w:val="00270476"/>
    <w:rsid w:val="00270B60"/>
    <w:rsid w:val="00271AFA"/>
    <w:rsid w:val="0027216F"/>
    <w:rsid w:val="002722B7"/>
    <w:rsid w:val="00272769"/>
    <w:rsid w:val="00272A9A"/>
    <w:rsid w:val="00273228"/>
    <w:rsid w:val="0027336F"/>
    <w:rsid w:val="00273A7A"/>
    <w:rsid w:val="00273E53"/>
    <w:rsid w:val="00275165"/>
    <w:rsid w:val="00275B76"/>
    <w:rsid w:val="00275EDE"/>
    <w:rsid w:val="00275EE4"/>
    <w:rsid w:val="002764C2"/>
    <w:rsid w:val="00276981"/>
    <w:rsid w:val="002803EC"/>
    <w:rsid w:val="00280730"/>
    <w:rsid w:val="00280DC2"/>
    <w:rsid w:val="00281AAE"/>
    <w:rsid w:val="00281EBB"/>
    <w:rsid w:val="00283A2B"/>
    <w:rsid w:val="00283FB3"/>
    <w:rsid w:val="00284A69"/>
    <w:rsid w:val="00284ABD"/>
    <w:rsid w:val="002863F7"/>
    <w:rsid w:val="00287380"/>
    <w:rsid w:val="002878C4"/>
    <w:rsid w:val="002879DF"/>
    <w:rsid w:val="00290DEA"/>
    <w:rsid w:val="00290F0E"/>
    <w:rsid w:val="00291100"/>
    <w:rsid w:val="00291610"/>
    <w:rsid w:val="002916CF"/>
    <w:rsid w:val="00291715"/>
    <w:rsid w:val="00293321"/>
    <w:rsid w:val="002933D5"/>
    <w:rsid w:val="00293EA6"/>
    <w:rsid w:val="002942CA"/>
    <w:rsid w:val="00294855"/>
    <w:rsid w:val="002948EC"/>
    <w:rsid w:val="00294A2F"/>
    <w:rsid w:val="00294B21"/>
    <w:rsid w:val="002953B3"/>
    <w:rsid w:val="00295F66"/>
    <w:rsid w:val="00296025"/>
    <w:rsid w:val="002973B1"/>
    <w:rsid w:val="0029754F"/>
    <w:rsid w:val="002A05F9"/>
    <w:rsid w:val="002A0A1E"/>
    <w:rsid w:val="002A143B"/>
    <w:rsid w:val="002A1572"/>
    <w:rsid w:val="002A18B5"/>
    <w:rsid w:val="002A1AA3"/>
    <w:rsid w:val="002A39DB"/>
    <w:rsid w:val="002A45E4"/>
    <w:rsid w:val="002A4EE1"/>
    <w:rsid w:val="002A4FEC"/>
    <w:rsid w:val="002A533C"/>
    <w:rsid w:val="002A5CC2"/>
    <w:rsid w:val="002A5E0D"/>
    <w:rsid w:val="002A77C5"/>
    <w:rsid w:val="002B00B5"/>
    <w:rsid w:val="002B0A65"/>
    <w:rsid w:val="002B0FDF"/>
    <w:rsid w:val="002B19BC"/>
    <w:rsid w:val="002B21E1"/>
    <w:rsid w:val="002B25E4"/>
    <w:rsid w:val="002B26A1"/>
    <w:rsid w:val="002B376A"/>
    <w:rsid w:val="002B3980"/>
    <w:rsid w:val="002B494C"/>
    <w:rsid w:val="002B4B14"/>
    <w:rsid w:val="002B540D"/>
    <w:rsid w:val="002B603B"/>
    <w:rsid w:val="002B6168"/>
    <w:rsid w:val="002B7A88"/>
    <w:rsid w:val="002B7C93"/>
    <w:rsid w:val="002B7E54"/>
    <w:rsid w:val="002C0277"/>
    <w:rsid w:val="002C0370"/>
    <w:rsid w:val="002C2151"/>
    <w:rsid w:val="002C2501"/>
    <w:rsid w:val="002C2841"/>
    <w:rsid w:val="002C4FF5"/>
    <w:rsid w:val="002C639F"/>
    <w:rsid w:val="002D10FE"/>
    <w:rsid w:val="002D1504"/>
    <w:rsid w:val="002D1845"/>
    <w:rsid w:val="002D1A82"/>
    <w:rsid w:val="002D1BC2"/>
    <w:rsid w:val="002D34FE"/>
    <w:rsid w:val="002D37A8"/>
    <w:rsid w:val="002D3F1A"/>
    <w:rsid w:val="002D421A"/>
    <w:rsid w:val="002D448A"/>
    <w:rsid w:val="002D44F5"/>
    <w:rsid w:val="002D4A10"/>
    <w:rsid w:val="002D4BFF"/>
    <w:rsid w:val="002D733E"/>
    <w:rsid w:val="002D7DFE"/>
    <w:rsid w:val="002D7EB1"/>
    <w:rsid w:val="002E0670"/>
    <w:rsid w:val="002E0EA9"/>
    <w:rsid w:val="002E11CF"/>
    <w:rsid w:val="002E1238"/>
    <w:rsid w:val="002E2AE0"/>
    <w:rsid w:val="002E30A7"/>
    <w:rsid w:val="002E388F"/>
    <w:rsid w:val="002E3B92"/>
    <w:rsid w:val="002E448D"/>
    <w:rsid w:val="002E45AD"/>
    <w:rsid w:val="002E4CB5"/>
    <w:rsid w:val="002E51B8"/>
    <w:rsid w:val="002E56C5"/>
    <w:rsid w:val="002E6CD9"/>
    <w:rsid w:val="002E6FCA"/>
    <w:rsid w:val="002F01F9"/>
    <w:rsid w:val="002F16C1"/>
    <w:rsid w:val="002F23E0"/>
    <w:rsid w:val="002F279B"/>
    <w:rsid w:val="002F2C3D"/>
    <w:rsid w:val="002F3CA3"/>
    <w:rsid w:val="002F4C80"/>
    <w:rsid w:val="002F535F"/>
    <w:rsid w:val="002F5DDA"/>
    <w:rsid w:val="002F630B"/>
    <w:rsid w:val="002F6767"/>
    <w:rsid w:val="002F6934"/>
    <w:rsid w:val="002F7CFC"/>
    <w:rsid w:val="003008A1"/>
    <w:rsid w:val="00301B90"/>
    <w:rsid w:val="00302BB5"/>
    <w:rsid w:val="00302F14"/>
    <w:rsid w:val="00304182"/>
    <w:rsid w:val="003042E2"/>
    <w:rsid w:val="00304549"/>
    <w:rsid w:val="00304956"/>
    <w:rsid w:val="003050B0"/>
    <w:rsid w:val="00305342"/>
    <w:rsid w:val="00305A48"/>
    <w:rsid w:val="00305A91"/>
    <w:rsid w:val="00305B30"/>
    <w:rsid w:val="00305E60"/>
    <w:rsid w:val="00305FF7"/>
    <w:rsid w:val="00306D8C"/>
    <w:rsid w:val="0030795D"/>
    <w:rsid w:val="00307ED1"/>
    <w:rsid w:val="0031016C"/>
    <w:rsid w:val="00310AEE"/>
    <w:rsid w:val="003114CA"/>
    <w:rsid w:val="00311B3B"/>
    <w:rsid w:val="00312526"/>
    <w:rsid w:val="003129D0"/>
    <w:rsid w:val="00312AFC"/>
    <w:rsid w:val="00312FDD"/>
    <w:rsid w:val="003130D9"/>
    <w:rsid w:val="00314451"/>
    <w:rsid w:val="00314B5F"/>
    <w:rsid w:val="00314F1F"/>
    <w:rsid w:val="00315131"/>
    <w:rsid w:val="00315FB6"/>
    <w:rsid w:val="00316FE6"/>
    <w:rsid w:val="00317222"/>
    <w:rsid w:val="00317E6A"/>
    <w:rsid w:val="00321EDD"/>
    <w:rsid w:val="00321F84"/>
    <w:rsid w:val="0032225C"/>
    <w:rsid w:val="00322408"/>
    <w:rsid w:val="00322588"/>
    <w:rsid w:val="0032262E"/>
    <w:rsid w:val="00322AC1"/>
    <w:rsid w:val="00324255"/>
    <w:rsid w:val="003244FC"/>
    <w:rsid w:val="003249CB"/>
    <w:rsid w:val="00324BB5"/>
    <w:rsid w:val="003259E1"/>
    <w:rsid w:val="00326271"/>
    <w:rsid w:val="003267E7"/>
    <w:rsid w:val="003270C9"/>
    <w:rsid w:val="00327135"/>
    <w:rsid w:val="003271C8"/>
    <w:rsid w:val="00327895"/>
    <w:rsid w:val="00330325"/>
    <w:rsid w:val="0033214D"/>
    <w:rsid w:val="00332D53"/>
    <w:rsid w:val="003330F2"/>
    <w:rsid w:val="0033370F"/>
    <w:rsid w:val="00333D34"/>
    <w:rsid w:val="00333F96"/>
    <w:rsid w:val="0033405C"/>
    <w:rsid w:val="003340B9"/>
    <w:rsid w:val="00335B97"/>
    <w:rsid w:val="003363CC"/>
    <w:rsid w:val="00337109"/>
    <w:rsid w:val="00337B03"/>
    <w:rsid w:val="00337BF2"/>
    <w:rsid w:val="00337DA9"/>
    <w:rsid w:val="00340AB5"/>
    <w:rsid w:val="0034114D"/>
    <w:rsid w:val="00341A29"/>
    <w:rsid w:val="00341A93"/>
    <w:rsid w:val="00341ED7"/>
    <w:rsid w:val="003420F1"/>
    <w:rsid w:val="00342DAB"/>
    <w:rsid w:val="00345332"/>
    <w:rsid w:val="0034562E"/>
    <w:rsid w:val="00347850"/>
    <w:rsid w:val="00347F3B"/>
    <w:rsid w:val="00351419"/>
    <w:rsid w:val="003528F2"/>
    <w:rsid w:val="00352CB9"/>
    <w:rsid w:val="00353A46"/>
    <w:rsid w:val="003564F9"/>
    <w:rsid w:val="00357DAC"/>
    <w:rsid w:val="00360527"/>
    <w:rsid w:val="003605BC"/>
    <w:rsid w:val="0036083E"/>
    <w:rsid w:val="00361310"/>
    <w:rsid w:val="00361737"/>
    <w:rsid w:val="00362ED7"/>
    <w:rsid w:val="0036331A"/>
    <w:rsid w:val="00363520"/>
    <w:rsid w:val="00364B09"/>
    <w:rsid w:val="00364C97"/>
    <w:rsid w:val="00364D2C"/>
    <w:rsid w:val="00365524"/>
    <w:rsid w:val="00365939"/>
    <w:rsid w:val="0036682A"/>
    <w:rsid w:val="00366A41"/>
    <w:rsid w:val="00366B7E"/>
    <w:rsid w:val="00366F84"/>
    <w:rsid w:val="003670D5"/>
    <w:rsid w:val="003675F1"/>
    <w:rsid w:val="00370031"/>
    <w:rsid w:val="003705FC"/>
    <w:rsid w:val="0037068A"/>
    <w:rsid w:val="00371077"/>
    <w:rsid w:val="00371A6C"/>
    <w:rsid w:val="003739F3"/>
    <w:rsid w:val="00373AC1"/>
    <w:rsid w:val="00375D64"/>
    <w:rsid w:val="00376C33"/>
    <w:rsid w:val="00376D66"/>
    <w:rsid w:val="00377AEE"/>
    <w:rsid w:val="00380CAF"/>
    <w:rsid w:val="00381CAF"/>
    <w:rsid w:val="0038267C"/>
    <w:rsid w:val="00382841"/>
    <w:rsid w:val="00382AEE"/>
    <w:rsid w:val="00382D25"/>
    <w:rsid w:val="003838D3"/>
    <w:rsid w:val="00383BDD"/>
    <w:rsid w:val="00383F9A"/>
    <w:rsid w:val="00384382"/>
    <w:rsid w:val="00384696"/>
    <w:rsid w:val="003846A1"/>
    <w:rsid w:val="00384ACF"/>
    <w:rsid w:val="00385BD3"/>
    <w:rsid w:val="00386568"/>
    <w:rsid w:val="00386B30"/>
    <w:rsid w:val="003874B7"/>
    <w:rsid w:val="00387B5B"/>
    <w:rsid w:val="00387E18"/>
    <w:rsid w:val="003913C1"/>
    <w:rsid w:val="00392BF3"/>
    <w:rsid w:val="00392DE0"/>
    <w:rsid w:val="00393CE2"/>
    <w:rsid w:val="00393ED3"/>
    <w:rsid w:val="00393FAB"/>
    <w:rsid w:val="00395D9A"/>
    <w:rsid w:val="00396770"/>
    <w:rsid w:val="0039681F"/>
    <w:rsid w:val="00396D6A"/>
    <w:rsid w:val="003A0B77"/>
    <w:rsid w:val="003A141B"/>
    <w:rsid w:val="003A1553"/>
    <w:rsid w:val="003A1925"/>
    <w:rsid w:val="003A2597"/>
    <w:rsid w:val="003A2CE6"/>
    <w:rsid w:val="003A312B"/>
    <w:rsid w:val="003A31A3"/>
    <w:rsid w:val="003A3710"/>
    <w:rsid w:val="003A37D3"/>
    <w:rsid w:val="003A4AE5"/>
    <w:rsid w:val="003A50CC"/>
    <w:rsid w:val="003A53C9"/>
    <w:rsid w:val="003A59C3"/>
    <w:rsid w:val="003A5F78"/>
    <w:rsid w:val="003A6931"/>
    <w:rsid w:val="003A7652"/>
    <w:rsid w:val="003A7C03"/>
    <w:rsid w:val="003B0513"/>
    <w:rsid w:val="003B32E9"/>
    <w:rsid w:val="003B33FC"/>
    <w:rsid w:val="003B36D8"/>
    <w:rsid w:val="003B4B57"/>
    <w:rsid w:val="003B4C11"/>
    <w:rsid w:val="003B5159"/>
    <w:rsid w:val="003B523E"/>
    <w:rsid w:val="003B61C1"/>
    <w:rsid w:val="003B65F5"/>
    <w:rsid w:val="003B7377"/>
    <w:rsid w:val="003C013B"/>
    <w:rsid w:val="003C04C6"/>
    <w:rsid w:val="003C05CE"/>
    <w:rsid w:val="003C1153"/>
    <w:rsid w:val="003C2351"/>
    <w:rsid w:val="003C2A86"/>
    <w:rsid w:val="003C4FB5"/>
    <w:rsid w:val="003C548F"/>
    <w:rsid w:val="003C579A"/>
    <w:rsid w:val="003C6334"/>
    <w:rsid w:val="003C6538"/>
    <w:rsid w:val="003C6AE7"/>
    <w:rsid w:val="003D099B"/>
    <w:rsid w:val="003D1254"/>
    <w:rsid w:val="003D1DA0"/>
    <w:rsid w:val="003D1ECD"/>
    <w:rsid w:val="003D2FC3"/>
    <w:rsid w:val="003D382C"/>
    <w:rsid w:val="003D477F"/>
    <w:rsid w:val="003D5422"/>
    <w:rsid w:val="003D5631"/>
    <w:rsid w:val="003D5A25"/>
    <w:rsid w:val="003D5C0E"/>
    <w:rsid w:val="003D5F59"/>
    <w:rsid w:val="003D661E"/>
    <w:rsid w:val="003D6FCB"/>
    <w:rsid w:val="003D75B7"/>
    <w:rsid w:val="003D779B"/>
    <w:rsid w:val="003D7F10"/>
    <w:rsid w:val="003E09A9"/>
    <w:rsid w:val="003E1E8D"/>
    <w:rsid w:val="003E29AC"/>
    <w:rsid w:val="003E30FB"/>
    <w:rsid w:val="003E3173"/>
    <w:rsid w:val="003E3AB0"/>
    <w:rsid w:val="003E3E33"/>
    <w:rsid w:val="003E4A9C"/>
    <w:rsid w:val="003E4B70"/>
    <w:rsid w:val="003E4DF7"/>
    <w:rsid w:val="003E568B"/>
    <w:rsid w:val="003E623E"/>
    <w:rsid w:val="003E6336"/>
    <w:rsid w:val="003E63BF"/>
    <w:rsid w:val="003E6D84"/>
    <w:rsid w:val="003E7134"/>
    <w:rsid w:val="003E747D"/>
    <w:rsid w:val="003F0418"/>
    <w:rsid w:val="003F0BD5"/>
    <w:rsid w:val="003F227F"/>
    <w:rsid w:val="003F2A3B"/>
    <w:rsid w:val="003F3B98"/>
    <w:rsid w:val="003F4B17"/>
    <w:rsid w:val="003F505B"/>
    <w:rsid w:val="003F50D8"/>
    <w:rsid w:val="003F54A8"/>
    <w:rsid w:val="003F66C6"/>
    <w:rsid w:val="003F7616"/>
    <w:rsid w:val="004009D4"/>
    <w:rsid w:val="00400C60"/>
    <w:rsid w:val="00401162"/>
    <w:rsid w:val="00401805"/>
    <w:rsid w:val="00402890"/>
    <w:rsid w:val="00402B6C"/>
    <w:rsid w:val="00402F49"/>
    <w:rsid w:val="00405920"/>
    <w:rsid w:val="00405A4D"/>
    <w:rsid w:val="00406437"/>
    <w:rsid w:val="00406F44"/>
    <w:rsid w:val="00406F50"/>
    <w:rsid w:val="00407271"/>
    <w:rsid w:val="004075BA"/>
    <w:rsid w:val="00407BD5"/>
    <w:rsid w:val="00407E9B"/>
    <w:rsid w:val="0041020F"/>
    <w:rsid w:val="004113BD"/>
    <w:rsid w:val="00411D03"/>
    <w:rsid w:val="004122B2"/>
    <w:rsid w:val="004129E1"/>
    <w:rsid w:val="004134CF"/>
    <w:rsid w:val="00413BFB"/>
    <w:rsid w:val="0041470F"/>
    <w:rsid w:val="0041542B"/>
    <w:rsid w:val="00415976"/>
    <w:rsid w:val="004167F2"/>
    <w:rsid w:val="0042004D"/>
    <w:rsid w:val="004203BC"/>
    <w:rsid w:val="004205A7"/>
    <w:rsid w:val="00420A0A"/>
    <w:rsid w:val="004211DD"/>
    <w:rsid w:val="00421935"/>
    <w:rsid w:val="00421E3E"/>
    <w:rsid w:val="00422F5F"/>
    <w:rsid w:val="00424D2F"/>
    <w:rsid w:val="004250A0"/>
    <w:rsid w:val="00426236"/>
    <w:rsid w:val="0042718E"/>
    <w:rsid w:val="00430518"/>
    <w:rsid w:val="00430BE1"/>
    <w:rsid w:val="004318F3"/>
    <w:rsid w:val="00431994"/>
    <w:rsid w:val="00431A28"/>
    <w:rsid w:val="004320A0"/>
    <w:rsid w:val="00432D61"/>
    <w:rsid w:val="00432F7D"/>
    <w:rsid w:val="0043344E"/>
    <w:rsid w:val="0043370A"/>
    <w:rsid w:val="0043393E"/>
    <w:rsid w:val="004339A1"/>
    <w:rsid w:val="00433A1F"/>
    <w:rsid w:val="00433AC1"/>
    <w:rsid w:val="00433F16"/>
    <w:rsid w:val="004343AF"/>
    <w:rsid w:val="004349EC"/>
    <w:rsid w:val="00434FC6"/>
    <w:rsid w:val="0043512D"/>
    <w:rsid w:val="00435CDF"/>
    <w:rsid w:val="0043693C"/>
    <w:rsid w:val="0043794C"/>
    <w:rsid w:val="00437D2B"/>
    <w:rsid w:val="00441D78"/>
    <w:rsid w:val="0044249B"/>
    <w:rsid w:val="004425F1"/>
    <w:rsid w:val="004434A7"/>
    <w:rsid w:val="00443679"/>
    <w:rsid w:val="00443B08"/>
    <w:rsid w:val="00443C63"/>
    <w:rsid w:val="00444354"/>
    <w:rsid w:val="0044515D"/>
    <w:rsid w:val="00445572"/>
    <w:rsid w:val="0044670C"/>
    <w:rsid w:val="004471AC"/>
    <w:rsid w:val="0044760C"/>
    <w:rsid w:val="00447C1B"/>
    <w:rsid w:val="0045017F"/>
    <w:rsid w:val="004507D0"/>
    <w:rsid w:val="00450A5E"/>
    <w:rsid w:val="00450DC1"/>
    <w:rsid w:val="00451666"/>
    <w:rsid w:val="00452AA0"/>
    <w:rsid w:val="004540CD"/>
    <w:rsid w:val="004541B2"/>
    <w:rsid w:val="00454916"/>
    <w:rsid w:val="00457695"/>
    <w:rsid w:val="00460581"/>
    <w:rsid w:val="004628CF"/>
    <w:rsid w:val="00463299"/>
    <w:rsid w:val="00463E39"/>
    <w:rsid w:val="004641D6"/>
    <w:rsid w:val="0046553A"/>
    <w:rsid w:val="00466384"/>
    <w:rsid w:val="004663FD"/>
    <w:rsid w:val="00467C71"/>
    <w:rsid w:val="00470001"/>
    <w:rsid w:val="0047091D"/>
    <w:rsid w:val="00470EA3"/>
    <w:rsid w:val="00472032"/>
    <w:rsid w:val="004727C4"/>
    <w:rsid w:val="00473024"/>
    <w:rsid w:val="00474239"/>
    <w:rsid w:val="00474350"/>
    <w:rsid w:val="00474B4F"/>
    <w:rsid w:val="0047534A"/>
    <w:rsid w:val="00475812"/>
    <w:rsid w:val="00475B9E"/>
    <w:rsid w:val="0047632A"/>
    <w:rsid w:val="00476FAC"/>
    <w:rsid w:val="0047739E"/>
    <w:rsid w:val="004807CA"/>
    <w:rsid w:val="00480A91"/>
    <w:rsid w:val="00481D63"/>
    <w:rsid w:val="00482B5C"/>
    <w:rsid w:val="004837BD"/>
    <w:rsid w:val="0048563F"/>
    <w:rsid w:val="00487380"/>
    <w:rsid w:val="0049004A"/>
    <w:rsid w:val="00490888"/>
    <w:rsid w:val="00492086"/>
    <w:rsid w:val="00494241"/>
    <w:rsid w:val="004949B8"/>
    <w:rsid w:val="00495335"/>
    <w:rsid w:val="00497184"/>
    <w:rsid w:val="00497241"/>
    <w:rsid w:val="004A07A1"/>
    <w:rsid w:val="004A0887"/>
    <w:rsid w:val="004A0CFD"/>
    <w:rsid w:val="004A1333"/>
    <w:rsid w:val="004A1378"/>
    <w:rsid w:val="004A366C"/>
    <w:rsid w:val="004A4000"/>
    <w:rsid w:val="004A41E1"/>
    <w:rsid w:val="004A49F8"/>
    <w:rsid w:val="004A4E24"/>
    <w:rsid w:val="004A4F2F"/>
    <w:rsid w:val="004A55B3"/>
    <w:rsid w:val="004A5A4B"/>
    <w:rsid w:val="004A5BB9"/>
    <w:rsid w:val="004A6379"/>
    <w:rsid w:val="004A6C3A"/>
    <w:rsid w:val="004A7089"/>
    <w:rsid w:val="004A777B"/>
    <w:rsid w:val="004A7A62"/>
    <w:rsid w:val="004B11F1"/>
    <w:rsid w:val="004B155C"/>
    <w:rsid w:val="004B1B6F"/>
    <w:rsid w:val="004B1DBC"/>
    <w:rsid w:val="004B29B1"/>
    <w:rsid w:val="004B2A11"/>
    <w:rsid w:val="004B2BCD"/>
    <w:rsid w:val="004B344F"/>
    <w:rsid w:val="004B36B5"/>
    <w:rsid w:val="004B40D0"/>
    <w:rsid w:val="004B4202"/>
    <w:rsid w:val="004B4B02"/>
    <w:rsid w:val="004B4BC0"/>
    <w:rsid w:val="004B4DFB"/>
    <w:rsid w:val="004B4ECC"/>
    <w:rsid w:val="004B55C2"/>
    <w:rsid w:val="004B6E4B"/>
    <w:rsid w:val="004B7CA4"/>
    <w:rsid w:val="004C0279"/>
    <w:rsid w:val="004C0E92"/>
    <w:rsid w:val="004C1BB6"/>
    <w:rsid w:val="004C2982"/>
    <w:rsid w:val="004C2B58"/>
    <w:rsid w:val="004C2FAE"/>
    <w:rsid w:val="004C31DF"/>
    <w:rsid w:val="004C3AAE"/>
    <w:rsid w:val="004C3DE0"/>
    <w:rsid w:val="004C51B4"/>
    <w:rsid w:val="004C750E"/>
    <w:rsid w:val="004C785F"/>
    <w:rsid w:val="004C7C36"/>
    <w:rsid w:val="004D039C"/>
    <w:rsid w:val="004D0FF9"/>
    <w:rsid w:val="004D2189"/>
    <w:rsid w:val="004D2546"/>
    <w:rsid w:val="004D2C2A"/>
    <w:rsid w:val="004D3B9B"/>
    <w:rsid w:val="004D4866"/>
    <w:rsid w:val="004D4EC5"/>
    <w:rsid w:val="004D62C7"/>
    <w:rsid w:val="004D62F7"/>
    <w:rsid w:val="004D6740"/>
    <w:rsid w:val="004D6AB9"/>
    <w:rsid w:val="004D6C6B"/>
    <w:rsid w:val="004D7DAB"/>
    <w:rsid w:val="004D7FCE"/>
    <w:rsid w:val="004E029B"/>
    <w:rsid w:val="004E0D1A"/>
    <w:rsid w:val="004E1061"/>
    <w:rsid w:val="004E10AE"/>
    <w:rsid w:val="004E283B"/>
    <w:rsid w:val="004E38E5"/>
    <w:rsid w:val="004E409F"/>
    <w:rsid w:val="004E419B"/>
    <w:rsid w:val="004E575A"/>
    <w:rsid w:val="004E5F0C"/>
    <w:rsid w:val="004E5F3C"/>
    <w:rsid w:val="004E790F"/>
    <w:rsid w:val="004F06C7"/>
    <w:rsid w:val="004F070A"/>
    <w:rsid w:val="004F0BAA"/>
    <w:rsid w:val="004F0BC6"/>
    <w:rsid w:val="004F0BD0"/>
    <w:rsid w:val="004F13D7"/>
    <w:rsid w:val="004F1C46"/>
    <w:rsid w:val="004F20C6"/>
    <w:rsid w:val="004F2DCF"/>
    <w:rsid w:val="004F3488"/>
    <w:rsid w:val="004F381A"/>
    <w:rsid w:val="004F4221"/>
    <w:rsid w:val="004F4472"/>
    <w:rsid w:val="004F536F"/>
    <w:rsid w:val="004F58DD"/>
    <w:rsid w:val="004F7525"/>
    <w:rsid w:val="004F7F08"/>
    <w:rsid w:val="004FD239"/>
    <w:rsid w:val="00500205"/>
    <w:rsid w:val="00500A73"/>
    <w:rsid w:val="005015CA"/>
    <w:rsid w:val="00501DE5"/>
    <w:rsid w:val="005021BA"/>
    <w:rsid w:val="00503575"/>
    <w:rsid w:val="00504239"/>
    <w:rsid w:val="00504572"/>
    <w:rsid w:val="00504855"/>
    <w:rsid w:val="00504A7E"/>
    <w:rsid w:val="00505085"/>
    <w:rsid w:val="0050651D"/>
    <w:rsid w:val="00506646"/>
    <w:rsid w:val="005066CD"/>
    <w:rsid w:val="00507CBE"/>
    <w:rsid w:val="00507F23"/>
    <w:rsid w:val="00510380"/>
    <w:rsid w:val="005116EF"/>
    <w:rsid w:val="0051207E"/>
    <w:rsid w:val="005128F2"/>
    <w:rsid w:val="005136AA"/>
    <w:rsid w:val="00513B87"/>
    <w:rsid w:val="00516284"/>
    <w:rsid w:val="00517C00"/>
    <w:rsid w:val="00520400"/>
    <w:rsid w:val="0052116C"/>
    <w:rsid w:val="005222B2"/>
    <w:rsid w:val="00522707"/>
    <w:rsid w:val="00522B51"/>
    <w:rsid w:val="00523109"/>
    <w:rsid w:val="0052332C"/>
    <w:rsid w:val="0052334F"/>
    <w:rsid w:val="00525E6C"/>
    <w:rsid w:val="00525EC0"/>
    <w:rsid w:val="00525F17"/>
    <w:rsid w:val="005272CC"/>
    <w:rsid w:val="00527B0E"/>
    <w:rsid w:val="00527CAE"/>
    <w:rsid w:val="005304BE"/>
    <w:rsid w:val="005310A0"/>
    <w:rsid w:val="00531390"/>
    <w:rsid w:val="00531FA4"/>
    <w:rsid w:val="005322D3"/>
    <w:rsid w:val="00532813"/>
    <w:rsid w:val="0053310B"/>
    <w:rsid w:val="00533A08"/>
    <w:rsid w:val="00533B43"/>
    <w:rsid w:val="0053405C"/>
    <w:rsid w:val="00534232"/>
    <w:rsid w:val="005342DA"/>
    <w:rsid w:val="00534675"/>
    <w:rsid w:val="00534D97"/>
    <w:rsid w:val="00535396"/>
    <w:rsid w:val="005353BA"/>
    <w:rsid w:val="005358C9"/>
    <w:rsid w:val="00536366"/>
    <w:rsid w:val="0053648D"/>
    <w:rsid w:val="0053728A"/>
    <w:rsid w:val="005377E3"/>
    <w:rsid w:val="005379DD"/>
    <w:rsid w:val="00537CB1"/>
    <w:rsid w:val="00540A90"/>
    <w:rsid w:val="00540C7E"/>
    <w:rsid w:val="005411A0"/>
    <w:rsid w:val="00541203"/>
    <w:rsid w:val="00542062"/>
    <w:rsid w:val="00542676"/>
    <w:rsid w:val="0054294B"/>
    <w:rsid w:val="00542BDB"/>
    <w:rsid w:val="00542D7A"/>
    <w:rsid w:val="005434BC"/>
    <w:rsid w:val="00543630"/>
    <w:rsid w:val="00546C24"/>
    <w:rsid w:val="00546D3A"/>
    <w:rsid w:val="0054BC36"/>
    <w:rsid w:val="005509BF"/>
    <w:rsid w:val="00551EC8"/>
    <w:rsid w:val="00551ECE"/>
    <w:rsid w:val="00551FED"/>
    <w:rsid w:val="005535E3"/>
    <w:rsid w:val="0055525B"/>
    <w:rsid w:val="00555449"/>
    <w:rsid w:val="005562C3"/>
    <w:rsid w:val="005573B3"/>
    <w:rsid w:val="0055779B"/>
    <w:rsid w:val="00560006"/>
    <w:rsid w:val="00560DCC"/>
    <w:rsid w:val="0056107B"/>
    <w:rsid w:val="00561ACD"/>
    <w:rsid w:val="00561D0F"/>
    <w:rsid w:val="00561FB3"/>
    <w:rsid w:val="00562437"/>
    <w:rsid w:val="00562CC9"/>
    <w:rsid w:val="00562FD4"/>
    <w:rsid w:val="00563119"/>
    <w:rsid w:val="00563216"/>
    <w:rsid w:val="0056323E"/>
    <w:rsid w:val="005632FA"/>
    <w:rsid w:val="00564E94"/>
    <w:rsid w:val="00565E4D"/>
    <w:rsid w:val="00565F8B"/>
    <w:rsid w:val="00566454"/>
    <w:rsid w:val="00567BEF"/>
    <w:rsid w:val="00567D6C"/>
    <w:rsid w:val="00567E57"/>
    <w:rsid w:val="0057034D"/>
    <w:rsid w:val="00570554"/>
    <w:rsid w:val="00570752"/>
    <w:rsid w:val="00570A71"/>
    <w:rsid w:val="00570AC4"/>
    <w:rsid w:val="00570C28"/>
    <w:rsid w:val="00570DE7"/>
    <w:rsid w:val="005712E4"/>
    <w:rsid w:val="005714B8"/>
    <w:rsid w:val="005717E1"/>
    <w:rsid w:val="00571EC0"/>
    <w:rsid w:val="005731D3"/>
    <w:rsid w:val="00573222"/>
    <w:rsid w:val="0057332D"/>
    <w:rsid w:val="0057343E"/>
    <w:rsid w:val="00573845"/>
    <w:rsid w:val="00573B7E"/>
    <w:rsid w:val="00573D72"/>
    <w:rsid w:val="00573EB8"/>
    <w:rsid w:val="00574D3B"/>
    <w:rsid w:val="00574EC6"/>
    <w:rsid w:val="00575A45"/>
    <w:rsid w:val="005766BA"/>
    <w:rsid w:val="00577116"/>
    <w:rsid w:val="005807C2"/>
    <w:rsid w:val="00580A25"/>
    <w:rsid w:val="00581941"/>
    <w:rsid w:val="00584096"/>
    <w:rsid w:val="005845FD"/>
    <w:rsid w:val="00584875"/>
    <w:rsid w:val="00584924"/>
    <w:rsid w:val="0058498B"/>
    <w:rsid w:val="00584AA6"/>
    <w:rsid w:val="00585825"/>
    <w:rsid w:val="00585866"/>
    <w:rsid w:val="00585E5C"/>
    <w:rsid w:val="005864F8"/>
    <w:rsid w:val="00586D3C"/>
    <w:rsid w:val="005878F9"/>
    <w:rsid w:val="00587B39"/>
    <w:rsid w:val="00587EEF"/>
    <w:rsid w:val="00587FD7"/>
    <w:rsid w:val="00590992"/>
    <w:rsid w:val="00590C43"/>
    <w:rsid w:val="00590E7E"/>
    <w:rsid w:val="00592455"/>
    <w:rsid w:val="005949FF"/>
    <w:rsid w:val="00595BB3"/>
    <w:rsid w:val="00596BBC"/>
    <w:rsid w:val="005976F2"/>
    <w:rsid w:val="005979CD"/>
    <w:rsid w:val="00597A9E"/>
    <w:rsid w:val="005A0413"/>
    <w:rsid w:val="005A0F45"/>
    <w:rsid w:val="005A2BAA"/>
    <w:rsid w:val="005A42A4"/>
    <w:rsid w:val="005A5179"/>
    <w:rsid w:val="005A53FA"/>
    <w:rsid w:val="005A5E16"/>
    <w:rsid w:val="005A7A47"/>
    <w:rsid w:val="005B0197"/>
    <w:rsid w:val="005B194F"/>
    <w:rsid w:val="005B19DB"/>
    <w:rsid w:val="005B3EDC"/>
    <w:rsid w:val="005B452E"/>
    <w:rsid w:val="005B5B05"/>
    <w:rsid w:val="005B7B58"/>
    <w:rsid w:val="005C0575"/>
    <w:rsid w:val="005C20AB"/>
    <w:rsid w:val="005C2872"/>
    <w:rsid w:val="005C4569"/>
    <w:rsid w:val="005C469A"/>
    <w:rsid w:val="005C4B99"/>
    <w:rsid w:val="005C5A5C"/>
    <w:rsid w:val="005C684A"/>
    <w:rsid w:val="005C7267"/>
    <w:rsid w:val="005C74B0"/>
    <w:rsid w:val="005C7674"/>
    <w:rsid w:val="005D05C3"/>
    <w:rsid w:val="005D06B7"/>
    <w:rsid w:val="005D1596"/>
    <w:rsid w:val="005D1970"/>
    <w:rsid w:val="005D223A"/>
    <w:rsid w:val="005D301F"/>
    <w:rsid w:val="005D3105"/>
    <w:rsid w:val="005D3425"/>
    <w:rsid w:val="005D37E3"/>
    <w:rsid w:val="005D3B4D"/>
    <w:rsid w:val="005D3BF0"/>
    <w:rsid w:val="005D3EE5"/>
    <w:rsid w:val="005D4031"/>
    <w:rsid w:val="005D4811"/>
    <w:rsid w:val="005D4888"/>
    <w:rsid w:val="005D5CD2"/>
    <w:rsid w:val="005D67E9"/>
    <w:rsid w:val="005D6D0E"/>
    <w:rsid w:val="005D7D24"/>
    <w:rsid w:val="005E064E"/>
    <w:rsid w:val="005E1E32"/>
    <w:rsid w:val="005E29AF"/>
    <w:rsid w:val="005E2F3F"/>
    <w:rsid w:val="005E2F48"/>
    <w:rsid w:val="005E3676"/>
    <w:rsid w:val="005E39B1"/>
    <w:rsid w:val="005E4089"/>
    <w:rsid w:val="005E4357"/>
    <w:rsid w:val="005E49D0"/>
    <w:rsid w:val="005E4BD4"/>
    <w:rsid w:val="005E4CB6"/>
    <w:rsid w:val="005E4E38"/>
    <w:rsid w:val="005E5091"/>
    <w:rsid w:val="005E67D5"/>
    <w:rsid w:val="005E7078"/>
    <w:rsid w:val="005F0038"/>
    <w:rsid w:val="005F0126"/>
    <w:rsid w:val="005F0EA8"/>
    <w:rsid w:val="005F1685"/>
    <w:rsid w:val="005F1BCB"/>
    <w:rsid w:val="005F24AB"/>
    <w:rsid w:val="005F44ED"/>
    <w:rsid w:val="005F5429"/>
    <w:rsid w:val="005F55E2"/>
    <w:rsid w:val="005F5BDC"/>
    <w:rsid w:val="005F64AC"/>
    <w:rsid w:val="005F6EE6"/>
    <w:rsid w:val="005F7337"/>
    <w:rsid w:val="005F7446"/>
    <w:rsid w:val="005F7762"/>
    <w:rsid w:val="005F7828"/>
    <w:rsid w:val="00600142"/>
    <w:rsid w:val="00600F55"/>
    <w:rsid w:val="00601459"/>
    <w:rsid w:val="006031C7"/>
    <w:rsid w:val="00603D66"/>
    <w:rsid w:val="00603FD7"/>
    <w:rsid w:val="0060489D"/>
    <w:rsid w:val="006048F4"/>
    <w:rsid w:val="00604C99"/>
    <w:rsid w:val="00605371"/>
    <w:rsid w:val="00605AA3"/>
    <w:rsid w:val="00605B3D"/>
    <w:rsid w:val="00605DCA"/>
    <w:rsid w:val="00606D2F"/>
    <w:rsid w:val="00606FD7"/>
    <w:rsid w:val="0060709F"/>
    <w:rsid w:val="00607E44"/>
    <w:rsid w:val="006129A0"/>
    <w:rsid w:val="00612D57"/>
    <w:rsid w:val="00613A14"/>
    <w:rsid w:val="0061596D"/>
    <w:rsid w:val="006160C6"/>
    <w:rsid w:val="00617378"/>
    <w:rsid w:val="006178F1"/>
    <w:rsid w:val="006208D5"/>
    <w:rsid w:val="00620C30"/>
    <w:rsid w:val="00622614"/>
    <w:rsid w:val="006234A7"/>
    <w:rsid w:val="00623742"/>
    <w:rsid w:val="006239F2"/>
    <w:rsid w:val="00624764"/>
    <w:rsid w:val="00625426"/>
    <w:rsid w:val="00625F86"/>
    <w:rsid w:val="0062685E"/>
    <w:rsid w:val="00627595"/>
    <w:rsid w:val="006276E0"/>
    <w:rsid w:val="00627B8D"/>
    <w:rsid w:val="00630653"/>
    <w:rsid w:val="00634130"/>
    <w:rsid w:val="0063471C"/>
    <w:rsid w:val="00634D22"/>
    <w:rsid w:val="00635B7C"/>
    <w:rsid w:val="0063617B"/>
    <w:rsid w:val="00637F8F"/>
    <w:rsid w:val="00641149"/>
    <w:rsid w:val="00641D73"/>
    <w:rsid w:val="00642534"/>
    <w:rsid w:val="00642A1F"/>
    <w:rsid w:val="00643302"/>
    <w:rsid w:val="00643B7D"/>
    <w:rsid w:val="00644438"/>
    <w:rsid w:val="00644AB6"/>
    <w:rsid w:val="00645EE4"/>
    <w:rsid w:val="00646754"/>
    <w:rsid w:val="00646B93"/>
    <w:rsid w:val="00647DE4"/>
    <w:rsid w:val="00650081"/>
    <w:rsid w:val="006501E0"/>
    <w:rsid w:val="006516C6"/>
    <w:rsid w:val="00651CE4"/>
    <w:rsid w:val="00652960"/>
    <w:rsid w:val="006538E9"/>
    <w:rsid w:val="00654BF0"/>
    <w:rsid w:val="0065503B"/>
    <w:rsid w:val="00656057"/>
    <w:rsid w:val="006573B7"/>
    <w:rsid w:val="00657662"/>
    <w:rsid w:val="0065E0A6"/>
    <w:rsid w:val="0066036E"/>
    <w:rsid w:val="0066065C"/>
    <w:rsid w:val="00660B69"/>
    <w:rsid w:val="00660E6B"/>
    <w:rsid w:val="006612E2"/>
    <w:rsid w:val="00661849"/>
    <w:rsid w:val="00661F9B"/>
    <w:rsid w:val="00662C65"/>
    <w:rsid w:val="00663C60"/>
    <w:rsid w:val="00663F58"/>
    <w:rsid w:val="0066493E"/>
    <w:rsid w:val="006649FA"/>
    <w:rsid w:val="006678FF"/>
    <w:rsid w:val="00667CD9"/>
    <w:rsid w:val="00670B48"/>
    <w:rsid w:val="00670D2C"/>
    <w:rsid w:val="006716CA"/>
    <w:rsid w:val="0067191C"/>
    <w:rsid w:val="00671A47"/>
    <w:rsid w:val="00671F8E"/>
    <w:rsid w:val="00672AC1"/>
    <w:rsid w:val="00673744"/>
    <w:rsid w:val="00674252"/>
    <w:rsid w:val="006745CA"/>
    <w:rsid w:val="006747FB"/>
    <w:rsid w:val="00676BFB"/>
    <w:rsid w:val="00676C4A"/>
    <w:rsid w:val="00676E2A"/>
    <w:rsid w:val="00677411"/>
    <w:rsid w:val="006806C1"/>
    <w:rsid w:val="006810EE"/>
    <w:rsid w:val="006822F8"/>
    <w:rsid w:val="006831F4"/>
    <w:rsid w:val="00683312"/>
    <w:rsid w:val="0068382C"/>
    <w:rsid w:val="00684029"/>
    <w:rsid w:val="006851E4"/>
    <w:rsid w:val="00685C71"/>
    <w:rsid w:val="00686398"/>
    <w:rsid w:val="006869F4"/>
    <w:rsid w:val="00687506"/>
    <w:rsid w:val="0068758D"/>
    <w:rsid w:val="0068759D"/>
    <w:rsid w:val="00687C3D"/>
    <w:rsid w:val="00690CC2"/>
    <w:rsid w:val="00691DBC"/>
    <w:rsid w:val="00692300"/>
    <w:rsid w:val="00692414"/>
    <w:rsid w:val="00693951"/>
    <w:rsid w:val="006939EB"/>
    <w:rsid w:val="00694CA6"/>
    <w:rsid w:val="00695DB2"/>
    <w:rsid w:val="006978D0"/>
    <w:rsid w:val="00697DF1"/>
    <w:rsid w:val="006A01A3"/>
    <w:rsid w:val="006A0C72"/>
    <w:rsid w:val="006A0CAA"/>
    <w:rsid w:val="006A17B7"/>
    <w:rsid w:val="006A1950"/>
    <w:rsid w:val="006A2A77"/>
    <w:rsid w:val="006A2FA9"/>
    <w:rsid w:val="006A3D0B"/>
    <w:rsid w:val="006A3EA4"/>
    <w:rsid w:val="006A3F60"/>
    <w:rsid w:val="006A47F0"/>
    <w:rsid w:val="006A4C20"/>
    <w:rsid w:val="006A4CCD"/>
    <w:rsid w:val="006A508C"/>
    <w:rsid w:val="006A51F2"/>
    <w:rsid w:val="006A557D"/>
    <w:rsid w:val="006A58E7"/>
    <w:rsid w:val="006A5FCE"/>
    <w:rsid w:val="006A6C86"/>
    <w:rsid w:val="006A7C7E"/>
    <w:rsid w:val="006B2111"/>
    <w:rsid w:val="006B3120"/>
    <w:rsid w:val="006B3784"/>
    <w:rsid w:val="006B49E7"/>
    <w:rsid w:val="006B4ABF"/>
    <w:rsid w:val="006B4BDE"/>
    <w:rsid w:val="006B6C16"/>
    <w:rsid w:val="006B6C97"/>
    <w:rsid w:val="006B6D22"/>
    <w:rsid w:val="006B7846"/>
    <w:rsid w:val="006B7E4A"/>
    <w:rsid w:val="006C012D"/>
    <w:rsid w:val="006C05E7"/>
    <w:rsid w:val="006C0936"/>
    <w:rsid w:val="006C1FE3"/>
    <w:rsid w:val="006C249C"/>
    <w:rsid w:val="006C2719"/>
    <w:rsid w:val="006C371E"/>
    <w:rsid w:val="006C457E"/>
    <w:rsid w:val="006C5E6C"/>
    <w:rsid w:val="006C5EF8"/>
    <w:rsid w:val="006C6645"/>
    <w:rsid w:val="006C6DD2"/>
    <w:rsid w:val="006C72DC"/>
    <w:rsid w:val="006C760A"/>
    <w:rsid w:val="006D0223"/>
    <w:rsid w:val="006D0587"/>
    <w:rsid w:val="006D05E2"/>
    <w:rsid w:val="006D0863"/>
    <w:rsid w:val="006D0C80"/>
    <w:rsid w:val="006D100C"/>
    <w:rsid w:val="006D1365"/>
    <w:rsid w:val="006D1FD0"/>
    <w:rsid w:val="006D2E8A"/>
    <w:rsid w:val="006D4833"/>
    <w:rsid w:val="006D4F33"/>
    <w:rsid w:val="006D5600"/>
    <w:rsid w:val="006D57A2"/>
    <w:rsid w:val="006D64EA"/>
    <w:rsid w:val="006D7107"/>
    <w:rsid w:val="006D7333"/>
    <w:rsid w:val="006E0439"/>
    <w:rsid w:val="006E06C6"/>
    <w:rsid w:val="006E1F54"/>
    <w:rsid w:val="006E2AB0"/>
    <w:rsid w:val="006E2EE2"/>
    <w:rsid w:val="006E3C39"/>
    <w:rsid w:val="006E4486"/>
    <w:rsid w:val="006E49E7"/>
    <w:rsid w:val="006E58D3"/>
    <w:rsid w:val="006E595B"/>
    <w:rsid w:val="006E599D"/>
    <w:rsid w:val="006E5A39"/>
    <w:rsid w:val="006E5B03"/>
    <w:rsid w:val="006E6137"/>
    <w:rsid w:val="006E6196"/>
    <w:rsid w:val="006E6AE4"/>
    <w:rsid w:val="006E6B52"/>
    <w:rsid w:val="006E6B61"/>
    <w:rsid w:val="006E6DB6"/>
    <w:rsid w:val="006E7E6C"/>
    <w:rsid w:val="006E7E97"/>
    <w:rsid w:val="006F010C"/>
    <w:rsid w:val="006F141A"/>
    <w:rsid w:val="006F1587"/>
    <w:rsid w:val="006F15DE"/>
    <w:rsid w:val="006F3490"/>
    <w:rsid w:val="006F3F5B"/>
    <w:rsid w:val="006F433F"/>
    <w:rsid w:val="006F4386"/>
    <w:rsid w:val="006F5170"/>
    <w:rsid w:val="006F5AAF"/>
    <w:rsid w:val="006F5DBD"/>
    <w:rsid w:val="006F7EDF"/>
    <w:rsid w:val="00700A59"/>
    <w:rsid w:val="00702135"/>
    <w:rsid w:val="00702C4C"/>
    <w:rsid w:val="007048AC"/>
    <w:rsid w:val="0070503C"/>
    <w:rsid w:val="00705420"/>
    <w:rsid w:val="007066D4"/>
    <w:rsid w:val="007066D5"/>
    <w:rsid w:val="00707334"/>
    <w:rsid w:val="00707585"/>
    <w:rsid w:val="0070777B"/>
    <w:rsid w:val="0071020C"/>
    <w:rsid w:val="007102C3"/>
    <w:rsid w:val="0071057D"/>
    <w:rsid w:val="00710E1D"/>
    <w:rsid w:val="007117F0"/>
    <w:rsid w:val="007127CA"/>
    <w:rsid w:val="007154AA"/>
    <w:rsid w:val="007171B8"/>
    <w:rsid w:val="00720B1F"/>
    <w:rsid w:val="00721192"/>
    <w:rsid w:val="007213BA"/>
    <w:rsid w:val="007217D6"/>
    <w:rsid w:val="00721858"/>
    <w:rsid w:val="0072242E"/>
    <w:rsid w:val="007224CD"/>
    <w:rsid w:val="0072264F"/>
    <w:rsid w:val="0072319F"/>
    <w:rsid w:val="00723AD5"/>
    <w:rsid w:val="00724067"/>
    <w:rsid w:val="0072437B"/>
    <w:rsid w:val="0072492B"/>
    <w:rsid w:val="007249F4"/>
    <w:rsid w:val="0072562B"/>
    <w:rsid w:val="00725AED"/>
    <w:rsid w:val="00726147"/>
    <w:rsid w:val="007262C3"/>
    <w:rsid w:val="00726EDA"/>
    <w:rsid w:val="00727211"/>
    <w:rsid w:val="007278FB"/>
    <w:rsid w:val="00727E82"/>
    <w:rsid w:val="007313A3"/>
    <w:rsid w:val="00732B74"/>
    <w:rsid w:val="00732F5E"/>
    <w:rsid w:val="00733833"/>
    <w:rsid w:val="007344E3"/>
    <w:rsid w:val="00734535"/>
    <w:rsid w:val="0073454B"/>
    <w:rsid w:val="007359AD"/>
    <w:rsid w:val="007366FA"/>
    <w:rsid w:val="00736B20"/>
    <w:rsid w:val="00737100"/>
    <w:rsid w:val="00737178"/>
    <w:rsid w:val="0073A59F"/>
    <w:rsid w:val="00740256"/>
    <w:rsid w:val="007402EB"/>
    <w:rsid w:val="0074112D"/>
    <w:rsid w:val="00741B2E"/>
    <w:rsid w:val="00742849"/>
    <w:rsid w:val="007428B8"/>
    <w:rsid w:val="00743263"/>
    <w:rsid w:val="00743CA3"/>
    <w:rsid w:val="00743D84"/>
    <w:rsid w:val="00746164"/>
    <w:rsid w:val="00746821"/>
    <w:rsid w:val="00746F5A"/>
    <w:rsid w:val="0074736B"/>
    <w:rsid w:val="007505B8"/>
    <w:rsid w:val="007512EE"/>
    <w:rsid w:val="00751512"/>
    <w:rsid w:val="00751AAE"/>
    <w:rsid w:val="00751F67"/>
    <w:rsid w:val="00752102"/>
    <w:rsid w:val="00754B48"/>
    <w:rsid w:val="00754C09"/>
    <w:rsid w:val="00755D28"/>
    <w:rsid w:val="00756415"/>
    <w:rsid w:val="007606E8"/>
    <w:rsid w:val="007608B7"/>
    <w:rsid w:val="00760C62"/>
    <w:rsid w:val="0076128C"/>
    <w:rsid w:val="00761C16"/>
    <w:rsid w:val="007620A2"/>
    <w:rsid w:val="007644F5"/>
    <w:rsid w:val="00764694"/>
    <w:rsid w:val="00764F95"/>
    <w:rsid w:val="007669BF"/>
    <w:rsid w:val="00766DA0"/>
    <w:rsid w:val="00766F8B"/>
    <w:rsid w:val="00767B16"/>
    <w:rsid w:val="007712D4"/>
    <w:rsid w:val="00772832"/>
    <w:rsid w:val="00772AB3"/>
    <w:rsid w:val="007740BD"/>
    <w:rsid w:val="0077480C"/>
    <w:rsid w:val="00774BAE"/>
    <w:rsid w:val="007762D6"/>
    <w:rsid w:val="00776309"/>
    <w:rsid w:val="00777925"/>
    <w:rsid w:val="00780BB6"/>
    <w:rsid w:val="007814ED"/>
    <w:rsid w:val="0078180B"/>
    <w:rsid w:val="00782620"/>
    <w:rsid w:val="00784C40"/>
    <w:rsid w:val="00786D3B"/>
    <w:rsid w:val="00786E4E"/>
    <w:rsid w:val="00792BB5"/>
    <w:rsid w:val="00793550"/>
    <w:rsid w:val="00793A59"/>
    <w:rsid w:val="00797B93"/>
    <w:rsid w:val="00797D4B"/>
    <w:rsid w:val="00797DE7"/>
    <w:rsid w:val="007A0011"/>
    <w:rsid w:val="007A25A1"/>
    <w:rsid w:val="007A34D7"/>
    <w:rsid w:val="007A4159"/>
    <w:rsid w:val="007A4395"/>
    <w:rsid w:val="007A4658"/>
    <w:rsid w:val="007A6558"/>
    <w:rsid w:val="007A66C0"/>
    <w:rsid w:val="007A6ACC"/>
    <w:rsid w:val="007A7920"/>
    <w:rsid w:val="007B0863"/>
    <w:rsid w:val="007B1ABA"/>
    <w:rsid w:val="007B220D"/>
    <w:rsid w:val="007B2C1D"/>
    <w:rsid w:val="007B3102"/>
    <w:rsid w:val="007B3B48"/>
    <w:rsid w:val="007B42E1"/>
    <w:rsid w:val="007B4E69"/>
    <w:rsid w:val="007B4FB2"/>
    <w:rsid w:val="007B5F35"/>
    <w:rsid w:val="007B6252"/>
    <w:rsid w:val="007B644C"/>
    <w:rsid w:val="007B6720"/>
    <w:rsid w:val="007C0680"/>
    <w:rsid w:val="007C1120"/>
    <w:rsid w:val="007C16B1"/>
    <w:rsid w:val="007C1DCF"/>
    <w:rsid w:val="007C36F8"/>
    <w:rsid w:val="007C3766"/>
    <w:rsid w:val="007C3A36"/>
    <w:rsid w:val="007C3BE4"/>
    <w:rsid w:val="007C40FA"/>
    <w:rsid w:val="007C42CF"/>
    <w:rsid w:val="007C5697"/>
    <w:rsid w:val="007C5746"/>
    <w:rsid w:val="007C69B5"/>
    <w:rsid w:val="007D0688"/>
    <w:rsid w:val="007D11F5"/>
    <w:rsid w:val="007D19B0"/>
    <w:rsid w:val="007D1AFA"/>
    <w:rsid w:val="007D3780"/>
    <w:rsid w:val="007D3EE1"/>
    <w:rsid w:val="007D4257"/>
    <w:rsid w:val="007D4C8C"/>
    <w:rsid w:val="007D5058"/>
    <w:rsid w:val="007D52F5"/>
    <w:rsid w:val="007D5510"/>
    <w:rsid w:val="007D5642"/>
    <w:rsid w:val="007D56D5"/>
    <w:rsid w:val="007D5C0E"/>
    <w:rsid w:val="007D5D57"/>
    <w:rsid w:val="007D6A8F"/>
    <w:rsid w:val="007D7C49"/>
    <w:rsid w:val="007E134C"/>
    <w:rsid w:val="007E29AD"/>
    <w:rsid w:val="007E2A10"/>
    <w:rsid w:val="007E2B16"/>
    <w:rsid w:val="007E41EF"/>
    <w:rsid w:val="007E445D"/>
    <w:rsid w:val="007E4850"/>
    <w:rsid w:val="007E4F11"/>
    <w:rsid w:val="007E5B48"/>
    <w:rsid w:val="007E6251"/>
    <w:rsid w:val="007E647A"/>
    <w:rsid w:val="007E6A53"/>
    <w:rsid w:val="007E6B1B"/>
    <w:rsid w:val="007E6CC3"/>
    <w:rsid w:val="007E7AF9"/>
    <w:rsid w:val="007E7F25"/>
    <w:rsid w:val="007E7F60"/>
    <w:rsid w:val="007E7FCB"/>
    <w:rsid w:val="007F0A5D"/>
    <w:rsid w:val="007F0F58"/>
    <w:rsid w:val="007F17BD"/>
    <w:rsid w:val="007F1808"/>
    <w:rsid w:val="007F1D79"/>
    <w:rsid w:val="007F1D91"/>
    <w:rsid w:val="007F2CF7"/>
    <w:rsid w:val="007F2F22"/>
    <w:rsid w:val="007F2FD1"/>
    <w:rsid w:val="007F3055"/>
    <w:rsid w:val="007F323E"/>
    <w:rsid w:val="007F3436"/>
    <w:rsid w:val="007F3949"/>
    <w:rsid w:val="007F416C"/>
    <w:rsid w:val="007F46A6"/>
    <w:rsid w:val="007F5D15"/>
    <w:rsid w:val="007F69B2"/>
    <w:rsid w:val="007F7337"/>
    <w:rsid w:val="007F7853"/>
    <w:rsid w:val="007F79BB"/>
    <w:rsid w:val="00801679"/>
    <w:rsid w:val="00802968"/>
    <w:rsid w:val="00802D53"/>
    <w:rsid w:val="00802ED7"/>
    <w:rsid w:val="0080325A"/>
    <w:rsid w:val="00803A82"/>
    <w:rsid w:val="00804342"/>
    <w:rsid w:val="008045E2"/>
    <w:rsid w:val="008055E3"/>
    <w:rsid w:val="00806590"/>
    <w:rsid w:val="00806AA0"/>
    <w:rsid w:val="008101A5"/>
    <w:rsid w:val="00811759"/>
    <w:rsid w:val="00811D20"/>
    <w:rsid w:val="00812A04"/>
    <w:rsid w:val="00813176"/>
    <w:rsid w:val="008131E2"/>
    <w:rsid w:val="00813667"/>
    <w:rsid w:val="00814113"/>
    <w:rsid w:val="00814894"/>
    <w:rsid w:val="0081595D"/>
    <w:rsid w:val="00815E28"/>
    <w:rsid w:val="00815FA8"/>
    <w:rsid w:val="008167D3"/>
    <w:rsid w:val="0082004A"/>
    <w:rsid w:val="0082039A"/>
    <w:rsid w:val="0082088A"/>
    <w:rsid w:val="008208A5"/>
    <w:rsid w:val="008209B8"/>
    <w:rsid w:val="00821E79"/>
    <w:rsid w:val="00823CED"/>
    <w:rsid w:val="00823E6B"/>
    <w:rsid w:val="008240A9"/>
    <w:rsid w:val="00825154"/>
    <w:rsid w:val="00825307"/>
    <w:rsid w:val="00826A08"/>
    <w:rsid w:val="00826D5A"/>
    <w:rsid w:val="0082703B"/>
    <w:rsid w:val="00827953"/>
    <w:rsid w:val="00827B2F"/>
    <w:rsid w:val="00830695"/>
    <w:rsid w:val="00830E64"/>
    <w:rsid w:val="00832E86"/>
    <w:rsid w:val="00833FB0"/>
    <w:rsid w:val="0083446F"/>
    <w:rsid w:val="008357F4"/>
    <w:rsid w:val="00835C4F"/>
    <w:rsid w:val="0083629D"/>
    <w:rsid w:val="00837BE7"/>
    <w:rsid w:val="00837F41"/>
    <w:rsid w:val="008400FC"/>
    <w:rsid w:val="0084025F"/>
    <w:rsid w:val="00841966"/>
    <w:rsid w:val="00842528"/>
    <w:rsid w:val="00842BC9"/>
    <w:rsid w:val="00842EFA"/>
    <w:rsid w:val="00843288"/>
    <w:rsid w:val="00844A5E"/>
    <w:rsid w:val="00844BF0"/>
    <w:rsid w:val="00845142"/>
    <w:rsid w:val="0084555F"/>
    <w:rsid w:val="008462FD"/>
    <w:rsid w:val="00846DF3"/>
    <w:rsid w:val="00847469"/>
    <w:rsid w:val="0084763C"/>
    <w:rsid w:val="00847727"/>
    <w:rsid w:val="00850033"/>
    <w:rsid w:val="008506E2"/>
    <w:rsid w:val="00850C62"/>
    <w:rsid w:val="00851786"/>
    <w:rsid w:val="00851D6C"/>
    <w:rsid w:val="008523B0"/>
    <w:rsid w:val="008528E0"/>
    <w:rsid w:val="00853709"/>
    <w:rsid w:val="0085378B"/>
    <w:rsid w:val="00853BFA"/>
    <w:rsid w:val="00854567"/>
    <w:rsid w:val="008554E4"/>
    <w:rsid w:val="008555AB"/>
    <w:rsid w:val="00855C97"/>
    <w:rsid w:val="00856CE2"/>
    <w:rsid w:val="00856F02"/>
    <w:rsid w:val="00857228"/>
    <w:rsid w:val="0085763A"/>
    <w:rsid w:val="00861667"/>
    <w:rsid w:val="00861ABC"/>
    <w:rsid w:val="00861B9A"/>
    <w:rsid w:val="00862056"/>
    <w:rsid w:val="008622DC"/>
    <w:rsid w:val="0086297E"/>
    <w:rsid w:val="00864C52"/>
    <w:rsid w:val="0086507F"/>
    <w:rsid w:val="00865189"/>
    <w:rsid w:val="00865726"/>
    <w:rsid w:val="00866A16"/>
    <w:rsid w:val="00867E30"/>
    <w:rsid w:val="008705BD"/>
    <w:rsid w:val="00871DD4"/>
    <w:rsid w:val="0087209C"/>
    <w:rsid w:val="0087352B"/>
    <w:rsid w:val="00873756"/>
    <w:rsid w:val="00880D68"/>
    <w:rsid w:val="00881269"/>
    <w:rsid w:val="00881AFE"/>
    <w:rsid w:val="00881E71"/>
    <w:rsid w:val="0088296D"/>
    <w:rsid w:val="00883DAD"/>
    <w:rsid w:val="0088466F"/>
    <w:rsid w:val="008863AA"/>
    <w:rsid w:val="00886951"/>
    <w:rsid w:val="00886D71"/>
    <w:rsid w:val="00887C85"/>
    <w:rsid w:val="008909EE"/>
    <w:rsid w:val="0089161D"/>
    <w:rsid w:val="00891E14"/>
    <w:rsid w:val="00891E9D"/>
    <w:rsid w:val="00892BC4"/>
    <w:rsid w:val="008934E0"/>
    <w:rsid w:val="00893985"/>
    <w:rsid w:val="00894E7A"/>
    <w:rsid w:val="00896F76"/>
    <w:rsid w:val="00897965"/>
    <w:rsid w:val="008A01AE"/>
    <w:rsid w:val="008A04E4"/>
    <w:rsid w:val="008A130C"/>
    <w:rsid w:val="008A207E"/>
    <w:rsid w:val="008A2818"/>
    <w:rsid w:val="008A2AE2"/>
    <w:rsid w:val="008A4CF2"/>
    <w:rsid w:val="008A5767"/>
    <w:rsid w:val="008A7195"/>
    <w:rsid w:val="008A7787"/>
    <w:rsid w:val="008A7E23"/>
    <w:rsid w:val="008B0184"/>
    <w:rsid w:val="008B05B9"/>
    <w:rsid w:val="008B0FFD"/>
    <w:rsid w:val="008B1DBF"/>
    <w:rsid w:val="008B297E"/>
    <w:rsid w:val="008B44B1"/>
    <w:rsid w:val="008B4BD3"/>
    <w:rsid w:val="008B4C9D"/>
    <w:rsid w:val="008B5373"/>
    <w:rsid w:val="008B5E46"/>
    <w:rsid w:val="008B5F74"/>
    <w:rsid w:val="008C1271"/>
    <w:rsid w:val="008C1934"/>
    <w:rsid w:val="008C1A72"/>
    <w:rsid w:val="008C1C29"/>
    <w:rsid w:val="008C2D92"/>
    <w:rsid w:val="008C2F68"/>
    <w:rsid w:val="008C30D9"/>
    <w:rsid w:val="008C38F0"/>
    <w:rsid w:val="008C3E35"/>
    <w:rsid w:val="008C3F61"/>
    <w:rsid w:val="008C4E29"/>
    <w:rsid w:val="008C6163"/>
    <w:rsid w:val="008C6777"/>
    <w:rsid w:val="008C686E"/>
    <w:rsid w:val="008C6E17"/>
    <w:rsid w:val="008C7436"/>
    <w:rsid w:val="008C7AEC"/>
    <w:rsid w:val="008C7D19"/>
    <w:rsid w:val="008D0D91"/>
    <w:rsid w:val="008D0FE0"/>
    <w:rsid w:val="008D285A"/>
    <w:rsid w:val="008D2D6A"/>
    <w:rsid w:val="008D4EFE"/>
    <w:rsid w:val="008D55FD"/>
    <w:rsid w:val="008D5933"/>
    <w:rsid w:val="008D59B4"/>
    <w:rsid w:val="008D6690"/>
    <w:rsid w:val="008D6698"/>
    <w:rsid w:val="008D6BBC"/>
    <w:rsid w:val="008D7C5A"/>
    <w:rsid w:val="008D7F6F"/>
    <w:rsid w:val="008E00BC"/>
    <w:rsid w:val="008E0153"/>
    <w:rsid w:val="008E0C6C"/>
    <w:rsid w:val="008E1AE9"/>
    <w:rsid w:val="008E238C"/>
    <w:rsid w:val="008E267C"/>
    <w:rsid w:val="008E2CEB"/>
    <w:rsid w:val="008E3C72"/>
    <w:rsid w:val="008E4FB4"/>
    <w:rsid w:val="008E666A"/>
    <w:rsid w:val="008E68A0"/>
    <w:rsid w:val="008E6AC2"/>
    <w:rsid w:val="008E6B88"/>
    <w:rsid w:val="008E7280"/>
    <w:rsid w:val="008E7618"/>
    <w:rsid w:val="008F105F"/>
    <w:rsid w:val="008F1BB4"/>
    <w:rsid w:val="008F1E4D"/>
    <w:rsid w:val="008F2938"/>
    <w:rsid w:val="008F3E24"/>
    <w:rsid w:val="008F414B"/>
    <w:rsid w:val="008F4865"/>
    <w:rsid w:val="008F4CEC"/>
    <w:rsid w:val="008F4D3E"/>
    <w:rsid w:val="008F556B"/>
    <w:rsid w:val="008F607C"/>
    <w:rsid w:val="008F648C"/>
    <w:rsid w:val="008F6EEA"/>
    <w:rsid w:val="008F74DF"/>
    <w:rsid w:val="008F7B9B"/>
    <w:rsid w:val="008F7DDC"/>
    <w:rsid w:val="0090047C"/>
    <w:rsid w:val="009016CA"/>
    <w:rsid w:val="0090235B"/>
    <w:rsid w:val="009039A1"/>
    <w:rsid w:val="009051F8"/>
    <w:rsid w:val="00905442"/>
    <w:rsid w:val="00905596"/>
    <w:rsid w:val="0090644E"/>
    <w:rsid w:val="009070C0"/>
    <w:rsid w:val="0090724B"/>
    <w:rsid w:val="00907990"/>
    <w:rsid w:val="009106C2"/>
    <w:rsid w:val="00910D30"/>
    <w:rsid w:val="00910F6A"/>
    <w:rsid w:val="0091117B"/>
    <w:rsid w:val="009111BF"/>
    <w:rsid w:val="00911C11"/>
    <w:rsid w:val="00912282"/>
    <w:rsid w:val="009140A1"/>
    <w:rsid w:val="00914EF0"/>
    <w:rsid w:val="00915C17"/>
    <w:rsid w:val="00916188"/>
    <w:rsid w:val="00916A1E"/>
    <w:rsid w:val="00916B4B"/>
    <w:rsid w:val="00917544"/>
    <w:rsid w:val="0091792C"/>
    <w:rsid w:val="00917DAB"/>
    <w:rsid w:val="00917DDE"/>
    <w:rsid w:val="00920735"/>
    <w:rsid w:val="009213C4"/>
    <w:rsid w:val="00921D9A"/>
    <w:rsid w:val="00922029"/>
    <w:rsid w:val="009222B8"/>
    <w:rsid w:val="00922566"/>
    <w:rsid w:val="00923B07"/>
    <w:rsid w:val="00924D52"/>
    <w:rsid w:val="009250F1"/>
    <w:rsid w:val="009254DA"/>
    <w:rsid w:val="0092664C"/>
    <w:rsid w:val="00926CD9"/>
    <w:rsid w:val="00927421"/>
    <w:rsid w:val="00927D78"/>
    <w:rsid w:val="00927F36"/>
    <w:rsid w:val="009310BE"/>
    <w:rsid w:val="00931BAD"/>
    <w:rsid w:val="00931CFE"/>
    <w:rsid w:val="00932297"/>
    <w:rsid w:val="00932452"/>
    <w:rsid w:val="00932D92"/>
    <w:rsid w:val="00932EE0"/>
    <w:rsid w:val="009336A0"/>
    <w:rsid w:val="00933E90"/>
    <w:rsid w:val="00934275"/>
    <w:rsid w:val="0093479F"/>
    <w:rsid w:val="00934A5F"/>
    <w:rsid w:val="009351F5"/>
    <w:rsid w:val="00935E5D"/>
    <w:rsid w:val="00935FC5"/>
    <w:rsid w:val="00936347"/>
    <w:rsid w:val="00936DA1"/>
    <w:rsid w:val="00940A6A"/>
    <w:rsid w:val="00940B59"/>
    <w:rsid w:val="009410E6"/>
    <w:rsid w:val="009411B9"/>
    <w:rsid w:val="00943328"/>
    <w:rsid w:val="009435D2"/>
    <w:rsid w:val="00943B0B"/>
    <w:rsid w:val="0094446A"/>
    <w:rsid w:val="00944B50"/>
    <w:rsid w:val="0094545C"/>
    <w:rsid w:val="009468BE"/>
    <w:rsid w:val="0094716B"/>
    <w:rsid w:val="00947C2A"/>
    <w:rsid w:val="00947CFC"/>
    <w:rsid w:val="00950093"/>
    <w:rsid w:val="009500FB"/>
    <w:rsid w:val="009518AD"/>
    <w:rsid w:val="009520B7"/>
    <w:rsid w:val="009520C3"/>
    <w:rsid w:val="009527C6"/>
    <w:rsid w:val="00952FCA"/>
    <w:rsid w:val="009547F1"/>
    <w:rsid w:val="00954966"/>
    <w:rsid w:val="00954B6B"/>
    <w:rsid w:val="00956671"/>
    <w:rsid w:val="00956B77"/>
    <w:rsid w:val="00957156"/>
    <w:rsid w:val="00957309"/>
    <w:rsid w:val="00957E2A"/>
    <w:rsid w:val="00960777"/>
    <w:rsid w:val="00960793"/>
    <w:rsid w:val="00961613"/>
    <w:rsid w:val="00961616"/>
    <w:rsid w:val="00961E2F"/>
    <w:rsid w:val="00962078"/>
    <w:rsid w:val="00962A0A"/>
    <w:rsid w:val="00963B73"/>
    <w:rsid w:val="00963BCA"/>
    <w:rsid w:val="009641EE"/>
    <w:rsid w:val="0096530A"/>
    <w:rsid w:val="00966A69"/>
    <w:rsid w:val="00967271"/>
    <w:rsid w:val="0097012E"/>
    <w:rsid w:val="00970CBD"/>
    <w:rsid w:val="00971F35"/>
    <w:rsid w:val="00972649"/>
    <w:rsid w:val="0097290E"/>
    <w:rsid w:val="00973542"/>
    <w:rsid w:val="00974716"/>
    <w:rsid w:val="0097561A"/>
    <w:rsid w:val="00976E3F"/>
    <w:rsid w:val="00977A48"/>
    <w:rsid w:val="00977EBC"/>
    <w:rsid w:val="00980076"/>
    <w:rsid w:val="00980267"/>
    <w:rsid w:val="009808B2"/>
    <w:rsid w:val="00980D17"/>
    <w:rsid w:val="009820D5"/>
    <w:rsid w:val="00982149"/>
    <w:rsid w:val="009824AC"/>
    <w:rsid w:val="009826B8"/>
    <w:rsid w:val="0098301D"/>
    <w:rsid w:val="00983465"/>
    <w:rsid w:val="00983BB0"/>
    <w:rsid w:val="009850C8"/>
    <w:rsid w:val="009851BE"/>
    <w:rsid w:val="0098668D"/>
    <w:rsid w:val="00986B25"/>
    <w:rsid w:val="00987F26"/>
    <w:rsid w:val="009904EC"/>
    <w:rsid w:val="009927A7"/>
    <w:rsid w:val="009928C8"/>
    <w:rsid w:val="00993486"/>
    <w:rsid w:val="00994901"/>
    <w:rsid w:val="00995591"/>
    <w:rsid w:val="00997104"/>
    <w:rsid w:val="009975DE"/>
    <w:rsid w:val="009A0110"/>
    <w:rsid w:val="009A1E92"/>
    <w:rsid w:val="009A1F45"/>
    <w:rsid w:val="009A3296"/>
    <w:rsid w:val="009A3306"/>
    <w:rsid w:val="009A4BAB"/>
    <w:rsid w:val="009A5D8B"/>
    <w:rsid w:val="009A652D"/>
    <w:rsid w:val="009A6C31"/>
    <w:rsid w:val="009A71E7"/>
    <w:rsid w:val="009A7F70"/>
    <w:rsid w:val="009B0110"/>
    <w:rsid w:val="009B04E1"/>
    <w:rsid w:val="009B1765"/>
    <w:rsid w:val="009B1E85"/>
    <w:rsid w:val="009B2E52"/>
    <w:rsid w:val="009B35C2"/>
    <w:rsid w:val="009B4284"/>
    <w:rsid w:val="009B6F6D"/>
    <w:rsid w:val="009B71AD"/>
    <w:rsid w:val="009B7672"/>
    <w:rsid w:val="009B7844"/>
    <w:rsid w:val="009B7A15"/>
    <w:rsid w:val="009C0C04"/>
    <w:rsid w:val="009C0F59"/>
    <w:rsid w:val="009C11E2"/>
    <w:rsid w:val="009C19BE"/>
    <w:rsid w:val="009C2A77"/>
    <w:rsid w:val="009C2C0B"/>
    <w:rsid w:val="009C36A3"/>
    <w:rsid w:val="009C438E"/>
    <w:rsid w:val="009C48C5"/>
    <w:rsid w:val="009C56DA"/>
    <w:rsid w:val="009C5E23"/>
    <w:rsid w:val="009C7331"/>
    <w:rsid w:val="009C7362"/>
    <w:rsid w:val="009CD145"/>
    <w:rsid w:val="009D0351"/>
    <w:rsid w:val="009D1025"/>
    <w:rsid w:val="009D1AA4"/>
    <w:rsid w:val="009D3293"/>
    <w:rsid w:val="009D3532"/>
    <w:rsid w:val="009D4E7B"/>
    <w:rsid w:val="009D4FF8"/>
    <w:rsid w:val="009D5028"/>
    <w:rsid w:val="009D54D5"/>
    <w:rsid w:val="009D6FA0"/>
    <w:rsid w:val="009D7983"/>
    <w:rsid w:val="009D7B1F"/>
    <w:rsid w:val="009D7DED"/>
    <w:rsid w:val="009E018A"/>
    <w:rsid w:val="009E03EF"/>
    <w:rsid w:val="009E0756"/>
    <w:rsid w:val="009E0923"/>
    <w:rsid w:val="009E32AA"/>
    <w:rsid w:val="009E4406"/>
    <w:rsid w:val="009E4FFA"/>
    <w:rsid w:val="009E586B"/>
    <w:rsid w:val="009E6C90"/>
    <w:rsid w:val="009E6F06"/>
    <w:rsid w:val="009F1FE9"/>
    <w:rsid w:val="009F2CF7"/>
    <w:rsid w:val="009F4AAC"/>
    <w:rsid w:val="009F5D79"/>
    <w:rsid w:val="009F694E"/>
    <w:rsid w:val="009F7247"/>
    <w:rsid w:val="009F7747"/>
    <w:rsid w:val="009FDB0C"/>
    <w:rsid w:val="00A01465"/>
    <w:rsid w:val="00A02D40"/>
    <w:rsid w:val="00A049FB"/>
    <w:rsid w:val="00A04F46"/>
    <w:rsid w:val="00A0705D"/>
    <w:rsid w:val="00A0777A"/>
    <w:rsid w:val="00A07F42"/>
    <w:rsid w:val="00A1154A"/>
    <w:rsid w:val="00A117ED"/>
    <w:rsid w:val="00A127F4"/>
    <w:rsid w:val="00A12B85"/>
    <w:rsid w:val="00A14967"/>
    <w:rsid w:val="00A15A8E"/>
    <w:rsid w:val="00A15ADD"/>
    <w:rsid w:val="00A15F59"/>
    <w:rsid w:val="00A16315"/>
    <w:rsid w:val="00A16528"/>
    <w:rsid w:val="00A165A6"/>
    <w:rsid w:val="00A16AAA"/>
    <w:rsid w:val="00A16BAB"/>
    <w:rsid w:val="00A17061"/>
    <w:rsid w:val="00A1706A"/>
    <w:rsid w:val="00A17FDB"/>
    <w:rsid w:val="00A2061B"/>
    <w:rsid w:val="00A21B5B"/>
    <w:rsid w:val="00A2290A"/>
    <w:rsid w:val="00A22919"/>
    <w:rsid w:val="00A2296F"/>
    <w:rsid w:val="00A22BD3"/>
    <w:rsid w:val="00A2369B"/>
    <w:rsid w:val="00A2474E"/>
    <w:rsid w:val="00A24E61"/>
    <w:rsid w:val="00A25027"/>
    <w:rsid w:val="00A2514A"/>
    <w:rsid w:val="00A25996"/>
    <w:rsid w:val="00A25D74"/>
    <w:rsid w:val="00A25EC5"/>
    <w:rsid w:val="00A26578"/>
    <w:rsid w:val="00A266C6"/>
    <w:rsid w:val="00A266F6"/>
    <w:rsid w:val="00A2678C"/>
    <w:rsid w:val="00A26EA4"/>
    <w:rsid w:val="00A26FDF"/>
    <w:rsid w:val="00A2727B"/>
    <w:rsid w:val="00A27309"/>
    <w:rsid w:val="00A27897"/>
    <w:rsid w:val="00A27CE9"/>
    <w:rsid w:val="00A30B3C"/>
    <w:rsid w:val="00A30CD8"/>
    <w:rsid w:val="00A312F0"/>
    <w:rsid w:val="00A31D94"/>
    <w:rsid w:val="00A33A65"/>
    <w:rsid w:val="00A3494D"/>
    <w:rsid w:val="00A34B99"/>
    <w:rsid w:val="00A352B3"/>
    <w:rsid w:val="00A35952"/>
    <w:rsid w:val="00A35EF1"/>
    <w:rsid w:val="00A3630D"/>
    <w:rsid w:val="00A40FDE"/>
    <w:rsid w:val="00A41062"/>
    <w:rsid w:val="00A41C90"/>
    <w:rsid w:val="00A42359"/>
    <w:rsid w:val="00A43A73"/>
    <w:rsid w:val="00A441C9"/>
    <w:rsid w:val="00A444B0"/>
    <w:rsid w:val="00A44700"/>
    <w:rsid w:val="00A44FAA"/>
    <w:rsid w:val="00A4534A"/>
    <w:rsid w:val="00A45A19"/>
    <w:rsid w:val="00A46816"/>
    <w:rsid w:val="00A4687B"/>
    <w:rsid w:val="00A46E08"/>
    <w:rsid w:val="00A50CD6"/>
    <w:rsid w:val="00A52352"/>
    <w:rsid w:val="00A53597"/>
    <w:rsid w:val="00A54A33"/>
    <w:rsid w:val="00A54FF8"/>
    <w:rsid w:val="00A552CD"/>
    <w:rsid w:val="00A55B2F"/>
    <w:rsid w:val="00A560EB"/>
    <w:rsid w:val="00A566AF"/>
    <w:rsid w:val="00A56A93"/>
    <w:rsid w:val="00A56E0C"/>
    <w:rsid w:val="00A60DE2"/>
    <w:rsid w:val="00A61EF6"/>
    <w:rsid w:val="00A63661"/>
    <w:rsid w:val="00A636FC"/>
    <w:rsid w:val="00A643D4"/>
    <w:rsid w:val="00A650CE"/>
    <w:rsid w:val="00A65155"/>
    <w:rsid w:val="00A656D6"/>
    <w:rsid w:val="00A65836"/>
    <w:rsid w:val="00A664D5"/>
    <w:rsid w:val="00A666B5"/>
    <w:rsid w:val="00A66F0F"/>
    <w:rsid w:val="00A67BA9"/>
    <w:rsid w:val="00A67E0D"/>
    <w:rsid w:val="00A67E30"/>
    <w:rsid w:val="00A707E9"/>
    <w:rsid w:val="00A70E07"/>
    <w:rsid w:val="00A721D4"/>
    <w:rsid w:val="00A73ECE"/>
    <w:rsid w:val="00A74415"/>
    <w:rsid w:val="00A74416"/>
    <w:rsid w:val="00A74693"/>
    <w:rsid w:val="00A751E1"/>
    <w:rsid w:val="00A75202"/>
    <w:rsid w:val="00A75862"/>
    <w:rsid w:val="00A75F5D"/>
    <w:rsid w:val="00A76B2C"/>
    <w:rsid w:val="00A76CF5"/>
    <w:rsid w:val="00A76D9F"/>
    <w:rsid w:val="00A77EAC"/>
    <w:rsid w:val="00A80681"/>
    <w:rsid w:val="00A8138F"/>
    <w:rsid w:val="00A8179C"/>
    <w:rsid w:val="00A81D8A"/>
    <w:rsid w:val="00A81FD0"/>
    <w:rsid w:val="00A820CF"/>
    <w:rsid w:val="00A8217F"/>
    <w:rsid w:val="00A833EA"/>
    <w:rsid w:val="00A83E3E"/>
    <w:rsid w:val="00A8438B"/>
    <w:rsid w:val="00A857B1"/>
    <w:rsid w:val="00A85E4D"/>
    <w:rsid w:val="00A86D16"/>
    <w:rsid w:val="00A872EB"/>
    <w:rsid w:val="00A90687"/>
    <w:rsid w:val="00A90D2E"/>
    <w:rsid w:val="00A916A4"/>
    <w:rsid w:val="00A919EB"/>
    <w:rsid w:val="00A91BFD"/>
    <w:rsid w:val="00A92010"/>
    <w:rsid w:val="00A92082"/>
    <w:rsid w:val="00A92A34"/>
    <w:rsid w:val="00A92C30"/>
    <w:rsid w:val="00A93F5D"/>
    <w:rsid w:val="00A963D5"/>
    <w:rsid w:val="00A9703A"/>
    <w:rsid w:val="00A97DCE"/>
    <w:rsid w:val="00AA0095"/>
    <w:rsid w:val="00AA0451"/>
    <w:rsid w:val="00AA0544"/>
    <w:rsid w:val="00AA16D1"/>
    <w:rsid w:val="00AA321B"/>
    <w:rsid w:val="00AA394D"/>
    <w:rsid w:val="00AA4973"/>
    <w:rsid w:val="00AA75CB"/>
    <w:rsid w:val="00AA7C2F"/>
    <w:rsid w:val="00AB0B21"/>
    <w:rsid w:val="00AB1175"/>
    <w:rsid w:val="00AB1CB8"/>
    <w:rsid w:val="00AB1FF0"/>
    <w:rsid w:val="00AB2CF1"/>
    <w:rsid w:val="00AB2F4B"/>
    <w:rsid w:val="00AB5725"/>
    <w:rsid w:val="00AB5DAD"/>
    <w:rsid w:val="00AB5E9A"/>
    <w:rsid w:val="00AB7623"/>
    <w:rsid w:val="00AC0945"/>
    <w:rsid w:val="00AC1408"/>
    <w:rsid w:val="00AC1995"/>
    <w:rsid w:val="00AC2BAC"/>
    <w:rsid w:val="00AC36E7"/>
    <w:rsid w:val="00AC4A19"/>
    <w:rsid w:val="00AC4F37"/>
    <w:rsid w:val="00AC5153"/>
    <w:rsid w:val="00AC59C5"/>
    <w:rsid w:val="00AC5AC0"/>
    <w:rsid w:val="00AC5F4C"/>
    <w:rsid w:val="00AC63A3"/>
    <w:rsid w:val="00AC6826"/>
    <w:rsid w:val="00AC68A9"/>
    <w:rsid w:val="00AC7554"/>
    <w:rsid w:val="00AC7AE3"/>
    <w:rsid w:val="00AC7D71"/>
    <w:rsid w:val="00AC7EB8"/>
    <w:rsid w:val="00AD0213"/>
    <w:rsid w:val="00AD0AC2"/>
    <w:rsid w:val="00AD15A9"/>
    <w:rsid w:val="00AD19DE"/>
    <w:rsid w:val="00AD30BC"/>
    <w:rsid w:val="00AD3278"/>
    <w:rsid w:val="00AD427E"/>
    <w:rsid w:val="00AD45DB"/>
    <w:rsid w:val="00AD46DE"/>
    <w:rsid w:val="00AD4C76"/>
    <w:rsid w:val="00AD51AE"/>
    <w:rsid w:val="00AD52F3"/>
    <w:rsid w:val="00AD54A9"/>
    <w:rsid w:val="00AD5EF0"/>
    <w:rsid w:val="00AD6540"/>
    <w:rsid w:val="00AD7464"/>
    <w:rsid w:val="00AD74EF"/>
    <w:rsid w:val="00AD7A6B"/>
    <w:rsid w:val="00AD7C08"/>
    <w:rsid w:val="00AE0B8B"/>
    <w:rsid w:val="00AE25FA"/>
    <w:rsid w:val="00AE3291"/>
    <w:rsid w:val="00AE37EF"/>
    <w:rsid w:val="00AE590A"/>
    <w:rsid w:val="00AE64E2"/>
    <w:rsid w:val="00AE6C04"/>
    <w:rsid w:val="00AE6FAE"/>
    <w:rsid w:val="00AE7021"/>
    <w:rsid w:val="00AE75DE"/>
    <w:rsid w:val="00AE7C63"/>
    <w:rsid w:val="00AE7F6A"/>
    <w:rsid w:val="00AF08F0"/>
    <w:rsid w:val="00AF24C9"/>
    <w:rsid w:val="00AF25E4"/>
    <w:rsid w:val="00AF2DDB"/>
    <w:rsid w:val="00AF35BE"/>
    <w:rsid w:val="00AF3B24"/>
    <w:rsid w:val="00AF3B83"/>
    <w:rsid w:val="00AF3E60"/>
    <w:rsid w:val="00AF5694"/>
    <w:rsid w:val="00AF7F77"/>
    <w:rsid w:val="00B000FC"/>
    <w:rsid w:val="00B005EC"/>
    <w:rsid w:val="00B019EF"/>
    <w:rsid w:val="00B01E01"/>
    <w:rsid w:val="00B020A8"/>
    <w:rsid w:val="00B03728"/>
    <w:rsid w:val="00B03BE7"/>
    <w:rsid w:val="00B046E0"/>
    <w:rsid w:val="00B047CF"/>
    <w:rsid w:val="00B04B62"/>
    <w:rsid w:val="00B053E2"/>
    <w:rsid w:val="00B0613E"/>
    <w:rsid w:val="00B06DC3"/>
    <w:rsid w:val="00B0D439"/>
    <w:rsid w:val="00B13C94"/>
    <w:rsid w:val="00B15002"/>
    <w:rsid w:val="00B158B8"/>
    <w:rsid w:val="00B15FAC"/>
    <w:rsid w:val="00B17190"/>
    <w:rsid w:val="00B17658"/>
    <w:rsid w:val="00B179F8"/>
    <w:rsid w:val="00B20AEF"/>
    <w:rsid w:val="00B22A9E"/>
    <w:rsid w:val="00B23787"/>
    <w:rsid w:val="00B247CC"/>
    <w:rsid w:val="00B253CA"/>
    <w:rsid w:val="00B2570B"/>
    <w:rsid w:val="00B25B4E"/>
    <w:rsid w:val="00B26483"/>
    <w:rsid w:val="00B27785"/>
    <w:rsid w:val="00B30F8A"/>
    <w:rsid w:val="00B315A0"/>
    <w:rsid w:val="00B3212D"/>
    <w:rsid w:val="00B323FB"/>
    <w:rsid w:val="00B33504"/>
    <w:rsid w:val="00B33FC0"/>
    <w:rsid w:val="00B341FC"/>
    <w:rsid w:val="00B34CCD"/>
    <w:rsid w:val="00B34D40"/>
    <w:rsid w:val="00B37B72"/>
    <w:rsid w:val="00B37E75"/>
    <w:rsid w:val="00B40BDD"/>
    <w:rsid w:val="00B40E13"/>
    <w:rsid w:val="00B41574"/>
    <w:rsid w:val="00B417D5"/>
    <w:rsid w:val="00B418A6"/>
    <w:rsid w:val="00B42722"/>
    <w:rsid w:val="00B42760"/>
    <w:rsid w:val="00B42BCB"/>
    <w:rsid w:val="00B42FBF"/>
    <w:rsid w:val="00B4358A"/>
    <w:rsid w:val="00B44672"/>
    <w:rsid w:val="00B44974"/>
    <w:rsid w:val="00B45C67"/>
    <w:rsid w:val="00B46850"/>
    <w:rsid w:val="00B46861"/>
    <w:rsid w:val="00B46BF3"/>
    <w:rsid w:val="00B474C6"/>
    <w:rsid w:val="00B479E7"/>
    <w:rsid w:val="00B502E8"/>
    <w:rsid w:val="00B50882"/>
    <w:rsid w:val="00B522CE"/>
    <w:rsid w:val="00B52EFD"/>
    <w:rsid w:val="00B53210"/>
    <w:rsid w:val="00B53A8A"/>
    <w:rsid w:val="00B53F19"/>
    <w:rsid w:val="00B54FD2"/>
    <w:rsid w:val="00B56145"/>
    <w:rsid w:val="00B56B0D"/>
    <w:rsid w:val="00B57ED8"/>
    <w:rsid w:val="00B6034D"/>
    <w:rsid w:val="00B607DE"/>
    <w:rsid w:val="00B6126F"/>
    <w:rsid w:val="00B64902"/>
    <w:rsid w:val="00B658C5"/>
    <w:rsid w:val="00B65B62"/>
    <w:rsid w:val="00B66EA3"/>
    <w:rsid w:val="00B67B7B"/>
    <w:rsid w:val="00B67F91"/>
    <w:rsid w:val="00B701F5"/>
    <w:rsid w:val="00B70537"/>
    <w:rsid w:val="00B70FB7"/>
    <w:rsid w:val="00B70FF5"/>
    <w:rsid w:val="00B71A43"/>
    <w:rsid w:val="00B723BE"/>
    <w:rsid w:val="00B72A66"/>
    <w:rsid w:val="00B72F0B"/>
    <w:rsid w:val="00B758E9"/>
    <w:rsid w:val="00B75CB3"/>
    <w:rsid w:val="00B764FC"/>
    <w:rsid w:val="00B77C87"/>
    <w:rsid w:val="00B8037E"/>
    <w:rsid w:val="00B80447"/>
    <w:rsid w:val="00B82705"/>
    <w:rsid w:val="00B83193"/>
    <w:rsid w:val="00B83AE4"/>
    <w:rsid w:val="00B846CD"/>
    <w:rsid w:val="00B847D1"/>
    <w:rsid w:val="00B85695"/>
    <w:rsid w:val="00B85BD2"/>
    <w:rsid w:val="00B86F24"/>
    <w:rsid w:val="00B878C4"/>
    <w:rsid w:val="00B923F8"/>
    <w:rsid w:val="00B93869"/>
    <w:rsid w:val="00B93F13"/>
    <w:rsid w:val="00B94000"/>
    <w:rsid w:val="00B9439B"/>
    <w:rsid w:val="00B947E8"/>
    <w:rsid w:val="00B948FF"/>
    <w:rsid w:val="00B94966"/>
    <w:rsid w:val="00B951CF"/>
    <w:rsid w:val="00B95287"/>
    <w:rsid w:val="00B9596A"/>
    <w:rsid w:val="00B97997"/>
    <w:rsid w:val="00B979CF"/>
    <w:rsid w:val="00BA2858"/>
    <w:rsid w:val="00BA2BED"/>
    <w:rsid w:val="00BA517A"/>
    <w:rsid w:val="00BA5556"/>
    <w:rsid w:val="00BA6022"/>
    <w:rsid w:val="00BA7052"/>
    <w:rsid w:val="00BA70EC"/>
    <w:rsid w:val="00BA711A"/>
    <w:rsid w:val="00BA7DFA"/>
    <w:rsid w:val="00BA7E8B"/>
    <w:rsid w:val="00BB0019"/>
    <w:rsid w:val="00BB05DB"/>
    <w:rsid w:val="00BB0745"/>
    <w:rsid w:val="00BB0E2A"/>
    <w:rsid w:val="00BB17B9"/>
    <w:rsid w:val="00BB34FC"/>
    <w:rsid w:val="00BB3BAA"/>
    <w:rsid w:val="00BB3E18"/>
    <w:rsid w:val="00BB464B"/>
    <w:rsid w:val="00BB4F2B"/>
    <w:rsid w:val="00BB577B"/>
    <w:rsid w:val="00BB5A03"/>
    <w:rsid w:val="00BB5B77"/>
    <w:rsid w:val="00BC24AC"/>
    <w:rsid w:val="00BC46D6"/>
    <w:rsid w:val="00BC581D"/>
    <w:rsid w:val="00BC603F"/>
    <w:rsid w:val="00BC74DF"/>
    <w:rsid w:val="00BC77FA"/>
    <w:rsid w:val="00BD02ED"/>
    <w:rsid w:val="00BD0C5E"/>
    <w:rsid w:val="00BD123D"/>
    <w:rsid w:val="00BD12BE"/>
    <w:rsid w:val="00BD1D87"/>
    <w:rsid w:val="00BD22FD"/>
    <w:rsid w:val="00BD410D"/>
    <w:rsid w:val="00BD422B"/>
    <w:rsid w:val="00BD4398"/>
    <w:rsid w:val="00BD5B2C"/>
    <w:rsid w:val="00BD5D63"/>
    <w:rsid w:val="00BD7496"/>
    <w:rsid w:val="00BD758F"/>
    <w:rsid w:val="00BD7B63"/>
    <w:rsid w:val="00BE00ED"/>
    <w:rsid w:val="00BE0507"/>
    <w:rsid w:val="00BE09F5"/>
    <w:rsid w:val="00BE117F"/>
    <w:rsid w:val="00BE158F"/>
    <w:rsid w:val="00BE18E7"/>
    <w:rsid w:val="00BE2E87"/>
    <w:rsid w:val="00BE3775"/>
    <w:rsid w:val="00BE3E6B"/>
    <w:rsid w:val="00BE4A56"/>
    <w:rsid w:val="00BE5275"/>
    <w:rsid w:val="00BE5D0F"/>
    <w:rsid w:val="00BE695D"/>
    <w:rsid w:val="00BE75C4"/>
    <w:rsid w:val="00BE797E"/>
    <w:rsid w:val="00BE7AB0"/>
    <w:rsid w:val="00BF0320"/>
    <w:rsid w:val="00BF07E0"/>
    <w:rsid w:val="00BF0BF3"/>
    <w:rsid w:val="00BF0CDC"/>
    <w:rsid w:val="00BF1BBE"/>
    <w:rsid w:val="00BF2AFE"/>
    <w:rsid w:val="00BF4AB9"/>
    <w:rsid w:val="00BF51BD"/>
    <w:rsid w:val="00BF7664"/>
    <w:rsid w:val="00BF7B58"/>
    <w:rsid w:val="00BF7BC7"/>
    <w:rsid w:val="00BF7D20"/>
    <w:rsid w:val="00BFB438"/>
    <w:rsid w:val="00C00504"/>
    <w:rsid w:val="00C00A39"/>
    <w:rsid w:val="00C00F66"/>
    <w:rsid w:val="00C01139"/>
    <w:rsid w:val="00C011C8"/>
    <w:rsid w:val="00C017BD"/>
    <w:rsid w:val="00C02705"/>
    <w:rsid w:val="00C031D6"/>
    <w:rsid w:val="00C03F79"/>
    <w:rsid w:val="00C04135"/>
    <w:rsid w:val="00C0437D"/>
    <w:rsid w:val="00C0555F"/>
    <w:rsid w:val="00C057F2"/>
    <w:rsid w:val="00C05968"/>
    <w:rsid w:val="00C064C9"/>
    <w:rsid w:val="00C105F0"/>
    <w:rsid w:val="00C147DB"/>
    <w:rsid w:val="00C148DF"/>
    <w:rsid w:val="00C14D6A"/>
    <w:rsid w:val="00C157F8"/>
    <w:rsid w:val="00C17134"/>
    <w:rsid w:val="00C17649"/>
    <w:rsid w:val="00C1766A"/>
    <w:rsid w:val="00C17C1A"/>
    <w:rsid w:val="00C208D2"/>
    <w:rsid w:val="00C20D27"/>
    <w:rsid w:val="00C20F4A"/>
    <w:rsid w:val="00C21472"/>
    <w:rsid w:val="00C22489"/>
    <w:rsid w:val="00C22B84"/>
    <w:rsid w:val="00C22DF5"/>
    <w:rsid w:val="00C238F3"/>
    <w:rsid w:val="00C2476D"/>
    <w:rsid w:val="00C2612F"/>
    <w:rsid w:val="00C2670E"/>
    <w:rsid w:val="00C267B0"/>
    <w:rsid w:val="00C26B53"/>
    <w:rsid w:val="00C27D57"/>
    <w:rsid w:val="00C31003"/>
    <w:rsid w:val="00C32470"/>
    <w:rsid w:val="00C32546"/>
    <w:rsid w:val="00C32EC3"/>
    <w:rsid w:val="00C331E5"/>
    <w:rsid w:val="00C334BB"/>
    <w:rsid w:val="00C33ECF"/>
    <w:rsid w:val="00C33F34"/>
    <w:rsid w:val="00C34652"/>
    <w:rsid w:val="00C34B19"/>
    <w:rsid w:val="00C3518E"/>
    <w:rsid w:val="00C352BA"/>
    <w:rsid w:val="00C36A05"/>
    <w:rsid w:val="00C36AFE"/>
    <w:rsid w:val="00C36E20"/>
    <w:rsid w:val="00C4087C"/>
    <w:rsid w:val="00C42BD5"/>
    <w:rsid w:val="00C42E6A"/>
    <w:rsid w:val="00C42FE1"/>
    <w:rsid w:val="00C43747"/>
    <w:rsid w:val="00C43CFE"/>
    <w:rsid w:val="00C43D77"/>
    <w:rsid w:val="00C43DD7"/>
    <w:rsid w:val="00C4760C"/>
    <w:rsid w:val="00C47993"/>
    <w:rsid w:val="00C47E11"/>
    <w:rsid w:val="00C503DC"/>
    <w:rsid w:val="00C50805"/>
    <w:rsid w:val="00C510D6"/>
    <w:rsid w:val="00C513E8"/>
    <w:rsid w:val="00C51DAF"/>
    <w:rsid w:val="00C53148"/>
    <w:rsid w:val="00C53EE6"/>
    <w:rsid w:val="00C54B59"/>
    <w:rsid w:val="00C56548"/>
    <w:rsid w:val="00C56749"/>
    <w:rsid w:val="00C56C56"/>
    <w:rsid w:val="00C56E4E"/>
    <w:rsid w:val="00C60256"/>
    <w:rsid w:val="00C61B66"/>
    <w:rsid w:val="00C62124"/>
    <w:rsid w:val="00C62413"/>
    <w:rsid w:val="00C629C6"/>
    <w:rsid w:val="00C6498A"/>
    <w:rsid w:val="00C64DC3"/>
    <w:rsid w:val="00C64E19"/>
    <w:rsid w:val="00C657D1"/>
    <w:rsid w:val="00C662A6"/>
    <w:rsid w:val="00C66575"/>
    <w:rsid w:val="00C6679C"/>
    <w:rsid w:val="00C674B6"/>
    <w:rsid w:val="00C7007E"/>
    <w:rsid w:val="00C702BD"/>
    <w:rsid w:val="00C706E6"/>
    <w:rsid w:val="00C70E90"/>
    <w:rsid w:val="00C72076"/>
    <w:rsid w:val="00C72275"/>
    <w:rsid w:val="00C72374"/>
    <w:rsid w:val="00C72604"/>
    <w:rsid w:val="00C72618"/>
    <w:rsid w:val="00C73EA9"/>
    <w:rsid w:val="00C751DC"/>
    <w:rsid w:val="00C7582B"/>
    <w:rsid w:val="00C75CB6"/>
    <w:rsid w:val="00C76403"/>
    <w:rsid w:val="00C76D3E"/>
    <w:rsid w:val="00C7717A"/>
    <w:rsid w:val="00C77425"/>
    <w:rsid w:val="00C774DD"/>
    <w:rsid w:val="00C805AA"/>
    <w:rsid w:val="00C80AB6"/>
    <w:rsid w:val="00C82CBA"/>
    <w:rsid w:val="00C83201"/>
    <w:rsid w:val="00C838E1"/>
    <w:rsid w:val="00C838EA"/>
    <w:rsid w:val="00C83F32"/>
    <w:rsid w:val="00C8406C"/>
    <w:rsid w:val="00C84AFC"/>
    <w:rsid w:val="00C84B9D"/>
    <w:rsid w:val="00C84C73"/>
    <w:rsid w:val="00C84DF9"/>
    <w:rsid w:val="00C84ED5"/>
    <w:rsid w:val="00C85BD4"/>
    <w:rsid w:val="00C8633F"/>
    <w:rsid w:val="00C86DC6"/>
    <w:rsid w:val="00C872EA"/>
    <w:rsid w:val="00C90661"/>
    <w:rsid w:val="00C9072E"/>
    <w:rsid w:val="00C90BD3"/>
    <w:rsid w:val="00C910E2"/>
    <w:rsid w:val="00C9254E"/>
    <w:rsid w:val="00C92945"/>
    <w:rsid w:val="00C937CF"/>
    <w:rsid w:val="00C9457E"/>
    <w:rsid w:val="00C94D25"/>
    <w:rsid w:val="00C955E3"/>
    <w:rsid w:val="00CA01B1"/>
    <w:rsid w:val="00CA1D06"/>
    <w:rsid w:val="00CA364C"/>
    <w:rsid w:val="00CA3D5C"/>
    <w:rsid w:val="00CA4CBA"/>
    <w:rsid w:val="00CA529C"/>
    <w:rsid w:val="00CA5A9C"/>
    <w:rsid w:val="00CA6153"/>
    <w:rsid w:val="00CA65CB"/>
    <w:rsid w:val="00CA7B2F"/>
    <w:rsid w:val="00CA7C90"/>
    <w:rsid w:val="00CB00A3"/>
    <w:rsid w:val="00CB01B6"/>
    <w:rsid w:val="00CB0928"/>
    <w:rsid w:val="00CB21A6"/>
    <w:rsid w:val="00CB22EF"/>
    <w:rsid w:val="00CB30E4"/>
    <w:rsid w:val="00CB408A"/>
    <w:rsid w:val="00CB40F8"/>
    <w:rsid w:val="00CB47D8"/>
    <w:rsid w:val="00CB4FC1"/>
    <w:rsid w:val="00CB5B5F"/>
    <w:rsid w:val="00CB76C8"/>
    <w:rsid w:val="00CB7D27"/>
    <w:rsid w:val="00CB7E1A"/>
    <w:rsid w:val="00CB7E53"/>
    <w:rsid w:val="00CC071A"/>
    <w:rsid w:val="00CC07B5"/>
    <w:rsid w:val="00CC0831"/>
    <w:rsid w:val="00CC0B3C"/>
    <w:rsid w:val="00CC1047"/>
    <w:rsid w:val="00CC198C"/>
    <w:rsid w:val="00CC3DC6"/>
    <w:rsid w:val="00CC3FDF"/>
    <w:rsid w:val="00CC4080"/>
    <w:rsid w:val="00CC5126"/>
    <w:rsid w:val="00CC6537"/>
    <w:rsid w:val="00CC729E"/>
    <w:rsid w:val="00CC7BCF"/>
    <w:rsid w:val="00CD0F19"/>
    <w:rsid w:val="00CD12EA"/>
    <w:rsid w:val="00CD32D1"/>
    <w:rsid w:val="00CD3932"/>
    <w:rsid w:val="00CD3D81"/>
    <w:rsid w:val="00CD4B97"/>
    <w:rsid w:val="00CD5F36"/>
    <w:rsid w:val="00CD66AA"/>
    <w:rsid w:val="00CD68DC"/>
    <w:rsid w:val="00CD6E44"/>
    <w:rsid w:val="00CD6ECB"/>
    <w:rsid w:val="00CD7573"/>
    <w:rsid w:val="00CD7A96"/>
    <w:rsid w:val="00CE0C1A"/>
    <w:rsid w:val="00CE11C1"/>
    <w:rsid w:val="00CE1C84"/>
    <w:rsid w:val="00CE28CE"/>
    <w:rsid w:val="00CE2E4E"/>
    <w:rsid w:val="00CE37D5"/>
    <w:rsid w:val="00CE4F70"/>
    <w:rsid w:val="00CE5103"/>
    <w:rsid w:val="00CE5A67"/>
    <w:rsid w:val="00CE5B72"/>
    <w:rsid w:val="00CE66B9"/>
    <w:rsid w:val="00CE6B74"/>
    <w:rsid w:val="00CE737B"/>
    <w:rsid w:val="00CE768D"/>
    <w:rsid w:val="00CF044F"/>
    <w:rsid w:val="00CF0847"/>
    <w:rsid w:val="00CF1D7B"/>
    <w:rsid w:val="00CF30CF"/>
    <w:rsid w:val="00CF43B6"/>
    <w:rsid w:val="00CF4A59"/>
    <w:rsid w:val="00CF4D1E"/>
    <w:rsid w:val="00CF7064"/>
    <w:rsid w:val="00CFCAA9"/>
    <w:rsid w:val="00D0246D"/>
    <w:rsid w:val="00D02C79"/>
    <w:rsid w:val="00D02F8F"/>
    <w:rsid w:val="00D05A32"/>
    <w:rsid w:val="00D06520"/>
    <w:rsid w:val="00D06934"/>
    <w:rsid w:val="00D06E95"/>
    <w:rsid w:val="00D100C2"/>
    <w:rsid w:val="00D102BC"/>
    <w:rsid w:val="00D106DE"/>
    <w:rsid w:val="00D1120E"/>
    <w:rsid w:val="00D114F9"/>
    <w:rsid w:val="00D118A5"/>
    <w:rsid w:val="00D12D83"/>
    <w:rsid w:val="00D130C5"/>
    <w:rsid w:val="00D13132"/>
    <w:rsid w:val="00D1393A"/>
    <w:rsid w:val="00D13BDF"/>
    <w:rsid w:val="00D14380"/>
    <w:rsid w:val="00D150E8"/>
    <w:rsid w:val="00D1516A"/>
    <w:rsid w:val="00D15CBF"/>
    <w:rsid w:val="00D163F5"/>
    <w:rsid w:val="00D16605"/>
    <w:rsid w:val="00D16A85"/>
    <w:rsid w:val="00D20A5F"/>
    <w:rsid w:val="00D21206"/>
    <w:rsid w:val="00D22019"/>
    <w:rsid w:val="00D22384"/>
    <w:rsid w:val="00D22DCB"/>
    <w:rsid w:val="00D236DF"/>
    <w:rsid w:val="00D23760"/>
    <w:rsid w:val="00D24CDF"/>
    <w:rsid w:val="00D2520C"/>
    <w:rsid w:val="00D25A21"/>
    <w:rsid w:val="00D25C2D"/>
    <w:rsid w:val="00D25F44"/>
    <w:rsid w:val="00D26166"/>
    <w:rsid w:val="00D27310"/>
    <w:rsid w:val="00D274D3"/>
    <w:rsid w:val="00D27C98"/>
    <w:rsid w:val="00D2C917"/>
    <w:rsid w:val="00D30067"/>
    <w:rsid w:val="00D30A1E"/>
    <w:rsid w:val="00D30D84"/>
    <w:rsid w:val="00D3198E"/>
    <w:rsid w:val="00D320EF"/>
    <w:rsid w:val="00D3260B"/>
    <w:rsid w:val="00D33337"/>
    <w:rsid w:val="00D33D6B"/>
    <w:rsid w:val="00D35515"/>
    <w:rsid w:val="00D35E75"/>
    <w:rsid w:val="00D369E7"/>
    <w:rsid w:val="00D371BE"/>
    <w:rsid w:val="00D40697"/>
    <w:rsid w:val="00D410CE"/>
    <w:rsid w:val="00D415B5"/>
    <w:rsid w:val="00D415BB"/>
    <w:rsid w:val="00D4204F"/>
    <w:rsid w:val="00D44AAF"/>
    <w:rsid w:val="00D45028"/>
    <w:rsid w:val="00D45DEB"/>
    <w:rsid w:val="00D460BB"/>
    <w:rsid w:val="00D46A71"/>
    <w:rsid w:val="00D46C86"/>
    <w:rsid w:val="00D47DAB"/>
    <w:rsid w:val="00D5115F"/>
    <w:rsid w:val="00D51501"/>
    <w:rsid w:val="00D520CD"/>
    <w:rsid w:val="00D52A27"/>
    <w:rsid w:val="00D53465"/>
    <w:rsid w:val="00D53643"/>
    <w:rsid w:val="00D540A1"/>
    <w:rsid w:val="00D5422B"/>
    <w:rsid w:val="00D55187"/>
    <w:rsid w:val="00D56464"/>
    <w:rsid w:val="00D56E03"/>
    <w:rsid w:val="00D5727C"/>
    <w:rsid w:val="00D57B6C"/>
    <w:rsid w:val="00D60142"/>
    <w:rsid w:val="00D6032E"/>
    <w:rsid w:val="00D61310"/>
    <w:rsid w:val="00D61647"/>
    <w:rsid w:val="00D61921"/>
    <w:rsid w:val="00D62166"/>
    <w:rsid w:val="00D62503"/>
    <w:rsid w:val="00D625B5"/>
    <w:rsid w:val="00D62876"/>
    <w:rsid w:val="00D62EDE"/>
    <w:rsid w:val="00D63007"/>
    <w:rsid w:val="00D63359"/>
    <w:rsid w:val="00D63C0E"/>
    <w:rsid w:val="00D64269"/>
    <w:rsid w:val="00D662B5"/>
    <w:rsid w:val="00D7193A"/>
    <w:rsid w:val="00D71E7D"/>
    <w:rsid w:val="00D7224A"/>
    <w:rsid w:val="00D7280C"/>
    <w:rsid w:val="00D72EC5"/>
    <w:rsid w:val="00D74707"/>
    <w:rsid w:val="00D7520B"/>
    <w:rsid w:val="00D76393"/>
    <w:rsid w:val="00D76DD9"/>
    <w:rsid w:val="00D8008A"/>
    <w:rsid w:val="00D8010E"/>
    <w:rsid w:val="00D80743"/>
    <w:rsid w:val="00D8262F"/>
    <w:rsid w:val="00D83080"/>
    <w:rsid w:val="00D83794"/>
    <w:rsid w:val="00D83A6F"/>
    <w:rsid w:val="00D854E4"/>
    <w:rsid w:val="00D8667C"/>
    <w:rsid w:val="00D86AB9"/>
    <w:rsid w:val="00D86C2D"/>
    <w:rsid w:val="00D87631"/>
    <w:rsid w:val="00D907F5"/>
    <w:rsid w:val="00D90D81"/>
    <w:rsid w:val="00D92680"/>
    <w:rsid w:val="00D92C3C"/>
    <w:rsid w:val="00D93387"/>
    <w:rsid w:val="00D934CE"/>
    <w:rsid w:val="00D937C3"/>
    <w:rsid w:val="00D93B7B"/>
    <w:rsid w:val="00D949ED"/>
    <w:rsid w:val="00D949F9"/>
    <w:rsid w:val="00D94D3B"/>
    <w:rsid w:val="00D9525B"/>
    <w:rsid w:val="00D95E1F"/>
    <w:rsid w:val="00D95FA8"/>
    <w:rsid w:val="00D95FEA"/>
    <w:rsid w:val="00D96546"/>
    <w:rsid w:val="00D97523"/>
    <w:rsid w:val="00DA0584"/>
    <w:rsid w:val="00DA0BA3"/>
    <w:rsid w:val="00DA1DFE"/>
    <w:rsid w:val="00DA2EA8"/>
    <w:rsid w:val="00DA3359"/>
    <w:rsid w:val="00DA36FA"/>
    <w:rsid w:val="00DA43F2"/>
    <w:rsid w:val="00DA5CBA"/>
    <w:rsid w:val="00DA5F50"/>
    <w:rsid w:val="00DA60C3"/>
    <w:rsid w:val="00DA614F"/>
    <w:rsid w:val="00DA689D"/>
    <w:rsid w:val="00DA6A72"/>
    <w:rsid w:val="00DA6C8F"/>
    <w:rsid w:val="00DA6E17"/>
    <w:rsid w:val="00DA768E"/>
    <w:rsid w:val="00DB0121"/>
    <w:rsid w:val="00DB0838"/>
    <w:rsid w:val="00DB25B9"/>
    <w:rsid w:val="00DB2A01"/>
    <w:rsid w:val="00DB2A23"/>
    <w:rsid w:val="00DB2D64"/>
    <w:rsid w:val="00DB3380"/>
    <w:rsid w:val="00DB3A67"/>
    <w:rsid w:val="00DB5FFF"/>
    <w:rsid w:val="00DB6066"/>
    <w:rsid w:val="00DB6233"/>
    <w:rsid w:val="00DB6DEA"/>
    <w:rsid w:val="00DB78E4"/>
    <w:rsid w:val="00DB7D7E"/>
    <w:rsid w:val="00DC0275"/>
    <w:rsid w:val="00DC0A45"/>
    <w:rsid w:val="00DC0EC3"/>
    <w:rsid w:val="00DC212D"/>
    <w:rsid w:val="00DC2AE9"/>
    <w:rsid w:val="00DC3C0F"/>
    <w:rsid w:val="00DC5F05"/>
    <w:rsid w:val="00DC636E"/>
    <w:rsid w:val="00DC6DEC"/>
    <w:rsid w:val="00DC7273"/>
    <w:rsid w:val="00DD0489"/>
    <w:rsid w:val="00DD051B"/>
    <w:rsid w:val="00DD1028"/>
    <w:rsid w:val="00DD1773"/>
    <w:rsid w:val="00DD30A2"/>
    <w:rsid w:val="00DD3169"/>
    <w:rsid w:val="00DD3B91"/>
    <w:rsid w:val="00DD46DC"/>
    <w:rsid w:val="00DD516D"/>
    <w:rsid w:val="00DD55A9"/>
    <w:rsid w:val="00DD59BD"/>
    <w:rsid w:val="00DD689A"/>
    <w:rsid w:val="00DD6B95"/>
    <w:rsid w:val="00DD6E1D"/>
    <w:rsid w:val="00DD72C9"/>
    <w:rsid w:val="00DD7A23"/>
    <w:rsid w:val="00DE027C"/>
    <w:rsid w:val="00DE1288"/>
    <w:rsid w:val="00DE1A65"/>
    <w:rsid w:val="00DE2953"/>
    <w:rsid w:val="00DE2B31"/>
    <w:rsid w:val="00DE3722"/>
    <w:rsid w:val="00DE3D79"/>
    <w:rsid w:val="00DE4E9E"/>
    <w:rsid w:val="00DE6FB7"/>
    <w:rsid w:val="00DE73F7"/>
    <w:rsid w:val="00DE78E0"/>
    <w:rsid w:val="00DF02DD"/>
    <w:rsid w:val="00DF0478"/>
    <w:rsid w:val="00DF169B"/>
    <w:rsid w:val="00DF2F0C"/>
    <w:rsid w:val="00DF384C"/>
    <w:rsid w:val="00DF423F"/>
    <w:rsid w:val="00DF51C7"/>
    <w:rsid w:val="00DF533C"/>
    <w:rsid w:val="00DF6723"/>
    <w:rsid w:val="00DF71E1"/>
    <w:rsid w:val="00E0002B"/>
    <w:rsid w:val="00E0003C"/>
    <w:rsid w:val="00E005B7"/>
    <w:rsid w:val="00E00B5A"/>
    <w:rsid w:val="00E014BE"/>
    <w:rsid w:val="00E019B8"/>
    <w:rsid w:val="00E02BE4"/>
    <w:rsid w:val="00E02D9A"/>
    <w:rsid w:val="00E033CD"/>
    <w:rsid w:val="00E03448"/>
    <w:rsid w:val="00E0407F"/>
    <w:rsid w:val="00E04635"/>
    <w:rsid w:val="00E04837"/>
    <w:rsid w:val="00E0583C"/>
    <w:rsid w:val="00E0597E"/>
    <w:rsid w:val="00E06B99"/>
    <w:rsid w:val="00E07728"/>
    <w:rsid w:val="00E07C56"/>
    <w:rsid w:val="00E07F7C"/>
    <w:rsid w:val="00E110F8"/>
    <w:rsid w:val="00E11390"/>
    <w:rsid w:val="00E11AB1"/>
    <w:rsid w:val="00E125D4"/>
    <w:rsid w:val="00E12A1A"/>
    <w:rsid w:val="00E12AE9"/>
    <w:rsid w:val="00E12AFE"/>
    <w:rsid w:val="00E12C28"/>
    <w:rsid w:val="00E135F0"/>
    <w:rsid w:val="00E1422A"/>
    <w:rsid w:val="00E144ED"/>
    <w:rsid w:val="00E149C9"/>
    <w:rsid w:val="00E150B4"/>
    <w:rsid w:val="00E15558"/>
    <w:rsid w:val="00E15F26"/>
    <w:rsid w:val="00E16475"/>
    <w:rsid w:val="00E16ED3"/>
    <w:rsid w:val="00E173B0"/>
    <w:rsid w:val="00E17844"/>
    <w:rsid w:val="00E207FB"/>
    <w:rsid w:val="00E20837"/>
    <w:rsid w:val="00E2365A"/>
    <w:rsid w:val="00E246E3"/>
    <w:rsid w:val="00E24A82"/>
    <w:rsid w:val="00E24B23"/>
    <w:rsid w:val="00E25A56"/>
    <w:rsid w:val="00E26593"/>
    <w:rsid w:val="00E26717"/>
    <w:rsid w:val="00E2739A"/>
    <w:rsid w:val="00E274E1"/>
    <w:rsid w:val="00E29603"/>
    <w:rsid w:val="00E300A0"/>
    <w:rsid w:val="00E30408"/>
    <w:rsid w:val="00E30ABC"/>
    <w:rsid w:val="00E30D62"/>
    <w:rsid w:val="00E32763"/>
    <w:rsid w:val="00E340E3"/>
    <w:rsid w:val="00E34332"/>
    <w:rsid w:val="00E34713"/>
    <w:rsid w:val="00E35C29"/>
    <w:rsid w:val="00E36EAC"/>
    <w:rsid w:val="00E373AF"/>
    <w:rsid w:val="00E41FD9"/>
    <w:rsid w:val="00E4223C"/>
    <w:rsid w:val="00E42941"/>
    <w:rsid w:val="00E4435F"/>
    <w:rsid w:val="00E443AB"/>
    <w:rsid w:val="00E44611"/>
    <w:rsid w:val="00E45828"/>
    <w:rsid w:val="00E45C89"/>
    <w:rsid w:val="00E47876"/>
    <w:rsid w:val="00E47878"/>
    <w:rsid w:val="00E47CA0"/>
    <w:rsid w:val="00E47CC1"/>
    <w:rsid w:val="00E47E96"/>
    <w:rsid w:val="00E5240B"/>
    <w:rsid w:val="00E53D7B"/>
    <w:rsid w:val="00E5438A"/>
    <w:rsid w:val="00E547B4"/>
    <w:rsid w:val="00E54A03"/>
    <w:rsid w:val="00E551A5"/>
    <w:rsid w:val="00E55219"/>
    <w:rsid w:val="00E55D95"/>
    <w:rsid w:val="00E566C1"/>
    <w:rsid w:val="00E6049D"/>
    <w:rsid w:val="00E60848"/>
    <w:rsid w:val="00E61D71"/>
    <w:rsid w:val="00E623AB"/>
    <w:rsid w:val="00E630B0"/>
    <w:rsid w:val="00E63777"/>
    <w:rsid w:val="00E643BD"/>
    <w:rsid w:val="00E654C8"/>
    <w:rsid w:val="00E662C0"/>
    <w:rsid w:val="00E66D4C"/>
    <w:rsid w:val="00E66EDF"/>
    <w:rsid w:val="00E67839"/>
    <w:rsid w:val="00E67C2D"/>
    <w:rsid w:val="00E7089D"/>
    <w:rsid w:val="00E710BC"/>
    <w:rsid w:val="00E7117A"/>
    <w:rsid w:val="00E7121D"/>
    <w:rsid w:val="00E7184D"/>
    <w:rsid w:val="00E724D7"/>
    <w:rsid w:val="00E737BF"/>
    <w:rsid w:val="00E73911"/>
    <w:rsid w:val="00E73DE4"/>
    <w:rsid w:val="00E73E98"/>
    <w:rsid w:val="00E7481B"/>
    <w:rsid w:val="00E74DB6"/>
    <w:rsid w:val="00E7512B"/>
    <w:rsid w:val="00E7514D"/>
    <w:rsid w:val="00E7592D"/>
    <w:rsid w:val="00E75AC7"/>
    <w:rsid w:val="00E76216"/>
    <w:rsid w:val="00E76C97"/>
    <w:rsid w:val="00E76F65"/>
    <w:rsid w:val="00E81573"/>
    <w:rsid w:val="00E82401"/>
    <w:rsid w:val="00E82837"/>
    <w:rsid w:val="00E82EC5"/>
    <w:rsid w:val="00E833FD"/>
    <w:rsid w:val="00E83598"/>
    <w:rsid w:val="00E83BE6"/>
    <w:rsid w:val="00E843A9"/>
    <w:rsid w:val="00E8480F"/>
    <w:rsid w:val="00E84F11"/>
    <w:rsid w:val="00E85397"/>
    <w:rsid w:val="00E85452"/>
    <w:rsid w:val="00E85A0F"/>
    <w:rsid w:val="00E86731"/>
    <w:rsid w:val="00E86BB5"/>
    <w:rsid w:val="00E86D52"/>
    <w:rsid w:val="00E87C05"/>
    <w:rsid w:val="00E90170"/>
    <w:rsid w:val="00E90FE4"/>
    <w:rsid w:val="00E91286"/>
    <w:rsid w:val="00E914ED"/>
    <w:rsid w:val="00E91F9F"/>
    <w:rsid w:val="00E921A2"/>
    <w:rsid w:val="00E92C1C"/>
    <w:rsid w:val="00E93259"/>
    <w:rsid w:val="00E933D6"/>
    <w:rsid w:val="00E93E7B"/>
    <w:rsid w:val="00E94179"/>
    <w:rsid w:val="00E943BB"/>
    <w:rsid w:val="00E9442A"/>
    <w:rsid w:val="00E95BFD"/>
    <w:rsid w:val="00E9668A"/>
    <w:rsid w:val="00E96D9E"/>
    <w:rsid w:val="00E97192"/>
    <w:rsid w:val="00E97773"/>
    <w:rsid w:val="00E9789C"/>
    <w:rsid w:val="00EA0611"/>
    <w:rsid w:val="00EA0960"/>
    <w:rsid w:val="00EA0B69"/>
    <w:rsid w:val="00EA113D"/>
    <w:rsid w:val="00EA11FE"/>
    <w:rsid w:val="00EA169D"/>
    <w:rsid w:val="00EA1BAD"/>
    <w:rsid w:val="00EA1D23"/>
    <w:rsid w:val="00EA3D94"/>
    <w:rsid w:val="00EA4F08"/>
    <w:rsid w:val="00EA510F"/>
    <w:rsid w:val="00EA523D"/>
    <w:rsid w:val="00EA6BF6"/>
    <w:rsid w:val="00EA6FEF"/>
    <w:rsid w:val="00EA7D4F"/>
    <w:rsid w:val="00EB0B86"/>
    <w:rsid w:val="00EB16F7"/>
    <w:rsid w:val="00EB1975"/>
    <w:rsid w:val="00EB227F"/>
    <w:rsid w:val="00EB4A73"/>
    <w:rsid w:val="00EB4CCE"/>
    <w:rsid w:val="00EB551F"/>
    <w:rsid w:val="00EB6081"/>
    <w:rsid w:val="00EB71A3"/>
    <w:rsid w:val="00EB7639"/>
    <w:rsid w:val="00EC065F"/>
    <w:rsid w:val="00EC0971"/>
    <w:rsid w:val="00EC10B8"/>
    <w:rsid w:val="00EC226C"/>
    <w:rsid w:val="00EC2BDD"/>
    <w:rsid w:val="00EC2E0A"/>
    <w:rsid w:val="00EC40C9"/>
    <w:rsid w:val="00EC504C"/>
    <w:rsid w:val="00EC5341"/>
    <w:rsid w:val="00EC5787"/>
    <w:rsid w:val="00EC57D2"/>
    <w:rsid w:val="00EC5B24"/>
    <w:rsid w:val="00EC6BA4"/>
    <w:rsid w:val="00EC6E77"/>
    <w:rsid w:val="00EC7157"/>
    <w:rsid w:val="00ED039A"/>
    <w:rsid w:val="00ED04EA"/>
    <w:rsid w:val="00ED0856"/>
    <w:rsid w:val="00ED0DB5"/>
    <w:rsid w:val="00ED116C"/>
    <w:rsid w:val="00ED18E4"/>
    <w:rsid w:val="00ED2389"/>
    <w:rsid w:val="00ED23AB"/>
    <w:rsid w:val="00ED2FBD"/>
    <w:rsid w:val="00ED301A"/>
    <w:rsid w:val="00ED36F0"/>
    <w:rsid w:val="00ED5199"/>
    <w:rsid w:val="00ED58FF"/>
    <w:rsid w:val="00ED6090"/>
    <w:rsid w:val="00ED62B2"/>
    <w:rsid w:val="00ED62E2"/>
    <w:rsid w:val="00ED6606"/>
    <w:rsid w:val="00ED6F2B"/>
    <w:rsid w:val="00ED6F69"/>
    <w:rsid w:val="00EE02CB"/>
    <w:rsid w:val="00EE0B57"/>
    <w:rsid w:val="00EE0E7D"/>
    <w:rsid w:val="00EE11A0"/>
    <w:rsid w:val="00EE193B"/>
    <w:rsid w:val="00EE1E54"/>
    <w:rsid w:val="00EE2B87"/>
    <w:rsid w:val="00EE3234"/>
    <w:rsid w:val="00EE6378"/>
    <w:rsid w:val="00EE7985"/>
    <w:rsid w:val="00EF0BB7"/>
    <w:rsid w:val="00EF0BFA"/>
    <w:rsid w:val="00EF110A"/>
    <w:rsid w:val="00EF1C14"/>
    <w:rsid w:val="00EF2508"/>
    <w:rsid w:val="00EF34A4"/>
    <w:rsid w:val="00EF3A2F"/>
    <w:rsid w:val="00EF3E5E"/>
    <w:rsid w:val="00EF4B35"/>
    <w:rsid w:val="00EF5055"/>
    <w:rsid w:val="00EF721E"/>
    <w:rsid w:val="00F003E4"/>
    <w:rsid w:val="00F01978"/>
    <w:rsid w:val="00F01B0C"/>
    <w:rsid w:val="00F01B31"/>
    <w:rsid w:val="00F01BD9"/>
    <w:rsid w:val="00F0271E"/>
    <w:rsid w:val="00F02959"/>
    <w:rsid w:val="00F02C21"/>
    <w:rsid w:val="00F041AF"/>
    <w:rsid w:val="00F04BA0"/>
    <w:rsid w:val="00F04E41"/>
    <w:rsid w:val="00F04F78"/>
    <w:rsid w:val="00F05D71"/>
    <w:rsid w:val="00F06A1F"/>
    <w:rsid w:val="00F06D2A"/>
    <w:rsid w:val="00F07EA1"/>
    <w:rsid w:val="00F10E85"/>
    <w:rsid w:val="00F11343"/>
    <w:rsid w:val="00F1141F"/>
    <w:rsid w:val="00F12CD4"/>
    <w:rsid w:val="00F134F5"/>
    <w:rsid w:val="00F13D9E"/>
    <w:rsid w:val="00F14421"/>
    <w:rsid w:val="00F144AE"/>
    <w:rsid w:val="00F1450A"/>
    <w:rsid w:val="00F16C4A"/>
    <w:rsid w:val="00F178D8"/>
    <w:rsid w:val="00F2031F"/>
    <w:rsid w:val="00F203F3"/>
    <w:rsid w:val="00F2058E"/>
    <w:rsid w:val="00F217FC"/>
    <w:rsid w:val="00F22438"/>
    <w:rsid w:val="00F24C2E"/>
    <w:rsid w:val="00F25765"/>
    <w:rsid w:val="00F25D36"/>
    <w:rsid w:val="00F25E0C"/>
    <w:rsid w:val="00F268A3"/>
    <w:rsid w:val="00F26A85"/>
    <w:rsid w:val="00F26F02"/>
    <w:rsid w:val="00F277C6"/>
    <w:rsid w:val="00F31A01"/>
    <w:rsid w:val="00F324F1"/>
    <w:rsid w:val="00F325E5"/>
    <w:rsid w:val="00F3278B"/>
    <w:rsid w:val="00F32B33"/>
    <w:rsid w:val="00F33073"/>
    <w:rsid w:val="00F33F28"/>
    <w:rsid w:val="00F34A5C"/>
    <w:rsid w:val="00F35672"/>
    <w:rsid w:val="00F378FE"/>
    <w:rsid w:val="00F40510"/>
    <w:rsid w:val="00F41531"/>
    <w:rsid w:val="00F416C0"/>
    <w:rsid w:val="00F421B7"/>
    <w:rsid w:val="00F42547"/>
    <w:rsid w:val="00F4300C"/>
    <w:rsid w:val="00F431CE"/>
    <w:rsid w:val="00F43BD1"/>
    <w:rsid w:val="00F4518B"/>
    <w:rsid w:val="00F45CD7"/>
    <w:rsid w:val="00F466F7"/>
    <w:rsid w:val="00F468E5"/>
    <w:rsid w:val="00F46B39"/>
    <w:rsid w:val="00F4755C"/>
    <w:rsid w:val="00F47B94"/>
    <w:rsid w:val="00F47DAA"/>
    <w:rsid w:val="00F50E6D"/>
    <w:rsid w:val="00F51185"/>
    <w:rsid w:val="00F529F6"/>
    <w:rsid w:val="00F544BD"/>
    <w:rsid w:val="00F55CEB"/>
    <w:rsid w:val="00F5606C"/>
    <w:rsid w:val="00F56201"/>
    <w:rsid w:val="00F57302"/>
    <w:rsid w:val="00F575B1"/>
    <w:rsid w:val="00F578EC"/>
    <w:rsid w:val="00F58B56"/>
    <w:rsid w:val="00F61178"/>
    <w:rsid w:val="00F6235F"/>
    <w:rsid w:val="00F63AD2"/>
    <w:rsid w:val="00F64549"/>
    <w:rsid w:val="00F65881"/>
    <w:rsid w:val="00F665E9"/>
    <w:rsid w:val="00F66B14"/>
    <w:rsid w:val="00F66B15"/>
    <w:rsid w:val="00F7131A"/>
    <w:rsid w:val="00F71747"/>
    <w:rsid w:val="00F71DB1"/>
    <w:rsid w:val="00F72FEA"/>
    <w:rsid w:val="00F7355B"/>
    <w:rsid w:val="00F73968"/>
    <w:rsid w:val="00F73B0D"/>
    <w:rsid w:val="00F74352"/>
    <w:rsid w:val="00F747AF"/>
    <w:rsid w:val="00F75A59"/>
    <w:rsid w:val="00F776CB"/>
    <w:rsid w:val="00F77B8B"/>
    <w:rsid w:val="00F77C9A"/>
    <w:rsid w:val="00F80E03"/>
    <w:rsid w:val="00F810DD"/>
    <w:rsid w:val="00F81344"/>
    <w:rsid w:val="00F827E0"/>
    <w:rsid w:val="00F83B59"/>
    <w:rsid w:val="00F84AF9"/>
    <w:rsid w:val="00F85743"/>
    <w:rsid w:val="00F861F7"/>
    <w:rsid w:val="00F8625D"/>
    <w:rsid w:val="00F86443"/>
    <w:rsid w:val="00F86AC7"/>
    <w:rsid w:val="00F8720B"/>
    <w:rsid w:val="00F87594"/>
    <w:rsid w:val="00F91660"/>
    <w:rsid w:val="00F91A57"/>
    <w:rsid w:val="00F91DA0"/>
    <w:rsid w:val="00F91E6D"/>
    <w:rsid w:val="00F91EB1"/>
    <w:rsid w:val="00F922DF"/>
    <w:rsid w:val="00F924FB"/>
    <w:rsid w:val="00F9276C"/>
    <w:rsid w:val="00F92ED0"/>
    <w:rsid w:val="00F95E4B"/>
    <w:rsid w:val="00F97E64"/>
    <w:rsid w:val="00FA05C8"/>
    <w:rsid w:val="00FA05F2"/>
    <w:rsid w:val="00FA0909"/>
    <w:rsid w:val="00FA0B48"/>
    <w:rsid w:val="00FA1912"/>
    <w:rsid w:val="00FA231E"/>
    <w:rsid w:val="00FA3C3C"/>
    <w:rsid w:val="00FA52AB"/>
    <w:rsid w:val="00FA55E7"/>
    <w:rsid w:val="00FA60EA"/>
    <w:rsid w:val="00FA617C"/>
    <w:rsid w:val="00FA71C8"/>
    <w:rsid w:val="00FA7250"/>
    <w:rsid w:val="00FB000F"/>
    <w:rsid w:val="00FB0BCA"/>
    <w:rsid w:val="00FB0DFF"/>
    <w:rsid w:val="00FB2978"/>
    <w:rsid w:val="00FB2DEA"/>
    <w:rsid w:val="00FB4322"/>
    <w:rsid w:val="00FB475E"/>
    <w:rsid w:val="00FB53B7"/>
    <w:rsid w:val="00FB5CD7"/>
    <w:rsid w:val="00FB661D"/>
    <w:rsid w:val="00FB728E"/>
    <w:rsid w:val="00FB7C37"/>
    <w:rsid w:val="00FC11D2"/>
    <w:rsid w:val="00FC160D"/>
    <w:rsid w:val="00FC1A01"/>
    <w:rsid w:val="00FC1FCE"/>
    <w:rsid w:val="00FC257F"/>
    <w:rsid w:val="00FC278A"/>
    <w:rsid w:val="00FC3193"/>
    <w:rsid w:val="00FC34EF"/>
    <w:rsid w:val="00FC5929"/>
    <w:rsid w:val="00FC77BE"/>
    <w:rsid w:val="00FC7BE7"/>
    <w:rsid w:val="00FD0F38"/>
    <w:rsid w:val="00FD1499"/>
    <w:rsid w:val="00FD1866"/>
    <w:rsid w:val="00FD1D17"/>
    <w:rsid w:val="00FD2311"/>
    <w:rsid w:val="00FD23EF"/>
    <w:rsid w:val="00FD27ED"/>
    <w:rsid w:val="00FD2C14"/>
    <w:rsid w:val="00FD3B58"/>
    <w:rsid w:val="00FD4A81"/>
    <w:rsid w:val="00FD4AAB"/>
    <w:rsid w:val="00FD6844"/>
    <w:rsid w:val="00FD6BC4"/>
    <w:rsid w:val="00FE1926"/>
    <w:rsid w:val="00FE3007"/>
    <w:rsid w:val="00FE4B24"/>
    <w:rsid w:val="00FE4BD6"/>
    <w:rsid w:val="00FE5219"/>
    <w:rsid w:val="00FE643D"/>
    <w:rsid w:val="00FE6EE5"/>
    <w:rsid w:val="00FF0040"/>
    <w:rsid w:val="00FF06D0"/>
    <w:rsid w:val="00FF07A9"/>
    <w:rsid w:val="00FF1CB3"/>
    <w:rsid w:val="00FF1DCC"/>
    <w:rsid w:val="00FF1DCD"/>
    <w:rsid w:val="00FF2653"/>
    <w:rsid w:val="00FF277C"/>
    <w:rsid w:val="00FF35AF"/>
    <w:rsid w:val="00FF3FF4"/>
    <w:rsid w:val="00FF4149"/>
    <w:rsid w:val="00FF4243"/>
    <w:rsid w:val="00FF426B"/>
    <w:rsid w:val="00FF42B7"/>
    <w:rsid w:val="00FF492A"/>
    <w:rsid w:val="00FF4F18"/>
    <w:rsid w:val="00FF5F58"/>
    <w:rsid w:val="00FF67E6"/>
    <w:rsid w:val="00FF6972"/>
    <w:rsid w:val="00FF6F1F"/>
    <w:rsid w:val="00FF7337"/>
    <w:rsid w:val="00FF7D32"/>
    <w:rsid w:val="00FF7E9C"/>
    <w:rsid w:val="00FFD595"/>
    <w:rsid w:val="01044229"/>
    <w:rsid w:val="0105C3AF"/>
    <w:rsid w:val="010ADA52"/>
    <w:rsid w:val="010D71D0"/>
    <w:rsid w:val="0113D910"/>
    <w:rsid w:val="011B0150"/>
    <w:rsid w:val="0120E21F"/>
    <w:rsid w:val="013F61A2"/>
    <w:rsid w:val="015B7DFE"/>
    <w:rsid w:val="015FA6C0"/>
    <w:rsid w:val="0160C1BD"/>
    <w:rsid w:val="0160F892"/>
    <w:rsid w:val="016D46B4"/>
    <w:rsid w:val="016F3EF2"/>
    <w:rsid w:val="01722E66"/>
    <w:rsid w:val="017A4CFB"/>
    <w:rsid w:val="018F0066"/>
    <w:rsid w:val="01AA28DF"/>
    <w:rsid w:val="01ACC13D"/>
    <w:rsid w:val="01DA9E7B"/>
    <w:rsid w:val="01E4DF89"/>
    <w:rsid w:val="01E89EC8"/>
    <w:rsid w:val="01F47C8C"/>
    <w:rsid w:val="01F75DB0"/>
    <w:rsid w:val="01FB5443"/>
    <w:rsid w:val="020E30E5"/>
    <w:rsid w:val="0210048B"/>
    <w:rsid w:val="02183D27"/>
    <w:rsid w:val="021B15E4"/>
    <w:rsid w:val="02216F8D"/>
    <w:rsid w:val="0233779B"/>
    <w:rsid w:val="023D3567"/>
    <w:rsid w:val="023F04A3"/>
    <w:rsid w:val="0245ABA3"/>
    <w:rsid w:val="02512F96"/>
    <w:rsid w:val="0254E9CE"/>
    <w:rsid w:val="025DFDEF"/>
    <w:rsid w:val="025E5E9A"/>
    <w:rsid w:val="02707CE0"/>
    <w:rsid w:val="027C32EC"/>
    <w:rsid w:val="02871542"/>
    <w:rsid w:val="029277DF"/>
    <w:rsid w:val="029D12F6"/>
    <w:rsid w:val="029D2A76"/>
    <w:rsid w:val="029EBDAB"/>
    <w:rsid w:val="02A055E5"/>
    <w:rsid w:val="02B7BE4C"/>
    <w:rsid w:val="02B8248B"/>
    <w:rsid w:val="02BF338B"/>
    <w:rsid w:val="02BF3EF4"/>
    <w:rsid w:val="02C5F4D9"/>
    <w:rsid w:val="02C8B1BF"/>
    <w:rsid w:val="02DB9994"/>
    <w:rsid w:val="02DF4C67"/>
    <w:rsid w:val="02ED6900"/>
    <w:rsid w:val="02F7436A"/>
    <w:rsid w:val="02FC0563"/>
    <w:rsid w:val="030529A2"/>
    <w:rsid w:val="0309B12A"/>
    <w:rsid w:val="0320EBA0"/>
    <w:rsid w:val="032DC08D"/>
    <w:rsid w:val="0336848C"/>
    <w:rsid w:val="033A4DF9"/>
    <w:rsid w:val="0349EBB2"/>
    <w:rsid w:val="0356DB7F"/>
    <w:rsid w:val="035EB328"/>
    <w:rsid w:val="0367B940"/>
    <w:rsid w:val="0372FD0A"/>
    <w:rsid w:val="0376F43C"/>
    <w:rsid w:val="038E1869"/>
    <w:rsid w:val="03943503"/>
    <w:rsid w:val="03946CCE"/>
    <w:rsid w:val="039DE6C0"/>
    <w:rsid w:val="03A048A4"/>
    <w:rsid w:val="03AF2E7B"/>
    <w:rsid w:val="03B3EF86"/>
    <w:rsid w:val="03BE65C3"/>
    <w:rsid w:val="03C2A4E6"/>
    <w:rsid w:val="03C34973"/>
    <w:rsid w:val="03C8B949"/>
    <w:rsid w:val="03CB0944"/>
    <w:rsid w:val="03E3963C"/>
    <w:rsid w:val="03E86ADC"/>
    <w:rsid w:val="03EF9CFF"/>
    <w:rsid w:val="03F19BBC"/>
    <w:rsid w:val="041128A4"/>
    <w:rsid w:val="0411D385"/>
    <w:rsid w:val="04220F78"/>
    <w:rsid w:val="04347EFC"/>
    <w:rsid w:val="043542E8"/>
    <w:rsid w:val="04363160"/>
    <w:rsid w:val="043A6650"/>
    <w:rsid w:val="043DFA0E"/>
    <w:rsid w:val="043ED107"/>
    <w:rsid w:val="04426EEA"/>
    <w:rsid w:val="04463AF0"/>
    <w:rsid w:val="0446794A"/>
    <w:rsid w:val="0478606A"/>
    <w:rsid w:val="047A4BF6"/>
    <w:rsid w:val="047DB6A4"/>
    <w:rsid w:val="047F6DBB"/>
    <w:rsid w:val="048017DB"/>
    <w:rsid w:val="04811639"/>
    <w:rsid w:val="04861180"/>
    <w:rsid w:val="04872C8D"/>
    <w:rsid w:val="048EF68C"/>
    <w:rsid w:val="049176F8"/>
    <w:rsid w:val="04922D82"/>
    <w:rsid w:val="04A508C8"/>
    <w:rsid w:val="04A95444"/>
    <w:rsid w:val="04BAE021"/>
    <w:rsid w:val="04BD5AB6"/>
    <w:rsid w:val="04DF2637"/>
    <w:rsid w:val="04F8265B"/>
    <w:rsid w:val="04FA9D88"/>
    <w:rsid w:val="05047187"/>
    <w:rsid w:val="050858FB"/>
    <w:rsid w:val="05103968"/>
    <w:rsid w:val="051053E4"/>
    <w:rsid w:val="051063BD"/>
    <w:rsid w:val="0513F075"/>
    <w:rsid w:val="0518DFB8"/>
    <w:rsid w:val="051AAABC"/>
    <w:rsid w:val="05268736"/>
    <w:rsid w:val="052AADC2"/>
    <w:rsid w:val="053087C0"/>
    <w:rsid w:val="0533D400"/>
    <w:rsid w:val="05448637"/>
    <w:rsid w:val="054A23AB"/>
    <w:rsid w:val="054D249B"/>
    <w:rsid w:val="0564BB80"/>
    <w:rsid w:val="056E3927"/>
    <w:rsid w:val="057377DF"/>
    <w:rsid w:val="05807CBD"/>
    <w:rsid w:val="0585A00E"/>
    <w:rsid w:val="058D2373"/>
    <w:rsid w:val="0590AC7D"/>
    <w:rsid w:val="0593B40D"/>
    <w:rsid w:val="0595D961"/>
    <w:rsid w:val="0597C0EF"/>
    <w:rsid w:val="0598AA69"/>
    <w:rsid w:val="059DA297"/>
    <w:rsid w:val="059F7ACC"/>
    <w:rsid w:val="05A256E1"/>
    <w:rsid w:val="05A6A6D0"/>
    <w:rsid w:val="05A97E3B"/>
    <w:rsid w:val="05AE27BB"/>
    <w:rsid w:val="05B6A1CE"/>
    <w:rsid w:val="05CF6EF1"/>
    <w:rsid w:val="05D275D0"/>
    <w:rsid w:val="05D510C0"/>
    <w:rsid w:val="05D5FFA4"/>
    <w:rsid w:val="05D75E04"/>
    <w:rsid w:val="05DAAFF7"/>
    <w:rsid w:val="05E48A7D"/>
    <w:rsid w:val="05E52BC3"/>
    <w:rsid w:val="05EC6CA2"/>
    <w:rsid w:val="05ECE3F1"/>
    <w:rsid w:val="05F481A1"/>
    <w:rsid w:val="05F8C908"/>
    <w:rsid w:val="06005C98"/>
    <w:rsid w:val="060072BF"/>
    <w:rsid w:val="0601B535"/>
    <w:rsid w:val="060A13A0"/>
    <w:rsid w:val="060BA5C7"/>
    <w:rsid w:val="063400DA"/>
    <w:rsid w:val="0640CF51"/>
    <w:rsid w:val="0642D072"/>
    <w:rsid w:val="06557A61"/>
    <w:rsid w:val="065AFB28"/>
    <w:rsid w:val="065EC9C2"/>
    <w:rsid w:val="06707E5E"/>
    <w:rsid w:val="067CA568"/>
    <w:rsid w:val="068858C9"/>
    <w:rsid w:val="0689135D"/>
    <w:rsid w:val="068E11F0"/>
    <w:rsid w:val="06960419"/>
    <w:rsid w:val="069F5A02"/>
    <w:rsid w:val="06A03C06"/>
    <w:rsid w:val="06A35B11"/>
    <w:rsid w:val="06A41958"/>
    <w:rsid w:val="06A70FDE"/>
    <w:rsid w:val="06A9A4E0"/>
    <w:rsid w:val="06B6FB4C"/>
    <w:rsid w:val="06BAA859"/>
    <w:rsid w:val="06CC9DF3"/>
    <w:rsid w:val="06D1B127"/>
    <w:rsid w:val="06D5FD55"/>
    <w:rsid w:val="06DBCEB1"/>
    <w:rsid w:val="06E8AA32"/>
    <w:rsid w:val="06ECE390"/>
    <w:rsid w:val="06FB07CE"/>
    <w:rsid w:val="06FDA21C"/>
    <w:rsid w:val="06FF31BE"/>
    <w:rsid w:val="070B4D04"/>
    <w:rsid w:val="071B6894"/>
    <w:rsid w:val="071C5549"/>
    <w:rsid w:val="071ED70B"/>
    <w:rsid w:val="071F43E4"/>
    <w:rsid w:val="0721574C"/>
    <w:rsid w:val="0721706F"/>
    <w:rsid w:val="0737A0AD"/>
    <w:rsid w:val="073F49AC"/>
    <w:rsid w:val="074451CB"/>
    <w:rsid w:val="07452449"/>
    <w:rsid w:val="07533FA5"/>
    <w:rsid w:val="0759F83E"/>
    <w:rsid w:val="075AB758"/>
    <w:rsid w:val="07604A7B"/>
    <w:rsid w:val="0767B7EC"/>
    <w:rsid w:val="07718F3A"/>
    <w:rsid w:val="0772B591"/>
    <w:rsid w:val="077A130B"/>
    <w:rsid w:val="077BC0AC"/>
    <w:rsid w:val="07872B3D"/>
    <w:rsid w:val="078CEE3A"/>
    <w:rsid w:val="07920BE7"/>
    <w:rsid w:val="0796AC20"/>
    <w:rsid w:val="07A775F2"/>
    <w:rsid w:val="07B44B2A"/>
    <w:rsid w:val="07B5F668"/>
    <w:rsid w:val="07D20A09"/>
    <w:rsid w:val="07DF7C33"/>
    <w:rsid w:val="07E84EF8"/>
    <w:rsid w:val="07F118F4"/>
    <w:rsid w:val="07F5598F"/>
    <w:rsid w:val="07FBE47A"/>
    <w:rsid w:val="07FDE68C"/>
    <w:rsid w:val="07FDF3C2"/>
    <w:rsid w:val="0814FF15"/>
    <w:rsid w:val="081761FC"/>
    <w:rsid w:val="081AAA73"/>
    <w:rsid w:val="08267441"/>
    <w:rsid w:val="08328EEA"/>
    <w:rsid w:val="08377F5B"/>
    <w:rsid w:val="083B38CD"/>
    <w:rsid w:val="083C6C28"/>
    <w:rsid w:val="083D8A87"/>
    <w:rsid w:val="083E8EE9"/>
    <w:rsid w:val="08475552"/>
    <w:rsid w:val="084B8AD5"/>
    <w:rsid w:val="084C8443"/>
    <w:rsid w:val="084ED8BD"/>
    <w:rsid w:val="084F3ACD"/>
    <w:rsid w:val="085B6CF5"/>
    <w:rsid w:val="0863311D"/>
    <w:rsid w:val="086F2921"/>
    <w:rsid w:val="087038C8"/>
    <w:rsid w:val="08846A4E"/>
    <w:rsid w:val="0884FB48"/>
    <w:rsid w:val="0886D2AB"/>
    <w:rsid w:val="08885FDF"/>
    <w:rsid w:val="0894A288"/>
    <w:rsid w:val="08957769"/>
    <w:rsid w:val="089B6256"/>
    <w:rsid w:val="08A47EBD"/>
    <w:rsid w:val="08B3F108"/>
    <w:rsid w:val="08B65F34"/>
    <w:rsid w:val="08BE6C65"/>
    <w:rsid w:val="08BEB4F6"/>
    <w:rsid w:val="08C60198"/>
    <w:rsid w:val="08D97E0A"/>
    <w:rsid w:val="08E18A8C"/>
    <w:rsid w:val="08E1A7FE"/>
    <w:rsid w:val="08E67F58"/>
    <w:rsid w:val="08E99716"/>
    <w:rsid w:val="08F0147D"/>
    <w:rsid w:val="091263B6"/>
    <w:rsid w:val="0915DAD9"/>
    <w:rsid w:val="09291113"/>
    <w:rsid w:val="09347762"/>
    <w:rsid w:val="0942DBED"/>
    <w:rsid w:val="094BCB23"/>
    <w:rsid w:val="0954294F"/>
    <w:rsid w:val="0957AED6"/>
    <w:rsid w:val="096B7727"/>
    <w:rsid w:val="096E7F80"/>
    <w:rsid w:val="096F1491"/>
    <w:rsid w:val="097237F6"/>
    <w:rsid w:val="097385C3"/>
    <w:rsid w:val="09760636"/>
    <w:rsid w:val="097B25B8"/>
    <w:rsid w:val="097B4721"/>
    <w:rsid w:val="097FEBFA"/>
    <w:rsid w:val="09819A4A"/>
    <w:rsid w:val="09889334"/>
    <w:rsid w:val="0991A9E7"/>
    <w:rsid w:val="099D36BF"/>
    <w:rsid w:val="09A09B56"/>
    <w:rsid w:val="09A797C5"/>
    <w:rsid w:val="09ABFEC0"/>
    <w:rsid w:val="09B00D21"/>
    <w:rsid w:val="09C887BD"/>
    <w:rsid w:val="09DAF926"/>
    <w:rsid w:val="09E325B3"/>
    <w:rsid w:val="09E49719"/>
    <w:rsid w:val="09E59245"/>
    <w:rsid w:val="09EABA81"/>
    <w:rsid w:val="09EAE258"/>
    <w:rsid w:val="09F25EA8"/>
    <w:rsid w:val="0A0077A4"/>
    <w:rsid w:val="0A07C6EF"/>
    <w:rsid w:val="0A139CBE"/>
    <w:rsid w:val="0A1A8855"/>
    <w:rsid w:val="0A1D9DBA"/>
    <w:rsid w:val="0A2394E5"/>
    <w:rsid w:val="0A28CE6E"/>
    <w:rsid w:val="0A2EB480"/>
    <w:rsid w:val="0A31BF73"/>
    <w:rsid w:val="0A357806"/>
    <w:rsid w:val="0A3BD86A"/>
    <w:rsid w:val="0A4031A3"/>
    <w:rsid w:val="0A4BC977"/>
    <w:rsid w:val="0A626F14"/>
    <w:rsid w:val="0A64783B"/>
    <w:rsid w:val="0A771A05"/>
    <w:rsid w:val="0A83AB3A"/>
    <w:rsid w:val="0A87385C"/>
    <w:rsid w:val="0A88498C"/>
    <w:rsid w:val="0A90082B"/>
    <w:rsid w:val="0A997801"/>
    <w:rsid w:val="0AB7DEA1"/>
    <w:rsid w:val="0ABA5A19"/>
    <w:rsid w:val="0AC71CF3"/>
    <w:rsid w:val="0AC779CD"/>
    <w:rsid w:val="0ACE44B0"/>
    <w:rsid w:val="0AD2B056"/>
    <w:rsid w:val="0AD32E68"/>
    <w:rsid w:val="0AD96405"/>
    <w:rsid w:val="0ADE7F3C"/>
    <w:rsid w:val="0AE304B4"/>
    <w:rsid w:val="0AE7E0EC"/>
    <w:rsid w:val="0AE80FD7"/>
    <w:rsid w:val="0AEF9C7A"/>
    <w:rsid w:val="0AEFF4E5"/>
    <w:rsid w:val="0AFB7B86"/>
    <w:rsid w:val="0B043CEC"/>
    <w:rsid w:val="0B051526"/>
    <w:rsid w:val="0B06B3C7"/>
    <w:rsid w:val="0B06C42D"/>
    <w:rsid w:val="0B1DFC7F"/>
    <w:rsid w:val="0B22D328"/>
    <w:rsid w:val="0B2762B8"/>
    <w:rsid w:val="0B2B7576"/>
    <w:rsid w:val="0B2E3FA3"/>
    <w:rsid w:val="0B349369"/>
    <w:rsid w:val="0B3D5EBA"/>
    <w:rsid w:val="0B46B8E6"/>
    <w:rsid w:val="0B48F10C"/>
    <w:rsid w:val="0B5768DA"/>
    <w:rsid w:val="0B5E7BCB"/>
    <w:rsid w:val="0B6359D0"/>
    <w:rsid w:val="0B65A5C8"/>
    <w:rsid w:val="0B77AF5F"/>
    <w:rsid w:val="0B791AD7"/>
    <w:rsid w:val="0B930DB7"/>
    <w:rsid w:val="0BA04FB6"/>
    <w:rsid w:val="0BA59507"/>
    <w:rsid w:val="0BA5C2F5"/>
    <w:rsid w:val="0BB71540"/>
    <w:rsid w:val="0BB918B7"/>
    <w:rsid w:val="0BBA3D37"/>
    <w:rsid w:val="0BC16513"/>
    <w:rsid w:val="0BC3B3D0"/>
    <w:rsid w:val="0BC818AA"/>
    <w:rsid w:val="0BC98B5B"/>
    <w:rsid w:val="0BCE1C56"/>
    <w:rsid w:val="0BD3E966"/>
    <w:rsid w:val="0BD60025"/>
    <w:rsid w:val="0BE1E6A4"/>
    <w:rsid w:val="0BE1F88B"/>
    <w:rsid w:val="0BE90214"/>
    <w:rsid w:val="0BF4E192"/>
    <w:rsid w:val="0BFE2CCC"/>
    <w:rsid w:val="0C015ABA"/>
    <w:rsid w:val="0C0BE7FC"/>
    <w:rsid w:val="0C0E143A"/>
    <w:rsid w:val="0C1B62E9"/>
    <w:rsid w:val="0C1CADBD"/>
    <w:rsid w:val="0C1E0D8C"/>
    <w:rsid w:val="0C1F1B7C"/>
    <w:rsid w:val="0C2120E6"/>
    <w:rsid w:val="0C215CBB"/>
    <w:rsid w:val="0C26F564"/>
    <w:rsid w:val="0C271DC7"/>
    <w:rsid w:val="0C2C35E5"/>
    <w:rsid w:val="0C2C7461"/>
    <w:rsid w:val="0C79169A"/>
    <w:rsid w:val="0C7957F2"/>
    <w:rsid w:val="0C88AE3D"/>
    <w:rsid w:val="0C94B277"/>
    <w:rsid w:val="0C989DE1"/>
    <w:rsid w:val="0CB1C63E"/>
    <w:rsid w:val="0CB47D35"/>
    <w:rsid w:val="0CBA789F"/>
    <w:rsid w:val="0CBD4CFB"/>
    <w:rsid w:val="0CBDB396"/>
    <w:rsid w:val="0CCC5D8B"/>
    <w:rsid w:val="0CCF559D"/>
    <w:rsid w:val="0CD0B694"/>
    <w:rsid w:val="0CD472DA"/>
    <w:rsid w:val="0CDBC7ED"/>
    <w:rsid w:val="0CDD165F"/>
    <w:rsid w:val="0CE4EEFB"/>
    <w:rsid w:val="0CE9DC91"/>
    <w:rsid w:val="0CF005FD"/>
    <w:rsid w:val="0D080011"/>
    <w:rsid w:val="0D0CA4E6"/>
    <w:rsid w:val="0D0DCA27"/>
    <w:rsid w:val="0D12DC14"/>
    <w:rsid w:val="0D220390"/>
    <w:rsid w:val="0D360D26"/>
    <w:rsid w:val="0D4A2D6E"/>
    <w:rsid w:val="0D56812E"/>
    <w:rsid w:val="0D70D95F"/>
    <w:rsid w:val="0D78EA80"/>
    <w:rsid w:val="0D7DB705"/>
    <w:rsid w:val="0D87D3D7"/>
    <w:rsid w:val="0D895CE0"/>
    <w:rsid w:val="0D8FDFB3"/>
    <w:rsid w:val="0D97C884"/>
    <w:rsid w:val="0D9F15F7"/>
    <w:rsid w:val="0DA02B74"/>
    <w:rsid w:val="0DA80B52"/>
    <w:rsid w:val="0DB42CDC"/>
    <w:rsid w:val="0DBFAA88"/>
    <w:rsid w:val="0DC4E25F"/>
    <w:rsid w:val="0DC7E3CB"/>
    <w:rsid w:val="0DC90192"/>
    <w:rsid w:val="0DD6A385"/>
    <w:rsid w:val="0DDA4585"/>
    <w:rsid w:val="0DDBC540"/>
    <w:rsid w:val="0DDD8267"/>
    <w:rsid w:val="0DE1E1A6"/>
    <w:rsid w:val="0DE20B42"/>
    <w:rsid w:val="0DE2C79A"/>
    <w:rsid w:val="0DE45074"/>
    <w:rsid w:val="0DE69AD3"/>
    <w:rsid w:val="0DE7BCD8"/>
    <w:rsid w:val="0DEB6EAA"/>
    <w:rsid w:val="0E1406E7"/>
    <w:rsid w:val="0E183103"/>
    <w:rsid w:val="0E1C238A"/>
    <w:rsid w:val="0E1D5EB9"/>
    <w:rsid w:val="0E238904"/>
    <w:rsid w:val="0E3167EC"/>
    <w:rsid w:val="0E32B858"/>
    <w:rsid w:val="0E33652D"/>
    <w:rsid w:val="0E36E970"/>
    <w:rsid w:val="0E379194"/>
    <w:rsid w:val="0E3EC42A"/>
    <w:rsid w:val="0E40C2A3"/>
    <w:rsid w:val="0E4E14D6"/>
    <w:rsid w:val="0E5BFC94"/>
    <w:rsid w:val="0E6CE9C7"/>
    <w:rsid w:val="0E86D9F4"/>
    <w:rsid w:val="0E95C0A6"/>
    <w:rsid w:val="0EB0EB6C"/>
    <w:rsid w:val="0EB1FA70"/>
    <w:rsid w:val="0EBB72FB"/>
    <w:rsid w:val="0EC1D2E6"/>
    <w:rsid w:val="0ECE5505"/>
    <w:rsid w:val="0EDB146F"/>
    <w:rsid w:val="0EDDEB8C"/>
    <w:rsid w:val="0EEF15EA"/>
    <w:rsid w:val="0EF92911"/>
    <w:rsid w:val="0EFFAD7B"/>
    <w:rsid w:val="0F01293B"/>
    <w:rsid w:val="0F0458BA"/>
    <w:rsid w:val="0F0F8ECB"/>
    <w:rsid w:val="0F13FED9"/>
    <w:rsid w:val="0F146AC5"/>
    <w:rsid w:val="0F15E768"/>
    <w:rsid w:val="0F272820"/>
    <w:rsid w:val="0F273017"/>
    <w:rsid w:val="0F2BB014"/>
    <w:rsid w:val="0F36DD8D"/>
    <w:rsid w:val="0F49EDB5"/>
    <w:rsid w:val="0F597E5A"/>
    <w:rsid w:val="0F5B88A5"/>
    <w:rsid w:val="0F640D48"/>
    <w:rsid w:val="0F66873E"/>
    <w:rsid w:val="0F7D18F7"/>
    <w:rsid w:val="0F820E1E"/>
    <w:rsid w:val="0F83F6BE"/>
    <w:rsid w:val="0F8C4391"/>
    <w:rsid w:val="0F8D8BAD"/>
    <w:rsid w:val="0F8E3429"/>
    <w:rsid w:val="0F91191A"/>
    <w:rsid w:val="0F9CE46A"/>
    <w:rsid w:val="0FA42F5F"/>
    <w:rsid w:val="0FA9E64E"/>
    <w:rsid w:val="0FAC2DF3"/>
    <w:rsid w:val="0FB4A30A"/>
    <w:rsid w:val="0FB6634B"/>
    <w:rsid w:val="0FCF3FFC"/>
    <w:rsid w:val="0FD25E59"/>
    <w:rsid w:val="0FDFB8A1"/>
    <w:rsid w:val="0FE0B44B"/>
    <w:rsid w:val="0FE2B852"/>
    <w:rsid w:val="0FE2DBE6"/>
    <w:rsid w:val="0FE6F271"/>
    <w:rsid w:val="0FE8DFA8"/>
    <w:rsid w:val="0FECDB7C"/>
    <w:rsid w:val="0FF93049"/>
    <w:rsid w:val="0FFE1F8E"/>
    <w:rsid w:val="100981F8"/>
    <w:rsid w:val="100DEABE"/>
    <w:rsid w:val="100EE388"/>
    <w:rsid w:val="10121F63"/>
    <w:rsid w:val="1019C521"/>
    <w:rsid w:val="10209BB8"/>
    <w:rsid w:val="1025DF31"/>
    <w:rsid w:val="1027B716"/>
    <w:rsid w:val="102F0CC5"/>
    <w:rsid w:val="103E0749"/>
    <w:rsid w:val="1042DAAC"/>
    <w:rsid w:val="104D9B1E"/>
    <w:rsid w:val="104FEA61"/>
    <w:rsid w:val="105082FA"/>
    <w:rsid w:val="105FB5AC"/>
    <w:rsid w:val="1062A438"/>
    <w:rsid w:val="106475AC"/>
    <w:rsid w:val="10670E54"/>
    <w:rsid w:val="106FF464"/>
    <w:rsid w:val="1072CD86"/>
    <w:rsid w:val="107A5B58"/>
    <w:rsid w:val="10996706"/>
    <w:rsid w:val="10ADB653"/>
    <w:rsid w:val="10B0EF44"/>
    <w:rsid w:val="10B9B0B0"/>
    <w:rsid w:val="10BFFF11"/>
    <w:rsid w:val="10CB4229"/>
    <w:rsid w:val="10CB7B5F"/>
    <w:rsid w:val="10CD1696"/>
    <w:rsid w:val="10D3F401"/>
    <w:rsid w:val="10E561E2"/>
    <w:rsid w:val="10EDF825"/>
    <w:rsid w:val="10F3C7CA"/>
    <w:rsid w:val="10F5EFD8"/>
    <w:rsid w:val="10F8B876"/>
    <w:rsid w:val="10FD46D9"/>
    <w:rsid w:val="11044EA9"/>
    <w:rsid w:val="11083FCF"/>
    <w:rsid w:val="110899DF"/>
    <w:rsid w:val="110CBD18"/>
    <w:rsid w:val="111B6B98"/>
    <w:rsid w:val="112D796F"/>
    <w:rsid w:val="1131AD81"/>
    <w:rsid w:val="113FC1DD"/>
    <w:rsid w:val="1144E55D"/>
    <w:rsid w:val="1145014D"/>
    <w:rsid w:val="114E7320"/>
    <w:rsid w:val="11564C64"/>
    <w:rsid w:val="1158A2A3"/>
    <w:rsid w:val="115B27D1"/>
    <w:rsid w:val="11686428"/>
    <w:rsid w:val="116C0F04"/>
    <w:rsid w:val="1172D5AA"/>
    <w:rsid w:val="1172FE85"/>
    <w:rsid w:val="11841821"/>
    <w:rsid w:val="1184EE94"/>
    <w:rsid w:val="1196447F"/>
    <w:rsid w:val="1199D054"/>
    <w:rsid w:val="119C9301"/>
    <w:rsid w:val="11A05C19"/>
    <w:rsid w:val="11A3ED82"/>
    <w:rsid w:val="11C20C96"/>
    <w:rsid w:val="11C880AC"/>
    <w:rsid w:val="11CC74F6"/>
    <w:rsid w:val="11E0DA97"/>
    <w:rsid w:val="11EB275E"/>
    <w:rsid w:val="11ED6391"/>
    <w:rsid w:val="12147B99"/>
    <w:rsid w:val="121914A3"/>
    <w:rsid w:val="1219A59D"/>
    <w:rsid w:val="121AEE29"/>
    <w:rsid w:val="12385E29"/>
    <w:rsid w:val="123B1F2C"/>
    <w:rsid w:val="123D1E57"/>
    <w:rsid w:val="1241343E"/>
    <w:rsid w:val="124932CC"/>
    <w:rsid w:val="124A7F3E"/>
    <w:rsid w:val="124AA890"/>
    <w:rsid w:val="1250C2DF"/>
    <w:rsid w:val="125767DA"/>
    <w:rsid w:val="125AA43A"/>
    <w:rsid w:val="125C76EC"/>
    <w:rsid w:val="12650808"/>
    <w:rsid w:val="126A2134"/>
    <w:rsid w:val="127662B7"/>
    <w:rsid w:val="1281627D"/>
    <w:rsid w:val="1287A992"/>
    <w:rsid w:val="1287E6FB"/>
    <w:rsid w:val="12A9299F"/>
    <w:rsid w:val="12AE182A"/>
    <w:rsid w:val="12C28DE0"/>
    <w:rsid w:val="12CC94EE"/>
    <w:rsid w:val="12DB24D4"/>
    <w:rsid w:val="12E35A9E"/>
    <w:rsid w:val="12F0BCAE"/>
    <w:rsid w:val="12F2C50C"/>
    <w:rsid w:val="13066662"/>
    <w:rsid w:val="1321CB04"/>
    <w:rsid w:val="132BAB5B"/>
    <w:rsid w:val="133F9D14"/>
    <w:rsid w:val="1343EA27"/>
    <w:rsid w:val="134A9E4F"/>
    <w:rsid w:val="134D75DC"/>
    <w:rsid w:val="1351D5E5"/>
    <w:rsid w:val="135CEE35"/>
    <w:rsid w:val="1361A7C5"/>
    <w:rsid w:val="1378EC9B"/>
    <w:rsid w:val="1379734C"/>
    <w:rsid w:val="137DED8D"/>
    <w:rsid w:val="137FC0B5"/>
    <w:rsid w:val="1383804E"/>
    <w:rsid w:val="1395FC7A"/>
    <w:rsid w:val="139E6BA9"/>
    <w:rsid w:val="13A38CF0"/>
    <w:rsid w:val="13A765A7"/>
    <w:rsid w:val="13BA296C"/>
    <w:rsid w:val="13BED89E"/>
    <w:rsid w:val="13C3CB03"/>
    <w:rsid w:val="13C48D3F"/>
    <w:rsid w:val="13CDE263"/>
    <w:rsid w:val="13D1AC53"/>
    <w:rsid w:val="13DA6105"/>
    <w:rsid w:val="13E90712"/>
    <w:rsid w:val="13EB4A43"/>
    <w:rsid w:val="13EEB8DD"/>
    <w:rsid w:val="13EF45C0"/>
    <w:rsid w:val="13F2B361"/>
    <w:rsid w:val="14045065"/>
    <w:rsid w:val="1404AA17"/>
    <w:rsid w:val="140C8E09"/>
    <w:rsid w:val="140CC0E6"/>
    <w:rsid w:val="141E7727"/>
    <w:rsid w:val="14272261"/>
    <w:rsid w:val="142E5BD6"/>
    <w:rsid w:val="1432B8C9"/>
    <w:rsid w:val="1432FD89"/>
    <w:rsid w:val="143644BB"/>
    <w:rsid w:val="143E1B34"/>
    <w:rsid w:val="1440F9AD"/>
    <w:rsid w:val="144390CE"/>
    <w:rsid w:val="144740E6"/>
    <w:rsid w:val="144D7785"/>
    <w:rsid w:val="1452904C"/>
    <w:rsid w:val="1454D6DC"/>
    <w:rsid w:val="1456317F"/>
    <w:rsid w:val="145960E5"/>
    <w:rsid w:val="145EB7B2"/>
    <w:rsid w:val="1472E1C2"/>
    <w:rsid w:val="14776894"/>
    <w:rsid w:val="1482017E"/>
    <w:rsid w:val="14837965"/>
    <w:rsid w:val="14858EAA"/>
    <w:rsid w:val="148E4939"/>
    <w:rsid w:val="14925CB5"/>
    <w:rsid w:val="14A1D201"/>
    <w:rsid w:val="14A2A6B1"/>
    <w:rsid w:val="14A688E8"/>
    <w:rsid w:val="14B516F3"/>
    <w:rsid w:val="14BCA96F"/>
    <w:rsid w:val="14C2741D"/>
    <w:rsid w:val="14C89304"/>
    <w:rsid w:val="14C99D9A"/>
    <w:rsid w:val="14DBA01E"/>
    <w:rsid w:val="14DCFB84"/>
    <w:rsid w:val="14E82F1D"/>
    <w:rsid w:val="14F1C67B"/>
    <w:rsid w:val="14F4C06F"/>
    <w:rsid w:val="14F58F37"/>
    <w:rsid w:val="14F8A804"/>
    <w:rsid w:val="1502BC0A"/>
    <w:rsid w:val="150B86DD"/>
    <w:rsid w:val="1510CC2C"/>
    <w:rsid w:val="1512017D"/>
    <w:rsid w:val="1518671C"/>
    <w:rsid w:val="151F0E04"/>
    <w:rsid w:val="15238EF1"/>
    <w:rsid w:val="1527D1DA"/>
    <w:rsid w:val="15303FAE"/>
    <w:rsid w:val="15317729"/>
    <w:rsid w:val="15348B31"/>
    <w:rsid w:val="1534C4FE"/>
    <w:rsid w:val="15356674"/>
    <w:rsid w:val="153D8C46"/>
    <w:rsid w:val="1557F1BA"/>
    <w:rsid w:val="15593320"/>
    <w:rsid w:val="157CE228"/>
    <w:rsid w:val="157F15BC"/>
    <w:rsid w:val="15843929"/>
    <w:rsid w:val="158A1210"/>
    <w:rsid w:val="158AD92B"/>
    <w:rsid w:val="15A2E3A1"/>
    <w:rsid w:val="15A79262"/>
    <w:rsid w:val="15A8FA8F"/>
    <w:rsid w:val="15B20BD0"/>
    <w:rsid w:val="15B5D23F"/>
    <w:rsid w:val="15BD432A"/>
    <w:rsid w:val="15BDC154"/>
    <w:rsid w:val="15C8A1A0"/>
    <w:rsid w:val="15CECDEA"/>
    <w:rsid w:val="15D3414A"/>
    <w:rsid w:val="15DA2D90"/>
    <w:rsid w:val="15DAD4B1"/>
    <w:rsid w:val="15DE4966"/>
    <w:rsid w:val="15E1C7CF"/>
    <w:rsid w:val="15EA2993"/>
    <w:rsid w:val="15EC85AF"/>
    <w:rsid w:val="15F4CA8E"/>
    <w:rsid w:val="1609F827"/>
    <w:rsid w:val="160A25E0"/>
    <w:rsid w:val="160E0890"/>
    <w:rsid w:val="160F761B"/>
    <w:rsid w:val="161501E2"/>
    <w:rsid w:val="16187494"/>
    <w:rsid w:val="162F8760"/>
    <w:rsid w:val="163B9D6D"/>
    <w:rsid w:val="163BDD5B"/>
    <w:rsid w:val="163C23B2"/>
    <w:rsid w:val="16407AD0"/>
    <w:rsid w:val="1640FC68"/>
    <w:rsid w:val="16419C0F"/>
    <w:rsid w:val="164B8154"/>
    <w:rsid w:val="164D4B03"/>
    <w:rsid w:val="164E1EA6"/>
    <w:rsid w:val="164F4D42"/>
    <w:rsid w:val="1659D01F"/>
    <w:rsid w:val="166A20C7"/>
    <w:rsid w:val="1675C2C3"/>
    <w:rsid w:val="167CE8AA"/>
    <w:rsid w:val="16801023"/>
    <w:rsid w:val="1687480C"/>
    <w:rsid w:val="1693F25A"/>
    <w:rsid w:val="16A3FC84"/>
    <w:rsid w:val="16A5B854"/>
    <w:rsid w:val="16C01157"/>
    <w:rsid w:val="16C0FA17"/>
    <w:rsid w:val="16E206FA"/>
    <w:rsid w:val="16E58EDC"/>
    <w:rsid w:val="16E81274"/>
    <w:rsid w:val="16EAF283"/>
    <w:rsid w:val="16EFEFE2"/>
    <w:rsid w:val="16F8618D"/>
    <w:rsid w:val="16F9F767"/>
    <w:rsid w:val="1700C08D"/>
    <w:rsid w:val="170F24F0"/>
    <w:rsid w:val="17196258"/>
    <w:rsid w:val="171A063D"/>
    <w:rsid w:val="17254177"/>
    <w:rsid w:val="1726C3EA"/>
    <w:rsid w:val="173B9964"/>
    <w:rsid w:val="17507804"/>
    <w:rsid w:val="17576E08"/>
    <w:rsid w:val="17597B8B"/>
    <w:rsid w:val="175B3172"/>
    <w:rsid w:val="175D278F"/>
    <w:rsid w:val="17627537"/>
    <w:rsid w:val="176C92DF"/>
    <w:rsid w:val="176F5CD7"/>
    <w:rsid w:val="1777049E"/>
    <w:rsid w:val="178318EE"/>
    <w:rsid w:val="1786ABDE"/>
    <w:rsid w:val="17A04CDA"/>
    <w:rsid w:val="17A3E416"/>
    <w:rsid w:val="17A51CDC"/>
    <w:rsid w:val="17DA6A27"/>
    <w:rsid w:val="17DB01C9"/>
    <w:rsid w:val="17DC1DE5"/>
    <w:rsid w:val="17E2E88C"/>
    <w:rsid w:val="17EE572E"/>
    <w:rsid w:val="17F128A5"/>
    <w:rsid w:val="17F849DE"/>
    <w:rsid w:val="180122B2"/>
    <w:rsid w:val="18084CC7"/>
    <w:rsid w:val="1808A784"/>
    <w:rsid w:val="180EF242"/>
    <w:rsid w:val="181114FE"/>
    <w:rsid w:val="181A70D7"/>
    <w:rsid w:val="181E7A5A"/>
    <w:rsid w:val="18257616"/>
    <w:rsid w:val="1826D759"/>
    <w:rsid w:val="18333BEC"/>
    <w:rsid w:val="1833A156"/>
    <w:rsid w:val="184747D3"/>
    <w:rsid w:val="185703A5"/>
    <w:rsid w:val="185E5217"/>
    <w:rsid w:val="1860AFC8"/>
    <w:rsid w:val="1872F84E"/>
    <w:rsid w:val="188E7750"/>
    <w:rsid w:val="1895F830"/>
    <w:rsid w:val="1899AC36"/>
    <w:rsid w:val="18AB2EEC"/>
    <w:rsid w:val="18C237B8"/>
    <w:rsid w:val="18C3EDB4"/>
    <w:rsid w:val="18C76790"/>
    <w:rsid w:val="18CAEC62"/>
    <w:rsid w:val="18CFD299"/>
    <w:rsid w:val="18E1FB8A"/>
    <w:rsid w:val="18EE005B"/>
    <w:rsid w:val="18F8A8C4"/>
    <w:rsid w:val="18FED9CF"/>
    <w:rsid w:val="1901CCF9"/>
    <w:rsid w:val="19154916"/>
    <w:rsid w:val="192A1741"/>
    <w:rsid w:val="192D58B0"/>
    <w:rsid w:val="193A13FD"/>
    <w:rsid w:val="19417A12"/>
    <w:rsid w:val="1941C6A2"/>
    <w:rsid w:val="194FC00B"/>
    <w:rsid w:val="1952D3C0"/>
    <w:rsid w:val="19647827"/>
    <w:rsid w:val="19720E64"/>
    <w:rsid w:val="19860EE8"/>
    <w:rsid w:val="198B5535"/>
    <w:rsid w:val="19A9F1CB"/>
    <w:rsid w:val="19B771EC"/>
    <w:rsid w:val="19C56A94"/>
    <w:rsid w:val="19EBDB0B"/>
    <w:rsid w:val="19FF601C"/>
    <w:rsid w:val="1A1F7BE8"/>
    <w:rsid w:val="1A21E444"/>
    <w:rsid w:val="1A22A390"/>
    <w:rsid w:val="1A243083"/>
    <w:rsid w:val="1A2852E7"/>
    <w:rsid w:val="1A2FEB02"/>
    <w:rsid w:val="1A325208"/>
    <w:rsid w:val="1A325E78"/>
    <w:rsid w:val="1A331BD0"/>
    <w:rsid w:val="1A3711F5"/>
    <w:rsid w:val="1A3A86AC"/>
    <w:rsid w:val="1A3F93F6"/>
    <w:rsid w:val="1A4995A8"/>
    <w:rsid w:val="1A5DBAAF"/>
    <w:rsid w:val="1A63B28D"/>
    <w:rsid w:val="1A63CE47"/>
    <w:rsid w:val="1A6C17F9"/>
    <w:rsid w:val="1A6EA1CB"/>
    <w:rsid w:val="1A722DAB"/>
    <w:rsid w:val="1A72E94B"/>
    <w:rsid w:val="1A8257A7"/>
    <w:rsid w:val="1A8386F0"/>
    <w:rsid w:val="1A841C59"/>
    <w:rsid w:val="1A932EA1"/>
    <w:rsid w:val="1A9FD7C9"/>
    <w:rsid w:val="1AA3413D"/>
    <w:rsid w:val="1AA71221"/>
    <w:rsid w:val="1AA7267F"/>
    <w:rsid w:val="1AAD0731"/>
    <w:rsid w:val="1AAEE29E"/>
    <w:rsid w:val="1AB21498"/>
    <w:rsid w:val="1AC7DE07"/>
    <w:rsid w:val="1ACE9AA7"/>
    <w:rsid w:val="1AD39825"/>
    <w:rsid w:val="1AE824AD"/>
    <w:rsid w:val="1AEE6176"/>
    <w:rsid w:val="1AF79633"/>
    <w:rsid w:val="1B012413"/>
    <w:rsid w:val="1B02AC17"/>
    <w:rsid w:val="1B0808EC"/>
    <w:rsid w:val="1B090FF5"/>
    <w:rsid w:val="1B0A56DB"/>
    <w:rsid w:val="1B168E3A"/>
    <w:rsid w:val="1B1AD364"/>
    <w:rsid w:val="1B2CAAA4"/>
    <w:rsid w:val="1B349061"/>
    <w:rsid w:val="1B36D4A3"/>
    <w:rsid w:val="1B3C2E89"/>
    <w:rsid w:val="1B5760E1"/>
    <w:rsid w:val="1B5B4189"/>
    <w:rsid w:val="1B6F16D1"/>
    <w:rsid w:val="1B6FE5C3"/>
    <w:rsid w:val="1B73790E"/>
    <w:rsid w:val="1B75D395"/>
    <w:rsid w:val="1B77DE51"/>
    <w:rsid w:val="1B7B3E6F"/>
    <w:rsid w:val="1B7D0891"/>
    <w:rsid w:val="1B8AFDCB"/>
    <w:rsid w:val="1B91D2DE"/>
    <w:rsid w:val="1B98BE9D"/>
    <w:rsid w:val="1BA5D790"/>
    <w:rsid w:val="1BB4AC44"/>
    <w:rsid w:val="1BC20108"/>
    <w:rsid w:val="1BCE7A95"/>
    <w:rsid w:val="1BD5138B"/>
    <w:rsid w:val="1BE2D03F"/>
    <w:rsid w:val="1BE324B1"/>
    <w:rsid w:val="1BEA551B"/>
    <w:rsid w:val="1BEDF258"/>
    <w:rsid w:val="1BF65D74"/>
    <w:rsid w:val="1BF70E4C"/>
    <w:rsid w:val="1C069119"/>
    <w:rsid w:val="1C0A705C"/>
    <w:rsid w:val="1C0A9946"/>
    <w:rsid w:val="1C1AFE35"/>
    <w:rsid w:val="1C35563F"/>
    <w:rsid w:val="1C4405A5"/>
    <w:rsid w:val="1C56B86A"/>
    <w:rsid w:val="1C5BFC8C"/>
    <w:rsid w:val="1C5E7328"/>
    <w:rsid w:val="1C62A104"/>
    <w:rsid w:val="1C65AF7F"/>
    <w:rsid w:val="1C69A632"/>
    <w:rsid w:val="1C7574B5"/>
    <w:rsid w:val="1C84DBC4"/>
    <w:rsid w:val="1C9B1125"/>
    <w:rsid w:val="1CA85045"/>
    <w:rsid w:val="1CB4E24E"/>
    <w:rsid w:val="1CC65EC4"/>
    <w:rsid w:val="1CC9EF5E"/>
    <w:rsid w:val="1CD7D736"/>
    <w:rsid w:val="1CDBBB29"/>
    <w:rsid w:val="1CE42243"/>
    <w:rsid w:val="1CE8E3DC"/>
    <w:rsid w:val="1CF33A15"/>
    <w:rsid w:val="1D00EE3F"/>
    <w:rsid w:val="1D076006"/>
    <w:rsid w:val="1D1916EA"/>
    <w:rsid w:val="1D26CE2C"/>
    <w:rsid w:val="1D327508"/>
    <w:rsid w:val="1D3830D0"/>
    <w:rsid w:val="1D412A4C"/>
    <w:rsid w:val="1D4CAC55"/>
    <w:rsid w:val="1D5D5463"/>
    <w:rsid w:val="1D6DF8BD"/>
    <w:rsid w:val="1D79DC15"/>
    <w:rsid w:val="1D8639FE"/>
    <w:rsid w:val="1D955398"/>
    <w:rsid w:val="1DADF1EB"/>
    <w:rsid w:val="1DB47926"/>
    <w:rsid w:val="1DB767C6"/>
    <w:rsid w:val="1DBD660B"/>
    <w:rsid w:val="1DBF1CCA"/>
    <w:rsid w:val="1DC42DB0"/>
    <w:rsid w:val="1DC61214"/>
    <w:rsid w:val="1DD7CDD2"/>
    <w:rsid w:val="1DDDCCB7"/>
    <w:rsid w:val="1DDF4CE9"/>
    <w:rsid w:val="1DECC266"/>
    <w:rsid w:val="1DEDD311"/>
    <w:rsid w:val="1DF4FFCE"/>
    <w:rsid w:val="1DF6E888"/>
    <w:rsid w:val="1DF81C8E"/>
    <w:rsid w:val="1DF81F5B"/>
    <w:rsid w:val="1E187676"/>
    <w:rsid w:val="1E1EBCFF"/>
    <w:rsid w:val="1E201CA0"/>
    <w:rsid w:val="1E23E804"/>
    <w:rsid w:val="1E2725C7"/>
    <w:rsid w:val="1E344754"/>
    <w:rsid w:val="1E35D625"/>
    <w:rsid w:val="1E429409"/>
    <w:rsid w:val="1E462174"/>
    <w:rsid w:val="1E470A54"/>
    <w:rsid w:val="1E4CD82C"/>
    <w:rsid w:val="1E4F9628"/>
    <w:rsid w:val="1E5B06BF"/>
    <w:rsid w:val="1E6BECF5"/>
    <w:rsid w:val="1E758AC4"/>
    <w:rsid w:val="1E7F386D"/>
    <w:rsid w:val="1E805612"/>
    <w:rsid w:val="1E81AB35"/>
    <w:rsid w:val="1E840925"/>
    <w:rsid w:val="1E85803E"/>
    <w:rsid w:val="1E85A06E"/>
    <w:rsid w:val="1E9E4505"/>
    <w:rsid w:val="1EA9EAE3"/>
    <w:rsid w:val="1EB422FE"/>
    <w:rsid w:val="1EB82534"/>
    <w:rsid w:val="1EBFE4F8"/>
    <w:rsid w:val="1ECB2CDF"/>
    <w:rsid w:val="1ECFBAA9"/>
    <w:rsid w:val="1ED0B1F0"/>
    <w:rsid w:val="1EDE9C9C"/>
    <w:rsid w:val="1EE09B58"/>
    <w:rsid w:val="1EE24515"/>
    <w:rsid w:val="1EE3C8B4"/>
    <w:rsid w:val="1EF173BB"/>
    <w:rsid w:val="1F049F75"/>
    <w:rsid w:val="1F0A0499"/>
    <w:rsid w:val="1F0D7B4D"/>
    <w:rsid w:val="1F0E3473"/>
    <w:rsid w:val="1F1F7EB0"/>
    <w:rsid w:val="1F25E2B8"/>
    <w:rsid w:val="1F262DD9"/>
    <w:rsid w:val="1F3D101C"/>
    <w:rsid w:val="1F466E60"/>
    <w:rsid w:val="1F5814AE"/>
    <w:rsid w:val="1F62C089"/>
    <w:rsid w:val="1F6CA52B"/>
    <w:rsid w:val="1F7553C6"/>
    <w:rsid w:val="1F77D337"/>
    <w:rsid w:val="1F79C4E2"/>
    <w:rsid w:val="1F7EE639"/>
    <w:rsid w:val="1F811C22"/>
    <w:rsid w:val="1F8AA22E"/>
    <w:rsid w:val="1F8B0AC0"/>
    <w:rsid w:val="1F9660CC"/>
    <w:rsid w:val="1FA25B91"/>
    <w:rsid w:val="1FAE7DB4"/>
    <w:rsid w:val="1FAFE563"/>
    <w:rsid w:val="1FB5623D"/>
    <w:rsid w:val="1FB8376F"/>
    <w:rsid w:val="1FBB0432"/>
    <w:rsid w:val="1FBFE295"/>
    <w:rsid w:val="1FCDEC9F"/>
    <w:rsid w:val="1FD7B4EE"/>
    <w:rsid w:val="1FE7B5ED"/>
    <w:rsid w:val="1FEC1E69"/>
    <w:rsid w:val="1FEE9FCF"/>
    <w:rsid w:val="1FF27672"/>
    <w:rsid w:val="1FF60FDD"/>
    <w:rsid w:val="1FF9977B"/>
    <w:rsid w:val="2000EFAD"/>
    <w:rsid w:val="2000F66A"/>
    <w:rsid w:val="200A68AF"/>
    <w:rsid w:val="201103F2"/>
    <w:rsid w:val="20116144"/>
    <w:rsid w:val="201884FC"/>
    <w:rsid w:val="2024B283"/>
    <w:rsid w:val="2024DEBD"/>
    <w:rsid w:val="202A2AC3"/>
    <w:rsid w:val="20339901"/>
    <w:rsid w:val="2035285C"/>
    <w:rsid w:val="20395969"/>
    <w:rsid w:val="2047539B"/>
    <w:rsid w:val="20488831"/>
    <w:rsid w:val="204C34F8"/>
    <w:rsid w:val="204F1A46"/>
    <w:rsid w:val="2052ADA1"/>
    <w:rsid w:val="205F4604"/>
    <w:rsid w:val="206A37F2"/>
    <w:rsid w:val="2073B16E"/>
    <w:rsid w:val="20761E6B"/>
    <w:rsid w:val="207AAA50"/>
    <w:rsid w:val="207C7CA1"/>
    <w:rsid w:val="20880718"/>
    <w:rsid w:val="208BCB2C"/>
    <w:rsid w:val="208EED3A"/>
    <w:rsid w:val="209749A4"/>
    <w:rsid w:val="209FEED8"/>
    <w:rsid w:val="20A02231"/>
    <w:rsid w:val="20B39353"/>
    <w:rsid w:val="20B95A7E"/>
    <w:rsid w:val="20BDC264"/>
    <w:rsid w:val="20C3F170"/>
    <w:rsid w:val="20C8EA89"/>
    <w:rsid w:val="20CE865B"/>
    <w:rsid w:val="20D23454"/>
    <w:rsid w:val="20DFBE34"/>
    <w:rsid w:val="20E09C5E"/>
    <w:rsid w:val="20E0D058"/>
    <w:rsid w:val="20E7E6F1"/>
    <w:rsid w:val="20EF6D2F"/>
    <w:rsid w:val="20F604B4"/>
    <w:rsid w:val="21142DC9"/>
    <w:rsid w:val="211C8AAF"/>
    <w:rsid w:val="211FB7E4"/>
    <w:rsid w:val="212331EC"/>
    <w:rsid w:val="212B0339"/>
    <w:rsid w:val="212CD576"/>
    <w:rsid w:val="213746D7"/>
    <w:rsid w:val="214B79C6"/>
    <w:rsid w:val="21522495"/>
    <w:rsid w:val="21535568"/>
    <w:rsid w:val="215617EF"/>
    <w:rsid w:val="215A4A06"/>
    <w:rsid w:val="215BA70D"/>
    <w:rsid w:val="215C7A29"/>
    <w:rsid w:val="217066F6"/>
    <w:rsid w:val="217AC2A7"/>
    <w:rsid w:val="217D58C8"/>
    <w:rsid w:val="2182BE0E"/>
    <w:rsid w:val="218BE8EB"/>
    <w:rsid w:val="218D2AB9"/>
    <w:rsid w:val="2190EB57"/>
    <w:rsid w:val="2197ADE0"/>
    <w:rsid w:val="219D96AE"/>
    <w:rsid w:val="219DD0C3"/>
    <w:rsid w:val="21A13FC4"/>
    <w:rsid w:val="21ABB572"/>
    <w:rsid w:val="21B49F09"/>
    <w:rsid w:val="21B61DB3"/>
    <w:rsid w:val="21BCE809"/>
    <w:rsid w:val="21BDD715"/>
    <w:rsid w:val="21C67631"/>
    <w:rsid w:val="21CA5F3B"/>
    <w:rsid w:val="21D169B6"/>
    <w:rsid w:val="21D55886"/>
    <w:rsid w:val="21E39FD4"/>
    <w:rsid w:val="21E9732E"/>
    <w:rsid w:val="21F7D60B"/>
    <w:rsid w:val="21FD2104"/>
    <w:rsid w:val="2200CC47"/>
    <w:rsid w:val="2207382E"/>
    <w:rsid w:val="22107AE7"/>
    <w:rsid w:val="221AF083"/>
    <w:rsid w:val="221C1266"/>
    <w:rsid w:val="22220165"/>
    <w:rsid w:val="22254B38"/>
    <w:rsid w:val="222912B4"/>
    <w:rsid w:val="222CFA78"/>
    <w:rsid w:val="22334F31"/>
    <w:rsid w:val="2233EB0A"/>
    <w:rsid w:val="22355FA2"/>
    <w:rsid w:val="2237C10B"/>
    <w:rsid w:val="2241F3AD"/>
    <w:rsid w:val="22479F0D"/>
    <w:rsid w:val="2248F96E"/>
    <w:rsid w:val="22586B93"/>
    <w:rsid w:val="225D3723"/>
    <w:rsid w:val="226035DF"/>
    <w:rsid w:val="2265C0E6"/>
    <w:rsid w:val="228435C0"/>
    <w:rsid w:val="22852EDC"/>
    <w:rsid w:val="228F1E1E"/>
    <w:rsid w:val="228FAABC"/>
    <w:rsid w:val="22929D4E"/>
    <w:rsid w:val="2292AD4C"/>
    <w:rsid w:val="229B4F3A"/>
    <w:rsid w:val="229B81AC"/>
    <w:rsid w:val="229C525A"/>
    <w:rsid w:val="22BE3113"/>
    <w:rsid w:val="22CCAB84"/>
    <w:rsid w:val="22D8BADD"/>
    <w:rsid w:val="22DF2EC2"/>
    <w:rsid w:val="22EC437A"/>
    <w:rsid w:val="22F0A5B9"/>
    <w:rsid w:val="22FF022C"/>
    <w:rsid w:val="23162E1B"/>
    <w:rsid w:val="23181DAB"/>
    <w:rsid w:val="231D07C3"/>
    <w:rsid w:val="2324EA75"/>
    <w:rsid w:val="232552C2"/>
    <w:rsid w:val="2326AF2F"/>
    <w:rsid w:val="23280868"/>
    <w:rsid w:val="232DD04A"/>
    <w:rsid w:val="232E5614"/>
    <w:rsid w:val="234852C1"/>
    <w:rsid w:val="234EF22D"/>
    <w:rsid w:val="2352ADD1"/>
    <w:rsid w:val="2361CB2E"/>
    <w:rsid w:val="2364E8CB"/>
    <w:rsid w:val="236967EB"/>
    <w:rsid w:val="236F901B"/>
    <w:rsid w:val="237427E9"/>
    <w:rsid w:val="237A6030"/>
    <w:rsid w:val="237AB7E1"/>
    <w:rsid w:val="238132A9"/>
    <w:rsid w:val="238D2DAB"/>
    <w:rsid w:val="2391C158"/>
    <w:rsid w:val="23A08D38"/>
    <w:rsid w:val="23A1FB26"/>
    <w:rsid w:val="23A1FD42"/>
    <w:rsid w:val="23B795A9"/>
    <w:rsid w:val="23BA1901"/>
    <w:rsid w:val="23BA22A8"/>
    <w:rsid w:val="23BDEAC6"/>
    <w:rsid w:val="23C5FF3D"/>
    <w:rsid w:val="23C7EFFE"/>
    <w:rsid w:val="23C8A009"/>
    <w:rsid w:val="23CFF572"/>
    <w:rsid w:val="23D658A3"/>
    <w:rsid w:val="23E1DC53"/>
    <w:rsid w:val="23E4036F"/>
    <w:rsid w:val="23EB9F90"/>
    <w:rsid w:val="23EE78CB"/>
    <w:rsid w:val="23F5F79D"/>
    <w:rsid w:val="23FEF7B7"/>
    <w:rsid w:val="24037D20"/>
    <w:rsid w:val="240DF652"/>
    <w:rsid w:val="241767FC"/>
    <w:rsid w:val="241D40D0"/>
    <w:rsid w:val="242117F2"/>
    <w:rsid w:val="243BF0DB"/>
    <w:rsid w:val="24404920"/>
    <w:rsid w:val="2443B623"/>
    <w:rsid w:val="2450B8A9"/>
    <w:rsid w:val="2453F67B"/>
    <w:rsid w:val="24584518"/>
    <w:rsid w:val="245E1B91"/>
    <w:rsid w:val="2463D567"/>
    <w:rsid w:val="246DD6DA"/>
    <w:rsid w:val="2470433E"/>
    <w:rsid w:val="2472A7F3"/>
    <w:rsid w:val="24824127"/>
    <w:rsid w:val="24826583"/>
    <w:rsid w:val="2498C3C0"/>
    <w:rsid w:val="249E94E9"/>
    <w:rsid w:val="249ED4B3"/>
    <w:rsid w:val="24AAD670"/>
    <w:rsid w:val="24B08A5C"/>
    <w:rsid w:val="24B747F7"/>
    <w:rsid w:val="24BD25E1"/>
    <w:rsid w:val="24C23D96"/>
    <w:rsid w:val="24C28521"/>
    <w:rsid w:val="24CF03FB"/>
    <w:rsid w:val="24D2E5EE"/>
    <w:rsid w:val="24D4C672"/>
    <w:rsid w:val="24D99EDD"/>
    <w:rsid w:val="24DC9A75"/>
    <w:rsid w:val="24E10E47"/>
    <w:rsid w:val="24EF734E"/>
    <w:rsid w:val="24EF7A8D"/>
    <w:rsid w:val="24F57BAE"/>
    <w:rsid w:val="24F8F1B3"/>
    <w:rsid w:val="250D4E4C"/>
    <w:rsid w:val="25248632"/>
    <w:rsid w:val="2526D985"/>
    <w:rsid w:val="25394E8F"/>
    <w:rsid w:val="253DC5CD"/>
    <w:rsid w:val="2541F154"/>
    <w:rsid w:val="25433206"/>
    <w:rsid w:val="254544DF"/>
    <w:rsid w:val="2546BACD"/>
    <w:rsid w:val="2547EC92"/>
    <w:rsid w:val="255126E8"/>
    <w:rsid w:val="2557C469"/>
    <w:rsid w:val="25644458"/>
    <w:rsid w:val="25686D88"/>
    <w:rsid w:val="256D308E"/>
    <w:rsid w:val="257511DA"/>
    <w:rsid w:val="2575AEE9"/>
    <w:rsid w:val="257A36A6"/>
    <w:rsid w:val="257DACB4"/>
    <w:rsid w:val="25870D5D"/>
    <w:rsid w:val="2597D4EC"/>
    <w:rsid w:val="25A23895"/>
    <w:rsid w:val="25A3C18A"/>
    <w:rsid w:val="25A41A7E"/>
    <w:rsid w:val="25B0002A"/>
    <w:rsid w:val="25B27D6B"/>
    <w:rsid w:val="25B9B31F"/>
    <w:rsid w:val="25BC025A"/>
    <w:rsid w:val="25C65C68"/>
    <w:rsid w:val="25C8C5D3"/>
    <w:rsid w:val="25D30D02"/>
    <w:rsid w:val="25D5211D"/>
    <w:rsid w:val="25DE1563"/>
    <w:rsid w:val="25EBE699"/>
    <w:rsid w:val="25F2D063"/>
    <w:rsid w:val="26061B1D"/>
    <w:rsid w:val="2607A1A7"/>
    <w:rsid w:val="26104D3A"/>
    <w:rsid w:val="26112644"/>
    <w:rsid w:val="26139A84"/>
    <w:rsid w:val="26392603"/>
    <w:rsid w:val="263DEB70"/>
    <w:rsid w:val="263FA60D"/>
    <w:rsid w:val="26528813"/>
    <w:rsid w:val="2653A363"/>
    <w:rsid w:val="26636637"/>
    <w:rsid w:val="2667CE3F"/>
    <w:rsid w:val="266F2D89"/>
    <w:rsid w:val="2670657E"/>
    <w:rsid w:val="267141E6"/>
    <w:rsid w:val="267E77AB"/>
    <w:rsid w:val="26821B84"/>
    <w:rsid w:val="2683B221"/>
    <w:rsid w:val="268A8716"/>
    <w:rsid w:val="268DF65E"/>
    <w:rsid w:val="268EBE30"/>
    <w:rsid w:val="26975C75"/>
    <w:rsid w:val="26981AC6"/>
    <w:rsid w:val="2698BAFC"/>
    <w:rsid w:val="2699339F"/>
    <w:rsid w:val="26A31D93"/>
    <w:rsid w:val="26A3ADB3"/>
    <w:rsid w:val="26A71707"/>
    <w:rsid w:val="26ADE9FF"/>
    <w:rsid w:val="26BE71CC"/>
    <w:rsid w:val="26C077C4"/>
    <w:rsid w:val="26C20DD4"/>
    <w:rsid w:val="26CB8DF6"/>
    <w:rsid w:val="26CE1519"/>
    <w:rsid w:val="26CFBB19"/>
    <w:rsid w:val="26E3AA02"/>
    <w:rsid w:val="26ED71EC"/>
    <w:rsid w:val="26EF18E1"/>
    <w:rsid w:val="26F08871"/>
    <w:rsid w:val="26F0942D"/>
    <w:rsid w:val="26F36997"/>
    <w:rsid w:val="26F8F01F"/>
    <w:rsid w:val="26F9B9CD"/>
    <w:rsid w:val="26FA8DFA"/>
    <w:rsid w:val="27029644"/>
    <w:rsid w:val="270D29C7"/>
    <w:rsid w:val="270FFB5E"/>
    <w:rsid w:val="27261F16"/>
    <w:rsid w:val="273DB34A"/>
    <w:rsid w:val="27432821"/>
    <w:rsid w:val="2744DEF0"/>
    <w:rsid w:val="27477AF7"/>
    <w:rsid w:val="2749D8B0"/>
    <w:rsid w:val="274BD342"/>
    <w:rsid w:val="274DD475"/>
    <w:rsid w:val="274E6623"/>
    <w:rsid w:val="2754C673"/>
    <w:rsid w:val="276DC488"/>
    <w:rsid w:val="2783AD56"/>
    <w:rsid w:val="2791EDC5"/>
    <w:rsid w:val="279F2F1C"/>
    <w:rsid w:val="27A614E7"/>
    <w:rsid w:val="27C557DB"/>
    <w:rsid w:val="27CC7476"/>
    <w:rsid w:val="27EF0EC3"/>
    <w:rsid w:val="280C5E5F"/>
    <w:rsid w:val="28112C15"/>
    <w:rsid w:val="2811DE00"/>
    <w:rsid w:val="282C2946"/>
    <w:rsid w:val="283A737A"/>
    <w:rsid w:val="28420F42"/>
    <w:rsid w:val="28679322"/>
    <w:rsid w:val="286D0109"/>
    <w:rsid w:val="2885BC35"/>
    <w:rsid w:val="28875D13"/>
    <w:rsid w:val="288C58DA"/>
    <w:rsid w:val="2891A4E5"/>
    <w:rsid w:val="2894E2C9"/>
    <w:rsid w:val="2897E376"/>
    <w:rsid w:val="28A96BD4"/>
    <w:rsid w:val="28AFECAE"/>
    <w:rsid w:val="28B3091E"/>
    <w:rsid w:val="28B788CF"/>
    <w:rsid w:val="28B9067E"/>
    <w:rsid w:val="28CBADDC"/>
    <w:rsid w:val="28DB98F9"/>
    <w:rsid w:val="28DCF095"/>
    <w:rsid w:val="28E7E377"/>
    <w:rsid w:val="28FD6542"/>
    <w:rsid w:val="2902E136"/>
    <w:rsid w:val="290A5925"/>
    <w:rsid w:val="290A70B5"/>
    <w:rsid w:val="2913AE59"/>
    <w:rsid w:val="2917F4B4"/>
    <w:rsid w:val="292BBF27"/>
    <w:rsid w:val="292FDABD"/>
    <w:rsid w:val="293C4373"/>
    <w:rsid w:val="293CFD1C"/>
    <w:rsid w:val="294750CB"/>
    <w:rsid w:val="294868B9"/>
    <w:rsid w:val="29690499"/>
    <w:rsid w:val="296BCEA7"/>
    <w:rsid w:val="296D8D23"/>
    <w:rsid w:val="296DBCE7"/>
    <w:rsid w:val="2975C942"/>
    <w:rsid w:val="2980588A"/>
    <w:rsid w:val="2982939A"/>
    <w:rsid w:val="2989543A"/>
    <w:rsid w:val="298BCE75"/>
    <w:rsid w:val="29950AB3"/>
    <w:rsid w:val="299813B8"/>
    <w:rsid w:val="299E9FCC"/>
    <w:rsid w:val="29A8F448"/>
    <w:rsid w:val="29AE4FB3"/>
    <w:rsid w:val="29B6BBCE"/>
    <w:rsid w:val="29BEEEBE"/>
    <w:rsid w:val="29C4E294"/>
    <w:rsid w:val="29C65EF2"/>
    <w:rsid w:val="29E7888B"/>
    <w:rsid w:val="29F322D1"/>
    <w:rsid w:val="29F36412"/>
    <w:rsid w:val="29FD7A94"/>
    <w:rsid w:val="2A09F046"/>
    <w:rsid w:val="2A0AEC51"/>
    <w:rsid w:val="2A190391"/>
    <w:rsid w:val="2A36637E"/>
    <w:rsid w:val="2A4F1C91"/>
    <w:rsid w:val="2A5A6B28"/>
    <w:rsid w:val="2A5AA368"/>
    <w:rsid w:val="2A5D14E1"/>
    <w:rsid w:val="2A608A36"/>
    <w:rsid w:val="2A6109D4"/>
    <w:rsid w:val="2A62C8D2"/>
    <w:rsid w:val="2A64AD86"/>
    <w:rsid w:val="2A6B70F8"/>
    <w:rsid w:val="2A6DD30A"/>
    <w:rsid w:val="2A74F124"/>
    <w:rsid w:val="2A76B489"/>
    <w:rsid w:val="2A7B300C"/>
    <w:rsid w:val="2A7F2C67"/>
    <w:rsid w:val="2A94AF12"/>
    <w:rsid w:val="2A9A6F3C"/>
    <w:rsid w:val="2AA19E6B"/>
    <w:rsid w:val="2AA99584"/>
    <w:rsid w:val="2AAA3107"/>
    <w:rsid w:val="2AAC2605"/>
    <w:rsid w:val="2AB01E87"/>
    <w:rsid w:val="2AB1A4D7"/>
    <w:rsid w:val="2AB22B9F"/>
    <w:rsid w:val="2AB381C1"/>
    <w:rsid w:val="2AB394CE"/>
    <w:rsid w:val="2AC42284"/>
    <w:rsid w:val="2ACB9109"/>
    <w:rsid w:val="2ACE0F56"/>
    <w:rsid w:val="2ACF8F71"/>
    <w:rsid w:val="2AD1AB93"/>
    <w:rsid w:val="2AD66DC0"/>
    <w:rsid w:val="2ADC090D"/>
    <w:rsid w:val="2ADCE6F4"/>
    <w:rsid w:val="2ADE9397"/>
    <w:rsid w:val="2ADF0441"/>
    <w:rsid w:val="2AED25AC"/>
    <w:rsid w:val="2AEECE63"/>
    <w:rsid w:val="2B03CBBB"/>
    <w:rsid w:val="2B0ECDC3"/>
    <w:rsid w:val="2B12351E"/>
    <w:rsid w:val="2B1FAD4C"/>
    <w:rsid w:val="2B2E3B1A"/>
    <w:rsid w:val="2B360200"/>
    <w:rsid w:val="2B383BC8"/>
    <w:rsid w:val="2B3E1E41"/>
    <w:rsid w:val="2B3EB8AB"/>
    <w:rsid w:val="2B3F01C3"/>
    <w:rsid w:val="2B47C69C"/>
    <w:rsid w:val="2B493705"/>
    <w:rsid w:val="2B4CEF4A"/>
    <w:rsid w:val="2B524A64"/>
    <w:rsid w:val="2B54F026"/>
    <w:rsid w:val="2B638FC2"/>
    <w:rsid w:val="2B64FED7"/>
    <w:rsid w:val="2B67151C"/>
    <w:rsid w:val="2B68E2DD"/>
    <w:rsid w:val="2B6D354C"/>
    <w:rsid w:val="2B7722D6"/>
    <w:rsid w:val="2B7B0791"/>
    <w:rsid w:val="2B7BAEEE"/>
    <w:rsid w:val="2B84DA9D"/>
    <w:rsid w:val="2B8DD6E7"/>
    <w:rsid w:val="2B913F9F"/>
    <w:rsid w:val="2B91FE2A"/>
    <w:rsid w:val="2B95F730"/>
    <w:rsid w:val="2BAF7BFB"/>
    <w:rsid w:val="2BAFEBBD"/>
    <w:rsid w:val="2BB5681C"/>
    <w:rsid w:val="2BBF488C"/>
    <w:rsid w:val="2BCD8953"/>
    <w:rsid w:val="2BE7AF12"/>
    <w:rsid w:val="2BEDB0C8"/>
    <w:rsid w:val="2BF3B020"/>
    <w:rsid w:val="2BFA7150"/>
    <w:rsid w:val="2C0B9D30"/>
    <w:rsid w:val="2C0E7C0F"/>
    <w:rsid w:val="2C0F7D74"/>
    <w:rsid w:val="2C0F808C"/>
    <w:rsid w:val="2C1289B5"/>
    <w:rsid w:val="2C1F53B1"/>
    <w:rsid w:val="2C27259C"/>
    <w:rsid w:val="2C2F12C1"/>
    <w:rsid w:val="2C303DA9"/>
    <w:rsid w:val="2C38350A"/>
    <w:rsid w:val="2C39BAB6"/>
    <w:rsid w:val="2C4C9166"/>
    <w:rsid w:val="2C4EC808"/>
    <w:rsid w:val="2C54640E"/>
    <w:rsid w:val="2C55F763"/>
    <w:rsid w:val="2C58D52C"/>
    <w:rsid w:val="2C5966CD"/>
    <w:rsid w:val="2C59C685"/>
    <w:rsid w:val="2C5DD704"/>
    <w:rsid w:val="2C600213"/>
    <w:rsid w:val="2C65D4FF"/>
    <w:rsid w:val="2C6864B2"/>
    <w:rsid w:val="2C76F521"/>
    <w:rsid w:val="2C7A5D7D"/>
    <w:rsid w:val="2C7A8F53"/>
    <w:rsid w:val="2C8B998D"/>
    <w:rsid w:val="2C9D8459"/>
    <w:rsid w:val="2CAF0BFD"/>
    <w:rsid w:val="2CB1B882"/>
    <w:rsid w:val="2CB66195"/>
    <w:rsid w:val="2CB70151"/>
    <w:rsid w:val="2CC2AC29"/>
    <w:rsid w:val="2CC9230A"/>
    <w:rsid w:val="2CCB7503"/>
    <w:rsid w:val="2CCD3BBF"/>
    <w:rsid w:val="2CCF3B73"/>
    <w:rsid w:val="2CD1575B"/>
    <w:rsid w:val="2CD63FCA"/>
    <w:rsid w:val="2CD7F1EE"/>
    <w:rsid w:val="2CDDDADF"/>
    <w:rsid w:val="2CE021A7"/>
    <w:rsid w:val="2CE343FB"/>
    <w:rsid w:val="2CE974DF"/>
    <w:rsid w:val="2CF2B15D"/>
    <w:rsid w:val="2CF87C29"/>
    <w:rsid w:val="2CF9ADCC"/>
    <w:rsid w:val="2CFDE5CE"/>
    <w:rsid w:val="2D0588EF"/>
    <w:rsid w:val="2D12752A"/>
    <w:rsid w:val="2D1C32B7"/>
    <w:rsid w:val="2D29B874"/>
    <w:rsid w:val="2D2C857D"/>
    <w:rsid w:val="2D37E47F"/>
    <w:rsid w:val="2D3F3030"/>
    <w:rsid w:val="2D412EEC"/>
    <w:rsid w:val="2D45574E"/>
    <w:rsid w:val="2D46EDCA"/>
    <w:rsid w:val="2D479015"/>
    <w:rsid w:val="2D49D525"/>
    <w:rsid w:val="2D596EF1"/>
    <w:rsid w:val="2D5A42B0"/>
    <w:rsid w:val="2D637D9D"/>
    <w:rsid w:val="2D6BA23D"/>
    <w:rsid w:val="2D6C9E5C"/>
    <w:rsid w:val="2D99A5C9"/>
    <w:rsid w:val="2DA4F02D"/>
    <w:rsid w:val="2DA6E9EE"/>
    <w:rsid w:val="2DA76D91"/>
    <w:rsid w:val="2DA99CBD"/>
    <w:rsid w:val="2DADBB15"/>
    <w:rsid w:val="2DB882BC"/>
    <w:rsid w:val="2DC87583"/>
    <w:rsid w:val="2DCAFE97"/>
    <w:rsid w:val="2DCB2C0E"/>
    <w:rsid w:val="2DCF85C7"/>
    <w:rsid w:val="2DD02C1B"/>
    <w:rsid w:val="2DD1D0C5"/>
    <w:rsid w:val="2DEE4E07"/>
    <w:rsid w:val="2DF26218"/>
    <w:rsid w:val="2DF2B6F9"/>
    <w:rsid w:val="2E00A0C1"/>
    <w:rsid w:val="2E04AF15"/>
    <w:rsid w:val="2E0814B2"/>
    <w:rsid w:val="2E23B9EC"/>
    <w:rsid w:val="2E26073A"/>
    <w:rsid w:val="2E28DE81"/>
    <w:rsid w:val="2E2FD745"/>
    <w:rsid w:val="2E41E552"/>
    <w:rsid w:val="2E51F1AE"/>
    <w:rsid w:val="2E645415"/>
    <w:rsid w:val="2E736316"/>
    <w:rsid w:val="2E79DE33"/>
    <w:rsid w:val="2E7A81B4"/>
    <w:rsid w:val="2E7F3458"/>
    <w:rsid w:val="2E8705DD"/>
    <w:rsid w:val="2E89808C"/>
    <w:rsid w:val="2EA2781B"/>
    <w:rsid w:val="2EA6C1FD"/>
    <w:rsid w:val="2EA6F372"/>
    <w:rsid w:val="2EAD7223"/>
    <w:rsid w:val="2EB17411"/>
    <w:rsid w:val="2EB2C584"/>
    <w:rsid w:val="2EB2FB3D"/>
    <w:rsid w:val="2EB9CBAB"/>
    <w:rsid w:val="2EBC1AEE"/>
    <w:rsid w:val="2EC474E8"/>
    <w:rsid w:val="2ED32843"/>
    <w:rsid w:val="2EEE22BF"/>
    <w:rsid w:val="2EF3650A"/>
    <w:rsid w:val="2EF78945"/>
    <w:rsid w:val="2F0288AF"/>
    <w:rsid w:val="2F031DDD"/>
    <w:rsid w:val="2F0381E6"/>
    <w:rsid w:val="2F0A626E"/>
    <w:rsid w:val="2F0AA8AB"/>
    <w:rsid w:val="2F133BBF"/>
    <w:rsid w:val="2F190714"/>
    <w:rsid w:val="2F1EF864"/>
    <w:rsid w:val="2F216197"/>
    <w:rsid w:val="2F3A0749"/>
    <w:rsid w:val="2F45F9FE"/>
    <w:rsid w:val="2F4DE313"/>
    <w:rsid w:val="2F50297F"/>
    <w:rsid w:val="2F550741"/>
    <w:rsid w:val="2F5BDFC0"/>
    <w:rsid w:val="2F6BCCB1"/>
    <w:rsid w:val="2F797AB2"/>
    <w:rsid w:val="2F7BC168"/>
    <w:rsid w:val="2FA0D048"/>
    <w:rsid w:val="2FA10DDD"/>
    <w:rsid w:val="2FA24BC8"/>
    <w:rsid w:val="2FC01DD2"/>
    <w:rsid w:val="2FC0F6C4"/>
    <w:rsid w:val="2FC13EE4"/>
    <w:rsid w:val="2FD17447"/>
    <w:rsid w:val="2FD4C82B"/>
    <w:rsid w:val="2FD502F4"/>
    <w:rsid w:val="2FDE1EB8"/>
    <w:rsid w:val="2FDE1F89"/>
    <w:rsid w:val="2FE5CD4D"/>
    <w:rsid w:val="2FEA2480"/>
    <w:rsid w:val="2FEE076C"/>
    <w:rsid w:val="30068311"/>
    <w:rsid w:val="301DFCDB"/>
    <w:rsid w:val="302DDDF4"/>
    <w:rsid w:val="302E3713"/>
    <w:rsid w:val="3035CF90"/>
    <w:rsid w:val="303677D2"/>
    <w:rsid w:val="303BB01A"/>
    <w:rsid w:val="30465233"/>
    <w:rsid w:val="30499F28"/>
    <w:rsid w:val="3053190A"/>
    <w:rsid w:val="30597272"/>
    <w:rsid w:val="305A1135"/>
    <w:rsid w:val="3063024B"/>
    <w:rsid w:val="3064BD1D"/>
    <w:rsid w:val="306F60E5"/>
    <w:rsid w:val="30765A3D"/>
    <w:rsid w:val="30794631"/>
    <w:rsid w:val="307AFD97"/>
    <w:rsid w:val="307EC0BF"/>
    <w:rsid w:val="3080EEC9"/>
    <w:rsid w:val="30811156"/>
    <w:rsid w:val="308BA80E"/>
    <w:rsid w:val="308F6F15"/>
    <w:rsid w:val="309C9E41"/>
    <w:rsid w:val="30ACFF27"/>
    <w:rsid w:val="30B5AD84"/>
    <w:rsid w:val="30BD9F8C"/>
    <w:rsid w:val="30CBF383"/>
    <w:rsid w:val="30DF8BA0"/>
    <w:rsid w:val="30EF2A5A"/>
    <w:rsid w:val="30EF75AE"/>
    <w:rsid w:val="3110EA08"/>
    <w:rsid w:val="3117C63E"/>
    <w:rsid w:val="311C4DEB"/>
    <w:rsid w:val="3122CB91"/>
    <w:rsid w:val="3123D83A"/>
    <w:rsid w:val="3136688E"/>
    <w:rsid w:val="313985BB"/>
    <w:rsid w:val="313AD3DC"/>
    <w:rsid w:val="31474FD4"/>
    <w:rsid w:val="31480A11"/>
    <w:rsid w:val="314A432F"/>
    <w:rsid w:val="314B39D2"/>
    <w:rsid w:val="3150D21D"/>
    <w:rsid w:val="315D721C"/>
    <w:rsid w:val="315E06E2"/>
    <w:rsid w:val="315E62C7"/>
    <w:rsid w:val="3178BBCB"/>
    <w:rsid w:val="317F9015"/>
    <w:rsid w:val="318058AC"/>
    <w:rsid w:val="31819C3B"/>
    <w:rsid w:val="318BB374"/>
    <w:rsid w:val="3191A316"/>
    <w:rsid w:val="31AD6B33"/>
    <w:rsid w:val="31C42777"/>
    <w:rsid w:val="31C50D11"/>
    <w:rsid w:val="31D36178"/>
    <w:rsid w:val="31D7C469"/>
    <w:rsid w:val="31DE9434"/>
    <w:rsid w:val="31EC42A6"/>
    <w:rsid w:val="31F799CE"/>
    <w:rsid w:val="31F8AFA6"/>
    <w:rsid w:val="31FBC17B"/>
    <w:rsid w:val="31FC44A5"/>
    <w:rsid w:val="3211DA0B"/>
    <w:rsid w:val="321570B9"/>
    <w:rsid w:val="32237FE4"/>
    <w:rsid w:val="322E6646"/>
    <w:rsid w:val="323F98D7"/>
    <w:rsid w:val="32449703"/>
    <w:rsid w:val="325F8B4B"/>
    <w:rsid w:val="3260E5EE"/>
    <w:rsid w:val="32686556"/>
    <w:rsid w:val="326E19B3"/>
    <w:rsid w:val="327E2A98"/>
    <w:rsid w:val="32817B62"/>
    <w:rsid w:val="32869089"/>
    <w:rsid w:val="3288C6DD"/>
    <w:rsid w:val="32895089"/>
    <w:rsid w:val="328AD61B"/>
    <w:rsid w:val="32905C35"/>
    <w:rsid w:val="3295726F"/>
    <w:rsid w:val="32A6A6CB"/>
    <w:rsid w:val="32AC1269"/>
    <w:rsid w:val="32C533CA"/>
    <w:rsid w:val="32C68648"/>
    <w:rsid w:val="32C705D8"/>
    <w:rsid w:val="32CD5730"/>
    <w:rsid w:val="32D1A915"/>
    <w:rsid w:val="32D22F51"/>
    <w:rsid w:val="32D3A5DD"/>
    <w:rsid w:val="32D5561C"/>
    <w:rsid w:val="32D92AB5"/>
    <w:rsid w:val="32E3A0DA"/>
    <w:rsid w:val="32E7AD3E"/>
    <w:rsid w:val="32F0513E"/>
    <w:rsid w:val="32F16002"/>
    <w:rsid w:val="3323F60F"/>
    <w:rsid w:val="332DB63D"/>
    <w:rsid w:val="332E04F3"/>
    <w:rsid w:val="3332BFB8"/>
    <w:rsid w:val="33373B2E"/>
    <w:rsid w:val="3342CF92"/>
    <w:rsid w:val="3348A57A"/>
    <w:rsid w:val="334E243A"/>
    <w:rsid w:val="33596516"/>
    <w:rsid w:val="336BA87E"/>
    <w:rsid w:val="336C829A"/>
    <w:rsid w:val="336D78F5"/>
    <w:rsid w:val="33722086"/>
    <w:rsid w:val="33779604"/>
    <w:rsid w:val="337D51D7"/>
    <w:rsid w:val="338C8452"/>
    <w:rsid w:val="338FF8AA"/>
    <w:rsid w:val="33A293B2"/>
    <w:rsid w:val="33A879AB"/>
    <w:rsid w:val="33A9E9C0"/>
    <w:rsid w:val="33B24675"/>
    <w:rsid w:val="33BAF141"/>
    <w:rsid w:val="33BAF1C6"/>
    <w:rsid w:val="33BE5DA5"/>
    <w:rsid w:val="33C402A9"/>
    <w:rsid w:val="33CC0F04"/>
    <w:rsid w:val="33CCE2BD"/>
    <w:rsid w:val="33D8AD94"/>
    <w:rsid w:val="33ED6F8B"/>
    <w:rsid w:val="3400261E"/>
    <w:rsid w:val="3402E8A5"/>
    <w:rsid w:val="340471A4"/>
    <w:rsid w:val="340FA33B"/>
    <w:rsid w:val="34108207"/>
    <w:rsid w:val="3412BA31"/>
    <w:rsid w:val="341B0EFF"/>
    <w:rsid w:val="341F196E"/>
    <w:rsid w:val="3422073B"/>
    <w:rsid w:val="3423C215"/>
    <w:rsid w:val="342DD6F0"/>
    <w:rsid w:val="342F03BC"/>
    <w:rsid w:val="34379D0F"/>
    <w:rsid w:val="34385615"/>
    <w:rsid w:val="3443033A"/>
    <w:rsid w:val="34451D0D"/>
    <w:rsid w:val="34500CAA"/>
    <w:rsid w:val="34593D8F"/>
    <w:rsid w:val="345E5E0D"/>
    <w:rsid w:val="345E6ABA"/>
    <w:rsid w:val="3468FFE0"/>
    <w:rsid w:val="346A88AE"/>
    <w:rsid w:val="347F35A5"/>
    <w:rsid w:val="347F98F4"/>
    <w:rsid w:val="34822A8C"/>
    <w:rsid w:val="349183E1"/>
    <w:rsid w:val="34979C28"/>
    <w:rsid w:val="34A82E3D"/>
    <w:rsid w:val="34AAB53F"/>
    <w:rsid w:val="34ABE65C"/>
    <w:rsid w:val="34B4603C"/>
    <w:rsid w:val="34B49866"/>
    <w:rsid w:val="34B50E5D"/>
    <w:rsid w:val="34B5583B"/>
    <w:rsid w:val="34BF449B"/>
    <w:rsid w:val="34DD91DC"/>
    <w:rsid w:val="34E3CC03"/>
    <w:rsid w:val="34EEC7B7"/>
    <w:rsid w:val="35185A98"/>
    <w:rsid w:val="351E361A"/>
    <w:rsid w:val="3539E5C4"/>
    <w:rsid w:val="353E68E1"/>
    <w:rsid w:val="3540E931"/>
    <w:rsid w:val="354E6562"/>
    <w:rsid w:val="3556F4BE"/>
    <w:rsid w:val="356691A0"/>
    <w:rsid w:val="357F11B0"/>
    <w:rsid w:val="35A60774"/>
    <w:rsid w:val="35B700EF"/>
    <w:rsid w:val="35B73DC7"/>
    <w:rsid w:val="35D9BF99"/>
    <w:rsid w:val="35E1F388"/>
    <w:rsid w:val="35E7E34E"/>
    <w:rsid w:val="35EC06D5"/>
    <w:rsid w:val="35EDD228"/>
    <w:rsid w:val="35EDF0B4"/>
    <w:rsid w:val="35FC8872"/>
    <w:rsid w:val="360C6433"/>
    <w:rsid w:val="361316FF"/>
    <w:rsid w:val="3613E08C"/>
    <w:rsid w:val="361663ED"/>
    <w:rsid w:val="3617EF0F"/>
    <w:rsid w:val="3618F0B2"/>
    <w:rsid w:val="36217ACA"/>
    <w:rsid w:val="3624696B"/>
    <w:rsid w:val="362D080A"/>
    <w:rsid w:val="362D3ADB"/>
    <w:rsid w:val="362F4F4F"/>
    <w:rsid w:val="3631E569"/>
    <w:rsid w:val="3638E894"/>
    <w:rsid w:val="364065E0"/>
    <w:rsid w:val="3641B2FA"/>
    <w:rsid w:val="36435F7C"/>
    <w:rsid w:val="36466AB8"/>
    <w:rsid w:val="36579CCE"/>
    <w:rsid w:val="366020A7"/>
    <w:rsid w:val="366D56DC"/>
    <w:rsid w:val="3695F637"/>
    <w:rsid w:val="369AD57B"/>
    <w:rsid w:val="36A8A278"/>
    <w:rsid w:val="36AF38C9"/>
    <w:rsid w:val="36B41CC6"/>
    <w:rsid w:val="36C89E72"/>
    <w:rsid w:val="36C8EBEF"/>
    <w:rsid w:val="36D285E5"/>
    <w:rsid w:val="36E074A3"/>
    <w:rsid w:val="36E42288"/>
    <w:rsid w:val="36F48DF0"/>
    <w:rsid w:val="36F721B8"/>
    <w:rsid w:val="36F82EFA"/>
    <w:rsid w:val="36FB2A2B"/>
    <w:rsid w:val="370525BE"/>
    <w:rsid w:val="370B3E97"/>
    <w:rsid w:val="3714F837"/>
    <w:rsid w:val="372712DC"/>
    <w:rsid w:val="372DB04F"/>
    <w:rsid w:val="3730F223"/>
    <w:rsid w:val="37337766"/>
    <w:rsid w:val="373BAD90"/>
    <w:rsid w:val="37409E56"/>
    <w:rsid w:val="3748F71F"/>
    <w:rsid w:val="374B917A"/>
    <w:rsid w:val="3756501E"/>
    <w:rsid w:val="37572DEC"/>
    <w:rsid w:val="376B141C"/>
    <w:rsid w:val="376E9F8E"/>
    <w:rsid w:val="377083EA"/>
    <w:rsid w:val="37728883"/>
    <w:rsid w:val="377AE4EE"/>
    <w:rsid w:val="378A1EEE"/>
    <w:rsid w:val="379DDF83"/>
    <w:rsid w:val="37A047D4"/>
    <w:rsid w:val="37A889D6"/>
    <w:rsid w:val="37C0494A"/>
    <w:rsid w:val="37C65A28"/>
    <w:rsid w:val="37D7084A"/>
    <w:rsid w:val="37DD072F"/>
    <w:rsid w:val="37DFA9C4"/>
    <w:rsid w:val="37E70130"/>
    <w:rsid w:val="37E78944"/>
    <w:rsid w:val="37F881D9"/>
    <w:rsid w:val="38039C4F"/>
    <w:rsid w:val="3806DEEE"/>
    <w:rsid w:val="381F8AF8"/>
    <w:rsid w:val="384095C3"/>
    <w:rsid w:val="384B202A"/>
    <w:rsid w:val="385A04C2"/>
    <w:rsid w:val="38621D69"/>
    <w:rsid w:val="38748D9D"/>
    <w:rsid w:val="38790EED"/>
    <w:rsid w:val="387D0F6B"/>
    <w:rsid w:val="387FBBBB"/>
    <w:rsid w:val="388A1573"/>
    <w:rsid w:val="38A510DE"/>
    <w:rsid w:val="38A62985"/>
    <w:rsid w:val="38A6B407"/>
    <w:rsid w:val="38AC96CE"/>
    <w:rsid w:val="38ACD86B"/>
    <w:rsid w:val="38C07EE4"/>
    <w:rsid w:val="38C373CA"/>
    <w:rsid w:val="38C84259"/>
    <w:rsid w:val="38CA75C3"/>
    <w:rsid w:val="38CE1FC5"/>
    <w:rsid w:val="38CE88E8"/>
    <w:rsid w:val="38DD73A6"/>
    <w:rsid w:val="38E91723"/>
    <w:rsid w:val="38F3F42E"/>
    <w:rsid w:val="38FC4DE1"/>
    <w:rsid w:val="3902132A"/>
    <w:rsid w:val="390C5899"/>
    <w:rsid w:val="3914E1A5"/>
    <w:rsid w:val="39154A65"/>
    <w:rsid w:val="391D68E4"/>
    <w:rsid w:val="393F272B"/>
    <w:rsid w:val="39483933"/>
    <w:rsid w:val="394EF2C8"/>
    <w:rsid w:val="395DA82A"/>
    <w:rsid w:val="3975DBC4"/>
    <w:rsid w:val="3985D9EA"/>
    <w:rsid w:val="398C2AC6"/>
    <w:rsid w:val="398CE789"/>
    <w:rsid w:val="39917342"/>
    <w:rsid w:val="39B552CC"/>
    <w:rsid w:val="39C9B884"/>
    <w:rsid w:val="39CEEBD0"/>
    <w:rsid w:val="39CF7990"/>
    <w:rsid w:val="39D3128E"/>
    <w:rsid w:val="39D6FF2C"/>
    <w:rsid w:val="39E4115E"/>
    <w:rsid w:val="39E7E6E1"/>
    <w:rsid w:val="39F7F3B8"/>
    <w:rsid w:val="39F99D78"/>
    <w:rsid w:val="3A1405A9"/>
    <w:rsid w:val="3A2F3844"/>
    <w:rsid w:val="3A3FE7E1"/>
    <w:rsid w:val="3A4205E9"/>
    <w:rsid w:val="3A4241ED"/>
    <w:rsid w:val="3A591E72"/>
    <w:rsid w:val="3A5A8ACB"/>
    <w:rsid w:val="3A5DB870"/>
    <w:rsid w:val="3A5E1E6D"/>
    <w:rsid w:val="3A5E7DBE"/>
    <w:rsid w:val="3A87884D"/>
    <w:rsid w:val="3A8D4AC4"/>
    <w:rsid w:val="3A972B70"/>
    <w:rsid w:val="3A9AF9B0"/>
    <w:rsid w:val="3A9CB28F"/>
    <w:rsid w:val="3AA611D2"/>
    <w:rsid w:val="3AA6C4DB"/>
    <w:rsid w:val="3ACC7F3C"/>
    <w:rsid w:val="3AD4E8CD"/>
    <w:rsid w:val="3ADE845C"/>
    <w:rsid w:val="3AE742FD"/>
    <w:rsid w:val="3AE84B51"/>
    <w:rsid w:val="3AEA9434"/>
    <w:rsid w:val="3AF249A8"/>
    <w:rsid w:val="3AFAFB94"/>
    <w:rsid w:val="3AFE0597"/>
    <w:rsid w:val="3AFFD35C"/>
    <w:rsid w:val="3B0C3DCD"/>
    <w:rsid w:val="3B220B92"/>
    <w:rsid w:val="3B23EA8A"/>
    <w:rsid w:val="3B2B19AE"/>
    <w:rsid w:val="3B2B7681"/>
    <w:rsid w:val="3B2CE5AC"/>
    <w:rsid w:val="3B302DF0"/>
    <w:rsid w:val="3B364FD7"/>
    <w:rsid w:val="3B36BDDA"/>
    <w:rsid w:val="3B3C6BBF"/>
    <w:rsid w:val="3B445975"/>
    <w:rsid w:val="3B52541F"/>
    <w:rsid w:val="3B62DE84"/>
    <w:rsid w:val="3B640A0E"/>
    <w:rsid w:val="3B656970"/>
    <w:rsid w:val="3B65D49C"/>
    <w:rsid w:val="3B6A9563"/>
    <w:rsid w:val="3B7C4FB0"/>
    <w:rsid w:val="3B8A670B"/>
    <w:rsid w:val="3B960170"/>
    <w:rsid w:val="3B995EC2"/>
    <w:rsid w:val="3BACD0B6"/>
    <w:rsid w:val="3BC72326"/>
    <w:rsid w:val="3BC9CEB2"/>
    <w:rsid w:val="3BCCA7BF"/>
    <w:rsid w:val="3BCF2516"/>
    <w:rsid w:val="3BD0366A"/>
    <w:rsid w:val="3BD0AC18"/>
    <w:rsid w:val="3BDB32EA"/>
    <w:rsid w:val="3BDC306B"/>
    <w:rsid w:val="3BE3C72D"/>
    <w:rsid w:val="3BEAE1D1"/>
    <w:rsid w:val="3BF2B348"/>
    <w:rsid w:val="3C0ABAD3"/>
    <w:rsid w:val="3C0AFBD6"/>
    <w:rsid w:val="3C135629"/>
    <w:rsid w:val="3C1B8060"/>
    <w:rsid w:val="3C292A10"/>
    <w:rsid w:val="3C29CF72"/>
    <w:rsid w:val="3C315108"/>
    <w:rsid w:val="3C37371E"/>
    <w:rsid w:val="3C53E300"/>
    <w:rsid w:val="3C62D75B"/>
    <w:rsid w:val="3C67D0FE"/>
    <w:rsid w:val="3C6A5027"/>
    <w:rsid w:val="3C851B9B"/>
    <w:rsid w:val="3C8CA473"/>
    <w:rsid w:val="3C8D566C"/>
    <w:rsid w:val="3C970669"/>
    <w:rsid w:val="3C97773B"/>
    <w:rsid w:val="3C9B2E81"/>
    <w:rsid w:val="3C9D51BF"/>
    <w:rsid w:val="3CA42EE4"/>
    <w:rsid w:val="3CA637C6"/>
    <w:rsid w:val="3CA95515"/>
    <w:rsid w:val="3CAAD5A4"/>
    <w:rsid w:val="3CB17DA3"/>
    <w:rsid w:val="3CBC76ED"/>
    <w:rsid w:val="3CBD9376"/>
    <w:rsid w:val="3CBE2CE0"/>
    <w:rsid w:val="3CC4EF8F"/>
    <w:rsid w:val="3CC5F6EF"/>
    <w:rsid w:val="3CCE2C76"/>
    <w:rsid w:val="3CCFEBE6"/>
    <w:rsid w:val="3CE0D97C"/>
    <w:rsid w:val="3CEFB25B"/>
    <w:rsid w:val="3D045B4D"/>
    <w:rsid w:val="3D0AE70C"/>
    <w:rsid w:val="3D14E5FA"/>
    <w:rsid w:val="3D20B09F"/>
    <w:rsid w:val="3D21F842"/>
    <w:rsid w:val="3D22C80A"/>
    <w:rsid w:val="3D2D6558"/>
    <w:rsid w:val="3D30AF20"/>
    <w:rsid w:val="3D41E37C"/>
    <w:rsid w:val="3D42E06A"/>
    <w:rsid w:val="3D43DBBA"/>
    <w:rsid w:val="3D460C50"/>
    <w:rsid w:val="3D466DB4"/>
    <w:rsid w:val="3D5CF623"/>
    <w:rsid w:val="3D623E3A"/>
    <w:rsid w:val="3D62C4E9"/>
    <w:rsid w:val="3D6EB871"/>
    <w:rsid w:val="3D79757F"/>
    <w:rsid w:val="3D7E7FAB"/>
    <w:rsid w:val="3D81F4E9"/>
    <w:rsid w:val="3D86DA6B"/>
    <w:rsid w:val="3D9345FE"/>
    <w:rsid w:val="3D957F5A"/>
    <w:rsid w:val="3D9A7431"/>
    <w:rsid w:val="3DA40D28"/>
    <w:rsid w:val="3DA60CB5"/>
    <w:rsid w:val="3DA96360"/>
    <w:rsid w:val="3DB2D39E"/>
    <w:rsid w:val="3DC6A724"/>
    <w:rsid w:val="3DCE8C41"/>
    <w:rsid w:val="3DDC1617"/>
    <w:rsid w:val="3DDC8E78"/>
    <w:rsid w:val="3DE59261"/>
    <w:rsid w:val="3DE99206"/>
    <w:rsid w:val="3DF1C5D9"/>
    <w:rsid w:val="3DF6AFD0"/>
    <w:rsid w:val="3DFAA07A"/>
    <w:rsid w:val="3DFCED1D"/>
    <w:rsid w:val="3E059642"/>
    <w:rsid w:val="3E071269"/>
    <w:rsid w:val="3E0A3D52"/>
    <w:rsid w:val="3E0B2D63"/>
    <w:rsid w:val="3E0BFDD7"/>
    <w:rsid w:val="3E12C9AA"/>
    <w:rsid w:val="3E1D38AE"/>
    <w:rsid w:val="3E2B874A"/>
    <w:rsid w:val="3E30ADA3"/>
    <w:rsid w:val="3E32061D"/>
    <w:rsid w:val="3E3A2DAC"/>
    <w:rsid w:val="3E44CAD3"/>
    <w:rsid w:val="3E48EA97"/>
    <w:rsid w:val="3E4987CD"/>
    <w:rsid w:val="3E4DA26C"/>
    <w:rsid w:val="3E53FA4C"/>
    <w:rsid w:val="3E5B8180"/>
    <w:rsid w:val="3E6AF372"/>
    <w:rsid w:val="3E6CE1D2"/>
    <w:rsid w:val="3E6D472D"/>
    <w:rsid w:val="3E86215C"/>
    <w:rsid w:val="3E88116B"/>
    <w:rsid w:val="3E8B0559"/>
    <w:rsid w:val="3E8D3D08"/>
    <w:rsid w:val="3E8F5028"/>
    <w:rsid w:val="3E9530AA"/>
    <w:rsid w:val="3E982483"/>
    <w:rsid w:val="3EA0BC57"/>
    <w:rsid w:val="3EA2E1DA"/>
    <w:rsid w:val="3EAEDF23"/>
    <w:rsid w:val="3EB40B45"/>
    <w:rsid w:val="3EB6789C"/>
    <w:rsid w:val="3EBDD387"/>
    <w:rsid w:val="3EBDEA05"/>
    <w:rsid w:val="3ED03036"/>
    <w:rsid w:val="3ED52AC2"/>
    <w:rsid w:val="3ED6F12D"/>
    <w:rsid w:val="3EDAB11F"/>
    <w:rsid w:val="3EE5A2CE"/>
    <w:rsid w:val="3EF89B2C"/>
    <w:rsid w:val="3EFBA964"/>
    <w:rsid w:val="3F022412"/>
    <w:rsid w:val="3F0D1888"/>
    <w:rsid w:val="3F1758AF"/>
    <w:rsid w:val="3F3CEFCD"/>
    <w:rsid w:val="3F3D3365"/>
    <w:rsid w:val="3F4A4F64"/>
    <w:rsid w:val="3F58F185"/>
    <w:rsid w:val="3F8703AE"/>
    <w:rsid w:val="3FA8CE71"/>
    <w:rsid w:val="3FAAFFFE"/>
    <w:rsid w:val="3FAD9572"/>
    <w:rsid w:val="3FB42F3B"/>
    <w:rsid w:val="3FBC26D8"/>
    <w:rsid w:val="3FDC25E2"/>
    <w:rsid w:val="3FE7E96B"/>
    <w:rsid w:val="3FEF778B"/>
    <w:rsid w:val="40106F6D"/>
    <w:rsid w:val="401D0D1F"/>
    <w:rsid w:val="40236A77"/>
    <w:rsid w:val="4024B24B"/>
    <w:rsid w:val="402792FC"/>
    <w:rsid w:val="402F3497"/>
    <w:rsid w:val="4037DFAE"/>
    <w:rsid w:val="4039592A"/>
    <w:rsid w:val="4040146C"/>
    <w:rsid w:val="40449099"/>
    <w:rsid w:val="404F370B"/>
    <w:rsid w:val="4054B14F"/>
    <w:rsid w:val="40596876"/>
    <w:rsid w:val="405A571A"/>
    <w:rsid w:val="405BA40A"/>
    <w:rsid w:val="40625AAF"/>
    <w:rsid w:val="40683D85"/>
    <w:rsid w:val="407A4933"/>
    <w:rsid w:val="407C515D"/>
    <w:rsid w:val="407E1391"/>
    <w:rsid w:val="4091E62D"/>
    <w:rsid w:val="4096C9AC"/>
    <w:rsid w:val="4099EDB6"/>
    <w:rsid w:val="40A15723"/>
    <w:rsid w:val="40AF6A6A"/>
    <w:rsid w:val="40B326CD"/>
    <w:rsid w:val="40BBE9B3"/>
    <w:rsid w:val="40BF8FF8"/>
    <w:rsid w:val="40C9AF57"/>
    <w:rsid w:val="40E2B5C3"/>
    <w:rsid w:val="40E7699F"/>
    <w:rsid w:val="40E9C9AB"/>
    <w:rsid w:val="40ED9FC6"/>
    <w:rsid w:val="40FAD08B"/>
    <w:rsid w:val="40FD13E7"/>
    <w:rsid w:val="41081894"/>
    <w:rsid w:val="41084C55"/>
    <w:rsid w:val="410A2EC4"/>
    <w:rsid w:val="410A6288"/>
    <w:rsid w:val="411467ED"/>
    <w:rsid w:val="41296B36"/>
    <w:rsid w:val="4129E3D9"/>
    <w:rsid w:val="4132E7AA"/>
    <w:rsid w:val="41337456"/>
    <w:rsid w:val="413CBBA5"/>
    <w:rsid w:val="41447ABE"/>
    <w:rsid w:val="414908A5"/>
    <w:rsid w:val="41512351"/>
    <w:rsid w:val="4151F761"/>
    <w:rsid w:val="41544D11"/>
    <w:rsid w:val="4157970B"/>
    <w:rsid w:val="415FBEDF"/>
    <w:rsid w:val="4167165A"/>
    <w:rsid w:val="4167AD91"/>
    <w:rsid w:val="41793BCE"/>
    <w:rsid w:val="417F62EC"/>
    <w:rsid w:val="418E920C"/>
    <w:rsid w:val="418F096D"/>
    <w:rsid w:val="419DFB67"/>
    <w:rsid w:val="41A05F7B"/>
    <w:rsid w:val="41A9390E"/>
    <w:rsid w:val="41AD3AEC"/>
    <w:rsid w:val="41BA0FCC"/>
    <w:rsid w:val="41BE15BA"/>
    <w:rsid w:val="41C6D618"/>
    <w:rsid w:val="41DEAEC2"/>
    <w:rsid w:val="41E17956"/>
    <w:rsid w:val="41EF08DE"/>
    <w:rsid w:val="41FA4407"/>
    <w:rsid w:val="41FBDBF5"/>
    <w:rsid w:val="4207B1F5"/>
    <w:rsid w:val="42116520"/>
    <w:rsid w:val="422A06B2"/>
    <w:rsid w:val="423436D8"/>
    <w:rsid w:val="42377F08"/>
    <w:rsid w:val="4242F8B8"/>
    <w:rsid w:val="4245D78F"/>
    <w:rsid w:val="4253F592"/>
    <w:rsid w:val="42585162"/>
    <w:rsid w:val="4258DF61"/>
    <w:rsid w:val="425F902F"/>
    <w:rsid w:val="426EE162"/>
    <w:rsid w:val="42709138"/>
    <w:rsid w:val="4278BAA6"/>
    <w:rsid w:val="42837B94"/>
    <w:rsid w:val="428FE155"/>
    <w:rsid w:val="42A03329"/>
    <w:rsid w:val="42A6D4F9"/>
    <w:rsid w:val="42B7401B"/>
    <w:rsid w:val="42B74F5B"/>
    <w:rsid w:val="42C5583D"/>
    <w:rsid w:val="42CB0677"/>
    <w:rsid w:val="42D09661"/>
    <w:rsid w:val="42E5BA87"/>
    <w:rsid w:val="42E8E372"/>
    <w:rsid w:val="42F02986"/>
    <w:rsid w:val="42F1C035"/>
    <w:rsid w:val="43008771"/>
    <w:rsid w:val="43036BB6"/>
    <w:rsid w:val="4316C4A6"/>
    <w:rsid w:val="43173D2C"/>
    <w:rsid w:val="431BF098"/>
    <w:rsid w:val="43206B30"/>
    <w:rsid w:val="43225817"/>
    <w:rsid w:val="432336F9"/>
    <w:rsid w:val="4326B095"/>
    <w:rsid w:val="4327A3FD"/>
    <w:rsid w:val="43362F59"/>
    <w:rsid w:val="433709C8"/>
    <w:rsid w:val="433902E5"/>
    <w:rsid w:val="433E019F"/>
    <w:rsid w:val="435530C3"/>
    <w:rsid w:val="4359E7E0"/>
    <w:rsid w:val="43638473"/>
    <w:rsid w:val="43756027"/>
    <w:rsid w:val="437592F8"/>
    <w:rsid w:val="437A8ED0"/>
    <w:rsid w:val="437F80F6"/>
    <w:rsid w:val="4382111D"/>
    <w:rsid w:val="4391BE87"/>
    <w:rsid w:val="4396C533"/>
    <w:rsid w:val="4397C3F0"/>
    <w:rsid w:val="43AFAEE0"/>
    <w:rsid w:val="43AFB4F4"/>
    <w:rsid w:val="43B3F78E"/>
    <w:rsid w:val="43C851C6"/>
    <w:rsid w:val="43DFE84F"/>
    <w:rsid w:val="43E28EE2"/>
    <w:rsid w:val="43E86C4B"/>
    <w:rsid w:val="43E8CA7A"/>
    <w:rsid w:val="43E95A2A"/>
    <w:rsid w:val="43ED3157"/>
    <w:rsid w:val="43F5CEDB"/>
    <w:rsid w:val="43F89416"/>
    <w:rsid w:val="43FA7AB7"/>
    <w:rsid w:val="4412EDF9"/>
    <w:rsid w:val="4428C9CC"/>
    <w:rsid w:val="442C760C"/>
    <w:rsid w:val="443586C8"/>
    <w:rsid w:val="4448439E"/>
    <w:rsid w:val="44556294"/>
    <w:rsid w:val="445A4C84"/>
    <w:rsid w:val="446E81D0"/>
    <w:rsid w:val="446E8F75"/>
    <w:rsid w:val="4477F31B"/>
    <w:rsid w:val="4481CB1D"/>
    <w:rsid w:val="4483B3F0"/>
    <w:rsid w:val="4488C1DB"/>
    <w:rsid w:val="44917445"/>
    <w:rsid w:val="44967031"/>
    <w:rsid w:val="449FCFAA"/>
    <w:rsid w:val="44C0CEAE"/>
    <w:rsid w:val="44CA543A"/>
    <w:rsid w:val="44CAF1D6"/>
    <w:rsid w:val="44CB7AFB"/>
    <w:rsid w:val="44CEAFD5"/>
    <w:rsid w:val="44D292CE"/>
    <w:rsid w:val="44D6462B"/>
    <w:rsid w:val="44DC8405"/>
    <w:rsid w:val="44F45B23"/>
    <w:rsid w:val="44F8C671"/>
    <w:rsid w:val="44FC85E4"/>
    <w:rsid w:val="4505A15E"/>
    <w:rsid w:val="4516F3C8"/>
    <w:rsid w:val="4517D883"/>
    <w:rsid w:val="4518D0B4"/>
    <w:rsid w:val="451A5B1D"/>
    <w:rsid w:val="453B1B88"/>
    <w:rsid w:val="453B8935"/>
    <w:rsid w:val="453D8FAB"/>
    <w:rsid w:val="4544D605"/>
    <w:rsid w:val="45474B49"/>
    <w:rsid w:val="454F370B"/>
    <w:rsid w:val="4557324F"/>
    <w:rsid w:val="4558874D"/>
    <w:rsid w:val="456331AF"/>
    <w:rsid w:val="457084E0"/>
    <w:rsid w:val="45749441"/>
    <w:rsid w:val="4577E0BF"/>
    <w:rsid w:val="4579A5A0"/>
    <w:rsid w:val="457B45A4"/>
    <w:rsid w:val="45844897"/>
    <w:rsid w:val="4585D0E5"/>
    <w:rsid w:val="458680EB"/>
    <w:rsid w:val="458FACAB"/>
    <w:rsid w:val="45909D54"/>
    <w:rsid w:val="459348F9"/>
    <w:rsid w:val="459B03B3"/>
    <w:rsid w:val="45B92BF0"/>
    <w:rsid w:val="45BEF46A"/>
    <w:rsid w:val="45C04A98"/>
    <w:rsid w:val="45C2C810"/>
    <w:rsid w:val="45CFAD82"/>
    <w:rsid w:val="45D09259"/>
    <w:rsid w:val="45D5B6E1"/>
    <w:rsid w:val="45E25C43"/>
    <w:rsid w:val="45EB5334"/>
    <w:rsid w:val="45EE792A"/>
    <w:rsid w:val="45FC08BB"/>
    <w:rsid w:val="45FF56DF"/>
    <w:rsid w:val="4607E2A2"/>
    <w:rsid w:val="460CD775"/>
    <w:rsid w:val="460E39B7"/>
    <w:rsid w:val="4610CC1D"/>
    <w:rsid w:val="46231780"/>
    <w:rsid w:val="4629B74E"/>
    <w:rsid w:val="46312353"/>
    <w:rsid w:val="464010C2"/>
    <w:rsid w:val="4659040B"/>
    <w:rsid w:val="4663E776"/>
    <w:rsid w:val="467B1617"/>
    <w:rsid w:val="467E9832"/>
    <w:rsid w:val="467F1625"/>
    <w:rsid w:val="468938BA"/>
    <w:rsid w:val="469E1601"/>
    <w:rsid w:val="469F78B5"/>
    <w:rsid w:val="46B649AD"/>
    <w:rsid w:val="46B993F7"/>
    <w:rsid w:val="46C57529"/>
    <w:rsid w:val="46CFFC6E"/>
    <w:rsid w:val="46D97D3A"/>
    <w:rsid w:val="46D9E5BC"/>
    <w:rsid w:val="46E57E5E"/>
    <w:rsid w:val="46EAC164"/>
    <w:rsid w:val="46F33A4A"/>
    <w:rsid w:val="46F4DA83"/>
    <w:rsid w:val="46F764A6"/>
    <w:rsid w:val="46FBAA5B"/>
    <w:rsid w:val="46FC9BB3"/>
    <w:rsid w:val="46FD516E"/>
    <w:rsid w:val="47029FAD"/>
    <w:rsid w:val="4703DA6E"/>
    <w:rsid w:val="47076EC5"/>
    <w:rsid w:val="471000CD"/>
    <w:rsid w:val="4717C38F"/>
    <w:rsid w:val="471AE5AA"/>
    <w:rsid w:val="47321C60"/>
    <w:rsid w:val="4734C90F"/>
    <w:rsid w:val="4740002D"/>
    <w:rsid w:val="474491C6"/>
    <w:rsid w:val="474688C7"/>
    <w:rsid w:val="474F806C"/>
    <w:rsid w:val="4756B7A9"/>
    <w:rsid w:val="47588262"/>
    <w:rsid w:val="4759A5F2"/>
    <w:rsid w:val="4763C86C"/>
    <w:rsid w:val="476D23FA"/>
    <w:rsid w:val="4781B198"/>
    <w:rsid w:val="4782F42F"/>
    <w:rsid w:val="478AECC3"/>
    <w:rsid w:val="478B97AE"/>
    <w:rsid w:val="479A217C"/>
    <w:rsid w:val="479BE4A1"/>
    <w:rsid w:val="47A0C6EE"/>
    <w:rsid w:val="47A29BC9"/>
    <w:rsid w:val="47A34875"/>
    <w:rsid w:val="47A8A82A"/>
    <w:rsid w:val="47ABCCEA"/>
    <w:rsid w:val="47B2E34A"/>
    <w:rsid w:val="47B70486"/>
    <w:rsid w:val="47C30929"/>
    <w:rsid w:val="47C36EE3"/>
    <w:rsid w:val="47C653AD"/>
    <w:rsid w:val="47C78F38"/>
    <w:rsid w:val="47C8631E"/>
    <w:rsid w:val="47D4CDC7"/>
    <w:rsid w:val="47D7C036"/>
    <w:rsid w:val="47D9F804"/>
    <w:rsid w:val="47EBE88B"/>
    <w:rsid w:val="47ED536B"/>
    <w:rsid w:val="47F214C7"/>
    <w:rsid w:val="47F25A1F"/>
    <w:rsid w:val="4802A063"/>
    <w:rsid w:val="48056D52"/>
    <w:rsid w:val="4808D262"/>
    <w:rsid w:val="4810BC52"/>
    <w:rsid w:val="48268E37"/>
    <w:rsid w:val="4826C10C"/>
    <w:rsid w:val="482E347A"/>
    <w:rsid w:val="483DE1BF"/>
    <w:rsid w:val="48414966"/>
    <w:rsid w:val="48444FB3"/>
    <w:rsid w:val="4854A256"/>
    <w:rsid w:val="4859C071"/>
    <w:rsid w:val="485E6DA0"/>
    <w:rsid w:val="486B3D5C"/>
    <w:rsid w:val="48836905"/>
    <w:rsid w:val="488518CD"/>
    <w:rsid w:val="48876843"/>
    <w:rsid w:val="4888264E"/>
    <w:rsid w:val="489688F4"/>
    <w:rsid w:val="4898D400"/>
    <w:rsid w:val="489D8BAF"/>
    <w:rsid w:val="489E912B"/>
    <w:rsid w:val="48ACD66A"/>
    <w:rsid w:val="48B107AA"/>
    <w:rsid w:val="48B731D6"/>
    <w:rsid w:val="48BC81B5"/>
    <w:rsid w:val="48BC8503"/>
    <w:rsid w:val="48CAE9BB"/>
    <w:rsid w:val="48DC28AF"/>
    <w:rsid w:val="48E240B7"/>
    <w:rsid w:val="48E74679"/>
    <w:rsid w:val="48EF4B9D"/>
    <w:rsid w:val="48F01DA4"/>
    <w:rsid w:val="48F7120F"/>
    <w:rsid w:val="48FB1DEC"/>
    <w:rsid w:val="48FC8375"/>
    <w:rsid w:val="4901C430"/>
    <w:rsid w:val="49044A28"/>
    <w:rsid w:val="491285ED"/>
    <w:rsid w:val="49142232"/>
    <w:rsid w:val="49178C7B"/>
    <w:rsid w:val="4918418C"/>
    <w:rsid w:val="491ADBDA"/>
    <w:rsid w:val="491B6727"/>
    <w:rsid w:val="491E68AA"/>
    <w:rsid w:val="4923407A"/>
    <w:rsid w:val="49282B6D"/>
    <w:rsid w:val="4939584B"/>
    <w:rsid w:val="4947374C"/>
    <w:rsid w:val="4949FF50"/>
    <w:rsid w:val="494FEEEC"/>
    <w:rsid w:val="49522B78"/>
    <w:rsid w:val="4952876C"/>
    <w:rsid w:val="495B7782"/>
    <w:rsid w:val="495DA482"/>
    <w:rsid w:val="495F3F44"/>
    <w:rsid w:val="4962A8F0"/>
    <w:rsid w:val="49635F99"/>
    <w:rsid w:val="496D9E71"/>
    <w:rsid w:val="4977B9FE"/>
    <w:rsid w:val="497CB9CC"/>
    <w:rsid w:val="498CDFF8"/>
    <w:rsid w:val="4996F20B"/>
    <w:rsid w:val="499BBADE"/>
    <w:rsid w:val="499C16E0"/>
    <w:rsid w:val="499C3B1D"/>
    <w:rsid w:val="49B3CEE8"/>
    <w:rsid w:val="49CBC855"/>
    <w:rsid w:val="49D31AFC"/>
    <w:rsid w:val="49E1CB89"/>
    <w:rsid w:val="49F0CA85"/>
    <w:rsid w:val="49F4775B"/>
    <w:rsid w:val="49F732C9"/>
    <w:rsid w:val="49F7AC94"/>
    <w:rsid w:val="49F82C51"/>
    <w:rsid w:val="49FDB2F7"/>
    <w:rsid w:val="49FE538F"/>
    <w:rsid w:val="4A004998"/>
    <w:rsid w:val="4A075096"/>
    <w:rsid w:val="4A09E408"/>
    <w:rsid w:val="4A3BC29A"/>
    <w:rsid w:val="4A43E124"/>
    <w:rsid w:val="4A4EE415"/>
    <w:rsid w:val="4A53AE48"/>
    <w:rsid w:val="4A593267"/>
    <w:rsid w:val="4A605F95"/>
    <w:rsid w:val="4A7BC641"/>
    <w:rsid w:val="4A7C7061"/>
    <w:rsid w:val="4A8FFD15"/>
    <w:rsid w:val="4AA391B2"/>
    <w:rsid w:val="4AA57755"/>
    <w:rsid w:val="4AB879B8"/>
    <w:rsid w:val="4AC31A41"/>
    <w:rsid w:val="4AD17C79"/>
    <w:rsid w:val="4AD401D3"/>
    <w:rsid w:val="4AE5138B"/>
    <w:rsid w:val="4AFA5A7C"/>
    <w:rsid w:val="4AFB14BA"/>
    <w:rsid w:val="4B14BB90"/>
    <w:rsid w:val="4B19EBBF"/>
    <w:rsid w:val="4B210E30"/>
    <w:rsid w:val="4B2BC8FA"/>
    <w:rsid w:val="4B3EE8A6"/>
    <w:rsid w:val="4B584DE8"/>
    <w:rsid w:val="4B5C6BD6"/>
    <w:rsid w:val="4B662068"/>
    <w:rsid w:val="4B67C0B7"/>
    <w:rsid w:val="4B711E02"/>
    <w:rsid w:val="4B75798E"/>
    <w:rsid w:val="4B772228"/>
    <w:rsid w:val="4B7A8ACD"/>
    <w:rsid w:val="4B7E4EA0"/>
    <w:rsid w:val="4B85065C"/>
    <w:rsid w:val="4B96FCC2"/>
    <w:rsid w:val="4B9A2B75"/>
    <w:rsid w:val="4B9C5269"/>
    <w:rsid w:val="4BB0ABEE"/>
    <w:rsid w:val="4BBB453A"/>
    <w:rsid w:val="4BC4A7E7"/>
    <w:rsid w:val="4BC718C8"/>
    <w:rsid w:val="4BD133EC"/>
    <w:rsid w:val="4BD47707"/>
    <w:rsid w:val="4BD92045"/>
    <w:rsid w:val="4BDE317D"/>
    <w:rsid w:val="4BDEE9D9"/>
    <w:rsid w:val="4BE2105A"/>
    <w:rsid w:val="4BEAA725"/>
    <w:rsid w:val="4BEF647E"/>
    <w:rsid w:val="4C028A7D"/>
    <w:rsid w:val="4C16D3F9"/>
    <w:rsid w:val="4C1B6A94"/>
    <w:rsid w:val="4C22F5FB"/>
    <w:rsid w:val="4C344647"/>
    <w:rsid w:val="4C3A2704"/>
    <w:rsid w:val="4C45414A"/>
    <w:rsid w:val="4C5149F6"/>
    <w:rsid w:val="4C53563A"/>
    <w:rsid w:val="4C55D7D4"/>
    <w:rsid w:val="4C55EAD8"/>
    <w:rsid w:val="4C5866AA"/>
    <w:rsid w:val="4C6E5548"/>
    <w:rsid w:val="4C7C9BEC"/>
    <w:rsid w:val="4C8C2920"/>
    <w:rsid w:val="4C8CE79A"/>
    <w:rsid w:val="4C9227BC"/>
    <w:rsid w:val="4C986512"/>
    <w:rsid w:val="4C993ACF"/>
    <w:rsid w:val="4CA57F5F"/>
    <w:rsid w:val="4CA68072"/>
    <w:rsid w:val="4CAECBB4"/>
    <w:rsid w:val="4CB494E7"/>
    <w:rsid w:val="4CB8537E"/>
    <w:rsid w:val="4CC005BF"/>
    <w:rsid w:val="4CCC27A5"/>
    <w:rsid w:val="4CD05AA2"/>
    <w:rsid w:val="4CD2BCD4"/>
    <w:rsid w:val="4CDB94A6"/>
    <w:rsid w:val="4CDDE05C"/>
    <w:rsid w:val="4CE13142"/>
    <w:rsid w:val="4CE2FC5E"/>
    <w:rsid w:val="4CF03B85"/>
    <w:rsid w:val="4CF16999"/>
    <w:rsid w:val="4CF17B71"/>
    <w:rsid w:val="4CF6245E"/>
    <w:rsid w:val="4D046119"/>
    <w:rsid w:val="4D121A6A"/>
    <w:rsid w:val="4D14B77E"/>
    <w:rsid w:val="4D1B9DFF"/>
    <w:rsid w:val="4D21FBB0"/>
    <w:rsid w:val="4D331E50"/>
    <w:rsid w:val="4D36AD7B"/>
    <w:rsid w:val="4D384472"/>
    <w:rsid w:val="4D3D3B10"/>
    <w:rsid w:val="4D463B72"/>
    <w:rsid w:val="4D51A0BB"/>
    <w:rsid w:val="4D51DB15"/>
    <w:rsid w:val="4D53A634"/>
    <w:rsid w:val="4D5FF7EE"/>
    <w:rsid w:val="4D70AA30"/>
    <w:rsid w:val="4D7B97BA"/>
    <w:rsid w:val="4D7D75CA"/>
    <w:rsid w:val="4D7E4632"/>
    <w:rsid w:val="4D890159"/>
    <w:rsid w:val="4D8D5296"/>
    <w:rsid w:val="4D9F33DC"/>
    <w:rsid w:val="4D9FBAE8"/>
    <w:rsid w:val="4DA1491B"/>
    <w:rsid w:val="4DA5C5F3"/>
    <w:rsid w:val="4DA62015"/>
    <w:rsid w:val="4DA8BF91"/>
    <w:rsid w:val="4DAA5EF9"/>
    <w:rsid w:val="4DB083B9"/>
    <w:rsid w:val="4DB1A512"/>
    <w:rsid w:val="4DC6C0A1"/>
    <w:rsid w:val="4DCDA700"/>
    <w:rsid w:val="4DE50492"/>
    <w:rsid w:val="4DEE4658"/>
    <w:rsid w:val="4DF695FF"/>
    <w:rsid w:val="4DF7C287"/>
    <w:rsid w:val="4DF8DCDE"/>
    <w:rsid w:val="4DFD57DD"/>
    <w:rsid w:val="4E05C5D1"/>
    <w:rsid w:val="4E09DA26"/>
    <w:rsid w:val="4E0CD52D"/>
    <w:rsid w:val="4E0D5090"/>
    <w:rsid w:val="4E13B1C7"/>
    <w:rsid w:val="4E2B760C"/>
    <w:rsid w:val="4E2D3D7A"/>
    <w:rsid w:val="4E4B385D"/>
    <w:rsid w:val="4E5778E9"/>
    <w:rsid w:val="4E5D1C23"/>
    <w:rsid w:val="4E75A08D"/>
    <w:rsid w:val="4E8BF2CD"/>
    <w:rsid w:val="4E8E1B1C"/>
    <w:rsid w:val="4E909336"/>
    <w:rsid w:val="4E919F88"/>
    <w:rsid w:val="4EA536FC"/>
    <w:rsid w:val="4EB92B23"/>
    <w:rsid w:val="4EC0E61C"/>
    <w:rsid w:val="4ECFDD70"/>
    <w:rsid w:val="4ED5CD47"/>
    <w:rsid w:val="4EE9BE1F"/>
    <w:rsid w:val="4EFD6574"/>
    <w:rsid w:val="4F00C7F3"/>
    <w:rsid w:val="4F07164F"/>
    <w:rsid w:val="4F07A7A9"/>
    <w:rsid w:val="4F14CB56"/>
    <w:rsid w:val="4F292756"/>
    <w:rsid w:val="4F3C313F"/>
    <w:rsid w:val="4F415AB0"/>
    <w:rsid w:val="4F47C8F2"/>
    <w:rsid w:val="4F4A74D5"/>
    <w:rsid w:val="4F4BA322"/>
    <w:rsid w:val="4F4CE337"/>
    <w:rsid w:val="4F4FA7E6"/>
    <w:rsid w:val="4F56A861"/>
    <w:rsid w:val="4F5A44B8"/>
    <w:rsid w:val="4F5BDC7F"/>
    <w:rsid w:val="4F5C9740"/>
    <w:rsid w:val="4F5DA27C"/>
    <w:rsid w:val="4F60DE82"/>
    <w:rsid w:val="4F62D0D6"/>
    <w:rsid w:val="4F6337BF"/>
    <w:rsid w:val="4F71C26C"/>
    <w:rsid w:val="4F7702D5"/>
    <w:rsid w:val="4F78C63D"/>
    <w:rsid w:val="4F791812"/>
    <w:rsid w:val="4F7BA50E"/>
    <w:rsid w:val="4F7EE788"/>
    <w:rsid w:val="4F94408B"/>
    <w:rsid w:val="4F97715E"/>
    <w:rsid w:val="4FA6C31A"/>
    <w:rsid w:val="4FA84E36"/>
    <w:rsid w:val="4FB2181A"/>
    <w:rsid w:val="4FB2216E"/>
    <w:rsid w:val="4FC14736"/>
    <w:rsid w:val="4FC480A1"/>
    <w:rsid w:val="4FC8C490"/>
    <w:rsid w:val="4FCB73C1"/>
    <w:rsid w:val="4FCD0E1C"/>
    <w:rsid w:val="4FD41107"/>
    <w:rsid w:val="4FE338E9"/>
    <w:rsid w:val="4FE5A211"/>
    <w:rsid w:val="4FF35851"/>
    <w:rsid w:val="4FFDECD1"/>
    <w:rsid w:val="4FFF8A47"/>
    <w:rsid w:val="500C131E"/>
    <w:rsid w:val="500EBBD0"/>
    <w:rsid w:val="5019EAB8"/>
    <w:rsid w:val="5023FA86"/>
    <w:rsid w:val="502C1CC4"/>
    <w:rsid w:val="502D063F"/>
    <w:rsid w:val="50493413"/>
    <w:rsid w:val="504B6766"/>
    <w:rsid w:val="504BC3D3"/>
    <w:rsid w:val="504CD0E6"/>
    <w:rsid w:val="504D0E0D"/>
    <w:rsid w:val="5060D0D3"/>
    <w:rsid w:val="5062F230"/>
    <w:rsid w:val="5068F75E"/>
    <w:rsid w:val="506925B9"/>
    <w:rsid w:val="507C54C7"/>
    <w:rsid w:val="507E0C1E"/>
    <w:rsid w:val="50893E3F"/>
    <w:rsid w:val="50999C57"/>
    <w:rsid w:val="50A7D34B"/>
    <w:rsid w:val="50A93FEE"/>
    <w:rsid w:val="50B36EA2"/>
    <w:rsid w:val="50BDB844"/>
    <w:rsid w:val="50BDEB15"/>
    <w:rsid w:val="50BEB463"/>
    <w:rsid w:val="50BEF65B"/>
    <w:rsid w:val="50C2BF28"/>
    <w:rsid w:val="50C73088"/>
    <w:rsid w:val="50CD59F1"/>
    <w:rsid w:val="50D22C7E"/>
    <w:rsid w:val="50E7A1B2"/>
    <w:rsid w:val="510255D8"/>
    <w:rsid w:val="5105457B"/>
    <w:rsid w:val="5107330D"/>
    <w:rsid w:val="5109719F"/>
    <w:rsid w:val="510C4C2A"/>
    <w:rsid w:val="511084B7"/>
    <w:rsid w:val="51120DCA"/>
    <w:rsid w:val="512485BE"/>
    <w:rsid w:val="512C9C7B"/>
    <w:rsid w:val="512EB681"/>
    <w:rsid w:val="51398CF1"/>
    <w:rsid w:val="5141E54B"/>
    <w:rsid w:val="514B33B7"/>
    <w:rsid w:val="514F3FBB"/>
    <w:rsid w:val="515142BE"/>
    <w:rsid w:val="5158D8B9"/>
    <w:rsid w:val="515FAFEF"/>
    <w:rsid w:val="516C8D5D"/>
    <w:rsid w:val="516EF75C"/>
    <w:rsid w:val="5183B888"/>
    <w:rsid w:val="5189AC05"/>
    <w:rsid w:val="51904EDC"/>
    <w:rsid w:val="5193FB59"/>
    <w:rsid w:val="5197B25C"/>
    <w:rsid w:val="51A487E9"/>
    <w:rsid w:val="51B04591"/>
    <w:rsid w:val="51B106E5"/>
    <w:rsid w:val="51B7C923"/>
    <w:rsid w:val="51D8CA9E"/>
    <w:rsid w:val="51E58046"/>
    <w:rsid w:val="51EC7018"/>
    <w:rsid w:val="51EF401D"/>
    <w:rsid w:val="51F07851"/>
    <w:rsid w:val="51FFD7BD"/>
    <w:rsid w:val="5201CFD1"/>
    <w:rsid w:val="5217E9F6"/>
    <w:rsid w:val="52247241"/>
    <w:rsid w:val="522F9E01"/>
    <w:rsid w:val="5240E717"/>
    <w:rsid w:val="52484C39"/>
    <w:rsid w:val="52594FA8"/>
    <w:rsid w:val="526239F1"/>
    <w:rsid w:val="526420FF"/>
    <w:rsid w:val="526CEA11"/>
    <w:rsid w:val="5274232C"/>
    <w:rsid w:val="527ABE43"/>
    <w:rsid w:val="528780A0"/>
    <w:rsid w:val="528D2E22"/>
    <w:rsid w:val="529C2FC0"/>
    <w:rsid w:val="52AEA397"/>
    <w:rsid w:val="52B4EB2A"/>
    <w:rsid w:val="52BF5C16"/>
    <w:rsid w:val="52C0B306"/>
    <w:rsid w:val="52CB2DC9"/>
    <w:rsid w:val="52CB6BE7"/>
    <w:rsid w:val="52D221AE"/>
    <w:rsid w:val="52DD324F"/>
    <w:rsid w:val="52DE1DDC"/>
    <w:rsid w:val="52E0F403"/>
    <w:rsid w:val="52E92164"/>
    <w:rsid w:val="52EC9A48"/>
    <w:rsid w:val="52F02570"/>
    <w:rsid w:val="52F9F536"/>
    <w:rsid w:val="52FB8050"/>
    <w:rsid w:val="53071F1A"/>
    <w:rsid w:val="5308ECEA"/>
    <w:rsid w:val="5311DC8D"/>
    <w:rsid w:val="53180F8C"/>
    <w:rsid w:val="53279F1F"/>
    <w:rsid w:val="5327BA87"/>
    <w:rsid w:val="532E9B32"/>
    <w:rsid w:val="533D1D2C"/>
    <w:rsid w:val="533DF117"/>
    <w:rsid w:val="53401D73"/>
    <w:rsid w:val="5343EAC0"/>
    <w:rsid w:val="534D99A4"/>
    <w:rsid w:val="5350576C"/>
    <w:rsid w:val="535BD4A4"/>
    <w:rsid w:val="536AE829"/>
    <w:rsid w:val="536D9F6C"/>
    <w:rsid w:val="5376A4BC"/>
    <w:rsid w:val="53776560"/>
    <w:rsid w:val="538612C3"/>
    <w:rsid w:val="538E2EE7"/>
    <w:rsid w:val="53939DC8"/>
    <w:rsid w:val="5396D6DD"/>
    <w:rsid w:val="5398AFB9"/>
    <w:rsid w:val="539EC7D8"/>
    <w:rsid w:val="53A56999"/>
    <w:rsid w:val="53AFCA9F"/>
    <w:rsid w:val="53B37E3D"/>
    <w:rsid w:val="53C61147"/>
    <w:rsid w:val="53CBA79E"/>
    <w:rsid w:val="53D1C782"/>
    <w:rsid w:val="53D64D13"/>
    <w:rsid w:val="53DA3934"/>
    <w:rsid w:val="53E3CD78"/>
    <w:rsid w:val="53E70410"/>
    <w:rsid w:val="53F49BE7"/>
    <w:rsid w:val="53F737FA"/>
    <w:rsid w:val="53F78D4A"/>
    <w:rsid w:val="53F8A087"/>
    <w:rsid w:val="53FE4FE1"/>
    <w:rsid w:val="53FF152E"/>
    <w:rsid w:val="5405C1AF"/>
    <w:rsid w:val="540CBBC4"/>
    <w:rsid w:val="54154A7D"/>
    <w:rsid w:val="54214D17"/>
    <w:rsid w:val="54240655"/>
    <w:rsid w:val="542ED69C"/>
    <w:rsid w:val="542FF0DD"/>
    <w:rsid w:val="54359F2E"/>
    <w:rsid w:val="5452F0F1"/>
    <w:rsid w:val="545A3A88"/>
    <w:rsid w:val="546B6A4D"/>
    <w:rsid w:val="5477A14B"/>
    <w:rsid w:val="547FD166"/>
    <w:rsid w:val="54863961"/>
    <w:rsid w:val="54875822"/>
    <w:rsid w:val="548BA019"/>
    <w:rsid w:val="548BBCC1"/>
    <w:rsid w:val="548BF5D1"/>
    <w:rsid w:val="548ECE60"/>
    <w:rsid w:val="54911CCE"/>
    <w:rsid w:val="549A9CD8"/>
    <w:rsid w:val="549E797B"/>
    <w:rsid w:val="54AA5605"/>
    <w:rsid w:val="54B6F45C"/>
    <w:rsid w:val="54CA4D5B"/>
    <w:rsid w:val="54CB00BD"/>
    <w:rsid w:val="54D3B242"/>
    <w:rsid w:val="54DBE528"/>
    <w:rsid w:val="54DE8822"/>
    <w:rsid w:val="54E098C4"/>
    <w:rsid w:val="54F5265C"/>
    <w:rsid w:val="5511BA09"/>
    <w:rsid w:val="5516B890"/>
    <w:rsid w:val="55313828"/>
    <w:rsid w:val="55370D42"/>
    <w:rsid w:val="553964D3"/>
    <w:rsid w:val="553CB37C"/>
    <w:rsid w:val="5541D88F"/>
    <w:rsid w:val="55506261"/>
    <w:rsid w:val="55547E09"/>
    <w:rsid w:val="5564A891"/>
    <w:rsid w:val="556B593F"/>
    <w:rsid w:val="556C0D40"/>
    <w:rsid w:val="55766255"/>
    <w:rsid w:val="557B96EE"/>
    <w:rsid w:val="557E39C6"/>
    <w:rsid w:val="558712BF"/>
    <w:rsid w:val="5598B06D"/>
    <w:rsid w:val="559A738F"/>
    <w:rsid w:val="55A5C0ED"/>
    <w:rsid w:val="55B002B0"/>
    <w:rsid w:val="55B28C5B"/>
    <w:rsid w:val="55BA0AD2"/>
    <w:rsid w:val="55CD3F42"/>
    <w:rsid w:val="55D2D979"/>
    <w:rsid w:val="55D38B90"/>
    <w:rsid w:val="55DEA9D0"/>
    <w:rsid w:val="55F8BCD2"/>
    <w:rsid w:val="55FB6852"/>
    <w:rsid w:val="5607C5D6"/>
    <w:rsid w:val="56096BC4"/>
    <w:rsid w:val="5611DC9C"/>
    <w:rsid w:val="56140B29"/>
    <w:rsid w:val="563CB75D"/>
    <w:rsid w:val="5661DDC8"/>
    <w:rsid w:val="566333F7"/>
    <w:rsid w:val="56839FA9"/>
    <w:rsid w:val="5687CD09"/>
    <w:rsid w:val="568FED95"/>
    <w:rsid w:val="5690BD53"/>
    <w:rsid w:val="569740D7"/>
    <w:rsid w:val="56A22C01"/>
    <w:rsid w:val="56AC1FB5"/>
    <w:rsid w:val="56B5F68E"/>
    <w:rsid w:val="56B6D6EC"/>
    <w:rsid w:val="56C0B7C9"/>
    <w:rsid w:val="56C763DF"/>
    <w:rsid w:val="56CA91AD"/>
    <w:rsid w:val="56DA3E7A"/>
    <w:rsid w:val="56F12789"/>
    <w:rsid w:val="56F56C62"/>
    <w:rsid w:val="5708A624"/>
    <w:rsid w:val="571187CD"/>
    <w:rsid w:val="57142072"/>
    <w:rsid w:val="5715D291"/>
    <w:rsid w:val="571A344C"/>
    <w:rsid w:val="571AB989"/>
    <w:rsid w:val="571B7D52"/>
    <w:rsid w:val="5720B0A8"/>
    <w:rsid w:val="57291BF4"/>
    <w:rsid w:val="57353F1D"/>
    <w:rsid w:val="57395EE4"/>
    <w:rsid w:val="573B5A2C"/>
    <w:rsid w:val="573F4842"/>
    <w:rsid w:val="5742D4DC"/>
    <w:rsid w:val="574C8426"/>
    <w:rsid w:val="57523C25"/>
    <w:rsid w:val="575DDA96"/>
    <w:rsid w:val="576B58EF"/>
    <w:rsid w:val="577083EE"/>
    <w:rsid w:val="5778DF85"/>
    <w:rsid w:val="579332DF"/>
    <w:rsid w:val="579465E3"/>
    <w:rsid w:val="57AE4996"/>
    <w:rsid w:val="57B107EF"/>
    <w:rsid w:val="57BE0829"/>
    <w:rsid w:val="57BF34D7"/>
    <w:rsid w:val="57BF87DF"/>
    <w:rsid w:val="57C87C1C"/>
    <w:rsid w:val="57D48BF4"/>
    <w:rsid w:val="57DE5B32"/>
    <w:rsid w:val="57E535A6"/>
    <w:rsid w:val="57E6746E"/>
    <w:rsid w:val="57EA8D23"/>
    <w:rsid w:val="57F04E9F"/>
    <w:rsid w:val="58020C55"/>
    <w:rsid w:val="58065917"/>
    <w:rsid w:val="58132D74"/>
    <w:rsid w:val="5822B703"/>
    <w:rsid w:val="582E3432"/>
    <w:rsid w:val="5836BCEF"/>
    <w:rsid w:val="583A708D"/>
    <w:rsid w:val="5840419D"/>
    <w:rsid w:val="5843B288"/>
    <w:rsid w:val="584A15DF"/>
    <w:rsid w:val="584FF44B"/>
    <w:rsid w:val="58642041"/>
    <w:rsid w:val="5864EC85"/>
    <w:rsid w:val="5866471A"/>
    <w:rsid w:val="586D56C9"/>
    <w:rsid w:val="5878B71E"/>
    <w:rsid w:val="58814B07"/>
    <w:rsid w:val="58859C0D"/>
    <w:rsid w:val="58863E63"/>
    <w:rsid w:val="588FCD72"/>
    <w:rsid w:val="5892FF38"/>
    <w:rsid w:val="589E5033"/>
    <w:rsid w:val="58A9F71A"/>
    <w:rsid w:val="58B68730"/>
    <w:rsid w:val="58BD40B1"/>
    <w:rsid w:val="58BDD1AB"/>
    <w:rsid w:val="58C19D18"/>
    <w:rsid w:val="58EE2FEF"/>
    <w:rsid w:val="58F7964D"/>
    <w:rsid w:val="58F7A94B"/>
    <w:rsid w:val="59025CCF"/>
    <w:rsid w:val="59074386"/>
    <w:rsid w:val="590DE5F8"/>
    <w:rsid w:val="590E4B47"/>
    <w:rsid w:val="5922A5FF"/>
    <w:rsid w:val="5928B3F9"/>
    <w:rsid w:val="592BD5A0"/>
    <w:rsid w:val="5937B792"/>
    <w:rsid w:val="595959BA"/>
    <w:rsid w:val="596AA9D6"/>
    <w:rsid w:val="5972E2CD"/>
    <w:rsid w:val="5976E81A"/>
    <w:rsid w:val="59786B0F"/>
    <w:rsid w:val="597B0B67"/>
    <w:rsid w:val="597E0780"/>
    <w:rsid w:val="5980D876"/>
    <w:rsid w:val="5982D72F"/>
    <w:rsid w:val="599337A6"/>
    <w:rsid w:val="599DDCB6"/>
    <w:rsid w:val="599EA50C"/>
    <w:rsid w:val="59AAAECA"/>
    <w:rsid w:val="59ABDE0A"/>
    <w:rsid w:val="59BC2927"/>
    <w:rsid w:val="59C4399C"/>
    <w:rsid w:val="59CF5053"/>
    <w:rsid w:val="59D2B428"/>
    <w:rsid w:val="59D98EB6"/>
    <w:rsid w:val="59E421C6"/>
    <w:rsid w:val="59E4D3F6"/>
    <w:rsid w:val="59EE5398"/>
    <w:rsid w:val="59EFF94D"/>
    <w:rsid w:val="59FB36D6"/>
    <w:rsid w:val="5A0A2ABF"/>
    <w:rsid w:val="5A0DEA3D"/>
    <w:rsid w:val="5A15DA0D"/>
    <w:rsid w:val="5A187A37"/>
    <w:rsid w:val="5A1D9F5A"/>
    <w:rsid w:val="5A228810"/>
    <w:rsid w:val="5A23ECC3"/>
    <w:rsid w:val="5A2E4AA9"/>
    <w:rsid w:val="5A2F3232"/>
    <w:rsid w:val="5A318246"/>
    <w:rsid w:val="5A4E19FC"/>
    <w:rsid w:val="5A4FB6DA"/>
    <w:rsid w:val="5A503D03"/>
    <w:rsid w:val="5A533348"/>
    <w:rsid w:val="5A56471A"/>
    <w:rsid w:val="5A56700B"/>
    <w:rsid w:val="5A818C95"/>
    <w:rsid w:val="5A8DC397"/>
    <w:rsid w:val="5A90E680"/>
    <w:rsid w:val="5ABC3E8B"/>
    <w:rsid w:val="5AC8DB67"/>
    <w:rsid w:val="5ACF1BD7"/>
    <w:rsid w:val="5AD6E944"/>
    <w:rsid w:val="5AE359E2"/>
    <w:rsid w:val="5AEB0275"/>
    <w:rsid w:val="5AEC05E8"/>
    <w:rsid w:val="5AF3D66F"/>
    <w:rsid w:val="5AF437A5"/>
    <w:rsid w:val="5AF85797"/>
    <w:rsid w:val="5B03B430"/>
    <w:rsid w:val="5B05AA96"/>
    <w:rsid w:val="5B0A198D"/>
    <w:rsid w:val="5B0A6ADE"/>
    <w:rsid w:val="5B0BCC12"/>
    <w:rsid w:val="5B1075C4"/>
    <w:rsid w:val="5B15A1E7"/>
    <w:rsid w:val="5B3BFDD5"/>
    <w:rsid w:val="5B46A243"/>
    <w:rsid w:val="5B4A97E0"/>
    <w:rsid w:val="5B51BB1D"/>
    <w:rsid w:val="5B5668F9"/>
    <w:rsid w:val="5B56B54C"/>
    <w:rsid w:val="5B5D2DFC"/>
    <w:rsid w:val="5B81DFCD"/>
    <w:rsid w:val="5B8CD2C3"/>
    <w:rsid w:val="5B952642"/>
    <w:rsid w:val="5B968C6D"/>
    <w:rsid w:val="5B99061A"/>
    <w:rsid w:val="5B99A86E"/>
    <w:rsid w:val="5B9EF5CE"/>
    <w:rsid w:val="5B9F2DD2"/>
    <w:rsid w:val="5B9FCF8C"/>
    <w:rsid w:val="5BB53DBB"/>
    <w:rsid w:val="5BC61B62"/>
    <w:rsid w:val="5BCEAD4C"/>
    <w:rsid w:val="5BD881CD"/>
    <w:rsid w:val="5BD88C65"/>
    <w:rsid w:val="5BDC770B"/>
    <w:rsid w:val="5BE21659"/>
    <w:rsid w:val="5BEAE9D0"/>
    <w:rsid w:val="5BFC2DFB"/>
    <w:rsid w:val="5C13B225"/>
    <w:rsid w:val="5C198F2A"/>
    <w:rsid w:val="5C1F48C1"/>
    <w:rsid w:val="5C1FE1F0"/>
    <w:rsid w:val="5C38C560"/>
    <w:rsid w:val="5C3C5D80"/>
    <w:rsid w:val="5C542931"/>
    <w:rsid w:val="5C584C7E"/>
    <w:rsid w:val="5C660E36"/>
    <w:rsid w:val="5C680FAE"/>
    <w:rsid w:val="5C6912E1"/>
    <w:rsid w:val="5C6A999F"/>
    <w:rsid w:val="5C6BBE78"/>
    <w:rsid w:val="5C7377B1"/>
    <w:rsid w:val="5C882E3D"/>
    <w:rsid w:val="5C899CAB"/>
    <w:rsid w:val="5C8DD343"/>
    <w:rsid w:val="5C9265A7"/>
    <w:rsid w:val="5C92F902"/>
    <w:rsid w:val="5C96E495"/>
    <w:rsid w:val="5C9B7F0A"/>
    <w:rsid w:val="5C9C82C9"/>
    <w:rsid w:val="5C9F8491"/>
    <w:rsid w:val="5CA48E97"/>
    <w:rsid w:val="5CAE8EEB"/>
    <w:rsid w:val="5CB34E39"/>
    <w:rsid w:val="5CB77709"/>
    <w:rsid w:val="5CC43D9E"/>
    <w:rsid w:val="5CC4F67F"/>
    <w:rsid w:val="5CC57FAF"/>
    <w:rsid w:val="5CD38BCE"/>
    <w:rsid w:val="5CD3A46B"/>
    <w:rsid w:val="5CDA3FD4"/>
    <w:rsid w:val="5CDC5B3F"/>
    <w:rsid w:val="5CFE51D4"/>
    <w:rsid w:val="5D0206A6"/>
    <w:rsid w:val="5D02A62E"/>
    <w:rsid w:val="5D0E4CD5"/>
    <w:rsid w:val="5D11806D"/>
    <w:rsid w:val="5D14B15F"/>
    <w:rsid w:val="5D16CE36"/>
    <w:rsid w:val="5D1792D6"/>
    <w:rsid w:val="5D218F97"/>
    <w:rsid w:val="5D38D17F"/>
    <w:rsid w:val="5D39ADC2"/>
    <w:rsid w:val="5D3CD6D5"/>
    <w:rsid w:val="5D4157CE"/>
    <w:rsid w:val="5D5B1240"/>
    <w:rsid w:val="5D5F7DAF"/>
    <w:rsid w:val="5D64FF10"/>
    <w:rsid w:val="5D7131BA"/>
    <w:rsid w:val="5D7532E0"/>
    <w:rsid w:val="5D7FF9E8"/>
    <w:rsid w:val="5D81811C"/>
    <w:rsid w:val="5D865A70"/>
    <w:rsid w:val="5D8683F1"/>
    <w:rsid w:val="5D8BCD32"/>
    <w:rsid w:val="5D8C9F6D"/>
    <w:rsid w:val="5D941BF0"/>
    <w:rsid w:val="5D9BD581"/>
    <w:rsid w:val="5DA3DF66"/>
    <w:rsid w:val="5DA4299B"/>
    <w:rsid w:val="5DAB4EC3"/>
    <w:rsid w:val="5DBED495"/>
    <w:rsid w:val="5DCE7333"/>
    <w:rsid w:val="5DD43F91"/>
    <w:rsid w:val="5DD78011"/>
    <w:rsid w:val="5DDF60CB"/>
    <w:rsid w:val="5DDF8F9B"/>
    <w:rsid w:val="5DE3B5EE"/>
    <w:rsid w:val="5DE95C81"/>
    <w:rsid w:val="5DF2C19C"/>
    <w:rsid w:val="5E0D03D7"/>
    <w:rsid w:val="5E0DC621"/>
    <w:rsid w:val="5E1D28EA"/>
    <w:rsid w:val="5E2457BA"/>
    <w:rsid w:val="5E283241"/>
    <w:rsid w:val="5E2BB834"/>
    <w:rsid w:val="5E35CBF7"/>
    <w:rsid w:val="5E54E78C"/>
    <w:rsid w:val="5E62B720"/>
    <w:rsid w:val="5E641485"/>
    <w:rsid w:val="5E676E1A"/>
    <w:rsid w:val="5E73071F"/>
    <w:rsid w:val="5E7AD78A"/>
    <w:rsid w:val="5E7B4BC1"/>
    <w:rsid w:val="5E7E78CD"/>
    <w:rsid w:val="5E7F9395"/>
    <w:rsid w:val="5E834B5C"/>
    <w:rsid w:val="5E9345C0"/>
    <w:rsid w:val="5E970A88"/>
    <w:rsid w:val="5EA2BE5E"/>
    <w:rsid w:val="5EB3FDF8"/>
    <w:rsid w:val="5EB93DDD"/>
    <w:rsid w:val="5EC68F6D"/>
    <w:rsid w:val="5EC90E20"/>
    <w:rsid w:val="5ED490B0"/>
    <w:rsid w:val="5EDAC40C"/>
    <w:rsid w:val="5EE37018"/>
    <w:rsid w:val="5EE50299"/>
    <w:rsid w:val="5EE7383A"/>
    <w:rsid w:val="5EEF6154"/>
    <w:rsid w:val="5EF3959B"/>
    <w:rsid w:val="5EFD101F"/>
    <w:rsid w:val="5F091F0C"/>
    <w:rsid w:val="5F0A555A"/>
    <w:rsid w:val="5F107AF7"/>
    <w:rsid w:val="5F14B5E7"/>
    <w:rsid w:val="5F19765B"/>
    <w:rsid w:val="5F2818A3"/>
    <w:rsid w:val="5F3273F7"/>
    <w:rsid w:val="5F333CBB"/>
    <w:rsid w:val="5F34CCF1"/>
    <w:rsid w:val="5F422FB2"/>
    <w:rsid w:val="5F42FB66"/>
    <w:rsid w:val="5F4332EC"/>
    <w:rsid w:val="5F499E35"/>
    <w:rsid w:val="5F5D4BC2"/>
    <w:rsid w:val="5F64CA96"/>
    <w:rsid w:val="5F803E72"/>
    <w:rsid w:val="5F80C803"/>
    <w:rsid w:val="5F85D0EB"/>
    <w:rsid w:val="5FA9CAD4"/>
    <w:rsid w:val="5FB21448"/>
    <w:rsid w:val="5FC41F41"/>
    <w:rsid w:val="5FCD3F8F"/>
    <w:rsid w:val="5FDB4283"/>
    <w:rsid w:val="5FE51269"/>
    <w:rsid w:val="5FF6FFCE"/>
    <w:rsid w:val="5FFE5DFB"/>
    <w:rsid w:val="6009301B"/>
    <w:rsid w:val="601204FE"/>
    <w:rsid w:val="602DAD20"/>
    <w:rsid w:val="60405F40"/>
    <w:rsid w:val="60496C8A"/>
    <w:rsid w:val="6049B8D5"/>
    <w:rsid w:val="6054BC88"/>
    <w:rsid w:val="605DB932"/>
    <w:rsid w:val="606043E6"/>
    <w:rsid w:val="6060F2A0"/>
    <w:rsid w:val="6063AFF9"/>
    <w:rsid w:val="606E323A"/>
    <w:rsid w:val="606EA4E6"/>
    <w:rsid w:val="607BE1DB"/>
    <w:rsid w:val="607C3259"/>
    <w:rsid w:val="608B6BF2"/>
    <w:rsid w:val="608CBAEF"/>
    <w:rsid w:val="6092FDC3"/>
    <w:rsid w:val="609CFB71"/>
    <w:rsid w:val="60AE16E5"/>
    <w:rsid w:val="60B54D93"/>
    <w:rsid w:val="60BE347E"/>
    <w:rsid w:val="60BFBD7D"/>
    <w:rsid w:val="60C58BFD"/>
    <w:rsid w:val="60CB2776"/>
    <w:rsid w:val="60CD8060"/>
    <w:rsid w:val="60ECBAFF"/>
    <w:rsid w:val="60EDB197"/>
    <w:rsid w:val="60F822BC"/>
    <w:rsid w:val="60FD82B0"/>
    <w:rsid w:val="61056B82"/>
    <w:rsid w:val="610E88EC"/>
    <w:rsid w:val="610EE0E2"/>
    <w:rsid w:val="6117EEAF"/>
    <w:rsid w:val="6118A1D7"/>
    <w:rsid w:val="6119EB52"/>
    <w:rsid w:val="611B5616"/>
    <w:rsid w:val="611C2F84"/>
    <w:rsid w:val="611D0B2A"/>
    <w:rsid w:val="611D3112"/>
    <w:rsid w:val="61258DEC"/>
    <w:rsid w:val="6133F6E3"/>
    <w:rsid w:val="6139AF84"/>
    <w:rsid w:val="614212A2"/>
    <w:rsid w:val="614957F9"/>
    <w:rsid w:val="614ED384"/>
    <w:rsid w:val="6151333F"/>
    <w:rsid w:val="6159D9AF"/>
    <w:rsid w:val="616C7D85"/>
    <w:rsid w:val="61735A10"/>
    <w:rsid w:val="61871554"/>
    <w:rsid w:val="61889485"/>
    <w:rsid w:val="6188D7EA"/>
    <w:rsid w:val="6189987E"/>
    <w:rsid w:val="619AA9E8"/>
    <w:rsid w:val="61A7E498"/>
    <w:rsid w:val="61AD246C"/>
    <w:rsid w:val="61AE7822"/>
    <w:rsid w:val="61C09931"/>
    <w:rsid w:val="61D53534"/>
    <w:rsid w:val="61DA020D"/>
    <w:rsid w:val="61EE9C33"/>
    <w:rsid w:val="61F37C1F"/>
    <w:rsid w:val="61FC1447"/>
    <w:rsid w:val="61FCA5D9"/>
    <w:rsid w:val="620169AE"/>
    <w:rsid w:val="62046EC7"/>
    <w:rsid w:val="620AD927"/>
    <w:rsid w:val="621EB739"/>
    <w:rsid w:val="622333F1"/>
    <w:rsid w:val="62363678"/>
    <w:rsid w:val="62368968"/>
    <w:rsid w:val="623E59ED"/>
    <w:rsid w:val="62476F73"/>
    <w:rsid w:val="625995F1"/>
    <w:rsid w:val="62659DC0"/>
    <w:rsid w:val="626CDA2C"/>
    <w:rsid w:val="62756AF0"/>
    <w:rsid w:val="627A5EBE"/>
    <w:rsid w:val="62855061"/>
    <w:rsid w:val="62887E70"/>
    <w:rsid w:val="62A3CDA7"/>
    <w:rsid w:val="62A9649E"/>
    <w:rsid w:val="62AB16E9"/>
    <w:rsid w:val="62B11CBC"/>
    <w:rsid w:val="62BDB1E3"/>
    <w:rsid w:val="62C5A03E"/>
    <w:rsid w:val="62D3B38C"/>
    <w:rsid w:val="62DBFEA0"/>
    <w:rsid w:val="62F0C1FB"/>
    <w:rsid w:val="63087D1B"/>
    <w:rsid w:val="6310C13F"/>
    <w:rsid w:val="63129B50"/>
    <w:rsid w:val="6326CF2E"/>
    <w:rsid w:val="63366B4C"/>
    <w:rsid w:val="633C943C"/>
    <w:rsid w:val="633EC312"/>
    <w:rsid w:val="634A4A28"/>
    <w:rsid w:val="63565FE3"/>
    <w:rsid w:val="63585F53"/>
    <w:rsid w:val="635E1972"/>
    <w:rsid w:val="636345C6"/>
    <w:rsid w:val="63636F62"/>
    <w:rsid w:val="636A23B4"/>
    <w:rsid w:val="636CFC7A"/>
    <w:rsid w:val="63762DB3"/>
    <w:rsid w:val="637E6BDD"/>
    <w:rsid w:val="638E2B3A"/>
    <w:rsid w:val="638FC9B1"/>
    <w:rsid w:val="639389D5"/>
    <w:rsid w:val="639DCCBD"/>
    <w:rsid w:val="63A7B1C3"/>
    <w:rsid w:val="63B046D9"/>
    <w:rsid w:val="63B14133"/>
    <w:rsid w:val="63B4E81B"/>
    <w:rsid w:val="63B571D8"/>
    <w:rsid w:val="63BD3A15"/>
    <w:rsid w:val="63C33724"/>
    <w:rsid w:val="63CEA108"/>
    <w:rsid w:val="63CFC82A"/>
    <w:rsid w:val="63DA8D67"/>
    <w:rsid w:val="63DC53CF"/>
    <w:rsid w:val="63F455E6"/>
    <w:rsid w:val="63FA7D04"/>
    <w:rsid w:val="63FB3122"/>
    <w:rsid w:val="64016764"/>
    <w:rsid w:val="640D6A06"/>
    <w:rsid w:val="640E9DFD"/>
    <w:rsid w:val="641DA3AE"/>
    <w:rsid w:val="64204FD8"/>
    <w:rsid w:val="6426FA02"/>
    <w:rsid w:val="6433A90D"/>
    <w:rsid w:val="64379554"/>
    <w:rsid w:val="64480946"/>
    <w:rsid w:val="6453F126"/>
    <w:rsid w:val="6455BBC6"/>
    <w:rsid w:val="645C788F"/>
    <w:rsid w:val="6464FA34"/>
    <w:rsid w:val="6465665C"/>
    <w:rsid w:val="64717629"/>
    <w:rsid w:val="647BF9E0"/>
    <w:rsid w:val="647BFF23"/>
    <w:rsid w:val="6483516A"/>
    <w:rsid w:val="648381B5"/>
    <w:rsid w:val="6489219C"/>
    <w:rsid w:val="648B6046"/>
    <w:rsid w:val="64906665"/>
    <w:rsid w:val="64922736"/>
    <w:rsid w:val="6497DEDB"/>
    <w:rsid w:val="649C4221"/>
    <w:rsid w:val="64A197FF"/>
    <w:rsid w:val="64A22D44"/>
    <w:rsid w:val="64ABD084"/>
    <w:rsid w:val="64B8DC0B"/>
    <w:rsid w:val="64BC71CF"/>
    <w:rsid w:val="64C0A1C8"/>
    <w:rsid w:val="64C517A4"/>
    <w:rsid w:val="64C53F8B"/>
    <w:rsid w:val="64D0CC32"/>
    <w:rsid w:val="64DF8B31"/>
    <w:rsid w:val="64DF8D2B"/>
    <w:rsid w:val="64E0AE8E"/>
    <w:rsid w:val="64E56953"/>
    <w:rsid w:val="64F6D26C"/>
    <w:rsid w:val="64FA6FB4"/>
    <w:rsid w:val="64FF78C6"/>
    <w:rsid w:val="65060FE2"/>
    <w:rsid w:val="651AA1DD"/>
    <w:rsid w:val="65221097"/>
    <w:rsid w:val="65296330"/>
    <w:rsid w:val="6541FD4E"/>
    <w:rsid w:val="6542B5CB"/>
    <w:rsid w:val="65438224"/>
    <w:rsid w:val="654C4D74"/>
    <w:rsid w:val="655250A2"/>
    <w:rsid w:val="65641292"/>
    <w:rsid w:val="6564EE1F"/>
    <w:rsid w:val="656777B5"/>
    <w:rsid w:val="6572051F"/>
    <w:rsid w:val="65771D86"/>
    <w:rsid w:val="657EDF87"/>
    <w:rsid w:val="658300FB"/>
    <w:rsid w:val="65857C31"/>
    <w:rsid w:val="658BD786"/>
    <w:rsid w:val="65A0C453"/>
    <w:rsid w:val="65AAD92A"/>
    <w:rsid w:val="65B8C63A"/>
    <w:rsid w:val="65BC463E"/>
    <w:rsid w:val="65BFA721"/>
    <w:rsid w:val="65D40242"/>
    <w:rsid w:val="65EEECD4"/>
    <w:rsid w:val="660D468A"/>
    <w:rsid w:val="66176308"/>
    <w:rsid w:val="661E1247"/>
    <w:rsid w:val="6620FEA2"/>
    <w:rsid w:val="6627243E"/>
    <w:rsid w:val="66290FB0"/>
    <w:rsid w:val="662CAF25"/>
    <w:rsid w:val="6638355E"/>
    <w:rsid w:val="664B20B7"/>
    <w:rsid w:val="664E854E"/>
    <w:rsid w:val="6650C3FC"/>
    <w:rsid w:val="66634CF5"/>
    <w:rsid w:val="666B24E7"/>
    <w:rsid w:val="667017B4"/>
    <w:rsid w:val="6672EA70"/>
    <w:rsid w:val="66734821"/>
    <w:rsid w:val="668F64BC"/>
    <w:rsid w:val="669F0C17"/>
    <w:rsid w:val="66A11365"/>
    <w:rsid w:val="66A746CA"/>
    <w:rsid w:val="66AF81AB"/>
    <w:rsid w:val="66B0E41B"/>
    <w:rsid w:val="66BE0EE9"/>
    <w:rsid w:val="66C7762E"/>
    <w:rsid w:val="66D0DFB5"/>
    <w:rsid w:val="66D40019"/>
    <w:rsid w:val="66E0172D"/>
    <w:rsid w:val="66EC1C88"/>
    <w:rsid w:val="66F156A4"/>
    <w:rsid w:val="67005E0E"/>
    <w:rsid w:val="6716D63B"/>
    <w:rsid w:val="671B9F93"/>
    <w:rsid w:val="67219AC2"/>
    <w:rsid w:val="672B9201"/>
    <w:rsid w:val="6731BC0C"/>
    <w:rsid w:val="6739E919"/>
    <w:rsid w:val="673D5AAB"/>
    <w:rsid w:val="6740E164"/>
    <w:rsid w:val="67417CD3"/>
    <w:rsid w:val="67510633"/>
    <w:rsid w:val="67571FD9"/>
    <w:rsid w:val="67621A09"/>
    <w:rsid w:val="676B208B"/>
    <w:rsid w:val="676E37A2"/>
    <w:rsid w:val="67700479"/>
    <w:rsid w:val="677332BB"/>
    <w:rsid w:val="677563C5"/>
    <w:rsid w:val="67825F91"/>
    <w:rsid w:val="6786E591"/>
    <w:rsid w:val="678DCB4F"/>
    <w:rsid w:val="67938A2B"/>
    <w:rsid w:val="67973663"/>
    <w:rsid w:val="67A44F03"/>
    <w:rsid w:val="67ACA5E4"/>
    <w:rsid w:val="67B0360B"/>
    <w:rsid w:val="67B15881"/>
    <w:rsid w:val="67D59411"/>
    <w:rsid w:val="67E000AC"/>
    <w:rsid w:val="67E36543"/>
    <w:rsid w:val="67EF52AD"/>
    <w:rsid w:val="67F79F5B"/>
    <w:rsid w:val="6805B3B3"/>
    <w:rsid w:val="6808B51C"/>
    <w:rsid w:val="68267F13"/>
    <w:rsid w:val="68454486"/>
    <w:rsid w:val="68497208"/>
    <w:rsid w:val="6866915F"/>
    <w:rsid w:val="6870EAE1"/>
    <w:rsid w:val="687111DE"/>
    <w:rsid w:val="6872B258"/>
    <w:rsid w:val="68867DD7"/>
    <w:rsid w:val="688ABD77"/>
    <w:rsid w:val="688CBB24"/>
    <w:rsid w:val="688DFC2B"/>
    <w:rsid w:val="689673FA"/>
    <w:rsid w:val="68A24931"/>
    <w:rsid w:val="68A3882D"/>
    <w:rsid w:val="68A9A5E1"/>
    <w:rsid w:val="68B020E5"/>
    <w:rsid w:val="68B1E607"/>
    <w:rsid w:val="68B4A602"/>
    <w:rsid w:val="68C13C7D"/>
    <w:rsid w:val="68C94CE1"/>
    <w:rsid w:val="68CA37EA"/>
    <w:rsid w:val="68CCEB40"/>
    <w:rsid w:val="68DD0710"/>
    <w:rsid w:val="68E4A7EC"/>
    <w:rsid w:val="68ED7242"/>
    <w:rsid w:val="69042E11"/>
    <w:rsid w:val="69081A62"/>
    <w:rsid w:val="69103F0C"/>
    <w:rsid w:val="692847A6"/>
    <w:rsid w:val="692D5DBC"/>
    <w:rsid w:val="692EB6CD"/>
    <w:rsid w:val="693AA6D4"/>
    <w:rsid w:val="693FCE5B"/>
    <w:rsid w:val="6949E8AF"/>
    <w:rsid w:val="694DDDE7"/>
    <w:rsid w:val="69531F35"/>
    <w:rsid w:val="69536805"/>
    <w:rsid w:val="695C1C9E"/>
    <w:rsid w:val="69654174"/>
    <w:rsid w:val="6975FF15"/>
    <w:rsid w:val="6981B309"/>
    <w:rsid w:val="6988AF4B"/>
    <w:rsid w:val="69891C85"/>
    <w:rsid w:val="69933D9A"/>
    <w:rsid w:val="69A2C5A9"/>
    <w:rsid w:val="69BEC03C"/>
    <w:rsid w:val="69C97F8D"/>
    <w:rsid w:val="69CBD1B1"/>
    <w:rsid w:val="69D909DA"/>
    <w:rsid w:val="69DCFA91"/>
    <w:rsid w:val="69DF8A97"/>
    <w:rsid w:val="69E814C2"/>
    <w:rsid w:val="6A1F4B67"/>
    <w:rsid w:val="6A1FDAE9"/>
    <w:rsid w:val="6A22C421"/>
    <w:rsid w:val="6A26407F"/>
    <w:rsid w:val="6A3052D3"/>
    <w:rsid w:val="6A3C8366"/>
    <w:rsid w:val="6A40D46F"/>
    <w:rsid w:val="6A4AFE4B"/>
    <w:rsid w:val="6A4B6387"/>
    <w:rsid w:val="6A4BC4E1"/>
    <w:rsid w:val="6A502554"/>
    <w:rsid w:val="6A5AA9FE"/>
    <w:rsid w:val="6A61E3EA"/>
    <w:rsid w:val="6A66E3C0"/>
    <w:rsid w:val="6A71D8CE"/>
    <w:rsid w:val="6A765C77"/>
    <w:rsid w:val="6A7BF8A5"/>
    <w:rsid w:val="6A80920A"/>
    <w:rsid w:val="6A820EC4"/>
    <w:rsid w:val="6A882F7D"/>
    <w:rsid w:val="6A8929AE"/>
    <w:rsid w:val="6A923C7F"/>
    <w:rsid w:val="6A932759"/>
    <w:rsid w:val="6A9E1D79"/>
    <w:rsid w:val="6AA5F3DE"/>
    <w:rsid w:val="6AA6D57D"/>
    <w:rsid w:val="6AA8E2A4"/>
    <w:rsid w:val="6AAC80E4"/>
    <w:rsid w:val="6AAD0DF9"/>
    <w:rsid w:val="6AD2BD7C"/>
    <w:rsid w:val="6AE61F4C"/>
    <w:rsid w:val="6AEC3783"/>
    <w:rsid w:val="6AF38C96"/>
    <w:rsid w:val="6AFC388F"/>
    <w:rsid w:val="6AFE7B3A"/>
    <w:rsid w:val="6B05FAE1"/>
    <w:rsid w:val="6B07398D"/>
    <w:rsid w:val="6B27593E"/>
    <w:rsid w:val="6B347D8F"/>
    <w:rsid w:val="6B3B3B83"/>
    <w:rsid w:val="6B440778"/>
    <w:rsid w:val="6B4D4818"/>
    <w:rsid w:val="6B5E3DEC"/>
    <w:rsid w:val="6B8A202B"/>
    <w:rsid w:val="6B9C686A"/>
    <w:rsid w:val="6B9D67B8"/>
    <w:rsid w:val="6BA14209"/>
    <w:rsid w:val="6BA60775"/>
    <w:rsid w:val="6BB9A0D7"/>
    <w:rsid w:val="6BBC1EEA"/>
    <w:rsid w:val="6BBDDE1B"/>
    <w:rsid w:val="6BBFED2A"/>
    <w:rsid w:val="6BC1BCF9"/>
    <w:rsid w:val="6BD8F436"/>
    <w:rsid w:val="6BE5E7F4"/>
    <w:rsid w:val="6BF14660"/>
    <w:rsid w:val="6BF5DE0F"/>
    <w:rsid w:val="6BFAFD70"/>
    <w:rsid w:val="6C006E0C"/>
    <w:rsid w:val="6C027ABC"/>
    <w:rsid w:val="6C077868"/>
    <w:rsid w:val="6C0B309D"/>
    <w:rsid w:val="6C2268F9"/>
    <w:rsid w:val="6C2F5E9C"/>
    <w:rsid w:val="6C373E70"/>
    <w:rsid w:val="6C3FF45F"/>
    <w:rsid w:val="6C402E56"/>
    <w:rsid w:val="6C4180FB"/>
    <w:rsid w:val="6C44F48A"/>
    <w:rsid w:val="6C4665DF"/>
    <w:rsid w:val="6C4B45CD"/>
    <w:rsid w:val="6C5B3C38"/>
    <w:rsid w:val="6C69A282"/>
    <w:rsid w:val="6C6A5793"/>
    <w:rsid w:val="6C6CF1E1"/>
    <w:rsid w:val="6C7607EA"/>
    <w:rsid w:val="6C79CC4D"/>
    <w:rsid w:val="6C81288B"/>
    <w:rsid w:val="6C842A70"/>
    <w:rsid w:val="6C8CB071"/>
    <w:rsid w:val="6C8FC6B6"/>
    <w:rsid w:val="6C8FF92B"/>
    <w:rsid w:val="6C9BCF81"/>
    <w:rsid w:val="6C9D1E86"/>
    <w:rsid w:val="6CBA9CD9"/>
    <w:rsid w:val="6CBE225D"/>
    <w:rsid w:val="6CC93F64"/>
    <w:rsid w:val="6CD02601"/>
    <w:rsid w:val="6CD05928"/>
    <w:rsid w:val="6CECEFEC"/>
    <w:rsid w:val="6CEE5124"/>
    <w:rsid w:val="6D0EC281"/>
    <w:rsid w:val="6D1BAB91"/>
    <w:rsid w:val="6D1DDE5C"/>
    <w:rsid w:val="6D1FC1E6"/>
    <w:rsid w:val="6D2D59A9"/>
    <w:rsid w:val="6D356BAC"/>
    <w:rsid w:val="6D47CF3E"/>
    <w:rsid w:val="6D4A6D3C"/>
    <w:rsid w:val="6D52638F"/>
    <w:rsid w:val="6D5D4B70"/>
    <w:rsid w:val="6D602ECB"/>
    <w:rsid w:val="6D65CC64"/>
    <w:rsid w:val="6D6AA39B"/>
    <w:rsid w:val="6D6D1BA1"/>
    <w:rsid w:val="6D7CE6F2"/>
    <w:rsid w:val="6D7D5A9B"/>
    <w:rsid w:val="6D844EDA"/>
    <w:rsid w:val="6D86B290"/>
    <w:rsid w:val="6D98D698"/>
    <w:rsid w:val="6D9C71B3"/>
    <w:rsid w:val="6D9FC4A8"/>
    <w:rsid w:val="6DA2AB98"/>
    <w:rsid w:val="6DA6E77F"/>
    <w:rsid w:val="6DB81339"/>
    <w:rsid w:val="6DBF1DB3"/>
    <w:rsid w:val="6DC076FE"/>
    <w:rsid w:val="6DC2AA2A"/>
    <w:rsid w:val="6DC46CCD"/>
    <w:rsid w:val="6DD13258"/>
    <w:rsid w:val="6DD30ED1"/>
    <w:rsid w:val="6DDEF391"/>
    <w:rsid w:val="6DEB3A2A"/>
    <w:rsid w:val="6DF27B62"/>
    <w:rsid w:val="6DFEAC13"/>
    <w:rsid w:val="6E1DC335"/>
    <w:rsid w:val="6E3619D3"/>
    <w:rsid w:val="6E37D127"/>
    <w:rsid w:val="6E39F359"/>
    <w:rsid w:val="6E44F84E"/>
    <w:rsid w:val="6E467F5C"/>
    <w:rsid w:val="6E46C8C5"/>
    <w:rsid w:val="6E479EDF"/>
    <w:rsid w:val="6E48E5FB"/>
    <w:rsid w:val="6E4EB8B3"/>
    <w:rsid w:val="6E4F2CD3"/>
    <w:rsid w:val="6E55D1FB"/>
    <w:rsid w:val="6E76B12F"/>
    <w:rsid w:val="6E7A8091"/>
    <w:rsid w:val="6E7E7559"/>
    <w:rsid w:val="6E90412D"/>
    <w:rsid w:val="6EA45741"/>
    <w:rsid w:val="6EA4E581"/>
    <w:rsid w:val="6EAB4223"/>
    <w:rsid w:val="6EB3E663"/>
    <w:rsid w:val="6EBA750F"/>
    <w:rsid w:val="6ECE157B"/>
    <w:rsid w:val="6ED09D0B"/>
    <w:rsid w:val="6ED537F2"/>
    <w:rsid w:val="6ED66DA5"/>
    <w:rsid w:val="6ED79676"/>
    <w:rsid w:val="6ED8D2AE"/>
    <w:rsid w:val="6ED9E4C3"/>
    <w:rsid w:val="6EDC8A5F"/>
    <w:rsid w:val="6EE358BB"/>
    <w:rsid w:val="6EE7CF4D"/>
    <w:rsid w:val="6EEC7531"/>
    <w:rsid w:val="6EEDF54A"/>
    <w:rsid w:val="6F06FEC2"/>
    <w:rsid w:val="6F0715A2"/>
    <w:rsid w:val="6F0D4208"/>
    <w:rsid w:val="6F0F41F1"/>
    <w:rsid w:val="6F18A3EB"/>
    <w:rsid w:val="6F23CBA9"/>
    <w:rsid w:val="6F279579"/>
    <w:rsid w:val="6F2ADB50"/>
    <w:rsid w:val="6F317A7A"/>
    <w:rsid w:val="6F31E396"/>
    <w:rsid w:val="6F35D0F3"/>
    <w:rsid w:val="6F3AE3E2"/>
    <w:rsid w:val="6F424143"/>
    <w:rsid w:val="6F492AF7"/>
    <w:rsid w:val="6F520417"/>
    <w:rsid w:val="6F534D56"/>
    <w:rsid w:val="6F58FBE7"/>
    <w:rsid w:val="6F679BDF"/>
    <w:rsid w:val="6F68E8B1"/>
    <w:rsid w:val="6F6E8A7B"/>
    <w:rsid w:val="6F700BEE"/>
    <w:rsid w:val="6F7A7EE6"/>
    <w:rsid w:val="6F7B035D"/>
    <w:rsid w:val="6F87C441"/>
    <w:rsid w:val="6F88DBFB"/>
    <w:rsid w:val="6F8C8B20"/>
    <w:rsid w:val="6F8F0207"/>
    <w:rsid w:val="6F8FFEBE"/>
    <w:rsid w:val="6FB5AC9C"/>
    <w:rsid w:val="6FB993ED"/>
    <w:rsid w:val="6FD08761"/>
    <w:rsid w:val="6FD1A1B2"/>
    <w:rsid w:val="6FE8F320"/>
    <w:rsid w:val="6FF4760D"/>
    <w:rsid w:val="7000AD2B"/>
    <w:rsid w:val="70018034"/>
    <w:rsid w:val="70087839"/>
    <w:rsid w:val="7008ADFF"/>
    <w:rsid w:val="7010BA13"/>
    <w:rsid w:val="70121BC6"/>
    <w:rsid w:val="701994C3"/>
    <w:rsid w:val="70209FA9"/>
    <w:rsid w:val="702C118E"/>
    <w:rsid w:val="70323CF5"/>
    <w:rsid w:val="70336F90"/>
    <w:rsid w:val="7033C9E8"/>
    <w:rsid w:val="7039268F"/>
    <w:rsid w:val="70393B26"/>
    <w:rsid w:val="7043B1C9"/>
    <w:rsid w:val="705402EB"/>
    <w:rsid w:val="70619743"/>
    <w:rsid w:val="7061FD42"/>
    <w:rsid w:val="7064BCA2"/>
    <w:rsid w:val="706F0F09"/>
    <w:rsid w:val="7071A30A"/>
    <w:rsid w:val="7071DF63"/>
    <w:rsid w:val="7075F3BD"/>
    <w:rsid w:val="7080D479"/>
    <w:rsid w:val="708445FD"/>
    <w:rsid w:val="708BD188"/>
    <w:rsid w:val="708E18AF"/>
    <w:rsid w:val="708F900D"/>
    <w:rsid w:val="7098F9DA"/>
    <w:rsid w:val="70A97D42"/>
    <w:rsid w:val="70AA16D2"/>
    <w:rsid w:val="70AD2F6D"/>
    <w:rsid w:val="70AE33A1"/>
    <w:rsid w:val="70C0D889"/>
    <w:rsid w:val="70C1D01F"/>
    <w:rsid w:val="70C7545E"/>
    <w:rsid w:val="70CD2573"/>
    <w:rsid w:val="70E0B387"/>
    <w:rsid w:val="70E2007B"/>
    <w:rsid w:val="70ED55A1"/>
    <w:rsid w:val="70EEADB7"/>
    <w:rsid w:val="70F17AC6"/>
    <w:rsid w:val="70F772C0"/>
    <w:rsid w:val="70F87FC5"/>
    <w:rsid w:val="70F8D076"/>
    <w:rsid w:val="710062C4"/>
    <w:rsid w:val="7116BD93"/>
    <w:rsid w:val="711A3CE8"/>
    <w:rsid w:val="71239371"/>
    <w:rsid w:val="712409DC"/>
    <w:rsid w:val="7134D05C"/>
    <w:rsid w:val="7139670D"/>
    <w:rsid w:val="713FC76F"/>
    <w:rsid w:val="71473B4D"/>
    <w:rsid w:val="71561344"/>
    <w:rsid w:val="71657DE0"/>
    <w:rsid w:val="716974A9"/>
    <w:rsid w:val="716C468B"/>
    <w:rsid w:val="7185A8D6"/>
    <w:rsid w:val="71863C52"/>
    <w:rsid w:val="71A1791C"/>
    <w:rsid w:val="71A1FB2B"/>
    <w:rsid w:val="71A91687"/>
    <w:rsid w:val="71AD9EE4"/>
    <w:rsid w:val="71ADBCD7"/>
    <w:rsid w:val="71B4666B"/>
    <w:rsid w:val="71B4ABBB"/>
    <w:rsid w:val="71C327CA"/>
    <w:rsid w:val="71C9EE40"/>
    <w:rsid w:val="71D7A4B1"/>
    <w:rsid w:val="71E1BDAD"/>
    <w:rsid w:val="71E200E6"/>
    <w:rsid w:val="71E286F2"/>
    <w:rsid w:val="71E31747"/>
    <w:rsid w:val="71EC8BA1"/>
    <w:rsid w:val="72011D29"/>
    <w:rsid w:val="72191B26"/>
    <w:rsid w:val="721A2597"/>
    <w:rsid w:val="72362A38"/>
    <w:rsid w:val="72391F90"/>
    <w:rsid w:val="72454DA3"/>
    <w:rsid w:val="72477C30"/>
    <w:rsid w:val="725403EB"/>
    <w:rsid w:val="725D3DE8"/>
    <w:rsid w:val="725FD0AA"/>
    <w:rsid w:val="726A27E4"/>
    <w:rsid w:val="726E6204"/>
    <w:rsid w:val="7273DC65"/>
    <w:rsid w:val="727AA916"/>
    <w:rsid w:val="727E1514"/>
    <w:rsid w:val="728358E7"/>
    <w:rsid w:val="72856A3D"/>
    <w:rsid w:val="728E527D"/>
    <w:rsid w:val="728F5523"/>
    <w:rsid w:val="729063C7"/>
    <w:rsid w:val="72AA331D"/>
    <w:rsid w:val="72ABAD45"/>
    <w:rsid w:val="72BF3732"/>
    <w:rsid w:val="72C0FBE1"/>
    <w:rsid w:val="72C2B101"/>
    <w:rsid w:val="72C8A746"/>
    <w:rsid w:val="72D00619"/>
    <w:rsid w:val="72D8A3EF"/>
    <w:rsid w:val="72DA965D"/>
    <w:rsid w:val="72E5F217"/>
    <w:rsid w:val="72EA15DF"/>
    <w:rsid w:val="72EDF1C9"/>
    <w:rsid w:val="72F1FF30"/>
    <w:rsid w:val="72FB334E"/>
    <w:rsid w:val="72FBE0E4"/>
    <w:rsid w:val="72FDDD79"/>
    <w:rsid w:val="7303BE56"/>
    <w:rsid w:val="731E7193"/>
    <w:rsid w:val="73284A7E"/>
    <w:rsid w:val="7328EDDC"/>
    <w:rsid w:val="7336E9FD"/>
    <w:rsid w:val="7338C799"/>
    <w:rsid w:val="73632FB0"/>
    <w:rsid w:val="7365749B"/>
    <w:rsid w:val="736961AA"/>
    <w:rsid w:val="737A45DF"/>
    <w:rsid w:val="73834602"/>
    <w:rsid w:val="7387EFF8"/>
    <w:rsid w:val="7392ECCE"/>
    <w:rsid w:val="7398756A"/>
    <w:rsid w:val="739DD9DA"/>
    <w:rsid w:val="73A4AD30"/>
    <w:rsid w:val="73A76CFA"/>
    <w:rsid w:val="73CB90BD"/>
    <w:rsid w:val="73CCF95E"/>
    <w:rsid w:val="73D52C86"/>
    <w:rsid w:val="73D6016C"/>
    <w:rsid w:val="73D86FC3"/>
    <w:rsid w:val="73EE756C"/>
    <w:rsid w:val="740DF251"/>
    <w:rsid w:val="74131FFF"/>
    <w:rsid w:val="741A6677"/>
    <w:rsid w:val="743A584D"/>
    <w:rsid w:val="744891B8"/>
    <w:rsid w:val="74634B05"/>
    <w:rsid w:val="7467407C"/>
    <w:rsid w:val="7468436B"/>
    <w:rsid w:val="746DEADD"/>
    <w:rsid w:val="747A14BD"/>
    <w:rsid w:val="747B6727"/>
    <w:rsid w:val="747DE7E5"/>
    <w:rsid w:val="748021D3"/>
    <w:rsid w:val="74847326"/>
    <w:rsid w:val="748D60F7"/>
    <w:rsid w:val="748F0FF2"/>
    <w:rsid w:val="74A5C099"/>
    <w:rsid w:val="74A8D4FA"/>
    <w:rsid w:val="74B5966A"/>
    <w:rsid w:val="74BD7D0D"/>
    <w:rsid w:val="74BFBE75"/>
    <w:rsid w:val="74D2762C"/>
    <w:rsid w:val="74DA91F8"/>
    <w:rsid w:val="74EB07F6"/>
    <w:rsid w:val="74FB2787"/>
    <w:rsid w:val="750E72D3"/>
    <w:rsid w:val="7513BF74"/>
    <w:rsid w:val="7517C0FB"/>
    <w:rsid w:val="7524357C"/>
    <w:rsid w:val="752DCC92"/>
    <w:rsid w:val="75323771"/>
    <w:rsid w:val="7539CC31"/>
    <w:rsid w:val="753E8ADB"/>
    <w:rsid w:val="7549D258"/>
    <w:rsid w:val="754E0BD0"/>
    <w:rsid w:val="755993A1"/>
    <w:rsid w:val="756902E3"/>
    <w:rsid w:val="75739E14"/>
    <w:rsid w:val="757B5CCE"/>
    <w:rsid w:val="757B5CE6"/>
    <w:rsid w:val="757EC82B"/>
    <w:rsid w:val="7581517D"/>
    <w:rsid w:val="75874CDE"/>
    <w:rsid w:val="759C595B"/>
    <w:rsid w:val="75A56F72"/>
    <w:rsid w:val="75A9C1A9"/>
    <w:rsid w:val="75AED249"/>
    <w:rsid w:val="75BBEF7C"/>
    <w:rsid w:val="75CCD874"/>
    <w:rsid w:val="75CD78B7"/>
    <w:rsid w:val="75D27D86"/>
    <w:rsid w:val="75D7DC6E"/>
    <w:rsid w:val="75E9A08C"/>
    <w:rsid w:val="75EAA14E"/>
    <w:rsid w:val="75ECB807"/>
    <w:rsid w:val="75F33230"/>
    <w:rsid w:val="76007049"/>
    <w:rsid w:val="7604120B"/>
    <w:rsid w:val="76052906"/>
    <w:rsid w:val="7605D00D"/>
    <w:rsid w:val="76171BEE"/>
    <w:rsid w:val="761B73B9"/>
    <w:rsid w:val="76236A54"/>
    <w:rsid w:val="76244D20"/>
    <w:rsid w:val="76250FF9"/>
    <w:rsid w:val="7630EC4F"/>
    <w:rsid w:val="7632E7D5"/>
    <w:rsid w:val="764154B7"/>
    <w:rsid w:val="7647FCDF"/>
    <w:rsid w:val="7656B219"/>
    <w:rsid w:val="76617F1F"/>
    <w:rsid w:val="766579DC"/>
    <w:rsid w:val="767A7140"/>
    <w:rsid w:val="767E1AAF"/>
    <w:rsid w:val="768C8311"/>
    <w:rsid w:val="7692337A"/>
    <w:rsid w:val="7692781C"/>
    <w:rsid w:val="76A34098"/>
    <w:rsid w:val="76AEC2A9"/>
    <w:rsid w:val="76B2EE9C"/>
    <w:rsid w:val="76B60437"/>
    <w:rsid w:val="76BFB573"/>
    <w:rsid w:val="76C63FB6"/>
    <w:rsid w:val="76C87610"/>
    <w:rsid w:val="76CD1D67"/>
    <w:rsid w:val="76D56E99"/>
    <w:rsid w:val="76DC4DF2"/>
    <w:rsid w:val="76EE2D41"/>
    <w:rsid w:val="76EEA03F"/>
    <w:rsid w:val="76EEED98"/>
    <w:rsid w:val="77000032"/>
    <w:rsid w:val="77118944"/>
    <w:rsid w:val="771F015F"/>
    <w:rsid w:val="772B3AF6"/>
    <w:rsid w:val="7734A36D"/>
    <w:rsid w:val="773629C6"/>
    <w:rsid w:val="773829BC"/>
    <w:rsid w:val="773DBF7B"/>
    <w:rsid w:val="774681F3"/>
    <w:rsid w:val="774CB5AB"/>
    <w:rsid w:val="77571A3B"/>
    <w:rsid w:val="775FA58E"/>
    <w:rsid w:val="77648776"/>
    <w:rsid w:val="77745BAC"/>
    <w:rsid w:val="777BEE97"/>
    <w:rsid w:val="777C759D"/>
    <w:rsid w:val="778F020E"/>
    <w:rsid w:val="7791C95C"/>
    <w:rsid w:val="77A174E9"/>
    <w:rsid w:val="77AA6EF1"/>
    <w:rsid w:val="77ABA54C"/>
    <w:rsid w:val="77AF08F3"/>
    <w:rsid w:val="77B6E52D"/>
    <w:rsid w:val="77BE2D80"/>
    <w:rsid w:val="77C47832"/>
    <w:rsid w:val="77C83150"/>
    <w:rsid w:val="77CA6256"/>
    <w:rsid w:val="77DA1E10"/>
    <w:rsid w:val="77EA67DA"/>
    <w:rsid w:val="77EB7BE2"/>
    <w:rsid w:val="77EE912C"/>
    <w:rsid w:val="77EEB84F"/>
    <w:rsid w:val="77FA53DB"/>
    <w:rsid w:val="77FA63B2"/>
    <w:rsid w:val="78040976"/>
    <w:rsid w:val="780AF6B5"/>
    <w:rsid w:val="78134B92"/>
    <w:rsid w:val="78187A79"/>
    <w:rsid w:val="781DCFBB"/>
    <w:rsid w:val="781F25E7"/>
    <w:rsid w:val="7831394F"/>
    <w:rsid w:val="7839BE22"/>
    <w:rsid w:val="78401E2B"/>
    <w:rsid w:val="7856B053"/>
    <w:rsid w:val="785C06D4"/>
    <w:rsid w:val="785DE346"/>
    <w:rsid w:val="785FA0BC"/>
    <w:rsid w:val="78672962"/>
    <w:rsid w:val="786E7F00"/>
    <w:rsid w:val="786F0187"/>
    <w:rsid w:val="78745EB3"/>
    <w:rsid w:val="78757916"/>
    <w:rsid w:val="78800BD9"/>
    <w:rsid w:val="7885151A"/>
    <w:rsid w:val="788AE42B"/>
    <w:rsid w:val="789AC9E0"/>
    <w:rsid w:val="78A3AB71"/>
    <w:rsid w:val="78A603AE"/>
    <w:rsid w:val="78BA3264"/>
    <w:rsid w:val="78C0BDDA"/>
    <w:rsid w:val="78C7AE0F"/>
    <w:rsid w:val="78DC0253"/>
    <w:rsid w:val="78DE6E4D"/>
    <w:rsid w:val="78E1919D"/>
    <w:rsid w:val="78E1CDC9"/>
    <w:rsid w:val="78E2DB90"/>
    <w:rsid w:val="78EEAD7B"/>
    <w:rsid w:val="78EFF6E8"/>
    <w:rsid w:val="78F89123"/>
    <w:rsid w:val="7901FE6B"/>
    <w:rsid w:val="79250A5B"/>
    <w:rsid w:val="79340769"/>
    <w:rsid w:val="79353B3F"/>
    <w:rsid w:val="793E1DD9"/>
    <w:rsid w:val="79558A5C"/>
    <w:rsid w:val="795B50D0"/>
    <w:rsid w:val="7960DB54"/>
    <w:rsid w:val="79659AAE"/>
    <w:rsid w:val="7968CCF0"/>
    <w:rsid w:val="796FF25B"/>
    <w:rsid w:val="7978512D"/>
    <w:rsid w:val="79787BB3"/>
    <w:rsid w:val="797FF784"/>
    <w:rsid w:val="7982561E"/>
    <w:rsid w:val="798DCF9C"/>
    <w:rsid w:val="79952B2B"/>
    <w:rsid w:val="7995FADC"/>
    <w:rsid w:val="7999B440"/>
    <w:rsid w:val="799E0654"/>
    <w:rsid w:val="79AD479C"/>
    <w:rsid w:val="79B549FE"/>
    <w:rsid w:val="79BFEDC8"/>
    <w:rsid w:val="79C1C084"/>
    <w:rsid w:val="79DC92D0"/>
    <w:rsid w:val="79E486A7"/>
    <w:rsid w:val="79E4A6F0"/>
    <w:rsid w:val="7A075C6A"/>
    <w:rsid w:val="7A0E04FB"/>
    <w:rsid w:val="7A12FEF0"/>
    <w:rsid w:val="7A1D49F6"/>
    <w:rsid w:val="7A1DF658"/>
    <w:rsid w:val="7A2C2E50"/>
    <w:rsid w:val="7A550E47"/>
    <w:rsid w:val="7A6CB6CA"/>
    <w:rsid w:val="7A6E99E6"/>
    <w:rsid w:val="7A6ED43B"/>
    <w:rsid w:val="7A86AFCC"/>
    <w:rsid w:val="7A8B1B1D"/>
    <w:rsid w:val="7A8DF64F"/>
    <w:rsid w:val="7A9526AD"/>
    <w:rsid w:val="7A97AFFD"/>
    <w:rsid w:val="7A981860"/>
    <w:rsid w:val="7AA74EE5"/>
    <w:rsid w:val="7AB05E2F"/>
    <w:rsid w:val="7AD44511"/>
    <w:rsid w:val="7AEC4CDC"/>
    <w:rsid w:val="7AEE894A"/>
    <w:rsid w:val="7AEF5E01"/>
    <w:rsid w:val="7AF43CB8"/>
    <w:rsid w:val="7AF75A7C"/>
    <w:rsid w:val="7AFF61DB"/>
    <w:rsid w:val="7B028AB2"/>
    <w:rsid w:val="7B0A8BBF"/>
    <w:rsid w:val="7B1620F1"/>
    <w:rsid w:val="7B1AA07E"/>
    <w:rsid w:val="7B1AA33C"/>
    <w:rsid w:val="7B24D667"/>
    <w:rsid w:val="7B26A1FB"/>
    <w:rsid w:val="7B274421"/>
    <w:rsid w:val="7B2CB63F"/>
    <w:rsid w:val="7B31631B"/>
    <w:rsid w:val="7B35896F"/>
    <w:rsid w:val="7B36FAC1"/>
    <w:rsid w:val="7B409B3B"/>
    <w:rsid w:val="7B470430"/>
    <w:rsid w:val="7B497BE2"/>
    <w:rsid w:val="7B571B08"/>
    <w:rsid w:val="7B57994A"/>
    <w:rsid w:val="7B5C13D7"/>
    <w:rsid w:val="7B60EAA2"/>
    <w:rsid w:val="7B62F841"/>
    <w:rsid w:val="7B65CBC5"/>
    <w:rsid w:val="7B66F4F3"/>
    <w:rsid w:val="7B69A0AC"/>
    <w:rsid w:val="7B744CDE"/>
    <w:rsid w:val="7B75DC26"/>
    <w:rsid w:val="7B7BF6FE"/>
    <w:rsid w:val="7B7E5302"/>
    <w:rsid w:val="7B814302"/>
    <w:rsid w:val="7B873AE8"/>
    <w:rsid w:val="7B8E8550"/>
    <w:rsid w:val="7B969E2E"/>
    <w:rsid w:val="7B973510"/>
    <w:rsid w:val="7BA68188"/>
    <w:rsid w:val="7BB47C3B"/>
    <w:rsid w:val="7BB66E60"/>
    <w:rsid w:val="7BB69599"/>
    <w:rsid w:val="7BB7AC9B"/>
    <w:rsid w:val="7BBC8FC6"/>
    <w:rsid w:val="7BD1D472"/>
    <w:rsid w:val="7BDDDF01"/>
    <w:rsid w:val="7BDDEC66"/>
    <w:rsid w:val="7BDEB951"/>
    <w:rsid w:val="7BE0F870"/>
    <w:rsid w:val="7BEC5966"/>
    <w:rsid w:val="7BF6B4BD"/>
    <w:rsid w:val="7BFCB590"/>
    <w:rsid w:val="7C032F47"/>
    <w:rsid w:val="7C0C983F"/>
    <w:rsid w:val="7C0D731A"/>
    <w:rsid w:val="7C171883"/>
    <w:rsid w:val="7C2F546A"/>
    <w:rsid w:val="7C316141"/>
    <w:rsid w:val="7C363A81"/>
    <w:rsid w:val="7C3C2208"/>
    <w:rsid w:val="7C3F2EEE"/>
    <w:rsid w:val="7C495ECB"/>
    <w:rsid w:val="7C4CB03E"/>
    <w:rsid w:val="7C50AB79"/>
    <w:rsid w:val="7C584338"/>
    <w:rsid w:val="7C594443"/>
    <w:rsid w:val="7C6B7C7B"/>
    <w:rsid w:val="7C722A93"/>
    <w:rsid w:val="7C765830"/>
    <w:rsid w:val="7C7801DC"/>
    <w:rsid w:val="7C78E801"/>
    <w:rsid w:val="7C7D4FCB"/>
    <w:rsid w:val="7C7D8700"/>
    <w:rsid w:val="7C7F6C90"/>
    <w:rsid w:val="7C827A16"/>
    <w:rsid w:val="7C8916ED"/>
    <w:rsid w:val="7C9BA322"/>
    <w:rsid w:val="7CAA2ED9"/>
    <w:rsid w:val="7CAAAB59"/>
    <w:rsid w:val="7CB0ADE8"/>
    <w:rsid w:val="7CC4435C"/>
    <w:rsid w:val="7CCA9334"/>
    <w:rsid w:val="7CD37B5D"/>
    <w:rsid w:val="7D029ED9"/>
    <w:rsid w:val="7D0C3A3B"/>
    <w:rsid w:val="7D0DEA7D"/>
    <w:rsid w:val="7D0E880F"/>
    <w:rsid w:val="7D1E2A41"/>
    <w:rsid w:val="7D1FA796"/>
    <w:rsid w:val="7D2D27D5"/>
    <w:rsid w:val="7D3DF538"/>
    <w:rsid w:val="7D3E83CE"/>
    <w:rsid w:val="7D492473"/>
    <w:rsid w:val="7D54EAB8"/>
    <w:rsid w:val="7D7602CA"/>
    <w:rsid w:val="7D8155DA"/>
    <w:rsid w:val="7D8CAF09"/>
    <w:rsid w:val="7D8E30C7"/>
    <w:rsid w:val="7D98F2C3"/>
    <w:rsid w:val="7DA091F5"/>
    <w:rsid w:val="7DA5D766"/>
    <w:rsid w:val="7DA7598E"/>
    <w:rsid w:val="7DAA52CB"/>
    <w:rsid w:val="7DB5A3C7"/>
    <w:rsid w:val="7DBAF9B9"/>
    <w:rsid w:val="7DBE508E"/>
    <w:rsid w:val="7DC7AD8F"/>
    <w:rsid w:val="7DC91D67"/>
    <w:rsid w:val="7DCEDEAA"/>
    <w:rsid w:val="7DD8B4A2"/>
    <w:rsid w:val="7DE891EE"/>
    <w:rsid w:val="7DED2F8C"/>
    <w:rsid w:val="7E088C75"/>
    <w:rsid w:val="7E090F8D"/>
    <w:rsid w:val="7E0AF008"/>
    <w:rsid w:val="7E0CA47E"/>
    <w:rsid w:val="7E12CB9C"/>
    <w:rsid w:val="7E1311AF"/>
    <w:rsid w:val="7E1B3574"/>
    <w:rsid w:val="7E1E566B"/>
    <w:rsid w:val="7E1FB794"/>
    <w:rsid w:val="7E247463"/>
    <w:rsid w:val="7E2740B1"/>
    <w:rsid w:val="7E2E237A"/>
    <w:rsid w:val="7E32A1CB"/>
    <w:rsid w:val="7E35BB07"/>
    <w:rsid w:val="7E404350"/>
    <w:rsid w:val="7E52F621"/>
    <w:rsid w:val="7E551379"/>
    <w:rsid w:val="7E6140BF"/>
    <w:rsid w:val="7E8E85A5"/>
    <w:rsid w:val="7E9E3923"/>
    <w:rsid w:val="7EA307B7"/>
    <w:rsid w:val="7EA7DDAC"/>
    <w:rsid w:val="7EAACEC6"/>
    <w:rsid w:val="7EB1679E"/>
    <w:rsid w:val="7EBD3D9E"/>
    <w:rsid w:val="7EC2033C"/>
    <w:rsid w:val="7EC2BAE8"/>
    <w:rsid w:val="7EC942B8"/>
    <w:rsid w:val="7ECCD780"/>
    <w:rsid w:val="7EDF107D"/>
    <w:rsid w:val="7EF0FBBC"/>
    <w:rsid w:val="7EF20DA1"/>
    <w:rsid w:val="7EF610CD"/>
    <w:rsid w:val="7F0275C1"/>
    <w:rsid w:val="7F0A2F27"/>
    <w:rsid w:val="7F0AC888"/>
    <w:rsid w:val="7F0C535F"/>
    <w:rsid w:val="7F10A754"/>
    <w:rsid w:val="7F15617C"/>
    <w:rsid w:val="7F156C6F"/>
    <w:rsid w:val="7F1AC3B9"/>
    <w:rsid w:val="7F1C31B7"/>
    <w:rsid w:val="7F1D3427"/>
    <w:rsid w:val="7F2DDF56"/>
    <w:rsid w:val="7F372274"/>
    <w:rsid w:val="7F3FA681"/>
    <w:rsid w:val="7F44F735"/>
    <w:rsid w:val="7F4FC57A"/>
    <w:rsid w:val="7F5F28B7"/>
    <w:rsid w:val="7F6BDA9F"/>
    <w:rsid w:val="7F6D6EBE"/>
    <w:rsid w:val="7F7824D1"/>
    <w:rsid w:val="7F7E8255"/>
    <w:rsid w:val="7F8BF270"/>
    <w:rsid w:val="7F8C89D9"/>
    <w:rsid w:val="7F91971E"/>
    <w:rsid w:val="7F9D73CB"/>
    <w:rsid w:val="7FB3A2CF"/>
    <w:rsid w:val="7FB911C3"/>
    <w:rsid w:val="7FC84AB6"/>
    <w:rsid w:val="7FCA0168"/>
    <w:rsid w:val="7FD85FFF"/>
    <w:rsid w:val="7FE57152"/>
    <w:rsid w:val="7FE68A16"/>
    <w:rsid w:val="7FE94881"/>
    <w:rsid w:val="7FECF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0CB28573-2D4D-4610-91E1-4B2890F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7B"/>
    <w:pPr>
      <w:spacing w:after="24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E7B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E7B"/>
    <w:pPr>
      <w:keepNext/>
      <w:keepLines/>
      <w:tabs>
        <w:tab w:val="left" w:pos="3240"/>
      </w:tabs>
      <w:spacing w:before="48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20B7"/>
    <w:pPr>
      <w:keepNext/>
      <w:keepLines/>
      <w:spacing w:before="480" w:line="240" w:lineRule="auto"/>
      <w:outlineLvl w:val="2"/>
    </w:pPr>
    <w:rPr>
      <w:rFonts w:eastAsia="Arial" w:cs="Arial"/>
      <w:b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E09A9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42E6A"/>
    <w:pPr>
      <w:keepNext/>
      <w:keepLines/>
      <w:spacing w:before="240"/>
      <w:outlineLvl w:val="4"/>
    </w:pPr>
    <w:rPr>
      <w:rFonts w:eastAsiaTheme="majorEastAsia" w:cstheme="majorBidi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62E9E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7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E7B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20B7"/>
    <w:rPr>
      <w:rFonts w:ascii="Arial" w:eastAsia="Arial" w:hAnsi="Arial" w:cs="Arial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E09A9"/>
    <w:rPr>
      <w:rFonts w:ascii="Arial" w:eastAsia="Arial" w:hAnsi="Arial" w:cs="Arial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42E6A"/>
    <w:rPr>
      <w:rFonts w:ascii="Arial" w:eastAsiaTheme="majorEastAsia" w:hAnsi="Arial" w:cstheme="majorBidi"/>
      <w:b/>
      <w:sz w:val="32"/>
      <w:szCs w:val="32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2E9E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aliases w:val="list,List1,List11,Step Paragraph"/>
    <w:basedOn w:val="Normal"/>
    <w:link w:val="ListParagraphChar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D4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BF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2D4BFF"/>
    <w:rPr>
      <w:sz w:val="16"/>
      <w:szCs w:val="16"/>
    </w:rPr>
  </w:style>
  <w:style w:type="character" w:customStyle="1" w:styleId="ListParagraphChar">
    <w:name w:val="List Paragraph Char"/>
    <w:aliases w:val="list Char,List1 Char,List11 Char,Step Paragraph Char"/>
    <w:link w:val="ListParagraph"/>
    <w:uiPriority w:val="34"/>
    <w:locked/>
    <w:rsid w:val="002D4BFF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4BFF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2D4BFF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D516D"/>
  </w:style>
  <w:style w:type="paragraph" w:customStyle="1" w:styleId="paragraph">
    <w:name w:val="paragraph"/>
    <w:basedOn w:val="Normal"/>
    <w:rsid w:val="00DD516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DD516D"/>
  </w:style>
  <w:style w:type="character" w:customStyle="1" w:styleId="UnresolvedMention1">
    <w:name w:val="Unresolved Mention1"/>
    <w:basedOn w:val="DefaultParagraphFont"/>
    <w:uiPriority w:val="99"/>
    <w:unhideWhenUsed/>
    <w:rsid w:val="004011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D8C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11F5"/>
    <w:rPr>
      <w:i/>
      <w:i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7211"/>
    <w:rPr>
      <w:color w:val="954F72" w:themeColor="followedHyperlink"/>
      <w:u w:val="single"/>
    </w:rPr>
  </w:style>
  <w:style w:type="character" w:customStyle="1" w:styleId="text-bold">
    <w:name w:val="text-bold"/>
    <w:basedOn w:val="DefaultParagraphFont"/>
    <w:rsid w:val="00727E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CDF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A81F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E6FB7"/>
    <w:pPr>
      <w:spacing w:after="0" w:line="240" w:lineRule="auto"/>
    </w:pPr>
    <w:rPr>
      <w:rFonts w:ascii="Arial" w:eastAsia="Arial" w:hAnsi="Arial" w:cs="Arial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2">
    <w:name w:val="Mention2"/>
    <w:basedOn w:val="DefaultParagraphFont"/>
    <w:uiPriority w:val="99"/>
    <w:unhideWhenUsed/>
    <w:rsid w:val="00F466F7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3F4B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63F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D9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D94"/>
    <w:rPr>
      <w:vertAlign w:val="superscript"/>
    </w:rPr>
  </w:style>
  <w:style w:type="character" w:customStyle="1" w:styleId="authors">
    <w:name w:val="authors"/>
    <w:basedOn w:val="DefaultParagraphFont"/>
    <w:rsid w:val="000367FA"/>
  </w:style>
  <w:style w:type="character" w:customStyle="1" w:styleId="Date1">
    <w:name w:val="Date1"/>
    <w:basedOn w:val="DefaultParagraphFont"/>
    <w:rsid w:val="000367FA"/>
  </w:style>
  <w:style w:type="character" w:customStyle="1" w:styleId="arttitle">
    <w:name w:val="art_title"/>
    <w:basedOn w:val="DefaultParagraphFont"/>
    <w:rsid w:val="000367FA"/>
  </w:style>
  <w:style w:type="character" w:customStyle="1" w:styleId="serialtitle">
    <w:name w:val="serial_title"/>
    <w:basedOn w:val="DefaultParagraphFont"/>
    <w:rsid w:val="000367FA"/>
  </w:style>
  <w:style w:type="character" w:customStyle="1" w:styleId="volumeissue">
    <w:name w:val="volume_issue"/>
    <w:basedOn w:val="DefaultParagraphFont"/>
    <w:rsid w:val="000367FA"/>
  </w:style>
  <w:style w:type="character" w:customStyle="1" w:styleId="pagerange">
    <w:name w:val="page_range"/>
    <w:basedOn w:val="DefaultParagraphFont"/>
    <w:rsid w:val="000367FA"/>
  </w:style>
  <w:style w:type="character" w:customStyle="1" w:styleId="doilink">
    <w:name w:val="doi_link"/>
    <w:basedOn w:val="DefaultParagraphFont"/>
    <w:rsid w:val="000367FA"/>
  </w:style>
  <w:style w:type="paragraph" w:styleId="BodyText">
    <w:name w:val="Body Text"/>
    <w:basedOn w:val="Normal"/>
    <w:link w:val="BodyTextChar"/>
    <w:semiHidden/>
    <w:unhideWhenUsed/>
    <w:rsid w:val="00F74352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semiHidden/>
    <w:rsid w:val="00F74352"/>
    <w:rPr>
      <w:rFonts w:ascii="Arial" w:eastAsia="Calibri" w:hAnsi="Arial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87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90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597">
          <w:marLeft w:val="0"/>
          <w:marRight w:val="0"/>
          <w:marTop w:val="0"/>
          <w:marBottom w:val="0"/>
          <w:divBdr>
            <w:top w:val="single" w:sz="6" w:space="0" w:color="C8CACC"/>
            <w:left w:val="single" w:sz="6" w:space="0" w:color="C8CACC"/>
            <w:bottom w:val="none" w:sz="0" w:space="0" w:color="auto"/>
            <w:right w:val="single" w:sz="6" w:space="0" w:color="C8CACC"/>
          </w:divBdr>
        </w:div>
      </w:divsChild>
    </w:div>
    <w:div w:id="1617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851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microsoft.com/office/2019/05/relationships/documenttasks" Target="documenttasks/documenttasks1.xml"/><Relationship Id="R7becda878d59433f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be/pn/im/index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fg/fo/profile.asp?id=557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72495F21-46E9-4852-B85D-768E9CC28EDE}">
    <t:Anchor>
      <t:Comment id="927472129"/>
    </t:Anchor>
    <t:History>
      <t:Event id="{211EBD58-8E30-450A-95EB-F3A0608E1B94}" time="2021-05-20T18:14:38Z">
        <t:Attribution userId="S::chudson@cde.ca.gov::60e836f3-086d-4d77-a502-597c1d1b80a8" userProvider="AD" userName="Charissa Hudson"/>
        <t:Anchor>
          <t:Comment id="927472129"/>
        </t:Anchor>
        <t:Create/>
      </t:Event>
      <t:Event id="{8A4698A6-C038-4A5B-B588-E539A23C73A3}" time="2021-05-20T18:14:38Z">
        <t:Attribution userId="S::chudson@cde.ca.gov::60e836f3-086d-4d77-a502-597c1d1b80a8" userProvider="AD" userName="Charissa Hudson"/>
        <t:Anchor>
          <t:Comment id="927472129"/>
        </t:Anchor>
        <t:Assign userId="S::VAsmundson@cde.ca.gov::e2c8e8fd-33de-48bc-8dc3-360f6d4eea07" userProvider="AD" userName="Vigdis Asmundson"/>
      </t:Event>
      <t:Event id="{EC69BE99-3119-4F50-A851-F799ECD2BD26}" time="2021-05-20T18:14:38Z">
        <t:Attribution userId="S::chudson@cde.ca.gov::60e836f3-086d-4d77-a502-597c1d1b80a8" userProvider="AD" userName="Charissa Hudson"/>
        <t:Anchor>
          <t:Comment id="927472129"/>
        </t:Anchor>
        <t:SetTitle title="@Vigdis Asmundson please give me your opinion on the CAST and CAA for Science sections."/>
      </t:Event>
      <t:Event id="{D58087B9-86C0-463E-897D-0E0D3CD48134}" time="2021-05-22T02:52:26Z">
        <t:Attribution userId="S::vasmundson@cde.ca.gov::e2c8e8fd-33de-48bc-8dc3-360f6d4eea07" userProvider="AD" userName="Vigdis Asmundson"/>
        <t:Anchor>
          <t:Comment id="1994803108"/>
        </t:Anchor>
        <t:UnassignAll/>
      </t:Event>
      <t:Event id="{10D78E60-F3BE-4B67-9636-E02B1A01494F}" time="2021-05-22T02:52:26Z">
        <t:Attribution userId="S::vasmundson@cde.ca.gov::e2c8e8fd-33de-48bc-8dc3-360f6d4eea07" userProvider="AD" userName="Vigdis Asmundson"/>
        <t:Anchor>
          <t:Comment id="1994803108"/>
        </t:Anchor>
        <t:Assign userId="S::CHudson@cde.ca.gov::60e836f3-086d-4d77-a502-597c1d1b80a8" userProvider="AD" userName="Charissa Hudson"/>
      </t:Event>
    </t:History>
  </t:Task>
  <t:Task id="{2CDD833C-9C9A-44AF-B393-8C6163C32EFB}">
    <t:Anchor>
      <t:Comment id="609712947"/>
    </t:Anchor>
    <t:History>
      <t:Event id="{BE6F52A2-D960-4850-92D1-0E1504432DE2}" time="2021-05-26T15:30:37Z">
        <t:Attribution userId="S::cnajerakunsemiller@cde.ca.gov::c7b77773-ba28-4e40-b9f1-cd897667b3f9" userProvider="AD" userName="Carla Najera-Kunsemiller"/>
        <t:Anchor>
          <t:Comment id="1214650143"/>
        </t:Anchor>
        <t:Create/>
      </t:Event>
      <t:Event id="{955E7843-74B0-41A3-BAE0-F00F9C7A6759}" time="2021-05-26T15:30:37Z">
        <t:Attribution userId="S::cnajerakunsemiller@cde.ca.gov::c7b77773-ba28-4e40-b9f1-cd897667b3f9" userProvider="AD" userName="Carla Najera-Kunsemiller"/>
        <t:Anchor>
          <t:Comment id="1214650143"/>
        </t:Anchor>
        <t:Assign userId="S::MTan@cde.ca.gov::9e895131-3294-4a5b-b98d-6c0f4353e907" userProvider="AD" userName="Mei Tan"/>
      </t:Event>
      <t:Event id="{BAB28FEE-04FC-49A3-844B-E4AB6F40A117}" time="2021-05-26T15:30:37Z">
        <t:Attribution userId="S::cnajerakunsemiller@cde.ca.gov::c7b77773-ba28-4e40-b9f1-cd897667b3f9" userProvider="AD" userName="Carla Najera-Kunsemiller"/>
        <t:Anchor>
          <t:Comment id="1214650143"/>
        </t:Anchor>
        <t:SetTitle title="@Mei Tan I modified the description a bit to make it more specific."/>
      </t:Event>
    </t:History>
  </t:Task>
  <t:Task id="{D94836BD-97F6-41F8-91FB-81919B89F17D}">
    <t:Anchor>
      <t:Comment id="1604834538"/>
    </t:Anchor>
    <t:History>
      <t:Event id="{6177D62F-C734-4AFA-B00B-94BDDA8F9A03}" time="2021-05-20T18:15:28Z">
        <t:Attribution userId="S::chudson@cde.ca.gov::60e836f3-086d-4d77-a502-597c1d1b80a8" userProvider="AD" userName="Charissa Hudson"/>
        <t:Anchor>
          <t:Comment id="1604834538"/>
        </t:Anchor>
        <t:Create/>
      </t:Event>
      <t:Event id="{33CCD27E-FD58-46CC-BD82-35A7D173F30D}" time="2021-05-20T18:15:28Z">
        <t:Attribution userId="S::chudson@cde.ca.gov::60e836f3-086d-4d77-a502-597c1d1b80a8" userProvider="AD" userName="Charissa Hudson"/>
        <t:Anchor>
          <t:Comment id="1604834538"/>
        </t:Anchor>
        <t:Assign userId="S::LWalls@cde.ca.gov::6c8aa1ef-9a58-4444-ab9d-5364cd6a2687" userProvider="AD" userName="Laura Walls"/>
      </t:Event>
      <t:Event id="{6C1ED551-065A-47FE-B257-113D4B56B694}" time="2021-05-20T18:15:28Z">
        <t:Attribution userId="S::chudson@cde.ca.gov::60e836f3-086d-4d77-a502-597c1d1b80a8" userProvider="AD" userName="Charissa Hudson"/>
        <t:Anchor>
          <t:Comment id="1604834538"/>
        </t:Anchor>
        <t:SetTitle title="@Laura Walls please add a descriptive sentence or two. Just breif additional information you might have."/>
      </t:Event>
      <t:Event id="{895B647A-CD5F-4DA6-BD91-E0592FF760C9}" time="2021-05-20T18:53:25Z">
        <t:Attribution userId="S::lwalls@cde.ca.gov::6c8aa1ef-9a58-4444-ab9d-5364cd6a2687" userProvider="AD" userName="Laura Walls"/>
        <t:Progress percentComplete="100"/>
      </t:Event>
    </t:History>
  </t:Task>
  <t:Task id="{743389B5-16BA-45A1-B9F0-EC73B88365F6}">
    <t:Anchor>
      <t:Comment id="609101138"/>
    </t:Anchor>
    <t:History>
      <t:Event id="{1D3303E7-3C10-4EFC-83DA-3417071DC55A}" time="2021-05-24T18:28:42Z">
        <t:Attribution userId="S::chudson@cde.ca.gov::60e836f3-086d-4d77-a502-597c1d1b80a8" userProvider="AD" userName="Charissa Hudson"/>
        <t:Anchor>
          <t:Comment id="713473063"/>
        </t:Anchor>
        <t:Create/>
      </t:Event>
      <t:Event id="{E1009C97-C755-4014-86AA-C88D5DF5831A}" time="2021-05-24T18:28:42Z">
        <t:Attribution userId="S::chudson@cde.ca.gov::60e836f3-086d-4d77-a502-597c1d1b80a8" userProvider="AD" userName="Charissa Hudson"/>
        <t:Anchor>
          <t:Comment id="713473063"/>
        </t:Anchor>
        <t:Assign userId="S::LHooper@cde.ca.gov::bf095d39-d44d-4c1d-ab3c-ee169b867525" userProvider="AD" userName="Linda Hooper"/>
      </t:Event>
      <t:Event id="{26DBBDE1-7E9B-45A7-BFF8-23CFB929F99C}" time="2021-05-24T18:28:42Z">
        <t:Attribution userId="S::chudson@cde.ca.gov::60e836f3-086d-4d77-a502-597c1d1b80a8" userProvider="AD" userName="Charissa Hudson"/>
        <t:Anchor>
          <t:Comment id="713473063"/>
        </t:Anchor>
        <t:SetTitle title="@Linda Hooper Vigdis also reviewed this for us. Just fyi."/>
      </t:Event>
    </t:History>
  </t:Task>
  <t:Task id="{41CF5CFA-A35A-46B0-8E02-7AEEF6D772B8}">
    <t:Anchor>
      <t:Comment id="1961307413"/>
    </t:Anchor>
    <t:History>
      <t:Event id="{F241FFA1-F7AC-4452-ABEC-97A0CBF22008}" time="2021-05-21T22:16:06Z">
        <t:Attribution userId="S::chudson@cde.ca.gov::60e836f3-086d-4d77-a502-597c1d1b80a8" userProvider="AD" userName="Charissa Hudson"/>
        <t:Anchor>
          <t:Comment id="1961307413"/>
        </t:Anchor>
        <t:Create/>
      </t:Event>
      <t:Event id="{9136822B-1775-4953-BCDE-E889A53C250D}" time="2021-05-21T22:16:06Z">
        <t:Attribution userId="S::chudson@cde.ca.gov::60e836f3-086d-4d77-a502-597c1d1b80a8" userProvider="AD" userName="Charissa Hudson"/>
        <t:Anchor>
          <t:Comment id="1961307413"/>
        </t:Anchor>
        <t:Assign userId="S::LHooper@cde.ca.gov::bf095d39-d44d-4c1d-ab3c-ee169b867525" userProvider="AD" userName="Linda Hooper"/>
      </t:Event>
      <t:Event id="{0BFA35F7-10F5-4392-936B-92108D36E3FC}" time="2021-05-21T22:16:06Z">
        <t:Attribution userId="S::chudson@cde.ca.gov::60e836f3-086d-4d77-a502-597c1d1b80a8" userProvider="AD" userName="Charissa Hudson"/>
        <t:Anchor>
          <t:Comment id="1961307413"/>
        </t:Anchor>
        <t:SetTitle title="@Linda Hooper please review one more time the CAST and CAA for Science sections for September. Thank you!"/>
      </t:Event>
    </t:History>
  </t:Task>
  <t:Task id="{55309883-7945-44B0-A225-5556B11BB141}">
    <t:Anchor>
      <t:Comment id="694627928"/>
    </t:Anchor>
    <t:History>
      <t:Event id="{922F16F5-67B5-4403-A094-9B362CE3ED39}" time="2021-05-21T22:19:12Z">
        <t:Attribution userId="S::chudson@cde.ca.gov::60e836f3-086d-4d77-a502-597c1d1b80a8" userProvider="AD" userName="Charissa Hudson"/>
        <t:Anchor>
          <t:Comment id="694627928"/>
        </t:Anchor>
        <t:Create/>
      </t:Event>
      <t:Event id="{F09D58EC-63BB-416C-BD73-4ADCA32F3787}" time="2021-05-21T22:19:12Z">
        <t:Attribution userId="S::chudson@cde.ca.gov::60e836f3-086d-4d77-a502-597c1d1b80a8" userProvider="AD" userName="Charissa Hudson"/>
        <t:Anchor>
          <t:Comment id="694627928"/>
        </t:Anchor>
        <t:Assign userId="S::RBowers@cde.ca.gov::eb25fe4c-8ef0-4420-a44c-e70656e83d66" userProvider="AD" userName="Rebecca Bowers"/>
      </t:Event>
      <t:Event id="{84A9C4B9-E040-4792-8AED-807C7F21DCD5}" time="2021-05-21T22:19:12Z">
        <t:Attribution userId="S::chudson@cde.ca.gov::60e836f3-086d-4d77-a502-597c1d1b80a8" userProvider="AD" userName="Charissa Hudson"/>
        <t:Anchor>
          <t:Comment id="694627928"/>
        </t:Anchor>
        <t:SetTitle title="@Rebecca Bowers , would you mind reviewing this section and providing me and Linda with some feedback and suggestions? Linda got Jessica's approval. The topics in yellow were just a thought we had to include this. What do you think? Any other edits/…"/>
      </t:Event>
      <t:Event id="{988563E7-0E2D-4B8A-800B-DE631440E1D0}" time="2021-05-24T19:20:14Z">
        <t:Attribution userId="S::chudson@cde.ca.gov::60e836f3-086d-4d77-a502-597c1d1b80a8" userProvider="AD" userName="Charissa Hudson"/>
        <t:Progress percentComplete="100"/>
      </t:Event>
    </t:History>
  </t:Task>
  <t:Task id="{1AD033A4-BCDA-49F6-8A57-72D5C82B0DB5}">
    <t:Anchor>
      <t:Comment id="2091440072"/>
    </t:Anchor>
    <t:History>
      <t:Event id="{E2C492C1-B100-4B91-98BC-C44AC1EE9D70}" time="2021-05-24T18:27:50Z">
        <t:Attribution userId="S::chudson@cde.ca.gov::60e836f3-086d-4d77-a502-597c1d1b80a8" userProvider="AD" userName="Charissa Hudson"/>
        <t:Anchor>
          <t:Comment id="1278891512"/>
        </t:Anchor>
        <t:Create/>
      </t:Event>
      <t:Event id="{3A61044B-DABB-4FFB-A272-0F6923118888}" time="2021-05-24T18:27:50Z">
        <t:Attribution userId="S::chudson@cde.ca.gov::60e836f3-086d-4d77-a502-597c1d1b80a8" userProvider="AD" userName="Charissa Hudson"/>
        <t:Anchor>
          <t:Comment id="1278891512"/>
        </t:Anchor>
        <t:Assign userId="S::VAsmundson@cde.ca.gov::e2c8e8fd-33de-48bc-8dc3-360f6d4eea07" userProvider="AD" userName="Vigdis Asmundson"/>
      </t:Event>
      <t:Event id="{498ACF66-C686-4948-AA2E-E46702CEFE0D}" time="2021-05-24T18:27:50Z">
        <t:Attribution userId="S::chudson@cde.ca.gov::60e836f3-086d-4d77-a502-597c1d1b80a8" userProvider="AD" userName="Charissa Hudson"/>
        <t:Anchor>
          <t:Comment id="1278891512"/>
        </t:Anchor>
        <t:SetTitle title="@Vigdis Asmundson does that help clarify? see highlighted text."/>
      </t:Event>
    </t:History>
  </t:Task>
  <t:Task id="{C297DB79-DA20-4DA2-BDDC-5567CD4C112D}">
    <t:Anchor>
      <t:Comment id="997624958"/>
    </t:Anchor>
    <t:History>
      <t:Event id="{5DE63EAB-18CE-4477-9FC5-0DDFC61BC26B}" time="2021-05-24T19:12:42Z">
        <t:Attribution userId="S::chudson@cde.ca.gov::60e836f3-086d-4d77-a502-597c1d1b80a8" userProvider="AD" userName="Charissa Hudson"/>
        <t:Anchor>
          <t:Comment id="55774097"/>
        </t:Anchor>
        <t:Create/>
      </t:Event>
      <t:Event id="{22FD794D-58BF-4420-AE09-87F99DD60BD6}" time="2021-05-24T19:12:42Z">
        <t:Attribution userId="S::chudson@cde.ca.gov::60e836f3-086d-4d77-a502-597c1d1b80a8" userProvider="AD" userName="Charissa Hudson"/>
        <t:Anchor>
          <t:Comment id="55774097"/>
        </t:Anchor>
        <t:Assign userId="S::RBowers@cde.ca.gov::eb25fe4c-8ef0-4420-a44c-e70656e83d66" userProvider="AD" userName="Rebecca Bowers"/>
      </t:Event>
      <t:Event id="{46022726-E2E4-41C8-9609-4E4B119006B9}" time="2021-05-24T19:12:42Z">
        <t:Attribution userId="S::chudson@cde.ca.gov::60e836f3-086d-4d77-a502-597c1d1b80a8" userProvider="AD" userName="Charissa Hudson"/>
        <t:Anchor>
          <t:Comment id="55774097"/>
        </t:Anchor>
        <t:SetTitle title="@Rebecca Bowers sounds like a great idea? Can you give me the list of team leads or a link to this list so I know how many?"/>
      </t:Event>
      <t:Event id="{551A3FB4-7B64-45BF-A57D-487D97BFDAFF}" time="2021-05-24T19:18:00Z">
        <t:Attribution userId="S::chudson@cde.ca.gov::60e836f3-086d-4d77-a502-597c1d1b80a8" userProvider="AD" userName="Charissa Hudson"/>
        <t:Progress percentComplete="100"/>
      </t:Event>
    </t:History>
  </t:Task>
  <t:Task id="{E291AFFF-5A36-440D-A6B1-3B5574419B19}">
    <t:Anchor>
      <t:Comment id="1689453556"/>
    </t:Anchor>
    <t:History>
      <t:Event id="{D059B438-76D3-4D18-B7E8-9A74D659F4A3}" time="2021-06-01T22:28:39Z">
        <t:Attribution userId="S::chudson@cde.ca.gov::60e836f3-086d-4d77-a502-597c1d1b80a8" userProvider="AD" userName="Charissa Hudson"/>
        <t:Anchor>
          <t:Comment id="1689453556"/>
        </t:Anchor>
        <t:Create/>
      </t:Event>
      <t:Event id="{FBAEFE9C-CB5D-4D7A-B24D-B1DCE4C991FB}" time="2021-06-01T22:28:39Z">
        <t:Attribution userId="S::chudson@cde.ca.gov::60e836f3-086d-4d77-a502-597c1d1b80a8" userProvider="AD" userName="Charissa Hudson"/>
        <t:Anchor>
          <t:Comment id="1689453556"/>
        </t:Anchor>
        <t:Assign userId="S::JValdez@cde.ca.gov::5f9b6ff8-f7db-4b31-8643-41adedcec546" userProvider="AD" userName="Jessica Valdez"/>
      </t:Event>
      <t:Event id="{2ED1401B-0E93-4028-9B6B-39D9E569D94D}" time="2021-06-01T22:28:39Z">
        <t:Attribution userId="S::chudson@cde.ca.gov::60e836f3-086d-4d77-a502-597c1d1b80a8" userProvider="AD" userName="Charissa Hudson"/>
        <t:Anchor>
          <t:Comment id="1689453556"/>
        </t:Anchor>
        <t:SetTitle title="@Jessica Valdez needs to approve this still. @Linda Hooper has approved this article."/>
      </t:Event>
    </t:History>
  </t:Task>
  <t:Task id="{3A6A4C82-63D9-4DBF-80BB-B5BFF985CCB1}">
    <t:Anchor>
      <t:Comment id="1834263015"/>
    </t:Anchor>
    <t:History>
      <t:Event id="{D1B443EF-52E1-4AC5-A547-A67EBE589718}" time="2021-06-11T23:01:20Z">
        <t:Attribution userId="S::chudson@cde.ca.gov::60e836f3-086d-4d77-a502-597c1d1b80a8" userProvider="AD" userName="Charissa Hudson"/>
        <t:Anchor>
          <t:Comment id="1834263015"/>
        </t:Anchor>
        <t:Create/>
      </t:Event>
      <t:Event id="{C44C184B-7984-446D-8A85-373D7531306B}" time="2021-06-11T23:01:20Z">
        <t:Attribution userId="S::chudson@cde.ca.gov::60e836f3-086d-4d77-a502-597c1d1b80a8" userProvider="AD" userName="Charissa Hudson"/>
        <t:Anchor>
          <t:Comment id="1834263015"/>
        </t:Anchor>
        <t:Assign userId="S::JValdez@cde.ca.gov::5f9b6ff8-f7db-4b31-8643-41adedcec546" userProvider="AD" userName="Jessica Valdez"/>
      </t:Event>
      <t:Event id="{ECE8776F-2826-453C-9A69-B855325F9665}" time="2021-06-11T23:01:20Z">
        <t:Attribution userId="S::chudson@cde.ca.gov::60e836f3-086d-4d77-a502-597c1d1b80a8" userProvider="AD" userName="Charissa Hudson"/>
        <t:Anchor>
          <t:Comment id="1834263015"/>
        </t:Anchor>
        <t:SetTitle title="@Jessica Valdez Hi! Can you see if you like this article better. I incorporated your edits. I also had @Linda Hooper review and she approves, if you do."/>
      </t:Event>
    </t:History>
  </t:Task>
  <t:Task id="{4DA18B52-A863-4653-8C99-8D6E21B152E5}">
    <t:Anchor>
      <t:Comment id="364427845"/>
    </t:Anchor>
    <t:History>
      <t:Event id="{5DE3D344-5225-4458-AB0C-E910065576E1}" time="2021-06-17T23:20:43Z">
        <t:Attribution userId="S::tsaldana@cde.ca.gov::8e51278e-45ca-4c48-b37d-88e33baf3512" userProvider="AD" userName="Tammy Saldana"/>
        <t:Anchor>
          <t:Comment id="1105858611"/>
        </t:Anchor>
        <t:Create/>
      </t:Event>
      <t:Event id="{6DE7223A-83F8-4F34-BA7B-8E074F250923}" time="2021-06-17T23:20:43Z">
        <t:Attribution userId="S::tsaldana@cde.ca.gov::8e51278e-45ca-4c48-b37d-88e33baf3512" userProvider="AD" userName="Tammy Saldana"/>
        <t:Anchor>
          <t:Comment id="1105858611"/>
        </t:Anchor>
        <t:Assign userId="S::DAbbott@cde.ca.gov::2cdec5db-fa2d-49cc-9635-7512df94e685" userProvider="AD" userName="Dixie Abbott"/>
      </t:Event>
      <t:Event id="{85C820D2-F3BC-4FD1-BC3E-91B5D19FC401}" time="2021-06-17T23:20:43Z">
        <t:Attribution userId="S::tsaldana@cde.ca.gov::8e51278e-45ca-4c48-b37d-88e33baf3512" userProvider="AD" userName="Tammy Saldana"/>
        <t:Anchor>
          <t:Comment id="1105858611"/>
        </t:Anchor>
        <t:SetTitle title="@Dixie Abbott Can you check the citation of Ed Code here?"/>
      </t:Event>
      <t:Event id="{7A39AC5E-0F6C-46A7-95EE-E4F463B2C703}" time="2021-06-21T21:56:56Z">
        <t:Attribution userId="S::tsaldana@cde.ca.gov::8e51278e-45ca-4c48-b37d-88e33baf3512" userProvider="AD" userName="Tammy Saldana"/>
        <t:Progress percentComplete="100"/>
      </t:Event>
      <t:Event id="{F55FF5E0-CBA1-46B6-AC4C-C7F8484B61D5}" time="2021-06-21T21:57:06Z">
        <t:Attribution userId="S::tsaldana@cde.ca.gov::8e51278e-45ca-4c48-b37d-88e33baf3512" userProvider="AD" userName="Tammy Saldana"/>
        <t:Progress percentComplete="0"/>
      </t:Event>
    </t:History>
  </t:Task>
  <t:Task id="{ACF03B66-51EC-403C-BCED-5990595D9434}">
    <t:Anchor>
      <t:Comment id="1623151113"/>
    </t:Anchor>
    <t:History>
      <t:Event id="{B99EB07B-C32D-4E0F-A469-8933CD393593}" time="2021-06-24T03:51:18Z">
        <t:Attribution userId="S::chudson@cde.ca.gov::60e836f3-086d-4d77-a502-597c1d1b80a8" userProvider="AD" userName="Charissa Hudson"/>
        <t:Anchor>
          <t:Comment id="1623151113"/>
        </t:Anchor>
        <t:Create/>
      </t:Event>
      <t:Event id="{9F19EFEB-85A1-4C80-BB17-B071A4AA615F}" time="2021-06-24T03:51:18Z">
        <t:Attribution userId="S::chudson@cde.ca.gov::60e836f3-086d-4d77-a502-597c1d1b80a8" userProvider="AD" userName="Charissa Hudson"/>
        <t:Anchor>
          <t:Comment id="1623151113"/>
        </t:Anchor>
        <t:Assign userId="S::LHooper@cde.ca.gov::bf095d39-d44d-4c1d-ab3c-ee169b867525" userProvider="AD" userName="Linda Hooper"/>
      </t:Event>
      <t:Event id="{3E3E3B8C-8A46-49AF-AD55-BFD1D368DBED}" time="2021-06-24T03:51:18Z">
        <t:Attribution userId="S::chudson@cde.ca.gov::60e836f3-086d-4d77-a502-597c1d1b80a8" userProvider="AD" userName="Charissa Hudson"/>
        <t:Anchor>
          <t:Comment id="1623151113"/>
        </t:Anchor>
        <t:SetTitle title="@Linda Hooper @Tammy Saldana did one of you by any chance make updates to this article. If you read the second sentence now, it does not make sense."/>
      </t:Event>
    </t:History>
  </t:Task>
  <t:Task id="{570F38EE-C0AA-46BC-ACAD-B7373F06DAD2}">
    <t:Anchor>
      <t:Comment id="175768304"/>
    </t:Anchor>
    <t:History>
      <t:Event id="{9CE7AB30-4BAB-4BD1-9EA8-68956B9742A7}" time="2021-08-18T18:16:20.441Z">
        <t:Attribution userId="S::tsaldana@cde.ca.gov::8e51278e-45ca-4c48-b37d-88e33baf3512" userProvider="AD" userName="Tammy Saldana"/>
        <t:Anchor>
          <t:Comment id="175768304"/>
        </t:Anchor>
        <t:Create/>
      </t:Event>
      <t:Event id="{B9245BAF-7A9D-4751-B5CF-355E657FD65D}" time="2021-08-18T18:16:20.441Z">
        <t:Attribution userId="S::tsaldana@cde.ca.gov::8e51278e-45ca-4c48-b37d-88e33baf3512" userProvider="AD" userName="Tammy Saldana"/>
        <t:Anchor>
          <t:Comment id="175768304"/>
        </t:Anchor>
        <t:Assign userId="S::MVang@cde.ca.gov::50974563-3717-403e-90db-13ab02c4271e" userProvider="AD" userName="Mao Vang"/>
      </t:Event>
      <t:Event id="{5130DBEE-A5E0-48C6-B0A6-7931E36ED671}" time="2021-08-18T18:16:20.441Z">
        <t:Attribution userId="S::tsaldana@cde.ca.gov::8e51278e-45ca-4c48-b37d-88e33baf3512" userProvider="AD" userName="Tammy Saldana"/>
        <t:Anchor>
          <t:Comment id="175768304"/>
        </t:Anchor>
        <t:SetTitle title="@Mao Vang Let me know if you approve of this addition and I will let Alex know that we need to update the SBE planner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ae30ff-d7bc-47e3-882e-cd3423d00d62">
      <UserInfo>
        <DisplayName>Traci Albee</DisplayName>
        <AccountId>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6" ma:contentTypeDescription="Create a new document." ma:contentTypeScope="" ma:versionID="280d2f4ebf7ccb551f9425b3ec612b04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af047fc1c62598362d30920c33241113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637F-46F6-434A-B7A6-875C0B973A64}">
  <ds:schemaRefs>
    <ds:schemaRef ds:uri="http://schemas.microsoft.com/office/2006/metadata/properties"/>
    <ds:schemaRef ds:uri="http://schemas.microsoft.com/office/infopath/2007/PartnerControls"/>
    <ds:schemaRef ds:uri="1aae30ff-d7bc-47e3-882e-cd3423d00d62"/>
  </ds:schemaRefs>
</ds:datastoreItem>
</file>

<file path=customXml/itemProps2.xml><?xml version="1.0" encoding="utf-8"?>
<ds:datastoreItem xmlns:ds="http://schemas.openxmlformats.org/officeDocument/2006/customXml" ds:itemID="{43177CDB-786C-4EAB-98F1-E2FCB236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D7129-EA03-4A9F-8766-2FDE8C23B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DDB04-C7BB-4B0D-950E-5DD7C5F7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5241</Words>
  <Characters>29876</Characters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Agenda Item XX - Meeting Agendas (CA State Board of Education)</vt:lpstr>
    </vt:vector>
  </TitlesOfParts>
  <Company>California State Board of Education</Company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17 - Meeting Agendas (CA State Board of Education)</dc:title>
  <dc:subject>The California Community Schools Partnership Program proposed application process and administration plan.</dc:subject>
  <dc:creator/>
  <cp:keywords/>
  <dc:description/>
  <cp:lastPrinted>2017-10-30T17:36:00Z</cp:lastPrinted>
  <dcterms:created xsi:type="dcterms:W3CDTF">2021-10-21T18:02:00Z</dcterms:created>
  <dcterms:modified xsi:type="dcterms:W3CDTF">2021-10-21T21:47:00Z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