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7A80E" w14:textId="77777777" w:rsidR="006E06C6" w:rsidRDefault="00D5115F" w:rsidP="00B723BE">
      <w:r w:rsidRPr="00D5115F">
        <w:rPr>
          <w:noProof/>
          <w:color w:val="2B579A"/>
          <w:shd w:val="clear" w:color="auto" w:fill="E6E6E6"/>
        </w:rPr>
        <w:drawing>
          <wp:inline distT="0" distB="0" distL="0" distR="0" wp14:anchorId="232BC89A" wp14:editId="61BB8A2B">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6E46D589" w14:textId="77777777" w:rsidR="00B723BE" w:rsidRDefault="00FC1FCE" w:rsidP="00B723BE">
      <w:pPr>
        <w:jc w:val="right"/>
      </w:pPr>
      <w:r w:rsidRPr="00B723BE">
        <w:t>California Department of Education</w:t>
      </w:r>
    </w:p>
    <w:p w14:paraId="2E7AC84E" w14:textId="77777777" w:rsidR="00B723BE" w:rsidRDefault="00FC1FCE" w:rsidP="00B723BE">
      <w:pPr>
        <w:jc w:val="right"/>
      </w:pPr>
      <w:r w:rsidRPr="00B723BE">
        <w:t>Executive Office</w:t>
      </w:r>
    </w:p>
    <w:p w14:paraId="37632297" w14:textId="77777777" w:rsidR="00B723BE" w:rsidRDefault="00692300" w:rsidP="00B723BE">
      <w:pPr>
        <w:jc w:val="right"/>
      </w:pPr>
      <w:r w:rsidRPr="00B723BE">
        <w:t>SBE-005 (REV. 1/201</w:t>
      </w:r>
      <w:r w:rsidR="00F377B6">
        <w:t>8</w:t>
      </w:r>
      <w:r w:rsidR="00FC1FCE" w:rsidRPr="00B723BE">
        <w:t>)</w:t>
      </w:r>
    </w:p>
    <w:p w14:paraId="7132D4EB" w14:textId="77777777" w:rsidR="006E06C6" w:rsidRPr="00B723BE" w:rsidRDefault="00692300" w:rsidP="00B723BE">
      <w:pPr>
        <w:jc w:val="right"/>
      </w:pPr>
      <w:r w:rsidRPr="00B723BE">
        <w:t>General Waiver</w:t>
      </w:r>
    </w:p>
    <w:p w14:paraId="1FD08205" w14:textId="77777777" w:rsidR="00B723BE" w:rsidRDefault="00B723BE" w:rsidP="00FC1FCE">
      <w:pPr>
        <w:pStyle w:val="Heading1"/>
        <w:jc w:val="center"/>
        <w:rPr>
          <w:sz w:val="40"/>
          <w:szCs w:val="40"/>
        </w:rPr>
        <w:sectPr w:rsidR="00B723BE" w:rsidSect="00C82CBA">
          <w:headerReference w:type="default" r:id="rId12"/>
          <w:type w:val="continuous"/>
          <w:pgSz w:w="12240" w:h="15840"/>
          <w:pgMar w:top="720" w:right="1440" w:bottom="1440" w:left="1440" w:header="720" w:footer="720" w:gutter="0"/>
          <w:cols w:num="2" w:space="720"/>
          <w:titlePg/>
          <w:docGrid w:linePitch="360"/>
        </w:sectPr>
      </w:pPr>
    </w:p>
    <w:p w14:paraId="1D18AECB" w14:textId="77777777"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14:paraId="56F66555" w14:textId="498FDFDA" w:rsidR="00FC1FCE" w:rsidRPr="001B3958" w:rsidRDefault="0091117B" w:rsidP="00870875">
      <w:pPr>
        <w:pStyle w:val="Heading1"/>
        <w:spacing w:before="240" w:after="240"/>
        <w:jc w:val="center"/>
        <w:rPr>
          <w:sz w:val="40"/>
          <w:szCs w:val="40"/>
        </w:rPr>
      </w:pPr>
      <w:bookmarkStart w:id="0" w:name="_GoBack"/>
      <w:bookmarkEnd w:id="0"/>
      <w:r w:rsidRPr="001B3958">
        <w:rPr>
          <w:sz w:val="40"/>
          <w:szCs w:val="40"/>
        </w:rPr>
        <w:t>Californ</w:t>
      </w:r>
      <w:r w:rsidR="00693951">
        <w:rPr>
          <w:sz w:val="40"/>
          <w:szCs w:val="40"/>
        </w:rPr>
        <w:t xml:space="preserve">ia State Board of </w:t>
      </w:r>
      <w:r w:rsidR="003A2E45">
        <w:rPr>
          <w:sz w:val="40"/>
          <w:szCs w:val="40"/>
        </w:rPr>
        <w:t xml:space="preserve">Education </w:t>
      </w:r>
      <w:r w:rsidR="00693951">
        <w:rPr>
          <w:sz w:val="40"/>
          <w:szCs w:val="40"/>
        </w:rPr>
        <w:br/>
      </w:r>
      <w:r w:rsidR="00AC5517">
        <w:rPr>
          <w:sz w:val="40"/>
          <w:szCs w:val="40"/>
        </w:rPr>
        <w:t>July</w:t>
      </w:r>
      <w:r w:rsidR="0020066F">
        <w:rPr>
          <w:sz w:val="40"/>
          <w:szCs w:val="40"/>
        </w:rPr>
        <w:t xml:space="preserve"> 202</w:t>
      </w:r>
      <w:r w:rsidR="00AC5517">
        <w:rPr>
          <w:sz w:val="40"/>
          <w:szCs w:val="40"/>
        </w:rPr>
        <w:t>2</w:t>
      </w:r>
      <w:r w:rsidR="003902D8" w:rsidRPr="001B3958">
        <w:rPr>
          <w:sz w:val="40"/>
          <w:szCs w:val="40"/>
        </w:rPr>
        <w:t xml:space="preserve"> </w:t>
      </w:r>
      <w:r w:rsidRPr="001B3958">
        <w:rPr>
          <w:sz w:val="40"/>
          <w:szCs w:val="40"/>
        </w:rPr>
        <w:t>Agenda</w:t>
      </w:r>
      <w:r w:rsidR="00FC1FCE" w:rsidRPr="001B3958">
        <w:rPr>
          <w:sz w:val="40"/>
          <w:szCs w:val="40"/>
        </w:rPr>
        <w:br/>
        <w:t>Item</w:t>
      </w:r>
      <w:r w:rsidR="00692300">
        <w:rPr>
          <w:sz w:val="40"/>
          <w:szCs w:val="40"/>
        </w:rPr>
        <w:t xml:space="preserve"> #W-</w:t>
      </w:r>
      <w:r w:rsidR="00416AE9">
        <w:rPr>
          <w:sz w:val="40"/>
          <w:szCs w:val="40"/>
        </w:rPr>
        <w:t>19</w:t>
      </w:r>
    </w:p>
    <w:p w14:paraId="459A4193" w14:textId="77777777" w:rsidR="00FC1FCE" w:rsidRPr="001B3958" w:rsidRDefault="00FC1FCE" w:rsidP="00870875">
      <w:pPr>
        <w:pStyle w:val="Heading2"/>
        <w:spacing w:before="240" w:after="240"/>
        <w:rPr>
          <w:sz w:val="36"/>
          <w:szCs w:val="36"/>
        </w:rPr>
      </w:pPr>
      <w:r w:rsidRPr="001B3958">
        <w:rPr>
          <w:sz w:val="36"/>
          <w:szCs w:val="36"/>
        </w:rPr>
        <w:t>Subject</w:t>
      </w:r>
    </w:p>
    <w:p w14:paraId="49D27A1F" w14:textId="556B19A2" w:rsidR="007C0632" w:rsidRPr="00AD39D0" w:rsidRDefault="007C0632" w:rsidP="007C0632">
      <w:pPr>
        <w:spacing w:after="480"/>
      </w:pPr>
      <w:r>
        <w:t xml:space="preserve">Request by </w:t>
      </w:r>
      <w:r>
        <w:rPr>
          <w:b/>
        </w:rPr>
        <w:t xml:space="preserve">Vista Unified School District </w:t>
      </w:r>
      <w:r w:rsidR="000550F1">
        <w:t xml:space="preserve">to </w:t>
      </w:r>
      <w:r w:rsidR="004F5D91">
        <w:t>w</w:t>
      </w:r>
      <w:r w:rsidR="000550F1">
        <w:t>aive</w:t>
      </w:r>
      <w:r w:rsidR="004F5D91">
        <w:t xml:space="preserve"> p</w:t>
      </w:r>
      <w:r w:rsidR="000550F1">
        <w:t xml:space="preserve">ortions of </w:t>
      </w:r>
      <w:r>
        <w:t xml:space="preserve">California </w:t>
      </w:r>
      <w:r>
        <w:rPr>
          <w:i/>
        </w:rPr>
        <w:t>Education Code</w:t>
      </w:r>
      <w:r w:rsidR="000550F1">
        <w:t xml:space="preserve"> Section 60800(a)</w:t>
      </w:r>
      <w:r>
        <w:t xml:space="preserve"> </w:t>
      </w:r>
      <w:r w:rsidR="004F5D91">
        <w:t>r</w:t>
      </w:r>
      <w:r>
        <w:t>elat</w:t>
      </w:r>
      <w:r w:rsidR="00AD37CB">
        <w:t>ed</w:t>
      </w:r>
      <w:r>
        <w:t xml:space="preserve"> to Physical Fitness Testing, </w:t>
      </w:r>
      <w:r w:rsidR="004F5D91">
        <w:t>s</w:t>
      </w:r>
      <w:r>
        <w:t xml:space="preserve">pecifically the </w:t>
      </w:r>
      <w:r w:rsidR="004F5D91">
        <w:t>t</w:t>
      </w:r>
      <w:r>
        <w:t xml:space="preserve">esting </w:t>
      </w:r>
      <w:r w:rsidR="004F5D91">
        <w:t>w</w:t>
      </w:r>
      <w:r>
        <w:t xml:space="preserve">indow of February 1 through May 31 to </w:t>
      </w:r>
      <w:r w:rsidR="004F5D91">
        <w:t>b</w:t>
      </w:r>
      <w:r>
        <w:t xml:space="preserve">e </w:t>
      </w:r>
      <w:r w:rsidR="004F5D91">
        <w:t>m</w:t>
      </w:r>
      <w:r>
        <w:t xml:space="preserve">oved to </w:t>
      </w:r>
      <w:r w:rsidR="000550F1">
        <w:t xml:space="preserve">the </w:t>
      </w:r>
      <w:r w:rsidR="004F5D91">
        <w:t>f</w:t>
      </w:r>
      <w:r w:rsidR="000550F1">
        <w:t xml:space="preserve">all </w:t>
      </w:r>
      <w:r w:rsidR="004F5D91">
        <w:t>s</w:t>
      </w:r>
      <w:r w:rsidR="000550F1">
        <w:t xml:space="preserve">emester </w:t>
      </w:r>
      <w:r w:rsidR="004F5D91">
        <w:t>p</w:t>
      </w:r>
      <w:r w:rsidR="000550F1">
        <w:t xml:space="preserve">hysical </w:t>
      </w:r>
      <w:r w:rsidR="004F5D91">
        <w:t>e</w:t>
      </w:r>
      <w:r>
        <w:t>ducat</w:t>
      </w:r>
      <w:r w:rsidR="000550F1">
        <w:t xml:space="preserve">ion </w:t>
      </w:r>
      <w:r w:rsidR="004F5D91">
        <w:t>c</w:t>
      </w:r>
      <w:r w:rsidR="000550F1">
        <w:t>lasses</w:t>
      </w:r>
      <w:r w:rsidR="004F5D91">
        <w:t>, due to their 4x4 block schedule</w:t>
      </w:r>
      <w:r>
        <w:t>.</w:t>
      </w:r>
    </w:p>
    <w:p w14:paraId="2AA3C94F" w14:textId="77777777" w:rsidR="00692300" w:rsidRDefault="00692300" w:rsidP="00C83076">
      <w:pPr>
        <w:pStyle w:val="Heading2"/>
        <w:spacing w:before="240" w:after="240"/>
        <w:rPr>
          <w:sz w:val="36"/>
          <w:szCs w:val="36"/>
        </w:rPr>
      </w:pPr>
      <w:r w:rsidRPr="00692300">
        <w:rPr>
          <w:sz w:val="36"/>
          <w:szCs w:val="36"/>
        </w:rPr>
        <w:t>Waiver Number</w:t>
      </w:r>
    </w:p>
    <w:p w14:paraId="686EB191" w14:textId="7732354C" w:rsidR="00AC5517" w:rsidRPr="00CE0C18" w:rsidRDefault="00AC5517" w:rsidP="00AC5517">
      <w:pPr>
        <w:spacing w:after="480"/>
      </w:pPr>
      <w:r w:rsidRPr="00CE0C18">
        <w:t>10-4-2022</w:t>
      </w:r>
    </w:p>
    <w:p w14:paraId="799EE7A8" w14:textId="77777777" w:rsidR="00FC1FCE" w:rsidRPr="001B3958" w:rsidRDefault="00FC1FCE" w:rsidP="00C83076">
      <w:pPr>
        <w:pStyle w:val="Heading2"/>
        <w:spacing w:before="240" w:after="240"/>
        <w:rPr>
          <w:sz w:val="36"/>
          <w:szCs w:val="36"/>
        </w:rPr>
      </w:pPr>
      <w:r w:rsidRPr="001B3958">
        <w:rPr>
          <w:sz w:val="36"/>
          <w:szCs w:val="36"/>
        </w:rPr>
        <w:t>Type of Action</w:t>
      </w:r>
    </w:p>
    <w:p w14:paraId="602A0C05" w14:textId="1E29E858" w:rsidR="0091117B" w:rsidRPr="00870875" w:rsidRDefault="00692300" w:rsidP="000E09DC">
      <w:pPr>
        <w:spacing w:after="480"/>
      </w:pPr>
      <w:r w:rsidRPr="00870875">
        <w:t>Action</w:t>
      </w:r>
      <w:r w:rsidR="00443FF3">
        <w:t>, Consent</w:t>
      </w:r>
    </w:p>
    <w:p w14:paraId="481BFC8C" w14:textId="77777777" w:rsidR="00FC1FCE" w:rsidRPr="001B3958" w:rsidRDefault="00FC1FCE" w:rsidP="00C83076">
      <w:pPr>
        <w:pStyle w:val="Heading2"/>
        <w:spacing w:before="240" w:after="240"/>
        <w:rPr>
          <w:sz w:val="36"/>
          <w:szCs w:val="36"/>
        </w:rPr>
      </w:pPr>
      <w:r w:rsidRPr="001B3958">
        <w:rPr>
          <w:sz w:val="36"/>
          <w:szCs w:val="36"/>
        </w:rPr>
        <w:t>Summary of the Issue(s)</w:t>
      </w:r>
    </w:p>
    <w:p w14:paraId="74B473CD" w14:textId="100D141C" w:rsidR="00D974D3" w:rsidRDefault="00D974D3" w:rsidP="00870875">
      <w:pPr>
        <w:spacing w:after="480"/>
        <w:rPr>
          <w:highlight w:val="lightGray"/>
        </w:rPr>
      </w:pPr>
      <w:r>
        <w:t>T</w:t>
      </w:r>
      <w:r w:rsidRPr="001925C2">
        <w:t>he Vista Unified School District</w:t>
      </w:r>
      <w:r>
        <w:t xml:space="preserve"> (USD) </w:t>
      </w:r>
      <w:r w:rsidR="003A7116">
        <w:t xml:space="preserve">is seeking </w:t>
      </w:r>
      <w:r w:rsidR="00423E84">
        <w:t>waiver</w:t>
      </w:r>
      <w:r w:rsidR="003A7116">
        <w:t xml:space="preserve"> status to administer the Physica</w:t>
      </w:r>
      <w:r w:rsidR="00423E84">
        <w:t xml:space="preserve">l Fitness Test (PFT) outside </w:t>
      </w:r>
      <w:r w:rsidR="003A7116">
        <w:t>the administration window of February 1 through May 31. Vista USD operates on a 4x4 block schedule</w:t>
      </w:r>
      <w:r w:rsidR="00AD37CB">
        <w:t>,</w:t>
      </w:r>
      <w:r w:rsidR="00230DA2">
        <w:t xml:space="preserve"> which prevents</w:t>
      </w:r>
      <w:r w:rsidR="00264085">
        <w:t xml:space="preserve"> grade nine</w:t>
      </w:r>
      <w:r w:rsidR="003A7116">
        <w:t xml:space="preserve"> students </w:t>
      </w:r>
      <w:r w:rsidR="00423E84">
        <w:t>enrolled in physical e</w:t>
      </w:r>
      <w:r w:rsidR="00230DA2">
        <w:t>ducation (PE) during the fall semester from participating in the mandated PFT administration window.</w:t>
      </w:r>
    </w:p>
    <w:p w14:paraId="49CB83B9" w14:textId="77777777" w:rsidR="00F40510" w:rsidRPr="00F40510" w:rsidRDefault="00F40510" w:rsidP="006B30A7">
      <w:pPr>
        <w:pStyle w:val="Heading2"/>
        <w:spacing w:before="240" w:after="240"/>
        <w:rPr>
          <w:sz w:val="36"/>
          <w:szCs w:val="36"/>
        </w:rPr>
      </w:pPr>
      <w:r w:rsidRPr="00F40510">
        <w:rPr>
          <w:sz w:val="36"/>
          <w:szCs w:val="36"/>
        </w:rPr>
        <w:t>Authority for Waiver</w:t>
      </w:r>
    </w:p>
    <w:p w14:paraId="1F891A9D" w14:textId="222593E9" w:rsidR="00F40510" w:rsidRPr="00870875" w:rsidRDefault="00AD37CB" w:rsidP="00870875">
      <w:pPr>
        <w:spacing w:after="480"/>
      </w:pPr>
      <w:r w:rsidRPr="00AD37CB">
        <w:t xml:space="preserve">California </w:t>
      </w:r>
      <w:r w:rsidR="00F40510" w:rsidRPr="00870875">
        <w:rPr>
          <w:i/>
        </w:rPr>
        <w:t xml:space="preserve">Education Code </w:t>
      </w:r>
      <w:r w:rsidR="00F40510" w:rsidRPr="00AD37CB">
        <w:t>(</w:t>
      </w:r>
      <w:r w:rsidR="00F40510" w:rsidRPr="00870875">
        <w:rPr>
          <w:i/>
        </w:rPr>
        <w:t>EC</w:t>
      </w:r>
      <w:r w:rsidR="00F40510" w:rsidRPr="00AD37CB">
        <w:t>)</w:t>
      </w:r>
      <w:r w:rsidR="00F40510" w:rsidRPr="00870875">
        <w:t xml:space="preserve"> Section 33050</w:t>
      </w:r>
    </w:p>
    <w:p w14:paraId="69CEBAAC" w14:textId="77777777" w:rsidR="00D8667C" w:rsidRDefault="00D8667C">
      <w:pPr>
        <w:spacing w:after="160" w:line="259" w:lineRule="auto"/>
        <w:rPr>
          <w:rFonts w:eastAsiaTheme="majorEastAsia" w:cstheme="majorBidi"/>
          <w:b/>
          <w:sz w:val="26"/>
          <w:szCs w:val="26"/>
        </w:rPr>
      </w:pPr>
      <w:r>
        <w:br w:type="page"/>
      </w:r>
    </w:p>
    <w:p w14:paraId="3ADC36D2" w14:textId="77777777" w:rsidR="00FC1FCE" w:rsidRDefault="00FC1FCE" w:rsidP="00677D64">
      <w:pPr>
        <w:pStyle w:val="Heading2"/>
        <w:spacing w:before="240" w:after="240"/>
        <w:rPr>
          <w:sz w:val="36"/>
          <w:szCs w:val="36"/>
        </w:rPr>
      </w:pPr>
      <w:r w:rsidRPr="001B3958">
        <w:rPr>
          <w:sz w:val="36"/>
          <w:szCs w:val="36"/>
        </w:rPr>
        <w:lastRenderedPageBreak/>
        <w:t>Recommendation</w:t>
      </w:r>
      <w:r w:rsidR="00423E84">
        <w:rPr>
          <w:sz w:val="36"/>
          <w:szCs w:val="36"/>
        </w:rPr>
        <w:t>s</w:t>
      </w:r>
    </w:p>
    <w:p w14:paraId="2D2FE411" w14:textId="77777777" w:rsidR="00FE4BD6" w:rsidRPr="002E6FCA" w:rsidRDefault="00423E84" w:rsidP="002E6FCA">
      <w:pPr>
        <w:pStyle w:val="ListParagraph"/>
        <w:numPr>
          <w:ilvl w:val="0"/>
          <w:numId w:val="2"/>
        </w:numPr>
        <w:spacing w:after="240"/>
        <w:contextualSpacing w:val="0"/>
        <w:rPr>
          <w:rFonts w:cs="Arial"/>
        </w:rPr>
      </w:pPr>
      <w:r>
        <w:rPr>
          <w:rFonts w:cs="Arial"/>
        </w:rPr>
        <w:t xml:space="preserve">Approval: </w:t>
      </w:r>
      <w:r w:rsidR="00230DA2">
        <w:rPr>
          <w:rFonts w:cs="Arial"/>
        </w:rPr>
        <w:t>Yes</w:t>
      </w:r>
    </w:p>
    <w:p w14:paraId="214D287C" w14:textId="77777777" w:rsidR="00F40510" w:rsidRPr="002E6FCA" w:rsidRDefault="00F40510" w:rsidP="002E6FCA">
      <w:pPr>
        <w:pStyle w:val="ListParagraph"/>
        <w:numPr>
          <w:ilvl w:val="0"/>
          <w:numId w:val="2"/>
        </w:numPr>
        <w:spacing w:after="240"/>
        <w:contextualSpacing w:val="0"/>
        <w:rPr>
          <w:rFonts w:cs="Arial"/>
        </w:rPr>
      </w:pPr>
      <w:r w:rsidRPr="002E6FCA">
        <w:rPr>
          <w:rFonts w:cs="Arial"/>
        </w:rPr>
        <w:t>Approval with conditions</w:t>
      </w:r>
      <w:r w:rsidR="00423E84">
        <w:rPr>
          <w:rFonts w:cs="Arial"/>
        </w:rPr>
        <w:t xml:space="preserve">: </w:t>
      </w:r>
      <w:r w:rsidR="00230DA2">
        <w:rPr>
          <w:rFonts w:cs="Arial"/>
        </w:rPr>
        <w:t>No</w:t>
      </w:r>
    </w:p>
    <w:p w14:paraId="2816DB64" w14:textId="77777777" w:rsidR="00FE4BD6" w:rsidRPr="002E6FCA" w:rsidRDefault="00423E84" w:rsidP="002E6FCA">
      <w:pPr>
        <w:pStyle w:val="ListParagraph"/>
        <w:numPr>
          <w:ilvl w:val="0"/>
          <w:numId w:val="2"/>
        </w:numPr>
        <w:spacing w:after="240"/>
        <w:contextualSpacing w:val="0"/>
        <w:rPr>
          <w:rFonts w:cs="Arial"/>
        </w:rPr>
      </w:pPr>
      <w:r>
        <w:rPr>
          <w:rFonts w:cs="Arial"/>
        </w:rPr>
        <w:t xml:space="preserve">Denial: </w:t>
      </w:r>
      <w:r w:rsidR="00230DA2">
        <w:rPr>
          <w:rFonts w:cs="Arial"/>
        </w:rPr>
        <w:t>No</w:t>
      </w:r>
    </w:p>
    <w:p w14:paraId="0FEB439A" w14:textId="517AC3ED" w:rsidR="00FE3A9F" w:rsidRPr="00FE3A9F" w:rsidRDefault="00230DA2" w:rsidP="00FE3A9F">
      <w:pPr>
        <w:spacing w:after="480"/>
      </w:pPr>
      <w:r>
        <w:t xml:space="preserve">The California Department of Education (CDE) recommends </w:t>
      </w:r>
      <w:r w:rsidR="002C65C5">
        <w:t>that the California State Board of Education (SBE) approve Vista USD’s request that</w:t>
      </w:r>
      <w:r>
        <w:t xml:space="preserve"> the PFT administration window </w:t>
      </w:r>
      <w:r w:rsidR="002C65C5">
        <w:t>be moved</w:t>
      </w:r>
      <w:r w:rsidR="008A1FD6">
        <w:t xml:space="preserve"> to </w:t>
      </w:r>
      <w:r w:rsidR="00AD37CB">
        <w:t xml:space="preserve">the start of </w:t>
      </w:r>
      <w:r w:rsidR="008A1FD6">
        <w:t>Vista USD’s fall semester</w:t>
      </w:r>
      <w:r w:rsidR="00AD37CB">
        <w:t xml:space="preserve">, </w:t>
      </w:r>
      <w:r w:rsidR="0091328F">
        <w:t>beginning</w:t>
      </w:r>
      <w:r w:rsidR="008A1FD6">
        <w:t xml:space="preserve"> July 1, 20</w:t>
      </w:r>
      <w:r w:rsidR="00AC5517">
        <w:t>22</w:t>
      </w:r>
      <w:r w:rsidR="00AD37CB">
        <w:t xml:space="preserve">, and run </w:t>
      </w:r>
      <w:r w:rsidR="002C65C5">
        <w:t>through June 30, 202</w:t>
      </w:r>
      <w:r w:rsidR="00AC5517">
        <w:t>3</w:t>
      </w:r>
      <w:r>
        <w:t>.</w:t>
      </w:r>
      <w:r w:rsidR="00FE3A9F">
        <w:t xml:space="preserve"> </w:t>
      </w:r>
    </w:p>
    <w:p w14:paraId="4F8D2E3B" w14:textId="77777777" w:rsidR="00FC1FCE" w:rsidRPr="00794359" w:rsidRDefault="00F40510" w:rsidP="00794359">
      <w:pPr>
        <w:pStyle w:val="Heading2"/>
        <w:rPr>
          <w:sz w:val="36"/>
          <w:szCs w:val="36"/>
        </w:rPr>
      </w:pPr>
      <w:r w:rsidRPr="00794359">
        <w:rPr>
          <w:sz w:val="36"/>
          <w:szCs w:val="36"/>
        </w:rPr>
        <w:t xml:space="preserve">Summary </w:t>
      </w:r>
      <w:r w:rsidR="00FC1FCE" w:rsidRPr="00794359">
        <w:rPr>
          <w:sz w:val="36"/>
          <w:szCs w:val="36"/>
        </w:rPr>
        <w:t>of Key Issues</w:t>
      </w:r>
    </w:p>
    <w:p w14:paraId="2DB4729A" w14:textId="1D6F65FD" w:rsidR="004F7D8A" w:rsidRDefault="008F0E6F" w:rsidP="00F661A4">
      <w:pPr>
        <w:spacing w:after="240"/>
      </w:pPr>
      <w:r>
        <w:rPr>
          <w:i/>
        </w:rPr>
        <w:t xml:space="preserve">EC </w:t>
      </w:r>
      <w:r>
        <w:t>Section 60800(a)</w:t>
      </w:r>
      <w:r w:rsidR="002C65C5">
        <w:t xml:space="preserve"> requires that</w:t>
      </w:r>
      <w:r w:rsidR="004F7D8A">
        <w:t xml:space="preserve">, during the months of February, March, April, or May, </w:t>
      </w:r>
      <w:r>
        <w:t>the governing board of each school district maintaining any of grades five, seven, and nine</w:t>
      </w:r>
      <w:r w:rsidR="002C65C5">
        <w:t xml:space="preserve"> </w:t>
      </w:r>
      <w:r w:rsidR="004F7D8A">
        <w:t>administer to each student in those grades the physical perfor</w:t>
      </w:r>
      <w:r w:rsidR="002C65C5">
        <w:t>mance test designated by the SBE</w:t>
      </w:r>
      <w:r w:rsidR="004F7D8A">
        <w:t>.</w:t>
      </w:r>
    </w:p>
    <w:p w14:paraId="7E9D4E7D" w14:textId="697D5852" w:rsidR="001F7BF6" w:rsidRPr="0015645B" w:rsidRDefault="004F7D8A" w:rsidP="0015645B">
      <w:pPr>
        <w:spacing w:after="240"/>
      </w:pPr>
      <w:r>
        <w:t xml:space="preserve">The Vista USD operates a 4x4 block schedule and </w:t>
      </w:r>
      <w:r w:rsidR="002C65C5">
        <w:t xml:space="preserve">has grade nine </w:t>
      </w:r>
      <w:r>
        <w:t>students enrolled in PE for one s</w:t>
      </w:r>
      <w:r w:rsidR="009475F2">
        <w:t>emester during</w:t>
      </w:r>
      <w:r w:rsidR="00C61388">
        <w:t xml:space="preserve"> the fall months. T</w:t>
      </w:r>
      <w:r w:rsidR="009475F2">
        <w:t>h</w:t>
      </w:r>
      <w:r w:rsidR="00C61388">
        <w:t xml:space="preserve">e approval of this waiver will allow </w:t>
      </w:r>
      <w:r w:rsidR="009475F2">
        <w:t xml:space="preserve">Vista USD </w:t>
      </w:r>
      <w:r w:rsidR="00C61388">
        <w:t xml:space="preserve">to </w:t>
      </w:r>
      <w:r w:rsidR="009475F2">
        <w:t xml:space="preserve">administer the PFT to students </w:t>
      </w:r>
      <w:r w:rsidR="00C61388">
        <w:t>i</w:t>
      </w:r>
      <w:r w:rsidR="001F7BF6">
        <w:t>n the fall</w:t>
      </w:r>
      <w:r w:rsidR="002C65C5">
        <w:t xml:space="preserve">, in </w:t>
      </w:r>
      <w:r w:rsidR="001F7BF6">
        <w:t>PE</w:t>
      </w:r>
      <w:r w:rsidR="002C65C5">
        <w:t xml:space="preserve"> class, which</w:t>
      </w:r>
      <w:r w:rsidR="001F7BF6">
        <w:t xml:space="preserve"> </w:t>
      </w:r>
      <w:r w:rsidR="002C65C5">
        <w:t>is the most appropriate class for incorporating</w:t>
      </w:r>
      <w:r w:rsidR="001F7BF6">
        <w:t xml:space="preserve"> physical performance testing</w:t>
      </w:r>
      <w:r w:rsidR="009475F2">
        <w:t>.</w:t>
      </w:r>
    </w:p>
    <w:p w14:paraId="73D91BBA" w14:textId="77777777" w:rsidR="00F40510" w:rsidRPr="001F7BF6" w:rsidRDefault="001F7BF6" w:rsidP="0015645B">
      <w:pPr>
        <w:spacing w:after="240"/>
      </w:pPr>
      <w:r>
        <w:t>Vista USD</w:t>
      </w:r>
      <w:r w:rsidR="00294B79" w:rsidRPr="001F7BF6">
        <w:t xml:space="preserve"> </w:t>
      </w:r>
      <w:r w:rsidR="00527AD8" w:rsidRPr="001F7BF6">
        <w:t xml:space="preserve">has a student population of </w:t>
      </w:r>
      <w:r>
        <w:t>1</w:t>
      </w:r>
      <w:r w:rsidR="002C65C5">
        <w:t>,</w:t>
      </w:r>
      <w:r>
        <w:t>6</w:t>
      </w:r>
      <w:r w:rsidR="00AC5517">
        <w:t>59</w:t>
      </w:r>
      <w:r w:rsidR="00294B79" w:rsidRPr="001F7BF6">
        <w:t xml:space="preserve"> and is located in a </w:t>
      </w:r>
      <w:r>
        <w:t>suburban area</w:t>
      </w:r>
      <w:r w:rsidR="00527AD8" w:rsidRPr="001F7BF6">
        <w:t xml:space="preserve"> in </w:t>
      </w:r>
      <w:r>
        <w:t>San Diego County.</w:t>
      </w:r>
    </w:p>
    <w:p w14:paraId="6B099465" w14:textId="77777777" w:rsidR="002D1A82" w:rsidRDefault="00F40510" w:rsidP="0015645B">
      <w:pPr>
        <w:spacing w:after="480"/>
      </w:pPr>
      <w:r w:rsidRPr="00C17D7D">
        <w:rPr>
          <w:b/>
        </w:rPr>
        <w:t xml:space="preserve">Because this is a general waiver, if the </w:t>
      </w:r>
      <w:r w:rsidR="002C65C5">
        <w:rPr>
          <w:b/>
        </w:rPr>
        <w:t>SBE</w:t>
      </w:r>
      <w:r w:rsidRPr="00C17D7D">
        <w:rPr>
          <w:b/>
        </w:rPr>
        <w:t xml:space="preserve"> decides to deny the waiver, it must cite one of the seven reaso</w:t>
      </w:r>
      <w:r w:rsidR="002D1A82" w:rsidRPr="00C17D7D">
        <w:rPr>
          <w:b/>
        </w:rPr>
        <w:t>ns</w:t>
      </w:r>
      <w:r w:rsidR="002C65C5">
        <w:rPr>
          <w:b/>
        </w:rPr>
        <w:t xml:space="preserve"> set forth</w:t>
      </w:r>
      <w:r w:rsidR="002D1A82" w:rsidRPr="00C17D7D">
        <w:rPr>
          <w:b/>
        </w:rPr>
        <w:t xml:space="preserve"> in </w:t>
      </w:r>
      <w:r w:rsidR="002D1A82" w:rsidRPr="0091638D">
        <w:rPr>
          <w:b/>
          <w:i/>
        </w:rPr>
        <w:t>EC</w:t>
      </w:r>
      <w:r w:rsidR="002D1A82" w:rsidRPr="00C17D7D">
        <w:rPr>
          <w:b/>
        </w:rPr>
        <w:t xml:space="preserve"> 33051(a), available at</w:t>
      </w:r>
      <w:r w:rsidR="002D1A82" w:rsidRPr="00C17D7D">
        <w:t xml:space="preserve"> </w:t>
      </w:r>
      <w:hyperlink r:id="rId13" w:tooltip="Education Code 33051(b) reasons for denial" w:history="1">
        <w:r w:rsidR="002D1A82" w:rsidRPr="00C17D7D">
          <w:rPr>
            <w:rStyle w:val="Hyperlink"/>
          </w:rPr>
          <w:t>http://leginfo.legislature.ca.gov/faces/codes_displaySection.xhtml?lawCode=EDC&amp;sectionNum=33051</w:t>
        </w:r>
      </w:hyperlink>
      <w:r>
        <w:t>.</w:t>
      </w:r>
    </w:p>
    <w:p w14:paraId="698EE132" w14:textId="77777777" w:rsidR="00FC1FCE" w:rsidRDefault="00FC1FCE" w:rsidP="00677D64">
      <w:pPr>
        <w:pStyle w:val="Heading2"/>
        <w:spacing w:before="240" w:after="240"/>
        <w:rPr>
          <w:sz w:val="36"/>
          <w:szCs w:val="36"/>
        </w:rPr>
      </w:pPr>
      <w:r w:rsidRPr="001B3958">
        <w:rPr>
          <w:sz w:val="36"/>
          <w:szCs w:val="36"/>
        </w:rPr>
        <w:t>Summary of Previous State Board of Education Discussion and Action</w:t>
      </w:r>
    </w:p>
    <w:p w14:paraId="4DE207BA" w14:textId="4A1EDEB3" w:rsidR="00044DF0" w:rsidRDefault="00044DF0" w:rsidP="00044DF0">
      <w:r>
        <w:t xml:space="preserve">In March 2020, the SBE approved a waiver </w:t>
      </w:r>
      <w:r w:rsidR="00AD37CB">
        <w:t>to move Vista USD’s</w:t>
      </w:r>
      <w:r>
        <w:t xml:space="preserve"> PFT administration window to </w:t>
      </w:r>
      <w:r w:rsidR="00AD37CB">
        <w:t>the</w:t>
      </w:r>
      <w:r>
        <w:t xml:space="preserve"> fall semester for the 2019–2</w:t>
      </w:r>
      <w:r w:rsidR="006305C3">
        <w:t>1</w:t>
      </w:r>
      <w:r>
        <w:t xml:space="preserve"> academic year</w:t>
      </w:r>
    </w:p>
    <w:p w14:paraId="1F41C353" w14:textId="286385C7" w:rsidR="00044DF0" w:rsidRPr="001F7BF6" w:rsidRDefault="00044DF0" w:rsidP="00044DF0">
      <w:pPr>
        <w:spacing w:after="480"/>
      </w:pPr>
      <w:r>
        <w:t>(</w:t>
      </w:r>
      <w:hyperlink r:id="rId14" w:tooltip="This link opens the March 2020 SBE Waiver Item." w:history="1">
        <w:r w:rsidR="00F63F2D" w:rsidRPr="007B2DD5">
          <w:rPr>
            <w:rStyle w:val="Hyperlink"/>
          </w:rPr>
          <w:t>https://www.cde.ca.gov/be/ag/ag/yr20/documents/mar20w03.docx</w:t>
        </w:r>
      </w:hyperlink>
      <w:r w:rsidR="00F63F2D">
        <w:t>)</w:t>
      </w:r>
      <w:r w:rsidR="00AE5920">
        <w:t>.</w:t>
      </w:r>
      <w:r>
        <w:t xml:space="preserve"> </w:t>
      </w:r>
    </w:p>
    <w:p w14:paraId="020C1C45" w14:textId="0957CAF5" w:rsidR="00044DF0" w:rsidRDefault="00AC5517" w:rsidP="00C17D7D">
      <w:pPr>
        <w:spacing w:after="480"/>
      </w:pPr>
      <w:r>
        <w:t xml:space="preserve">In March 2019, the SBE approved a waiver </w:t>
      </w:r>
      <w:r w:rsidR="00AD37CB">
        <w:t xml:space="preserve">to move Vista USD’s PFT administration window to the fall semester for </w:t>
      </w:r>
      <w:r>
        <w:t>the 2018–19 academic year</w:t>
      </w:r>
      <w:r w:rsidR="00AE5920">
        <w:t xml:space="preserve"> (</w:t>
      </w:r>
      <w:hyperlink r:id="rId15" w:tooltip="This link opens the March 2019 SBE Waiver Item." w:history="1">
        <w:r w:rsidR="00F63F2D" w:rsidRPr="007B2DD5">
          <w:rPr>
            <w:rStyle w:val="Hyperlink"/>
          </w:rPr>
          <w:t>https://www.cde.ca.gov/be/ag/ag/yr19/documents/mar19w05.docx</w:t>
        </w:r>
      </w:hyperlink>
      <w:r w:rsidR="00F63F2D">
        <w:t>)</w:t>
      </w:r>
      <w:r w:rsidR="00AE5920">
        <w:t xml:space="preserve">. </w:t>
      </w:r>
    </w:p>
    <w:p w14:paraId="08B8408F" w14:textId="77777777" w:rsidR="00FC1FCE" w:rsidRPr="001B3958" w:rsidRDefault="00FC1FCE" w:rsidP="00677D64">
      <w:pPr>
        <w:pStyle w:val="Heading2"/>
        <w:spacing w:before="240" w:after="240"/>
        <w:rPr>
          <w:sz w:val="36"/>
          <w:szCs w:val="36"/>
        </w:rPr>
      </w:pPr>
      <w:r w:rsidRPr="001B3958">
        <w:rPr>
          <w:sz w:val="36"/>
          <w:szCs w:val="36"/>
        </w:rPr>
        <w:lastRenderedPageBreak/>
        <w:t>Fiscal Analysis (as appropriate)</w:t>
      </w:r>
    </w:p>
    <w:p w14:paraId="1F9152D1" w14:textId="77777777" w:rsidR="0015645B" w:rsidRDefault="00264085" w:rsidP="00264085">
      <w:pPr>
        <w:spacing w:after="480"/>
      </w:pPr>
      <w:r w:rsidRPr="00953BBC">
        <w:t xml:space="preserve">There is no statewide fiscal impact of waiver approval. </w:t>
      </w:r>
    </w:p>
    <w:p w14:paraId="2522DD7D" w14:textId="77777777" w:rsidR="00406F50" w:rsidRPr="001B3958" w:rsidRDefault="00406F50" w:rsidP="00677D64">
      <w:pPr>
        <w:pStyle w:val="Heading2"/>
        <w:spacing w:before="240" w:after="240"/>
        <w:rPr>
          <w:sz w:val="36"/>
          <w:szCs w:val="36"/>
        </w:rPr>
      </w:pPr>
      <w:r w:rsidRPr="001B3958">
        <w:rPr>
          <w:sz w:val="36"/>
          <w:szCs w:val="36"/>
        </w:rPr>
        <w:t>Attachment(s)</w:t>
      </w:r>
    </w:p>
    <w:p w14:paraId="4597DBC7" w14:textId="77777777" w:rsidR="002D1A82" w:rsidRPr="002D1A82" w:rsidRDefault="00406F50" w:rsidP="00677D64">
      <w:pPr>
        <w:pStyle w:val="ListParagraph"/>
        <w:numPr>
          <w:ilvl w:val="0"/>
          <w:numId w:val="2"/>
        </w:numPr>
        <w:spacing w:after="240"/>
        <w:ind w:left="720"/>
        <w:contextualSpacing w:val="0"/>
      </w:pPr>
      <w:r w:rsidRPr="004400C0">
        <w:rPr>
          <w:rFonts w:cs="Arial"/>
          <w:b/>
        </w:rPr>
        <w:t>Attachment 1:</w:t>
      </w:r>
      <w:r w:rsidRPr="00406F50">
        <w:rPr>
          <w:rFonts w:cs="Arial"/>
        </w:rPr>
        <w:t xml:space="preserve">  </w:t>
      </w:r>
      <w:r w:rsidR="002D1A82">
        <w:rPr>
          <w:rFonts w:cs="Arial"/>
        </w:rPr>
        <w:t xml:space="preserve">Summary </w:t>
      </w:r>
      <w:r w:rsidR="00461BD4">
        <w:rPr>
          <w:rFonts w:cs="Arial"/>
        </w:rPr>
        <w:t>of Actions to Date</w:t>
      </w:r>
      <w:r w:rsidR="002D1A82">
        <w:rPr>
          <w:rFonts w:cs="Arial"/>
        </w:rPr>
        <w:t xml:space="preserve"> (1 </w:t>
      </w:r>
      <w:r w:rsidR="00F661A4">
        <w:rPr>
          <w:rFonts w:cs="Arial"/>
        </w:rPr>
        <w:t>P</w:t>
      </w:r>
      <w:r w:rsidR="002D1A82">
        <w:rPr>
          <w:rFonts w:cs="Arial"/>
        </w:rPr>
        <w:t>age)</w:t>
      </w:r>
    </w:p>
    <w:p w14:paraId="6DD73330" w14:textId="2141DFC4" w:rsidR="00A573FD" w:rsidRDefault="002D1A82" w:rsidP="00677D64">
      <w:pPr>
        <w:pStyle w:val="ListParagraph"/>
        <w:numPr>
          <w:ilvl w:val="0"/>
          <w:numId w:val="2"/>
        </w:numPr>
        <w:spacing w:after="240"/>
        <w:ind w:left="720"/>
        <w:contextualSpacing w:val="0"/>
      </w:pPr>
      <w:r w:rsidRPr="004400C0">
        <w:rPr>
          <w:b/>
        </w:rPr>
        <w:t>Attachment 2:</w:t>
      </w:r>
      <w:r>
        <w:t xml:space="preserve">  </w:t>
      </w:r>
      <w:r w:rsidR="004400C0">
        <w:t xml:space="preserve">Waiver </w:t>
      </w:r>
      <w:r w:rsidR="00264085">
        <w:t>1</w:t>
      </w:r>
      <w:r w:rsidR="00AC5517">
        <w:t>0</w:t>
      </w:r>
      <w:r w:rsidR="00264085">
        <w:t>-</w:t>
      </w:r>
      <w:r w:rsidR="00AC5517">
        <w:t>4</w:t>
      </w:r>
      <w:r w:rsidR="00264085">
        <w:t>-20</w:t>
      </w:r>
      <w:r w:rsidR="00AC5517">
        <w:t>22</w:t>
      </w:r>
      <w:r w:rsidR="00264085">
        <w:t xml:space="preserve"> </w:t>
      </w:r>
      <w:r w:rsidR="00461BD4" w:rsidRPr="00461BD4">
        <w:t xml:space="preserve">Vista Unified School District </w:t>
      </w:r>
      <w:r w:rsidR="00A573FD">
        <w:t>(</w:t>
      </w:r>
      <w:r w:rsidR="00264085">
        <w:t xml:space="preserve">2 </w:t>
      </w:r>
      <w:r w:rsidR="00F661A4">
        <w:t>P</w:t>
      </w:r>
      <w:r w:rsidR="00A573FD">
        <w:t>ages)</w:t>
      </w:r>
      <w:r w:rsidRPr="002D1A82">
        <w:t xml:space="preserve"> (Original waiver request is signed and on file in the Waiver Office.)</w:t>
      </w:r>
    </w:p>
    <w:p w14:paraId="73D3A6BB" w14:textId="77777777" w:rsidR="00A573FD" w:rsidRDefault="00A573FD" w:rsidP="00693951">
      <w:pPr>
        <w:sectPr w:rsidR="00A573FD" w:rsidSect="0091117B">
          <w:type w:val="continuous"/>
          <w:pgSz w:w="12240" w:h="15840"/>
          <w:pgMar w:top="720" w:right="1440" w:bottom="1440" w:left="1440" w:header="720" w:footer="720" w:gutter="0"/>
          <w:cols w:space="720"/>
          <w:docGrid w:linePitch="360"/>
        </w:sectPr>
      </w:pPr>
    </w:p>
    <w:p w14:paraId="19B03C29" w14:textId="77777777" w:rsidR="00693951" w:rsidRPr="006A4E9E" w:rsidRDefault="00693951" w:rsidP="002D62AF">
      <w:pPr>
        <w:pStyle w:val="Heading1"/>
        <w:spacing w:after="480"/>
        <w:jc w:val="center"/>
        <w:rPr>
          <w:sz w:val="40"/>
          <w:szCs w:val="40"/>
        </w:rPr>
      </w:pPr>
      <w:r w:rsidRPr="006A4E9E">
        <w:rPr>
          <w:sz w:val="40"/>
          <w:szCs w:val="40"/>
        </w:rPr>
        <w:lastRenderedPageBreak/>
        <w:t>Attachment 1</w:t>
      </w:r>
      <w:r w:rsidR="006D0223" w:rsidRPr="006A4E9E">
        <w:rPr>
          <w:sz w:val="40"/>
          <w:szCs w:val="40"/>
        </w:rPr>
        <w:t xml:space="preserve">: </w:t>
      </w:r>
      <w:r w:rsidR="002D62AF">
        <w:rPr>
          <w:sz w:val="40"/>
          <w:szCs w:val="40"/>
        </w:rPr>
        <w:t>Summary of Actions to Date</w:t>
      </w:r>
    </w:p>
    <w:p w14:paraId="1900BDD9" w14:textId="410D965A" w:rsidR="00711DA8" w:rsidRDefault="002D62AF" w:rsidP="002D62AF">
      <w:pPr>
        <w:spacing w:after="480"/>
      </w:pPr>
      <w:r>
        <w:t>Table 1 below includes actions taken to date in relation to Waiver Number 1</w:t>
      </w:r>
      <w:r w:rsidR="00AC5517">
        <w:t>0</w:t>
      </w:r>
      <w:r>
        <w:t>-</w:t>
      </w:r>
      <w:r w:rsidR="00AC5517">
        <w:t>4</w:t>
      </w:r>
      <w:r>
        <w:t>-20</w:t>
      </w:r>
      <w:r w:rsidR="00AC5517">
        <w:t>22</w:t>
      </w:r>
      <w:r>
        <w:t xml:space="preserve"> in light of California </w:t>
      </w:r>
      <w:r w:rsidRPr="00E935D4">
        <w:rPr>
          <w:i/>
        </w:rPr>
        <w:t>Education Code</w:t>
      </w:r>
      <w:r>
        <w:t xml:space="preserve"> Section 60800(a).</w:t>
      </w:r>
    </w:p>
    <w:p w14:paraId="4C7FF636" w14:textId="414DCD91" w:rsidR="002D62AF" w:rsidRDefault="002D62AF" w:rsidP="002D62AF">
      <w:pPr>
        <w:spacing w:after="240"/>
      </w:pPr>
      <w:r>
        <w:t>Table 1. Summary of Actions Related to Waiver Number 1</w:t>
      </w:r>
      <w:r w:rsidR="00AC5517">
        <w:t>0</w:t>
      </w:r>
      <w:r>
        <w:t>-</w:t>
      </w:r>
      <w:r w:rsidR="00AC5517">
        <w:t>4</w:t>
      </w:r>
      <w:r>
        <w:t>-20</w:t>
      </w:r>
      <w:r w:rsidR="00AC5517">
        <w:t>22</w:t>
      </w:r>
    </w:p>
    <w:tbl>
      <w:tblPr>
        <w:tblStyle w:val="TableGrid"/>
        <w:tblW w:w="13410" w:type="dxa"/>
        <w:tblLayout w:type="fixed"/>
        <w:tblLook w:val="04A0" w:firstRow="1" w:lastRow="0" w:firstColumn="1" w:lastColumn="0" w:noHBand="0" w:noVBand="1"/>
      </w:tblPr>
      <w:tblGrid>
        <w:gridCol w:w="2070"/>
        <w:gridCol w:w="1975"/>
        <w:gridCol w:w="1980"/>
        <w:gridCol w:w="2165"/>
        <w:gridCol w:w="3150"/>
        <w:gridCol w:w="2070"/>
      </w:tblGrid>
      <w:tr w:rsidR="00264085" w:rsidRPr="000005B0" w14:paraId="2E67F332" w14:textId="77777777" w:rsidTr="004F5D91">
        <w:trPr>
          <w:tblHeader/>
        </w:trPr>
        <w:tc>
          <w:tcPr>
            <w:tcW w:w="2070" w:type="dxa"/>
            <w:shd w:val="clear" w:color="auto" w:fill="D9D9D9" w:themeFill="background1" w:themeFillShade="D9"/>
            <w:vAlign w:val="center"/>
            <w:hideMark/>
          </w:tcPr>
          <w:p w14:paraId="6415614A" w14:textId="56EEFC88" w:rsidR="00264085" w:rsidRPr="000005B0" w:rsidRDefault="00264085" w:rsidP="00335EEF">
            <w:pPr>
              <w:snapToGrid w:val="0"/>
              <w:spacing w:before="120" w:after="120"/>
              <w:jc w:val="center"/>
              <w:rPr>
                <w:rFonts w:eastAsia="Calibri" w:cs="Arial"/>
                <w:b/>
              </w:rPr>
            </w:pPr>
            <w:r w:rsidRPr="000005B0">
              <w:rPr>
                <w:rFonts w:eastAsia="Calibri" w:cs="Arial"/>
                <w:b/>
              </w:rPr>
              <w:t>Waiver</w:t>
            </w:r>
          </w:p>
          <w:p w14:paraId="23422E66" w14:textId="77777777" w:rsidR="00264085" w:rsidRPr="000005B0" w:rsidRDefault="00264085" w:rsidP="00335EEF">
            <w:pPr>
              <w:snapToGrid w:val="0"/>
              <w:spacing w:before="120" w:after="120"/>
              <w:jc w:val="center"/>
              <w:rPr>
                <w:rFonts w:eastAsia="Calibri" w:cs="Arial"/>
                <w:b/>
              </w:rPr>
            </w:pPr>
            <w:r w:rsidRPr="000005B0">
              <w:rPr>
                <w:rFonts w:eastAsia="Calibri" w:cs="Arial"/>
                <w:b/>
              </w:rPr>
              <w:t>Number</w:t>
            </w:r>
          </w:p>
        </w:tc>
        <w:tc>
          <w:tcPr>
            <w:tcW w:w="1975" w:type="dxa"/>
            <w:shd w:val="clear" w:color="auto" w:fill="D9D9D9" w:themeFill="background1" w:themeFillShade="D9"/>
            <w:vAlign w:val="center"/>
          </w:tcPr>
          <w:p w14:paraId="3CFAC2B7" w14:textId="77777777" w:rsidR="00264085" w:rsidRPr="000005B0" w:rsidRDefault="00264085" w:rsidP="00335EEF">
            <w:pPr>
              <w:snapToGrid w:val="0"/>
              <w:spacing w:before="120" w:after="120"/>
              <w:jc w:val="center"/>
              <w:rPr>
                <w:rFonts w:eastAsia="Calibri" w:cs="Arial"/>
                <w:b/>
              </w:rPr>
            </w:pPr>
            <w:r w:rsidRPr="000005B0">
              <w:rPr>
                <w:rFonts w:eastAsia="Calibri" w:cs="Arial"/>
                <w:b/>
              </w:rPr>
              <w:t>District Name</w:t>
            </w:r>
          </w:p>
        </w:tc>
        <w:tc>
          <w:tcPr>
            <w:tcW w:w="1980" w:type="dxa"/>
            <w:shd w:val="clear" w:color="auto" w:fill="D9D9D9" w:themeFill="background1" w:themeFillShade="D9"/>
            <w:vAlign w:val="center"/>
            <w:hideMark/>
          </w:tcPr>
          <w:p w14:paraId="7B0CC124" w14:textId="77777777" w:rsidR="00264085" w:rsidRPr="000005B0" w:rsidRDefault="00264085" w:rsidP="00335EEF">
            <w:pPr>
              <w:snapToGrid w:val="0"/>
              <w:spacing w:before="120" w:after="120"/>
              <w:jc w:val="center"/>
              <w:rPr>
                <w:rFonts w:eastAsia="Calibri" w:cs="Arial"/>
                <w:b/>
              </w:rPr>
            </w:pPr>
            <w:r w:rsidRPr="000005B0">
              <w:rPr>
                <w:rFonts w:eastAsia="Calibri" w:cs="Arial"/>
                <w:b/>
              </w:rPr>
              <w:t>Period of Request</w:t>
            </w:r>
          </w:p>
        </w:tc>
        <w:tc>
          <w:tcPr>
            <w:tcW w:w="2165" w:type="dxa"/>
            <w:shd w:val="clear" w:color="auto" w:fill="D9D9D9" w:themeFill="background1" w:themeFillShade="D9"/>
            <w:vAlign w:val="center"/>
            <w:hideMark/>
          </w:tcPr>
          <w:p w14:paraId="335A7A0A" w14:textId="77777777" w:rsidR="00264085" w:rsidRPr="000005B0" w:rsidRDefault="00264085" w:rsidP="00335EEF">
            <w:pPr>
              <w:snapToGrid w:val="0"/>
              <w:spacing w:before="120" w:after="120"/>
              <w:jc w:val="center"/>
              <w:rPr>
                <w:rFonts w:eastAsia="Calibri" w:cs="Arial"/>
                <w:b/>
              </w:rPr>
            </w:pPr>
            <w:r w:rsidRPr="000005B0">
              <w:rPr>
                <w:rFonts w:eastAsia="Calibri" w:cs="Arial"/>
                <w:b/>
              </w:rPr>
              <w:t>Local Board and Public Hearing Date</w:t>
            </w:r>
          </w:p>
        </w:tc>
        <w:tc>
          <w:tcPr>
            <w:tcW w:w="3150" w:type="dxa"/>
            <w:shd w:val="clear" w:color="auto" w:fill="D9D9D9" w:themeFill="background1" w:themeFillShade="D9"/>
            <w:vAlign w:val="center"/>
            <w:hideMark/>
          </w:tcPr>
          <w:p w14:paraId="3108A421" w14:textId="77777777" w:rsidR="00264085" w:rsidRPr="000005B0" w:rsidRDefault="00264085" w:rsidP="00335EEF">
            <w:pPr>
              <w:snapToGrid w:val="0"/>
              <w:spacing w:before="120" w:after="120"/>
              <w:jc w:val="center"/>
              <w:rPr>
                <w:rFonts w:eastAsia="Calibri" w:cs="Arial"/>
                <w:b/>
              </w:rPr>
            </w:pPr>
            <w:r w:rsidRPr="000005B0">
              <w:rPr>
                <w:rFonts w:eastAsia="Calibri" w:cs="Arial"/>
                <w:b/>
              </w:rPr>
              <w:t>Certificated Bargaining Unit Name and Representative,</w:t>
            </w:r>
          </w:p>
          <w:p w14:paraId="338D5F4E" w14:textId="77777777" w:rsidR="00264085" w:rsidRPr="000005B0" w:rsidRDefault="00264085" w:rsidP="00335EEF">
            <w:pPr>
              <w:snapToGrid w:val="0"/>
              <w:spacing w:before="120" w:after="120"/>
              <w:jc w:val="center"/>
              <w:rPr>
                <w:rFonts w:eastAsia="Calibri" w:cs="Arial"/>
                <w:b/>
              </w:rPr>
            </w:pPr>
            <w:r w:rsidRPr="000005B0">
              <w:rPr>
                <w:rFonts w:eastAsia="Calibri" w:cs="Arial"/>
                <w:b/>
              </w:rPr>
              <w:t>Date of Action,</w:t>
            </w:r>
          </w:p>
          <w:p w14:paraId="518DFA98" w14:textId="77777777" w:rsidR="00264085" w:rsidRPr="000005B0" w:rsidRDefault="00264085" w:rsidP="00335EEF">
            <w:pPr>
              <w:snapToGrid w:val="0"/>
              <w:spacing w:before="120" w:after="120"/>
              <w:jc w:val="center"/>
              <w:rPr>
                <w:rFonts w:eastAsia="Calibri" w:cs="Arial"/>
                <w:b/>
              </w:rPr>
            </w:pPr>
            <w:r w:rsidRPr="000005B0">
              <w:rPr>
                <w:rFonts w:eastAsia="Calibri" w:cs="Arial"/>
                <w:b/>
              </w:rPr>
              <w:t>and Position</w:t>
            </w:r>
          </w:p>
        </w:tc>
        <w:tc>
          <w:tcPr>
            <w:tcW w:w="2070" w:type="dxa"/>
            <w:shd w:val="clear" w:color="auto" w:fill="D9D9D9" w:themeFill="background1" w:themeFillShade="D9"/>
            <w:vAlign w:val="center"/>
            <w:hideMark/>
          </w:tcPr>
          <w:p w14:paraId="4ED36917" w14:textId="77777777" w:rsidR="00AA5724" w:rsidRDefault="00264085" w:rsidP="00264085">
            <w:pPr>
              <w:snapToGrid w:val="0"/>
              <w:spacing w:before="120" w:after="120"/>
              <w:jc w:val="center"/>
              <w:rPr>
                <w:rFonts w:eastAsia="Calibri" w:cs="Arial"/>
                <w:b/>
              </w:rPr>
            </w:pPr>
            <w:r w:rsidRPr="000005B0">
              <w:rPr>
                <w:rFonts w:eastAsia="Calibri" w:cs="Arial"/>
                <w:b/>
              </w:rPr>
              <w:t>Advisory Committee/</w:t>
            </w:r>
          </w:p>
          <w:p w14:paraId="1F738953" w14:textId="77777777" w:rsidR="00264085" w:rsidRPr="000005B0" w:rsidRDefault="00264085" w:rsidP="00264085">
            <w:pPr>
              <w:snapToGrid w:val="0"/>
              <w:spacing w:before="120" w:after="120"/>
              <w:jc w:val="center"/>
              <w:rPr>
                <w:rFonts w:eastAsia="Calibri" w:cs="Arial"/>
                <w:b/>
              </w:rPr>
            </w:pPr>
            <w:r w:rsidRPr="000005B0">
              <w:rPr>
                <w:rFonts w:eastAsia="Calibri" w:cs="Arial"/>
                <w:b/>
              </w:rPr>
              <w:t>School Site Council Name, Date of Review, and any Objections</w:t>
            </w:r>
          </w:p>
        </w:tc>
      </w:tr>
      <w:tr w:rsidR="00264085" w:rsidRPr="000005B0" w14:paraId="31070278" w14:textId="77777777" w:rsidTr="004F5D91">
        <w:trPr>
          <w:trHeight w:val="1491"/>
        </w:trPr>
        <w:tc>
          <w:tcPr>
            <w:tcW w:w="2070" w:type="dxa"/>
          </w:tcPr>
          <w:p w14:paraId="64E987EC" w14:textId="5C338F4E" w:rsidR="00264085" w:rsidRPr="000005B0" w:rsidRDefault="00264085" w:rsidP="00335EEF">
            <w:pPr>
              <w:snapToGrid w:val="0"/>
              <w:spacing w:before="120" w:after="120"/>
              <w:jc w:val="center"/>
              <w:rPr>
                <w:rFonts w:eastAsia="Calibri" w:cs="Arial"/>
              </w:rPr>
            </w:pPr>
            <w:r>
              <w:rPr>
                <w:rFonts w:eastAsia="Calibri" w:cs="Arial"/>
              </w:rPr>
              <w:t>1</w:t>
            </w:r>
            <w:r w:rsidR="000D507D">
              <w:rPr>
                <w:rFonts w:eastAsia="Calibri" w:cs="Arial"/>
              </w:rPr>
              <w:t>0</w:t>
            </w:r>
            <w:r>
              <w:rPr>
                <w:rFonts w:eastAsia="Calibri" w:cs="Arial"/>
              </w:rPr>
              <w:t>-</w:t>
            </w:r>
            <w:r w:rsidR="000D507D">
              <w:rPr>
                <w:rFonts w:eastAsia="Calibri" w:cs="Arial"/>
              </w:rPr>
              <w:t>4</w:t>
            </w:r>
            <w:r>
              <w:rPr>
                <w:rFonts w:eastAsia="Calibri" w:cs="Arial"/>
              </w:rPr>
              <w:t>-20</w:t>
            </w:r>
            <w:r w:rsidR="000D507D">
              <w:rPr>
                <w:rFonts w:eastAsia="Calibri" w:cs="Arial"/>
              </w:rPr>
              <w:t>22</w:t>
            </w:r>
          </w:p>
        </w:tc>
        <w:tc>
          <w:tcPr>
            <w:tcW w:w="1975" w:type="dxa"/>
          </w:tcPr>
          <w:p w14:paraId="6E1062DD" w14:textId="77777777" w:rsidR="00264085" w:rsidRPr="000005B0" w:rsidRDefault="00264085" w:rsidP="00335EEF">
            <w:pPr>
              <w:snapToGrid w:val="0"/>
              <w:spacing w:before="120" w:after="120"/>
              <w:jc w:val="center"/>
              <w:rPr>
                <w:rFonts w:eastAsia="Calibri" w:cs="Arial"/>
              </w:rPr>
            </w:pPr>
            <w:r w:rsidRPr="000005B0">
              <w:rPr>
                <w:rFonts w:eastAsia="Calibri" w:cs="Arial"/>
              </w:rPr>
              <w:t>Vista Unified School District</w:t>
            </w:r>
          </w:p>
        </w:tc>
        <w:tc>
          <w:tcPr>
            <w:tcW w:w="1980" w:type="dxa"/>
          </w:tcPr>
          <w:p w14:paraId="45488974" w14:textId="01E94868" w:rsidR="004F5D91" w:rsidRPr="004F5D91" w:rsidRDefault="004F5D91" w:rsidP="00335EEF">
            <w:pPr>
              <w:snapToGrid w:val="0"/>
              <w:spacing w:before="120" w:after="120"/>
              <w:jc w:val="center"/>
              <w:rPr>
                <w:rFonts w:eastAsia="Calibri" w:cs="Arial"/>
                <w:b/>
              </w:rPr>
            </w:pPr>
            <w:r w:rsidRPr="004F5D91">
              <w:rPr>
                <w:rFonts w:eastAsia="Calibri" w:cs="Arial"/>
                <w:b/>
              </w:rPr>
              <w:t>Requested</w:t>
            </w:r>
          </w:p>
          <w:p w14:paraId="74F8A03D" w14:textId="4A4C6657" w:rsidR="00264085" w:rsidRPr="000005B0" w:rsidRDefault="00264085" w:rsidP="004F5D91">
            <w:pPr>
              <w:snapToGrid w:val="0"/>
              <w:spacing w:before="120" w:after="120"/>
              <w:jc w:val="center"/>
              <w:rPr>
                <w:rFonts w:eastAsia="Calibri" w:cs="Arial"/>
              </w:rPr>
            </w:pPr>
            <w:r>
              <w:rPr>
                <w:rFonts w:eastAsia="Calibri" w:cs="Arial"/>
              </w:rPr>
              <w:t>7/1/20</w:t>
            </w:r>
            <w:r w:rsidR="00AC5517">
              <w:rPr>
                <w:rFonts w:eastAsia="Calibri" w:cs="Arial"/>
              </w:rPr>
              <w:t>2</w:t>
            </w:r>
            <w:r w:rsidR="004F5D91">
              <w:rPr>
                <w:rFonts w:eastAsia="Calibri" w:cs="Arial"/>
              </w:rPr>
              <w:t>2 to</w:t>
            </w:r>
          </w:p>
          <w:p w14:paraId="7264E797" w14:textId="77777777" w:rsidR="00264085" w:rsidRDefault="00264085" w:rsidP="00335EEF">
            <w:pPr>
              <w:snapToGrid w:val="0"/>
              <w:spacing w:before="120" w:after="120"/>
              <w:jc w:val="center"/>
              <w:rPr>
                <w:rFonts w:eastAsia="Calibri" w:cs="Arial"/>
              </w:rPr>
            </w:pPr>
            <w:r>
              <w:rPr>
                <w:rFonts w:eastAsia="Calibri" w:cs="Arial"/>
              </w:rPr>
              <w:t>6/30/202</w:t>
            </w:r>
            <w:r w:rsidR="00AC5517">
              <w:rPr>
                <w:rFonts w:eastAsia="Calibri" w:cs="Arial"/>
              </w:rPr>
              <w:t>3</w:t>
            </w:r>
          </w:p>
          <w:p w14:paraId="2415750F" w14:textId="5E22A287" w:rsidR="004F5D91" w:rsidRPr="004F5D91" w:rsidRDefault="004F5D91" w:rsidP="004F5D91">
            <w:pPr>
              <w:snapToGrid w:val="0"/>
              <w:spacing w:before="120" w:after="120"/>
              <w:jc w:val="center"/>
              <w:rPr>
                <w:rFonts w:eastAsia="Calibri" w:cs="Arial"/>
                <w:b/>
              </w:rPr>
            </w:pPr>
            <w:r>
              <w:rPr>
                <w:rFonts w:eastAsia="Calibri" w:cs="Arial"/>
                <w:b/>
              </w:rPr>
              <w:t>Recommended</w:t>
            </w:r>
          </w:p>
          <w:p w14:paraId="663874D2" w14:textId="77777777" w:rsidR="004F5D91" w:rsidRPr="000005B0" w:rsidRDefault="004F5D91" w:rsidP="004F5D91">
            <w:pPr>
              <w:snapToGrid w:val="0"/>
              <w:spacing w:before="120" w:after="120"/>
              <w:jc w:val="center"/>
              <w:rPr>
                <w:rFonts w:eastAsia="Calibri" w:cs="Arial"/>
              </w:rPr>
            </w:pPr>
            <w:r>
              <w:rPr>
                <w:rFonts w:eastAsia="Calibri" w:cs="Arial"/>
              </w:rPr>
              <w:t>7/1/2022 to</w:t>
            </w:r>
          </w:p>
          <w:p w14:paraId="012847BD" w14:textId="1EE69B38" w:rsidR="004F5D91" w:rsidRPr="000005B0" w:rsidRDefault="004F5D91" w:rsidP="004F5D91">
            <w:pPr>
              <w:snapToGrid w:val="0"/>
              <w:spacing w:before="120" w:after="120"/>
              <w:jc w:val="center"/>
              <w:rPr>
                <w:rFonts w:eastAsia="Calibri" w:cs="Arial"/>
              </w:rPr>
            </w:pPr>
            <w:r>
              <w:rPr>
                <w:rFonts w:eastAsia="Calibri" w:cs="Arial"/>
              </w:rPr>
              <w:t>6/30/2023</w:t>
            </w:r>
          </w:p>
        </w:tc>
        <w:tc>
          <w:tcPr>
            <w:tcW w:w="2165" w:type="dxa"/>
          </w:tcPr>
          <w:p w14:paraId="0154CFA4" w14:textId="77777777" w:rsidR="00264085" w:rsidRPr="000005B0" w:rsidRDefault="00264085" w:rsidP="00335EEF">
            <w:pPr>
              <w:snapToGrid w:val="0"/>
              <w:spacing w:before="120" w:after="120"/>
              <w:jc w:val="center"/>
              <w:rPr>
                <w:rFonts w:eastAsia="Calibri" w:cs="Arial"/>
              </w:rPr>
            </w:pPr>
            <w:r>
              <w:rPr>
                <w:rFonts w:eastAsia="Calibri" w:cs="Arial"/>
              </w:rPr>
              <w:t>11/14/2019</w:t>
            </w:r>
          </w:p>
        </w:tc>
        <w:tc>
          <w:tcPr>
            <w:tcW w:w="3150" w:type="dxa"/>
          </w:tcPr>
          <w:p w14:paraId="2DAE7FFA" w14:textId="77777777" w:rsidR="00264085" w:rsidRPr="000005B0" w:rsidRDefault="00264085" w:rsidP="00335EEF">
            <w:pPr>
              <w:snapToGrid w:val="0"/>
              <w:spacing w:before="120" w:after="120"/>
              <w:jc w:val="center"/>
              <w:rPr>
                <w:rFonts w:cs="Arial"/>
              </w:rPr>
            </w:pPr>
            <w:r w:rsidRPr="000005B0">
              <w:rPr>
                <w:rFonts w:cs="Arial"/>
              </w:rPr>
              <w:t>Tod Critchlow, President, Vista Teacher Association</w:t>
            </w:r>
          </w:p>
          <w:p w14:paraId="1A705E0B" w14:textId="3357C97F" w:rsidR="00264085" w:rsidRPr="000005B0" w:rsidRDefault="00264085" w:rsidP="00335EEF">
            <w:pPr>
              <w:snapToGrid w:val="0"/>
              <w:spacing w:before="120" w:after="120"/>
              <w:jc w:val="center"/>
              <w:rPr>
                <w:rFonts w:cs="Arial"/>
              </w:rPr>
            </w:pPr>
            <w:r w:rsidRPr="008D1CE3">
              <w:rPr>
                <w:rFonts w:cs="Arial"/>
              </w:rPr>
              <w:t>1</w:t>
            </w:r>
            <w:r w:rsidR="00755ABC">
              <w:rPr>
                <w:rFonts w:cs="Arial"/>
              </w:rPr>
              <w:t>0</w:t>
            </w:r>
            <w:r w:rsidRPr="008D1CE3">
              <w:rPr>
                <w:rFonts w:cs="Arial"/>
              </w:rPr>
              <w:t>/</w:t>
            </w:r>
            <w:r w:rsidR="00755ABC">
              <w:rPr>
                <w:rFonts w:cs="Arial"/>
              </w:rPr>
              <w:t>8</w:t>
            </w:r>
            <w:r w:rsidRPr="008D1CE3">
              <w:rPr>
                <w:rFonts w:cs="Arial"/>
              </w:rPr>
              <w:t>/2019</w:t>
            </w:r>
          </w:p>
          <w:p w14:paraId="63D48A5F" w14:textId="77777777" w:rsidR="00264085" w:rsidRPr="000005B0" w:rsidRDefault="00264085" w:rsidP="00335EEF">
            <w:pPr>
              <w:snapToGrid w:val="0"/>
              <w:spacing w:before="120" w:after="120"/>
              <w:jc w:val="center"/>
              <w:rPr>
                <w:rFonts w:cs="Arial"/>
                <w:b/>
              </w:rPr>
            </w:pPr>
            <w:r w:rsidRPr="000005B0">
              <w:rPr>
                <w:rFonts w:cs="Arial"/>
                <w:b/>
              </w:rPr>
              <w:t>Neutral</w:t>
            </w:r>
          </w:p>
        </w:tc>
        <w:tc>
          <w:tcPr>
            <w:tcW w:w="2070" w:type="dxa"/>
          </w:tcPr>
          <w:p w14:paraId="6BCD53CF" w14:textId="77777777" w:rsidR="00264085" w:rsidRPr="000005B0" w:rsidRDefault="00264085" w:rsidP="00335EEF">
            <w:pPr>
              <w:snapToGrid w:val="0"/>
              <w:spacing w:before="120" w:after="120"/>
              <w:jc w:val="center"/>
              <w:rPr>
                <w:rFonts w:eastAsia="Calibri" w:cs="Arial"/>
              </w:rPr>
            </w:pPr>
            <w:r w:rsidRPr="000005B0">
              <w:rPr>
                <w:rFonts w:eastAsia="Calibri" w:cs="Arial"/>
              </w:rPr>
              <w:t>School Site Council</w:t>
            </w:r>
            <w:r w:rsidR="00AA5724">
              <w:rPr>
                <w:rFonts w:eastAsia="Calibri" w:cs="Arial"/>
              </w:rPr>
              <w:t xml:space="preserve"> and District School Board</w:t>
            </w:r>
          </w:p>
          <w:p w14:paraId="3F1526EF" w14:textId="44EC4592" w:rsidR="00264085" w:rsidRPr="000005B0" w:rsidRDefault="00AA5724" w:rsidP="00335EEF">
            <w:pPr>
              <w:snapToGrid w:val="0"/>
              <w:spacing w:before="120" w:after="120"/>
              <w:jc w:val="center"/>
              <w:rPr>
                <w:rFonts w:eastAsia="Calibri" w:cs="Arial"/>
              </w:rPr>
            </w:pPr>
            <w:r>
              <w:rPr>
                <w:rFonts w:eastAsia="Calibri" w:cs="Arial"/>
              </w:rPr>
              <w:t>1</w:t>
            </w:r>
            <w:r w:rsidR="00755ABC">
              <w:rPr>
                <w:rFonts w:eastAsia="Calibri" w:cs="Arial"/>
              </w:rPr>
              <w:t>1</w:t>
            </w:r>
            <w:r>
              <w:rPr>
                <w:rFonts w:eastAsia="Calibri" w:cs="Arial"/>
              </w:rPr>
              <w:t>/</w:t>
            </w:r>
            <w:r w:rsidR="00755ABC">
              <w:rPr>
                <w:rFonts w:eastAsia="Calibri" w:cs="Arial"/>
              </w:rPr>
              <w:t>14</w:t>
            </w:r>
            <w:r>
              <w:rPr>
                <w:rFonts w:eastAsia="Calibri" w:cs="Arial"/>
              </w:rPr>
              <w:t>/2019</w:t>
            </w:r>
          </w:p>
          <w:p w14:paraId="298366AF" w14:textId="77777777" w:rsidR="00264085" w:rsidRPr="000005B0" w:rsidRDefault="00264085" w:rsidP="00335EEF">
            <w:pPr>
              <w:snapToGrid w:val="0"/>
              <w:spacing w:before="120" w:after="120"/>
              <w:jc w:val="center"/>
              <w:rPr>
                <w:rFonts w:eastAsia="Calibri" w:cs="Arial"/>
                <w:b/>
              </w:rPr>
            </w:pPr>
            <w:r w:rsidRPr="000005B0">
              <w:rPr>
                <w:rFonts w:eastAsia="Calibri" w:cs="Arial"/>
                <w:b/>
              </w:rPr>
              <w:t>No objections</w:t>
            </w:r>
          </w:p>
        </w:tc>
      </w:tr>
    </w:tbl>
    <w:p w14:paraId="74F68697" w14:textId="77777777" w:rsidR="00C17D7D" w:rsidRDefault="00517C00" w:rsidP="00C17D7D">
      <w:pPr>
        <w:spacing w:before="480" w:after="480"/>
      </w:pPr>
      <w:r>
        <w:t>Created by Cal</w:t>
      </w:r>
      <w:r w:rsidR="00C17D7D">
        <w:t>ifornia Department of Education</w:t>
      </w:r>
      <w:r w:rsidR="00C17D7D">
        <w:br/>
      </w:r>
      <w:r w:rsidR="000D507D">
        <w:t>May 2022</w:t>
      </w:r>
    </w:p>
    <w:p w14:paraId="04436BCF" w14:textId="77777777" w:rsidR="00223112" w:rsidRDefault="00223112" w:rsidP="00517C00">
      <w:pPr>
        <w:spacing w:after="360"/>
        <w:sectPr w:rsidR="00223112" w:rsidSect="00693951">
          <w:headerReference w:type="default" r:id="rId16"/>
          <w:pgSz w:w="15840" w:h="12240" w:orient="landscape"/>
          <w:pgMar w:top="1440" w:right="720" w:bottom="1440" w:left="1440" w:header="720" w:footer="720" w:gutter="0"/>
          <w:cols w:space="720"/>
          <w:docGrid w:linePitch="360"/>
        </w:sectPr>
      </w:pPr>
    </w:p>
    <w:p w14:paraId="298BA7DC" w14:textId="2D52A140" w:rsidR="00711DA8" w:rsidRDefault="00711DA8" w:rsidP="00EF3BCC">
      <w:pPr>
        <w:pStyle w:val="Heading1"/>
        <w:rPr>
          <w:sz w:val="40"/>
          <w:szCs w:val="40"/>
        </w:rPr>
      </w:pPr>
      <w:r w:rsidRPr="00C40626">
        <w:rPr>
          <w:sz w:val="40"/>
          <w:szCs w:val="40"/>
        </w:rPr>
        <w:lastRenderedPageBreak/>
        <w:t xml:space="preserve">Attachment 2: Waiver </w:t>
      </w:r>
      <w:r w:rsidR="00AA5724">
        <w:rPr>
          <w:sz w:val="40"/>
          <w:szCs w:val="40"/>
        </w:rPr>
        <w:t>1</w:t>
      </w:r>
      <w:r w:rsidR="00754237">
        <w:rPr>
          <w:sz w:val="40"/>
          <w:szCs w:val="40"/>
        </w:rPr>
        <w:t>0</w:t>
      </w:r>
      <w:r w:rsidR="00AA5724">
        <w:rPr>
          <w:sz w:val="40"/>
          <w:szCs w:val="40"/>
        </w:rPr>
        <w:t>-</w:t>
      </w:r>
      <w:r w:rsidR="00754237">
        <w:rPr>
          <w:sz w:val="40"/>
          <w:szCs w:val="40"/>
        </w:rPr>
        <w:t>04</w:t>
      </w:r>
      <w:r w:rsidR="00AA5724">
        <w:rPr>
          <w:sz w:val="40"/>
          <w:szCs w:val="40"/>
        </w:rPr>
        <w:t>-20</w:t>
      </w:r>
      <w:r w:rsidR="00754237">
        <w:rPr>
          <w:sz w:val="40"/>
          <w:szCs w:val="40"/>
        </w:rPr>
        <w:t>22</w:t>
      </w:r>
      <w:r w:rsidRPr="00C40626">
        <w:rPr>
          <w:sz w:val="40"/>
          <w:szCs w:val="40"/>
        </w:rPr>
        <w:t xml:space="preserve"> </w:t>
      </w:r>
      <w:r w:rsidR="00AA5724">
        <w:rPr>
          <w:sz w:val="40"/>
          <w:szCs w:val="40"/>
        </w:rPr>
        <w:t>Vista Unified School District</w:t>
      </w:r>
    </w:p>
    <w:p w14:paraId="6DB37D95" w14:textId="77777777" w:rsidR="00AA5724" w:rsidRDefault="00AA5724" w:rsidP="00AA5724"/>
    <w:p w14:paraId="19E5B517" w14:textId="77777777" w:rsidR="00AA5724" w:rsidRPr="00AA5724" w:rsidRDefault="00AA5724" w:rsidP="00AA5724">
      <w:pPr>
        <w:rPr>
          <w:rFonts w:cs="Arial"/>
          <w:b/>
        </w:rPr>
      </w:pPr>
      <w:r w:rsidRPr="00AA5724">
        <w:rPr>
          <w:rFonts w:cs="Arial"/>
          <w:b/>
        </w:rPr>
        <w:t>California Department of Education</w:t>
      </w:r>
    </w:p>
    <w:p w14:paraId="1C6105DB" w14:textId="77777777" w:rsidR="00AA5724" w:rsidRPr="00AA5724" w:rsidRDefault="00AA5724" w:rsidP="00AA5724">
      <w:pPr>
        <w:rPr>
          <w:rFonts w:cs="Arial"/>
          <w:b/>
        </w:rPr>
      </w:pPr>
      <w:r w:rsidRPr="00AA5724">
        <w:rPr>
          <w:rFonts w:cs="Arial"/>
          <w:b/>
        </w:rPr>
        <w:t>WAIVER SUBMISSION - General</w:t>
      </w:r>
    </w:p>
    <w:p w14:paraId="512A5582" w14:textId="77777777" w:rsidR="00754237" w:rsidRDefault="00754237" w:rsidP="00754237">
      <w:pPr>
        <w:spacing w:before="100" w:beforeAutospacing="1"/>
        <w:rPr>
          <w:rFonts w:cs="Arial"/>
        </w:rPr>
      </w:pPr>
      <w:r w:rsidRPr="00C5641A">
        <w:rPr>
          <w:rFonts w:cs="Arial"/>
        </w:rPr>
        <w:t xml:space="preserve">CD Code: </w:t>
      </w:r>
      <w:r w:rsidRPr="0077678B">
        <w:rPr>
          <w:rFonts w:cs="Arial"/>
          <w:noProof/>
        </w:rPr>
        <w:t>3768452</w:t>
      </w:r>
    </w:p>
    <w:p w14:paraId="601F49D8" w14:textId="77777777" w:rsidR="00754237" w:rsidRDefault="00754237" w:rsidP="00754237">
      <w:pPr>
        <w:spacing w:before="100" w:beforeAutospacing="1"/>
        <w:rPr>
          <w:rFonts w:cs="Arial"/>
        </w:rPr>
      </w:pPr>
      <w:r w:rsidRPr="00C5641A">
        <w:rPr>
          <w:rFonts w:cs="Arial"/>
        </w:rPr>
        <w:t xml:space="preserve">Waiver Number: </w:t>
      </w:r>
      <w:r w:rsidRPr="0077678B">
        <w:rPr>
          <w:rFonts w:cs="Arial"/>
          <w:noProof/>
        </w:rPr>
        <w:t>10-4-2022</w:t>
      </w:r>
    </w:p>
    <w:p w14:paraId="2B60D9B5" w14:textId="77777777" w:rsidR="00754237" w:rsidRPr="00C5641A" w:rsidRDefault="00754237" w:rsidP="00754237">
      <w:pPr>
        <w:rPr>
          <w:rFonts w:cs="Arial"/>
        </w:rPr>
      </w:pPr>
      <w:r w:rsidRPr="00C5641A">
        <w:rPr>
          <w:rFonts w:cs="Arial"/>
        </w:rPr>
        <w:t xml:space="preserve">Active Year: </w:t>
      </w:r>
      <w:r w:rsidRPr="0077678B">
        <w:rPr>
          <w:rFonts w:cs="Arial"/>
          <w:noProof/>
        </w:rPr>
        <w:t>2022</w:t>
      </w:r>
    </w:p>
    <w:p w14:paraId="3D8CC05B" w14:textId="77777777" w:rsidR="00754237" w:rsidRPr="00C5641A" w:rsidRDefault="00754237" w:rsidP="00754237">
      <w:pPr>
        <w:spacing w:before="100" w:beforeAutospacing="1"/>
        <w:rPr>
          <w:rFonts w:cs="Arial"/>
        </w:rPr>
      </w:pPr>
      <w:r w:rsidRPr="00B46ECC">
        <w:rPr>
          <w:rFonts w:cs="Arial"/>
        </w:rPr>
        <w:t>Date In:</w:t>
      </w:r>
      <w:r w:rsidRPr="00C5641A">
        <w:rPr>
          <w:rFonts w:cs="Arial"/>
        </w:rPr>
        <w:t xml:space="preserve"> </w:t>
      </w:r>
      <w:r w:rsidRPr="0077678B">
        <w:rPr>
          <w:rFonts w:cs="Arial"/>
          <w:noProof/>
        </w:rPr>
        <w:t>4/19/2022 6:42:58 PM</w:t>
      </w:r>
    </w:p>
    <w:p w14:paraId="5BBC4776" w14:textId="77777777" w:rsidR="00754237" w:rsidRPr="00C5641A" w:rsidRDefault="00754237" w:rsidP="00754237">
      <w:pPr>
        <w:spacing w:before="100" w:beforeAutospacing="1"/>
        <w:rPr>
          <w:rFonts w:cs="Arial"/>
        </w:rPr>
      </w:pPr>
      <w:r w:rsidRPr="00C5641A">
        <w:rPr>
          <w:rFonts w:cs="Arial"/>
        </w:rPr>
        <w:t xml:space="preserve">Local Education Agency: </w:t>
      </w:r>
      <w:r w:rsidRPr="0077678B">
        <w:rPr>
          <w:rFonts w:cs="Arial"/>
          <w:noProof/>
        </w:rPr>
        <w:t>Vista Unified</w:t>
      </w:r>
    </w:p>
    <w:p w14:paraId="610E62FD" w14:textId="77777777" w:rsidR="00754237" w:rsidRPr="00C5641A" w:rsidRDefault="00754237" w:rsidP="00754237">
      <w:pPr>
        <w:rPr>
          <w:rFonts w:cs="Arial"/>
        </w:rPr>
      </w:pPr>
      <w:r w:rsidRPr="00C5641A">
        <w:rPr>
          <w:rFonts w:cs="Arial"/>
        </w:rPr>
        <w:t xml:space="preserve">Address: </w:t>
      </w:r>
      <w:r w:rsidRPr="0077678B">
        <w:rPr>
          <w:rFonts w:cs="Arial"/>
          <w:noProof/>
        </w:rPr>
        <w:t>1234 Arcadia Ave.</w:t>
      </w:r>
    </w:p>
    <w:p w14:paraId="7FF87E0A" w14:textId="77777777" w:rsidR="00754237" w:rsidRPr="00C5641A" w:rsidRDefault="00754237" w:rsidP="00754237">
      <w:pPr>
        <w:rPr>
          <w:rFonts w:cs="Arial"/>
        </w:rPr>
      </w:pPr>
      <w:r w:rsidRPr="0077678B">
        <w:rPr>
          <w:rFonts w:cs="Arial"/>
          <w:noProof/>
        </w:rPr>
        <w:t>Vista</w:t>
      </w:r>
      <w:r w:rsidRPr="00C5641A">
        <w:rPr>
          <w:rFonts w:cs="Arial"/>
        </w:rPr>
        <w:t xml:space="preserve">, </w:t>
      </w:r>
      <w:r w:rsidRPr="0077678B">
        <w:rPr>
          <w:rFonts w:cs="Arial"/>
          <w:noProof/>
        </w:rPr>
        <w:t>CA</w:t>
      </w:r>
      <w:r w:rsidRPr="00C5641A">
        <w:rPr>
          <w:rFonts w:cs="Arial"/>
        </w:rPr>
        <w:t xml:space="preserve"> </w:t>
      </w:r>
      <w:r w:rsidRPr="0077678B">
        <w:rPr>
          <w:rFonts w:cs="Arial"/>
          <w:noProof/>
        </w:rPr>
        <w:t>92084</w:t>
      </w:r>
    </w:p>
    <w:p w14:paraId="7B0848AE" w14:textId="77777777" w:rsidR="00754237" w:rsidRPr="00C5641A" w:rsidRDefault="00754237" w:rsidP="00754237">
      <w:pPr>
        <w:spacing w:before="100" w:beforeAutospacing="1"/>
        <w:rPr>
          <w:rFonts w:cs="Arial"/>
        </w:rPr>
      </w:pPr>
      <w:r w:rsidRPr="00C5641A">
        <w:rPr>
          <w:rFonts w:cs="Arial"/>
        </w:rPr>
        <w:t xml:space="preserve">Start: </w:t>
      </w:r>
      <w:r w:rsidRPr="0077678B">
        <w:rPr>
          <w:rFonts w:cs="Arial"/>
          <w:noProof/>
        </w:rPr>
        <w:t>7/1/2022</w:t>
      </w:r>
      <w:r w:rsidRPr="00C5641A">
        <w:rPr>
          <w:rFonts w:cs="Arial"/>
        </w:rPr>
        <w:tab/>
      </w:r>
    </w:p>
    <w:p w14:paraId="07D92F94" w14:textId="77777777" w:rsidR="00754237" w:rsidRPr="00C5641A" w:rsidRDefault="00754237" w:rsidP="00754237">
      <w:pPr>
        <w:rPr>
          <w:rFonts w:cs="Arial"/>
        </w:rPr>
      </w:pPr>
      <w:r w:rsidRPr="00C5641A">
        <w:rPr>
          <w:rFonts w:cs="Arial"/>
        </w:rPr>
        <w:t xml:space="preserve">End: </w:t>
      </w:r>
      <w:r w:rsidRPr="0077678B">
        <w:rPr>
          <w:rFonts w:cs="Arial"/>
          <w:noProof/>
        </w:rPr>
        <w:t>6/30/2023</w:t>
      </w:r>
    </w:p>
    <w:p w14:paraId="3202F7B0" w14:textId="77777777" w:rsidR="00AA5724" w:rsidRPr="00AA5724" w:rsidRDefault="00AA5724" w:rsidP="00AA5724">
      <w:pPr>
        <w:spacing w:before="100" w:beforeAutospacing="1"/>
        <w:rPr>
          <w:rFonts w:cs="Arial"/>
        </w:rPr>
      </w:pPr>
      <w:r w:rsidRPr="00AA5724">
        <w:rPr>
          <w:rFonts w:cs="Arial"/>
        </w:rPr>
        <w:t xml:space="preserve">Waiver Renewal: </w:t>
      </w:r>
      <w:r w:rsidRPr="00AA5724">
        <w:rPr>
          <w:rFonts w:cs="Arial"/>
          <w:noProof/>
        </w:rPr>
        <w:t>Yes</w:t>
      </w:r>
    </w:p>
    <w:p w14:paraId="36E4FA3F" w14:textId="396A2CE7" w:rsidR="00AA5724" w:rsidRPr="00AA5724" w:rsidRDefault="00AA5724" w:rsidP="00AA5724">
      <w:pPr>
        <w:rPr>
          <w:rFonts w:cs="Arial"/>
        </w:rPr>
      </w:pPr>
      <w:r w:rsidRPr="00AA5724">
        <w:rPr>
          <w:rFonts w:cs="Arial"/>
        </w:rPr>
        <w:t xml:space="preserve">Previous Waiver Number: </w:t>
      </w:r>
      <w:r w:rsidR="007E5B04">
        <w:rPr>
          <w:rFonts w:cs="Arial"/>
          <w:noProof/>
        </w:rPr>
        <w:t>11</w:t>
      </w:r>
      <w:r w:rsidRPr="00AA5724">
        <w:rPr>
          <w:rFonts w:cs="Arial"/>
          <w:noProof/>
        </w:rPr>
        <w:t>-</w:t>
      </w:r>
      <w:r w:rsidR="007E5B04">
        <w:rPr>
          <w:rFonts w:cs="Arial"/>
          <w:noProof/>
        </w:rPr>
        <w:t>11</w:t>
      </w:r>
      <w:r w:rsidRPr="00AA5724">
        <w:rPr>
          <w:rFonts w:cs="Arial"/>
          <w:noProof/>
        </w:rPr>
        <w:t>-201</w:t>
      </w:r>
      <w:r w:rsidR="007E5B04">
        <w:rPr>
          <w:rFonts w:cs="Arial"/>
          <w:noProof/>
        </w:rPr>
        <w:t>9</w:t>
      </w:r>
      <w:r w:rsidRPr="00AA5724">
        <w:rPr>
          <w:rFonts w:cs="Arial"/>
          <w:noProof/>
        </w:rPr>
        <w:t>-W-0</w:t>
      </w:r>
      <w:r w:rsidR="007E5B04">
        <w:rPr>
          <w:rFonts w:cs="Arial"/>
          <w:noProof/>
        </w:rPr>
        <w:t>3</w:t>
      </w:r>
    </w:p>
    <w:p w14:paraId="09611E87" w14:textId="0F25CBC0" w:rsidR="00AA5724" w:rsidRPr="00AA5724" w:rsidRDefault="00AA5724" w:rsidP="00AA5724">
      <w:pPr>
        <w:rPr>
          <w:rFonts w:cs="Arial"/>
        </w:rPr>
      </w:pPr>
      <w:r w:rsidRPr="47F3B22A">
        <w:rPr>
          <w:rFonts w:cs="Arial"/>
        </w:rPr>
        <w:t xml:space="preserve">Previous SBE Approval Date: </w:t>
      </w:r>
      <w:r w:rsidRPr="47F3B22A">
        <w:rPr>
          <w:rFonts w:cs="Arial"/>
          <w:noProof/>
        </w:rPr>
        <w:t>3/1</w:t>
      </w:r>
      <w:r w:rsidR="007E5B04">
        <w:rPr>
          <w:rFonts w:cs="Arial"/>
          <w:noProof/>
        </w:rPr>
        <w:t>1</w:t>
      </w:r>
      <w:r w:rsidRPr="47F3B22A">
        <w:rPr>
          <w:rFonts w:cs="Arial"/>
          <w:noProof/>
        </w:rPr>
        <w:t>/20</w:t>
      </w:r>
      <w:r w:rsidR="007E5B04">
        <w:rPr>
          <w:rFonts w:cs="Arial"/>
          <w:noProof/>
        </w:rPr>
        <w:t>20</w:t>
      </w:r>
    </w:p>
    <w:p w14:paraId="6DDCDA23" w14:textId="77777777" w:rsidR="00AA5724" w:rsidRPr="00AA5724" w:rsidRDefault="00AA5724" w:rsidP="00AA5724">
      <w:pPr>
        <w:spacing w:before="100" w:beforeAutospacing="1"/>
        <w:rPr>
          <w:rFonts w:cs="Arial"/>
        </w:rPr>
      </w:pPr>
      <w:r w:rsidRPr="00AA5724">
        <w:rPr>
          <w:rFonts w:cs="Arial"/>
        </w:rPr>
        <w:t xml:space="preserve">Waiver Topic: </w:t>
      </w:r>
      <w:r w:rsidRPr="00AA5724">
        <w:rPr>
          <w:rFonts w:cs="Arial"/>
          <w:noProof/>
        </w:rPr>
        <w:t>Physical Fitness Testing</w:t>
      </w:r>
    </w:p>
    <w:p w14:paraId="4CA95A4A" w14:textId="77777777" w:rsidR="00AA5724" w:rsidRPr="00AA5724" w:rsidRDefault="00AA5724" w:rsidP="00AA5724">
      <w:pPr>
        <w:rPr>
          <w:rFonts w:cs="Arial"/>
        </w:rPr>
      </w:pPr>
      <w:r w:rsidRPr="00AA5724">
        <w:rPr>
          <w:rFonts w:cs="Arial"/>
        </w:rPr>
        <w:t xml:space="preserve">Ed Code Title: </w:t>
      </w:r>
      <w:r w:rsidRPr="00AA5724">
        <w:rPr>
          <w:rFonts w:cs="Arial"/>
          <w:noProof/>
        </w:rPr>
        <w:t>Physical Fitness Testing</w:t>
      </w:r>
      <w:r w:rsidRPr="00AA5724">
        <w:rPr>
          <w:rFonts w:cs="Arial"/>
        </w:rPr>
        <w:t xml:space="preserve"> </w:t>
      </w:r>
    </w:p>
    <w:p w14:paraId="17F9A02D" w14:textId="77777777" w:rsidR="00AA5724" w:rsidRPr="00AA5724" w:rsidRDefault="00AA5724" w:rsidP="00AA5724">
      <w:pPr>
        <w:rPr>
          <w:rFonts w:cs="Arial"/>
        </w:rPr>
      </w:pPr>
      <w:r w:rsidRPr="00AA5724">
        <w:rPr>
          <w:rFonts w:cs="Arial"/>
        </w:rPr>
        <w:t xml:space="preserve">Ed Code Section: </w:t>
      </w:r>
      <w:r w:rsidRPr="00AA5724">
        <w:rPr>
          <w:rFonts w:cs="Arial"/>
          <w:noProof/>
        </w:rPr>
        <w:t>60800(a)</w:t>
      </w:r>
    </w:p>
    <w:p w14:paraId="5E82A946" w14:textId="77777777" w:rsidR="00AA5724" w:rsidRPr="00AA5724" w:rsidRDefault="00AA5724" w:rsidP="00AA5724">
      <w:pPr>
        <w:rPr>
          <w:rFonts w:cs="Arial"/>
        </w:rPr>
      </w:pPr>
      <w:r w:rsidRPr="00AA5724">
        <w:rPr>
          <w:rFonts w:cs="Arial"/>
        </w:rPr>
        <w:t xml:space="preserve">Ed Code Authority: </w:t>
      </w:r>
      <w:r w:rsidRPr="00AA5724">
        <w:rPr>
          <w:rFonts w:cs="Arial"/>
          <w:noProof/>
        </w:rPr>
        <w:t>33050</w:t>
      </w:r>
    </w:p>
    <w:p w14:paraId="55A4D4D8" w14:textId="77777777" w:rsidR="00AA5724" w:rsidRPr="00AA5724" w:rsidRDefault="00AA5724" w:rsidP="00AA5724">
      <w:pPr>
        <w:spacing w:before="100" w:beforeAutospacing="1"/>
        <w:rPr>
          <w:rFonts w:cs="Arial"/>
          <w:noProof/>
          <w:shd w:val="clear" w:color="auto" w:fill="FFFFFF"/>
        </w:rPr>
      </w:pPr>
      <w:r w:rsidRPr="00AA5724">
        <w:rPr>
          <w:rFonts w:cs="Arial"/>
          <w:i/>
          <w:shd w:val="clear" w:color="auto" w:fill="FFFFFF"/>
        </w:rPr>
        <w:t>Education Code</w:t>
      </w:r>
      <w:r w:rsidRPr="00AA5724">
        <w:rPr>
          <w:rFonts w:cs="Arial"/>
          <w:shd w:val="clear" w:color="auto" w:fill="FFFFFF"/>
        </w:rPr>
        <w:t xml:space="preserve"> or </w:t>
      </w:r>
      <w:r w:rsidRPr="00AA5724">
        <w:rPr>
          <w:rFonts w:cs="Arial"/>
          <w:i/>
          <w:shd w:val="clear" w:color="auto" w:fill="FFFFFF"/>
        </w:rPr>
        <w:t>CCR</w:t>
      </w:r>
      <w:r w:rsidRPr="00AA5724">
        <w:rPr>
          <w:rFonts w:cs="Arial"/>
          <w:shd w:val="clear" w:color="auto" w:fill="FFFFFF"/>
        </w:rPr>
        <w:t xml:space="preserve"> to Waive: </w:t>
      </w:r>
      <w:r w:rsidRPr="00AA5724">
        <w:rPr>
          <w:rFonts w:cs="Arial"/>
          <w:noProof/>
          <w:shd w:val="clear" w:color="auto" w:fill="FFFFFF"/>
        </w:rPr>
        <w:t>During the month of February, March, April, or May, the governing board of each school district maintaining any of grades 5, 7, and 9 shall administer to each pupil in those grades the physical performance test designated by the state board.</w:t>
      </w:r>
    </w:p>
    <w:p w14:paraId="2F864A52" w14:textId="77777777" w:rsidR="00AA5724" w:rsidRPr="00AA5724" w:rsidRDefault="00AA5724" w:rsidP="00AA5724">
      <w:pPr>
        <w:spacing w:before="100" w:beforeAutospacing="1"/>
        <w:rPr>
          <w:rFonts w:cs="Arial"/>
          <w:shd w:val="clear" w:color="auto" w:fill="FFFFFF"/>
        </w:rPr>
      </w:pPr>
      <w:r w:rsidRPr="00AA5724">
        <w:rPr>
          <w:rFonts w:cs="Arial"/>
          <w:noProof/>
          <w:shd w:val="clear" w:color="auto" w:fill="FFFFFF"/>
        </w:rPr>
        <w:t xml:space="preserve">We are on a 4x4 block schedule and are requesting to be able to administer the PFT to students in grade 9 who take their PE class during our fall semester. </w:t>
      </w:r>
    </w:p>
    <w:p w14:paraId="4DDDFC30" w14:textId="77777777" w:rsidR="00AA5724" w:rsidRPr="00AA5724" w:rsidRDefault="00AA5724" w:rsidP="00AA5724">
      <w:pPr>
        <w:spacing w:before="100" w:beforeAutospacing="1"/>
        <w:rPr>
          <w:rFonts w:cs="Arial"/>
        </w:rPr>
      </w:pPr>
      <w:r w:rsidRPr="00AA5724">
        <w:rPr>
          <w:rFonts w:cs="Arial"/>
        </w:rPr>
        <w:t xml:space="preserve">Outcome Rationale: </w:t>
      </w:r>
      <w:r w:rsidRPr="00AA5724">
        <w:rPr>
          <w:rFonts w:cs="Arial"/>
          <w:noProof/>
        </w:rPr>
        <w:t xml:space="preserve">This is a renewal request seeking permanent status to allow us to administer the Physical Fitness Test outside of the state testing window (earlier in the year) for our students who take PE during the fall semester.  We operate on a 4x4 schedule, and currently, our students are enrolled in PE for one semester only.  We have an additional waiver allowing for this scheduling setup. </w:t>
      </w:r>
    </w:p>
    <w:p w14:paraId="58209374" w14:textId="77777777" w:rsidR="00AA5724" w:rsidRPr="00AA5724" w:rsidRDefault="00AA5724" w:rsidP="00AA5724">
      <w:pPr>
        <w:spacing w:before="100" w:beforeAutospacing="1"/>
        <w:rPr>
          <w:rFonts w:cs="Arial"/>
          <w:shd w:val="clear" w:color="auto" w:fill="FFFFFF"/>
        </w:rPr>
      </w:pPr>
      <w:r w:rsidRPr="00AA5724">
        <w:rPr>
          <w:rFonts w:cs="Arial"/>
          <w:shd w:val="clear" w:color="auto" w:fill="FFFFFF"/>
        </w:rPr>
        <w:lastRenderedPageBreak/>
        <w:t xml:space="preserve">Student Population: </w:t>
      </w:r>
      <w:r w:rsidRPr="00AA5724">
        <w:rPr>
          <w:rFonts w:cs="Arial"/>
          <w:noProof/>
          <w:shd w:val="clear" w:color="auto" w:fill="FFFFFF"/>
        </w:rPr>
        <w:t>16</w:t>
      </w:r>
      <w:r w:rsidR="00754237">
        <w:rPr>
          <w:rFonts w:cs="Arial"/>
          <w:noProof/>
          <w:shd w:val="clear" w:color="auto" w:fill="FFFFFF"/>
        </w:rPr>
        <w:t>59</w:t>
      </w:r>
    </w:p>
    <w:p w14:paraId="74C5B70F" w14:textId="77777777" w:rsidR="00387D22" w:rsidRDefault="00387D22" w:rsidP="00387D22">
      <w:pPr>
        <w:spacing w:before="100" w:beforeAutospacing="1"/>
        <w:rPr>
          <w:rFonts w:cs="Arial"/>
          <w:noProof/>
          <w:shd w:val="clear" w:color="auto" w:fill="FFFFFF"/>
        </w:rPr>
      </w:pPr>
      <w:r w:rsidRPr="00C5641A">
        <w:rPr>
          <w:rFonts w:cs="Arial"/>
          <w:shd w:val="clear" w:color="auto" w:fill="FFFFFF"/>
        </w:rPr>
        <w:t xml:space="preserve">Local Board Approval Date: </w:t>
      </w:r>
      <w:r w:rsidRPr="00D317B2">
        <w:rPr>
          <w:rFonts w:cs="Arial"/>
          <w:noProof/>
          <w:shd w:val="clear" w:color="auto" w:fill="FFFFFF"/>
        </w:rPr>
        <w:t>11/14/2019</w:t>
      </w:r>
    </w:p>
    <w:p w14:paraId="600CA632" w14:textId="77777777" w:rsidR="00754237" w:rsidRPr="00C5641A" w:rsidRDefault="00754237" w:rsidP="00754237">
      <w:pPr>
        <w:spacing w:before="100" w:beforeAutospacing="1"/>
        <w:rPr>
          <w:rFonts w:cs="Arial"/>
          <w:shd w:val="clear" w:color="auto" w:fill="FFFFFF"/>
        </w:rPr>
      </w:pPr>
      <w:r w:rsidRPr="00C5641A">
        <w:rPr>
          <w:rFonts w:cs="Arial"/>
          <w:shd w:val="clear" w:color="auto" w:fill="FFFFFF"/>
        </w:rPr>
        <w:t xml:space="preserve">Public Hearing Date: </w:t>
      </w:r>
      <w:r w:rsidRPr="0077678B">
        <w:rPr>
          <w:rFonts w:cs="Arial"/>
          <w:noProof/>
          <w:shd w:val="clear" w:color="auto" w:fill="FFFFFF"/>
        </w:rPr>
        <w:t>11/14/2019</w:t>
      </w:r>
    </w:p>
    <w:p w14:paraId="6050ADCB" w14:textId="1A26BBD0" w:rsidR="00754237" w:rsidRPr="00C5641A" w:rsidRDefault="00754237" w:rsidP="00754237">
      <w:pPr>
        <w:rPr>
          <w:rFonts w:cs="Arial"/>
          <w:shd w:val="clear" w:color="auto" w:fill="FFFFFF"/>
        </w:rPr>
      </w:pPr>
      <w:r w:rsidRPr="00C5641A">
        <w:rPr>
          <w:rFonts w:cs="Arial"/>
          <w:shd w:val="clear" w:color="auto" w:fill="FFFFFF"/>
        </w:rPr>
        <w:t xml:space="preserve">Public Hearing Advertised: </w:t>
      </w:r>
      <w:hyperlink r:id="rId17" w:history="1">
        <w:r w:rsidR="00EF3BCC" w:rsidRPr="00813517">
          <w:rPr>
            <w:rStyle w:val="Hyperlink"/>
            <w:rFonts w:cs="Arial"/>
            <w:noProof/>
            <w:shd w:val="clear" w:color="auto" w:fill="FFFFFF"/>
          </w:rPr>
          <w:t>www.vistausd.org</w:t>
        </w:r>
      </w:hyperlink>
    </w:p>
    <w:p w14:paraId="12283897" w14:textId="77777777" w:rsidR="00754237" w:rsidRPr="00C5641A" w:rsidRDefault="00754237" w:rsidP="00387D22">
      <w:pPr>
        <w:spacing w:before="100" w:beforeAutospacing="1"/>
        <w:rPr>
          <w:rFonts w:cs="Arial"/>
          <w:shd w:val="clear" w:color="auto" w:fill="FFFFFF"/>
        </w:rPr>
      </w:pPr>
      <w:r w:rsidRPr="00C5641A">
        <w:rPr>
          <w:rFonts w:cs="Arial"/>
          <w:shd w:val="clear" w:color="auto" w:fill="FFFFFF"/>
        </w:rPr>
        <w:t xml:space="preserve">Local Board Approval Date: </w:t>
      </w:r>
      <w:r w:rsidRPr="0077678B">
        <w:rPr>
          <w:rFonts w:cs="Arial"/>
          <w:noProof/>
          <w:shd w:val="clear" w:color="auto" w:fill="FFFFFF"/>
        </w:rPr>
        <w:t>11/14/2019</w:t>
      </w:r>
    </w:p>
    <w:p w14:paraId="2C0FA54A" w14:textId="77777777" w:rsidR="00754237" w:rsidRPr="00C5641A" w:rsidRDefault="00754237" w:rsidP="00754237">
      <w:pPr>
        <w:spacing w:before="100" w:beforeAutospacing="1"/>
        <w:rPr>
          <w:rFonts w:cs="Arial"/>
          <w:shd w:val="clear" w:color="auto" w:fill="FFFFFF"/>
        </w:rPr>
      </w:pPr>
      <w:r w:rsidRPr="00C5641A">
        <w:rPr>
          <w:rFonts w:cs="Arial"/>
          <w:shd w:val="clear" w:color="auto" w:fill="FFFFFF"/>
        </w:rPr>
        <w:t xml:space="preserve">Community Council Reviewed By: </w:t>
      </w:r>
      <w:r w:rsidRPr="0077678B">
        <w:rPr>
          <w:rFonts w:cs="Arial"/>
          <w:noProof/>
          <w:shd w:val="clear" w:color="auto" w:fill="FFFFFF"/>
        </w:rPr>
        <w:t>Vista Unified School Board (Smithfield, Vargas, Morton, Alderson, Alvarado)</w:t>
      </w:r>
    </w:p>
    <w:p w14:paraId="6F44D6B4" w14:textId="77777777" w:rsidR="00754237" w:rsidRPr="00C5641A" w:rsidRDefault="00754237" w:rsidP="00754237">
      <w:pPr>
        <w:rPr>
          <w:rFonts w:cs="Arial"/>
          <w:shd w:val="clear" w:color="auto" w:fill="FFFFFF"/>
        </w:rPr>
      </w:pPr>
      <w:r w:rsidRPr="00C5641A">
        <w:rPr>
          <w:rFonts w:cs="Arial"/>
          <w:shd w:val="clear" w:color="auto" w:fill="FFFFFF"/>
        </w:rPr>
        <w:t xml:space="preserve">Community Council Reviewed Date: </w:t>
      </w:r>
      <w:r w:rsidRPr="0077678B">
        <w:rPr>
          <w:rFonts w:cs="Arial"/>
          <w:noProof/>
          <w:shd w:val="clear" w:color="auto" w:fill="FFFFFF"/>
        </w:rPr>
        <w:t>11/14/2019</w:t>
      </w:r>
    </w:p>
    <w:p w14:paraId="3EEDBAE4" w14:textId="77777777" w:rsidR="00754237" w:rsidRPr="00C5641A" w:rsidRDefault="00754237" w:rsidP="00754237">
      <w:pPr>
        <w:rPr>
          <w:rFonts w:cs="Arial"/>
          <w:shd w:val="clear" w:color="auto" w:fill="FFFFFF"/>
        </w:rPr>
      </w:pPr>
      <w:r w:rsidRPr="00C5641A">
        <w:rPr>
          <w:rFonts w:cs="Arial"/>
          <w:shd w:val="clear" w:color="auto" w:fill="FFFFFF"/>
        </w:rPr>
        <w:t xml:space="preserve">Community Council Objection: </w:t>
      </w:r>
      <w:r w:rsidRPr="0077678B">
        <w:rPr>
          <w:rFonts w:cs="Arial"/>
          <w:noProof/>
          <w:shd w:val="clear" w:color="auto" w:fill="FFFFFF"/>
        </w:rPr>
        <w:t>N</w:t>
      </w:r>
    </w:p>
    <w:p w14:paraId="41278E47" w14:textId="77777777" w:rsidR="00754237" w:rsidRPr="00C5641A" w:rsidRDefault="00754237" w:rsidP="00754237">
      <w:pPr>
        <w:rPr>
          <w:rFonts w:cs="Arial"/>
          <w:shd w:val="clear" w:color="auto" w:fill="FFFFFF"/>
        </w:rPr>
      </w:pPr>
      <w:r w:rsidRPr="00C5641A">
        <w:rPr>
          <w:rFonts w:cs="Arial"/>
          <w:shd w:val="clear" w:color="auto" w:fill="FFFFFF"/>
        </w:rPr>
        <w:t xml:space="preserve">Community Council Objection Explanation: </w:t>
      </w:r>
    </w:p>
    <w:p w14:paraId="2589FE48" w14:textId="77777777" w:rsidR="00387D22" w:rsidRPr="00C5641A" w:rsidRDefault="00387D22" w:rsidP="00387D22">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D317B2">
        <w:rPr>
          <w:rFonts w:cs="Arial"/>
          <w:noProof/>
          <w:shd w:val="clear" w:color="auto" w:fill="FFFFFF"/>
        </w:rPr>
        <w:t>N</w:t>
      </w:r>
      <w:r>
        <w:rPr>
          <w:rFonts w:cs="Arial"/>
          <w:noProof/>
          <w:shd w:val="clear" w:color="auto" w:fill="FFFFFF"/>
        </w:rPr>
        <w:t>o</w:t>
      </w:r>
    </w:p>
    <w:p w14:paraId="39ECC462" w14:textId="77777777" w:rsidR="00387D22" w:rsidRPr="00C5641A" w:rsidRDefault="00387D22" w:rsidP="00387D22">
      <w:pPr>
        <w:spacing w:before="100" w:beforeAutospacing="1"/>
        <w:rPr>
          <w:rFonts w:cs="Arial"/>
          <w:shd w:val="clear" w:color="auto" w:fill="FFFFFF"/>
        </w:rPr>
      </w:pPr>
      <w:r w:rsidRPr="00C5641A">
        <w:rPr>
          <w:rFonts w:cs="Arial"/>
          <w:shd w:val="clear" w:color="auto" w:fill="FFFFFF"/>
        </w:rPr>
        <w:t xml:space="preserve">Categorical Program Monitoring: </w:t>
      </w:r>
      <w:r w:rsidRPr="00D317B2">
        <w:rPr>
          <w:rFonts w:cs="Arial"/>
          <w:noProof/>
          <w:shd w:val="clear" w:color="auto" w:fill="FFFFFF"/>
        </w:rPr>
        <w:t>N</w:t>
      </w:r>
      <w:r>
        <w:rPr>
          <w:rFonts w:cs="Arial"/>
          <w:noProof/>
          <w:shd w:val="clear" w:color="auto" w:fill="FFFFFF"/>
        </w:rPr>
        <w:t>o</w:t>
      </w:r>
    </w:p>
    <w:p w14:paraId="4B36AE3B" w14:textId="77777777" w:rsidR="00CA6AE9" w:rsidRPr="00C5641A" w:rsidRDefault="00CA6AE9" w:rsidP="00CA6AE9">
      <w:pPr>
        <w:spacing w:before="100" w:beforeAutospacing="1"/>
        <w:rPr>
          <w:rFonts w:cs="Arial"/>
          <w:shd w:val="clear" w:color="auto" w:fill="FFFFFF"/>
        </w:rPr>
      </w:pPr>
      <w:r w:rsidRPr="00C5641A">
        <w:rPr>
          <w:rFonts w:cs="Arial"/>
          <w:shd w:val="clear" w:color="auto" w:fill="FFFFFF"/>
        </w:rPr>
        <w:t xml:space="preserve">Submitted by: </w:t>
      </w:r>
      <w:r w:rsidRPr="0077678B">
        <w:rPr>
          <w:rFonts w:cs="Arial"/>
          <w:noProof/>
          <w:shd w:val="clear" w:color="auto" w:fill="FFFFFF"/>
        </w:rPr>
        <w:t>Mr.</w:t>
      </w:r>
      <w:r w:rsidRPr="00C5641A">
        <w:rPr>
          <w:rFonts w:cs="Arial"/>
          <w:shd w:val="clear" w:color="auto" w:fill="FFFFFF"/>
        </w:rPr>
        <w:t xml:space="preserve"> </w:t>
      </w:r>
      <w:r w:rsidRPr="0077678B">
        <w:rPr>
          <w:rFonts w:cs="Arial"/>
          <w:noProof/>
          <w:shd w:val="clear" w:color="auto" w:fill="FFFFFF"/>
        </w:rPr>
        <w:t>Joshua</w:t>
      </w:r>
      <w:r w:rsidRPr="00C5641A">
        <w:rPr>
          <w:rFonts w:cs="Arial"/>
          <w:shd w:val="clear" w:color="auto" w:fill="FFFFFF"/>
        </w:rPr>
        <w:t xml:space="preserve"> </w:t>
      </w:r>
      <w:r w:rsidRPr="0077678B">
        <w:rPr>
          <w:rFonts w:cs="Arial"/>
          <w:noProof/>
          <w:shd w:val="clear" w:color="auto" w:fill="FFFFFF"/>
        </w:rPr>
        <w:t>Jones</w:t>
      </w:r>
    </w:p>
    <w:p w14:paraId="0BC6E3FB" w14:textId="77777777" w:rsidR="00CA6AE9" w:rsidRPr="00C5641A" w:rsidRDefault="00CA6AE9" w:rsidP="00CA6AE9">
      <w:pPr>
        <w:rPr>
          <w:rFonts w:cs="Arial"/>
          <w:shd w:val="clear" w:color="auto" w:fill="FFFFFF"/>
        </w:rPr>
      </w:pPr>
      <w:r w:rsidRPr="00C5641A">
        <w:rPr>
          <w:rFonts w:cs="Arial"/>
          <w:shd w:val="clear" w:color="auto" w:fill="FFFFFF"/>
        </w:rPr>
        <w:t xml:space="preserve">Position: </w:t>
      </w:r>
      <w:r w:rsidRPr="0077678B">
        <w:rPr>
          <w:rFonts w:cs="Arial"/>
          <w:noProof/>
          <w:shd w:val="clear" w:color="auto" w:fill="FFFFFF"/>
        </w:rPr>
        <w:t>Assistant Principal</w:t>
      </w:r>
    </w:p>
    <w:p w14:paraId="6824BFCA" w14:textId="122EDB0B" w:rsidR="00CA6AE9" w:rsidRPr="00C5641A" w:rsidRDefault="00CA6AE9" w:rsidP="00CA6AE9">
      <w:pPr>
        <w:rPr>
          <w:rFonts w:cs="Arial"/>
          <w:shd w:val="clear" w:color="auto" w:fill="FFFFFF"/>
        </w:rPr>
      </w:pPr>
      <w:r w:rsidRPr="00C5641A">
        <w:rPr>
          <w:rFonts w:cs="Arial"/>
          <w:shd w:val="clear" w:color="auto" w:fill="FFFFFF"/>
        </w:rPr>
        <w:t xml:space="preserve">E-mail: </w:t>
      </w:r>
      <w:hyperlink r:id="rId18" w:history="1">
        <w:r w:rsidR="00EF3BCC" w:rsidRPr="00813517">
          <w:rPr>
            <w:rStyle w:val="Hyperlink"/>
            <w:rFonts w:cs="Arial"/>
            <w:noProof/>
            <w:shd w:val="clear" w:color="auto" w:fill="FFFFFF"/>
          </w:rPr>
          <w:t>joshuajones@vistausd.org</w:t>
        </w:r>
      </w:hyperlink>
      <w:r w:rsidR="00EF3BCC">
        <w:rPr>
          <w:rFonts w:cs="Arial"/>
          <w:noProof/>
          <w:shd w:val="clear" w:color="auto" w:fill="FFFFFF"/>
        </w:rPr>
        <w:t xml:space="preserve"> </w:t>
      </w:r>
    </w:p>
    <w:p w14:paraId="64DE9DA5" w14:textId="77777777" w:rsidR="00CA6AE9" w:rsidRPr="00C5641A" w:rsidRDefault="00CA6AE9" w:rsidP="00CA6AE9">
      <w:pPr>
        <w:rPr>
          <w:rFonts w:cs="Arial"/>
          <w:shd w:val="clear" w:color="auto" w:fill="FFFFFF"/>
        </w:rPr>
      </w:pPr>
      <w:r w:rsidRPr="00C5641A">
        <w:rPr>
          <w:rFonts w:cs="Arial"/>
          <w:shd w:val="clear" w:color="auto" w:fill="FFFFFF"/>
        </w:rPr>
        <w:t xml:space="preserve">Telephone: </w:t>
      </w:r>
      <w:r w:rsidRPr="0077678B">
        <w:rPr>
          <w:rFonts w:cs="Arial"/>
          <w:noProof/>
          <w:shd w:val="clear" w:color="auto" w:fill="FFFFFF"/>
        </w:rPr>
        <w:t>760-758-6800 x73003</w:t>
      </w:r>
    </w:p>
    <w:p w14:paraId="087F3106" w14:textId="0FE0C993" w:rsidR="00B94BFA" w:rsidRPr="00B94BFA" w:rsidRDefault="00CA6AE9" w:rsidP="00B94BFA">
      <w:pPr>
        <w:spacing w:after="240"/>
        <w:rPr>
          <w:rFonts w:cs="Arial"/>
        </w:rPr>
      </w:pPr>
      <w:r w:rsidRPr="00C5641A">
        <w:rPr>
          <w:rFonts w:cs="Arial"/>
        </w:rPr>
        <w:t xml:space="preserve">Fax: </w:t>
      </w:r>
    </w:p>
    <w:p w14:paraId="5C57F8ED" w14:textId="77777777" w:rsidR="00387D22" w:rsidRPr="00AA5724" w:rsidRDefault="00387D22" w:rsidP="00387D22">
      <w:r w:rsidRPr="00D317B2">
        <w:rPr>
          <w:rFonts w:cs="Arial"/>
          <w:noProof/>
          <w:shd w:val="clear" w:color="auto" w:fill="FFFFFF"/>
        </w:rPr>
        <w:t>Bargaining Unit Date: 10/</w:t>
      </w:r>
      <w:r w:rsidR="00CA6AE9">
        <w:rPr>
          <w:rFonts w:cs="Arial"/>
          <w:noProof/>
          <w:shd w:val="clear" w:color="auto" w:fill="FFFFFF"/>
        </w:rPr>
        <w:t>08</w:t>
      </w:r>
      <w:r w:rsidRPr="00D317B2">
        <w:rPr>
          <w:rFonts w:cs="Arial"/>
          <w:noProof/>
          <w:shd w:val="clear" w:color="auto" w:fill="FFFFFF"/>
        </w:rPr>
        <w:t>/2019</w:t>
      </w:r>
      <w:r>
        <w:rPr>
          <w:rFonts w:cs="Arial"/>
          <w:noProof/>
          <w:shd w:val="clear" w:color="auto" w:fill="FFFFFF"/>
        </w:rPr>
        <w:br/>
      </w:r>
      <w:r w:rsidRPr="00D317B2">
        <w:rPr>
          <w:rFonts w:cs="Arial"/>
          <w:noProof/>
          <w:shd w:val="clear" w:color="auto" w:fill="FFFFFF"/>
        </w:rPr>
        <w:t>Name: Vista Teachers Association</w:t>
      </w:r>
      <w:r>
        <w:rPr>
          <w:rFonts w:cs="Arial"/>
          <w:noProof/>
          <w:shd w:val="clear" w:color="auto" w:fill="FFFFFF"/>
        </w:rPr>
        <w:br/>
      </w:r>
      <w:r w:rsidRPr="00D317B2">
        <w:rPr>
          <w:rFonts w:cs="Arial"/>
          <w:noProof/>
          <w:shd w:val="clear" w:color="auto" w:fill="FFFFFF"/>
        </w:rPr>
        <w:t>Representative: Tod Critchlow</w:t>
      </w:r>
      <w:r>
        <w:rPr>
          <w:rFonts w:cs="Arial"/>
          <w:noProof/>
          <w:shd w:val="clear" w:color="auto" w:fill="FFFFFF"/>
        </w:rPr>
        <w:br/>
      </w:r>
      <w:r w:rsidRPr="00D317B2">
        <w:rPr>
          <w:rFonts w:cs="Arial"/>
          <w:noProof/>
          <w:shd w:val="clear" w:color="auto" w:fill="FFFFFF"/>
        </w:rPr>
        <w:t>Title: VTA President</w:t>
      </w:r>
      <w:r>
        <w:rPr>
          <w:rFonts w:cs="Arial"/>
          <w:noProof/>
          <w:shd w:val="clear" w:color="auto" w:fill="FFFFFF"/>
        </w:rPr>
        <w:br/>
      </w:r>
      <w:r w:rsidRPr="00D317B2">
        <w:rPr>
          <w:rFonts w:cs="Arial"/>
          <w:noProof/>
          <w:shd w:val="clear" w:color="auto" w:fill="FFFFFF"/>
        </w:rPr>
        <w:t>Position: Neutral</w:t>
      </w:r>
    </w:p>
    <w:sectPr w:rsidR="00387D22" w:rsidRPr="00AA5724" w:rsidSect="00F661A4">
      <w:headerReference w:type="default" r:id="rId19"/>
      <w:pgSz w:w="12240" w:h="15840"/>
      <w:pgMar w:top="720" w:right="1440" w:bottom="1440" w:left="1440" w:header="720" w:footer="720" w:gutter="0"/>
      <w:pgNumType w:start="1"/>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778340B" w16cex:dateUtc="2022-05-27T19:19:11.24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053E0" w14:textId="77777777" w:rsidR="00B67C37" w:rsidRDefault="00B67C37" w:rsidP="000E09DC">
      <w:r>
        <w:separator/>
      </w:r>
    </w:p>
  </w:endnote>
  <w:endnote w:type="continuationSeparator" w:id="0">
    <w:p w14:paraId="2C7F2949" w14:textId="77777777" w:rsidR="00B67C37" w:rsidRDefault="00B67C37"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259C2" w14:textId="77777777" w:rsidR="00B67C37" w:rsidRDefault="00B67C37" w:rsidP="000E09DC">
      <w:r>
        <w:separator/>
      </w:r>
    </w:p>
  </w:footnote>
  <w:footnote w:type="continuationSeparator" w:id="0">
    <w:p w14:paraId="41CC6053" w14:textId="77777777" w:rsidR="00B67C37" w:rsidRDefault="00B67C37"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63461" w14:textId="77777777" w:rsidR="005D17FD" w:rsidRDefault="00264085" w:rsidP="005D17FD">
    <w:pPr>
      <w:tabs>
        <w:tab w:val="center" w:pos="4680"/>
        <w:tab w:val="right" w:pos="9360"/>
      </w:tabs>
      <w:autoSpaceDE w:val="0"/>
      <w:autoSpaceDN w:val="0"/>
      <w:adjustRightInd w:val="0"/>
      <w:jc w:val="right"/>
      <w:rPr>
        <w:rFonts w:eastAsia="Calibri" w:cs="Arial"/>
      </w:rPr>
    </w:pPr>
    <w:r>
      <w:rPr>
        <w:rFonts w:eastAsia="Calibri" w:cs="Arial"/>
      </w:rPr>
      <w:t>Physical Fitness Testin</w:t>
    </w:r>
    <w:r w:rsidR="005D17FD">
      <w:rPr>
        <w:rFonts w:eastAsia="Calibri" w:cs="Arial"/>
      </w:rPr>
      <w:t>g</w:t>
    </w:r>
  </w:p>
  <w:p w14:paraId="72F4438E" w14:textId="77777777" w:rsidR="00527B0E" w:rsidRPr="00C17D7D" w:rsidRDefault="000E09DC" w:rsidP="005D17FD">
    <w:pPr>
      <w:tabs>
        <w:tab w:val="center" w:pos="4680"/>
        <w:tab w:val="right" w:pos="9360"/>
      </w:tabs>
      <w:autoSpaceDE w:val="0"/>
      <w:autoSpaceDN w:val="0"/>
      <w:adjustRightInd w:val="0"/>
      <w:spacing w:after="360"/>
      <w:jc w:val="right"/>
      <w:rPr>
        <w:rFonts w:eastAsia="Calibri" w:cs="Arial"/>
      </w:rPr>
    </w:pPr>
    <w:r w:rsidRPr="000E09DC">
      <w:rPr>
        <w:rFonts w:cs="Arial"/>
      </w:rPr>
      <w:t xml:space="preserve">Page </w:t>
    </w:r>
    <w:r w:rsidRPr="006141D4">
      <w:rPr>
        <w:rFonts w:cs="Arial"/>
        <w:color w:val="2B579A"/>
      </w:rPr>
      <w:fldChar w:fldCharType="begin"/>
    </w:r>
    <w:r w:rsidRPr="006141D4">
      <w:rPr>
        <w:rFonts w:cs="Arial"/>
      </w:rPr>
      <w:instrText xml:space="preserve"> PAGE   \* MERGEFORMAT </w:instrText>
    </w:r>
    <w:r w:rsidRPr="006141D4">
      <w:rPr>
        <w:rFonts w:cs="Arial"/>
        <w:color w:val="2B579A"/>
      </w:rPr>
      <w:fldChar w:fldCharType="separate"/>
    </w:r>
    <w:r w:rsidR="00E935D4" w:rsidRPr="006141D4">
      <w:rPr>
        <w:rFonts w:cs="Arial"/>
        <w:noProof/>
      </w:rPr>
      <w:t>3</w:t>
    </w:r>
    <w:r w:rsidRPr="006141D4">
      <w:rPr>
        <w:rFonts w:cs="Arial"/>
        <w:noProof/>
        <w:color w:val="2B579A"/>
      </w:rPr>
      <w:fldChar w:fldCharType="end"/>
    </w:r>
    <w:r w:rsidRPr="000E09DC">
      <w:rPr>
        <w:rFonts w:cs="Arial"/>
      </w:rPr>
      <w:t xml:space="preserve"> of </w:t>
    </w:r>
    <w:r w:rsidR="00527B0E">
      <w:rPr>
        <w:rFonts w:cs="Arial"/>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C4EEE" w14:textId="77777777" w:rsidR="00AA5724" w:rsidRDefault="00AA5724" w:rsidP="00AA5724">
    <w:pPr>
      <w:tabs>
        <w:tab w:val="center" w:pos="4680"/>
        <w:tab w:val="right" w:pos="9360"/>
      </w:tabs>
      <w:autoSpaceDE w:val="0"/>
      <w:autoSpaceDN w:val="0"/>
      <w:adjustRightInd w:val="0"/>
      <w:jc w:val="right"/>
      <w:rPr>
        <w:rFonts w:eastAsia="Calibri" w:cs="Arial"/>
      </w:rPr>
    </w:pPr>
    <w:r>
      <w:rPr>
        <w:rFonts w:eastAsia="Calibri" w:cs="Arial"/>
      </w:rPr>
      <w:t>Physical Fitness Testing</w:t>
    </w:r>
  </w:p>
  <w:p w14:paraId="265CC8D8" w14:textId="77777777" w:rsidR="005D17FD" w:rsidRDefault="00693951" w:rsidP="005D17FD">
    <w:pPr>
      <w:tabs>
        <w:tab w:val="center" w:pos="4680"/>
        <w:tab w:val="right" w:pos="9360"/>
      </w:tabs>
      <w:autoSpaceDE w:val="0"/>
      <w:autoSpaceDN w:val="0"/>
      <w:adjustRightInd w:val="0"/>
      <w:jc w:val="right"/>
      <w:rPr>
        <w:rFonts w:eastAsia="Calibri" w:cs="Arial"/>
      </w:rPr>
    </w:pPr>
    <w:r>
      <w:rPr>
        <w:rFonts w:eastAsia="Calibri" w:cs="Arial"/>
      </w:rPr>
      <w:t>Attachment 1</w:t>
    </w:r>
  </w:p>
  <w:p w14:paraId="5091CBC7" w14:textId="77777777" w:rsidR="00693951" w:rsidRPr="00C17D7D" w:rsidRDefault="00693951" w:rsidP="005D17FD">
    <w:pPr>
      <w:tabs>
        <w:tab w:val="center" w:pos="4680"/>
        <w:tab w:val="right" w:pos="9360"/>
      </w:tabs>
      <w:autoSpaceDE w:val="0"/>
      <w:autoSpaceDN w:val="0"/>
      <w:adjustRightInd w:val="0"/>
      <w:spacing w:after="360"/>
      <w:jc w:val="right"/>
      <w:rPr>
        <w:rFonts w:eastAsia="Calibri" w:cs="Arial"/>
      </w:rPr>
    </w:pPr>
    <w:r w:rsidRPr="000E09DC">
      <w:rPr>
        <w:rFonts w:cs="Arial"/>
      </w:rPr>
      <w:t xml:space="preserve">Page </w:t>
    </w:r>
    <w:r>
      <w:rPr>
        <w:rFonts w:cs="Arial"/>
      </w:rPr>
      <w:t>1</w:t>
    </w:r>
    <w:r w:rsidRPr="000E09DC">
      <w:rPr>
        <w:rFonts w:cs="Arial"/>
      </w:rPr>
      <w:t xml:space="preserve"> of </w:t>
    </w:r>
    <w:r>
      <w:rPr>
        <w:rFonts w:cs="Arial"/>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14:paraId="24EE0789" w14:textId="77777777" w:rsidR="00F661A4" w:rsidRDefault="00F661A4" w:rsidP="00F661A4">
        <w:pPr>
          <w:pStyle w:val="Header"/>
          <w:jc w:val="right"/>
        </w:pPr>
        <w:r>
          <w:t>Physical Fitness Testing</w:t>
        </w:r>
      </w:p>
      <w:p w14:paraId="5AA3C858" w14:textId="77777777" w:rsidR="00F661A4" w:rsidRDefault="00F661A4" w:rsidP="00F661A4">
        <w:pPr>
          <w:pStyle w:val="Header"/>
          <w:jc w:val="right"/>
        </w:pPr>
        <w:r>
          <w:t>Attachment 2</w:t>
        </w:r>
      </w:p>
      <w:p w14:paraId="359212B6" w14:textId="147D2630" w:rsidR="007C4486" w:rsidRDefault="00F661A4" w:rsidP="00031E82">
        <w:pPr>
          <w:pStyle w:val="Header"/>
          <w:spacing w:after="360"/>
          <w:jc w:val="right"/>
        </w:pPr>
        <w:r w:rsidRPr="00F661A4">
          <w:t xml:space="preserve">Page </w:t>
        </w:r>
        <w:r w:rsidRPr="006141D4">
          <w:rPr>
            <w:bCs/>
            <w:color w:val="2B579A"/>
          </w:rPr>
          <w:fldChar w:fldCharType="begin"/>
        </w:r>
        <w:r w:rsidRPr="006141D4">
          <w:rPr>
            <w:bCs/>
          </w:rPr>
          <w:instrText xml:space="preserve"> PAGE </w:instrText>
        </w:r>
        <w:r w:rsidRPr="006141D4">
          <w:rPr>
            <w:bCs/>
            <w:color w:val="2B579A"/>
          </w:rPr>
          <w:fldChar w:fldCharType="separate"/>
        </w:r>
        <w:r w:rsidR="00E935D4" w:rsidRPr="006141D4">
          <w:rPr>
            <w:bCs/>
            <w:noProof/>
          </w:rPr>
          <w:t>2</w:t>
        </w:r>
        <w:r w:rsidRPr="006141D4">
          <w:rPr>
            <w:bCs/>
            <w:color w:val="2B579A"/>
          </w:rPr>
          <w:fldChar w:fldCharType="end"/>
        </w:r>
        <w:r w:rsidRPr="00F661A4">
          <w:t xml:space="preserve"> of </w:t>
        </w:r>
        <w:r>
          <w:rPr>
            <w:bCs/>
          </w:rPr>
          <w:t>2</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07847"/>
    <w:rsid w:val="00031E82"/>
    <w:rsid w:val="000342BC"/>
    <w:rsid w:val="00044DF0"/>
    <w:rsid w:val="00051AC8"/>
    <w:rsid w:val="000550F1"/>
    <w:rsid w:val="000A1B32"/>
    <w:rsid w:val="000A1E71"/>
    <w:rsid w:val="000C646F"/>
    <w:rsid w:val="000D507D"/>
    <w:rsid w:val="000D5C31"/>
    <w:rsid w:val="000E09DC"/>
    <w:rsid w:val="00100CEA"/>
    <w:rsid w:val="001048F3"/>
    <w:rsid w:val="00106E21"/>
    <w:rsid w:val="0015645B"/>
    <w:rsid w:val="0018148D"/>
    <w:rsid w:val="001A0CA5"/>
    <w:rsid w:val="001A575A"/>
    <w:rsid w:val="001B3958"/>
    <w:rsid w:val="001D2904"/>
    <w:rsid w:val="001F7BF6"/>
    <w:rsid w:val="0020066F"/>
    <w:rsid w:val="002070D4"/>
    <w:rsid w:val="00223112"/>
    <w:rsid w:val="00226A69"/>
    <w:rsid w:val="00230DA2"/>
    <w:rsid w:val="002339BF"/>
    <w:rsid w:val="00240B26"/>
    <w:rsid w:val="0025563A"/>
    <w:rsid w:val="00264085"/>
    <w:rsid w:val="00272F88"/>
    <w:rsid w:val="00274DCA"/>
    <w:rsid w:val="00284BF9"/>
    <w:rsid w:val="002859FC"/>
    <w:rsid w:val="00294B79"/>
    <w:rsid w:val="002A7EB4"/>
    <w:rsid w:val="002C65C5"/>
    <w:rsid w:val="002D1A82"/>
    <w:rsid w:val="002D62AF"/>
    <w:rsid w:val="002E07D4"/>
    <w:rsid w:val="002E4CB5"/>
    <w:rsid w:val="002E6FCA"/>
    <w:rsid w:val="00317F5D"/>
    <w:rsid w:val="00355452"/>
    <w:rsid w:val="00384ACF"/>
    <w:rsid w:val="00387D22"/>
    <w:rsid w:val="003902D8"/>
    <w:rsid w:val="003A2E45"/>
    <w:rsid w:val="003A325B"/>
    <w:rsid w:val="003A50A3"/>
    <w:rsid w:val="003A7116"/>
    <w:rsid w:val="00406F50"/>
    <w:rsid w:val="00416AE9"/>
    <w:rsid w:val="004203BC"/>
    <w:rsid w:val="00423E84"/>
    <w:rsid w:val="0042551D"/>
    <w:rsid w:val="0043243C"/>
    <w:rsid w:val="004400C0"/>
    <w:rsid w:val="00443FF3"/>
    <w:rsid w:val="0044670C"/>
    <w:rsid w:val="00461B12"/>
    <w:rsid w:val="00461BD4"/>
    <w:rsid w:val="00467F7B"/>
    <w:rsid w:val="004E029B"/>
    <w:rsid w:val="004F5D91"/>
    <w:rsid w:val="004F7D8A"/>
    <w:rsid w:val="005107BE"/>
    <w:rsid w:val="00517C00"/>
    <w:rsid w:val="00527AD8"/>
    <w:rsid w:val="00527B0E"/>
    <w:rsid w:val="00570966"/>
    <w:rsid w:val="005764D6"/>
    <w:rsid w:val="005D17FD"/>
    <w:rsid w:val="005F73EC"/>
    <w:rsid w:val="006141D4"/>
    <w:rsid w:val="006305C3"/>
    <w:rsid w:val="006453B8"/>
    <w:rsid w:val="00677D64"/>
    <w:rsid w:val="0068050B"/>
    <w:rsid w:val="00690378"/>
    <w:rsid w:val="00692300"/>
    <w:rsid w:val="00693951"/>
    <w:rsid w:val="006A4E9E"/>
    <w:rsid w:val="006B30A7"/>
    <w:rsid w:val="006D0223"/>
    <w:rsid w:val="006E06C6"/>
    <w:rsid w:val="00710805"/>
    <w:rsid w:val="00711DA8"/>
    <w:rsid w:val="007428B8"/>
    <w:rsid w:val="00746164"/>
    <w:rsid w:val="00754237"/>
    <w:rsid w:val="00755ABC"/>
    <w:rsid w:val="00780BB6"/>
    <w:rsid w:val="00781480"/>
    <w:rsid w:val="00794359"/>
    <w:rsid w:val="007C0632"/>
    <w:rsid w:val="007C4486"/>
    <w:rsid w:val="007C5B43"/>
    <w:rsid w:val="007E5B04"/>
    <w:rsid w:val="0085485E"/>
    <w:rsid w:val="00870875"/>
    <w:rsid w:val="008A1FD6"/>
    <w:rsid w:val="008B6638"/>
    <w:rsid w:val="008D1CE3"/>
    <w:rsid w:val="008D48E0"/>
    <w:rsid w:val="008F0E6F"/>
    <w:rsid w:val="009001B9"/>
    <w:rsid w:val="0091117B"/>
    <w:rsid w:val="0091328F"/>
    <w:rsid w:val="0091638D"/>
    <w:rsid w:val="009475F2"/>
    <w:rsid w:val="00991770"/>
    <w:rsid w:val="009A2680"/>
    <w:rsid w:val="009C639E"/>
    <w:rsid w:val="009D34C3"/>
    <w:rsid w:val="009D5028"/>
    <w:rsid w:val="009F4D70"/>
    <w:rsid w:val="00A0291A"/>
    <w:rsid w:val="00A0514B"/>
    <w:rsid w:val="00A131D7"/>
    <w:rsid w:val="00A16315"/>
    <w:rsid w:val="00A26C23"/>
    <w:rsid w:val="00A573FD"/>
    <w:rsid w:val="00A82361"/>
    <w:rsid w:val="00AA5724"/>
    <w:rsid w:val="00AC5517"/>
    <w:rsid w:val="00AD37CB"/>
    <w:rsid w:val="00AE3D76"/>
    <w:rsid w:val="00AE5920"/>
    <w:rsid w:val="00AF4C35"/>
    <w:rsid w:val="00B14CF3"/>
    <w:rsid w:val="00B404A1"/>
    <w:rsid w:val="00B603EF"/>
    <w:rsid w:val="00B66358"/>
    <w:rsid w:val="00B67C37"/>
    <w:rsid w:val="00B723BE"/>
    <w:rsid w:val="00B82705"/>
    <w:rsid w:val="00B92294"/>
    <w:rsid w:val="00B94BFA"/>
    <w:rsid w:val="00BF4613"/>
    <w:rsid w:val="00C02C7E"/>
    <w:rsid w:val="00C17D7D"/>
    <w:rsid w:val="00C33DC4"/>
    <w:rsid w:val="00C40626"/>
    <w:rsid w:val="00C61388"/>
    <w:rsid w:val="00C82CBA"/>
    <w:rsid w:val="00C83076"/>
    <w:rsid w:val="00C95EF0"/>
    <w:rsid w:val="00CA6AE9"/>
    <w:rsid w:val="00CC193B"/>
    <w:rsid w:val="00CD4985"/>
    <w:rsid w:val="00CE1C84"/>
    <w:rsid w:val="00D03B10"/>
    <w:rsid w:val="00D32FE3"/>
    <w:rsid w:val="00D37B85"/>
    <w:rsid w:val="00D47DAB"/>
    <w:rsid w:val="00D5115F"/>
    <w:rsid w:val="00D804AD"/>
    <w:rsid w:val="00D8667C"/>
    <w:rsid w:val="00D974D3"/>
    <w:rsid w:val="00DD0FA0"/>
    <w:rsid w:val="00DF46AC"/>
    <w:rsid w:val="00E10EEB"/>
    <w:rsid w:val="00E92847"/>
    <w:rsid w:val="00E935D4"/>
    <w:rsid w:val="00EB16F7"/>
    <w:rsid w:val="00EB6DDE"/>
    <w:rsid w:val="00EC504C"/>
    <w:rsid w:val="00EF3BCC"/>
    <w:rsid w:val="00F377B6"/>
    <w:rsid w:val="00F40510"/>
    <w:rsid w:val="00F63F2D"/>
    <w:rsid w:val="00F661A4"/>
    <w:rsid w:val="00FC1FCE"/>
    <w:rsid w:val="00FC3672"/>
    <w:rsid w:val="00FD71F4"/>
    <w:rsid w:val="00FE3007"/>
    <w:rsid w:val="00FE3A9F"/>
    <w:rsid w:val="00FE4BD6"/>
    <w:rsid w:val="00FF277C"/>
    <w:rsid w:val="47F3B22A"/>
    <w:rsid w:val="72C2FAC1"/>
    <w:rsid w:val="77ECB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858AD9"/>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62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2A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E07D4"/>
    <w:rPr>
      <w:sz w:val="16"/>
      <w:szCs w:val="16"/>
    </w:rPr>
  </w:style>
  <w:style w:type="paragraph" w:styleId="CommentText">
    <w:name w:val="annotation text"/>
    <w:basedOn w:val="Normal"/>
    <w:link w:val="CommentTextChar"/>
    <w:uiPriority w:val="99"/>
    <w:semiHidden/>
    <w:unhideWhenUsed/>
    <w:rsid w:val="002E07D4"/>
    <w:rPr>
      <w:sz w:val="20"/>
      <w:szCs w:val="20"/>
    </w:rPr>
  </w:style>
  <w:style w:type="character" w:customStyle="1" w:styleId="CommentTextChar">
    <w:name w:val="Comment Text Char"/>
    <w:basedOn w:val="DefaultParagraphFont"/>
    <w:link w:val="CommentText"/>
    <w:uiPriority w:val="99"/>
    <w:semiHidden/>
    <w:rsid w:val="002E07D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E07D4"/>
    <w:rPr>
      <w:b/>
      <w:bCs/>
    </w:rPr>
  </w:style>
  <w:style w:type="character" w:customStyle="1" w:styleId="CommentSubjectChar">
    <w:name w:val="Comment Subject Char"/>
    <w:basedOn w:val="CommentTextChar"/>
    <w:link w:val="CommentSubject"/>
    <w:uiPriority w:val="99"/>
    <w:semiHidden/>
    <w:rsid w:val="002E07D4"/>
    <w:rPr>
      <w:rFonts w:ascii="Arial" w:eastAsia="Times New Roman" w:hAnsi="Arial" w:cs="Times New Roman"/>
      <w:b/>
      <w:bCs/>
      <w:sz w:val="20"/>
      <w:szCs w:val="20"/>
    </w:rPr>
  </w:style>
  <w:style w:type="character" w:styleId="UnresolvedMention">
    <w:name w:val="Unresolved Mention"/>
    <w:basedOn w:val="DefaultParagraphFont"/>
    <w:uiPriority w:val="99"/>
    <w:semiHidden/>
    <w:unhideWhenUsed/>
    <w:rsid w:val="00044DF0"/>
    <w:rPr>
      <w:color w:val="605E5C"/>
      <w:shd w:val="clear" w:color="auto" w:fill="E1DFDD"/>
    </w:rPr>
  </w:style>
  <w:style w:type="character" w:styleId="FollowedHyperlink">
    <w:name w:val="FollowedHyperlink"/>
    <w:basedOn w:val="DefaultParagraphFont"/>
    <w:uiPriority w:val="99"/>
    <w:semiHidden/>
    <w:unhideWhenUsed/>
    <w:rsid w:val="00F63F2D"/>
    <w:rPr>
      <w:color w:val="954F72" w:themeColor="followedHyperlink"/>
      <w:u w:val="single"/>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178018">
      <w:bodyDiv w:val="1"/>
      <w:marLeft w:val="0"/>
      <w:marRight w:val="0"/>
      <w:marTop w:val="0"/>
      <w:marBottom w:val="0"/>
      <w:divBdr>
        <w:top w:val="none" w:sz="0" w:space="0" w:color="auto"/>
        <w:left w:val="none" w:sz="0" w:space="0" w:color="auto"/>
        <w:bottom w:val="none" w:sz="0" w:space="0" w:color="auto"/>
        <w:right w:val="none" w:sz="0" w:space="0" w:color="auto"/>
      </w:divBdr>
    </w:div>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eginfo.legislature.ca.gov/faces/codes_displaySection.xhtml?lawCode=EDC&amp;sectionNum=33051" TargetMode="External"/><Relationship Id="rId18" Type="http://schemas.openxmlformats.org/officeDocument/2006/relationships/hyperlink" Target="mailto:joshuajones@vistausd.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vistausd.org"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de.ca.gov/be/ag/ag/yr19/documents/mar19w05.docx"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be/ag/ag/yr20/documents/mar20w03.docx" TargetMode="External"/><Relationship Id="R8904d83092ca433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9" ma:contentTypeDescription="Create a new document." ma:contentTypeScope="" ma:versionID="fa343b666238b0856af313b226b43208">
  <xsd:schema xmlns:xsd="http://www.w3.org/2001/XMLSchema" xmlns:xs="http://www.w3.org/2001/XMLSchema" xmlns:p="http://schemas.microsoft.com/office/2006/metadata/properties" xmlns:ns2="1aae30ff-d7bc-47e3-882e-cd3423d00d62" xmlns:ns3="f89dec18-d0c2-45d2-8a15-31051f2519f8" targetNamespace="http://schemas.microsoft.com/office/2006/metadata/properties" ma:root="true" ma:fieldsID="9a58c1f7c58f005b60310e52beb88771" ns2:_="" ns3:_="">
    <xsd:import namespace="1aae30ff-d7bc-47e3-882e-cd3423d00d62"/>
    <xsd:import namespace="f89dec18-d0c2-45d2-8a15-31051f2519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E09F8-3457-42E5-915D-4584465355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5CA8A6-78E6-4B04-B17F-C02E46B03A06}">
  <ds:schemaRefs>
    <ds:schemaRef ds:uri="http://schemas.microsoft.com/sharepoint/v3/contenttype/forms"/>
  </ds:schemaRefs>
</ds:datastoreItem>
</file>

<file path=customXml/itemProps3.xml><?xml version="1.0" encoding="utf-8"?>
<ds:datastoreItem xmlns:ds="http://schemas.openxmlformats.org/officeDocument/2006/customXml" ds:itemID="{4953D73D-92B7-4334-88D7-6ABEDE375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ae30ff-d7bc-47e3-882e-cd3423d00d62"/>
    <ds:schemaRef ds:uri="f89dec18-d0c2-45d2-8a15-31051f251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86E323-1B43-468C-B92A-0FBA15DFB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971</Words>
  <Characters>5537</Characters>
  <DocSecurity>0</DocSecurity>
  <Lines>46</Lines>
  <Paragraphs>12</Paragraphs>
  <ScaleCrop>false</ScaleCrop>
  <HeadingPairs>
    <vt:vector size="2" baseType="variant">
      <vt:variant>
        <vt:lpstr>Title</vt:lpstr>
      </vt:variant>
      <vt:variant>
        <vt:i4>1</vt:i4>
      </vt:variant>
    </vt:vector>
  </HeadingPairs>
  <TitlesOfParts>
    <vt:vector size="1" baseType="lpstr">
      <vt:lpstr>July 2022 Waiver Item WXX - Meeting Agendas (CA State Board of Education)</vt:lpstr>
    </vt:vector>
  </TitlesOfParts>
  <Company>California State Board of Education</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2022 Waiver Item W-19 - Meeting Agendas (CA State Board of Education)</dc:title>
  <dc:subject>Request by Vista Unified School District to waive portions of California Education Code Section 60800(a) related to Physical Fitness Testing.</dc:subject>
  <dc:creator/>
  <cp:keywords/>
  <dc:description/>
  <cp:lastPrinted>2020-01-21T23:23:00Z</cp:lastPrinted>
  <dcterms:created xsi:type="dcterms:W3CDTF">2022-05-23T22:17:00Z</dcterms:created>
  <dcterms:modified xsi:type="dcterms:W3CDTF">2022-06-28T06:49:00Z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