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081D2852" w:rsidR="006E06C6" w:rsidRPr="003809B3" w:rsidRDefault="00B636A6" w:rsidP="00B723BE">
      <w:r>
        <w:t xml:space="preserve"> </w:t>
      </w:r>
      <w:bookmarkStart w:id="0" w:name="_GoBack"/>
      <w:bookmarkEnd w:id="0"/>
      <w:r w:rsidR="00D5115F" w:rsidRPr="003809B3">
        <w:rPr>
          <w:noProof/>
        </w:rPr>
        <w:drawing>
          <wp:inline distT="0" distB="0" distL="0" distR="0" wp14:anchorId="66F18CA6" wp14:editId="5BADA893">
            <wp:extent cx="941731" cy="942975"/>
            <wp:effectExtent l="0" t="0" r="0" b="0"/>
            <wp:docPr id="2" name="Picture 2"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e seal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0933" cy="982229"/>
                    </a:xfrm>
                    <a:prstGeom prst="rect">
                      <a:avLst/>
                    </a:prstGeom>
                  </pic:spPr>
                </pic:pic>
              </a:graphicData>
            </a:graphic>
          </wp:inline>
        </w:drawing>
      </w:r>
    </w:p>
    <w:p w14:paraId="2C784A02" w14:textId="77777777" w:rsidR="006F7F44" w:rsidRPr="003809B3" w:rsidRDefault="006F7F44" w:rsidP="006F7F44">
      <w:pPr>
        <w:jc w:val="right"/>
      </w:pPr>
      <w:r w:rsidRPr="003809B3">
        <w:t>California Department of Education</w:t>
      </w:r>
    </w:p>
    <w:p w14:paraId="1CAF1CB7" w14:textId="77777777" w:rsidR="006F7F44" w:rsidRPr="003809B3" w:rsidRDefault="006F7F44" w:rsidP="006F7F44">
      <w:pPr>
        <w:jc w:val="right"/>
      </w:pPr>
      <w:r w:rsidRPr="003809B3">
        <w:t>Executive Office</w:t>
      </w:r>
    </w:p>
    <w:p w14:paraId="46B399F8" w14:textId="77777777" w:rsidR="006F7F44" w:rsidRPr="003809B3" w:rsidRDefault="006F7F44" w:rsidP="006F7F44">
      <w:pPr>
        <w:jc w:val="right"/>
      </w:pPr>
      <w:r w:rsidRPr="003809B3">
        <w:t>SBE-005 (REV. 1/</w:t>
      </w:r>
      <w:r w:rsidR="00E126DC" w:rsidRPr="003809B3">
        <w:t>2021</w:t>
      </w:r>
      <w:r w:rsidRPr="003809B3">
        <w:t>)</w:t>
      </w:r>
    </w:p>
    <w:p w14:paraId="0D1B7CFA" w14:textId="77777777" w:rsidR="006F7F44" w:rsidRPr="003809B3" w:rsidRDefault="006F7F44" w:rsidP="006F7F44">
      <w:pPr>
        <w:jc w:val="right"/>
      </w:pPr>
      <w:r w:rsidRPr="003809B3">
        <w:t>General Waiver</w:t>
      </w:r>
    </w:p>
    <w:p w14:paraId="0A37501D" w14:textId="77777777" w:rsidR="00B723BE" w:rsidRPr="003809B3" w:rsidRDefault="00B723BE" w:rsidP="00FC1FCE">
      <w:pPr>
        <w:pStyle w:val="Heading1"/>
        <w:jc w:val="center"/>
        <w:rPr>
          <w:sz w:val="40"/>
          <w:szCs w:val="40"/>
        </w:rPr>
        <w:sectPr w:rsidR="00B723BE" w:rsidRPr="003809B3" w:rsidSect="00C82CBA">
          <w:headerReference w:type="default" r:id="rId12"/>
          <w:type w:val="continuous"/>
          <w:pgSz w:w="12240" w:h="15840"/>
          <w:pgMar w:top="720" w:right="1440" w:bottom="1440" w:left="1440" w:header="720" w:footer="720" w:gutter="0"/>
          <w:cols w:num="2" w:space="720"/>
          <w:titlePg/>
          <w:docGrid w:linePitch="360"/>
        </w:sectPr>
      </w:pPr>
    </w:p>
    <w:p w14:paraId="5DAB6C7B" w14:textId="77777777" w:rsidR="006E06C6" w:rsidRPr="003809B3" w:rsidRDefault="006E06C6" w:rsidP="00460422">
      <w:pPr>
        <w:pStyle w:val="Heading1"/>
        <w:spacing w:after="360"/>
        <w:jc w:val="center"/>
        <w:rPr>
          <w:sz w:val="40"/>
          <w:szCs w:val="40"/>
        </w:rPr>
        <w:sectPr w:rsidR="006E06C6" w:rsidRPr="003809B3" w:rsidSect="0091117B">
          <w:type w:val="continuous"/>
          <w:pgSz w:w="12240" w:h="15840"/>
          <w:pgMar w:top="720" w:right="1440" w:bottom="1440" w:left="1440" w:header="720" w:footer="720" w:gutter="0"/>
          <w:cols w:space="720"/>
          <w:docGrid w:linePitch="360"/>
        </w:sectPr>
      </w:pPr>
    </w:p>
    <w:p w14:paraId="7A45EF15" w14:textId="7E6E6AFF" w:rsidR="00FC1FCE" w:rsidRPr="003809B3" w:rsidRDefault="02DA2859" w:rsidP="008432A8">
      <w:pPr>
        <w:pStyle w:val="Heading1"/>
        <w:jc w:val="center"/>
        <w:rPr>
          <w:sz w:val="40"/>
          <w:szCs w:val="40"/>
        </w:rPr>
      </w:pPr>
      <w:r w:rsidRPr="003809B3">
        <w:rPr>
          <w:sz w:val="40"/>
          <w:szCs w:val="40"/>
        </w:rPr>
        <w:t>Californ</w:t>
      </w:r>
      <w:r w:rsidR="177045AD" w:rsidRPr="003809B3">
        <w:rPr>
          <w:sz w:val="40"/>
          <w:szCs w:val="40"/>
        </w:rPr>
        <w:t xml:space="preserve">ia State Board of </w:t>
      </w:r>
      <w:r w:rsidR="358FBAB7" w:rsidRPr="003809B3">
        <w:rPr>
          <w:sz w:val="40"/>
          <w:szCs w:val="40"/>
        </w:rPr>
        <w:t>Education</w:t>
      </w:r>
      <w:r w:rsidR="0091117B" w:rsidRPr="003809B3">
        <w:br/>
      </w:r>
      <w:r w:rsidR="01CC84F8" w:rsidRPr="003809B3">
        <w:rPr>
          <w:sz w:val="40"/>
          <w:szCs w:val="40"/>
        </w:rPr>
        <w:t>Ma</w:t>
      </w:r>
      <w:r w:rsidR="0AA8D838" w:rsidRPr="003809B3">
        <w:rPr>
          <w:sz w:val="40"/>
          <w:szCs w:val="40"/>
        </w:rPr>
        <w:t>rch</w:t>
      </w:r>
      <w:r w:rsidR="01CC84F8" w:rsidRPr="003809B3">
        <w:rPr>
          <w:sz w:val="40"/>
          <w:szCs w:val="40"/>
        </w:rPr>
        <w:t xml:space="preserve"> 20</w:t>
      </w:r>
      <w:r w:rsidR="6B29D533" w:rsidRPr="003809B3">
        <w:rPr>
          <w:sz w:val="40"/>
          <w:szCs w:val="40"/>
        </w:rPr>
        <w:t>2</w:t>
      </w:r>
      <w:r w:rsidR="613FB648" w:rsidRPr="003809B3">
        <w:rPr>
          <w:sz w:val="40"/>
          <w:szCs w:val="40"/>
        </w:rPr>
        <w:t>3</w:t>
      </w:r>
      <w:r w:rsidR="4B8F6488" w:rsidRPr="003809B3">
        <w:rPr>
          <w:sz w:val="40"/>
          <w:szCs w:val="40"/>
        </w:rPr>
        <w:t xml:space="preserve"> </w:t>
      </w:r>
      <w:r w:rsidRPr="003809B3">
        <w:rPr>
          <w:sz w:val="40"/>
          <w:szCs w:val="40"/>
        </w:rPr>
        <w:t>Agenda</w:t>
      </w:r>
      <w:r w:rsidR="0091117B" w:rsidRPr="003809B3">
        <w:br/>
      </w:r>
      <w:r w:rsidR="2A6775AC" w:rsidRPr="003809B3">
        <w:rPr>
          <w:sz w:val="40"/>
          <w:szCs w:val="40"/>
        </w:rPr>
        <w:t>Item</w:t>
      </w:r>
      <w:r w:rsidR="4EC2A67E" w:rsidRPr="003809B3">
        <w:rPr>
          <w:sz w:val="40"/>
          <w:szCs w:val="40"/>
        </w:rPr>
        <w:t xml:space="preserve"> #W-</w:t>
      </w:r>
      <w:r w:rsidR="00040EB3" w:rsidRPr="003809B3">
        <w:rPr>
          <w:sz w:val="40"/>
          <w:szCs w:val="40"/>
        </w:rPr>
        <w:t>0</w:t>
      </w:r>
      <w:r w:rsidR="00492334">
        <w:rPr>
          <w:sz w:val="40"/>
          <w:szCs w:val="40"/>
        </w:rPr>
        <w:t>5</w:t>
      </w:r>
    </w:p>
    <w:p w14:paraId="27B6226E" w14:textId="77777777" w:rsidR="00FC1FCE" w:rsidRPr="003809B3" w:rsidRDefault="00FC1FCE" w:rsidP="00870875">
      <w:pPr>
        <w:pStyle w:val="Heading2"/>
        <w:spacing w:before="240" w:after="240"/>
        <w:rPr>
          <w:sz w:val="36"/>
          <w:szCs w:val="36"/>
        </w:rPr>
      </w:pPr>
      <w:r w:rsidRPr="003809B3">
        <w:rPr>
          <w:sz w:val="36"/>
          <w:szCs w:val="36"/>
        </w:rPr>
        <w:t>Subject</w:t>
      </w:r>
    </w:p>
    <w:p w14:paraId="4D720B73" w14:textId="171D964E" w:rsidR="004A509F" w:rsidRPr="003809B3" w:rsidRDefault="01CC84F8" w:rsidP="004A509F">
      <w:pPr>
        <w:rPr>
          <w:rFonts w:cs="Arial"/>
        </w:rPr>
      </w:pPr>
      <w:r w:rsidRPr="003809B3">
        <w:rPr>
          <w:rFonts w:cs="Arial"/>
        </w:rPr>
        <w:t xml:space="preserve">Request by </w:t>
      </w:r>
      <w:r w:rsidR="00BE7AE0" w:rsidRPr="003809B3">
        <w:rPr>
          <w:rFonts w:cs="Arial"/>
        </w:rPr>
        <w:t>three</w:t>
      </w:r>
      <w:r w:rsidRPr="003809B3">
        <w:rPr>
          <w:rFonts w:cs="Arial"/>
          <w:b/>
          <w:bCs/>
        </w:rPr>
        <w:t xml:space="preserve"> </w:t>
      </w:r>
      <w:r w:rsidRPr="003809B3">
        <w:rPr>
          <w:rFonts w:cs="Arial"/>
          <w:bCs/>
        </w:rPr>
        <w:t>local educational agencies</w:t>
      </w:r>
      <w:r w:rsidR="00843A1E" w:rsidRPr="003809B3">
        <w:rPr>
          <w:rFonts w:cs="Arial"/>
        </w:rPr>
        <w:t xml:space="preserve"> </w:t>
      </w:r>
      <w:r w:rsidRPr="003809B3">
        <w:rPr>
          <w:rFonts w:cs="Arial"/>
        </w:rPr>
        <w:t xml:space="preserve">to waive </w:t>
      </w:r>
      <w:r w:rsidRPr="003809B3">
        <w:rPr>
          <w:rFonts w:cs="Arial"/>
          <w:i/>
          <w:iCs/>
        </w:rPr>
        <w:t xml:space="preserve">California Code of Regulations, </w:t>
      </w:r>
      <w:r w:rsidRPr="003809B3">
        <w:rPr>
          <w:rFonts w:cs="Arial"/>
        </w:rPr>
        <w:t>Title 5, Section 3043(d), which requires a minimum of 20 school days for an extended school year (summer school) for students with disabilities.</w:t>
      </w:r>
    </w:p>
    <w:p w14:paraId="3F09CD3A" w14:textId="77777777" w:rsidR="00692300" w:rsidRPr="003809B3" w:rsidRDefault="00692300" w:rsidP="00460422">
      <w:pPr>
        <w:pStyle w:val="Heading2"/>
        <w:spacing w:before="480" w:after="240"/>
        <w:rPr>
          <w:sz w:val="36"/>
          <w:szCs w:val="36"/>
        </w:rPr>
      </w:pPr>
      <w:r w:rsidRPr="003809B3">
        <w:rPr>
          <w:sz w:val="36"/>
          <w:szCs w:val="36"/>
        </w:rPr>
        <w:t>Waiver Number</w:t>
      </w:r>
    </w:p>
    <w:p w14:paraId="63959437" w14:textId="0E951ADA" w:rsidR="00BE7AE0" w:rsidRPr="003809B3" w:rsidRDefault="2F00939E" w:rsidP="00143CE4">
      <w:pPr>
        <w:pStyle w:val="ListParagraph"/>
        <w:numPr>
          <w:ilvl w:val="0"/>
          <w:numId w:val="9"/>
        </w:numPr>
        <w:spacing w:after="480"/>
      </w:pPr>
      <w:r w:rsidRPr="003809B3">
        <w:t>Chula Vista Elementary School District</w:t>
      </w:r>
      <w:r w:rsidR="00B636A6" w:rsidRPr="003809B3">
        <w:t xml:space="preserve"> (CVESD)</w:t>
      </w:r>
      <w:r w:rsidRPr="003809B3">
        <w:t xml:space="preserve"> </w:t>
      </w:r>
      <w:r w:rsidR="51E29600" w:rsidRPr="003809B3">
        <w:t>1-1</w:t>
      </w:r>
      <w:r w:rsidR="4E4D799C" w:rsidRPr="003809B3">
        <w:t>1</w:t>
      </w:r>
      <w:r w:rsidR="51E29600" w:rsidRPr="003809B3">
        <w:t>-202</w:t>
      </w:r>
      <w:r w:rsidR="70E32672" w:rsidRPr="003809B3">
        <w:t>2</w:t>
      </w:r>
    </w:p>
    <w:p w14:paraId="07180CC7" w14:textId="0933DDDD" w:rsidR="00BE7AE0" w:rsidRPr="003809B3" w:rsidRDefault="00BE7AE0" w:rsidP="00F503DE">
      <w:pPr>
        <w:pStyle w:val="ListParagraph"/>
        <w:numPr>
          <w:ilvl w:val="0"/>
          <w:numId w:val="9"/>
        </w:numPr>
        <w:spacing w:after="480"/>
      </w:pPr>
      <w:r w:rsidRPr="003809B3">
        <w:t>Hemet</w:t>
      </w:r>
      <w:r w:rsidR="00267AB8" w:rsidRPr="003809B3">
        <w:t xml:space="preserve"> Unified School District (HUSD) 2-12-2022</w:t>
      </w:r>
    </w:p>
    <w:p w14:paraId="25D31166" w14:textId="2D4F2CAE" w:rsidR="00143CE4" w:rsidRPr="003809B3" w:rsidRDefault="00143CE4" w:rsidP="00F503DE">
      <w:pPr>
        <w:pStyle w:val="ListParagraph"/>
        <w:numPr>
          <w:ilvl w:val="0"/>
          <w:numId w:val="9"/>
        </w:numPr>
        <w:spacing w:after="480"/>
      </w:pPr>
      <w:r w:rsidRPr="003809B3">
        <w:t>San Marcos Unified School District (SMUSD) 8-11-2022</w:t>
      </w:r>
    </w:p>
    <w:p w14:paraId="19FA46C3" w14:textId="77777777" w:rsidR="00FC1FCE" w:rsidRPr="003809B3" w:rsidRDefault="00FC1FCE" w:rsidP="009C206A">
      <w:pPr>
        <w:pStyle w:val="Heading2"/>
        <w:spacing w:after="240"/>
        <w:rPr>
          <w:sz w:val="36"/>
          <w:szCs w:val="36"/>
        </w:rPr>
      </w:pPr>
      <w:r w:rsidRPr="003809B3">
        <w:rPr>
          <w:sz w:val="36"/>
          <w:szCs w:val="36"/>
        </w:rPr>
        <w:t>Type of Action</w:t>
      </w:r>
    </w:p>
    <w:p w14:paraId="5CE446E2" w14:textId="577E4D23" w:rsidR="0091117B" w:rsidRPr="003809B3" w:rsidRDefault="000F4611" w:rsidP="00460422">
      <w:pPr>
        <w:spacing w:after="480"/>
      </w:pPr>
      <w:r w:rsidRPr="003809B3">
        <w:t>Action</w:t>
      </w:r>
      <w:r w:rsidR="00596BE5">
        <w:t>, Consent</w:t>
      </w:r>
    </w:p>
    <w:p w14:paraId="2F54E36F" w14:textId="77777777" w:rsidR="00FC1FCE" w:rsidRPr="003809B3" w:rsidRDefault="00FC1FCE" w:rsidP="009C206A">
      <w:pPr>
        <w:pStyle w:val="Heading2"/>
        <w:spacing w:after="240"/>
        <w:rPr>
          <w:sz w:val="36"/>
          <w:szCs w:val="36"/>
        </w:rPr>
      </w:pPr>
      <w:r w:rsidRPr="003809B3">
        <w:rPr>
          <w:sz w:val="36"/>
          <w:szCs w:val="36"/>
        </w:rPr>
        <w:t>Summary of the Issue(s)</w:t>
      </w:r>
    </w:p>
    <w:p w14:paraId="41212582" w14:textId="47E1E098" w:rsidR="00146110" w:rsidRPr="003809B3" w:rsidRDefault="008510FE" w:rsidP="00146110">
      <w:pPr>
        <w:spacing w:after="480"/>
        <w:contextualSpacing/>
        <w:rPr>
          <w:rFonts w:cs="Arial"/>
        </w:rPr>
      </w:pPr>
      <w:r w:rsidRPr="003809B3">
        <w:rPr>
          <w:rFonts w:cs="Arial"/>
        </w:rPr>
        <w:t>Three</w:t>
      </w:r>
      <w:r w:rsidR="66CDCC30" w:rsidRPr="003809B3">
        <w:rPr>
          <w:rFonts w:cs="Arial"/>
        </w:rPr>
        <w:t xml:space="preserve"> </w:t>
      </w:r>
      <w:r w:rsidR="00722B8B" w:rsidRPr="003809B3">
        <w:rPr>
          <w:rFonts w:cs="Arial"/>
          <w:bCs/>
        </w:rPr>
        <w:t>local educational agencies</w:t>
      </w:r>
      <w:r w:rsidR="00722B8B" w:rsidRPr="003809B3">
        <w:rPr>
          <w:rFonts w:cs="Arial"/>
        </w:rPr>
        <w:t xml:space="preserve"> (LEAs)</w:t>
      </w:r>
      <w:r w:rsidR="2B3FB412" w:rsidRPr="003809B3">
        <w:rPr>
          <w:rFonts w:cs="Arial"/>
        </w:rPr>
        <w:t xml:space="preserve"> </w:t>
      </w:r>
      <w:r w:rsidR="6B9AAECF" w:rsidRPr="003809B3">
        <w:rPr>
          <w:rFonts w:cs="Arial"/>
        </w:rPr>
        <w:t>request</w:t>
      </w:r>
      <w:r w:rsidR="2B3FB412" w:rsidRPr="003809B3">
        <w:rPr>
          <w:rFonts w:cs="Arial"/>
        </w:rPr>
        <w:t xml:space="preserve"> to provide instruction in fewer than the 20 school days required by law for extended school year (ESY). </w:t>
      </w:r>
      <w:r w:rsidR="2917B1DA" w:rsidRPr="003809B3">
        <w:rPr>
          <w:rFonts w:cs="Arial"/>
        </w:rPr>
        <w:t>The</w:t>
      </w:r>
      <w:r w:rsidR="2B3FB412" w:rsidRPr="003809B3">
        <w:rPr>
          <w:rFonts w:cs="Arial"/>
        </w:rPr>
        <w:t xml:space="preserve"> LEA proposes an alternate schedule that will allow them to provide the minimum number of hours required, but in fewer days.</w:t>
      </w:r>
    </w:p>
    <w:p w14:paraId="1B620638" w14:textId="77777777" w:rsidR="00843A1E" w:rsidRPr="003809B3" w:rsidRDefault="00843A1E" w:rsidP="00146110">
      <w:pPr>
        <w:spacing w:after="480"/>
        <w:contextualSpacing/>
        <w:rPr>
          <w:rFonts w:cs="Arial"/>
        </w:rPr>
      </w:pPr>
    </w:p>
    <w:p w14:paraId="139CC41F" w14:textId="77777777" w:rsidR="00146110" w:rsidRPr="003809B3" w:rsidRDefault="00146110" w:rsidP="00146110">
      <w:pPr>
        <w:spacing w:after="480"/>
        <w:rPr>
          <w:rFonts w:cs="Arial"/>
        </w:rPr>
      </w:pPr>
      <w:r w:rsidRPr="003809B3">
        <w:rPr>
          <w:rFonts w:cs="Arial"/>
        </w:rPr>
        <w:t xml:space="preserve">ESY is the term for the education of students with disabilities “between the close of one academic year and the beginning of the next,” similar to a summer school. The ESY </w:t>
      </w:r>
      <w:r w:rsidRPr="003809B3">
        <w:rPr>
          <w:rFonts w:cs="Arial"/>
          <w:color w:val="000000"/>
        </w:rPr>
        <w:t>must be provided for each student with a disability whose</w:t>
      </w:r>
      <w:r w:rsidRPr="003809B3">
        <w:rPr>
          <w:rFonts w:cs="Arial"/>
        </w:rPr>
        <w:t xml:space="preserve"> individualized education program (IEP) requires it. LEAs may request a waiver to provide an ESY program for fewer days than the traditional mode.</w:t>
      </w:r>
    </w:p>
    <w:p w14:paraId="0F110EAC" w14:textId="32E1A90A" w:rsidR="00F40510" w:rsidRPr="003809B3" w:rsidRDefault="00F40510" w:rsidP="00724ADE">
      <w:pPr>
        <w:pStyle w:val="Heading2"/>
        <w:tabs>
          <w:tab w:val="center" w:pos="4680"/>
        </w:tabs>
        <w:spacing w:after="240"/>
        <w:rPr>
          <w:sz w:val="36"/>
          <w:szCs w:val="36"/>
        </w:rPr>
      </w:pPr>
      <w:r w:rsidRPr="003809B3">
        <w:rPr>
          <w:sz w:val="36"/>
          <w:szCs w:val="36"/>
        </w:rPr>
        <w:lastRenderedPageBreak/>
        <w:t>Authority for Waiver</w:t>
      </w:r>
    </w:p>
    <w:p w14:paraId="527CEBA9" w14:textId="77777777" w:rsidR="00F40510" w:rsidRPr="003809B3" w:rsidRDefault="00F40510" w:rsidP="00873E01">
      <w:pPr>
        <w:spacing w:after="480"/>
      </w:pPr>
      <w:r w:rsidRPr="003809B3">
        <w:rPr>
          <w:i/>
        </w:rPr>
        <w:t>Education Code (EC)</w:t>
      </w:r>
      <w:r w:rsidRPr="003809B3">
        <w:t xml:space="preserve"> Section 33050</w:t>
      </w:r>
    </w:p>
    <w:p w14:paraId="08BF9F4B" w14:textId="77777777" w:rsidR="00FC1FCE" w:rsidRPr="003809B3" w:rsidRDefault="00FC1FCE" w:rsidP="0074308A">
      <w:pPr>
        <w:pStyle w:val="Heading2"/>
        <w:spacing w:after="240"/>
        <w:rPr>
          <w:sz w:val="36"/>
          <w:szCs w:val="36"/>
        </w:rPr>
      </w:pPr>
      <w:r w:rsidRPr="003809B3">
        <w:rPr>
          <w:sz w:val="36"/>
          <w:szCs w:val="36"/>
        </w:rPr>
        <w:t>Recommendation</w:t>
      </w:r>
    </w:p>
    <w:p w14:paraId="594FEF29" w14:textId="15384820" w:rsidR="00FE4BD6" w:rsidRPr="003809B3" w:rsidRDefault="7CECE689" w:rsidP="2657DA21">
      <w:pPr>
        <w:pStyle w:val="ListParagraph"/>
        <w:numPr>
          <w:ilvl w:val="0"/>
          <w:numId w:val="2"/>
        </w:numPr>
        <w:spacing w:after="240"/>
        <w:rPr>
          <w:rFonts w:cs="Arial"/>
        </w:rPr>
      </w:pPr>
      <w:r w:rsidRPr="003809B3">
        <w:rPr>
          <w:rFonts w:cs="Arial"/>
        </w:rPr>
        <w:t>A</w:t>
      </w:r>
      <w:r w:rsidR="2A910EA2" w:rsidRPr="003809B3">
        <w:rPr>
          <w:rFonts w:cs="Arial"/>
        </w:rPr>
        <w:t xml:space="preserve">pproval: </w:t>
      </w:r>
      <w:r w:rsidR="2E81D4AD" w:rsidRPr="003809B3">
        <w:rPr>
          <w:rFonts w:cs="Arial"/>
        </w:rPr>
        <w:t>No</w:t>
      </w:r>
    </w:p>
    <w:p w14:paraId="2B33A8AD" w14:textId="77777777" w:rsidR="00B636A6" w:rsidRPr="003809B3" w:rsidRDefault="00B636A6" w:rsidP="00B636A6">
      <w:pPr>
        <w:pStyle w:val="ListParagraph"/>
        <w:spacing w:after="240"/>
        <w:ind w:left="1080"/>
        <w:rPr>
          <w:rFonts w:cs="Arial"/>
        </w:rPr>
      </w:pPr>
    </w:p>
    <w:p w14:paraId="2E495D6C" w14:textId="77777777" w:rsidR="00F40510" w:rsidRPr="003809B3" w:rsidRDefault="00F40510" w:rsidP="002E6FCA">
      <w:pPr>
        <w:pStyle w:val="ListParagraph"/>
        <w:numPr>
          <w:ilvl w:val="0"/>
          <w:numId w:val="2"/>
        </w:numPr>
        <w:spacing w:after="240"/>
        <w:contextualSpacing w:val="0"/>
        <w:rPr>
          <w:rFonts w:cs="Arial"/>
        </w:rPr>
      </w:pPr>
      <w:r w:rsidRPr="003809B3">
        <w:rPr>
          <w:rFonts w:cs="Arial"/>
        </w:rPr>
        <w:t>Approval with conditions</w:t>
      </w:r>
      <w:r w:rsidR="009C206A" w:rsidRPr="003809B3">
        <w:rPr>
          <w:rFonts w:cs="Arial"/>
        </w:rPr>
        <w:t xml:space="preserve">: </w:t>
      </w:r>
      <w:r w:rsidR="000F4611" w:rsidRPr="003809B3">
        <w:rPr>
          <w:rFonts w:cs="Arial"/>
        </w:rPr>
        <w:t>Yes</w:t>
      </w:r>
    </w:p>
    <w:p w14:paraId="26DEDB2A" w14:textId="77777777" w:rsidR="00FE4BD6" w:rsidRPr="003809B3" w:rsidRDefault="009C206A" w:rsidP="002E6FCA">
      <w:pPr>
        <w:pStyle w:val="ListParagraph"/>
        <w:numPr>
          <w:ilvl w:val="0"/>
          <w:numId w:val="2"/>
        </w:numPr>
        <w:spacing w:after="240"/>
        <w:contextualSpacing w:val="0"/>
        <w:rPr>
          <w:rFonts w:cs="Arial"/>
        </w:rPr>
      </w:pPr>
      <w:r w:rsidRPr="003809B3">
        <w:rPr>
          <w:rFonts w:cs="Arial"/>
        </w:rPr>
        <w:t xml:space="preserve">Denial: </w:t>
      </w:r>
      <w:r w:rsidR="000F4611" w:rsidRPr="003809B3">
        <w:rPr>
          <w:rFonts w:cs="Arial"/>
        </w:rPr>
        <w:t>No</w:t>
      </w:r>
    </w:p>
    <w:p w14:paraId="399DF5D6" w14:textId="017A58C8" w:rsidR="004A509F" w:rsidRPr="003809B3" w:rsidRDefault="01CC84F8" w:rsidP="004A509F">
      <w:pPr>
        <w:spacing w:after="480"/>
        <w:rPr>
          <w:rFonts w:cs="Arial"/>
        </w:rPr>
      </w:pPr>
      <w:r w:rsidRPr="003809B3">
        <w:rPr>
          <w:rFonts w:cs="Arial"/>
        </w:rPr>
        <w:t xml:space="preserve">The California Department of Education recommends the State Board of Education (SBE) approve the request from </w:t>
      </w:r>
      <w:r w:rsidR="00843A1E" w:rsidRPr="003809B3">
        <w:rPr>
          <w:rFonts w:cs="Arial"/>
        </w:rPr>
        <w:t xml:space="preserve">three </w:t>
      </w:r>
      <w:r w:rsidRPr="003809B3">
        <w:rPr>
          <w:rFonts w:cs="Arial"/>
        </w:rPr>
        <w:t>LEA</w:t>
      </w:r>
      <w:r w:rsidR="00843A1E" w:rsidRPr="003809B3">
        <w:rPr>
          <w:rFonts w:cs="Arial"/>
        </w:rPr>
        <w:t>s</w:t>
      </w:r>
      <w:r w:rsidRPr="003809B3">
        <w:rPr>
          <w:rFonts w:cs="Arial"/>
        </w:rPr>
        <w:t xml:space="preserve"> to provide ESY services for fewer than 20 days with the condition </w:t>
      </w:r>
      <w:r w:rsidR="4C27BE01" w:rsidRPr="003809B3">
        <w:rPr>
          <w:rFonts w:eastAsia="Calibri"/>
        </w:rPr>
        <w:t>school day</w:t>
      </w:r>
      <w:r w:rsidRPr="003809B3">
        <w:rPr>
          <w:rFonts w:eastAsia="Calibri"/>
        </w:rPr>
        <w:t xml:space="preserve"> hours are consistent with those provided to the general education enrollment at the same grade level unless an IEP specifies otherwise. </w:t>
      </w:r>
      <w:r w:rsidRPr="003809B3">
        <w:rPr>
          <w:rFonts w:cs="Arial"/>
        </w:rPr>
        <w:t xml:space="preserve">Also, special education and related services offered during the ESY period must be comparable in standards, scope, and quality to the special education program offered during the regular academic year as required by </w:t>
      </w:r>
      <w:r w:rsidR="00722B8B" w:rsidRPr="003809B3">
        <w:rPr>
          <w:rFonts w:cs="Arial"/>
          <w:i/>
          <w:iCs/>
        </w:rPr>
        <w:t>California Code of Regulations (CCR)</w:t>
      </w:r>
      <w:r w:rsidRPr="003809B3">
        <w:rPr>
          <w:rFonts w:cs="Arial"/>
          <w:i/>
          <w:iCs/>
        </w:rPr>
        <w:t xml:space="preserve">, </w:t>
      </w:r>
      <w:r w:rsidRPr="003809B3">
        <w:rPr>
          <w:rFonts w:cs="Arial"/>
        </w:rPr>
        <w:t>Title 5, Section 3043.</w:t>
      </w:r>
    </w:p>
    <w:p w14:paraId="53CA9392" w14:textId="77777777" w:rsidR="00FC1FCE" w:rsidRPr="003809B3" w:rsidRDefault="00F40510" w:rsidP="00873E01">
      <w:pPr>
        <w:pStyle w:val="Heading2"/>
        <w:spacing w:after="240"/>
        <w:rPr>
          <w:sz w:val="36"/>
          <w:szCs w:val="36"/>
        </w:rPr>
      </w:pPr>
      <w:r w:rsidRPr="003809B3">
        <w:rPr>
          <w:sz w:val="36"/>
          <w:szCs w:val="36"/>
        </w:rPr>
        <w:t xml:space="preserve">Summary </w:t>
      </w:r>
      <w:r w:rsidR="00FC1FCE" w:rsidRPr="003809B3">
        <w:rPr>
          <w:sz w:val="36"/>
          <w:szCs w:val="36"/>
        </w:rPr>
        <w:t>of Key Issues</w:t>
      </w:r>
    </w:p>
    <w:p w14:paraId="15498871" w14:textId="41B75327" w:rsidR="004A509F" w:rsidRPr="003809B3" w:rsidRDefault="1F9E92AC" w:rsidP="004A509F">
      <w:pPr>
        <w:pStyle w:val="Heading3"/>
        <w:spacing w:before="0" w:after="240"/>
      </w:pPr>
      <w:r w:rsidRPr="003809B3">
        <w:t xml:space="preserve">Chula Vista Elementary School District </w:t>
      </w:r>
    </w:p>
    <w:p w14:paraId="2D4ADEC3" w14:textId="485B44BF" w:rsidR="00146110" w:rsidRPr="003809B3" w:rsidRDefault="1F9E92AC" w:rsidP="00146110">
      <w:pPr>
        <w:spacing w:after="240"/>
        <w:rPr>
          <w:rFonts w:cs="Arial"/>
          <w:noProof/>
        </w:rPr>
      </w:pPr>
      <w:r w:rsidRPr="003809B3">
        <w:rPr>
          <w:rFonts w:cs="Arial"/>
          <w:noProof/>
        </w:rPr>
        <w:t>The CVESD is submitting a waiver for a reduced ESY schedule. The proposed schedule consists of 15 days with 5.4 instructional hours per day for a total of 81 instructional hours for Kindergarten through Sixth grade. The CVESD will run a second proposed ESY schedule for Pre-Kindergarten students that consists of 15 days with 4 instructional hours per day for a total of 60 instructional hours. Per the CVESD, longer school days provide greater opportunity for instructional impact, and an unintentional positive consequence is that operating for fewer days saves operational, facilities, and transportation costs. The CVESD operates a year-round schedule with only a six-week summer break. It is difficult for CVESD to encourage families to attend a four-week ESY program. Additionally, the CVESD had difficulties staffing a four-week ESY program because it impedes families’ and staff’s only ability to take summer vacations.  Operating under a shorter ESY model provides for the equivalent number of instructional minutes for students, while maximizing attendance and staffing options.</w:t>
      </w:r>
    </w:p>
    <w:p w14:paraId="2BD87568" w14:textId="155C41FC" w:rsidR="00146110" w:rsidRPr="003809B3" w:rsidRDefault="2B3FB412" w:rsidP="2657DA21">
      <w:pPr>
        <w:spacing w:after="240"/>
      </w:pPr>
      <w:r w:rsidRPr="003809B3">
        <w:t xml:space="preserve">Demographic Information: The </w:t>
      </w:r>
      <w:r w:rsidR="11493575" w:rsidRPr="003809B3">
        <w:t>CVE</w:t>
      </w:r>
      <w:r w:rsidRPr="003809B3">
        <w:t xml:space="preserve">SD has a student population of </w:t>
      </w:r>
      <w:r w:rsidR="3801E4E7" w:rsidRPr="003809B3">
        <w:t xml:space="preserve">29,000 </w:t>
      </w:r>
      <w:r w:rsidRPr="003809B3">
        <w:t>and is located in a</w:t>
      </w:r>
      <w:r w:rsidR="00EA7D83" w:rsidRPr="003809B3">
        <w:t>n urban area in San Diego</w:t>
      </w:r>
      <w:r w:rsidRPr="003809B3">
        <w:t xml:space="preserve"> County.</w:t>
      </w:r>
    </w:p>
    <w:p w14:paraId="5BD1EC55" w14:textId="77777777" w:rsidR="00143CE4" w:rsidRPr="003809B3" w:rsidRDefault="00143CE4" w:rsidP="00143CE4">
      <w:pPr>
        <w:pStyle w:val="Heading3"/>
        <w:spacing w:before="0" w:after="240"/>
      </w:pPr>
      <w:r w:rsidRPr="003809B3">
        <w:lastRenderedPageBreak/>
        <w:t xml:space="preserve">Hemet Unified School District </w:t>
      </w:r>
    </w:p>
    <w:p w14:paraId="1F645677" w14:textId="77777777" w:rsidR="00143CE4" w:rsidRPr="003809B3" w:rsidRDefault="00143CE4" w:rsidP="00143CE4">
      <w:pPr>
        <w:spacing w:after="240"/>
      </w:pPr>
      <w:r w:rsidRPr="003809B3">
        <w:t xml:space="preserve">The HUSD is submitting a waiver for a reduced ESY schedule. The proposed schedule consists of 15 days with 5.33 instructional hours per day for a total of 80 instructional hours. Per the HUSD, the longer ESY schedule aligns with the regular school year schedule, therefore providing more consistency for the students served. Additionally, the proposed schedule would allow the HUSD to hire highly qualified staff that works with students during the school year and would provide more continuity for the delivery of instruction between general education and special education. The HUSD also states that the 15-day schedule better serves their students over a wide geographical area while saving the district costs in transportation, utilities, and administration. </w:t>
      </w:r>
    </w:p>
    <w:p w14:paraId="0F5C1D04" w14:textId="65B405E0" w:rsidR="00143CE4" w:rsidRPr="003809B3" w:rsidRDefault="00143CE4" w:rsidP="2657DA21">
      <w:pPr>
        <w:spacing w:after="240"/>
        <w:rPr>
          <w:b/>
        </w:rPr>
      </w:pPr>
      <w:r w:rsidRPr="003809B3">
        <w:t>Demographic information:</w:t>
      </w:r>
      <w:r w:rsidRPr="003809B3">
        <w:rPr>
          <w:b/>
        </w:rPr>
        <w:t xml:space="preserve"> </w:t>
      </w:r>
      <w:r w:rsidRPr="003809B3">
        <w:t>The HUSD has a student population of 22,735 and is located in an urban area in Riverside County.</w:t>
      </w:r>
      <w:r w:rsidRPr="003809B3">
        <w:rPr>
          <w:b/>
        </w:rPr>
        <w:t xml:space="preserve"> </w:t>
      </w:r>
    </w:p>
    <w:p w14:paraId="192E6251" w14:textId="78F6BF65" w:rsidR="00BE7AE0" w:rsidRPr="003809B3" w:rsidRDefault="00BE7AE0" w:rsidP="00BE7AE0">
      <w:pPr>
        <w:pStyle w:val="Heading3"/>
        <w:spacing w:before="0" w:after="240"/>
      </w:pPr>
      <w:r w:rsidRPr="003809B3">
        <w:t xml:space="preserve">San Marcos Unified School District </w:t>
      </w:r>
    </w:p>
    <w:p w14:paraId="4C2E993C" w14:textId="77777777" w:rsidR="00F6125E" w:rsidRPr="003809B3" w:rsidRDefault="00F6125E" w:rsidP="00F6125E">
      <w:pPr>
        <w:spacing w:after="240"/>
      </w:pPr>
      <w:r w:rsidRPr="003809B3">
        <w:t xml:space="preserve">The SMUSD is submitting a waiver for a reduced ESY schedule. The proposed schedule consists of 16 days with 5 instructional hours per day for a total of 80 instructional hours. Per the SMUSD, the proposed schedule will increase the participation of highly qualified and trained classroom teachers and staff who already work with the same students during the school year. The SMUSD also found the shorter weeks help increase eligible student attendance, along with improving overall daily attendance. The shorter ESY schedule also helps the SMUSD facilitate cost-effective services related to transportation, utilities, and custodial services. </w:t>
      </w:r>
    </w:p>
    <w:p w14:paraId="32B9728E" w14:textId="77777777" w:rsidR="00F6125E" w:rsidRPr="003809B3" w:rsidRDefault="00F6125E" w:rsidP="00F6125E">
      <w:pPr>
        <w:spacing w:after="240"/>
      </w:pPr>
      <w:r w:rsidRPr="00542F6C">
        <w:rPr>
          <w:b/>
        </w:rPr>
        <w:t>Demographic Information:</w:t>
      </w:r>
      <w:r w:rsidRPr="003809B3">
        <w:t xml:space="preserve"> The SMUSD has a student population of 19,657 and is located in an urban area of San Diego County.</w:t>
      </w:r>
    </w:p>
    <w:p w14:paraId="2596F8EB" w14:textId="77777777" w:rsidR="002D1A82" w:rsidRPr="003809B3" w:rsidRDefault="0022751A" w:rsidP="00D2754D">
      <w:pPr>
        <w:spacing w:after="480"/>
      </w:pPr>
      <w:r w:rsidRPr="003809B3">
        <w:rPr>
          <w:b/>
        </w:rPr>
        <w:t xml:space="preserve">Because these are </w:t>
      </w:r>
      <w:r w:rsidR="00F40510" w:rsidRPr="003809B3">
        <w:rPr>
          <w:b/>
        </w:rPr>
        <w:t>general waiver</w:t>
      </w:r>
      <w:r w:rsidRPr="003809B3">
        <w:rPr>
          <w:b/>
        </w:rPr>
        <w:t>s</w:t>
      </w:r>
      <w:r w:rsidR="00F40510" w:rsidRPr="003809B3">
        <w:rPr>
          <w:b/>
        </w:rPr>
        <w:t>, if the SBE decides to deny the waiver</w:t>
      </w:r>
      <w:r w:rsidRPr="003809B3">
        <w:rPr>
          <w:b/>
        </w:rPr>
        <w:t>s</w:t>
      </w:r>
      <w:r w:rsidR="00F40510" w:rsidRPr="003809B3">
        <w:rPr>
          <w:b/>
        </w:rPr>
        <w:t>, it must cite one of the seven reaso</w:t>
      </w:r>
      <w:r w:rsidR="002D1A82" w:rsidRPr="003809B3">
        <w:rPr>
          <w:b/>
        </w:rPr>
        <w:t xml:space="preserve">ns in </w:t>
      </w:r>
      <w:r w:rsidR="002D1A82" w:rsidRPr="003809B3">
        <w:rPr>
          <w:b/>
          <w:i/>
        </w:rPr>
        <w:t>EC</w:t>
      </w:r>
      <w:r w:rsidR="00E41B51" w:rsidRPr="003809B3">
        <w:rPr>
          <w:b/>
        </w:rPr>
        <w:t xml:space="preserve"> </w:t>
      </w:r>
      <w:r w:rsidR="00A70248" w:rsidRPr="003809B3">
        <w:rPr>
          <w:b/>
        </w:rPr>
        <w:t xml:space="preserve">Section </w:t>
      </w:r>
      <w:r w:rsidR="00E41B51" w:rsidRPr="003809B3">
        <w:rPr>
          <w:b/>
        </w:rPr>
        <w:t xml:space="preserve">33051(a), available on the </w:t>
      </w:r>
      <w:r w:rsidR="00882A36" w:rsidRPr="003809B3">
        <w:rPr>
          <w:b/>
        </w:rPr>
        <w:t xml:space="preserve">California Legislation Information </w:t>
      </w:r>
      <w:r w:rsidR="005F3D7E" w:rsidRPr="003809B3">
        <w:rPr>
          <w:b/>
        </w:rPr>
        <w:t>W</w:t>
      </w:r>
      <w:r w:rsidR="00E41B51" w:rsidRPr="003809B3">
        <w:rPr>
          <w:b/>
        </w:rPr>
        <w:t xml:space="preserve">eb page at </w:t>
      </w:r>
      <w:hyperlink r:id="rId13" w:tooltip="Education Section Code 33051" w:history="1">
        <w:r w:rsidR="00882A36" w:rsidRPr="003809B3">
          <w:rPr>
            <w:rStyle w:val="Hyperlink"/>
          </w:rPr>
          <w:t>http://leginfo.legislature.ca.gov/faces/codes_displaySection.xhtml?sectionNum=33051.&amp;lawCode=EDC</w:t>
        </w:r>
      </w:hyperlink>
      <w:r w:rsidR="00E41B51" w:rsidRPr="003809B3">
        <w:t>.</w:t>
      </w:r>
    </w:p>
    <w:p w14:paraId="3D47E909" w14:textId="77777777" w:rsidR="00FC1FCE" w:rsidRPr="003809B3" w:rsidRDefault="00FC1FCE" w:rsidP="00604C34">
      <w:pPr>
        <w:pStyle w:val="Heading2"/>
        <w:spacing w:after="240"/>
        <w:rPr>
          <w:sz w:val="36"/>
          <w:szCs w:val="36"/>
        </w:rPr>
      </w:pPr>
      <w:r w:rsidRPr="003809B3">
        <w:rPr>
          <w:sz w:val="36"/>
          <w:szCs w:val="36"/>
        </w:rPr>
        <w:t>Summary of Previous State Board of Education Discussion and Action</w:t>
      </w:r>
    </w:p>
    <w:p w14:paraId="54423FA2" w14:textId="77777777" w:rsidR="008A18F5" w:rsidRPr="003809B3" w:rsidRDefault="000F4611" w:rsidP="00A92915">
      <w:pPr>
        <w:spacing w:after="240"/>
        <w:rPr>
          <w:rFonts w:cs="Arial"/>
        </w:rPr>
      </w:pPr>
      <w:r w:rsidRPr="003809B3">
        <w:rPr>
          <w:rFonts w:cs="Arial"/>
        </w:rPr>
        <w:t>In the past, the SBE approved waivers to allow school districts to provide the required minimum amount of instruction in fewer days during the ESY for students with disabilities.</w:t>
      </w:r>
    </w:p>
    <w:p w14:paraId="5E6B385F" w14:textId="77777777" w:rsidR="00FC1FCE" w:rsidRPr="003809B3" w:rsidRDefault="00FC1FCE" w:rsidP="00604C34">
      <w:pPr>
        <w:pStyle w:val="Heading2"/>
        <w:spacing w:after="240"/>
        <w:rPr>
          <w:sz w:val="36"/>
          <w:szCs w:val="36"/>
        </w:rPr>
      </w:pPr>
      <w:r w:rsidRPr="003809B3">
        <w:rPr>
          <w:sz w:val="36"/>
          <w:szCs w:val="36"/>
        </w:rPr>
        <w:lastRenderedPageBreak/>
        <w:t>Fiscal Analysis (as appropriate)</w:t>
      </w:r>
    </w:p>
    <w:p w14:paraId="3EE7BFA0" w14:textId="77777777" w:rsidR="00146110" w:rsidRPr="003809B3" w:rsidRDefault="00146110" w:rsidP="00146110">
      <w:pPr>
        <w:spacing w:after="480"/>
        <w:rPr>
          <w:rFonts w:ascii="Calibri" w:hAnsi="Calibri"/>
          <w:sz w:val="22"/>
          <w:szCs w:val="22"/>
        </w:rPr>
      </w:pPr>
      <w:r w:rsidRPr="003809B3">
        <w:rPr>
          <w:rFonts w:cs="Arial"/>
        </w:rPr>
        <w:t xml:space="preserve">There is no statewide fiscal impact of waiver approval. However, in order for an LEA to qualify for average daily attendance (ADA) revenues for extended year pupils, LEAs must comply with the ADA requirements in </w:t>
      </w:r>
      <w:r w:rsidRPr="003809B3">
        <w:rPr>
          <w:rFonts w:cs="Arial"/>
          <w:i/>
          <w:iCs/>
        </w:rPr>
        <w:t>CCR</w:t>
      </w:r>
      <w:r w:rsidRPr="003809B3">
        <w:rPr>
          <w:rFonts w:cs="Arial"/>
        </w:rPr>
        <w:t>, Title 5, Section 3043(f).</w:t>
      </w:r>
    </w:p>
    <w:p w14:paraId="679B1EC2" w14:textId="77777777" w:rsidR="00406F50" w:rsidRPr="003809B3" w:rsidRDefault="00406F50" w:rsidP="00604C34">
      <w:pPr>
        <w:pStyle w:val="Heading2"/>
        <w:spacing w:after="240"/>
        <w:rPr>
          <w:sz w:val="36"/>
          <w:szCs w:val="36"/>
        </w:rPr>
      </w:pPr>
      <w:r w:rsidRPr="003809B3">
        <w:rPr>
          <w:sz w:val="36"/>
          <w:szCs w:val="36"/>
        </w:rPr>
        <w:t>Attachment(s)</w:t>
      </w:r>
    </w:p>
    <w:p w14:paraId="61EF5D51" w14:textId="12CE0021" w:rsidR="004A509F" w:rsidRPr="003809B3" w:rsidRDefault="01CC84F8" w:rsidP="2657DA21">
      <w:pPr>
        <w:pStyle w:val="ListParagraph"/>
        <w:numPr>
          <w:ilvl w:val="0"/>
          <w:numId w:val="2"/>
        </w:numPr>
        <w:spacing w:after="240"/>
      </w:pPr>
      <w:r w:rsidRPr="003809B3">
        <w:rPr>
          <w:rFonts w:cs="Arial"/>
          <w:b/>
          <w:bCs/>
        </w:rPr>
        <w:t>Attachment 1:</w:t>
      </w:r>
      <w:r w:rsidRPr="003809B3">
        <w:rPr>
          <w:rFonts w:cs="Arial"/>
        </w:rPr>
        <w:t xml:space="preserve"> Summary Table (</w:t>
      </w:r>
      <w:r w:rsidR="00541752" w:rsidRPr="003809B3">
        <w:rPr>
          <w:rFonts w:cs="Arial"/>
        </w:rPr>
        <w:t>2</w:t>
      </w:r>
      <w:r w:rsidRPr="003809B3">
        <w:rPr>
          <w:rFonts w:cs="Arial"/>
        </w:rPr>
        <w:t xml:space="preserve"> page</w:t>
      </w:r>
      <w:r w:rsidR="00541752" w:rsidRPr="003809B3">
        <w:rPr>
          <w:rFonts w:cs="Arial"/>
        </w:rPr>
        <w:t>s</w:t>
      </w:r>
      <w:r w:rsidRPr="003809B3">
        <w:rPr>
          <w:rFonts w:cs="Arial"/>
        </w:rPr>
        <w:t>)</w:t>
      </w:r>
    </w:p>
    <w:p w14:paraId="7D2FC534" w14:textId="77777777" w:rsidR="00A573FD" w:rsidRPr="003809B3" w:rsidRDefault="01CC84F8" w:rsidP="2657DA21">
      <w:pPr>
        <w:pStyle w:val="Header"/>
        <w:numPr>
          <w:ilvl w:val="0"/>
          <w:numId w:val="2"/>
        </w:numPr>
        <w:tabs>
          <w:tab w:val="left" w:pos="1800"/>
        </w:tabs>
        <w:spacing w:after="240"/>
        <w:rPr>
          <w:rFonts w:cs="Arial"/>
        </w:rPr>
      </w:pPr>
      <w:r w:rsidRPr="003809B3">
        <w:rPr>
          <w:rFonts w:cs="Arial"/>
          <w:b/>
          <w:bCs/>
        </w:rPr>
        <w:t>Attachment 2:</w:t>
      </w:r>
      <w:r w:rsidRPr="003809B3">
        <w:rPr>
          <w:rFonts w:cs="Arial"/>
        </w:rPr>
        <w:t xml:space="preserve"> </w:t>
      </w:r>
      <w:r w:rsidR="74357581" w:rsidRPr="003809B3">
        <w:rPr>
          <w:rFonts w:cs="Arial"/>
        </w:rPr>
        <w:t xml:space="preserve">Chula Vista Elementary School District </w:t>
      </w:r>
      <w:r w:rsidRPr="003809B3">
        <w:rPr>
          <w:rFonts w:cs="Arial"/>
        </w:rPr>
        <w:t>General Waiver Request 1-</w:t>
      </w:r>
      <w:r w:rsidR="51E29600" w:rsidRPr="003809B3">
        <w:rPr>
          <w:rFonts w:cs="Arial"/>
        </w:rPr>
        <w:t>1</w:t>
      </w:r>
      <w:r w:rsidR="00AE4151" w:rsidRPr="003809B3">
        <w:rPr>
          <w:rFonts w:cs="Arial"/>
        </w:rPr>
        <w:t>1</w:t>
      </w:r>
      <w:r w:rsidR="51E29600" w:rsidRPr="003809B3">
        <w:rPr>
          <w:rFonts w:cs="Arial"/>
        </w:rPr>
        <w:t>-202</w:t>
      </w:r>
      <w:r w:rsidR="00AE4151" w:rsidRPr="003809B3">
        <w:rPr>
          <w:rFonts w:cs="Arial"/>
        </w:rPr>
        <w:t>2</w:t>
      </w:r>
      <w:r w:rsidRPr="003809B3">
        <w:rPr>
          <w:rFonts w:cs="Arial"/>
        </w:rPr>
        <w:t xml:space="preserve"> (2 pages). (Original waiver request is signed and on file in the Waiver Office.)</w:t>
      </w:r>
    </w:p>
    <w:p w14:paraId="4F90667F" w14:textId="1829821F" w:rsidR="00802C1C" w:rsidRPr="003809B3" w:rsidRDefault="00692BD5" w:rsidP="00692BD5">
      <w:pPr>
        <w:pStyle w:val="Header"/>
        <w:numPr>
          <w:ilvl w:val="0"/>
          <w:numId w:val="2"/>
        </w:numPr>
        <w:tabs>
          <w:tab w:val="left" w:pos="1800"/>
        </w:tabs>
        <w:spacing w:after="240"/>
        <w:rPr>
          <w:rFonts w:cs="Arial"/>
        </w:rPr>
      </w:pPr>
      <w:r w:rsidRPr="003809B3">
        <w:rPr>
          <w:rFonts w:cs="Arial"/>
          <w:b/>
          <w:bCs/>
        </w:rPr>
        <w:t>Attachment 3:</w:t>
      </w:r>
      <w:r w:rsidR="00802C1C" w:rsidRPr="003809B3">
        <w:rPr>
          <w:rFonts w:cs="Arial"/>
          <w:b/>
          <w:bCs/>
        </w:rPr>
        <w:t xml:space="preserve"> </w:t>
      </w:r>
      <w:r w:rsidR="00802C1C" w:rsidRPr="003809B3">
        <w:rPr>
          <w:rFonts w:cs="Arial"/>
          <w:bCs/>
        </w:rPr>
        <w:t>Hemet Unified</w:t>
      </w:r>
      <w:r w:rsidR="00802C1C" w:rsidRPr="003809B3">
        <w:rPr>
          <w:rFonts w:cs="Arial"/>
        </w:rPr>
        <w:t xml:space="preserve"> School District General Waiver Request 2-12-2022 (3 pages). (Original waiver request is signed and on file in the Waiver Office.)</w:t>
      </w:r>
    </w:p>
    <w:p w14:paraId="5E30F1F2" w14:textId="07378CFD" w:rsidR="00802C1C" w:rsidRPr="003809B3" w:rsidRDefault="00802C1C" w:rsidP="00802C1C">
      <w:pPr>
        <w:pStyle w:val="Header"/>
        <w:numPr>
          <w:ilvl w:val="0"/>
          <w:numId w:val="2"/>
        </w:numPr>
        <w:tabs>
          <w:tab w:val="left" w:pos="1800"/>
        </w:tabs>
        <w:spacing w:after="240"/>
        <w:rPr>
          <w:rFonts w:cs="Arial"/>
        </w:rPr>
      </w:pPr>
      <w:r w:rsidRPr="003809B3">
        <w:rPr>
          <w:rFonts w:cs="Arial"/>
          <w:b/>
          <w:bCs/>
        </w:rPr>
        <w:t xml:space="preserve">Attachment 4: </w:t>
      </w:r>
      <w:r w:rsidR="00342891" w:rsidRPr="003809B3">
        <w:rPr>
          <w:rFonts w:cs="Arial"/>
        </w:rPr>
        <w:t>San Marcos Unified</w:t>
      </w:r>
      <w:r w:rsidR="00692BD5" w:rsidRPr="003809B3">
        <w:rPr>
          <w:rFonts w:cs="Arial"/>
        </w:rPr>
        <w:t xml:space="preserve"> School District General Waiver Request </w:t>
      </w:r>
      <w:r w:rsidR="00342891" w:rsidRPr="003809B3">
        <w:rPr>
          <w:rFonts w:cs="Arial"/>
        </w:rPr>
        <w:t>8</w:t>
      </w:r>
      <w:r w:rsidR="00692BD5" w:rsidRPr="003809B3">
        <w:rPr>
          <w:rFonts w:cs="Arial"/>
        </w:rPr>
        <w:t>-11-2022 (</w:t>
      </w:r>
      <w:r w:rsidR="002C79AA" w:rsidRPr="003809B3">
        <w:rPr>
          <w:rFonts w:cs="Arial"/>
        </w:rPr>
        <w:t>3</w:t>
      </w:r>
      <w:r w:rsidR="00692BD5" w:rsidRPr="003809B3">
        <w:rPr>
          <w:rFonts w:cs="Arial"/>
        </w:rPr>
        <w:t xml:space="preserve"> pages). (Original waiver request is signed and on file in the Waiver Office.)</w:t>
      </w:r>
    </w:p>
    <w:p w14:paraId="6A05A809" w14:textId="23428E4C" w:rsidR="00692BD5" w:rsidRPr="003809B3" w:rsidRDefault="00342891" w:rsidP="00802C1C">
      <w:pPr>
        <w:pStyle w:val="Header"/>
        <w:tabs>
          <w:tab w:val="left" w:pos="1800"/>
        </w:tabs>
        <w:spacing w:after="240"/>
        <w:ind w:left="1080"/>
        <w:rPr>
          <w:rFonts w:cs="Arial"/>
        </w:rPr>
        <w:sectPr w:rsidR="00692BD5" w:rsidRPr="003809B3" w:rsidSect="0091117B">
          <w:type w:val="continuous"/>
          <w:pgSz w:w="12240" w:h="15840"/>
          <w:pgMar w:top="720" w:right="1440" w:bottom="1440" w:left="1440" w:header="720" w:footer="720" w:gutter="0"/>
          <w:cols w:space="720"/>
          <w:docGrid w:linePitch="360"/>
        </w:sectPr>
      </w:pPr>
      <w:r w:rsidRPr="003809B3">
        <w:rPr>
          <w:rFonts w:cs="Arial"/>
          <w:b/>
          <w:bCs/>
        </w:rPr>
        <w:t xml:space="preserve"> </w:t>
      </w:r>
    </w:p>
    <w:p w14:paraId="253F9987" w14:textId="77777777" w:rsidR="006822D7" w:rsidRPr="003809B3" w:rsidRDefault="006822D7" w:rsidP="00827384">
      <w:pPr>
        <w:pStyle w:val="Heading1"/>
        <w:jc w:val="center"/>
      </w:pPr>
      <w:r w:rsidRPr="003809B3">
        <w:lastRenderedPageBreak/>
        <w:t>Attachment 1: Summary Table</w:t>
      </w:r>
    </w:p>
    <w:p w14:paraId="687527AA" w14:textId="77777777" w:rsidR="00827384" w:rsidRPr="003809B3" w:rsidRDefault="00C253BE" w:rsidP="00827384">
      <w:pPr>
        <w:spacing w:after="480"/>
        <w:jc w:val="center"/>
      </w:pPr>
      <w:r w:rsidRPr="003809B3">
        <w:rPr>
          <w:rFonts w:cs="Arial"/>
          <w:i/>
        </w:rPr>
        <w:t xml:space="preserve">California Code of Regulations, </w:t>
      </w:r>
      <w:r w:rsidRPr="003809B3">
        <w:rPr>
          <w:rFonts w:cs="Arial"/>
        </w:rPr>
        <w:t>Title 5, Section 3043(d)</w:t>
      </w:r>
    </w:p>
    <w:tbl>
      <w:tblPr>
        <w:tblStyle w:val="GridTable1Light"/>
        <w:tblW w:w="13783" w:type="dxa"/>
        <w:tblLayout w:type="fixed"/>
        <w:tblLook w:val="04A0" w:firstRow="1" w:lastRow="0" w:firstColumn="1" w:lastColumn="0" w:noHBand="0" w:noVBand="1"/>
        <w:tblDescription w:val="This is Attachment 1, a summary table that contains information about each extended school year waiver."/>
      </w:tblPr>
      <w:tblGrid>
        <w:gridCol w:w="1435"/>
        <w:gridCol w:w="1260"/>
        <w:gridCol w:w="2340"/>
        <w:gridCol w:w="1980"/>
        <w:gridCol w:w="1908"/>
        <w:gridCol w:w="2160"/>
        <w:gridCol w:w="1440"/>
        <w:gridCol w:w="1260"/>
      </w:tblGrid>
      <w:tr w:rsidR="00C07E45" w:rsidRPr="003809B3" w14:paraId="01FD66DC" w14:textId="77777777" w:rsidTr="00064EA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435" w:type="dxa"/>
            <w:shd w:val="clear" w:color="auto" w:fill="D0CECE" w:themeFill="background2" w:themeFillShade="E6"/>
          </w:tcPr>
          <w:p w14:paraId="560F4466" w14:textId="77777777" w:rsidR="00C07E45" w:rsidRPr="003809B3" w:rsidRDefault="00C07E45" w:rsidP="00C07E45">
            <w:pPr>
              <w:jc w:val="center"/>
              <w:rPr>
                <w:rFonts w:eastAsiaTheme="minorHAnsi" w:cs="Arial"/>
              </w:rPr>
            </w:pPr>
            <w:r w:rsidRPr="003809B3">
              <w:rPr>
                <w:rFonts w:eastAsiaTheme="minorHAnsi" w:cs="Arial"/>
              </w:rPr>
              <w:t>Waiver Number</w:t>
            </w:r>
          </w:p>
        </w:tc>
        <w:tc>
          <w:tcPr>
            <w:tcW w:w="1260" w:type="dxa"/>
            <w:shd w:val="clear" w:color="auto" w:fill="D0CECE" w:themeFill="background2" w:themeFillShade="E6"/>
          </w:tcPr>
          <w:p w14:paraId="07BD5B88" w14:textId="77777777" w:rsidR="00C07E45" w:rsidRPr="003809B3" w:rsidRDefault="00C07E45" w:rsidP="00C07E45">
            <w:pPr>
              <w:jc w:val="center"/>
              <w:cnfStyle w:val="100000000000" w:firstRow="1" w:lastRow="0" w:firstColumn="0" w:lastColumn="0" w:oddVBand="0" w:evenVBand="0" w:oddHBand="0" w:evenHBand="0" w:firstRowFirstColumn="0" w:firstRowLastColumn="0" w:lastRowFirstColumn="0" w:lastRowLastColumn="0"/>
              <w:rPr>
                <w:rFonts w:eastAsiaTheme="minorHAnsi" w:cs="Arial"/>
              </w:rPr>
            </w:pPr>
            <w:r w:rsidRPr="003809B3">
              <w:rPr>
                <w:rFonts w:eastAsiaTheme="minorHAnsi" w:cs="Arial"/>
              </w:rPr>
              <w:t>District</w:t>
            </w:r>
          </w:p>
        </w:tc>
        <w:tc>
          <w:tcPr>
            <w:tcW w:w="2340" w:type="dxa"/>
            <w:shd w:val="clear" w:color="auto" w:fill="D0CECE" w:themeFill="background2" w:themeFillShade="E6"/>
          </w:tcPr>
          <w:p w14:paraId="003D370A" w14:textId="77777777" w:rsidR="00C07E45" w:rsidRPr="003809B3" w:rsidRDefault="00C07E45" w:rsidP="00C07E45">
            <w:pPr>
              <w:jc w:val="center"/>
              <w:cnfStyle w:val="100000000000" w:firstRow="1" w:lastRow="0" w:firstColumn="0" w:lastColumn="0" w:oddVBand="0" w:evenVBand="0" w:oddHBand="0" w:evenHBand="0" w:firstRowFirstColumn="0" w:firstRowLastColumn="0" w:lastRowFirstColumn="0" w:lastRowLastColumn="0"/>
              <w:rPr>
                <w:rFonts w:eastAsiaTheme="minorHAnsi" w:cs="Arial"/>
              </w:rPr>
            </w:pPr>
            <w:r w:rsidRPr="003809B3">
              <w:rPr>
                <w:rFonts w:eastAsiaTheme="minorHAnsi" w:cs="Arial"/>
              </w:rPr>
              <w:t>Period of Request</w:t>
            </w:r>
          </w:p>
        </w:tc>
        <w:tc>
          <w:tcPr>
            <w:tcW w:w="1980" w:type="dxa"/>
            <w:shd w:val="clear" w:color="auto" w:fill="D0CECE" w:themeFill="background2" w:themeFillShade="E6"/>
          </w:tcPr>
          <w:p w14:paraId="3CE2DF74" w14:textId="77777777" w:rsidR="00C07E45" w:rsidRPr="003809B3" w:rsidRDefault="00C07E45" w:rsidP="00C07E45">
            <w:pPr>
              <w:jc w:val="center"/>
              <w:cnfStyle w:val="100000000000" w:firstRow="1" w:lastRow="0" w:firstColumn="0" w:lastColumn="0" w:oddVBand="0" w:evenVBand="0" w:oddHBand="0" w:evenHBand="0" w:firstRowFirstColumn="0" w:firstRowLastColumn="0" w:lastRowFirstColumn="0" w:lastRowLastColumn="0"/>
              <w:rPr>
                <w:rFonts w:eastAsiaTheme="minorHAnsi" w:cs="Arial"/>
              </w:rPr>
            </w:pPr>
            <w:r w:rsidRPr="003809B3">
              <w:rPr>
                <w:rFonts w:eastAsiaTheme="minorHAnsi" w:cs="Arial"/>
              </w:rPr>
              <w:t>District’s Request</w:t>
            </w:r>
          </w:p>
        </w:tc>
        <w:tc>
          <w:tcPr>
            <w:tcW w:w="1908" w:type="dxa"/>
            <w:shd w:val="clear" w:color="auto" w:fill="D0CECE" w:themeFill="background2" w:themeFillShade="E6"/>
          </w:tcPr>
          <w:p w14:paraId="03DE993E" w14:textId="77777777" w:rsidR="00C07E45" w:rsidRPr="003809B3" w:rsidRDefault="00C07E45" w:rsidP="00C07E45">
            <w:pPr>
              <w:jc w:val="center"/>
              <w:cnfStyle w:val="100000000000" w:firstRow="1" w:lastRow="0" w:firstColumn="0" w:lastColumn="0" w:oddVBand="0" w:evenVBand="0" w:oddHBand="0" w:evenHBand="0" w:firstRowFirstColumn="0" w:firstRowLastColumn="0" w:lastRowFirstColumn="0" w:lastRowLastColumn="0"/>
              <w:rPr>
                <w:rFonts w:eastAsiaTheme="minorHAnsi" w:cs="Arial"/>
              </w:rPr>
            </w:pPr>
            <w:r w:rsidRPr="003809B3">
              <w:rPr>
                <w:rFonts w:eastAsiaTheme="minorHAnsi" w:cs="Arial"/>
              </w:rPr>
              <w:t>CDE Recommend</w:t>
            </w:r>
            <w:r w:rsidR="00146110" w:rsidRPr="003809B3">
              <w:rPr>
                <w:rFonts w:eastAsiaTheme="minorHAnsi" w:cs="Arial"/>
              </w:rPr>
              <w:t>ation</w:t>
            </w:r>
          </w:p>
        </w:tc>
        <w:tc>
          <w:tcPr>
            <w:tcW w:w="2160" w:type="dxa"/>
            <w:shd w:val="clear" w:color="auto" w:fill="D0CECE" w:themeFill="background2" w:themeFillShade="E6"/>
          </w:tcPr>
          <w:p w14:paraId="1C6691FC" w14:textId="77777777" w:rsidR="00C07E45" w:rsidRPr="003809B3" w:rsidRDefault="00C07E45" w:rsidP="00C07E45">
            <w:pPr>
              <w:jc w:val="center"/>
              <w:cnfStyle w:val="100000000000" w:firstRow="1" w:lastRow="0" w:firstColumn="0" w:lastColumn="0" w:oddVBand="0" w:evenVBand="0" w:oddHBand="0" w:evenHBand="0" w:firstRowFirstColumn="0" w:firstRowLastColumn="0" w:lastRowFirstColumn="0" w:lastRowLastColumn="0"/>
              <w:rPr>
                <w:rFonts w:eastAsiaTheme="minorHAnsi" w:cs="Arial"/>
              </w:rPr>
            </w:pPr>
            <w:r w:rsidRPr="003809B3">
              <w:rPr>
                <w:rFonts w:eastAsiaTheme="minorHAnsi" w:cs="Arial"/>
              </w:rPr>
              <w:t>Bargaining Unit Representatives Consulted, Date and Position</w:t>
            </w:r>
          </w:p>
        </w:tc>
        <w:tc>
          <w:tcPr>
            <w:tcW w:w="1440" w:type="dxa"/>
            <w:shd w:val="clear" w:color="auto" w:fill="D0CECE" w:themeFill="background2" w:themeFillShade="E6"/>
          </w:tcPr>
          <w:p w14:paraId="4B104822" w14:textId="77777777" w:rsidR="00C07E45" w:rsidRPr="003809B3" w:rsidRDefault="00C07E45" w:rsidP="00C07E45">
            <w:pPr>
              <w:jc w:val="center"/>
              <w:cnfStyle w:val="100000000000" w:firstRow="1" w:lastRow="0" w:firstColumn="0" w:lastColumn="0" w:oddVBand="0" w:evenVBand="0" w:oddHBand="0" w:evenHBand="0" w:firstRowFirstColumn="0" w:firstRowLastColumn="0" w:lastRowFirstColumn="0" w:lastRowLastColumn="0"/>
              <w:rPr>
                <w:rFonts w:eastAsiaTheme="minorHAnsi" w:cs="Arial"/>
              </w:rPr>
            </w:pPr>
            <w:r w:rsidRPr="003809B3">
              <w:rPr>
                <w:rFonts w:eastAsiaTheme="minorHAnsi" w:cs="Arial"/>
              </w:rPr>
              <w:t>Local Board and Public Hearing Approval</w:t>
            </w:r>
          </w:p>
        </w:tc>
        <w:tc>
          <w:tcPr>
            <w:tcW w:w="1260" w:type="dxa"/>
            <w:shd w:val="clear" w:color="auto" w:fill="D0CECE" w:themeFill="background2" w:themeFillShade="E6"/>
          </w:tcPr>
          <w:p w14:paraId="71158B10" w14:textId="77777777" w:rsidR="00C07E45" w:rsidRPr="003809B3" w:rsidRDefault="00C07E45" w:rsidP="00C07E45">
            <w:pPr>
              <w:jc w:val="center"/>
              <w:cnfStyle w:val="100000000000" w:firstRow="1" w:lastRow="0" w:firstColumn="0" w:lastColumn="0" w:oddVBand="0" w:evenVBand="0" w:oddHBand="0" w:evenHBand="0" w:firstRowFirstColumn="0" w:firstRowLastColumn="0" w:lastRowFirstColumn="0" w:lastRowLastColumn="0"/>
              <w:rPr>
                <w:rFonts w:eastAsiaTheme="minorHAnsi" w:cs="Arial"/>
              </w:rPr>
            </w:pPr>
            <w:r w:rsidRPr="003809B3">
              <w:rPr>
                <w:rFonts w:eastAsiaTheme="minorHAnsi" w:cs="Arial"/>
              </w:rPr>
              <w:t>Penalty Without Waiver</w:t>
            </w:r>
          </w:p>
        </w:tc>
      </w:tr>
      <w:tr w:rsidR="00C07E45" w:rsidRPr="003809B3" w14:paraId="6FA009AA" w14:textId="77777777" w:rsidTr="00064EAD">
        <w:trPr>
          <w:cantSplit/>
        </w:trPr>
        <w:tc>
          <w:tcPr>
            <w:cnfStyle w:val="001000000000" w:firstRow="0" w:lastRow="0" w:firstColumn="1" w:lastColumn="0" w:oddVBand="0" w:evenVBand="0" w:oddHBand="0" w:evenHBand="0" w:firstRowFirstColumn="0" w:firstRowLastColumn="0" w:lastRowFirstColumn="0" w:lastRowLastColumn="0"/>
            <w:tcW w:w="1435" w:type="dxa"/>
          </w:tcPr>
          <w:p w14:paraId="2ED199D8" w14:textId="556625D4" w:rsidR="00C07E45" w:rsidRPr="003809B3" w:rsidRDefault="00AE4151" w:rsidP="00C07E45">
            <w:pPr>
              <w:jc w:val="center"/>
              <w:rPr>
                <w:rFonts w:eastAsiaTheme="minorHAnsi" w:cs="Arial"/>
                <w:b w:val="0"/>
              </w:rPr>
            </w:pPr>
            <w:r w:rsidRPr="003809B3">
              <w:rPr>
                <w:rFonts w:eastAsiaTheme="minorHAnsi" w:cs="Arial"/>
                <w:b w:val="0"/>
              </w:rPr>
              <w:t>1</w:t>
            </w:r>
            <w:r w:rsidR="00342017" w:rsidRPr="003809B3">
              <w:rPr>
                <w:rFonts w:eastAsiaTheme="minorHAnsi" w:cs="Arial"/>
                <w:b w:val="0"/>
              </w:rPr>
              <w:t>-</w:t>
            </w:r>
            <w:r w:rsidRPr="003809B3">
              <w:rPr>
                <w:rFonts w:eastAsiaTheme="minorHAnsi" w:cs="Arial"/>
                <w:b w:val="0"/>
              </w:rPr>
              <w:t>11</w:t>
            </w:r>
            <w:r w:rsidR="00342017" w:rsidRPr="003809B3">
              <w:rPr>
                <w:rFonts w:eastAsiaTheme="minorHAnsi" w:cs="Arial"/>
                <w:b w:val="0"/>
              </w:rPr>
              <w:t>-</w:t>
            </w:r>
            <w:r w:rsidR="00646DD9" w:rsidRPr="003809B3">
              <w:rPr>
                <w:rFonts w:eastAsiaTheme="minorHAnsi" w:cs="Arial"/>
                <w:b w:val="0"/>
              </w:rPr>
              <w:t>20</w:t>
            </w:r>
            <w:r w:rsidR="00433FC3" w:rsidRPr="003809B3">
              <w:rPr>
                <w:rFonts w:eastAsiaTheme="minorHAnsi" w:cs="Arial"/>
                <w:b w:val="0"/>
              </w:rPr>
              <w:t>2</w:t>
            </w:r>
            <w:r w:rsidRPr="003809B3">
              <w:rPr>
                <w:rFonts w:eastAsiaTheme="minorHAnsi" w:cs="Arial"/>
                <w:b w:val="0"/>
              </w:rPr>
              <w:t>2</w:t>
            </w:r>
          </w:p>
        </w:tc>
        <w:tc>
          <w:tcPr>
            <w:tcW w:w="1260" w:type="dxa"/>
          </w:tcPr>
          <w:p w14:paraId="77123390" w14:textId="3D293555" w:rsidR="00C07E45" w:rsidRPr="003809B3" w:rsidRDefault="00AE4151" w:rsidP="24CE8D5F">
            <w:pPr>
              <w:jc w:val="center"/>
              <w:cnfStyle w:val="000000000000" w:firstRow="0" w:lastRow="0" w:firstColumn="0" w:lastColumn="0" w:oddVBand="0" w:evenVBand="0" w:oddHBand="0" w:evenHBand="0" w:firstRowFirstColumn="0" w:firstRowLastColumn="0" w:lastRowFirstColumn="0" w:lastRowLastColumn="0"/>
              <w:rPr>
                <w:rFonts w:eastAsiaTheme="minorEastAsia" w:cs="Arial"/>
              </w:rPr>
            </w:pPr>
            <w:r w:rsidRPr="003809B3">
              <w:rPr>
                <w:rFonts w:eastAsiaTheme="minorEastAsia" w:cs="Arial"/>
              </w:rPr>
              <w:t>Chula Vista Elementary</w:t>
            </w:r>
            <w:r w:rsidR="10E2D779" w:rsidRPr="003809B3">
              <w:rPr>
                <w:rFonts w:eastAsiaTheme="minorEastAsia" w:cs="Arial"/>
              </w:rPr>
              <w:t xml:space="preserve"> School District</w:t>
            </w:r>
            <w:r w:rsidR="0F1A4EFF" w:rsidRPr="003809B3">
              <w:rPr>
                <w:rFonts w:eastAsiaTheme="minorEastAsia" w:cs="Arial"/>
              </w:rPr>
              <w:t xml:space="preserve"> (CVESD)</w:t>
            </w:r>
          </w:p>
        </w:tc>
        <w:tc>
          <w:tcPr>
            <w:tcW w:w="2340" w:type="dxa"/>
          </w:tcPr>
          <w:p w14:paraId="5E6BB6EB" w14:textId="77777777" w:rsidR="00C07E45" w:rsidRPr="003809B3" w:rsidRDefault="00C07E45" w:rsidP="00C07E45">
            <w:pPr>
              <w:jc w:val="center"/>
              <w:cnfStyle w:val="000000000000" w:firstRow="0" w:lastRow="0" w:firstColumn="0" w:lastColumn="0" w:oddVBand="0" w:evenVBand="0" w:oddHBand="0" w:evenHBand="0" w:firstRowFirstColumn="0" w:firstRowLastColumn="0" w:lastRowFirstColumn="0" w:lastRowLastColumn="0"/>
              <w:rPr>
                <w:rFonts w:eastAsiaTheme="minorHAnsi" w:cs="Arial"/>
                <w:b/>
              </w:rPr>
            </w:pPr>
            <w:r w:rsidRPr="003809B3">
              <w:rPr>
                <w:rFonts w:eastAsiaTheme="minorHAnsi" w:cs="Arial"/>
                <w:b/>
              </w:rPr>
              <w:t>Requested:</w:t>
            </w:r>
          </w:p>
          <w:p w14:paraId="34D6FD2A" w14:textId="6AE809C5" w:rsidR="00C07E45" w:rsidRPr="003809B3" w:rsidRDefault="00342017" w:rsidP="00C07E45">
            <w:pPr>
              <w:spacing w:after="240"/>
              <w:jc w:val="center"/>
              <w:cnfStyle w:val="000000000000" w:firstRow="0" w:lastRow="0" w:firstColumn="0" w:lastColumn="0" w:oddVBand="0" w:evenVBand="0" w:oddHBand="0" w:evenHBand="0" w:firstRowFirstColumn="0" w:firstRowLastColumn="0" w:lastRowFirstColumn="0" w:lastRowLastColumn="0"/>
              <w:rPr>
                <w:rFonts w:eastAsiaTheme="minorHAnsi" w:cs="Arial"/>
              </w:rPr>
            </w:pPr>
            <w:r w:rsidRPr="003809B3">
              <w:rPr>
                <w:rFonts w:eastAsiaTheme="minorHAnsi" w:cs="Arial"/>
              </w:rPr>
              <w:t xml:space="preserve">June </w:t>
            </w:r>
            <w:r w:rsidR="00AE4151" w:rsidRPr="003809B3">
              <w:rPr>
                <w:rFonts w:eastAsiaTheme="minorHAnsi" w:cs="Arial"/>
              </w:rPr>
              <w:t>7</w:t>
            </w:r>
            <w:r w:rsidR="00A63C23" w:rsidRPr="003809B3">
              <w:rPr>
                <w:rFonts w:eastAsiaTheme="minorHAnsi" w:cs="Arial"/>
              </w:rPr>
              <w:t>, 20</w:t>
            </w:r>
            <w:r w:rsidR="00045956" w:rsidRPr="003809B3">
              <w:rPr>
                <w:rFonts w:eastAsiaTheme="minorHAnsi" w:cs="Arial"/>
              </w:rPr>
              <w:t>2</w:t>
            </w:r>
            <w:r w:rsidR="00AE4151" w:rsidRPr="003809B3">
              <w:rPr>
                <w:rFonts w:eastAsiaTheme="minorHAnsi" w:cs="Arial"/>
              </w:rPr>
              <w:t>3</w:t>
            </w:r>
            <w:r w:rsidR="005F3F8A" w:rsidRPr="003809B3">
              <w:rPr>
                <w:rFonts w:eastAsiaTheme="minorHAnsi" w:cs="Arial"/>
              </w:rPr>
              <w:t>, to June 2</w:t>
            </w:r>
            <w:r w:rsidR="00AE4151" w:rsidRPr="003809B3">
              <w:rPr>
                <w:rFonts w:eastAsiaTheme="minorHAnsi" w:cs="Arial"/>
              </w:rPr>
              <w:t>8</w:t>
            </w:r>
            <w:r w:rsidR="00C07E45" w:rsidRPr="003809B3">
              <w:rPr>
                <w:rFonts w:eastAsiaTheme="minorHAnsi" w:cs="Arial"/>
              </w:rPr>
              <w:t>, 20</w:t>
            </w:r>
            <w:r w:rsidR="00045956" w:rsidRPr="003809B3">
              <w:rPr>
                <w:rFonts w:eastAsiaTheme="minorHAnsi" w:cs="Arial"/>
              </w:rPr>
              <w:t>2</w:t>
            </w:r>
            <w:r w:rsidR="00AE4151" w:rsidRPr="003809B3">
              <w:rPr>
                <w:rFonts w:eastAsiaTheme="minorHAnsi" w:cs="Arial"/>
              </w:rPr>
              <w:t>3</w:t>
            </w:r>
          </w:p>
          <w:p w14:paraId="7CBEF5F5" w14:textId="77777777" w:rsidR="00C07E45" w:rsidRPr="003809B3" w:rsidRDefault="00C07E45" w:rsidP="00C07E45">
            <w:pPr>
              <w:jc w:val="center"/>
              <w:cnfStyle w:val="000000000000" w:firstRow="0" w:lastRow="0" w:firstColumn="0" w:lastColumn="0" w:oddVBand="0" w:evenVBand="0" w:oddHBand="0" w:evenHBand="0" w:firstRowFirstColumn="0" w:firstRowLastColumn="0" w:lastRowFirstColumn="0" w:lastRowLastColumn="0"/>
              <w:rPr>
                <w:rFonts w:eastAsiaTheme="minorHAnsi" w:cs="Arial"/>
                <w:b/>
              </w:rPr>
            </w:pPr>
            <w:r w:rsidRPr="003809B3">
              <w:rPr>
                <w:rFonts w:eastAsiaTheme="minorHAnsi" w:cs="Arial"/>
                <w:b/>
              </w:rPr>
              <w:t>Recommended:</w:t>
            </w:r>
          </w:p>
          <w:p w14:paraId="5791BFDE" w14:textId="77777777" w:rsidR="00AE4151" w:rsidRPr="003809B3" w:rsidRDefault="00AE4151" w:rsidP="00AE4151">
            <w:pPr>
              <w:spacing w:after="240"/>
              <w:jc w:val="center"/>
              <w:cnfStyle w:val="000000000000" w:firstRow="0" w:lastRow="0" w:firstColumn="0" w:lastColumn="0" w:oddVBand="0" w:evenVBand="0" w:oddHBand="0" w:evenHBand="0" w:firstRowFirstColumn="0" w:firstRowLastColumn="0" w:lastRowFirstColumn="0" w:lastRowLastColumn="0"/>
              <w:rPr>
                <w:rFonts w:eastAsiaTheme="minorHAnsi" w:cs="Arial"/>
              </w:rPr>
            </w:pPr>
            <w:r w:rsidRPr="003809B3">
              <w:rPr>
                <w:rFonts w:eastAsiaTheme="minorHAnsi" w:cs="Arial"/>
              </w:rPr>
              <w:t>June 7, 2023, to June 28, 2023</w:t>
            </w:r>
          </w:p>
          <w:p w14:paraId="5A39BBE3" w14:textId="77777777" w:rsidR="00C07E45" w:rsidRPr="003809B3" w:rsidRDefault="00C07E45" w:rsidP="00A555EA">
            <w:pPr>
              <w:spacing w:after="240"/>
              <w:jc w:val="center"/>
              <w:cnfStyle w:val="000000000000" w:firstRow="0" w:lastRow="0" w:firstColumn="0" w:lastColumn="0" w:oddVBand="0" w:evenVBand="0" w:oddHBand="0" w:evenHBand="0" w:firstRowFirstColumn="0" w:firstRowLastColumn="0" w:lastRowFirstColumn="0" w:lastRowLastColumn="0"/>
              <w:rPr>
                <w:rFonts w:eastAsiaTheme="minorHAnsi" w:cs="Arial"/>
              </w:rPr>
            </w:pPr>
          </w:p>
        </w:tc>
        <w:tc>
          <w:tcPr>
            <w:tcW w:w="1980" w:type="dxa"/>
          </w:tcPr>
          <w:p w14:paraId="0E35B0AC" w14:textId="2F31CCCC" w:rsidR="00C07E45" w:rsidRPr="003809B3" w:rsidRDefault="00342017" w:rsidP="00EC4745">
            <w:pPr>
              <w:jc w:val="center"/>
              <w:cnfStyle w:val="000000000000" w:firstRow="0" w:lastRow="0" w:firstColumn="0" w:lastColumn="0" w:oddVBand="0" w:evenVBand="0" w:oddHBand="0" w:evenHBand="0" w:firstRowFirstColumn="0" w:firstRowLastColumn="0" w:lastRowFirstColumn="0" w:lastRowLastColumn="0"/>
              <w:rPr>
                <w:rFonts w:eastAsiaTheme="minorHAnsi" w:cs="Arial"/>
              </w:rPr>
            </w:pPr>
            <w:r w:rsidRPr="003809B3">
              <w:rPr>
                <w:rFonts w:eastAsiaTheme="minorHAnsi" w:cs="Arial"/>
              </w:rPr>
              <w:t>To provide a 1</w:t>
            </w:r>
            <w:r w:rsidR="00AE4151" w:rsidRPr="003809B3">
              <w:rPr>
                <w:rFonts w:eastAsiaTheme="minorHAnsi" w:cs="Arial"/>
              </w:rPr>
              <w:t>5</w:t>
            </w:r>
            <w:r w:rsidR="006507B6" w:rsidRPr="003809B3">
              <w:rPr>
                <w:rFonts w:eastAsiaTheme="minorHAnsi" w:cs="Arial"/>
              </w:rPr>
              <w:t>-day extended school year (ESY)</w:t>
            </w:r>
            <w:r w:rsidR="00042E07" w:rsidRPr="003809B3">
              <w:rPr>
                <w:rFonts w:eastAsiaTheme="minorHAnsi" w:cs="Arial"/>
              </w:rPr>
              <w:t xml:space="preserve"> program instead of a</w:t>
            </w:r>
            <w:r w:rsidR="00EC4745" w:rsidRPr="003809B3">
              <w:rPr>
                <w:rFonts w:eastAsiaTheme="minorHAnsi" w:cs="Arial"/>
              </w:rPr>
              <w:t xml:space="preserve"> </w:t>
            </w:r>
            <w:r w:rsidR="00C07E45" w:rsidRPr="003809B3">
              <w:rPr>
                <w:rFonts w:eastAsiaTheme="minorHAnsi" w:cs="Arial"/>
              </w:rPr>
              <w:t>20-day ESY program</w:t>
            </w:r>
          </w:p>
        </w:tc>
        <w:tc>
          <w:tcPr>
            <w:tcW w:w="1908" w:type="dxa"/>
          </w:tcPr>
          <w:p w14:paraId="73D35E79" w14:textId="6CF3BBF8" w:rsidR="00C07E45" w:rsidRPr="003809B3" w:rsidRDefault="00C07E45" w:rsidP="00F46FA5">
            <w:pPr>
              <w:spacing w:after="240"/>
              <w:jc w:val="center"/>
              <w:cnfStyle w:val="000000000000" w:firstRow="0" w:lastRow="0" w:firstColumn="0" w:lastColumn="0" w:oddVBand="0" w:evenVBand="0" w:oddHBand="0" w:evenHBand="0" w:firstRowFirstColumn="0" w:firstRowLastColumn="0" w:lastRowFirstColumn="0" w:lastRowLastColumn="0"/>
              <w:rPr>
                <w:rFonts w:eastAsiaTheme="minorHAnsi" w:cs="Arial"/>
              </w:rPr>
            </w:pPr>
            <w:r w:rsidRPr="003809B3">
              <w:rPr>
                <w:rFonts w:eastAsiaTheme="minorHAnsi" w:cs="Arial"/>
              </w:rPr>
              <w:t xml:space="preserve">Approval with conditions to </w:t>
            </w:r>
            <w:r w:rsidR="00B049DC" w:rsidRPr="003809B3">
              <w:rPr>
                <w:rFonts w:eastAsiaTheme="minorHAnsi" w:cs="Arial"/>
              </w:rPr>
              <w:t xml:space="preserve">allow the </w:t>
            </w:r>
            <w:r w:rsidR="006507B6" w:rsidRPr="003809B3">
              <w:rPr>
                <w:rFonts w:eastAsiaTheme="minorHAnsi" w:cs="Arial"/>
              </w:rPr>
              <w:t>local educational agency (</w:t>
            </w:r>
            <w:r w:rsidR="00B049DC" w:rsidRPr="003809B3">
              <w:rPr>
                <w:rFonts w:eastAsiaTheme="minorHAnsi" w:cs="Arial"/>
              </w:rPr>
              <w:t>LEA</w:t>
            </w:r>
            <w:r w:rsidR="006507B6" w:rsidRPr="003809B3">
              <w:rPr>
                <w:rFonts w:eastAsiaTheme="minorHAnsi" w:cs="Arial"/>
              </w:rPr>
              <w:t>)</w:t>
            </w:r>
            <w:r w:rsidR="00B049DC" w:rsidRPr="003809B3">
              <w:rPr>
                <w:rFonts w:eastAsiaTheme="minorHAnsi" w:cs="Arial"/>
              </w:rPr>
              <w:t xml:space="preserve"> to provide a</w:t>
            </w:r>
            <w:r w:rsidR="00EC4745" w:rsidRPr="003809B3">
              <w:rPr>
                <w:rFonts w:eastAsiaTheme="minorHAnsi" w:cs="Arial"/>
              </w:rPr>
              <w:t xml:space="preserve"> </w:t>
            </w:r>
            <w:r w:rsidR="00342017" w:rsidRPr="003809B3">
              <w:rPr>
                <w:rFonts w:eastAsiaTheme="minorHAnsi" w:cs="Arial"/>
              </w:rPr>
              <w:t>1</w:t>
            </w:r>
            <w:r w:rsidR="00AE4151" w:rsidRPr="003809B3">
              <w:rPr>
                <w:rFonts w:eastAsiaTheme="minorHAnsi" w:cs="Arial"/>
              </w:rPr>
              <w:t>5</w:t>
            </w:r>
            <w:r w:rsidR="00B049DC" w:rsidRPr="003809B3">
              <w:rPr>
                <w:rFonts w:eastAsiaTheme="minorHAnsi" w:cs="Arial"/>
              </w:rPr>
              <w:t>-day ESY program instead of a</w:t>
            </w:r>
            <w:r w:rsidR="00EC4745" w:rsidRPr="003809B3">
              <w:rPr>
                <w:rFonts w:eastAsiaTheme="minorHAnsi" w:cs="Arial"/>
              </w:rPr>
              <w:t xml:space="preserve"> </w:t>
            </w:r>
            <w:r w:rsidRPr="003809B3">
              <w:rPr>
                <w:rFonts w:eastAsiaTheme="minorHAnsi" w:cs="Arial"/>
              </w:rPr>
              <w:t>20-day ESY program</w:t>
            </w:r>
          </w:p>
        </w:tc>
        <w:tc>
          <w:tcPr>
            <w:tcW w:w="2160" w:type="dxa"/>
          </w:tcPr>
          <w:p w14:paraId="7CDF03D7" w14:textId="74437FED" w:rsidR="00C07E45" w:rsidRPr="003809B3" w:rsidRDefault="00AE4151" w:rsidP="002D76B8">
            <w:pPr>
              <w:jc w:val="center"/>
              <w:cnfStyle w:val="000000000000" w:firstRow="0" w:lastRow="0" w:firstColumn="0" w:lastColumn="0" w:oddVBand="0" w:evenVBand="0" w:oddHBand="0" w:evenHBand="0" w:firstRowFirstColumn="0" w:firstRowLastColumn="0" w:lastRowFirstColumn="0" w:lastRowLastColumn="0"/>
              <w:rPr>
                <w:rFonts w:eastAsiaTheme="minorHAnsi" w:cs="Arial"/>
              </w:rPr>
            </w:pPr>
            <w:r w:rsidRPr="003809B3">
              <w:rPr>
                <w:rFonts w:eastAsiaTheme="minorHAnsi" w:cs="Arial"/>
              </w:rPr>
              <w:t>Chula Vista Educators</w:t>
            </w:r>
            <w:r w:rsidR="00342017" w:rsidRPr="003809B3">
              <w:rPr>
                <w:rFonts w:eastAsiaTheme="minorHAnsi" w:cs="Arial"/>
              </w:rPr>
              <w:t xml:space="preserve">, </w:t>
            </w:r>
            <w:r w:rsidRPr="003809B3">
              <w:rPr>
                <w:rFonts w:eastAsiaTheme="minorHAnsi" w:cs="Arial"/>
              </w:rPr>
              <w:t>Rosie Martinez</w:t>
            </w:r>
            <w:r w:rsidR="00342017" w:rsidRPr="003809B3">
              <w:rPr>
                <w:rFonts w:eastAsiaTheme="minorHAnsi" w:cs="Arial"/>
              </w:rPr>
              <w:t xml:space="preserve">, President </w:t>
            </w:r>
            <w:r w:rsidRPr="003809B3">
              <w:rPr>
                <w:rFonts w:eastAsiaTheme="minorHAnsi" w:cs="Arial"/>
              </w:rPr>
              <w:t>9/16/22</w:t>
            </w:r>
            <w:r w:rsidR="002D76B8" w:rsidRPr="003809B3">
              <w:rPr>
                <w:rFonts w:eastAsiaTheme="minorHAnsi" w:cs="Arial"/>
              </w:rPr>
              <w:br/>
            </w:r>
            <w:r w:rsidR="006C0266" w:rsidRPr="003809B3">
              <w:rPr>
                <w:rFonts w:eastAsiaTheme="minorHAnsi" w:cs="Arial"/>
              </w:rPr>
              <w:t>Support</w:t>
            </w:r>
          </w:p>
          <w:p w14:paraId="41C8F396" w14:textId="77777777" w:rsidR="00C07E45" w:rsidRPr="003809B3" w:rsidRDefault="00C07E45" w:rsidP="006C0266">
            <w:pPr>
              <w:spacing w:after="240"/>
              <w:jc w:val="center"/>
              <w:cnfStyle w:val="000000000000" w:firstRow="0" w:lastRow="0" w:firstColumn="0" w:lastColumn="0" w:oddVBand="0" w:evenVBand="0" w:oddHBand="0" w:evenHBand="0" w:firstRowFirstColumn="0" w:firstRowLastColumn="0" w:lastRowFirstColumn="0" w:lastRowLastColumn="0"/>
              <w:rPr>
                <w:rFonts w:eastAsiaTheme="minorHAnsi" w:cs="Arial"/>
              </w:rPr>
            </w:pPr>
          </w:p>
        </w:tc>
        <w:tc>
          <w:tcPr>
            <w:tcW w:w="1440" w:type="dxa"/>
          </w:tcPr>
          <w:p w14:paraId="0F8F8B6D" w14:textId="2F59F143" w:rsidR="007330FC" w:rsidRPr="003809B3" w:rsidRDefault="00083435" w:rsidP="00A61BE2">
            <w:pPr>
              <w:spacing w:after="240"/>
              <w:jc w:val="center"/>
              <w:cnfStyle w:val="000000000000" w:firstRow="0" w:lastRow="0" w:firstColumn="0" w:lastColumn="0" w:oddVBand="0" w:evenVBand="0" w:oddHBand="0" w:evenHBand="0" w:firstRowFirstColumn="0" w:firstRowLastColumn="0" w:lastRowFirstColumn="0" w:lastRowLastColumn="0"/>
              <w:rPr>
                <w:rFonts w:eastAsiaTheme="minorHAnsi" w:cs="Arial"/>
              </w:rPr>
            </w:pPr>
            <w:r w:rsidRPr="003809B3">
              <w:rPr>
                <w:rFonts w:eastAsiaTheme="minorHAnsi" w:cs="Arial"/>
              </w:rPr>
              <w:t>10</w:t>
            </w:r>
            <w:r w:rsidR="00342017" w:rsidRPr="003809B3">
              <w:rPr>
                <w:rFonts w:eastAsiaTheme="minorHAnsi" w:cs="Arial"/>
              </w:rPr>
              <w:t>/</w:t>
            </w:r>
            <w:r w:rsidRPr="003809B3">
              <w:rPr>
                <w:rFonts w:eastAsiaTheme="minorHAnsi" w:cs="Arial"/>
              </w:rPr>
              <w:t>19</w:t>
            </w:r>
            <w:r w:rsidR="006C0266" w:rsidRPr="003809B3">
              <w:rPr>
                <w:rFonts w:eastAsiaTheme="minorHAnsi" w:cs="Arial"/>
              </w:rPr>
              <w:t>/20</w:t>
            </w:r>
            <w:r w:rsidR="00045956" w:rsidRPr="003809B3">
              <w:rPr>
                <w:rFonts w:eastAsiaTheme="minorHAnsi" w:cs="Arial"/>
              </w:rPr>
              <w:t>2</w:t>
            </w:r>
            <w:r w:rsidRPr="003809B3">
              <w:rPr>
                <w:rFonts w:eastAsiaTheme="minorHAnsi" w:cs="Arial"/>
              </w:rPr>
              <w:t>2</w:t>
            </w:r>
          </w:p>
        </w:tc>
        <w:tc>
          <w:tcPr>
            <w:tcW w:w="1260" w:type="dxa"/>
          </w:tcPr>
          <w:p w14:paraId="177DFB97" w14:textId="3AAE100F" w:rsidR="00C07E45" w:rsidRPr="003809B3" w:rsidRDefault="00C07E45" w:rsidP="00C07E45">
            <w:pPr>
              <w:jc w:val="center"/>
              <w:cnfStyle w:val="000000000000" w:firstRow="0" w:lastRow="0" w:firstColumn="0" w:lastColumn="0" w:oddVBand="0" w:evenVBand="0" w:oddHBand="0" w:evenHBand="0" w:firstRowFirstColumn="0" w:firstRowLastColumn="0" w:lastRowFirstColumn="0" w:lastRowLastColumn="0"/>
              <w:rPr>
                <w:rFonts w:eastAsiaTheme="minorHAnsi" w:cs="Arial"/>
              </w:rPr>
            </w:pPr>
            <w:r w:rsidRPr="003809B3">
              <w:rPr>
                <w:rFonts w:eastAsiaTheme="minorHAnsi" w:cs="Arial"/>
              </w:rPr>
              <w:t xml:space="preserve">The </w:t>
            </w:r>
            <w:r w:rsidR="00E3765E" w:rsidRPr="003809B3">
              <w:rPr>
                <w:rFonts w:eastAsiaTheme="minorHAnsi" w:cs="Arial"/>
              </w:rPr>
              <w:t>LEA may not provide a 1</w:t>
            </w:r>
            <w:r w:rsidR="00083435" w:rsidRPr="003809B3">
              <w:rPr>
                <w:rFonts w:eastAsiaTheme="minorHAnsi" w:cs="Arial"/>
              </w:rPr>
              <w:t>5</w:t>
            </w:r>
            <w:r w:rsidRPr="003809B3">
              <w:rPr>
                <w:rFonts w:eastAsiaTheme="minorHAnsi" w:cs="Arial"/>
              </w:rPr>
              <w:t>-day ESY program</w:t>
            </w:r>
          </w:p>
        </w:tc>
      </w:tr>
      <w:tr w:rsidR="00143CE4" w:rsidRPr="003809B3" w14:paraId="6DB14DC2" w14:textId="77777777" w:rsidTr="00064EAD">
        <w:trPr>
          <w:cantSplit/>
        </w:trPr>
        <w:tc>
          <w:tcPr>
            <w:cnfStyle w:val="001000000000" w:firstRow="0" w:lastRow="0" w:firstColumn="1" w:lastColumn="0" w:oddVBand="0" w:evenVBand="0" w:oddHBand="0" w:evenHBand="0" w:firstRowFirstColumn="0" w:firstRowLastColumn="0" w:lastRowFirstColumn="0" w:lastRowLastColumn="0"/>
            <w:tcW w:w="1435" w:type="dxa"/>
          </w:tcPr>
          <w:p w14:paraId="2D2951CF" w14:textId="1712DA2F" w:rsidR="00143CE4" w:rsidRPr="003809B3" w:rsidRDefault="00143CE4" w:rsidP="00143CE4">
            <w:pPr>
              <w:jc w:val="center"/>
              <w:rPr>
                <w:rFonts w:eastAsiaTheme="minorHAnsi" w:cs="Arial"/>
              </w:rPr>
            </w:pPr>
            <w:r w:rsidRPr="003809B3">
              <w:rPr>
                <w:rFonts w:eastAsiaTheme="minorHAnsi" w:cs="Arial"/>
                <w:b w:val="0"/>
              </w:rPr>
              <w:lastRenderedPageBreak/>
              <w:t>2-12-2022</w:t>
            </w:r>
          </w:p>
        </w:tc>
        <w:tc>
          <w:tcPr>
            <w:tcW w:w="1260" w:type="dxa"/>
          </w:tcPr>
          <w:p w14:paraId="253444B2" w14:textId="49490AED" w:rsidR="00143CE4" w:rsidRPr="003809B3" w:rsidRDefault="00143CE4" w:rsidP="00143CE4">
            <w:pPr>
              <w:jc w:val="center"/>
              <w:cnfStyle w:val="000000000000" w:firstRow="0" w:lastRow="0" w:firstColumn="0" w:lastColumn="0" w:oddVBand="0" w:evenVBand="0" w:oddHBand="0" w:evenHBand="0" w:firstRowFirstColumn="0" w:firstRowLastColumn="0" w:lastRowFirstColumn="0" w:lastRowLastColumn="0"/>
              <w:rPr>
                <w:rFonts w:eastAsiaTheme="minorEastAsia" w:cs="Arial"/>
              </w:rPr>
            </w:pPr>
            <w:r w:rsidRPr="003809B3">
              <w:rPr>
                <w:rFonts w:eastAsiaTheme="minorEastAsia" w:cs="Arial"/>
              </w:rPr>
              <w:t>Hemet Unified School District (HUSD)</w:t>
            </w:r>
          </w:p>
        </w:tc>
        <w:tc>
          <w:tcPr>
            <w:tcW w:w="2340" w:type="dxa"/>
          </w:tcPr>
          <w:p w14:paraId="1234F560" w14:textId="77777777" w:rsidR="00143CE4" w:rsidRPr="003809B3" w:rsidRDefault="00143CE4" w:rsidP="00143CE4">
            <w:pPr>
              <w:jc w:val="center"/>
              <w:cnfStyle w:val="000000000000" w:firstRow="0" w:lastRow="0" w:firstColumn="0" w:lastColumn="0" w:oddVBand="0" w:evenVBand="0" w:oddHBand="0" w:evenHBand="0" w:firstRowFirstColumn="0" w:firstRowLastColumn="0" w:lastRowFirstColumn="0" w:lastRowLastColumn="0"/>
              <w:rPr>
                <w:rFonts w:eastAsiaTheme="minorHAnsi" w:cs="Arial"/>
                <w:b/>
              </w:rPr>
            </w:pPr>
            <w:r w:rsidRPr="003809B3">
              <w:rPr>
                <w:rFonts w:eastAsiaTheme="minorHAnsi" w:cs="Arial"/>
                <w:b/>
              </w:rPr>
              <w:t>Requested:</w:t>
            </w:r>
          </w:p>
          <w:p w14:paraId="14B61E19" w14:textId="77777777" w:rsidR="00143CE4" w:rsidRPr="003809B3" w:rsidRDefault="00143CE4" w:rsidP="00143CE4">
            <w:pPr>
              <w:spacing w:after="240"/>
              <w:jc w:val="center"/>
              <w:cnfStyle w:val="000000000000" w:firstRow="0" w:lastRow="0" w:firstColumn="0" w:lastColumn="0" w:oddVBand="0" w:evenVBand="0" w:oddHBand="0" w:evenHBand="0" w:firstRowFirstColumn="0" w:firstRowLastColumn="0" w:lastRowFirstColumn="0" w:lastRowLastColumn="0"/>
              <w:rPr>
                <w:rFonts w:eastAsiaTheme="minorHAnsi" w:cs="Arial"/>
              </w:rPr>
            </w:pPr>
            <w:r w:rsidRPr="003809B3">
              <w:rPr>
                <w:rFonts w:eastAsiaTheme="minorHAnsi" w:cs="Arial"/>
              </w:rPr>
              <w:t>June 5, 2023, to June 30, 2023</w:t>
            </w:r>
          </w:p>
          <w:p w14:paraId="29AD5DBB" w14:textId="77777777" w:rsidR="00143CE4" w:rsidRPr="003809B3" w:rsidRDefault="00143CE4" w:rsidP="00143CE4">
            <w:pPr>
              <w:jc w:val="center"/>
              <w:cnfStyle w:val="000000000000" w:firstRow="0" w:lastRow="0" w:firstColumn="0" w:lastColumn="0" w:oddVBand="0" w:evenVBand="0" w:oddHBand="0" w:evenHBand="0" w:firstRowFirstColumn="0" w:firstRowLastColumn="0" w:lastRowFirstColumn="0" w:lastRowLastColumn="0"/>
              <w:rPr>
                <w:rFonts w:eastAsiaTheme="minorHAnsi" w:cs="Arial"/>
                <w:b/>
              </w:rPr>
            </w:pPr>
            <w:r w:rsidRPr="003809B3">
              <w:rPr>
                <w:rFonts w:eastAsiaTheme="minorHAnsi" w:cs="Arial"/>
                <w:b/>
              </w:rPr>
              <w:t>Recommended:</w:t>
            </w:r>
          </w:p>
          <w:p w14:paraId="7AF18EB2" w14:textId="77777777" w:rsidR="00143CE4" w:rsidRPr="003809B3" w:rsidRDefault="00143CE4" w:rsidP="00143CE4">
            <w:pPr>
              <w:spacing w:after="240"/>
              <w:jc w:val="center"/>
              <w:cnfStyle w:val="000000000000" w:firstRow="0" w:lastRow="0" w:firstColumn="0" w:lastColumn="0" w:oddVBand="0" w:evenVBand="0" w:oddHBand="0" w:evenHBand="0" w:firstRowFirstColumn="0" w:firstRowLastColumn="0" w:lastRowFirstColumn="0" w:lastRowLastColumn="0"/>
              <w:rPr>
                <w:rFonts w:eastAsiaTheme="minorHAnsi" w:cs="Arial"/>
              </w:rPr>
            </w:pPr>
            <w:r w:rsidRPr="003809B3">
              <w:rPr>
                <w:rFonts w:eastAsiaTheme="minorHAnsi" w:cs="Arial"/>
              </w:rPr>
              <w:t>June 5, 2023, to June 30, 2023</w:t>
            </w:r>
          </w:p>
          <w:p w14:paraId="613C39FA" w14:textId="77777777" w:rsidR="00143CE4" w:rsidRPr="003809B3" w:rsidRDefault="00143CE4" w:rsidP="00143CE4">
            <w:pPr>
              <w:jc w:val="center"/>
              <w:cnfStyle w:val="000000000000" w:firstRow="0" w:lastRow="0" w:firstColumn="0" w:lastColumn="0" w:oddVBand="0" w:evenVBand="0" w:oddHBand="0" w:evenHBand="0" w:firstRowFirstColumn="0" w:firstRowLastColumn="0" w:lastRowFirstColumn="0" w:lastRowLastColumn="0"/>
              <w:rPr>
                <w:rFonts w:eastAsiaTheme="minorHAnsi" w:cs="Arial"/>
                <w:b/>
              </w:rPr>
            </w:pPr>
          </w:p>
        </w:tc>
        <w:tc>
          <w:tcPr>
            <w:tcW w:w="1980" w:type="dxa"/>
          </w:tcPr>
          <w:p w14:paraId="5E891970" w14:textId="1FFC329C" w:rsidR="00143CE4" w:rsidRPr="003809B3" w:rsidRDefault="00143CE4" w:rsidP="00143CE4">
            <w:pPr>
              <w:jc w:val="center"/>
              <w:cnfStyle w:val="000000000000" w:firstRow="0" w:lastRow="0" w:firstColumn="0" w:lastColumn="0" w:oddVBand="0" w:evenVBand="0" w:oddHBand="0" w:evenHBand="0" w:firstRowFirstColumn="0" w:firstRowLastColumn="0" w:lastRowFirstColumn="0" w:lastRowLastColumn="0"/>
              <w:rPr>
                <w:rFonts w:eastAsiaTheme="minorHAnsi" w:cs="Arial"/>
              </w:rPr>
            </w:pPr>
            <w:r w:rsidRPr="003809B3">
              <w:rPr>
                <w:rFonts w:eastAsiaTheme="minorHAnsi" w:cs="Arial"/>
              </w:rPr>
              <w:t>To provide a 15-day extended school year (ESY) program instead of a 20-day ESY program</w:t>
            </w:r>
          </w:p>
        </w:tc>
        <w:tc>
          <w:tcPr>
            <w:tcW w:w="1908" w:type="dxa"/>
          </w:tcPr>
          <w:p w14:paraId="4CA1D3ED" w14:textId="292E4C89" w:rsidR="00143CE4" w:rsidRPr="003809B3" w:rsidRDefault="00143CE4" w:rsidP="00143CE4">
            <w:pPr>
              <w:spacing w:after="240"/>
              <w:jc w:val="center"/>
              <w:cnfStyle w:val="000000000000" w:firstRow="0" w:lastRow="0" w:firstColumn="0" w:lastColumn="0" w:oddVBand="0" w:evenVBand="0" w:oddHBand="0" w:evenHBand="0" w:firstRowFirstColumn="0" w:firstRowLastColumn="0" w:lastRowFirstColumn="0" w:lastRowLastColumn="0"/>
              <w:rPr>
                <w:rFonts w:eastAsiaTheme="minorHAnsi" w:cs="Arial"/>
              </w:rPr>
            </w:pPr>
            <w:r w:rsidRPr="003809B3">
              <w:rPr>
                <w:rFonts w:eastAsiaTheme="minorHAnsi" w:cs="Arial"/>
              </w:rPr>
              <w:t>Approval with conditions to allow the local educational agency (LEA) to provide a 15-day ESY program instead of a 20-day ESY program</w:t>
            </w:r>
          </w:p>
        </w:tc>
        <w:tc>
          <w:tcPr>
            <w:tcW w:w="2160" w:type="dxa"/>
          </w:tcPr>
          <w:p w14:paraId="703AF0A5" w14:textId="77777777" w:rsidR="00143CE4" w:rsidRPr="003809B3" w:rsidRDefault="00143CE4" w:rsidP="00143CE4">
            <w:pPr>
              <w:jc w:val="center"/>
              <w:cnfStyle w:val="000000000000" w:firstRow="0" w:lastRow="0" w:firstColumn="0" w:lastColumn="0" w:oddVBand="0" w:evenVBand="0" w:oddHBand="0" w:evenHBand="0" w:firstRowFirstColumn="0" w:firstRowLastColumn="0" w:lastRowFirstColumn="0" w:lastRowLastColumn="0"/>
              <w:rPr>
                <w:rFonts w:eastAsiaTheme="minorHAnsi" w:cs="Arial"/>
              </w:rPr>
            </w:pPr>
            <w:r w:rsidRPr="003809B3">
              <w:rPr>
                <w:rFonts w:eastAsiaTheme="minorHAnsi" w:cs="Arial"/>
              </w:rPr>
              <w:t xml:space="preserve">CSEA/HTA, Samantha </w:t>
            </w:r>
            <w:proofErr w:type="spellStart"/>
            <w:r w:rsidRPr="003809B3">
              <w:rPr>
                <w:rFonts w:eastAsiaTheme="minorHAnsi" w:cs="Arial"/>
              </w:rPr>
              <w:t>Zavilla</w:t>
            </w:r>
            <w:proofErr w:type="spellEnd"/>
            <w:r w:rsidRPr="003809B3">
              <w:rPr>
                <w:rFonts w:eastAsiaTheme="minorHAnsi" w:cs="Arial"/>
              </w:rPr>
              <w:t>/Jason Crest, President/President, 11/2/22, 9/19/2022</w:t>
            </w:r>
            <w:r w:rsidRPr="003809B3">
              <w:rPr>
                <w:rFonts w:eastAsiaTheme="minorHAnsi" w:cs="Arial"/>
              </w:rPr>
              <w:br/>
              <w:t>Support/Support</w:t>
            </w:r>
          </w:p>
          <w:p w14:paraId="774BF6B2" w14:textId="77777777" w:rsidR="00143CE4" w:rsidRPr="003809B3" w:rsidRDefault="00143CE4" w:rsidP="00143CE4">
            <w:pPr>
              <w:jc w:val="center"/>
              <w:cnfStyle w:val="000000000000" w:firstRow="0" w:lastRow="0" w:firstColumn="0" w:lastColumn="0" w:oddVBand="0" w:evenVBand="0" w:oddHBand="0" w:evenHBand="0" w:firstRowFirstColumn="0" w:firstRowLastColumn="0" w:lastRowFirstColumn="0" w:lastRowLastColumn="0"/>
              <w:rPr>
                <w:rFonts w:eastAsiaTheme="minorHAnsi" w:cs="Arial"/>
              </w:rPr>
            </w:pPr>
          </w:p>
        </w:tc>
        <w:tc>
          <w:tcPr>
            <w:tcW w:w="1440" w:type="dxa"/>
          </w:tcPr>
          <w:p w14:paraId="3844156F" w14:textId="202ED1B8" w:rsidR="00143CE4" w:rsidRPr="003809B3" w:rsidRDefault="00143CE4" w:rsidP="00143CE4">
            <w:pPr>
              <w:spacing w:after="240"/>
              <w:jc w:val="center"/>
              <w:cnfStyle w:val="000000000000" w:firstRow="0" w:lastRow="0" w:firstColumn="0" w:lastColumn="0" w:oddVBand="0" w:evenVBand="0" w:oddHBand="0" w:evenHBand="0" w:firstRowFirstColumn="0" w:firstRowLastColumn="0" w:lastRowFirstColumn="0" w:lastRowLastColumn="0"/>
              <w:rPr>
                <w:rFonts w:eastAsiaTheme="minorHAnsi" w:cs="Arial"/>
              </w:rPr>
            </w:pPr>
            <w:r w:rsidRPr="003809B3">
              <w:rPr>
                <w:rFonts w:eastAsiaTheme="minorHAnsi" w:cs="Arial"/>
              </w:rPr>
              <w:t>11/15/2022</w:t>
            </w:r>
          </w:p>
        </w:tc>
        <w:tc>
          <w:tcPr>
            <w:tcW w:w="1260" w:type="dxa"/>
          </w:tcPr>
          <w:p w14:paraId="26F70616" w14:textId="3F304959" w:rsidR="00143CE4" w:rsidRPr="003809B3" w:rsidRDefault="00143CE4" w:rsidP="00143CE4">
            <w:pPr>
              <w:jc w:val="center"/>
              <w:cnfStyle w:val="000000000000" w:firstRow="0" w:lastRow="0" w:firstColumn="0" w:lastColumn="0" w:oddVBand="0" w:evenVBand="0" w:oddHBand="0" w:evenHBand="0" w:firstRowFirstColumn="0" w:firstRowLastColumn="0" w:lastRowFirstColumn="0" w:lastRowLastColumn="0"/>
              <w:rPr>
                <w:rFonts w:eastAsiaTheme="minorHAnsi" w:cs="Arial"/>
              </w:rPr>
            </w:pPr>
            <w:r w:rsidRPr="003809B3">
              <w:rPr>
                <w:rFonts w:eastAsiaTheme="minorHAnsi" w:cs="Arial"/>
              </w:rPr>
              <w:t>The LEA may not provide a 15-day ESY program</w:t>
            </w:r>
          </w:p>
        </w:tc>
      </w:tr>
      <w:tr w:rsidR="00143CE4" w:rsidRPr="003809B3" w14:paraId="3D08BEEA" w14:textId="77777777" w:rsidTr="00064EAD">
        <w:trPr>
          <w:cantSplit/>
          <w:trHeight w:val="3383"/>
        </w:trPr>
        <w:tc>
          <w:tcPr>
            <w:cnfStyle w:val="001000000000" w:firstRow="0" w:lastRow="0" w:firstColumn="1" w:lastColumn="0" w:oddVBand="0" w:evenVBand="0" w:oddHBand="0" w:evenHBand="0" w:firstRowFirstColumn="0" w:firstRowLastColumn="0" w:lastRowFirstColumn="0" w:lastRowLastColumn="0"/>
            <w:tcW w:w="1435" w:type="dxa"/>
          </w:tcPr>
          <w:p w14:paraId="76C03C71" w14:textId="626C51B5" w:rsidR="00143CE4" w:rsidRPr="003809B3" w:rsidRDefault="00143CE4" w:rsidP="00143CE4">
            <w:pPr>
              <w:jc w:val="center"/>
              <w:rPr>
                <w:rFonts w:eastAsiaTheme="minorHAnsi" w:cs="Arial"/>
                <w:b w:val="0"/>
              </w:rPr>
            </w:pPr>
            <w:r w:rsidRPr="003809B3">
              <w:rPr>
                <w:rFonts w:eastAsiaTheme="minorHAnsi" w:cs="Arial"/>
                <w:b w:val="0"/>
              </w:rPr>
              <w:t>8-11-2022</w:t>
            </w:r>
          </w:p>
        </w:tc>
        <w:tc>
          <w:tcPr>
            <w:tcW w:w="1260" w:type="dxa"/>
          </w:tcPr>
          <w:p w14:paraId="47DBB735" w14:textId="7FD4E0FC" w:rsidR="00143CE4" w:rsidRPr="003809B3" w:rsidRDefault="00143CE4" w:rsidP="00143CE4">
            <w:pPr>
              <w:jc w:val="center"/>
              <w:cnfStyle w:val="000000000000" w:firstRow="0" w:lastRow="0" w:firstColumn="0" w:lastColumn="0" w:oddVBand="0" w:evenVBand="0" w:oddHBand="0" w:evenHBand="0" w:firstRowFirstColumn="0" w:firstRowLastColumn="0" w:lastRowFirstColumn="0" w:lastRowLastColumn="0"/>
              <w:rPr>
                <w:rFonts w:eastAsiaTheme="minorEastAsia" w:cs="Arial"/>
              </w:rPr>
            </w:pPr>
            <w:r w:rsidRPr="003809B3">
              <w:rPr>
                <w:rFonts w:eastAsiaTheme="minorEastAsia" w:cs="Arial"/>
              </w:rPr>
              <w:t>San Marcos Unified School District (SMUSD)</w:t>
            </w:r>
          </w:p>
        </w:tc>
        <w:tc>
          <w:tcPr>
            <w:tcW w:w="2340" w:type="dxa"/>
          </w:tcPr>
          <w:p w14:paraId="64A9BC46" w14:textId="77777777" w:rsidR="00143CE4" w:rsidRPr="003809B3" w:rsidRDefault="00143CE4" w:rsidP="00143CE4">
            <w:pPr>
              <w:jc w:val="center"/>
              <w:cnfStyle w:val="000000000000" w:firstRow="0" w:lastRow="0" w:firstColumn="0" w:lastColumn="0" w:oddVBand="0" w:evenVBand="0" w:oddHBand="0" w:evenHBand="0" w:firstRowFirstColumn="0" w:firstRowLastColumn="0" w:lastRowFirstColumn="0" w:lastRowLastColumn="0"/>
              <w:rPr>
                <w:rFonts w:eastAsiaTheme="minorHAnsi" w:cs="Arial"/>
                <w:b/>
              </w:rPr>
            </w:pPr>
            <w:r w:rsidRPr="003809B3">
              <w:rPr>
                <w:rFonts w:eastAsiaTheme="minorHAnsi" w:cs="Arial"/>
                <w:b/>
              </w:rPr>
              <w:t>Requested:</w:t>
            </w:r>
          </w:p>
          <w:p w14:paraId="5EA8C4D6" w14:textId="27740F9B" w:rsidR="00143CE4" w:rsidRPr="003809B3" w:rsidRDefault="00143CE4" w:rsidP="00143CE4">
            <w:pPr>
              <w:spacing w:after="240"/>
              <w:jc w:val="center"/>
              <w:cnfStyle w:val="000000000000" w:firstRow="0" w:lastRow="0" w:firstColumn="0" w:lastColumn="0" w:oddVBand="0" w:evenVBand="0" w:oddHBand="0" w:evenHBand="0" w:firstRowFirstColumn="0" w:firstRowLastColumn="0" w:lastRowFirstColumn="0" w:lastRowLastColumn="0"/>
              <w:rPr>
                <w:rFonts w:eastAsiaTheme="minorHAnsi" w:cs="Arial"/>
              </w:rPr>
            </w:pPr>
            <w:r w:rsidRPr="003809B3">
              <w:rPr>
                <w:rFonts w:eastAsiaTheme="minorHAnsi" w:cs="Arial"/>
              </w:rPr>
              <w:t>June 26, 2023, to July 20, 2023</w:t>
            </w:r>
          </w:p>
          <w:p w14:paraId="0B9425CE" w14:textId="77777777" w:rsidR="00143CE4" w:rsidRPr="003809B3" w:rsidRDefault="00143CE4" w:rsidP="00143CE4">
            <w:pPr>
              <w:jc w:val="center"/>
              <w:cnfStyle w:val="000000000000" w:firstRow="0" w:lastRow="0" w:firstColumn="0" w:lastColumn="0" w:oddVBand="0" w:evenVBand="0" w:oddHBand="0" w:evenHBand="0" w:firstRowFirstColumn="0" w:firstRowLastColumn="0" w:lastRowFirstColumn="0" w:lastRowLastColumn="0"/>
              <w:rPr>
                <w:rFonts w:eastAsiaTheme="minorHAnsi" w:cs="Arial"/>
                <w:b/>
              </w:rPr>
            </w:pPr>
            <w:r w:rsidRPr="003809B3">
              <w:rPr>
                <w:rFonts w:eastAsiaTheme="minorHAnsi" w:cs="Arial"/>
                <w:b/>
              </w:rPr>
              <w:t>Recommended:</w:t>
            </w:r>
          </w:p>
          <w:p w14:paraId="0AE49DD5" w14:textId="77777777" w:rsidR="00143CE4" w:rsidRPr="003809B3" w:rsidRDefault="00143CE4" w:rsidP="00143CE4">
            <w:pPr>
              <w:spacing w:after="240"/>
              <w:jc w:val="center"/>
              <w:cnfStyle w:val="000000000000" w:firstRow="0" w:lastRow="0" w:firstColumn="0" w:lastColumn="0" w:oddVBand="0" w:evenVBand="0" w:oddHBand="0" w:evenHBand="0" w:firstRowFirstColumn="0" w:firstRowLastColumn="0" w:lastRowFirstColumn="0" w:lastRowLastColumn="0"/>
              <w:rPr>
                <w:rFonts w:eastAsiaTheme="minorHAnsi" w:cs="Arial"/>
              </w:rPr>
            </w:pPr>
            <w:r w:rsidRPr="003809B3">
              <w:rPr>
                <w:rFonts w:eastAsiaTheme="minorHAnsi" w:cs="Arial"/>
              </w:rPr>
              <w:t>June 26, 2023, to July 20, 2023</w:t>
            </w:r>
          </w:p>
          <w:p w14:paraId="53104558" w14:textId="77777777" w:rsidR="00143CE4" w:rsidRPr="003809B3" w:rsidRDefault="00143CE4" w:rsidP="00143CE4">
            <w:pPr>
              <w:jc w:val="center"/>
              <w:cnfStyle w:val="000000000000" w:firstRow="0" w:lastRow="0" w:firstColumn="0" w:lastColumn="0" w:oddVBand="0" w:evenVBand="0" w:oddHBand="0" w:evenHBand="0" w:firstRowFirstColumn="0" w:firstRowLastColumn="0" w:lastRowFirstColumn="0" w:lastRowLastColumn="0"/>
              <w:rPr>
                <w:rFonts w:eastAsiaTheme="minorHAnsi" w:cs="Arial"/>
                <w:b/>
              </w:rPr>
            </w:pPr>
          </w:p>
        </w:tc>
        <w:tc>
          <w:tcPr>
            <w:tcW w:w="1980" w:type="dxa"/>
          </w:tcPr>
          <w:p w14:paraId="324119AF" w14:textId="1552EACC" w:rsidR="00143CE4" w:rsidRPr="003809B3" w:rsidRDefault="00143CE4" w:rsidP="00143CE4">
            <w:pPr>
              <w:jc w:val="center"/>
              <w:cnfStyle w:val="000000000000" w:firstRow="0" w:lastRow="0" w:firstColumn="0" w:lastColumn="0" w:oddVBand="0" w:evenVBand="0" w:oddHBand="0" w:evenHBand="0" w:firstRowFirstColumn="0" w:firstRowLastColumn="0" w:lastRowFirstColumn="0" w:lastRowLastColumn="0"/>
              <w:rPr>
                <w:rFonts w:eastAsiaTheme="minorHAnsi" w:cs="Arial"/>
              </w:rPr>
            </w:pPr>
            <w:r w:rsidRPr="003809B3">
              <w:rPr>
                <w:rFonts w:eastAsiaTheme="minorHAnsi" w:cs="Arial"/>
              </w:rPr>
              <w:t>To provide a 16-day extended school year (ESY) program instead of a 20-day ESY program</w:t>
            </w:r>
          </w:p>
        </w:tc>
        <w:tc>
          <w:tcPr>
            <w:tcW w:w="1908" w:type="dxa"/>
          </w:tcPr>
          <w:p w14:paraId="06832AD1" w14:textId="7425726F" w:rsidR="00143CE4" w:rsidRPr="003809B3" w:rsidRDefault="00143CE4" w:rsidP="00143CE4">
            <w:pPr>
              <w:spacing w:after="240"/>
              <w:jc w:val="center"/>
              <w:cnfStyle w:val="000000000000" w:firstRow="0" w:lastRow="0" w:firstColumn="0" w:lastColumn="0" w:oddVBand="0" w:evenVBand="0" w:oddHBand="0" w:evenHBand="0" w:firstRowFirstColumn="0" w:firstRowLastColumn="0" w:lastRowFirstColumn="0" w:lastRowLastColumn="0"/>
              <w:rPr>
                <w:rFonts w:eastAsiaTheme="minorHAnsi" w:cs="Arial"/>
              </w:rPr>
            </w:pPr>
            <w:r w:rsidRPr="003809B3">
              <w:rPr>
                <w:rFonts w:eastAsiaTheme="minorHAnsi" w:cs="Arial"/>
              </w:rPr>
              <w:t>Approval with conditions to allow the local educational agency (LEA) to provide a 16-day ESY program instead of a 20-day ESY program</w:t>
            </w:r>
          </w:p>
        </w:tc>
        <w:tc>
          <w:tcPr>
            <w:tcW w:w="2160" w:type="dxa"/>
          </w:tcPr>
          <w:p w14:paraId="083CDDFA" w14:textId="1D63E78F" w:rsidR="00143CE4" w:rsidRPr="003809B3" w:rsidRDefault="00143CE4" w:rsidP="00143CE4">
            <w:pPr>
              <w:jc w:val="center"/>
              <w:cnfStyle w:val="000000000000" w:firstRow="0" w:lastRow="0" w:firstColumn="0" w:lastColumn="0" w:oddVBand="0" w:evenVBand="0" w:oddHBand="0" w:evenHBand="0" w:firstRowFirstColumn="0" w:firstRowLastColumn="0" w:lastRowFirstColumn="0" w:lastRowLastColumn="0"/>
              <w:rPr>
                <w:rFonts w:eastAsiaTheme="minorHAnsi" w:cs="Arial"/>
              </w:rPr>
            </w:pPr>
            <w:r w:rsidRPr="003809B3">
              <w:rPr>
                <w:rFonts w:eastAsiaTheme="minorHAnsi" w:cs="Arial"/>
              </w:rPr>
              <w:t>California School Employees Assoc Chapter 413, Yvonne Brett, President 10/19/22</w:t>
            </w:r>
            <w:r w:rsidRPr="003809B3">
              <w:rPr>
                <w:rFonts w:eastAsiaTheme="minorHAnsi" w:cs="Arial"/>
              </w:rPr>
              <w:br/>
              <w:t>Support</w:t>
            </w:r>
          </w:p>
          <w:p w14:paraId="710E380A" w14:textId="77777777" w:rsidR="00143CE4" w:rsidRPr="003809B3" w:rsidRDefault="00143CE4" w:rsidP="00143CE4">
            <w:pPr>
              <w:jc w:val="center"/>
              <w:cnfStyle w:val="000000000000" w:firstRow="0" w:lastRow="0" w:firstColumn="0" w:lastColumn="0" w:oddVBand="0" w:evenVBand="0" w:oddHBand="0" w:evenHBand="0" w:firstRowFirstColumn="0" w:firstRowLastColumn="0" w:lastRowFirstColumn="0" w:lastRowLastColumn="0"/>
              <w:rPr>
                <w:rFonts w:eastAsiaTheme="minorHAnsi" w:cs="Arial"/>
              </w:rPr>
            </w:pPr>
          </w:p>
        </w:tc>
        <w:tc>
          <w:tcPr>
            <w:tcW w:w="1440" w:type="dxa"/>
          </w:tcPr>
          <w:p w14:paraId="4988C69A" w14:textId="3A1AC3DF" w:rsidR="00143CE4" w:rsidRPr="003809B3" w:rsidRDefault="00143CE4" w:rsidP="00143CE4">
            <w:pPr>
              <w:spacing w:after="240"/>
              <w:jc w:val="center"/>
              <w:cnfStyle w:val="000000000000" w:firstRow="0" w:lastRow="0" w:firstColumn="0" w:lastColumn="0" w:oddVBand="0" w:evenVBand="0" w:oddHBand="0" w:evenHBand="0" w:firstRowFirstColumn="0" w:firstRowLastColumn="0" w:lastRowFirstColumn="0" w:lastRowLastColumn="0"/>
              <w:rPr>
                <w:rFonts w:eastAsiaTheme="minorHAnsi" w:cs="Arial"/>
              </w:rPr>
            </w:pPr>
            <w:r w:rsidRPr="003809B3">
              <w:rPr>
                <w:rFonts w:eastAsiaTheme="minorHAnsi" w:cs="Arial"/>
              </w:rPr>
              <w:t>11/10/2022</w:t>
            </w:r>
          </w:p>
        </w:tc>
        <w:tc>
          <w:tcPr>
            <w:tcW w:w="1260" w:type="dxa"/>
          </w:tcPr>
          <w:p w14:paraId="1F37DC3C" w14:textId="35F1B8AC" w:rsidR="00143CE4" w:rsidRPr="003809B3" w:rsidRDefault="00143CE4" w:rsidP="00143CE4">
            <w:pPr>
              <w:jc w:val="center"/>
              <w:cnfStyle w:val="000000000000" w:firstRow="0" w:lastRow="0" w:firstColumn="0" w:lastColumn="0" w:oddVBand="0" w:evenVBand="0" w:oddHBand="0" w:evenHBand="0" w:firstRowFirstColumn="0" w:firstRowLastColumn="0" w:lastRowFirstColumn="0" w:lastRowLastColumn="0"/>
              <w:rPr>
                <w:rFonts w:eastAsiaTheme="minorHAnsi" w:cs="Arial"/>
              </w:rPr>
            </w:pPr>
            <w:r w:rsidRPr="003809B3">
              <w:rPr>
                <w:rFonts w:eastAsiaTheme="minorHAnsi" w:cs="Arial"/>
              </w:rPr>
              <w:t>The LEA may not provide a 16-day ESY program</w:t>
            </w:r>
          </w:p>
        </w:tc>
      </w:tr>
    </w:tbl>
    <w:p w14:paraId="0F73CA9B" w14:textId="77777777" w:rsidR="00F81135" w:rsidRPr="003809B3" w:rsidRDefault="008F5B75" w:rsidP="005B5C2D">
      <w:r w:rsidRPr="003809B3">
        <w:t>Created by the California Department of Education</w:t>
      </w:r>
      <w:r w:rsidR="00F81135" w:rsidRPr="003809B3">
        <w:t xml:space="preserve"> </w:t>
      </w:r>
    </w:p>
    <w:p w14:paraId="6E4B5FE7" w14:textId="40340073" w:rsidR="00D24023" w:rsidRPr="003809B3" w:rsidRDefault="001A3612" w:rsidP="00B0194A">
      <w:pPr>
        <w:sectPr w:rsidR="00D24023" w:rsidRPr="003809B3" w:rsidSect="00B0194A">
          <w:headerReference w:type="default" r:id="rId14"/>
          <w:pgSz w:w="15840" w:h="12240" w:orient="landscape" w:code="1"/>
          <w:pgMar w:top="1440" w:right="720" w:bottom="1440" w:left="1440" w:header="720" w:footer="720" w:gutter="0"/>
          <w:pgNumType w:start="1"/>
          <w:cols w:space="720"/>
          <w:docGrid w:linePitch="360"/>
        </w:sectPr>
      </w:pPr>
      <w:r w:rsidRPr="003809B3">
        <w:t>December 2022</w:t>
      </w:r>
    </w:p>
    <w:p w14:paraId="5386A6E3" w14:textId="34D3A348" w:rsidR="007B1479" w:rsidRPr="003809B3" w:rsidRDefault="007B1479" w:rsidP="00873E01">
      <w:pPr>
        <w:pStyle w:val="Heading1"/>
        <w:spacing w:after="480"/>
        <w:jc w:val="center"/>
        <w:rPr>
          <w:sz w:val="40"/>
          <w:szCs w:val="40"/>
        </w:rPr>
      </w:pPr>
      <w:r w:rsidRPr="003809B3">
        <w:rPr>
          <w:sz w:val="40"/>
          <w:szCs w:val="40"/>
        </w:rPr>
        <w:lastRenderedPageBreak/>
        <w:t>Att</w:t>
      </w:r>
      <w:r w:rsidR="00D83F52" w:rsidRPr="003809B3">
        <w:rPr>
          <w:sz w:val="40"/>
          <w:szCs w:val="40"/>
        </w:rPr>
        <w:t xml:space="preserve">achment 2: Waiver </w:t>
      </w:r>
      <w:r w:rsidR="00083435" w:rsidRPr="003809B3">
        <w:rPr>
          <w:sz w:val="40"/>
          <w:szCs w:val="40"/>
        </w:rPr>
        <w:t>1-11-2022 Chula Vista Elementary School District</w:t>
      </w:r>
    </w:p>
    <w:p w14:paraId="58DC9E85" w14:textId="77777777" w:rsidR="00AC2DAC" w:rsidRPr="003809B3" w:rsidRDefault="00AC2DAC" w:rsidP="00AC2DAC">
      <w:pPr>
        <w:rPr>
          <w:rFonts w:cs="Arial"/>
          <w:b/>
        </w:rPr>
      </w:pPr>
      <w:r w:rsidRPr="003809B3">
        <w:rPr>
          <w:rFonts w:cs="Arial"/>
          <w:b/>
        </w:rPr>
        <w:t>California Department of Education</w:t>
      </w:r>
    </w:p>
    <w:p w14:paraId="361A38CD" w14:textId="422E25EB" w:rsidR="00AC2DAC" w:rsidRPr="003809B3" w:rsidRDefault="0E946996" w:rsidP="2657DA21">
      <w:pPr>
        <w:rPr>
          <w:rFonts w:cs="Arial"/>
          <w:b/>
          <w:bCs/>
        </w:rPr>
      </w:pPr>
      <w:r w:rsidRPr="003809B3">
        <w:rPr>
          <w:rFonts w:cs="Arial"/>
          <w:b/>
          <w:bCs/>
        </w:rPr>
        <w:t>WAIVER SUBMISSION</w:t>
      </w:r>
      <w:r w:rsidR="604208D1" w:rsidRPr="003809B3">
        <w:rPr>
          <w:rFonts w:cs="Arial"/>
          <w:b/>
          <w:bCs/>
        </w:rPr>
        <w:t xml:space="preserve"> – </w:t>
      </w:r>
      <w:r w:rsidRPr="003809B3">
        <w:rPr>
          <w:rFonts w:cs="Arial"/>
          <w:b/>
          <w:bCs/>
        </w:rPr>
        <w:t>General</w:t>
      </w:r>
    </w:p>
    <w:p w14:paraId="505119EA" w14:textId="77777777" w:rsidR="004E30A3" w:rsidRPr="003809B3" w:rsidRDefault="004E30A3" w:rsidP="004E30A3">
      <w:pPr>
        <w:spacing w:before="100" w:beforeAutospacing="1"/>
        <w:rPr>
          <w:rFonts w:cs="Arial"/>
        </w:rPr>
      </w:pPr>
      <w:r w:rsidRPr="003809B3">
        <w:rPr>
          <w:rFonts w:cs="Arial"/>
        </w:rPr>
        <w:t xml:space="preserve">CD Code: </w:t>
      </w:r>
      <w:r w:rsidRPr="003809B3">
        <w:rPr>
          <w:rFonts w:cs="Arial"/>
          <w:noProof/>
        </w:rPr>
        <w:t>3768023</w:t>
      </w:r>
    </w:p>
    <w:p w14:paraId="525C0431" w14:textId="77777777" w:rsidR="004E30A3" w:rsidRPr="003809B3" w:rsidRDefault="004E30A3" w:rsidP="004E30A3">
      <w:pPr>
        <w:spacing w:before="100" w:beforeAutospacing="1"/>
        <w:rPr>
          <w:rFonts w:cs="Arial"/>
        </w:rPr>
      </w:pPr>
      <w:r w:rsidRPr="003809B3">
        <w:rPr>
          <w:rFonts w:cs="Arial"/>
        </w:rPr>
        <w:t xml:space="preserve">Waiver Number: </w:t>
      </w:r>
      <w:r w:rsidRPr="003809B3">
        <w:rPr>
          <w:rFonts w:cs="Arial"/>
          <w:noProof/>
        </w:rPr>
        <w:t>1-11-2022</w:t>
      </w:r>
    </w:p>
    <w:p w14:paraId="2F19B201" w14:textId="77777777" w:rsidR="004E30A3" w:rsidRPr="003809B3" w:rsidRDefault="004E30A3" w:rsidP="004E30A3">
      <w:pPr>
        <w:rPr>
          <w:rFonts w:cs="Arial"/>
        </w:rPr>
      </w:pPr>
      <w:r w:rsidRPr="003809B3">
        <w:rPr>
          <w:rFonts w:cs="Arial"/>
        </w:rPr>
        <w:t xml:space="preserve">Active Year: </w:t>
      </w:r>
      <w:r w:rsidRPr="003809B3">
        <w:rPr>
          <w:rFonts w:cs="Arial"/>
          <w:noProof/>
        </w:rPr>
        <w:t>2022</w:t>
      </w:r>
    </w:p>
    <w:p w14:paraId="07CEA0EA" w14:textId="77777777" w:rsidR="004E30A3" w:rsidRPr="003809B3" w:rsidRDefault="004E30A3" w:rsidP="004E30A3">
      <w:pPr>
        <w:spacing w:before="100" w:beforeAutospacing="1"/>
        <w:rPr>
          <w:rFonts w:cs="Arial"/>
        </w:rPr>
      </w:pPr>
      <w:r w:rsidRPr="003809B3">
        <w:rPr>
          <w:rFonts w:cs="Arial"/>
        </w:rPr>
        <w:t xml:space="preserve">Date In: </w:t>
      </w:r>
      <w:r w:rsidRPr="003809B3">
        <w:rPr>
          <w:rFonts w:cs="Arial"/>
          <w:noProof/>
        </w:rPr>
        <w:t>11/2/2022 12:16:56 PM</w:t>
      </w:r>
    </w:p>
    <w:p w14:paraId="1CFFEE9A" w14:textId="77777777" w:rsidR="004E30A3" w:rsidRPr="003809B3" w:rsidRDefault="004E30A3" w:rsidP="004E30A3">
      <w:pPr>
        <w:spacing w:before="100" w:beforeAutospacing="1"/>
        <w:rPr>
          <w:rFonts w:cs="Arial"/>
        </w:rPr>
      </w:pPr>
      <w:r w:rsidRPr="003809B3">
        <w:rPr>
          <w:rFonts w:cs="Arial"/>
        </w:rPr>
        <w:t xml:space="preserve">Local Education Agency: </w:t>
      </w:r>
      <w:r w:rsidRPr="003809B3">
        <w:rPr>
          <w:rFonts w:cs="Arial"/>
          <w:noProof/>
        </w:rPr>
        <w:t>Chula Vista Elementary</w:t>
      </w:r>
    </w:p>
    <w:p w14:paraId="21714943" w14:textId="77777777" w:rsidR="004E30A3" w:rsidRPr="003809B3" w:rsidRDefault="004E30A3" w:rsidP="004E30A3">
      <w:pPr>
        <w:rPr>
          <w:rFonts w:cs="Arial"/>
        </w:rPr>
      </w:pPr>
      <w:r w:rsidRPr="003809B3">
        <w:rPr>
          <w:rFonts w:cs="Arial"/>
        </w:rPr>
        <w:t xml:space="preserve">Address: </w:t>
      </w:r>
      <w:r w:rsidRPr="003809B3">
        <w:rPr>
          <w:rFonts w:cs="Arial"/>
          <w:noProof/>
        </w:rPr>
        <w:t>84 East J St.</w:t>
      </w:r>
    </w:p>
    <w:p w14:paraId="1214557A" w14:textId="77777777" w:rsidR="004E30A3" w:rsidRPr="003809B3" w:rsidRDefault="004E30A3" w:rsidP="004E30A3">
      <w:pPr>
        <w:rPr>
          <w:rFonts w:cs="Arial"/>
        </w:rPr>
      </w:pPr>
      <w:r w:rsidRPr="003809B3">
        <w:rPr>
          <w:rFonts w:cs="Arial"/>
          <w:noProof/>
        </w:rPr>
        <w:t>Chula Vista</w:t>
      </w:r>
      <w:r w:rsidRPr="003809B3">
        <w:rPr>
          <w:rFonts w:cs="Arial"/>
        </w:rPr>
        <w:t xml:space="preserve">, </w:t>
      </w:r>
      <w:r w:rsidRPr="003809B3">
        <w:rPr>
          <w:rFonts w:cs="Arial"/>
          <w:noProof/>
        </w:rPr>
        <w:t>CA</w:t>
      </w:r>
      <w:r w:rsidRPr="003809B3">
        <w:rPr>
          <w:rFonts w:cs="Arial"/>
        </w:rPr>
        <w:t xml:space="preserve"> </w:t>
      </w:r>
      <w:r w:rsidRPr="003809B3">
        <w:rPr>
          <w:rFonts w:cs="Arial"/>
          <w:noProof/>
        </w:rPr>
        <w:t>91910</w:t>
      </w:r>
    </w:p>
    <w:p w14:paraId="311FDD66" w14:textId="161EC2A2" w:rsidR="004E30A3" w:rsidRPr="003809B3" w:rsidRDefault="004E30A3" w:rsidP="004E30A3">
      <w:pPr>
        <w:spacing w:before="100" w:beforeAutospacing="1"/>
        <w:rPr>
          <w:rFonts w:cs="Arial"/>
        </w:rPr>
      </w:pPr>
      <w:r w:rsidRPr="003809B3">
        <w:rPr>
          <w:rFonts w:cs="Arial"/>
        </w:rPr>
        <w:t xml:space="preserve">Start: </w:t>
      </w:r>
      <w:r w:rsidRPr="003809B3">
        <w:rPr>
          <w:rFonts w:cs="Arial"/>
          <w:noProof/>
        </w:rPr>
        <w:t>6/7/2023</w:t>
      </w:r>
    </w:p>
    <w:p w14:paraId="2E7D4EBF" w14:textId="77777777" w:rsidR="004E30A3" w:rsidRPr="003809B3" w:rsidRDefault="004E30A3" w:rsidP="004E30A3">
      <w:pPr>
        <w:rPr>
          <w:rFonts w:cs="Arial"/>
        </w:rPr>
      </w:pPr>
      <w:r w:rsidRPr="003809B3">
        <w:rPr>
          <w:rFonts w:cs="Arial"/>
        </w:rPr>
        <w:t xml:space="preserve">End: </w:t>
      </w:r>
      <w:r w:rsidRPr="003809B3">
        <w:rPr>
          <w:rFonts w:cs="Arial"/>
          <w:noProof/>
        </w:rPr>
        <w:t>6/28/2023</w:t>
      </w:r>
    </w:p>
    <w:p w14:paraId="1842D42C" w14:textId="77777777" w:rsidR="004E30A3" w:rsidRPr="003809B3" w:rsidRDefault="004E30A3" w:rsidP="004E30A3">
      <w:pPr>
        <w:spacing w:before="100" w:beforeAutospacing="1"/>
        <w:rPr>
          <w:rFonts w:cs="Arial"/>
        </w:rPr>
      </w:pPr>
      <w:r w:rsidRPr="003809B3">
        <w:rPr>
          <w:rFonts w:cs="Arial"/>
        </w:rPr>
        <w:t xml:space="preserve">Waiver Renewal: </w:t>
      </w:r>
      <w:r w:rsidRPr="003809B3">
        <w:rPr>
          <w:rFonts w:cs="Arial"/>
          <w:noProof/>
        </w:rPr>
        <w:t>N</w:t>
      </w:r>
    </w:p>
    <w:p w14:paraId="56D26D35" w14:textId="77777777" w:rsidR="004E30A3" w:rsidRPr="003809B3" w:rsidRDefault="004E30A3" w:rsidP="004E30A3">
      <w:pPr>
        <w:rPr>
          <w:rFonts w:cs="Arial"/>
        </w:rPr>
      </w:pPr>
      <w:r w:rsidRPr="003809B3">
        <w:rPr>
          <w:rFonts w:cs="Arial"/>
        </w:rPr>
        <w:t xml:space="preserve">Previous Waiver Number: </w:t>
      </w:r>
    </w:p>
    <w:p w14:paraId="61B46032" w14:textId="77777777" w:rsidR="004E30A3" w:rsidRPr="003809B3" w:rsidRDefault="004E30A3" w:rsidP="004E30A3">
      <w:pPr>
        <w:rPr>
          <w:rFonts w:cs="Arial"/>
        </w:rPr>
      </w:pPr>
      <w:r w:rsidRPr="003809B3">
        <w:rPr>
          <w:rFonts w:cs="Arial"/>
        </w:rPr>
        <w:t xml:space="preserve">Previous SBE Approval Date: </w:t>
      </w:r>
    </w:p>
    <w:p w14:paraId="5FDB451D" w14:textId="77777777" w:rsidR="004E30A3" w:rsidRPr="003809B3" w:rsidRDefault="004E30A3" w:rsidP="004E30A3">
      <w:pPr>
        <w:spacing w:before="100" w:beforeAutospacing="1"/>
        <w:rPr>
          <w:rFonts w:cs="Arial"/>
        </w:rPr>
      </w:pPr>
      <w:r w:rsidRPr="003809B3">
        <w:rPr>
          <w:rFonts w:cs="Arial"/>
        </w:rPr>
        <w:t xml:space="preserve">Waiver Topic: </w:t>
      </w:r>
      <w:r w:rsidRPr="003809B3">
        <w:rPr>
          <w:rFonts w:cs="Arial"/>
          <w:noProof/>
        </w:rPr>
        <w:t>Special Education Program</w:t>
      </w:r>
    </w:p>
    <w:p w14:paraId="79F75966" w14:textId="77777777" w:rsidR="004E30A3" w:rsidRPr="003809B3" w:rsidRDefault="004E30A3" w:rsidP="004E30A3">
      <w:pPr>
        <w:rPr>
          <w:rFonts w:cs="Arial"/>
        </w:rPr>
      </w:pPr>
      <w:r w:rsidRPr="003809B3">
        <w:rPr>
          <w:rFonts w:cs="Arial"/>
        </w:rPr>
        <w:t xml:space="preserve">Ed Code Title: </w:t>
      </w:r>
      <w:r w:rsidRPr="003809B3">
        <w:rPr>
          <w:rFonts w:cs="Arial"/>
          <w:noProof/>
        </w:rPr>
        <w:t>Extended School Year (Summer School)</w:t>
      </w:r>
      <w:r w:rsidRPr="003809B3">
        <w:rPr>
          <w:rFonts w:cs="Arial"/>
        </w:rPr>
        <w:t xml:space="preserve"> </w:t>
      </w:r>
    </w:p>
    <w:p w14:paraId="212DA587" w14:textId="77777777" w:rsidR="004E30A3" w:rsidRPr="003809B3" w:rsidRDefault="004E30A3" w:rsidP="004E30A3">
      <w:pPr>
        <w:rPr>
          <w:rFonts w:cs="Arial"/>
        </w:rPr>
      </w:pPr>
      <w:r w:rsidRPr="003809B3">
        <w:rPr>
          <w:rFonts w:cs="Arial"/>
        </w:rPr>
        <w:t xml:space="preserve">Ed Code Section: </w:t>
      </w:r>
      <w:r w:rsidRPr="003809B3">
        <w:rPr>
          <w:rFonts w:cs="Arial"/>
          <w:i/>
          <w:noProof/>
        </w:rPr>
        <w:t>CCR</w:t>
      </w:r>
      <w:r w:rsidRPr="003809B3">
        <w:rPr>
          <w:rFonts w:cs="Arial"/>
          <w:noProof/>
        </w:rPr>
        <w:t>, title 5, Section 3043(d)</w:t>
      </w:r>
    </w:p>
    <w:p w14:paraId="6F33EF1A" w14:textId="77777777" w:rsidR="004E30A3" w:rsidRPr="003809B3" w:rsidRDefault="004E30A3" w:rsidP="004E30A3">
      <w:pPr>
        <w:rPr>
          <w:rFonts w:cs="Arial"/>
        </w:rPr>
      </w:pPr>
      <w:r w:rsidRPr="003809B3">
        <w:rPr>
          <w:rFonts w:cs="Arial"/>
        </w:rPr>
        <w:t xml:space="preserve">Ed Code Authority: </w:t>
      </w:r>
      <w:r w:rsidRPr="003809B3">
        <w:rPr>
          <w:rFonts w:cs="Arial"/>
          <w:i/>
          <w:noProof/>
        </w:rPr>
        <w:t>California Code of Regulations</w:t>
      </w:r>
    </w:p>
    <w:p w14:paraId="3668A817" w14:textId="77777777" w:rsidR="004E30A3" w:rsidRPr="003809B3" w:rsidRDefault="004E30A3" w:rsidP="004E30A3">
      <w:pPr>
        <w:spacing w:before="100" w:beforeAutospacing="1"/>
        <w:rPr>
          <w:rFonts w:cs="Arial"/>
          <w:noProof/>
          <w:shd w:val="clear" w:color="auto" w:fill="FFFFFF"/>
        </w:rPr>
      </w:pPr>
      <w:r w:rsidRPr="003809B3">
        <w:rPr>
          <w:rFonts w:cs="Arial"/>
          <w:i/>
          <w:shd w:val="clear" w:color="auto" w:fill="FFFFFF"/>
        </w:rPr>
        <w:t>Education Code</w:t>
      </w:r>
      <w:r w:rsidRPr="003809B3">
        <w:rPr>
          <w:rFonts w:cs="Arial"/>
          <w:shd w:val="clear" w:color="auto" w:fill="FFFFFF"/>
        </w:rPr>
        <w:t xml:space="preserve"> or </w:t>
      </w:r>
      <w:r w:rsidRPr="003809B3">
        <w:rPr>
          <w:rFonts w:cs="Arial"/>
          <w:i/>
          <w:shd w:val="clear" w:color="auto" w:fill="FFFFFF"/>
        </w:rPr>
        <w:t>CCR</w:t>
      </w:r>
      <w:r w:rsidRPr="003809B3">
        <w:rPr>
          <w:rFonts w:cs="Arial"/>
          <w:shd w:val="clear" w:color="auto" w:fill="FFFFFF"/>
        </w:rPr>
        <w:t xml:space="preserve"> to Waive: </w:t>
      </w:r>
      <w:r w:rsidRPr="003809B3">
        <w:rPr>
          <w:rFonts w:cs="Arial"/>
          <w:i/>
          <w:noProof/>
          <w:shd w:val="clear" w:color="auto" w:fill="FFFFFF"/>
        </w:rPr>
        <w:t>CCR</w:t>
      </w:r>
      <w:r w:rsidRPr="003809B3">
        <w:rPr>
          <w:rFonts w:cs="Arial"/>
          <w:noProof/>
          <w:shd w:val="clear" w:color="auto" w:fill="FFFFFF"/>
        </w:rPr>
        <w:t>, Title 5, Section 3043(d), requires a minimum of 20 school days of attendance for an extended school year (summer school) for special education students.</w:t>
      </w:r>
    </w:p>
    <w:p w14:paraId="680546B5" w14:textId="77777777" w:rsidR="004E30A3" w:rsidRPr="003809B3" w:rsidRDefault="004E30A3" w:rsidP="004E30A3">
      <w:pPr>
        <w:spacing w:before="100" w:beforeAutospacing="1"/>
        <w:rPr>
          <w:rFonts w:cs="Arial"/>
          <w:noProof/>
        </w:rPr>
      </w:pPr>
      <w:r w:rsidRPr="003809B3">
        <w:rPr>
          <w:rFonts w:cs="Arial"/>
        </w:rPr>
        <w:t xml:space="preserve">Outcome Rationale: </w:t>
      </w:r>
      <w:r w:rsidRPr="003809B3">
        <w:rPr>
          <w:rFonts w:cs="Arial"/>
          <w:noProof/>
        </w:rPr>
        <w:t xml:space="preserve">Chula Vista Elementary School District requests a waiver to modify the required Special Education extended school year from 20 days to 15 days.  There is no summer school program for general education students in the District. </w:t>
      </w:r>
    </w:p>
    <w:p w14:paraId="709032BE" w14:textId="77777777" w:rsidR="00B0194A" w:rsidRPr="003809B3" w:rsidRDefault="004E30A3" w:rsidP="00B0194A">
      <w:pPr>
        <w:spacing w:before="100" w:beforeAutospacing="1"/>
        <w:rPr>
          <w:rFonts w:cs="Arial"/>
          <w:noProof/>
        </w:rPr>
        <w:sectPr w:rsidR="00B0194A" w:rsidRPr="003809B3" w:rsidSect="00D24023">
          <w:headerReference w:type="default" r:id="rId15"/>
          <w:pgSz w:w="12240" w:h="15840"/>
          <w:pgMar w:top="1440" w:right="1440" w:bottom="1440" w:left="1440" w:header="720" w:footer="720" w:gutter="0"/>
          <w:pgNumType w:start="1"/>
          <w:cols w:space="720"/>
          <w:docGrid w:linePitch="360"/>
        </w:sectPr>
      </w:pPr>
      <w:r w:rsidRPr="003809B3">
        <w:rPr>
          <w:rFonts w:cs="Arial"/>
          <w:noProof/>
        </w:rPr>
        <w:t xml:space="preserve">The Chula Vista Elementary School District operates a year-round schedule with only a six-week summer break.  It is difficult to have families attend with a four-week ESY program and also difficult to staff a four-week ESY program because that impedes families’ and staff’s only ability to take summer vacations with families.  Operating under this model provides for the equivalent number of instructional minutes for students, while maximizing attendance and staffing options.  </w:t>
      </w:r>
    </w:p>
    <w:p w14:paraId="32F81DD0" w14:textId="77777777" w:rsidR="004E30A3" w:rsidRPr="003809B3" w:rsidRDefault="004E30A3" w:rsidP="00B0194A">
      <w:pPr>
        <w:spacing w:before="100" w:beforeAutospacing="1"/>
        <w:rPr>
          <w:rFonts w:cs="Arial"/>
          <w:noProof/>
        </w:rPr>
      </w:pPr>
      <w:r w:rsidRPr="003809B3">
        <w:rPr>
          <w:rFonts w:cs="Arial"/>
          <w:noProof/>
        </w:rPr>
        <w:lastRenderedPageBreak/>
        <w:t>In order to provide Extended School Year services to all students, we are requesting a reduced number of days, while still providing the same number of hours as would have been provided in a 20-day program (80 hours).  Without it, we experience difficulties with both staffing and attendance of students.</w:t>
      </w:r>
    </w:p>
    <w:p w14:paraId="739C8C13" w14:textId="77777777" w:rsidR="004E30A3" w:rsidRPr="003809B3" w:rsidRDefault="004E30A3" w:rsidP="004E30A3">
      <w:pPr>
        <w:spacing w:before="100" w:beforeAutospacing="1"/>
        <w:rPr>
          <w:rFonts w:cs="Arial"/>
          <w:noProof/>
        </w:rPr>
      </w:pPr>
      <w:r w:rsidRPr="003809B3">
        <w:rPr>
          <w:rFonts w:cs="Arial"/>
          <w:noProof/>
        </w:rPr>
        <w:t>The program for K-6 will be: June 7 – June 28, 2023 (June 19, District Holiday); 5 hours 25 minutes/day (80 hours); PreK will be: June 7 – June 28, 2023; 4 hours/day (60 hours).  This will provide an appropriate break for staff and students and allow us to appropriately staff the program and provide services to all students across the District.  Students would receive the full 80 hours (K-6) and 60 hours (PreK) of instruction required by Ed Code.  In addition, we have learned that longer school days provide greater opportunity for instructional impact, and an unintentional positive consequence is that operating for fewer days saves operational, facilities, and transportation costs.</w:t>
      </w:r>
    </w:p>
    <w:p w14:paraId="688CFA5B" w14:textId="77777777" w:rsidR="00541752" w:rsidRPr="003809B3" w:rsidRDefault="00541752" w:rsidP="00E052F0">
      <w:pPr>
        <w:rPr>
          <w:rFonts w:cs="Arial"/>
          <w:shd w:val="clear" w:color="auto" w:fill="FFFFFF"/>
        </w:rPr>
      </w:pPr>
    </w:p>
    <w:p w14:paraId="0D9ED4E8" w14:textId="03E7A40B" w:rsidR="00844DAC" w:rsidRPr="003809B3" w:rsidRDefault="004E30A3" w:rsidP="00E052F0">
      <w:pPr>
        <w:rPr>
          <w:rFonts w:cs="Arial"/>
          <w:noProof/>
          <w:shd w:val="clear" w:color="auto" w:fill="FFFFFF"/>
        </w:rPr>
      </w:pPr>
      <w:r w:rsidRPr="003809B3">
        <w:rPr>
          <w:rFonts w:cs="Arial"/>
          <w:shd w:val="clear" w:color="auto" w:fill="FFFFFF"/>
        </w:rPr>
        <w:t xml:space="preserve">Student Population: </w:t>
      </w:r>
      <w:r w:rsidRPr="003809B3">
        <w:rPr>
          <w:rFonts w:cs="Arial"/>
          <w:noProof/>
          <w:shd w:val="clear" w:color="auto" w:fill="FFFFFF"/>
        </w:rPr>
        <w:t>29000</w:t>
      </w:r>
    </w:p>
    <w:p w14:paraId="19637B13" w14:textId="77777777" w:rsidR="00541752" w:rsidRPr="003809B3" w:rsidRDefault="00541752" w:rsidP="00E052F0">
      <w:pPr>
        <w:rPr>
          <w:rFonts w:cs="Arial"/>
          <w:shd w:val="clear" w:color="auto" w:fill="FFFFFF"/>
        </w:rPr>
      </w:pPr>
    </w:p>
    <w:p w14:paraId="18349436" w14:textId="036D7664" w:rsidR="004E30A3" w:rsidRPr="003809B3" w:rsidRDefault="004E30A3" w:rsidP="00E052F0">
      <w:pPr>
        <w:rPr>
          <w:rFonts w:cs="Arial"/>
          <w:shd w:val="clear" w:color="auto" w:fill="FFFFFF"/>
        </w:rPr>
      </w:pPr>
      <w:r w:rsidRPr="003809B3">
        <w:rPr>
          <w:rFonts w:cs="Arial"/>
          <w:shd w:val="clear" w:color="auto" w:fill="FFFFFF"/>
        </w:rPr>
        <w:t xml:space="preserve">City Type: </w:t>
      </w:r>
      <w:r w:rsidRPr="003809B3">
        <w:rPr>
          <w:rFonts w:cs="Arial"/>
          <w:noProof/>
          <w:shd w:val="clear" w:color="auto" w:fill="FFFFFF"/>
        </w:rPr>
        <w:t>Urban</w:t>
      </w:r>
    </w:p>
    <w:p w14:paraId="669E90F3" w14:textId="77777777" w:rsidR="00541752" w:rsidRPr="003809B3" w:rsidRDefault="00541752" w:rsidP="00E052F0">
      <w:pPr>
        <w:rPr>
          <w:rFonts w:cs="Arial"/>
          <w:shd w:val="clear" w:color="auto" w:fill="FFFFFF"/>
        </w:rPr>
      </w:pPr>
    </w:p>
    <w:p w14:paraId="3426A533" w14:textId="187549D8" w:rsidR="004E30A3" w:rsidRPr="003809B3" w:rsidRDefault="004E30A3" w:rsidP="00E052F0">
      <w:pPr>
        <w:rPr>
          <w:rFonts w:cs="Arial"/>
          <w:shd w:val="clear" w:color="auto" w:fill="FFFFFF"/>
        </w:rPr>
      </w:pPr>
      <w:r w:rsidRPr="003809B3">
        <w:rPr>
          <w:rFonts w:cs="Arial"/>
          <w:shd w:val="clear" w:color="auto" w:fill="FFFFFF"/>
        </w:rPr>
        <w:t xml:space="preserve">Public Hearing Date: </w:t>
      </w:r>
      <w:r w:rsidRPr="003809B3">
        <w:rPr>
          <w:rFonts w:cs="Arial"/>
          <w:noProof/>
          <w:shd w:val="clear" w:color="auto" w:fill="FFFFFF"/>
        </w:rPr>
        <w:t>10/19/2022</w:t>
      </w:r>
    </w:p>
    <w:p w14:paraId="499C573D" w14:textId="77777777" w:rsidR="004E30A3" w:rsidRPr="003809B3" w:rsidRDefault="004E30A3" w:rsidP="00E052F0">
      <w:pPr>
        <w:rPr>
          <w:rFonts w:cs="Arial"/>
          <w:shd w:val="clear" w:color="auto" w:fill="FFFFFF"/>
        </w:rPr>
      </w:pPr>
      <w:r w:rsidRPr="003809B3">
        <w:rPr>
          <w:rFonts w:cs="Arial"/>
          <w:shd w:val="clear" w:color="auto" w:fill="FFFFFF"/>
        </w:rPr>
        <w:t xml:space="preserve">Public Hearing Advertised: </w:t>
      </w:r>
      <w:r w:rsidRPr="003809B3">
        <w:rPr>
          <w:rFonts w:cs="Arial"/>
          <w:noProof/>
          <w:shd w:val="clear" w:color="auto" w:fill="FFFFFF"/>
        </w:rPr>
        <w:t xml:space="preserve">On the District website and on a public bulletin board. </w:t>
      </w:r>
    </w:p>
    <w:p w14:paraId="0DCBA477" w14:textId="77777777" w:rsidR="004E30A3" w:rsidRPr="003809B3" w:rsidRDefault="004E30A3" w:rsidP="00E052F0">
      <w:pPr>
        <w:rPr>
          <w:rFonts w:cs="Arial"/>
          <w:shd w:val="clear" w:color="auto" w:fill="FFFFFF"/>
        </w:rPr>
      </w:pPr>
      <w:r w:rsidRPr="003809B3">
        <w:rPr>
          <w:rFonts w:cs="Arial"/>
          <w:shd w:val="clear" w:color="auto" w:fill="FFFFFF"/>
        </w:rPr>
        <w:t xml:space="preserve">Local Board Approval Date: </w:t>
      </w:r>
      <w:r w:rsidRPr="003809B3">
        <w:rPr>
          <w:rFonts w:cs="Arial"/>
          <w:noProof/>
          <w:shd w:val="clear" w:color="auto" w:fill="FFFFFF"/>
        </w:rPr>
        <w:t>10/19/2022</w:t>
      </w:r>
    </w:p>
    <w:p w14:paraId="587132E2" w14:textId="77777777" w:rsidR="004E30A3" w:rsidRPr="003809B3" w:rsidRDefault="004E30A3" w:rsidP="00E052F0">
      <w:pPr>
        <w:rPr>
          <w:rFonts w:cs="Arial"/>
          <w:shd w:val="clear" w:color="auto" w:fill="FFFFFF"/>
        </w:rPr>
      </w:pPr>
      <w:r w:rsidRPr="003809B3">
        <w:rPr>
          <w:rFonts w:cs="Arial"/>
          <w:shd w:val="clear" w:color="auto" w:fill="FFFFFF"/>
        </w:rPr>
        <w:t xml:space="preserve">Community Council Reviewed By: </w:t>
      </w:r>
      <w:r w:rsidRPr="003809B3">
        <w:rPr>
          <w:rFonts w:cs="Arial"/>
          <w:noProof/>
          <w:shd w:val="clear" w:color="auto" w:fill="FFFFFF"/>
        </w:rPr>
        <w:t>Special Education Task Force Advisory Committee and Special Education Parent Committee.</w:t>
      </w:r>
    </w:p>
    <w:p w14:paraId="6056A3A0" w14:textId="77777777" w:rsidR="00541752" w:rsidRPr="003809B3" w:rsidRDefault="00541752" w:rsidP="00E052F0">
      <w:pPr>
        <w:rPr>
          <w:rFonts w:cs="Arial"/>
          <w:shd w:val="clear" w:color="auto" w:fill="FFFFFF"/>
        </w:rPr>
      </w:pPr>
    </w:p>
    <w:p w14:paraId="09B9F726" w14:textId="6C2B9DEE" w:rsidR="004E30A3" w:rsidRPr="003809B3" w:rsidRDefault="004E30A3" w:rsidP="00E052F0">
      <w:pPr>
        <w:rPr>
          <w:rFonts w:cs="Arial"/>
          <w:shd w:val="clear" w:color="auto" w:fill="FFFFFF"/>
        </w:rPr>
      </w:pPr>
      <w:r w:rsidRPr="003809B3">
        <w:rPr>
          <w:rFonts w:cs="Arial"/>
          <w:shd w:val="clear" w:color="auto" w:fill="FFFFFF"/>
        </w:rPr>
        <w:t xml:space="preserve">Community Council Reviewed Date: </w:t>
      </w:r>
      <w:r w:rsidRPr="003809B3">
        <w:rPr>
          <w:rFonts w:cs="Arial"/>
          <w:noProof/>
          <w:shd w:val="clear" w:color="auto" w:fill="FFFFFF"/>
        </w:rPr>
        <w:t>10/11/2022</w:t>
      </w:r>
    </w:p>
    <w:p w14:paraId="3E4B27A0" w14:textId="77777777" w:rsidR="004E30A3" w:rsidRPr="003809B3" w:rsidRDefault="004E30A3" w:rsidP="00E052F0">
      <w:pPr>
        <w:rPr>
          <w:rFonts w:cs="Arial"/>
          <w:shd w:val="clear" w:color="auto" w:fill="FFFFFF"/>
        </w:rPr>
      </w:pPr>
      <w:r w:rsidRPr="003809B3">
        <w:rPr>
          <w:rFonts w:cs="Arial"/>
          <w:shd w:val="clear" w:color="auto" w:fill="FFFFFF"/>
        </w:rPr>
        <w:t xml:space="preserve">Community Council Objection: </w:t>
      </w:r>
      <w:r w:rsidRPr="003809B3">
        <w:rPr>
          <w:rFonts w:cs="Arial"/>
          <w:noProof/>
          <w:shd w:val="clear" w:color="auto" w:fill="FFFFFF"/>
        </w:rPr>
        <w:t>N</w:t>
      </w:r>
    </w:p>
    <w:p w14:paraId="0A68DB71" w14:textId="77777777" w:rsidR="001308D8" w:rsidRPr="003809B3" w:rsidRDefault="004E30A3" w:rsidP="00E052F0">
      <w:pPr>
        <w:rPr>
          <w:rFonts w:cs="Arial"/>
          <w:shd w:val="clear" w:color="auto" w:fill="FFFFFF"/>
        </w:rPr>
      </w:pPr>
      <w:r w:rsidRPr="003809B3">
        <w:rPr>
          <w:rFonts w:cs="Arial"/>
          <w:shd w:val="clear" w:color="auto" w:fill="FFFFFF"/>
        </w:rPr>
        <w:t xml:space="preserve">Community Council Objection Explanation: </w:t>
      </w:r>
    </w:p>
    <w:p w14:paraId="2B887A9F" w14:textId="77777777" w:rsidR="00541752" w:rsidRPr="003809B3" w:rsidRDefault="00541752" w:rsidP="00E052F0">
      <w:pPr>
        <w:rPr>
          <w:rFonts w:cs="Arial"/>
          <w:shd w:val="clear" w:color="auto" w:fill="FFFFFF"/>
        </w:rPr>
      </w:pPr>
    </w:p>
    <w:p w14:paraId="7D6BD0E0" w14:textId="76D02E2D" w:rsidR="004E30A3" w:rsidRPr="003809B3" w:rsidRDefault="004E30A3" w:rsidP="00E052F0">
      <w:pPr>
        <w:rPr>
          <w:rFonts w:cs="Arial"/>
          <w:shd w:val="clear" w:color="auto" w:fill="FFFFFF"/>
        </w:rPr>
      </w:pPr>
      <w:r w:rsidRPr="003809B3">
        <w:rPr>
          <w:rFonts w:cs="Arial"/>
          <w:shd w:val="clear" w:color="auto" w:fill="FFFFFF"/>
        </w:rPr>
        <w:t xml:space="preserve">Audit Penalty Yes or No: </w:t>
      </w:r>
      <w:r w:rsidRPr="003809B3">
        <w:rPr>
          <w:rFonts w:cs="Arial"/>
          <w:noProof/>
          <w:shd w:val="clear" w:color="auto" w:fill="FFFFFF"/>
        </w:rPr>
        <w:t>N</w:t>
      </w:r>
    </w:p>
    <w:p w14:paraId="2C3913A4" w14:textId="77777777" w:rsidR="004E30A3" w:rsidRPr="003809B3" w:rsidRDefault="004E30A3" w:rsidP="00E052F0">
      <w:pPr>
        <w:rPr>
          <w:rFonts w:cs="Arial"/>
          <w:shd w:val="clear" w:color="auto" w:fill="FFFFFF"/>
        </w:rPr>
      </w:pPr>
      <w:r w:rsidRPr="003809B3">
        <w:rPr>
          <w:rFonts w:cs="Arial"/>
          <w:shd w:val="clear" w:color="auto" w:fill="FFFFFF"/>
        </w:rPr>
        <w:t xml:space="preserve">Categorical Program Monitoring: </w:t>
      </w:r>
      <w:r w:rsidRPr="003809B3">
        <w:rPr>
          <w:rFonts w:cs="Arial"/>
          <w:noProof/>
          <w:shd w:val="clear" w:color="auto" w:fill="FFFFFF"/>
        </w:rPr>
        <w:t>N</w:t>
      </w:r>
    </w:p>
    <w:p w14:paraId="24B35492" w14:textId="77777777" w:rsidR="004E30A3" w:rsidRPr="003809B3" w:rsidRDefault="004E30A3" w:rsidP="004E30A3">
      <w:pPr>
        <w:spacing w:before="100" w:beforeAutospacing="1"/>
        <w:rPr>
          <w:rFonts w:cs="Arial"/>
          <w:shd w:val="clear" w:color="auto" w:fill="FFFFFF"/>
        </w:rPr>
      </w:pPr>
      <w:r w:rsidRPr="003809B3">
        <w:rPr>
          <w:rFonts w:cs="Arial"/>
          <w:shd w:val="clear" w:color="auto" w:fill="FFFFFF"/>
        </w:rPr>
        <w:t xml:space="preserve">Submitted by: </w:t>
      </w:r>
      <w:r w:rsidRPr="003809B3">
        <w:rPr>
          <w:rFonts w:cs="Arial"/>
          <w:noProof/>
          <w:shd w:val="clear" w:color="auto" w:fill="FFFFFF"/>
        </w:rPr>
        <w:t>Ms.</w:t>
      </w:r>
      <w:r w:rsidRPr="003809B3">
        <w:rPr>
          <w:rFonts w:cs="Arial"/>
          <w:shd w:val="clear" w:color="auto" w:fill="FFFFFF"/>
        </w:rPr>
        <w:t xml:space="preserve"> </w:t>
      </w:r>
      <w:r w:rsidRPr="003809B3">
        <w:rPr>
          <w:rFonts w:cs="Arial"/>
          <w:noProof/>
          <w:shd w:val="clear" w:color="auto" w:fill="FFFFFF"/>
        </w:rPr>
        <w:t>Sharon</w:t>
      </w:r>
      <w:r w:rsidRPr="003809B3">
        <w:rPr>
          <w:rFonts w:cs="Arial"/>
          <w:shd w:val="clear" w:color="auto" w:fill="FFFFFF"/>
        </w:rPr>
        <w:t xml:space="preserve"> </w:t>
      </w:r>
      <w:r w:rsidRPr="003809B3">
        <w:rPr>
          <w:rFonts w:cs="Arial"/>
          <w:noProof/>
          <w:shd w:val="clear" w:color="auto" w:fill="FFFFFF"/>
        </w:rPr>
        <w:t>Casey</w:t>
      </w:r>
    </w:p>
    <w:p w14:paraId="0EC01E4A" w14:textId="77777777" w:rsidR="004E30A3" w:rsidRPr="003809B3" w:rsidRDefault="004E30A3" w:rsidP="004E30A3">
      <w:pPr>
        <w:rPr>
          <w:rFonts w:cs="Arial"/>
          <w:shd w:val="clear" w:color="auto" w:fill="FFFFFF"/>
        </w:rPr>
      </w:pPr>
      <w:r w:rsidRPr="003809B3">
        <w:rPr>
          <w:rFonts w:cs="Arial"/>
          <w:shd w:val="clear" w:color="auto" w:fill="FFFFFF"/>
        </w:rPr>
        <w:t xml:space="preserve">Position: </w:t>
      </w:r>
      <w:r w:rsidRPr="003809B3">
        <w:rPr>
          <w:rFonts w:cs="Arial"/>
          <w:noProof/>
          <w:shd w:val="clear" w:color="auto" w:fill="FFFFFF"/>
        </w:rPr>
        <w:t xml:space="preserve">Assistant Superintendent </w:t>
      </w:r>
    </w:p>
    <w:p w14:paraId="7B56A7AA" w14:textId="3AA43EC2" w:rsidR="004E30A3" w:rsidRPr="003809B3" w:rsidRDefault="004E30A3" w:rsidP="004E30A3">
      <w:pPr>
        <w:rPr>
          <w:rFonts w:cs="Arial"/>
          <w:shd w:val="clear" w:color="auto" w:fill="FFFFFF"/>
        </w:rPr>
      </w:pPr>
      <w:r w:rsidRPr="003809B3">
        <w:rPr>
          <w:rFonts w:cs="Arial"/>
          <w:shd w:val="clear" w:color="auto" w:fill="FFFFFF"/>
        </w:rPr>
        <w:t xml:space="preserve">E-mail: </w:t>
      </w:r>
      <w:hyperlink r:id="rId16" w:tooltip="Ms. Sharon Casey's Email Address" w:history="1">
        <w:r w:rsidR="00E077AA" w:rsidRPr="003809B3">
          <w:rPr>
            <w:rStyle w:val="Hyperlink"/>
            <w:rFonts w:cs="Arial"/>
            <w:shd w:val="clear" w:color="auto" w:fill="FFFFFF"/>
          </w:rPr>
          <w:t>sharon.casey@cvesd.org</w:t>
        </w:r>
      </w:hyperlink>
    </w:p>
    <w:p w14:paraId="15D4F5F2" w14:textId="77777777" w:rsidR="004E30A3" w:rsidRPr="003809B3" w:rsidRDefault="004E30A3" w:rsidP="004E30A3">
      <w:pPr>
        <w:rPr>
          <w:rFonts w:cs="Arial"/>
          <w:shd w:val="clear" w:color="auto" w:fill="FFFFFF"/>
        </w:rPr>
      </w:pPr>
      <w:r w:rsidRPr="003809B3">
        <w:rPr>
          <w:rFonts w:cs="Arial"/>
          <w:shd w:val="clear" w:color="auto" w:fill="FFFFFF"/>
        </w:rPr>
        <w:t xml:space="preserve">Telephone: </w:t>
      </w:r>
      <w:r w:rsidRPr="003809B3">
        <w:rPr>
          <w:rFonts w:cs="Arial"/>
          <w:noProof/>
          <w:shd w:val="clear" w:color="auto" w:fill="FFFFFF"/>
        </w:rPr>
        <w:t>619-425-9600 x181701</w:t>
      </w:r>
    </w:p>
    <w:p w14:paraId="25EBF59F" w14:textId="77777777" w:rsidR="004E30A3" w:rsidRPr="003809B3" w:rsidRDefault="004E30A3" w:rsidP="004E30A3">
      <w:pPr>
        <w:rPr>
          <w:rFonts w:cs="Arial"/>
        </w:rPr>
      </w:pPr>
      <w:r w:rsidRPr="003809B3">
        <w:rPr>
          <w:rFonts w:cs="Arial"/>
        </w:rPr>
        <w:t xml:space="preserve">Fax: </w:t>
      </w:r>
    </w:p>
    <w:p w14:paraId="683A8AC8" w14:textId="77777777" w:rsidR="004E30A3" w:rsidRPr="003809B3" w:rsidRDefault="004E30A3" w:rsidP="00E077AA">
      <w:pPr>
        <w:rPr>
          <w:rFonts w:cs="Arial"/>
          <w:noProof/>
          <w:shd w:val="clear" w:color="auto" w:fill="FFFFFF"/>
        </w:rPr>
      </w:pPr>
      <w:r w:rsidRPr="003809B3">
        <w:rPr>
          <w:rFonts w:cs="Arial"/>
          <w:noProof/>
          <w:shd w:val="clear" w:color="auto" w:fill="FFFFFF"/>
        </w:rPr>
        <w:t>Bargaining Unit Date: 09/16/2022</w:t>
      </w:r>
    </w:p>
    <w:p w14:paraId="28EB1970" w14:textId="77777777" w:rsidR="004E30A3" w:rsidRPr="003809B3" w:rsidRDefault="004E30A3" w:rsidP="00E077AA">
      <w:pPr>
        <w:rPr>
          <w:rFonts w:cs="Arial"/>
          <w:noProof/>
          <w:shd w:val="clear" w:color="auto" w:fill="FFFFFF"/>
        </w:rPr>
      </w:pPr>
      <w:r w:rsidRPr="003809B3">
        <w:rPr>
          <w:rFonts w:cs="Arial"/>
          <w:noProof/>
          <w:shd w:val="clear" w:color="auto" w:fill="FFFFFF"/>
        </w:rPr>
        <w:t>Name: Chula Vista Educators</w:t>
      </w:r>
    </w:p>
    <w:p w14:paraId="5E3B9E0D" w14:textId="77777777" w:rsidR="004E30A3" w:rsidRPr="003809B3" w:rsidRDefault="004E30A3" w:rsidP="00E077AA">
      <w:pPr>
        <w:rPr>
          <w:rFonts w:cs="Arial"/>
          <w:noProof/>
          <w:shd w:val="clear" w:color="auto" w:fill="FFFFFF"/>
        </w:rPr>
      </w:pPr>
      <w:r w:rsidRPr="003809B3">
        <w:rPr>
          <w:rFonts w:cs="Arial"/>
          <w:noProof/>
          <w:shd w:val="clear" w:color="auto" w:fill="FFFFFF"/>
        </w:rPr>
        <w:t>Representative: Rosie Martinez</w:t>
      </w:r>
    </w:p>
    <w:p w14:paraId="302B33B0" w14:textId="77777777" w:rsidR="004E30A3" w:rsidRPr="003809B3" w:rsidRDefault="004E30A3" w:rsidP="00E077AA">
      <w:pPr>
        <w:rPr>
          <w:rFonts w:cs="Arial"/>
          <w:noProof/>
          <w:shd w:val="clear" w:color="auto" w:fill="FFFFFF"/>
        </w:rPr>
      </w:pPr>
      <w:r w:rsidRPr="003809B3">
        <w:rPr>
          <w:rFonts w:cs="Arial"/>
          <w:noProof/>
          <w:shd w:val="clear" w:color="auto" w:fill="FFFFFF"/>
        </w:rPr>
        <w:t>Title: CVE President</w:t>
      </w:r>
    </w:p>
    <w:p w14:paraId="046AAE0C" w14:textId="77777777" w:rsidR="004E30A3" w:rsidRPr="003809B3" w:rsidRDefault="004E30A3" w:rsidP="00E077AA">
      <w:pPr>
        <w:rPr>
          <w:rFonts w:cs="Arial"/>
          <w:noProof/>
          <w:shd w:val="clear" w:color="auto" w:fill="FFFFFF"/>
        </w:rPr>
      </w:pPr>
      <w:r w:rsidRPr="003809B3">
        <w:rPr>
          <w:rFonts w:cs="Arial"/>
          <w:noProof/>
          <w:shd w:val="clear" w:color="auto" w:fill="FFFFFF"/>
        </w:rPr>
        <w:t>Phone: 619-425-9600</w:t>
      </w:r>
    </w:p>
    <w:p w14:paraId="0BA3C44D" w14:textId="77777777" w:rsidR="004E30A3" w:rsidRPr="003809B3" w:rsidRDefault="004E30A3" w:rsidP="00E077AA">
      <w:pPr>
        <w:rPr>
          <w:rFonts w:cs="Arial"/>
          <w:noProof/>
          <w:shd w:val="clear" w:color="auto" w:fill="FFFFFF"/>
        </w:rPr>
      </w:pPr>
      <w:r w:rsidRPr="003809B3">
        <w:rPr>
          <w:rFonts w:cs="Arial"/>
          <w:noProof/>
          <w:shd w:val="clear" w:color="auto" w:fill="FFFFFF"/>
        </w:rPr>
        <w:t>Position: Support</w:t>
      </w:r>
    </w:p>
    <w:p w14:paraId="2440F41C" w14:textId="2C680F36" w:rsidR="2657DA21" w:rsidRPr="003809B3" w:rsidRDefault="004E30A3" w:rsidP="00E077AA">
      <w:pPr>
        <w:rPr>
          <w:rFonts w:cs="Arial"/>
          <w:noProof/>
          <w:shd w:val="clear" w:color="auto" w:fill="FFFFFF"/>
        </w:rPr>
      </w:pPr>
      <w:r w:rsidRPr="003809B3">
        <w:rPr>
          <w:rFonts w:cs="Arial"/>
          <w:noProof/>
          <w:shd w:val="clear" w:color="auto" w:fill="FFFFFF"/>
        </w:rPr>
        <w:t>Comments</w:t>
      </w:r>
      <w:r w:rsidR="00F64FE4" w:rsidRPr="003809B3">
        <w:rPr>
          <w:rFonts w:cs="Arial"/>
          <w:noProof/>
          <w:shd w:val="clear" w:color="auto" w:fill="FFFFFF"/>
        </w:rPr>
        <w:t>:</w:t>
      </w:r>
    </w:p>
    <w:p w14:paraId="2F1C4AC2" w14:textId="6B6CBA88" w:rsidR="00915CE9" w:rsidRPr="003809B3" w:rsidRDefault="00915CE9" w:rsidP="00E077AA"/>
    <w:p w14:paraId="5C5933E2" w14:textId="77777777" w:rsidR="00D24023" w:rsidRPr="003809B3" w:rsidRDefault="00D24023" w:rsidP="00E077AA">
      <w:pPr>
        <w:sectPr w:rsidR="00D24023" w:rsidRPr="003809B3" w:rsidSect="00D24023">
          <w:headerReference w:type="default" r:id="rId17"/>
          <w:pgSz w:w="12240" w:h="15840"/>
          <w:pgMar w:top="1440" w:right="1440" w:bottom="1440" w:left="1440" w:header="720" w:footer="720" w:gutter="0"/>
          <w:pgNumType w:start="1"/>
          <w:cols w:space="720"/>
          <w:docGrid w:linePitch="360"/>
        </w:sectPr>
      </w:pPr>
    </w:p>
    <w:p w14:paraId="51A6D657" w14:textId="21D99039" w:rsidR="00F81135" w:rsidRPr="003809B3" w:rsidRDefault="00F81135" w:rsidP="00F81135">
      <w:pPr>
        <w:pStyle w:val="Heading1"/>
        <w:spacing w:after="480"/>
        <w:jc w:val="center"/>
        <w:rPr>
          <w:sz w:val="40"/>
          <w:szCs w:val="40"/>
        </w:rPr>
      </w:pPr>
      <w:r w:rsidRPr="003809B3">
        <w:rPr>
          <w:sz w:val="40"/>
          <w:szCs w:val="40"/>
        </w:rPr>
        <w:lastRenderedPageBreak/>
        <w:t xml:space="preserve">Attachment </w:t>
      </w:r>
      <w:r w:rsidR="00802C1C" w:rsidRPr="003809B3">
        <w:rPr>
          <w:sz w:val="40"/>
          <w:szCs w:val="40"/>
        </w:rPr>
        <w:t>3</w:t>
      </w:r>
      <w:r w:rsidRPr="003809B3">
        <w:rPr>
          <w:sz w:val="40"/>
          <w:szCs w:val="40"/>
        </w:rPr>
        <w:t>: Waiver 2-12-2022 Hemet Unified School District</w:t>
      </w:r>
    </w:p>
    <w:p w14:paraId="0879B215" w14:textId="77777777" w:rsidR="00F81135" w:rsidRPr="003809B3" w:rsidRDefault="00F81135" w:rsidP="00F81135">
      <w:pPr>
        <w:rPr>
          <w:rFonts w:cs="Arial"/>
          <w:b/>
        </w:rPr>
      </w:pPr>
      <w:r w:rsidRPr="003809B3">
        <w:rPr>
          <w:rFonts w:cs="Arial"/>
          <w:b/>
        </w:rPr>
        <w:t>California Department of Education</w:t>
      </w:r>
    </w:p>
    <w:p w14:paraId="3FB18760" w14:textId="77777777" w:rsidR="00F81135" w:rsidRPr="003809B3" w:rsidRDefault="00F81135" w:rsidP="00F81135">
      <w:pPr>
        <w:rPr>
          <w:rFonts w:cs="Arial"/>
          <w:b/>
          <w:bCs/>
        </w:rPr>
      </w:pPr>
      <w:r w:rsidRPr="003809B3">
        <w:rPr>
          <w:rFonts w:cs="Arial"/>
          <w:b/>
          <w:bCs/>
        </w:rPr>
        <w:t>WAIVER SUBMISSION – General</w:t>
      </w:r>
    </w:p>
    <w:p w14:paraId="70E9BA8E" w14:textId="109CFCAE" w:rsidR="00F81135" w:rsidRPr="003809B3" w:rsidRDefault="00F81135" w:rsidP="00E077AA"/>
    <w:p w14:paraId="20F4826A" w14:textId="77777777" w:rsidR="00F81135" w:rsidRPr="003809B3" w:rsidRDefault="00F81135" w:rsidP="00F81135">
      <w:r w:rsidRPr="003809B3">
        <w:t>CD Code: 3367082</w:t>
      </w:r>
    </w:p>
    <w:p w14:paraId="5F3BE483" w14:textId="77777777" w:rsidR="00F81135" w:rsidRPr="003809B3" w:rsidRDefault="00F81135" w:rsidP="00F81135">
      <w:r w:rsidRPr="003809B3">
        <w:t>Waiver Number: 2-12-2022</w:t>
      </w:r>
    </w:p>
    <w:p w14:paraId="17BA64C9" w14:textId="77777777" w:rsidR="00F81135" w:rsidRPr="003809B3" w:rsidRDefault="00F81135" w:rsidP="00F81135">
      <w:r w:rsidRPr="003809B3">
        <w:t>Active Year: 2022</w:t>
      </w:r>
    </w:p>
    <w:p w14:paraId="3B27DBB3" w14:textId="77777777" w:rsidR="00541752" w:rsidRPr="003809B3" w:rsidRDefault="00541752" w:rsidP="00F81135"/>
    <w:p w14:paraId="64B93BC6" w14:textId="1E4794E5" w:rsidR="00F81135" w:rsidRPr="003809B3" w:rsidRDefault="00F81135" w:rsidP="00F81135">
      <w:r w:rsidRPr="003809B3">
        <w:t>Date In: 12/12/2022 11:14:27 AM</w:t>
      </w:r>
    </w:p>
    <w:p w14:paraId="1FA96A5E" w14:textId="77777777" w:rsidR="00541752" w:rsidRPr="003809B3" w:rsidRDefault="00541752" w:rsidP="00F81135"/>
    <w:p w14:paraId="31370315" w14:textId="032438F3" w:rsidR="00F81135" w:rsidRPr="003809B3" w:rsidRDefault="00F81135" w:rsidP="00F81135">
      <w:r w:rsidRPr="003809B3">
        <w:t>Local Education Agency: Hemet Unified</w:t>
      </w:r>
    </w:p>
    <w:p w14:paraId="267E028A" w14:textId="77777777" w:rsidR="00F81135" w:rsidRPr="003809B3" w:rsidRDefault="00F81135" w:rsidP="00F81135">
      <w:r w:rsidRPr="003809B3">
        <w:t>Address: 1791 West Acacia Ave.</w:t>
      </w:r>
    </w:p>
    <w:p w14:paraId="4B342DAA" w14:textId="77777777" w:rsidR="00F81135" w:rsidRPr="003809B3" w:rsidRDefault="00F81135" w:rsidP="00F81135">
      <w:r w:rsidRPr="003809B3">
        <w:t>Hemet, CA 92545</w:t>
      </w:r>
    </w:p>
    <w:p w14:paraId="7401B607" w14:textId="77777777" w:rsidR="00541752" w:rsidRPr="003809B3" w:rsidRDefault="00541752" w:rsidP="00F81135"/>
    <w:p w14:paraId="2BC8C22E" w14:textId="351D8274" w:rsidR="00F81135" w:rsidRPr="003809B3" w:rsidRDefault="00F81135" w:rsidP="00F81135">
      <w:r w:rsidRPr="003809B3">
        <w:t>Start: 6/5/2022</w:t>
      </w:r>
    </w:p>
    <w:p w14:paraId="4FCE1602" w14:textId="77777777" w:rsidR="00F81135" w:rsidRPr="003809B3" w:rsidRDefault="00F81135" w:rsidP="00F81135">
      <w:r w:rsidRPr="003809B3">
        <w:t>End: 6/30/2022</w:t>
      </w:r>
    </w:p>
    <w:p w14:paraId="279F34B0" w14:textId="77777777" w:rsidR="00541752" w:rsidRPr="003809B3" w:rsidRDefault="00541752" w:rsidP="00F81135"/>
    <w:p w14:paraId="302F2684" w14:textId="00B129DA" w:rsidR="00F81135" w:rsidRPr="003809B3" w:rsidRDefault="00F81135" w:rsidP="00F81135">
      <w:r w:rsidRPr="003809B3">
        <w:t>Waiver Renewal: N</w:t>
      </w:r>
    </w:p>
    <w:p w14:paraId="1BE55CFD" w14:textId="77777777" w:rsidR="00F81135" w:rsidRPr="003809B3" w:rsidRDefault="00F81135" w:rsidP="00F81135">
      <w:r w:rsidRPr="003809B3">
        <w:t xml:space="preserve">Previous Waiver Number: </w:t>
      </w:r>
    </w:p>
    <w:p w14:paraId="492D10E1" w14:textId="77777777" w:rsidR="00F81135" w:rsidRPr="003809B3" w:rsidRDefault="00F81135" w:rsidP="00F81135">
      <w:r w:rsidRPr="003809B3">
        <w:t>Previous SBE Approval Date: 12/12/2022</w:t>
      </w:r>
    </w:p>
    <w:p w14:paraId="60ED5FB4" w14:textId="77777777" w:rsidR="00F81135" w:rsidRPr="003809B3" w:rsidRDefault="00F81135" w:rsidP="00F81135">
      <w:r w:rsidRPr="003809B3">
        <w:t>Waiver Topic: Special Education Program</w:t>
      </w:r>
    </w:p>
    <w:p w14:paraId="3927FC4A" w14:textId="77777777" w:rsidR="00541752" w:rsidRPr="003809B3" w:rsidRDefault="00541752" w:rsidP="00F81135"/>
    <w:p w14:paraId="0D7D5FAD" w14:textId="21B50906" w:rsidR="00F81135" w:rsidRPr="003809B3" w:rsidRDefault="00F81135" w:rsidP="00F81135">
      <w:r w:rsidRPr="003809B3">
        <w:t xml:space="preserve">Ed Code Title: Extended School Year (Summer School) </w:t>
      </w:r>
    </w:p>
    <w:p w14:paraId="1DCC16D0" w14:textId="77777777" w:rsidR="00F81135" w:rsidRPr="003809B3" w:rsidRDefault="00F81135" w:rsidP="00F81135">
      <w:r w:rsidRPr="003809B3">
        <w:t xml:space="preserve">Ed Code Section: 5 CCR 3043 </w:t>
      </w:r>
    </w:p>
    <w:p w14:paraId="3993EE6C" w14:textId="77777777" w:rsidR="00F81135" w:rsidRPr="003809B3" w:rsidRDefault="00F81135" w:rsidP="00F81135">
      <w:r w:rsidRPr="003809B3">
        <w:t xml:space="preserve">Ed Code Authority: 33050 </w:t>
      </w:r>
    </w:p>
    <w:p w14:paraId="6AA4FE7F" w14:textId="77777777" w:rsidR="00541752" w:rsidRPr="003809B3" w:rsidRDefault="00541752" w:rsidP="00F81135"/>
    <w:p w14:paraId="7B2E7C4C" w14:textId="4E06818E" w:rsidR="00F81135" w:rsidRPr="003809B3" w:rsidRDefault="00F81135" w:rsidP="00F81135">
      <w:r w:rsidRPr="003809B3">
        <w:t>Education Code or CCR to Waive: Education Code or California Code of Regulations section to be waived. If the request is to waive a portion of a section, type the text of the pertinent sentence of the law.</w:t>
      </w:r>
    </w:p>
    <w:p w14:paraId="43D03359" w14:textId="77777777" w:rsidR="00541752" w:rsidRPr="003809B3" w:rsidRDefault="00541752" w:rsidP="00F81135"/>
    <w:p w14:paraId="4163725C" w14:textId="254EABEF" w:rsidR="00F81135" w:rsidRPr="003809B3" w:rsidRDefault="00F81135" w:rsidP="00F81135">
      <w:r w:rsidRPr="003809B3">
        <w:t>3043 Extended school year services shall be provided for each individual with exceptional needs who has unique needs and requires special education and related services in excess of the regular academic year. Such individuals shall have handicaps which are likely to continue indefinitely or for a prolonged period, and interruption of the pupil's educational programming may</w:t>
      </w:r>
      <w:r w:rsidR="00541752" w:rsidRPr="003809B3">
        <w:t xml:space="preserve"> </w:t>
      </w:r>
      <w:r w:rsidRPr="003809B3">
        <w:t>cause regression, when coupled with limited recoupment capacity, rendering it impossible or unlikely that the pupil will attain the level of self-sufficiency and independence that would otherwise be expected in view of his or her handicapping condition. The lack of clear evidence of such factors may not be used to deny an individual an extended school year program if the individualized education program team determines the need for such a program</w:t>
      </w:r>
    </w:p>
    <w:p w14:paraId="134CDD2C" w14:textId="77777777" w:rsidR="00552A69" w:rsidRPr="003809B3" w:rsidRDefault="00552A69" w:rsidP="00F81135">
      <w:pPr>
        <w:sectPr w:rsidR="00552A69" w:rsidRPr="003809B3" w:rsidSect="00D24023">
          <w:headerReference w:type="default" r:id="rId18"/>
          <w:pgSz w:w="12240" w:h="15840"/>
          <w:pgMar w:top="1440" w:right="1440" w:bottom="1440" w:left="1440" w:header="720" w:footer="720" w:gutter="0"/>
          <w:pgNumType w:start="1"/>
          <w:cols w:space="720"/>
          <w:docGrid w:linePitch="360"/>
        </w:sectPr>
      </w:pPr>
    </w:p>
    <w:p w14:paraId="1F270BEA" w14:textId="2A5E310C" w:rsidR="00F81135" w:rsidRPr="003809B3" w:rsidRDefault="00F81135" w:rsidP="00F81135">
      <w:r w:rsidRPr="003809B3">
        <w:lastRenderedPageBreak/>
        <w:t xml:space="preserve">Outcome Rationale: Hemet Unified School District (HUSD) is proposing to provide an Extended School Year (ESY) utilizing a 15-day schedule of 5 hours and 20 minutes per day, totaling 80.0 hours of instruction. The proposed 15-day schedule will provide more program time than the typical 20-day ESY schedule of services to students with disabilities from preschool to age 22. This proposal of a longer ESY day better aligns with the regular school year schedule, therefore providing more consistency for the students served. The HUSD states the proposed schedule will allow them to hire highly-qualified staff that works with students during the school year, and provide more continuity for the delivery of instruction between general education and special education. </w:t>
      </w:r>
    </w:p>
    <w:p w14:paraId="75BCA4C5" w14:textId="77777777" w:rsidR="00541752" w:rsidRPr="003809B3" w:rsidRDefault="00541752" w:rsidP="00F81135"/>
    <w:p w14:paraId="3800D757" w14:textId="7A8C5C44" w:rsidR="00F81135" w:rsidRPr="003809B3" w:rsidRDefault="00F81135" w:rsidP="00F81135">
      <w:r w:rsidRPr="003809B3">
        <w:t>The HUSD serves a large geographical region and the proposed 15-day schedule will better accommodate the many students who require designated instructional services. Parents, students, and staff support the shortened ESY schedule. In addition, the 15-day ESY schedule will result in substantial savings in transportation, utilities, food services, janitorial, administration, and clerical costs.</w:t>
      </w:r>
    </w:p>
    <w:p w14:paraId="5ABC75A0" w14:textId="77777777" w:rsidR="00541752" w:rsidRPr="003809B3" w:rsidRDefault="00541752" w:rsidP="00F81135"/>
    <w:p w14:paraId="1351FB73" w14:textId="610A145F" w:rsidR="00F81135" w:rsidRPr="003809B3" w:rsidRDefault="00F81135" w:rsidP="00F81135">
      <w:r w:rsidRPr="003809B3">
        <w:t>Student Population: 22735</w:t>
      </w:r>
    </w:p>
    <w:p w14:paraId="19B07FBE" w14:textId="77777777" w:rsidR="00541752" w:rsidRPr="003809B3" w:rsidRDefault="00541752" w:rsidP="00F81135"/>
    <w:p w14:paraId="4B283242" w14:textId="0AF9514C" w:rsidR="00F81135" w:rsidRPr="003809B3" w:rsidRDefault="00F81135" w:rsidP="00F81135">
      <w:r w:rsidRPr="003809B3">
        <w:t>City Type: Urban</w:t>
      </w:r>
    </w:p>
    <w:p w14:paraId="5166827D" w14:textId="77777777" w:rsidR="00541752" w:rsidRPr="003809B3" w:rsidRDefault="00541752" w:rsidP="00F81135"/>
    <w:p w14:paraId="601CF2C1" w14:textId="2321592B" w:rsidR="00F81135" w:rsidRPr="003809B3" w:rsidRDefault="00F81135" w:rsidP="00F81135">
      <w:r w:rsidRPr="003809B3">
        <w:t>Public Hearing Date: 11/15/2022</w:t>
      </w:r>
    </w:p>
    <w:p w14:paraId="5199BBB7" w14:textId="77777777" w:rsidR="00F81135" w:rsidRPr="003809B3" w:rsidRDefault="00F81135" w:rsidP="00F81135">
      <w:r w:rsidRPr="003809B3">
        <w:t>Public Hearing Advertised: Posted online and at all School sites</w:t>
      </w:r>
    </w:p>
    <w:p w14:paraId="11C34103" w14:textId="77777777" w:rsidR="00F81135" w:rsidRPr="003809B3" w:rsidRDefault="00F81135" w:rsidP="00F81135">
      <w:r w:rsidRPr="003809B3">
        <w:t>Local Board Approval Date: 11/15/2022</w:t>
      </w:r>
    </w:p>
    <w:p w14:paraId="0AA1C84A" w14:textId="77777777" w:rsidR="00F81135" w:rsidRPr="003809B3" w:rsidRDefault="00F81135" w:rsidP="00F81135">
      <w:r w:rsidRPr="003809B3">
        <w:t>Community Council Reviewed By: County Advisory Committee CAC</w:t>
      </w:r>
    </w:p>
    <w:p w14:paraId="7B8D7B32" w14:textId="77777777" w:rsidR="00F81135" w:rsidRPr="003809B3" w:rsidRDefault="00F81135" w:rsidP="00F81135">
      <w:r w:rsidRPr="003809B3">
        <w:t>Community Council Reviewed Date: 9/13/2022</w:t>
      </w:r>
    </w:p>
    <w:p w14:paraId="7DBC35D4" w14:textId="77777777" w:rsidR="00F81135" w:rsidRPr="003809B3" w:rsidRDefault="00F81135" w:rsidP="00F81135">
      <w:r w:rsidRPr="003809B3">
        <w:t>Community Council Objection: N</w:t>
      </w:r>
    </w:p>
    <w:p w14:paraId="58494F66" w14:textId="161A55FD" w:rsidR="00F81135" w:rsidRPr="003809B3" w:rsidRDefault="00F81135" w:rsidP="008E5E1B">
      <w:r w:rsidRPr="003809B3">
        <w:t xml:space="preserve">Community Council Objection Explanation: </w:t>
      </w:r>
    </w:p>
    <w:p w14:paraId="0F77D539" w14:textId="77777777" w:rsidR="00F81135" w:rsidRPr="003809B3" w:rsidRDefault="00F81135" w:rsidP="00F81135">
      <w:r w:rsidRPr="003809B3">
        <w:t>Audit Penalty Yes or No: N</w:t>
      </w:r>
    </w:p>
    <w:p w14:paraId="033BA508" w14:textId="77777777" w:rsidR="00F81135" w:rsidRPr="003809B3" w:rsidRDefault="00F81135" w:rsidP="00F81135">
      <w:r w:rsidRPr="003809B3">
        <w:t>Categorical Program Monitoring: N</w:t>
      </w:r>
    </w:p>
    <w:p w14:paraId="2236D5A9" w14:textId="77777777" w:rsidR="00F81135" w:rsidRPr="003809B3" w:rsidRDefault="00F81135" w:rsidP="00F81135">
      <w:r w:rsidRPr="003809B3">
        <w:t>Submitted by: Ms. Yvette Rosales</w:t>
      </w:r>
    </w:p>
    <w:p w14:paraId="2CAF7F40" w14:textId="77777777" w:rsidR="00F81135" w:rsidRPr="003809B3" w:rsidRDefault="00F81135" w:rsidP="00F81135">
      <w:r w:rsidRPr="003809B3">
        <w:t>Position: Special Education Coordinator</w:t>
      </w:r>
    </w:p>
    <w:p w14:paraId="63B19656" w14:textId="00CFC40C" w:rsidR="00F81135" w:rsidRPr="003809B3" w:rsidRDefault="00F81135" w:rsidP="00F81135">
      <w:r w:rsidRPr="003809B3">
        <w:t xml:space="preserve">E-mail: </w:t>
      </w:r>
      <w:hyperlink r:id="rId19" w:tooltip="Ms. Yvette Rosales's Email Address" w:history="1">
        <w:r w:rsidRPr="003809B3">
          <w:rPr>
            <w:rStyle w:val="Hyperlink"/>
          </w:rPr>
          <w:t>yrosales@hemetusd.org</w:t>
        </w:r>
      </w:hyperlink>
    </w:p>
    <w:p w14:paraId="2EE14426" w14:textId="77777777" w:rsidR="00F81135" w:rsidRPr="003809B3" w:rsidRDefault="00F81135" w:rsidP="00F81135">
      <w:r w:rsidRPr="003809B3">
        <w:t xml:space="preserve"> </w:t>
      </w:r>
    </w:p>
    <w:p w14:paraId="130036A8" w14:textId="77777777" w:rsidR="00F81135" w:rsidRPr="003809B3" w:rsidRDefault="00F81135" w:rsidP="00F81135">
      <w:r w:rsidRPr="003809B3">
        <w:t>Telephone: 951-765-5100 x4020</w:t>
      </w:r>
    </w:p>
    <w:p w14:paraId="0A3D7E23" w14:textId="77777777" w:rsidR="00F81135" w:rsidRPr="003809B3" w:rsidRDefault="00F81135" w:rsidP="00F81135">
      <w:r w:rsidRPr="003809B3">
        <w:t xml:space="preserve">Fax: </w:t>
      </w:r>
    </w:p>
    <w:p w14:paraId="741CB38B" w14:textId="77777777" w:rsidR="00F81135" w:rsidRPr="003809B3" w:rsidRDefault="00F81135" w:rsidP="00F81135">
      <w:r w:rsidRPr="003809B3">
        <w:t>Bargaining Unit Date: 11/02/2022</w:t>
      </w:r>
    </w:p>
    <w:p w14:paraId="0C20C97F" w14:textId="77777777" w:rsidR="00F81135" w:rsidRPr="003809B3" w:rsidRDefault="00F81135" w:rsidP="00F81135">
      <w:r w:rsidRPr="003809B3">
        <w:t>Name: CSEA</w:t>
      </w:r>
    </w:p>
    <w:p w14:paraId="60DEB320" w14:textId="77777777" w:rsidR="00F81135" w:rsidRPr="003809B3" w:rsidRDefault="00F81135" w:rsidP="00F81135">
      <w:r w:rsidRPr="003809B3">
        <w:t xml:space="preserve">Representative: Samantha </w:t>
      </w:r>
      <w:proofErr w:type="spellStart"/>
      <w:r w:rsidRPr="003809B3">
        <w:t>Zavilla</w:t>
      </w:r>
      <w:proofErr w:type="spellEnd"/>
    </w:p>
    <w:p w14:paraId="5A8AAFFC" w14:textId="77777777" w:rsidR="00F81135" w:rsidRPr="003809B3" w:rsidRDefault="00F81135" w:rsidP="00F81135">
      <w:r w:rsidRPr="003809B3">
        <w:t>Title: President</w:t>
      </w:r>
    </w:p>
    <w:p w14:paraId="158E3CD4" w14:textId="77777777" w:rsidR="00F81135" w:rsidRPr="003809B3" w:rsidRDefault="00F81135" w:rsidP="00F81135">
      <w:r w:rsidRPr="003809B3">
        <w:t>Phone: 951-663-8807</w:t>
      </w:r>
    </w:p>
    <w:p w14:paraId="0CC0422C" w14:textId="77777777" w:rsidR="00F81135" w:rsidRPr="003809B3" w:rsidRDefault="00F81135" w:rsidP="00F81135">
      <w:r w:rsidRPr="003809B3">
        <w:t>Position: Support</w:t>
      </w:r>
    </w:p>
    <w:p w14:paraId="46B74B74" w14:textId="77777777" w:rsidR="00F81135" w:rsidRPr="003809B3" w:rsidRDefault="00F81135" w:rsidP="00F81135">
      <w:r w:rsidRPr="003809B3">
        <w:t xml:space="preserve">Comments: </w:t>
      </w:r>
    </w:p>
    <w:p w14:paraId="00D68732" w14:textId="77777777" w:rsidR="00F81135" w:rsidRPr="003809B3" w:rsidRDefault="00F81135" w:rsidP="00F81135">
      <w:r w:rsidRPr="003809B3">
        <w:t>Bargaining Unit Date: 08/19/2022</w:t>
      </w:r>
    </w:p>
    <w:p w14:paraId="410D4BC7" w14:textId="77777777" w:rsidR="00F81135" w:rsidRPr="003809B3" w:rsidRDefault="00F81135" w:rsidP="00F81135">
      <w:r w:rsidRPr="003809B3">
        <w:t>Name: HTA</w:t>
      </w:r>
    </w:p>
    <w:p w14:paraId="24E9D705" w14:textId="2844A813" w:rsidR="00F81135" w:rsidRPr="003809B3" w:rsidRDefault="00F81135" w:rsidP="00F81135">
      <w:r w:rsidRPr="003809B3">
        <w:lastRenderedPageBreak/>
        <w:t xml:space="preserve">Representative: Jason </w:t>
      </w:r>
      <w:proofErr w:type="spellStart"/>
      <w:r w:rsidRPr="003809B3">
        <w:t>CrestTitle</w:t>
      </w:r>
      <w:proofErr w:type="spellEnd"/>
      <w:r w:rsidRPr="003809B3">
        <w:t>: President</w:t>
      </w:r>
    </w:p>
    <w:p w14:paraId="39EA9FFA" w14:textId="77777777" w:rsidR="00F81135" w:rsidRPr="003809B3" w:rsidRDefault="00F81135" w:rsidP="00F81135">
      <w:r w:rsidRPr="003809B3">
        <w:t>Phone: 9513921729</w:t>
      </w:r>
    </w:p>
    <w:p w14:paraId="79080665" w14:textId="77777777" w:rsidR="00F81135" w:rsidRPr="003809B3" w:rsidRDefault="00F81135" w:rsidP="00F81135">
      <w:r w:rsidRPr="003809B3">
        <w:t>Position: Support</w:t>
      </w:r>
    </w:p>
    <w:p w14:paraId="0D178AFF" w14:textId="4C88459B" w:rsidR="00802C1C" w:rsidRPr="003809B3" w:rsidRDefault="00F81135" w:rsidP="008E5E1B">
      <w:r w:rsidRPr="003809B3">
        <w:t xml:space="preserve">Comments: </w:t>
      </w:r>
    </w:p>
    <w:p w14:paraId="22E334CF" w14:textId="0E00CA29" w:rsidR="00802C1C" w:rsidRDefault="00802C1C">
      <w:pPr>
        <w:spacing w:after="160" w:line="259" w:lineRule="auto"/>
      </w:pPr>
    </w:p>
    <w:p w14:paraId="0892EB5E" w14:textId="77777777" w:rsidR="00C915BE" w:rsidRPr="003809B3" w:rsidRDefault="00C915BE" w:rsidP="00C915BE">
      <w:pPr>
        <w:sectPr w:rsidR="00C915BE" w:rsidRPr="003809B3" w:rsidSect="008C4B9A">
          <w:headerReference w:type="default" r:id="rId20"/>
          <w:pgSz w:w="12240" w:h="15840"/>
          <w:pgMar w:top="1440" w:right="1440" w:bottom="1440" w:left="1440" w:header="720" w:footer="720" w:gutter="0"/>
          <w:pgNumType w:start="2"/>
          <w:cols w:space="720"/>
          <w:docGrid w:linePitch="360"/>
        </w:sectPr>
      </w:pPr>
    </w:p>
    <w:p w14:paraId="016DB974" w14:textId="77777777" w:rsidR="00802C1C" w:rsidRPr="003809B3" w:rsidRDefault="00802C1C" w:rsidP="00C915BE">
      <w:pPr>
        <w:pStyle w:val="Heading1"/>
        <w:spacing w:after="480"/>
        <w:jc w:val="center"/>
        <w:rPr>
          <w:sz w:val="40"/>
          <w:szCs w:val="40"/>
        </w:rPr>
      </w:pPr>
      <w:r w:rsidRPr="003809B3">
        <w:rPr>
          <w:sz w:val="40"/>
          <w:szCs w:val="40"/>
        </w:rPr>
        <w:lastRenderedPageBreak/>
        <w:t>Attachment 4: Waiver 8-11-2022 San Marcos Unified School District</w:t>
      </w:r>
    </w:p>
    <w:p w14:paraId="697038DB" w14:textId="77777777" w:rsidR="00802C1C" w:rsidRPr="003809B3" w:rsidRDefault="00802C1C" w:rsidP="00802C1C">
      <w:pPr>
        <w:rPr>
          <w:rFonts w:cs="Arial"/>
          <w:b/>
        </w:rPr>
      </w:pPr>
      <w:r w:rsidRPr="003809B3">
        <w:rPr>
          <w:rFonts w:cs="Arial"/>
          <w:b/>
        </w:rPr>
        <w:t>California Department of Education</w:t>
      </w:r>
    </w:p>
    <w:p w14:paraId="11421FBA" w14:textId="77777777" w:rsidR="00802C1C" w:rsidRPr="003809B3" w:rsidRDefault="00802C1C" w:rsidP="00802C1C">
      <w:pPr>
        <w:rPr>
          <w:rFonts w:cs="Arial"/>
          <w:b/>
          <w:bCs/>
        </w:rPr>
      </w:pPr>
      <w:r w:rsidRPr="003809B3">
        <w:rPr>
          <w:rFonts w:cs="Arial"/>
          <w:b/>
          <w:bCs/>
        </w:rPr>
        <w:t>WAIVER SUBMISSION – General</w:t>
      </w:r>
    </w:p>
    <w:p w14:paraId="30C7CC4E" w14:textId="77777777" w:rsidR="00802C1C" w:rsidRPr="003809B3" w:rsidRDefault="00802C1C" w:rsidP="00802C1C"/>
    <w:p w14:paraId="7BF5ACD7" w14:textId="77777777" w:rsidR="00802C1C" w:rsidRPr="003809B3" w:rsidRDefault="00802C1C" w:rsidP="00802C1C">
      <w:r w:rsidRPr="003809B3">
        <w:t>CD Code: 3773791</w:t>
      </w:r>
    </w:p>
    <w:p w14:paraId="1AF4B283" w14:textId="77777777" w:rsidR="00802C1C" w:rsidRPr="003809B3" w:rsidRDefault="00802C1C" w:rsidP="00802C1C">
      <w:r w:rsidRPr="003809B3">
        <w:t>Waiver Number: 8-11-2022</w:t>
      </w:r>
    </w:p>
    <w:p w14:paraId="38710F8D" w14:textId="77777777" w:rsidR="00802C1C" w:rsidRPr="003809B3" w:rsidRDefault="00802C1C" w:rsidP="00802C1C">
      <w:r w:rsidRPr="003809B3">
        <w:t>Active Year: 2022</w:t>
      </w:r>
    </w:p>
    <w:p w14:paraId="646E6465" w14:textId="77777777" w:rsidR="00802C1C" w:rsidRPr="003809B3" w:rsidRDefault="00802C1C" w:rsidP="00802C1C"/>
    <w:p w14:paraId="7A0E5E2A" w14:textId="77777777" w:rsidR="00802C1C" w:rsidRPr="003809B3" w:rsidRDefault="00802C1C" w:rsidP="00802C1C">
      <w:r w:rsidRPr="003809B3">
        <w:t>Date In: 11/29/2022 2:10:48 PM</w:t>
      </w:r>
    </w:p>
    <w:p w14:paraId="143F6B8B" w14:textId="77777777" w:rsidR="00802C1C" w:rsidRPr="003809B3" w:rsidRDefault="00802C1C" w:rsidP="00802C1C"/>
    <w:p w14:paraId="600D77C1" w14:textId="77777777" w:rsidR="00802C1C" w:rsidRPr="003809B3" w:rsidRDefault="00802C1C" w:rsidP="00802C1C">
      <w:r w:rsidRPr="003809B3">
        <w:t>Local Education Agency: San Marcos Unified</w:t>
      </w:r>
    </w:p>
    <w:p w14:paraId="7FB81328" w14:textId="77777777" w:rsidR="00802C1C" w:rsidRPr="003809B3" w:rsidRDefault="00802C1C" w:rsidP="00802C1C">
      <w:r w:rsidRPr="003809B3">
        <w:t>Address: 255 Pico Ave., Ste. 250</w:t>
      </w:r>
    </w:p>
    <w:p w14:paraId="53C3E2E3" w14:textId="77777777" w:rsidR="00802C1C" w:rsidRPr="003809B3" w:rsidRDefault="00802C1C" w:rsidP="00802C1C">
      <w:r w:rsidRPr="003809B3">
        <w:t>San Marcos, CA 92069</w:t>
      </w:r>
    </w:p>
    <w:p w14:paraId="1CE3F3F6" w14:textId="77777777" w:rsidR="00802C1C" w:rsidRPr="003809B3" w:rsidRDefault="00802C1C" w:rsidP="00802C1C"/>
    <w:p w14:paraId="7012E182" w14:textId="482263CF" w:rsidR="00802C1C" w:rsidRPr="003809B3" w:rsidRDefault="00802C1C" w:rsidP="00802C1C">
      <w:r w:rsidRPr="003809B3">
        <w:t>Start: 6/26/2023</w:t>
      </w:r>
    </w:p>
    <w:p w14:paraId="1F621A76" w14:textId="77777777" w:rsidR="00802C1C" w:rsidRPr="003809B3" w:rsidRDefault="00802C1C" w:rsidP="00802C1C">
      <w:r w:rsidRPr="003809B3">
        <w:t>End: 7/20/2023</w:t>
      </w:r>
    </w:p>
    <w:p w14:paraId="119DD971" w14:textId="77777777" w:rsidR="00802C1C" w:rsidRPr="003809B3" w:rsidRDefault="00802C1C" w:rsidP="00802C1C"/>
    <w:p w14:paraId="6FAB7CD8" w14:textId="77777777" w:rsidR="00802C1C" w:rsidRPr="003809B3" w:rsidRDefault="00802C1C" w:rsidP="00802C1C">
      <w:r w:rsidRPr="003809B3">
        <w:t>Waiver Renewal: Y</w:t>
      </w:r>
    </w:p>
    <w:p w14:paraId="20E15E89" w14:textId="77777777" w:rsidR="00802C1C" w:rsidRPr="003809B3" w:rsidRDefault="00802C1C" w:rsidP="00802C1C">
      <w:r w:rsidRPr="003809B3">
        <w:t>Previous Waiver Number: 2-12-17-W-13</w:t>
      </w:r>
    </w:p>
    <w:p w14:paraId="00F46F30" w14:textId="77777777" w:rsidR="00802C1C" w:rsidRPr="003809B3" w:rsidRDefault="00802C1C" w:rsidP="00802C1C">
      <w:r w:rsidRPr="003809B3">
        <w:t>Previous SBE Approval Date: 3/17/2022</w:t>
      </w:r>
    </w:p>
    <w:p w14:paraId="3C5A2781" w14:textId="77777777" w:rsidR="00802C1C" w:rsidRPr="003809B3" w:rsidRDefault="00802C1C" w:rsidP="00802C1C">
      <w:r w:rsidRPr="003809B3">
        <w:t>Waiver Topic: Special Education Program</w:t>
      </w:r>
    </w:p>
    <w:p w14:paraId="69AA5A00" w14:textId="77777777" w:rsidR="00802C1C" w:rsidRPr="003809B3" w:rsidRDefault="00802C1C" w:rsidP="00802C1C"/>
    <w:p w14:paraId="474BAB02" w14:textId="77777777" w:rsidR="00802C1C" w:rsidRPr="003809B3" w:rsidRDefault="00802C1C" w:rsidP="00802C1C">
      <w:r w:rsidRPr="003809B3">
        <w:t xml:space="preserve">Ed Code Title: Extended School Year (Summer School) </w:t>
      </w:r>
    </w:p>
    <w:p w14:paraId="3CEC52FA" w14:textId="77777777" w:rsidR="00802C1C" w:rsidRPr="003809B3" w:rsidRDefault="00802C1C" w:rsidP="00802C1C">
      <w:r w:rsidRPr="003809B3">
        <w:t>Ed Code Section: CCR, Title5, Section 3043(d)</w:t>
      </w:r>
    </w:p>
    <w:p w14:paraId="51382633" w14:textId="77777777" w:rsidR="00802C1C" w:rsidRPr="003809B3" w:rsidRDefault="00802C1C" w:rsidP="00802C1C">
      <w:r w:rsidRPr="003809B3">
        <w:t>Ed Code Authority: 33050</w:t>
      </w:r>
    </w:p>
    <w:p w14:paraId="721E4326" w14:textId="77777777" w:rsidR="00802C1C" w:rsidRPr="003809B3" w:rsidRDefault="00802C1C" w:rsidP="00802C1C"/>
    <w:p w14:paraId="0E02F3BB" w14:textId="77777777" w:rsidR="00802C1C" w:rsidRPr="003809B3" w:rsidRDefault="00802C1C" w:rsidP="00802C1C">
      <w:r w:rsidRPr="003809B3">
        <w:t>Education Code or CCR to Waive: [(d) An extended year program shall be provided for a minimum of 20 instructional days, including holidays.]</w:t>
      </w:r>
    </w:p>
    <w:p w14:paraId="224D0834" w14:textId="77777777" w:rsidR="00802C1C" w:rsidRPr="003809B3" w:rsidRDefault="00802C1C" w:rsidP="00802C1C"/>
    <w:p w14:paraId="0040805F" w14:textId="77777777" w:rsidR="00802C1C" w:rsidRPr="003809B3" w:rsidRDefault="00802C1C" w:rsidP="00802C1C">
      <w:r w:rsidRPr="003809B3">
        <w:t>Outcome Rationale: The district provides ESY services for eligible students with disabilities in preschool through the Adult Transition Program at two sites during the scheduled program. The district proposes a four-week ESY program over 16 days, equivalent to the number of instructional hours provided in a 20-instructional day calendar (including holidays), by lengthening the daily schedule.</w:t>
      </w:r>
    </w:p>
    <w:p w14:paraId="458968F2" w14:textId="77777777" w:rsidR="00802C1C" w:rsidRPr="003809B3" w:rsidRDefault="00802C1C" w:rsidP="00802C1C">
      <w:pPr>
        <w:sectPr w:rsidR="00802C1C" w:rsidRPr="003809B3" w:rsidSect="00D24023">
          <w:headerReference w:type="default" r:id="rId21"/>
          <w:pgSz w:w="12240" w:h="15840"/>
          <w:pgMar w:top="1440" w:right="1440" w:bottom="1440" w:left="1440" w:header="720" w:footer="720" w:gutter="0"/>
          <w:pgNumType w:start="1"/>
          <w:cols w:space="720"/>
          <w:docGrid w:linePitch="360"/>
        </w:sectPr>
      </w:pPr>
      <w:r w:rsidRPr="003809B3">
        <w:t xml:space="preserve">San Marcos Unified School District proposes to provide ESY services utilizing a 16-day model over four weeks at 5 hours per day (15 days x 5 hours = 80 hours attendance hours would be 8:30-1:30), providing the same number of instructional hours as in a traditional 20-day model, including holidays (19 days X 4 hours = 76 hours). The proposed model, which extends daily attendance time, results in required instructional time totals but provides for a reduction in total days of attendance to 16 days, Monday through Thursday, over four weeks. </w:t>
      </w:r>
    </w:p>
    <w:p w14:paraId="438BDABD" w14:textId="77777777" w:rsidR="00802C1C" w:rsidRPr="003809B3" w:rsidRDefault="00802C1C" w:rsidP="00802C1C">
      <w:r w:rsidRPr="003809B3">
        <w:lastRenderedPageBreak/>
        <w:t>San Marcos Unified School District believes the proposed model will:</w:t>
      </w:r>
    </w:p>
    <w:p w14:paraId="6753702E" w14:textId="77777777" w:rsidR="00802C1C" w:rsidRPr="003809B3" w:rsidRDefault="00802C1C" w:rsidP="00802C1C">
      <w:r w:rsidRPr="003809B3">
        <w:t xml:space="preserve">Continue to increase the participation of highly qualified and trained classroom teachers and staff who work with students during the school year and will apply to work during ESY. During the 2022 Extended School Year program, staff was surveyed, and 96% responded that 97% of the respondents stated that they would work during future programs if the 4-day per week schedule continued. </w:t>
      </w:r>
    </w:p>
    <w:p w14:paraId="070387A8" w14:textId="77777777" w:rsidR="00802C1C" w:rsidRPr="003809B3" w:rsidRDefault="00802C1C" w:rsidP="00802C1C">
      <w:r w:rsidRPr="003809B3">
        <w:t>Help facilitate cost-effective services within classrooms and reduce related costs for transportation, electricity, custodial services, food services, administration, etc. Increase eligible student attendance.</w:t>
      </w:r>
    </w:p>
    <w:p w14:paraId="2D77DD92" w14:textId="77777777" w:rsidR="00802C1C" w:rsidRPr="003809B3" w:rsidRDefault="00802C1C" w:rsidP="00802C1C">
      <w:r w:rsidRPr="003809B3">
        <w:t xml:space="preserve">Improve overall daily attendance of students during ESY.  </w:t>
      </w:r>
    </w:p>
    <w:p w14:paraId="6A7C03F3" w14:textId="77777777" w:rsidR="00802C1C" w:rsidRPr="003809B3" w:rsidRDefault="00802C1C" w:rsidP="00802C1C">
      <w:r w:rsidRPr="003809B3">
        <w:t xml:space="preserve">This waiver would increase instruction time per day, limiting the impact on instructional minutes caused by student transit time from bus to classroom.  </w:t>
      </w:r>
    </w:p>
    <w:p w14:paraId="32B08048" w14:textId="77777777" w:rsidR="00802C1C" w:rsidRPr="003809B3" w:rsidRDefault="00802C1C" w:rsidP="00802C1C">
      <w:r w:rsidRPr="003809B3">
        <w:t>For reimbursement for average daily attendance, the ESY program:</w:t>
      </w:r>
    </w:p>
    <w:p w14:paraId="38361F6D" w14:textId="77777777" w:rsidR="00802C1C" w:rsidRPr="003809B3" w:rsidRDefault="00802C1C" w:rsidP="00802C1C">
      <w:r w:rsidRPr="003809B3">
        <w:t>Must provide instruction of at least as many minutes over the shorter period as would have been provided during a typical 20-day program;</w:t>
      </w:r>
    </w:p>
    <w:p w14:paraId="0F606733" w14:textId="77777777" w:rsidR="00802C1C" w:rsidRPr="003809B3" w:rsidRDefault="00802C1C" w:rsidP="00802C1C">
      <w:r w:rsidRPr="003809B3">
        <w:t>Must be the same length of time as the school day for pupils of the same age level attending summer school in the district in which the extended year program is provided, but not less than the minimum school day for that age level unless otherwise specified in the individualized education program to meet a pupil’s unique needs; and</w:t>
      </w:r>
    </w:p>
    <w:p w14:paraId="0063D7C3" w14:textId="77777777" w:rsidR="00802C1C" w:rsidRPr="003809B3" w:rsidRDefault="00802C1C" w:rsidP="00802C1C">
      <w:r w:rsidRPr="003809B3">
        <w:t xml:space="preserve">Must offer special education and related services during the extended school year period that are comparable in standards, scope, and quality to the special education program offered during the regular academic year. </w:t>
      </w:r>
    </w:p>
    <w:p w14:paraId="11590B37" w14:textId="77777777" w:rsidR="00802C1C" w:rsidRPr="003809B3" w:rsidRDefault="00802C1C" w:rsidP="00802C1C"/>
    <w:p w14:paraId="200FF960" w14:textId="77777777" w:rsidR="00802C1C" w:rsidRPr="003809B3" w:rsidRDefault="00802C1C" w:rsidP="00802C1C">
      <w:r w:rsidRPr="003809B3">
        <w:t>Student Population: 19657</w:t>
      </w:r>
    </w:p>
    <w:p w14:paraId="1FDEA928" w14:textId="77777777" w:rsidR="00802C1C" w:rsidRPr="003809B3" w:rsidRDefault="00802C1C" w:rsidP="00802C1C"/>
    <w:p w14:paraId="3C0C21F2" w14:textId="77777777" w:rsidR="00802C1C" w:rsidRPr="003809B3" w:rsidRDefault="00802C1C" w:rsidP="00802C1C">
      <w:r w:rsidRPr="003809B3">
        <w:t>City Type: Urban</w:t>
      </w:r>
    </w:p>
    <w:p w14:paraId="387F2685" w14:textId="77777777" w:rsidR="00802C1C" w:rsidRPr="003809B3" w:rsidRDefault="00802C1C" w:rsidP="00802C1C"/>
    <w:p w14:paraId="00F57B7C" w14:textId="77777777" w:rsidR="00802C1C" w:rsidRPr="003809B3" w:rsidRDefault="00802C1C" w:rsidP="00802C1C">
      <w:r w:rsidRPr="003809B3">
        <w:t>Public Hearing Date: 10/13/2022</w:t>
      </w:r>
    </w:p>
    <w:p w14:paraId="648EFC3E" w14:textId="77777777" w:rsidR="00802C1C" w:rsidRPr="003809B3" w:rsidRDefault="00802C1C" w:rsidP="00802C1C">
      <w:r w:rsidRPr="003809B3">
        <w:t xml:space="preserve">Public Hearing Advertised: Web page </w:t>
      </w:r>
    </w:p>
    <w:p w14:paraId="5C6FB934" w14:textId="77777777" w:rsidR="00802C1C" w:rsidRPr="003809B3" w:rsidRDefault="00802C1C" w:rsidP="00802C1C">
      <w:r w:rsidRPr="003809B3">
        <w:t>Local Board Approval Date: 11/10/2022</w:t>
      </w:r>
    </w:p>
    <w:p w14:paraId="4520EDA9" w14:textId="77777777" w:rsidR="00802C1C" w:rsidRPr="003809B3" w:rsidRDefault="00802C1C" w:rsidP="00802C1C">
      <w:r w:rsidRPr="003809B3">
        <w:t>Community Council Reviewed By: LEA Advisory Committee -Special Education</w:t>
      </w:r>
    </w:p>
    <w:p w14:paraId="1B4A4A35" w14:textId="77777777" w:rsidR="00802C1C" w:rsidRPr="003809B3" w:rsidRDefault="00802C1C" w:rsidP="00802C1C">
      <w:r w:rsidRPr="003809B3">
        <w:t>Community Council Reviewed Date: 8/20/2022</w:t>
      </w:r>
    </w:p>
    <w:p w14:paraId="0C0D969E" w14:textId="77777777" w:rsidR="00802C1C" w:rsidRPr="003809B3" w:rsidRDefault="00802C1C" w:rsidP="00802C1C">
      <w:r w:rsidRPr="003809B3">
        <w:t>Community Council Objection: N</w:t>
      </w:r>
    </w:p>
    <w:p w14:paraId="0057EA31" w14:textId="77777777" w:rsidR="00802C1C" w:rsidRPr="003809B3" w:rsidRDefault="00802C1C" w:rsidP="00802C1C">
      <w:r w:rsidRPr="003809B3">
        <w:t xml:space="preserve">Community Council Objection Explanation: </w:t>
      </w:r>
    </w:p>
    <w:p w14:paraId="47C01585" w14:textId="77777777" w:rsidR="00802C1C" w:rsidRPr="003809B3" w:rsidRDefault="00802C1C" w:rsidP="00802C1C">
      <w:r w:rsidRPr="003809B3">
        <w:t>Audit Penalty Yes or No: N</w:t>
      </w:r>
    </w:p>
    <w:p w14:paraId="2F06603E" w14:textId="77777777" w:rsidR="00802C1C" w:rsidRPr="003809B3" w:rsidRDefault="00802C1C" w:rsidP="00802C1C">
      <w:r w:rsidRPr="003809B3">
        <w:t>Categorical Program Monitoring: N</w:t>
      </w:r>
    </w:p>
    <w:p w14:paraId="22A6F2FB" w14:textId="77777777" w:rsidR="00802C1C" w:rsidRPr="003809B3" w:rsidRDefault="00802C1C" w:rsidP="00802C1C">
      <w:r w:rsidRPr="003809B3">
        <w:t>Submitted by: Ms. Lori Cummins</w:t>
      </w:r>
    </w:p>
    <w:p w14:paraId="79C45375" w14:textId="77777777" w:rsidR="00802C1C" w:rsidRPr="003809B3" w:rsidRDefault="00802C1C" w:rsidP="00802C1C">
      <w:r w:rsidRPr="003809B3">
        <w:t>Position: Special Education Director</w:t>
      </w:r>
    </w:p>
    <w:p w14:paraId="7BC2AC42" w14:textId="77777777" w:rsidR="00802C1C" w:rsidRPr="003809B3" w:rsidRDefault="00802C1C" w:rsidP="00802C1C">
      <w:r w:rsidRPr="003809B3">
        <w:t xml:space="preserve">E-mail: </w:t>
      </w:r>
      <w:hyperlink r:id="rId22" w:tooltip="Ms. Lori Cummins's Email Address" w:history="1">
        <w:r w:rsidRPr="003809B3">
          <w:rPr>
            <w:rStyle w:val="Hyperlink"/>
          </w:rPr>
          <w:t>lori.cummins@smusd.org</w:t>
        </w:r>
      </w:hyperlink>
    </w:p>
    <w:p w14:paraId="76574A72" w14:textId="77777777" w:rsidR="00802C1C" w:rsidRPr="003809B3" w:rsidRDefault="00802C1C" w:rsidP="00802C1C">
      <w:r w:rsidRPr="003809B3">
        <w:t xml:space="preserve"> </w:t>
      </w:r>
    </w:p>
    <w:p w14:paraId="0DCFFBF7" w14:textId="77777777" w:rsidR="00802C1C" w:rsidRPr="003809B3" w:rsidRDefault="00802C1C" w:rsidP="00802C1C">
      <w:r w:rsidRPr="003809B3">
        <w:t>Telephone: 760-752-1223</w:t>
      </w:r>
    </w:p>
    <w:p w14:paraId="7F01F2A4" w14:textId="77777777" w:rsidR="00802C1C" w:rsidRPr="003809B3" w:rsidRDefault="00802C1C" w:rsidP="00802C1C">
      <w:r w:rsidRPr="003809B3">
        <w:t xml:space="preserve">Fax: </w:t>
      </w:r>
    </w:p>
    <w:p w14:paraId="08C67B76" w14:textId="77777777" w:rsidR="00802C1C" w:rsidRPr="003809B3" w:rsidRDefault="00802C1C" w:rsidP="00802C1C">
      <w:r w:rsidRPr="003809B3">
        <w:t>Bargaining Unit Date: 10/19/2022</w:t>
      </w:r>
    </w:p>
    <w:p w14:paraId="417B1756" w14:textId="77777777" w:rsidR="00802C1C" w:rsidRPr="003809B3" w:rsidRDefault="00802C1C" w:rsidP="00802C1C">
      <w:r w:rsidRPr="003809B3">
        <w:t>Name: California School Employee Assoc Chapter 413</w:t>
      </w:r>
    </w:p>
    <w:p w14:paraId="2A3B244C" w14:textId="77777777" w:rsidR="00802C1C" w:rsidRPr="003809B3" w:rsidRDefault="00802C1C" w:rsidP="00802C1C">
      <w:r w:rsidRPr="003809B3">
        <w:t>Representative: Yvonne Brett</w:t>
      </w:r>
    </w:p>
    <w:p w14:paraId="3682628B" w14:textId="21469A4B" w:rsidR="00802C1C" w:rsidRPr="003809B3" w:rsidRDefault="00802C1C" w:rsidP="00802C1C">
      <w:r w:rsidRPr="003809B3">
        <w:lastRenderedPageBreak/>
        <w:t xml:space="preserve">Title: </w:t>
      </w:r>
      <w:proofErr w:type="spellStart"/>
      <w:r w:rsidRPr="003809B3">
        <w:t>PresidentPhone</w:t>
      </w:r>
      <w:proofErr w:type="spellEnd"/>
      <w:r w:rsidRPr="003809B3">
        <w:t xml:space="preserve">: </w:t>
      </w:r>
      <w:hyperlink r:id="rId23" w:tooltip="Yvonne Brett's Email Address" w:history="1">
        <w:r w:rsidRPr="003809B3">
          <w:rPr>
            <w:rStyle w:val="Hyperlink"/>
          </w:rPr>
          <w:t>yvonne.brett@smusd.org</w:t>
        </w:r>
      </w:hyperlink>
    </w:p>
    <w:p w14:paraId="430B2D10" w14:textId="77777777" w:rsidR="00802C1C" w:rsidRPr="003809B3" w:rsidRDefault="00802C1C" w:rsidP="00802C1C">
      <w:r w:rsidRPr="003809B3">
        <w:t>Position: Support</w:t>
      </w:r>
    </w:p>
    <w:p w14:paraId="71965096" w14:textId="0C476462" w:rsidR="00F81135" w:rsidRDefault="00802C1C" w:rsidP="00E077AA">
      <w:r w:rsidRPr="003809B3">
        <w:t>Comments:</w:t>
      </w:r>
      <w:r>
        <w:t xml:space="preserve"> </w:t>
      </w:r>
    </w:p>
    <w:sectPr w:rsidR="00F81135" w:rsidSect="008C4B9A">
      <w:headerReference w:type="default" r:id="rId24"/>
      <w:pgSz w:w="12240" w:h="15840"/>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9D88E" w14:textId="77777777" w:rsidR="007B15C9" w:rsidRDefault="007B15C9" w:rsidP="000E09DC">
      <w:r>
        <w:separator/>
      </w:r>
    </w:p>
  </w:endnote>
  <w:endnote w:type="continuationSeparator" w:id="0">
    <w:p w14:paraId="7F48CDBE" w14:textId="77777777" w:rsidR="007B15C9" w:rsidRDefault="007B15C9"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FCE16" w14:textId="77777777" w:rsidR="007B15C9" w:rsidRDefault="007B15C9" w:rsidP="000E09DC">
      <w:r>
        <w:separator/>
      </w:r>
    </w:p>
  </w:footnote>
  <w:footnote w:type="continuationSeparator" w:id="0">
    <w:p w14:paraId="012A2732" w14:textId="77777777" w:rsidR="007B15C9" w:rsidRDefault="007B15C9"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162A6" w14:textId="77777777" w:rsidR="0085778F" w:rsidRDefault="0085778F" w:rsidP="0057392E">
    <w:pPr>
      <w:tabs>
        <w:tab w:val="center" w:pos="4680"/>
        <w:tab w:val="right" w:pos="9360"/>
      </w:tabs>
      <w:autoSpaceDE w:val="0"/>
      <w:autoSpaceDN w:val="0"/>
      <w:adjustRightInd w:val="0"/>
      <w:jc w:val="right"/>
      <w:rPr>
        <w:rFonts w:eastAsia="Calibri" w:cs="Arial"/>
      </w:rPr>
    </w:pPr>
    <w:r>
      <w:rPr>
        <w:rFonts w:eastAsia="Calibri" w:cs="Arial"/>
      </w:rPr>
      <w:t>Extended School Year</w:t>
    </w:r>
  </w:p>
  <w:p w14:paraId="3F9E3D4A" w14:textId="12BF580C" w:rsidR="0085778F" w:rsidRPr="00C17D7D" w:rsidRDefault="0085778F" w:rsidP="00C17D7D">
    <w:pPr>
      <w:tabs>
        <w:tab w:val="center" w:pos="4680"/>
        <w:tab w:val="right" w:pos="9360"/>
      </w:tabs>
      <w:autoSpaceDE w:val="0"/>
      <w:autoSpaceDN w:val="0"/>
      <w:adjustRightInd w:val="0"/>
      <w:spacing w:after="240"/>
      <w:jc w:val="right"/>
      <w:rPr>
        <w:rFonts w:eastAsia="Calibri" w:cs="Arial"/>
      </w:rPr>
    </w:pP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sidR="00C6077E">
      <w:rPr>
        <w:rFonts w:cs="Arial"/>
        <w:noProof/>
      </w:rPr>
      <w:t>5</w:t>
    </w:r>
    <w:r w:rsidRPr="000E09DC">
      <w:rPr>
        <w:rFonts w:cs="Arial"/>
        <w:noProof/>
      </w:rPr>
      <w:fldChar w:fldCharType="end"/>
    </w:r>
    <w:r w:rsidRPr="000E09DC">
      <w:rPr>
        <w:rFonts w:cs="Arial"/>
      </w:rPr>
      <w:t xml:space="preserve"> of </w:t>
    </w:r>
    <w:r w:rsidR="00B0194A">
      <w:rPr>
        <w:rFonts w:cs="Arial"/>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BDC0C" w14:textId="77777777" w:rsidR="00A61792" w:rsidRDefault="00A61792" w:rsidP="00A61792">
    <w:pPr>
      <w:tabs>
        <w:tab w:val="center" w:pos="4680"/>
        <w:tab w:val="right" w:pos="9360"/>
      </w:tabs>
      <w:autoSpaceDE w:val="0"/>
      <w:autoSpaceDN w:val="0"/>
      <w:adjustRightInd w:val="0"/>
      <w:jc w:val="right"/>
      <w:rPr>
        <w:rFonts w:eastAsia="Calibri" w:cs="Arial"/>
      </w:rPr>
    </w:pPr>
    <w:r>
      <w:rPr>
        <w:rFonts w:eastAsia="Calibri" w:cs="Arial"/>
      </w:rPr>
      <w:t>Extended School Year</w:t>
    </w:r>
  </w:p>
  <w:p w14:paraId="4E47B4AE" w14:textId="4C51D7CB" w:rsidR="00022A90" w:rsidRDefault="00022A90" w:rsidP="0057392E">
    <w:pPr>
      <w:tabs>
        <w:tab w:val="center" w:pos="4680"/>
        <w:tab w:val="right" w:pos="9360"/>
      </w:tabs>
      <w:autoSpaceDE w:val="0"/>
      <w:autoSpaceDN w:val="0"/>
      <w:adjustRightInd w:val="0"/>
      <w:jc w:val="right"/>
      <w:rPr>
        <w:rFonts w:eastAsia="Calibri" w:cs="Arial"/>
      </w:rPr>
    </w:pPr>
    <w:r>
      <w:rPr>
        <w:rFonts w:eastAsia="Calibri" w:cs="Arial"/>
      </w:rPr>
      <w:t>Attachment 1</w:t>
    </w:r>
  </w:p>
  <w:p w14:paraId="2FEB5639" w14:textId="231B538A" w:rsidR="00022A90" w:rsidRPr="00C17D7D" w:rsidRDefault="00022A90" w:rsidP="00C17D7D">
    <w:pPr>
      <w:tabs>
        <w:tab w:val="center" w:pos="4680"/>
        <w:tab w:val="right" w:pos="9360"/>
      </w:tabs>
      <w:autoSpaceDE w:val="0"/>
      <w:autoSpaceDN w:val="0"/>
      <w:adjustRightInd w:val="0"/>
      <w:spacing w:after="240"/>
      <w:jc w:val="right"/>
      <w:rPr>
        <w:rFonts w:eastAsia="Calibri" w:cs="Arial"/>
      </w:rPr>
    </w:pP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Pr>
        <w:rFonts w:cs="Arial"/>
        <w:noProof/>
      </w:rPr>
      <w:t>5</w:t>
    </w:r>
    <w:r w:rsidRPr="000E09DC">
      <w:rPr>
        <w:rFonts w:cs="Arial"/>
        <w:noProof/>
      </w:rPr>
      <w:fldChar w:fldCharType="end"/>
    </w:r>
    <w:r w:rsidRPr="000E09DC">
      <w:rPr>
        <w:rFonts w:cs="Arial"/>
      </w:rPr>
      <w:t xml:space="preserve"> of </w:t>
    </w:r>
    <w:r>
      <w:rPr>
        <w:rFonts w:cs="Arial"/>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58F35" w14:textId="77777777" w:rsidR="00A61792" w:rsidRDefault="00A61792" w:rsidP="00A61792">
    <w:pPr>
      <w:tabs>
        <w:tab w:val="center" w:pos="4680"/>
        <w:tab w:val="right" w:pos="9360"/>
      </w:tabs>
      <w:autoSpaceDE w:val="0"/>
      <w:autoSpaceDN w:val="0"/>
      <w:adjustRightInd w:val="0"/>
      <w:jc w:val="right"/>
      <w:rPr>
        <w:rFonts w:eastAsia="Calibri" w:cs="Arial"/>
      </w:rPr>
    </w:pPr>
    <w:r>
      <w:rPr>
        <w:rFonts w:eastAsia="Calibri" w:cs="Arial"/>
      </w:rPr>
      <w:t>Extended School Year</w:t>
    </w:r>
  </w:p>
  <w:p w14:paraId="2D2BD7F7" w14:textId="1DD6F90D" w:rsidR="00B0194A" w:rsidRDefault="00B0194A" w:rsidP="00B0194A">
    <w:pPr>
      <w:tabs>
        <w:tab w:val="center" w:pos="4680"/>
        <w:tab w:val="right" w:pos="9360"/>
      </w:tabs>
      <w:autoSpaceDE w:val="0"/>
      <w:autoSpaceDN w:val="0"/>
      <w:adjustRightInd w:val="0"/>
      <w:jc w:val="right"/>
      <w:rPr>
        <w:rFonts w:eastAsia="Calibri" w:cs="Arial"/>
      </w:rPr>
    </w:pPr>
    <w:r>
      <w:rPr>
        <w:rFonts w:eastAsia="Calibri" w:cs="Arial"/>
      </w:rPr>
      <w:t>Attachment 2</w:t>
    </w:r>
  </w:p>
  <w:p w14:paraId="5B1D25E9" w14:textId="6908D30B" w:rsidR="00B0194A" w:rsidRPr="00C17D7D" w:rsidRDefault="00B0194A" w:rsidP="00C17D7D">
    <w:pPr>
      <w:tabs>
        <w:tab w:val="center" w:pos="4680"/>
        <w:tab w:val="right" w:pos="9360"/>
      </w:tabs>
      <w:autoSpaceDE w:val="0"/>
      <w:autoSpaceDN w:val="0"/>
      <w:adjustRightInd w:val="0"/>
      <w:spacing w:after="240"/>
      <w:jc w:val="right"/>
      <w:rPr>
        <w:rFonts w:eastAsia="Calibri" w:cs="Arial"/>
      </w:rPr>
    </w:pPr>
    <w:r>
      <w:rPr>
        <w:rFonts w:eastAsia="Calibri" w:cs="Arial"/>
      </w:rPr>
      <w:t>Page 1 of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3855F" w14:textId="77777777" w:rsidR="00A61792" w:rsidRDefault="00A61792" w:rsidP="00A61792">
    <w:pPr>
      <w:tabs>
        <w:tab w:val="center" w:pos="4680"/>
        <w:tab w:val="right" w:pos="9360"/>
      </w:tabs>
      <w:autoSpaceDE w:val="0"/>
      <w:autoSpaceDN w:val="0"/>
      <w:adjustRightInd w:val="0"/>
      <w:jc w:val="right"/>
      <w:rPr>
        <w:rFonts w:eastAsia="Calibri" w:cs="Arial"/>
      </w:rPr>
    </w:pPr>
    <w:r>
      <w:rPr>
        <w:rFonts w:eastAsia="Calibri" w:cs="Arial"/>
      </w:rPr>
      <w:t>Extended School Year</w:t>
    </w:r>
  </w:p>
  <w:p w14:paraId="0716A65C" w14:textId="6F356AAB" w:rsidR="00B0194A" w:rsidRDefault="00B0194A" w:rsidP="00B0194A">
    <w:pPr>
      <w:tabs>
        <w:tab w:val="center" w:pos="4680"/>
        <w:tab w:val="right" w:pos="9360"/>
      </w:tabs>
      <w:autoSpaceDE w:val="0"/>
      <w:autoSpaceDN w:val="0"/>
      <w:adjustRightInd w:val="0"/>
      <w:jc w:val="right"/>
      <w:rPr>
        <w:rFonts w:eastAsia="Calibri" w:cs="Arial"/>
      </w:rPr>
    </w:pPr>
    <w:r>
      <w:rPr>
        <w:rFonts w:eastAsia="Calibri" w:cs="Arial"/>
      </w:rPr>
      <w:t>Attachment 2</w:t>
    </w:r>
  </w:p>
  <w:p w14:paraId="0AF8BC5D" w14:textId="206D55AF" w:rsidR="00B0194A" w:rsidRPr="00C17D7D" w:rsidRDefault="00B0194A" w:rsidP="00C17D7D">
    <w:pPr>
      <w:tabs>
        <w:tab w:val="center" w:pos="4680"/>
        <w:tab w:val="right" w:pos="9360"/>
      </w:tabs>
      <w:autoSpaceDE w:val="0"/>
      <w:autoSpaceDN w:val="0"/>
      <w:adjustRightInd w:val="0"/>
      <w:spacing w:after="240"/>
      <w:jc w:val="right"/>
      <w:rPr>
        <w:rFonts w:eastAsia="Calibri" w:cs="Arial"/>
      </w:rPr>
    </w:pPr>
    <w:r>
      <w:rPr>
        <w:rFonts w:eastAsia="Calibri" w:cs="Arial"/>
      </w:rPr>
      <w:t>Page 2 of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0724C" w14:textId="77777777" w:rsidR="00A61792" w:rsidRDefault="00A61792" w:rsidP="00A61792">
    <w:pPr>
      <w:tabs>
        <w:tab w:val="center" w:pos="4680"/>
        <w:tab w:val="right" w:pos="9360"/>
      </w:tabs>
      <w:autoSpaceDE w:val="0"/>
      <w:autoSpaceDN w:val="0"/>
      <w:adjustRightInd w:val="0"/>
      <w:jc w:val="right"/>
      <w:rPr>
        <w:rFonts w:eastAsia="Calibri" w:cs="Arial"/>
      </w:rPr>
    </w:pPr>
    <w:r>
      <w:rPr>
        <w:rFonts w:eastAsia="Calibri" w:cs="Arial"/>
      </w:rPr>
      <w:t>Extended School Year</w:t>
    </w:r>
  </w:p>
  <w:p w14:paraId="65C54377" w14:textId="0631530D" w:rsidR="00552A69" w:rsidRDefault="00552A69" w:rsidP="00B0194A">
    <w:pPr>
      <w:tabs>
        <w:tab w:val="center" w:pos="4680"/>
        <w:tab w:val="right" w:pos="9360"/>
      </w:tabs>
      <w:autoSpaceDE w:val="0"/>
      <w:autoSpaceDN w:val="0"/>
      <w:adjustRightInd w:val="0"/>
      <w:jc w:val="right"/>
      <w:rPr>
        <w:rFonts w:eastAsia="Calibri" w:cs="Arial"/>
      </w:rPr>
    </w:pPr>
    <w:r>
      <w:rPr>
        <w:rFonts w:eastAsia="Calibri" w:cs="Arial"/>
      </w:rPr>
      <w:t xml:space="preserve">Attachment </w:t>
    </w:r>
    <w:r w:rsidR="00802C1C">
      <w:rPr>
        <w:rFonts w:eastAsia="Calibri" w:cs="Arial"/>
      </w:rPr>
      <w:t>3</w:t>
    </w:r>
  </w:p>
  <w:p w14:paraId="5BBA1547" w14:textId="04A292D1" w:rsidR="00552A69" w:rsidRPr="00C17D7D" w:rsidRDefault="00552A69" w:rsidP="00C17D7D">
    <w:pPr>
      <w:tabs>
        <w:tab w:val="center" w:pos="4680"/>
        <w:tab w:val="right" w:pos="9360"/>
      </w:tabs>
      <w:autoSpaceDE w:val="0"/>
      <w:autoSpaceDN w:val="0"/>
      <w:adjustRightInd w:val="0"/>
      <w:spacing w:after="240"/>
      <w:jc w:val="right"/>
      <w:rPr>
        <w:rFonts w:eastAsia="Calibri" w:cs="Arial"/>
      </w:rPr>
    </w:pPr>
    <w:r>
      <w:rPr>
        <w:rFonts w:eastAsia="Calibri" w:cs="Arial"/>
      </w:rPr>
      <w:t>Page 1 of 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954CA" w14:textId="77777777" w:rsidR="00A61792" w:rsidRDefault="00A61792" w:rsidP="00A61792">
    <w:pPr>
      <w:tabs>
        <w:tab w:val="center" w:pos="4680"/>
        <w:tab w:val="right" w:pos="9360"/>
      </w:tabs>
      <w:autoSpaceDE w:val="0"/>
      <w:autoSpaceDN w:val="0"/>
      <w:adjustRightInd w:val="0"/>
      <w:jc w:val="right"/>
      <w:rPr>
        <w:rFonts w:eastAsia="Calibri" w:cs="Arial"/>
      </w:rPr>
    </w:pPr>
    <w:r>
      <w:rPr>
        <w:rFonts w:eastAsia="Calibri" w:cs="Arial"/>
      </w:rPr>
      <w:t>Extended School Year</w:t>
    </w:r>
  </w:p>
  <w:p w14:paraId="075C1CDD" w14:textId="77777777" w:rsidR="00C915BE" w:rsidRDefault="00C915BE" w:rsidP="00B0194A">
    <w:pPr>
      <w:tabs>
        <w:tab w:val="center" w:pos="4680"/>
        <w:tab w:val="right" w:pos="9360"/>
      </w:tabs>
      <w:autoSpaceDE w:val="0"/>
      <w:autoSpaceDN w:val="0"/>
      <w:adjustRightInd w:val="0"/>
      <w:jc w:val="right"/>
      <w:rPr>
        <w:rFonts w:eastAsia="Calibri" w:cs="Arial"/>
      </w:rPr>
    </w:pPr>
    <w:r>
      <w:rPr>
        <w:rFonts w:eastAsia="Calibri" w:cs="Arial"/>
      </w:rPr>
      <w:t>Attachment 3</w:t>
    </w:r>
  </w:p>
  <w:p w14:paraId="73CC0819" w14:textId="0D093064" w:rsidR="00C915BE" w:rsidRPr="00C17D7D" w:rsidRDefault="00C915BE" w:rsidP="00C17D7D">
    <w:pPr>
      <w:tabs>
        <w:tab w:val="center" w:pos="4680"/>
        <w:tab w:val="right" w:pos="9360"/>
      </w:tabs>
      <w:autoSpaceDE w:val="0"/>
      <w:autoSpaceDN w:val="0"/>
      <w:adjustRightInd w:val="0"/>
      <w:spacing w:after="240"/>
      <w:jc w:val="right"/>
      <w:rPr>
        <w:rFonts w:eastAsia="Calibri" w:cs="Arial"/>
      </w:rPr>
    </w:pPr>
    <w:r>
      <w:rPr>
        <w:rFonts w:eastAsia="Calibri" w:cs="Arial"/>
      </w:rPr>
      <w:t xml:space="preserve">Page </w:t>
    </w:r>
    <w:r w:rsidR="008C4B9A" w:rsidRPr="008C4B9A">
      <w:rPr>
        <w:rFonts w:eastAsia="Calibri" w:cs="Arial"/>
      </w:rPr>
      <w:fldChar w:fldCharType="begin"/>
    </w:r>
    <w:r w:rsidR="008C4B9A" w:rsidRPr="008C4B9A">
      <w:rPr>
        <w:rFonts w:eastAsia="Calibri" w:cs="Arial"/>
      </w:rPr>
      <w:instrText xml:space="preserve"> PAGE   \* MERGEFORMAT </w:instrText>
    </w:r>
    <w:r w:rsidR="008C4B9A" w:rsidRPr="008C4B9A">
      <w:rPr>
        <w:rFonts w:eastAsia="Calibri" w:cs="Arial"/>
      </w:rPr>
      <w:fldChar w:fldCharType="separate"/>
    </w:r>
    <w:r w:rsidR="008C4B9A" w:rsidRPr="008C4B9A">
      <w:rPr>
        <w:rFonts w:eastAsia="Calibri" w:cs="Arial"/>
        <w:noProof/>
      </w:rPr>
      <w:t>1</w:t>
    </w:r>
    <w:r w:rsidR="008C4B9A" w:rsidRPr="008C4B9A">
      <w:rPr>
        <w:rFonts w:eastAsia="Calibri" w:cs="Arial"/>
        <w:noProof/>
      </w:rPr>
      <w:fldChar w:fldCharType="end"/>
    </w:r>
    <w:r>
      <w:rPr>
        <w:rFonts w:eastAsia="Calibri" w:cs="Arial"/>
      </w:rPr>
      <w:t xml:space="preserve"> of 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A30F8" w14:textId="77777777" w:rsidR="00A61792" w:rsidRDefault="00A61792" w:rsidP="00A61792">
    <w:pPr>
      <w:tabs>
        <w:tab w:val="center" w:pos="4680"/>
        <w:tab w:val="right" w:pos="9360"/>
      </w:tabs>
      <w:autoSpaceDE w:val="0"/>
      <w:autoSpaceDN w:val="0"/>
      <w:adjustRightInd w:val="0"/>
      <w:jc w:val="right"/>
      <w:rPr>
        <w:rFonts w:eastAsia="Calibri" w:cs="Arial"/>
      </w:rPr>
    </w:pPr>
    <w:r>
      <w:rPr>
        <w:rFonts w:eastAsia="Calibri" w:cs="Arial"/>
      </w:rPr>
      <w:t>Extended School Year</w:t>
    </w:r>
  </w:p>
  <w:p w14:paraId="28234633" w14:textId="686F531F" w:rsidR="00802C1C" w:rsidRDefault="00802C1C" w:rsidP="00B0194A">
    <w:pPr>
      <w:tabs>
        <w:tab w:val="center" w:pos="4680"/>
        <w:tab w:val="right" w:pos="9360"/>
      </w:tabs>
      <w:autoSpaceDE w:val="0"/>
      <w:autoSpaceDN w:val="0"/>
      <w:adjustRightInd w:val="0"/>
      <w:jc w:val="right"/>
      <w:rPr>
        <w:rFonts w:eastAsia="Calibri" w:cs="Arial"/>
      </w:rPr>
    </w:pPr>
    <w:r>
      <w:rPr>
        <w:rFonts w:eastAsia="Calibri" w:cs="Arial"/>
      </w:rPr>
      <w:t>Attachment 3</w:t>
    </w:r>
  </w:p>
  <w:p w14:paraId="6C48CB78" w14:textId="2C358313" w:rsidR="00802C1C" w:rsidRPr="00C17D7D" w:rsidRDefault="00802C1C" w:rsidP="00C17D7D">
    <w:pPr>
      <w:tabs>
        <w:tab w:val="center" w:pos="4680"/>
        <w:tab w:val="right" w:pos="9360"/>
      </w:tabs>
      <w:autoSpaceDE w:val="0"/>
      <w:autoSpaceDN w:val="0"/>
      <w:adjustRightInd w:val="0"/>
      <w:spacing w:after="240"/>
      <w:jc w:val="right"/>
      <w:rPr>
        <w:rFonts w:eastAsia="Calibri" w:cs="Arial"/>
      </w:rPr>
    </w:pPr>
    <w:r>
      <w:rPr>
        <w:rFonts w:eastAsia="Calibri" w:cs="Arial"/>
      </w:rPr>
      <w:t xml:space="preserve">Page </w:t>
    </w:r>
    <w:r w:rsidR="00C915BE">
      <w:rPr>
        <w:rFonts w:eastAsia="Calibri" w:cs="Arial"/>
      </w:rPr>
      <w:t>1</w:t>
    </w:r>
    <w:r>
      <w:rPr>
        <w:rFonts w:eastAsia="Calibri" w:cs="Arial"/>
      </w:rPr>
      <w:t xml:space="preserve"> of 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C5CE9" w14:textId="77777777" w:rsidR="00A61792" w:rsidRDefault="00A61792" w:rsidP="00A61792">
    <w:pPr>
      <w:tabs>
        <w:tab w:val="center" w:pos="4680"/>
        <w:tab w:val="right" w:pos="9360"/>
      </w:tabs>
      <w:autoSpaceDE w:val="0"/>
      <w:autoSpaceDN w:val="0"/>
      <w:adjustRightInd w:val="0"/>
      <w:jc w:val="right"/>
      <w:rPr>
        <w:rFonts w:eastAsia="Calibri" w:cs="Arial"/>
      </w:rPr>
    </w:pPr>
    <w:r>
      <w:rPr>
        <w:rFonts w:eastAsia="Calibri" w:cs="Arial"/>
      </w:rPr>
      <w:t>Extended School Year</w:t>
    </w:r>
  </w:p>
  <w:p w14:paraId="714622FE" w14:textId="77777777" w:rsidR="00552A69" w:rsidRDefault="00552A69" w:rsidP="00B0194A">
    <w:pPr>
      <w:tabs>
        <w:tab w:val="center" w:pos="4680"/>
        <w:tab w:val="right" w:pos="9360"/>
      </w:tabs>
      <w:autoSpaceDE w:val="0"/>
      <w:autoSpaceDN w:val="0"/>
      <w:adjustRightInd w:val="0"/>
      <w:jc w:val="right"/>
      <w:rPr>
        <w:rFonts w:eastAsia="Calibri" w:cs="Arial"/>
      </w:rPr>
    </w:pPr>
    <w:r>
      <w:rPr>
        <w:rFonts w:eastAsia="Calibri" w:cs="Arial"/>
      </w:rPr>
      <w:t>Attachment 4</w:t>
    </w:r>
  </w:p>
  <w:p w14:paraId="2AB96861" w14:textId="5ED5D6EC" w:rsidR="00552A69" w:rsidRPr="00C17D7D" w:rsidRDefault="00552A69" w:rsidP="00C17D7D">
    <w:pPr>
      <w:tabs>
        <w:tab w:val="center" w:pos="4680"/>
        <w:tab w:val="right" w:pos="9360"/>
      </w:tabs>
      <w:autoSpaceDE w:val="0"/>
      <w:autoSpaceDN w:val="0"/>
      <w:adjustRightInd w:val="0"/>
      <w:spacing w:after="240"/>
      <w:jc w:val="right"/>
      <w:rPr>
        <w:rFonts w:eastAsia="Calibri" w:cs="Arial"/>
      </w:rPr>
    </w:pPr>
    <w:r>
      <w:rPr>
        <w:rFonts w:eastAsia="Calibri" w:cs="Arial"/>
      </w:rPr>
      <w:t xml:space="preserve">Page </w:t>
    </w:r>
    <w:r w:rsidR="008C4B9A" w:rsidRPr="008C4B9A">
      <w:rPr>
        <w:rFonts w:eastAsia="Calibri" w:cs="Arial"/>
      </w:rPr>
      <w:fldChar w:fldCharType="begin"/>
    </w:r>
    <w:r w:rsidR="008C4B9A" w:rsidRPr="008C4B9A">
      <w:rPr>
        <w:rFonts w:eastAsia="Calibri" w:cs="Arial"/>
      </w:rPr>
      <w:instrText xml:space="preserve"> PAGE   \* MERGEFORMAT </w:instrText>
    </w:r>
    <w:r w:rsidR="008C4B9A" w:rsidRPr="008C4B9A">
      <w:rPr>
        <w:rFonts w:eastAsia="Calibri" w:cs="Arial"/>
      </w:rPr>
      <w:fldChar w:fldCharType="separate"/>
    </w:r>
    <w:r w:rsidR="008C4B9A" w:rsidRPr="008C4B9A">
      <w:rPr>
        <w:rFonts w:eastAsia="Calibri" w:cs="Arial"/>
        <w:noProof/>
      </w:rPr>
      <w:t>1</w:t>
    </w:r>
    <w:r w:rsidR="008C4B9A" w:rsidRPr="008C4B9A">
      <w:rPr>
        <w:rFonts w:eastAsia="Calibri" w:cs="Arial"/>
        <w:noProof/>
      </w:rPr>
      <w:fldChar w:fldCharType="end"/>
    </w:r>
    <w:r>
      <w:rPr>
        <w:rFonts w:eastAsia="Calibri" w:cs="Arial"/>
      </w:rPr>
      <w:t xml:space="preserve"> of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2755D"/>
    <w:multiLevelType w:val="hybridMultilevel"/>
    <w:tmpl w:val="A490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03145"/>
    <w:multiLevelType w:val="hybridMultilevel"/>
    <w:tmpl w:val="6DA6F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377A2"/>
    <w:multiLevelType w:val="hybridMultilevel"/>
    <w:tmpl w:val="9378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F534D"/>
    <w:multiLevelType w:val="hybridMultilevel"/>
    <w:tmpl w:val="AAFABC36"/>
    <w:lvl w:ilvl="0" w:tplc="BCDE2D1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D50B0"/>
    <w:multiLevelType w:val="hybridMultilevel"/>
    <w:tmpl w:val="84809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737956"/>
    <w:multiLevelType w:val="hybridMultilevel"/>
    <w:tmpl w:val="15B4F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8218C0"/>
    <w:multiLevelType w:val="hybridMultilevel"/>
    <w:tmpl w:val="5EEAB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FC3303"/>
    <w:multiLevelType w:val="hybridMultilevel"/>
    <w:tmpl w:val="5FF0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2E4E6A"/>
    <w:multiLevelType w:val="hybridMultilevel"/>
    <w:tmpl w:val="E72E63A0"/>
    <w:lvl w:ilvl="0" w:tplc="896803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AB5E26"/>
    <w:multiLevelType w:val="hybridMultilevel"/>
    <w:tmpl w:val="24B24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CE0D54"/>
    <w:multiLevelType w:val="hybridMultilevel"/>
    <w:tmpl w:val="7E5E5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33A77"/>
    <w:multiLevelType w:val="hybridMultilevel"/>
    <w:tmpl w:val="39ACF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8A72AB"/>
    <w:multiLevelType w:val="hybridMultilevel"/>
    <w:tmpl w:val="955C6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546D3D"/>
    <w:multiLevelType w:val="hybridMultilevel"/>
    <w:tmpl w:val="0CE28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B414460"/>
    <w:multiLevelType w:val="hybridMultilevel"/>
    <w:tmpl w:val="89784B94"/>
    <w:lvl w:ilvl="0" w:tplc="C9A0B5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0A3010"/>
    <w:multiLevelType w:val="hybridMultilevel"/>
    <w:tmpl w:val="72BAC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5"/>
  </w:num>
  <w:num w:numId="4">
    <w:abstractNumId w:val="13"/>
  </w:num>
  <w:num w:numId="5">
    <w:abstractNumId w:val="18"/>
  </w:num>
  <w:num w:numId="6">
    <w:abstractNumId w:val="1"/>
  </w:num>
  <w:num w:numId="7">
    <w:abstractNumId w:val="7"/>
  </w:num>
  <w:num w:numId="8">
    <w:abstractNumId w:val="14"/>
  </w:num>
  <w:num w:numId="9">
    <w:abstractNumId w:val="0"/>
  </w:num>
  <w:num w:numId="10">
    <w:abstractNumId w:val="22"/>
  </w:num>
  <w:num w:numId="11">
    <w:abstractNumId w:val="2"/>
  </w:num>
  <w:num w:numId="12">
    <w:abstractNumId w:val="6"/>
  </w:num>
  <w:num w:numId="13">
    <w:abstractNumId w:val="8"/>
  </w:num>
  <w:num w:numId="14">
    <w:abstractNumId w:val="15"/>
  </w:num>
  <w:num w:numId="15">
    <w:abstractNumId w:val="12"/>
  </w:num>
  <w:num w:numId="16">
    <w:abstractNumId w:val="21"/>
  </w:num>
  <w:num w:numId="17">
    <w:abstractNumId w:val="19"/>
  </w:num>
  <w:num w:numId="18">
    <w:abstractNumId w:val="17"/>
  </w:num>
  <w:num w:numId="19">
    <w:abstractNumId w:val="11"/>
  </w:num>
  <w:num w:numId="20">
    <w:abstractNumId w:val="3"/>
  </w:num>
  <w:num w:numId="21">
    <w:abstractNumId w:val="4"/>
  </w:num>
  <w:num w:numId="22">
    <w:abstractNumId w:val="1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10EF"/>
    <w:rsid w:val="00002023"/>
    <w:rsid w:val="00002B2C"/>
    <w:rsid w:val="000040D5"/>
    <w:rsid w:val="000046A5"/>
    <w:rsid w:val="0000490A"/>
    <w:rsid w:val="00005DA4"/>
    <w:rsid w:val="00022A90"/>
    <w:rsid w:val="000300BF"/>
    <w:rsid w:val="00032D98"/>
    <w:rsid w:val="0003625B"/>
    <w:rsid w:val="00040EB3"/>
    <w:rsid w:val="00042E07"/>
    <w:rsid w:val="000452A2"/>
    <w:rsid w:val="00045956"/>
    <w:rsid w:val="000474FE"/>
    <w:rsid w:val="000477BF"/>
    <w:rsid w:val="00047F2F"/>
    <w:rsid w:val="00051AC8"/>
    <w:rsid w:val="00055F5B"/>
    <w:rsid w:val="00056219"/>
    <w:rsid w:val="00061029"/>
    <w:rsid w:val="000617FF"/>
    <w:rsid w:val="00064EAD"/>
    <w:rsid w:val="0006655A"/>
    <w:rsid w:val="00083435"/>
    <w:rsid w:val="00085D26"/>
    <w:rsid w:val="000950D5"/>
    <w:rsid w:val="00095ED6"/>
    <w:rsid w:val="000A1B32"/>
    <w:rsid w:val="000A5AA4"/>
    <w:rsid w:val="000A79BA"/>
    <w:rsid w:val="000C011A"/>
    <w:rsid w:val="000C2BCE"/>
    <w:rsid w:val="000C6EA4"/>
    <w:rsid w:val="000D14AF"/>
    <w:rsid w:val="000D5C31"/>
    <w:rsid w:val="000E09DC"/>
    <w:rsid w:val="000E4127"/>
    <w:rsid w:val="000E6A99"/>
    <w:rsid w:val="000F4611"/>
    <w:rsid w:val="000F695F"/>
    <w:rsid w:val="0010180C"/>
    <w:rsid w:val="0010435B"/>
    <w:rsid w:val="001048F3"/>
    <w:rsid w:val="00121A05"/>
    <w:rsid w:val="0012572E"/>
    <w:rsid w:val="001269BB"/>
    <w:rsid w:val="001308D8"/>
    <w:rsid w:val="00130D3D"/>
    <w:rsid w:val="00143CE4"/>
    <w:rsid w:val="00146110"/>
    <w:rsid w:val="00146269"/>
    <w:rsid w:val="00155586"/>
    <w:rsid w:val="00173B72"/>
    <w:rsid w:val="00176D5C"/>
    <w:rsid w:val="0018148D"/>
    <w:rsid w:val="001865E3"/>
    <w:rsid w:val="00187133"/>
    <w:rsid w:val="00197BA2"/>
    <w:rsid w:val="001A0CA5"/>
    <w:rsid w:val="001A2CB4"/>
    <w:rsid w:val="001A3612"/>
    <w:rsid w:val="001B3958"/>
    <w:rsid w:val="001B6E1A"/>
    <w:rsid w:val="001B7F7B"/>
    <w:rsid w:val="001C1F1E"/>
    <w:rsid w:val="001C359C"/>
    <w:rsid w:val="001C5C20"/>
    <w:rsid w:val="002070D4"/>
    <w:rsid w:val="002136E3"/>
    <w:rsid w:val="00215370"/>
    <w:rsid w:val="002226CC"/>
    <w:rsid w:val="00222F6A"/>
    <w:rsid w:val="00223112"/>
    <w:rsid w:val="00226A69"/>
    <w:rsid w:val="0022751A"/>
    <w:rsid w:val="00230A02"/>
    <w:rsid w:val="00230E58"/>
    <w:rsid w:val="002404F6"/>
    <w:rsid w:val="00240B26"/>
    <w:rsid w:val="002468EA"/>
    <w:rsid w:val="00253AED"/>
    <w:rsid w:val="00267AB8"/>
    <w:rsid w:val="00270E2A"/>
    <w:rsid w:val="002733C0"/>
    <w:rsid w:val="002810E6"/>
    <w:rsid w:val="00284BF9"/>
    <w:rsid w:val="00294B79"/>
    <w:rsid w:val="002A4194"/>
    <w:rsid w:val="002A7EB4"/>
    <w:rsid w:val="002C0540"/>
    <w:rsid w:val="002C07AD"/>
    <w:rsid w:val="002C2866"/>
    <w:rsid w:val="002C7053"/>
    <w:rsid w:val="002C79AA"/>
    <w:rsid w:val="002D08F7"/>
    <w:rsid w:val="002D1A82"/>
    <w:rsid w:val="002D59FE"/>
    <w:rsid w:val="002D76B8"/>
    <w:rsid w:val="002D77C9"/>
    <w:rsid w:val="002E4CB5"/>
    <w:rsid w:val="002E6FCA"/>
    <w:rsid w:val="002F05AF"/>
    <w:rsid w:val="002F47F2"/>
    <w:rsid w:val="002F7162"/>
    <w:rsid w:val="00306D2A"/>
    <w:rsid w:val="0030712D"/>
    <w:rsid w:val="00307C50"/>
    <w:rsid w:val="00311703"/>
    <w:rsid w:val="00314CB7"/>
    <w:rsid w:val="00315DED"/>
    <w:rsid w:val="00317DB7"/>
    <w:rsid w:val="003218B3"/>
    <w:rsid w:val="00337E8B"/>
    <w:rsid w:val="00342017"/>
    <w:rsid w:val="00342891"/>
    <w:rsid w:val="00344BAC"/>
    <w:rsid w:val="00346128"/>
    <w:rsid w:val="0035717D"/>
    <w:rsid w:val="00360772"/>
    <w:rsid w:val="003809B3"/>
    <w:rsid w:val="00383711"/>
    <w:rsid w:val="00384ACF"/>
    <w:rsid w:val="003902D8"/>
    <w:rsid w:val="00392E3E"/>
    <w:rsid w:val="00397982"/>
    <w:rsid w:val="003A2E45"/>
    <w:rsid w:val="003A325B"/>
    <w:rsid w:val="003A50A3"/>
    <w:rsid w:val="003A782E"/>
    <w:rsid w:val="003A7DE2"/>
    <w:rsid w:val="003E2CF9"/>
    <w:rsid w:val="003F15AB"/>
    <w:rsid w:val="00402C3C"/>
    <w:rsid w:val="00402FC6"/>
    <w:rsid w:val="00404489"/>
    <w:rsid w:val="0040550C"/>
    <w:rsid w:val="00406F50"/>
    <w:rsid w:val="00410E17"/>
    <w:rsid w:val="00411FD3"/>
    <w:rsid w:val="00414775"/>
    <w:rsid w:val="00415BD3"/>
    <w:rsid w:val="004203BC"/>
    <w:rsid w:val="00423AB8"/>
    <w:rsid w:val="00424F16"/>
    <w:rsid w:val="00425220"/>
    <w:rsid w:val="00427FC3"/>
    <w:rsid w:val="00433FC3"/>
    <w:rsid w:val="0044670C"/>
    <w:rsid w:val="00454D27"/>
    <w:rsid w:val="00455A8F"/>
    <w:rsid w:val="00460422"/>
    <w:rsid w:val="00462B29"/>
    <w:rsid w:val="004635FF"/>
    <w:rsid w:val="00466FC0"/>
    <w:rsid w:val="00467F7B"/>
    <w:rsid w:val="00481CFF"/>
    <w:rsid w:val="00492334"/>
    <w:rsid w:val="00493487"/>
    <w:rsid w:val="004962E5"/>
    <w:rsid w:val="004A509F"/>
    <w:rsid w:val="004A65C1"/>
    <w:rsid w:val="004B02BA"/>
    <w:rsid w:val="004B7F3B"/>
    <w:rsid w:val="004C5611"/>
    <w:rsid w:val="004E029B"/>
    <w:rsid w:val="004E1B78"/>
    <w:rsid w:val="004E30A3"/>
    <w:rsid w:val="004F3F48"/>
    <w:rsid w:val="004F6005"/>
    <w:rsid w:val="00507455"/>
    <w:rsid w:val="005107BE"/>
    <w:rsid w:val="0051334E"/>
    <w:rsid w:val="00514830"/>
    <w:rsid w:val="00517C00"/>
    <w:rsid w:val="0052590D"/>
    <w:rsid w:val="00527AD8"/>
    <w:rsid w:val="00527B0E"/>
    <w:rsid w:val="005305C4"/>
    <w:rsid w:val="00541752"/>
    <w:rsid w:val="00542F6C"/>
    <w:rsid w:val="00552A69"/>
    <w:rsid w:val="00555247"/>
    <w:rsid w:val="00560AF8"/>
    <w:rsid w:val="00562A8E"/>
    <w:rsid w:val="0056542D"/>
    <w:rsid w:val="005665B5"/>
    <w:rsid w:val="005666F5"/>
    <w:rsid w:val="00566A7A"/>
    <w:rsid w:val="00572D4B"/>
    <w:rsid w:val="0057392E"/>
    <w:rsid w:val="005764D6"/>
    <w:rsid w:val="00596BE5"/>
    <w:rsid w:val="005A277E"/>
    <w:rsid w:val="005B44B7"/>
    <w:rsid w:val="005B5C2D"/>
    <w:rsid w:val="005C21EE"/>
    <w:rsid w:val="005C66D8"/>
    <w:rsid w:val="005D0B1C"/>
    <w:rsid w:val="005E26DE"/>
    <w:rsid w:val="005E4722"/>
    <w:rsid w:val="005F3D7E"/>
    <w:rsid w:val="005F3F8A"/>
    <w:rsid w:val="00603FC0"/>
    <w:rsid w:val="00604C34"/>
    <w:rsid w:val="00606647"/>
    <w:rsid w:val="006252DB"/>
    <w:rsid w:val="0063176D"/>
    <w:rsid w:val="00634F2D"/>
    <w:rsid w:val="006410D0"/>
    <w:rsid w:val="00641A27"/>
    <w:rsid w:val="00646DD9"/>
    <w:rsid w:val="006470E4"/>
    <w:rsid w:val="006507B6"/>
    <w:rsid w:val="00652A64"/>
    <w:rsid w:val="006560A5"/>
    <w:rsid w:val="006564B1"/>
    <w:rsid w:val="0068050B"/>
    <w:rsid w:val="006822D7"/>
    <w:rsid w:val="006849FA"/>
    <w:rsid w:val="00692300"/>
    <w:rsid w:val="00692BD5"/>
    <w:rsid w:val="006934D3"/>
    <w:rsid w:val="00693951"/>
    <w:rsid w:val="00695917"/>
    <w:rsid w:val="006A15D8"/>
    <w:rsid w:val="006A47A9"/>
    <w:rsid w:val="006B33D0"/>
    <w:rsid w:val="006B3F32"/>
    <w:rsid w:val="006B7D9A"/>
    <w:rsid w:val="006C0266"/>
    <w:rsid w:val="006C5277"/>
    <w:rsid w:val="006D0223"/>
    <w:rsid w:val="006D3F80"/>
    <w:rsid w:val="006E06C6"/>
    <w:rsid w:val="006E4779"/>
    <w:rsid w:val="006E6C6F"/>
    <w:rsid w:val="006E6FD7"/>
    <w:rsid w:val="006F7F44"/>
    <w:rsid w:val="0070012F"/>
    <w:rsid w:val="0070504B"/>
    <w:rsid w:val="00705CD7"/>
    <w:rsid w:val="00707B4A"/>
    <w:rsid w:val="00710805"/>
    <w:rsid w:val="00712EF5"/>
    <w:rsid w:val="0071501D"/>
    <w:rsid w:val="007154F2"/>
    <w:rsid w:val="00716899"/>
    <w:rsid w:val="00716DF2"/>
    <w:rsid w:val="00722B8B"/>
    <w:rsid w:val="00724ADE"/>
    <w:rsid w:val="007274FA"/>
    <w:rsid w:val="007330FC"/>
    <w:rsid w:val="00737E7E"/>
    <w:rsid w:val="00737EBE"/>
    <w:rsid w:val="007428B8"/>
    <w:rsid w:val="0074308A"/>
    <w:rsid w:val="00746164"/>
    <w:rsid w:val="00760718"/>
    <w:rsid w:val="00780BB6"/>
    <w:rsid w:val="00782078"/>
    <w:rsid w:val="007820B1"/>
    <w:rsid w:val="00785590"/>
    <w:rsid w:val="00787924"/>
    <w:rsid w:val="007A247B"/>
    <w:rsid w:val="007B1479"/>
    <w:rsid w:val="007B15C9"/>
    <w:rsid w:val="007B1C6A"/>
    <w:rsid w:val="007B4955"/>
    <w:rsid w:val="007C32D6"/>
    <w:rsid w:val="007C78E2"/>
    <w:rsid w:val="007D295B"/>
    <w:rsid w:val="007D41DD"/>
    <w:rsid w:val="007D607B"/>
    <w:rsid w:val="007D6F31"/>
    <w:rsid w:val="007F34F4"/>
    <w:rsid w:val="00802C1C"/>
    <w:rsid w:val="00804ABC"/>
    <w:rsid w:val="008071D8"/>
    <w:rsid w:val="00807425"/>
    <w:rsid w:val="00822B54"/>
    <w:rsid w:val="008251AC"/>
    <w:rsid w:val="00827384"/>
    <w:rsid w:val="00831AF1"/>
    <w:rsid w:val="00835AAB"/>
    <w:rsid w:val="00842990"/>
    <w:rsid w:val="008432A8"/>
    <w:rsid w:val="00843673"/>
    <w:rsid w:val="00843A1E"/>
    <w:rsid w:val="00844DAC"/>
    <w:rsid w:val="00844EFF"/>
    <w:rsid w:val="00845047"/>
    <w:rsid w:val="008510FE"/>
    <w:rsid w:val="00851602"/>
    <w:rsid w:val="00853A35"/>
    <w:rsid w:val="0085485E"/>
    <w:rsid w:val="0085778F"/>
    <w:rsid w:val="00863FE2"/>
    <w:rsid w:val="00870875"/>
    <w:rsid w:val="00870BEF"/>
    <w:rsid w:val="00873E01"/>
    <w:rsid w:val="00877541"/>
    <w:rsid w:val="00882A36"/>
    <w:rsid w:val="00883C2B"/>
    <w:rsid w:val="00886A15"/>
    <w:rsid w:val="008900B4"/>
    <w:rsid w:val="008911A6"/>
    <w:rsid w:val="00891F73"/>
    <w:rsid w:val="00894364"/>
    <w:rsid w:val="008A18F5"/>
    <w:rsid w:val="008A4A77"/>
    <w:rsid w:val="008B1F2C"/>
    <w:rsid w:val="008B69D8"/>
    <w:rsid w:val="008B6AEC"/>
    <w:rsid w:val="008B770D"/>
    <w:rsid w:val="008C03F8"/>
    <w:rsid w:val="008C18AF"/>
    <w:rsid w:val="008C4B9A"/>
    <w:rsid w:val="008C5B54"/>
    <w:rsid w:val="008C68A8"/>
    <w:rsid w:val="008D20D3"/>
    <w:rsid w:val="008D261D"/>
    <w:rsid w:val="008D2C45"/>
    <w:rsid w:val="008D48E0"/>
    <w:rsid w:val="008D7F06"/>
    <w:rsid w:val="008E5107"/>
    <w:rsid w:val="008E5E1B"/>
    <w:rsid w:val="008F0ABA"/>
    <w:rsid w:val="008F5B75"/>
    <w:rsid w:val="009001B9"/>
    <w:rsid w:val="00901377"/>
    <w:rsid w:val="009020BC"/>
    <w:rsid w:val="0091117B"/>
    <w:rsid w:val="0091198E"/>
    <w:rsid w:val="00912D18"/>
    <w:rsid w:val="009140BF"/>
    <w:rsid w:val="00915CE9"/>
    <w:rsid w:val="009248B6"/>
    <w:rsid w:val="00925348"/>
    <w:rsid w:val="009432A3"/>
    <w:rsid w:val="009437F6"/>
    <w:rsid w:val="009607F6"/>
    <w:rsid w:val="009652F6"/>
    <w:rsid w:val="009730B6"/>
    <w:rsid w:val="00974CF1"/>
    <w:rsid w:val="009802F3"/>
    <w:rsid w:val="0098313A"/>
    <w:rsid w:val="009858C2"/>
    <w:rsid w:val="00990758"/>
    <w:rsid w:val="009A0ECD"/>
    <w:rsid w:val="009A384F"/>
    <w:rsid w:val="009C206A"/>
    <w:rsid w:val="009C3CC8"/>
    <w:rsid w:val="009D2CA8"/>
    <w:rsid w:val="009D5028"/>
    <w:rsid w:val="009E2935"/>
    <w:rsid w:val="009F1D11"/>
    <w:rsid w:val="009F410F"/>
    <w:rsid w:val="009F4D70"/>
    <w:rsid w:val="00A045B5"/>
    <w:rsid w:val="00A0514B"/>
    <w:rsid w:val="00A0695D"/>
    <w:rsid w:val="00A12BE0"/>
    <w:rsid w:val="00A16315"/>
    <w:rsid w:val="00A16739"/>
    <w:rsid w:val="00A26C23"/>
    <w:rsid w:val="00A33188"/>
    <w:rsid w:val="00A34EE1"/>
    <w:rsid w:val="00A40B4F"/>
    <w:rsid w:val="00A427D1"/>
    <w:rsid w:val="00A555EA"/>
    <w:rsid w:val="00A573FD"/>
    <w:rsid w:val="00A61792"/>
    <w:rsid w:val="00A61BE2"/>
    <w:rsid w:val="00A63C23"/>
    <w:rsid w:val="00A65570"/>
    <w:rsid w:val="00A65A07"/>
    <w:rsid w:val="00A6750C"/>
    <w:rsid w:val="00A70248"/>
    <w:rsid w:val="00A74B3E"/>
    <w:rsid w:val="00A771B8"/>
    <w:rsid w:val="00A77D13"/>
    <w:rsid w:val="00A83763"/>
    <w:rsid w:val="00A85A7E"/>
    <w:rsid w:val="00A87B4C"/>
    <w:rsid w:val="00A92915"/>
    <w:rsid w:val="00A96B46"/>
    <w:rsid w:val="00AA2723"/>
    <w:rsid w:val="00AA5967"/>
    <w:rsid w:val="00AA5CDD"/>
    <w:rsid w:val="00AB3DB6"/>
    <w:rsid w:val="00AC2DAC"/>
    <w:rsid w:val="00AE3D76"/>
    <w:rsid w:val="00AE4151"/>
    <w:rsid w:val="00AF1C1F"/>
    <w:rsid w:val="00AF75CC"/>
    <w:rsid w:val="00B0194A"/>
    <w:rsid w:val="00B019C7"/>
    <w:rsid w:val="00B02FD2"/>
    <w:rsid w:val="00B049DC"/>
    <w:rsid w:val="00B075CE"/>
    <w:rsid w:val="00B10601"/>
    <w:rsid w:val="00B404A1"/>
    <w:rsid w:val="00B50425"/>
    <w:rsid w:val="00B50E42"/>
    <w:rsid w:val="00B516A3"/>
    <w:rsid w:val="00B57CCA"/>
    <w:rsid w:val="00B57F78"/>
    <w:rsid w:val="00B60F66"/>
    <w:rsid w:val="00B636A6"/>
    <w:rsid w:val="00B71068"/>
    <w:rsid w:val="00B723BE"/>
    <w:rsid w:val="00B72E2C"/>
    <w:rsid w:val="00B7738D"/>
    <w:rsid w:val="00B82705"/>
    <w:rsid w:val="00B936CD"/>
    <w:rsid w:val="00B955D1"/>
    <w:rsid w:val="00B96243"/>
    <w:rsid w:val="00B9751F"/>
    <w:rsid w:val="00BA1DFE"/>
    <w:rsid w:val="00BA276C"/>
    <w:rsid w:val="00BA36EB"/>
    <w:rsid w:val="00BA6404"/>
    <w:rsid w:val="00BB1145"/>
    <w:rsid w:val="00BB3F48"/>
    <w:rsid w:val="00BB60ED"/>
    <w:rsid w:val="00BC6919"/>
    <w:rsid w:val="00BC75B8"/>
    <w:rsid w:val="00BD514E"/>
    <w:rsid w:val="00BE7AE0"/>
    <w:rsid w:val="00C07E45"/>
    <w:rsid w:val="00C15284"/>
    <w:rsid w:val="00C17D7D"/>
    <w:rsid w:val="00C235CF"/>
    <w:rsid w:val="00C253BE"/>
    <w:rsid w:val="00C315D5"/>
    <w:rsid w:val="00C3674F"/>
    <w:rsid w:val="00C45816"/>
    <w:rsid w:val="00C470B9"/>
    <w:rsid w:val="00C6077E"/>
    <w:rsid w:val="00C640AB"/>
    <w:rsid w:val="00C64501"/>
    <w:rsid w:val="00C65EC4"/>
    <w:rsid w:val="00C6636E"/>
    <w:rsid w:val="00C66378"/>
    <w:rsid w:val="00C70EDC"/>
    <w:rsid w:val="00C76FAD"/>
    <w:rsid w:val="00C82CBA"/>
    <w:rsid w:val="00C851E5"/>
    <w:rsid w:val="00C915BE"/>
    <w:rsid w:val="00C95CE6"/>
    <w:rsid w:val="00C974E7"/>
    <w:rsid w:val="00C977C6"/>
    <w:rsid w:val="00CC04B5"/>
    <w:rsid w:val="00CC0B25"/>
    <w:rsid w:val="00CC193B"/>
    <w:rsid w:val="00CC3F55"/>
    <w:rsid w:val="00CD560D"/>
    <w:rsid w:val="00CD6FBB"/>
    <w:rsid w:val="00CD74B4"/>
    <w:rsid w:val="00CE1C84"/>
    <w:rsid w:val="00CF1842"/>
    <w:rsid w:val="00CF63C5"/>
    <w:rsid w:val="00D02395"/>
    <w:rsid w:val="00D02FFD"/>
    <w:rsid w:val="00D03B10"/>
    <w:rsid w:val="00D07C04"/>
    <w:rsid w:val="00D12497"/>
    <w:rsid w:val="00D24023"/>
    <w:rsid w:val="00D2754D"/>
    <w:rsid w:val="00D31543"/>
    <w:rsid w:val="00D37B85"/>
    <w:rsid w:val="00D37F02"/>
    <w:rsid w:val="00D4574C"/>
    <w:rsid w:val="00D47DAB"/>
    <w:rsid w:val="00D5115F"/>
    <w:rsid w:val="00D61447"/>
    <w:rsid w:val="00D6576F"/>
    <w:rsid w:val="00D66C7B"/>
    <w:rsid w:val="00D73398"/>
    <w:rsid w:val="00D73AB7"/>
    <w:rsid w:val="00D83F52"/>
    <w:rsid w:val="00D845FD"/>
    <w:rsid w:val="00D8667C"/>
    <w:rsid w:val="00D87624"/>
    <w:rsid w:val="00D90496"/>
    <w:rsid w:val="00D9543C"/>
    <w:rsid w:val="00D977FB"/>
    <w:rsid w:val="00DA5ECE"/>
    <w:rsid w:val="00DA6A66"/>
    <w:rsid w:val="00DB78BD"/>
    <w:rsid w:val="00DC1654"/>
    <w:rsid w:val="00DC282D"/>
    <w:rsid w:val="00DC6C23"/>
    <w:rsid w:val="00DD7AF4"/>
    <w:rsid w:val="00E052F0"/>
    <w:rsid w:val="00E077AA"/>
    <w:rsid w:val="00E10EEB"/>
    <w:rsid w:val="00E126DC"/>
    <w:rsid w:val="00E24C3F"/>
    <w:rsid w:val="00E272BF"/>
    <w:rsid w:val="00E342C9"/>
    <w:rsid w:val="00E3765E"/>
    <w:rsid w:val="00E415AE"/>
    <w:rsid w:val="00E41622"/>
    <w:rsid w:val="00E41B51"/>
    <w:rsid w:val="00E57545"/>
    <w:rsid w:val="00E64F4B"/>
    <w:rsid w:val="00E731DA"/>
    <w:rsid w:val="00E76AFE"/>
    <w:rsid w:val="00E86855"/>
    <w:rsid w:val="00E86F0B"/>
    <w:rsid w:val="00E92847"/>
    <w:rsid w:val="00EA307B"/>
    <w:rsid w:val="00EA6093"/>
    <w:rsid w:val="00EA6FDA"/>
    <w:rsid w:val="00EA7D83"/>
    <w:rsid w:val="00EB16F7"/>
    <w:rsid w:val="00EB29F1"/>
    <w:rsid w:val="00EB6BCE"/>
    <w:rsid w:val="00EC0816"/>
    <w:rsid w:val="00EC22FA"/>
    <w:rsid w:val="00EC4745"/>
    <w:rsid w:val="00EC504C"/>
    <w:rsid w:val="00EC53C0"/>
    <w:rsid w:val="00ED6C2E"/>
    <w:rsid w:val="00EE4254"/>
    <w:rsid w:val="00EF3170"/>
    <w:rsid w:val="00F04517"/>
    <w:rsid w:val="00F06207"/>
    <w:rsid w:val="00F06B19"/>
    <w:rsid w:val="00F23076"/>
    <w:rsid w:val="00F26151"/>
    <w:rsid w:val="00F27B3E"/>
    <w:rsid w:val="00F31007"/>
    <w:rsid w:val="00F31AE0"/>
    <w:rsid w:val="00F3268D"/>
    <w:rsid w:val="00F33F1C"/>
    <w:rsid w:val="00F340B4"/>
    <w:rsid w:val="00F35359"/>
    <w:rsid w:val="00F40510"/>
    <w:rsid w:val="00F421BD"/>
    <w:rsid w:val="00F46FA5"/>
    <w:rsid w:val="00F503DE"/>
    <w:rsid w:val="00F53E92"/>
    <w:rsid w:val="00F6125E"/>
    <w:rsid w:val="00F64FE4"/>
    <w:rsid w:val="00F81135"/>
    <w:rsid w:val="00F81DA9"/>
    <w:rsid w:val="00F8401E"/>
    <w:rsid w:val="00F90D98"/>
    <w:rsid w:val="00F973EE"/>
    <w:rsid w:val="00FA4833"/>
    <w:rsid w:val="00FB2E8E"/>
    <w:rsid w:val="00FB3146"/>
    <w:rsid w:val="00FB4F64"/>
    <w:rsid w:val="00FB6825"/>
    <w:rsid w:val="00FC1FCE"/>
    <w:rsid w:val="00FC5AD6"/>
    <w:rsid w:val="00FC6BFA"/>
    <w:rsid w:val="00FC7DA8"/>
    <w:rsid w:val="00FD267C"/>
    <w:rsid w:val="00FD3310"/>
    <w:rsid w:val="00FD3594"/>
    <w:rsid w:val="00FD5141"/>
    <w:rsid w:val="00FE3007"/>
    <w:rsid w:val="00FE4BD6"/>
    <w:rsid w:val="00FE5E5B"/>
    <w:rsid w:val="00FF277C"/>
    <w:rsid w:val="00FF379A"/>
    <w:rsid w:val="00FF4342"/>
    <w:rsid w:val="00FF49B6"/>
    <w:rsid w:val="01CC84F8"/>
    <w:rsid w:val="02DA2859"/>
    <w:rsid w:val="0482DD73"/>
    <w:rsid w:val="0AA8D838"/>
    <w:rsid w:val="0E946996"/>
    <w:rsid w:val="0F1A4EFF"/>
    <w:rsid w:val="0F3C1F82"/>
    <w:rsid w:val="10E2D779"/>
    <w:rsid w:val="11493575"/>
    <w:rsid w:val="177045AD"/>
    <w:rsid w:val="1D7E759D"/>
    <w:rsid w:val="1E117908"/>
    <w:rsid w:val="1F9E92AC"/>
    <w:rsid w:val="217CAF44"/>
    <w:rsid w:val="21F08F6E"/>
    <w:rsid w:val="23DE3320"/>
    <w:rsid w:val="24CE8D5F"/>
    <w:rsid w:val="2657DA21"/>
    <w:rsid w:val="2917B1DA"/>
    <w:rsid w:val="2A6775AC"/>
    <w:rsid w:val="2A910EA2"/>
    <w:rsid w:val="2B3FB412"/>
    <w:rsid w:val="2D9CBF08"/>
    <w:rsid w:val="2E81D4AD"/>
    <w:rsid w:val="2F00939E"/>
    <w:rsid w:val="358FBAB7"/>
    <w:rsid w:val="3801E4E7"/>
    <w:rsid w:val="3928536D"/>
    <w:rsid w:val="3A65D5F8"/>
    <w:rsid w:val="3C144FEA"/>
    <w:rsid w:val="3E3A72D0"/>
    <w:rsid w:val="41A77C8B"/>
    <w:rsid w:val="468BAA94"/>
    <w:rsid w:val="48D9AA95"/>
    <w:rsid w:val="48FA2805"/>
    <w:rsid w:val="4B8F6488"/>
    <w:rsid w:val="4C27BE01"/>
    <w:rsid w:val="4E4D799C"/>
    <w:rsid w:val="4EC2A67E"/>
    <w:rsid w:val="51E29600"/>
    <w:rsid w:val="5525CF17"/>
    <w:rsid w:val="58575E65"/>
    <w:rsid w:val="5BE3A722"/>
    <w:rsid w:val="604208D1"/>
    <w:rsid w:val="6136CE1B"/>
    <w:rsid w:val="613FB648"/>
    <w:rsid w:val="66CDCC30"/>
    <w:rsid w:val="67B4FFA4"/>
    <w:rsid w:val="684F6C6B"/>
    <w:rsid w:val="6B29D533"/>
    <w:rsid w:val="6B9AAECF"/>
    <w:rsid w:val="6EBE521E"/>
    <w:rsid w:val="70E32672"/>
    <w:rsid w:val="723E6F9B"/>
    <w:rsid w:val="74357581"/>
    <w:rsid w:val="758D1EEA"/>
    <w:rsid w:val="773D66A5"/>
    <w:rsid w:val="7C5FD220"/>
    <w:rsid w:val="7C770B35"/>
    <w:rsid w:val="7CECE689"/>
    <w:rsid w:val="7E63D706"/>
    <w:rsid w:val="7FC5D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E9539"/>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5277"/>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1269BB"/>
    <w:pPr>
      <w:keepNext/>
      <w:keepLines/>
      <w:spacing w:before="120" w:after="12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6C5277"/>
    <w:pPr>
      <w:keepNext/>
      <w:keepLines/>
      <w:spacing w:before="160" w:after="12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Spacing"/>
    <w:next w:val="NoSpacing"/>
    <w:link w:val="Heading4Char"/>
    <w:uiPriority w:val="9"/>
    <w:unhideWhenUsed/>
    <w:qFormat/>
    <w:rsid w:val="00851602"/>
    <w:pPr>
      <w:keepNext/>
      <w:keepLines/>
      <w:spacing w:before="160" w:after="120"/>
      <w:outlineLvl w:val="3"/>
    </w:pPr>
    <w:rPr>
      <w:rFonts w:eastAsiaTheme="majorEastAsia" w:cstheme="majorBid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9BB"/>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6C5277"/>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851602"/>
    <w:rPr>
      <w:rFonts w:ascii="Arial" w:eastAsiaTheme="majorEastAsia" w:hAnsi="Arial" w:cstheme="majorBid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iPriority w:val="99"/>
    <w:unhideWhenUsed/>
    <w:rsid w:val="000E09DC"/>
    <w:pPr>
      <w:tabs>
        <w:tab w:val="center" w:pos="4680"/>
        <w:tab w:val="right" w:pos="9360"/>
      </w:tabs>
    </w:pPr>
  </w:style>
  <w:style w:type="character" w:customStyle="1" w:styleId="HeaderChar">
    <w:name w:val="Header Char"/>
    <w:basedOn w:val="DefaultParagraphFont"/>
    <w:link w:val="Header"/>
    <w:uiPriority w:val="99"/>
    <w:rsid w:val="000E09DC"/>
    <w:rPr>
      <w:rFonts w:ascii="Arial" w:eastAsia="Times New Roman" w:hAnsi="Arial" w:cs="Times New Roman"/>
      <w:sz w:val="24"/>
      <w:szCs w:val="24"/>
    </w:rPr>
  </w:style>
  <w:style w:type="paragraph" w:styleId="Footer">
    <w:name w:val="footer"/>
    <w:basedOn w:val="Normal"/>
    <w:link w:val="FooterChar"/>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table" w:styleId="TableGrid">
    <w:name w:val="Table Grid"/>
    <w:basedOn w:val="TableNormal"/>
    <w:uiPriority w:val="39"/>
    <w:rsid w:val="00E92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07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718"/>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8A18F5"/>
    <w:rPr>
      <w:color w:val="954F72" w:themeColor="followedHyperlink"/>
      <w:u w:val="single"/>
    </w:rPr>
  </w:style>
  <w:style w:type="table" w:styleId="GridTable1Light">
    <w:name w:val="Grid Table 1 Light"/>
    <w:basedOn w:val="TableNormal"/>
    <w:uiPriority w:val="46"/>
    <w:rsid w:val="00EF317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5B44B7"/>
    <w:rPr>
      <w:sz w:val="16"/>
      <w:szCs w:val="16"/>
    </w:rPr>
  </w:style>
  <w:style w:type="paragraph" w:styleId="CommentText">
    <w:name w:val="annotation text"/>
    <w:basedOn w:val="Normal"/>
    <w:link w:val="CommentTextChar"/>
    <w:uiPriority w:val="99"/>
    <w:unhideWhenUsed/>
    <w:rsid w:val="005B44B7"/>
    <w:rPr>
      <w:sz w:val="20"/>
      <w:szCs w:val="20"/>
    </w:rPr>
  </w:style>
  <w:style w:type="character" w:customStyle="1" w:styleId="CommentTextChar">
    <w:name w:val="Comment Text Char"/>
    <w:basedOn w:val="DefaultParagraphFont"/>
    <w:link w:val="CommentText"/>
    <w:uiPriority w:val="99"/>
    <w:rsid w:val="005B44B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B44B7"/>
    <w:rPr>
      <w:b/>
      <w:bCs/>
    </w:rPr>
  </w:style>
  <w:style w:type="character" w:customStyle="1" w:styleId="CommentSubjectChar">
    <w:name w:val="Comment Subject Char"/>
    <w:basedOn w:val="CommentTextChar"/>
    <w:link w:val="CommentSubject"/>
    <w:uiPriority w:val="99"/>
    <w:semiHidden/>
    <w:rsid w:val="005B44B7"/>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1308D8"/>
    <w:rPr>
      <w:color w:val="605E5C"/>
      <w:shd w:val="clear" w:color="auto" w:fill="E1DFDD"/>
    </w:rPr>
  </w:style>
  <w:style w:type="paragraph" w:styleId="Revision">
    <w:name w:val="Revision"/>
    <w:hidden/>
    <w:uiPriority w:val="99"/>
    <w:semiHidden/>
    <w:rsid w:val="00E24C3F"/>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362687">
      <w:bodyDiv w:val="1"/>
      <w:marLeft w:val="0"/>
      <w:marRight w:val="0"/>
      <w:marTop w:val="0"/>
      <w:marBottom w:val="0"/>
      <w:divBdr>
        <w:top w:val="none" w:sz="0" w:space="0" w:color="auto"/>
        <w:left w:val="none" w:sz="0" w:space="0" w:color="auto"/>
        <w:bottom w:val="none" w:sz="0" w:space="0" w:color="auto"/>
        <w:right w:val="none" w:sz="0" w:space="0" w:color="auto"/>
      </w:divBdr>
    </w:div>
    <w:div w:id="202022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eginfo.legislature.ca.gov/faces/codes_displaySection.xhtml?sectionNum=33051.&amp;lawCode=EDC" TargetMode="Externa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haron.casey@cvesd.org"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yvonne.brett@smusd.org" TargetMode="External"/><Relationship Id="rId10" Type="http://schemas.openxmlformats.org/officeDocument/2006/relationships/endnotes" Target="endnotes.xml"/><Relationship Id="rId19" Type="http://schemas.openxmlformats.org/officeDocument/2006/relationships/hyperlink" Target="mailto:yrosales@hemetusd.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lori.cummins@smu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8DB05CF1E67149851AA472F1451D92" ma:contentTypeVersion="4" ma:contentTypeDescription="Create a new document." ma:contentTypeScope="" ma:versionID="7d755f73dc9f513dff370e0bbd685c96">
  <xsd:schema xmlns:xsd="http://www.w3.org/2001/XMLSchema" xmlns:xs="http://www.w3.org/2001/XMLSchema" xmlns:p="http://schemas.microsoft.com/office/2006/metadata/properties" xmlns:ns2="8807bbc0-4453-43ca-bc4f-8ec2fcc63595" xmlns:ns3="06f82050-0ad9-43d9-a512-d402f62a2819" targetNamespace="http://schemas.microsoft.com/office/2006/metadata/properties" ma:root="true" ma:fieldsID="5c53483412513abee357e3ec6ab802f0" ns2:_="" ns3:_="">
    <xsd:import namespace="8807bbc0-4453-43ca-bc4f-8ec2fcc63595"/>
    <xsd:import namespace="06f82050-0ad9-43d9-a512-d402f62a28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7bbc0-4453-43ca-bc4f-8ec2fcc635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f82050-0ad9-43d9-a512-d402f62a28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6f82050-0ad9-43d9-a512-d402f62a2819">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BA56C-2536-4736-989B-2D0AFBE5BF11}">
  <ds:schemaRefs>
    <ds:schemaRef ds:uri="http://schemas.microsoft.com/sharepoint/v3/contenttype/forms"/>
  </ds:schemaRefs>
</ds:datastoreItem>
</file>

<file path=customXml/itemProps2.xml><?xml version="1.0" encoding="utf-8"?>
<ds:datastoreItem xmlns:ds="http://schemas.openxmlformats.org/officeDocument/2006/customXml" ds:itemID="{5E44A9C9-AF58-4A94-964C-E78A0BCF1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7bbc0-4453-43ca-bc4f-8ec2fcc63595"/>
    <ds:schemaRef ds:uri="06f82050-0ad9-43d9-a512-d402f62a28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BDF9A9-2B56-4C55-A7FF-412754AE0BD9}">
  <ds:schemaRefs>
    <ds:schemaRef ds:uri="http://schemas.microsoft.com/office/2006/metadata/properties"/>
    <ds:schemaRef ds:uri="http://schemas.microsoft.com/office/infopath/2007/PartnerControls"/>
    <ds:schemaRef ds:uri="06f82050-0ad9-43d9-a512-d402f62a2819"/>
  </ds:schemaRefs>
</ds:datastoreItem>
</file>

<file path=customXml/itemProps4.xml><?xml version="1.0" encoding="utf-8"?>
<ds:datastoreItem xmlns:ds="http://schemas.openxmlformats.org/officeDocument/2006/customXml" ds:itemID="{D7987A50-36CF-420C-9229-77FD8FEB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14</Pages>
  <Words>2938</Words>
  <Characters>16753</Characters>
  <DocSecurity>0</DocSecurity>
  <Lines>139</Lines>
  <Paragraphs>39</Paragraphs>
  <ScaleCrop>false</ScaleCrop>
  <HeadingPairs>
    <vt:vector size="2" baseType="variant">
      <vt:variant>
        <vt:lpstr>Title</vt:lpstr>
      </vt:variant>
      <vt:variant>
        <vt:i4>1</vt:i4>
      </vt:variant>
    </vt:vector>
  </HeadingPairs>
  <TitlesOfParts>
    <vt:vector size="1" baseType="lpstr">
      <vt:lpstr>March 2023 Waiver Item W-05 - Meeting Agendas (CA State Board of Education)</vt:lpstr>
    </vt:vector>
  </TitlesOfParts>
  <Company>California State Board of Education</Company>
  <LinksUpToDate>false</LinksUpToDate>
  <CharactersWithSpaces>19652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2023 Waiver Item W-05 - Meeting Agendas (CA State Board of Education)</dc:title>
  <dc:subject>Request by three local educational agencies to waive California Code of Regulations, Title 5, Section 3043(d), which requires a minimum of 20 school days for an extended school year.</dc:subject>
  <cp:keywords/>
  <dc:description/>
  <cp:lastPrinted>2018-07-16T18:58:00Z</cp:lastPrinted>
  <dcterms:created xsi:type="dcterms:W3CDTF">2022-12-28T00:22:00Z</dcterms:created>
  <dcterms:modified xsi:type="dcterms:W3CDTF">2023-02-25T02:57:00Z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0x010100918DB05CF1E67149851AA472F1451D92</vt:lpwstr>
  </property>
  <property fmtid="{D5CDD505-2E9C-101B-9397-08002B2CF9AE}" pid="3" name="MediaServiceImageTags">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