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32A90" w14:textId="77777777" w:rsidR="006E06C6" w:rsidRPr="00B3637F" w:rsidRDefault="00D5115F" w:rsidP="00B723BE">
      <w:r w:rsidRPr="00B3637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Pr="00B3637F" w:rsidRDefault="00FC1FCE" w:rsidP="00B723BE">
      <w:pPr>
        <w:jc w:val="right"/>
      </w:pPr>
      <w:r w:rsidRPr="00B3637F">
        <w:t>California Department of Education</w:t>
      </w:r>
    </w:p>
    <w:p w14:paraId="0527FE6D" w14:textId="77777777" w:rsidR="00B723BE" w:rsidRPr="00B3637F" w:rsidRDefault="00FC1FCE" w:rsidP="00B723BE">
      <w:pPr>
        <w:jc w:val="right"/>
      </w:pPr>
      <w:r w:rsidRPr="00B3637F">
        <w:t>Executive Office</w:t>
      </w:r>
    </w:p>
    <w:p w14:paraId="6A585750" w14:textId="77777777" w:rsidR="00B55D56" w:rsidRPr="00B3637F" w:rsidRDefault="00692300" w:rsidP="00B55D56">
      <w:pPr>
        <w:pStyle w:val="Header"/>
        <w:jc w:val="right"/>
        <w:rPr>
          <w:rFonts w:eastAsia="Calibri" w:cs="Arial"/>
        </w:rPr>
      </w:pPr>
      <w:r w:rsidRPr="00B3637F">
        <w:t>SBE-005 (REV. 1/201</w:t>
      </w:r>
      <w:r w:rsidR="00EA0170" w:rsidRPr="00B3637F">
        <w:t>8</w:t>
      </w:r>
      <w:r w:rsidR="00FC1FCE" w:rsidRPr="00B3637F">
        <w:t>)</w:t>
      </w:r>
    </w:p>
    <w:p w14:paraId="5A1A8F59" w14:textId="77777777" w:rsidR="00B55D56" w:rsidRPr="00B3637F" w:rsidRDefault="00E95E8E" w:rsidP="007F5346">
      <w:pPr>
        <w:pStyle w:val="Header"/>
        <w:ind w:left="-180"/>
        <w:jc w:val="right"/>
      </w:pPr>
      <w:r w:rsidRPr="00B3637F">
        <w:rPr>
          <w:rFonts w:eastAsia="Calibri" w:cs="Arial"/>
        </w:rPr>
        <w:t>General</w:t>
      </w:r>
      <w:r w:rsidR="007F5346" w:rsidRPr="00B3637F">
        <w:rPr>
          <w:rFonts w:eastAsia="Calibri" w:cs="Arial"/>
        </w:rPr>
        <w:t xml:space="preserve"> Waiver</w:t>
      </w:r>
    </w:p>
    <w:p w14:paraId="47FA29C4" w14:textId="77777777" w:rsidR="00B723BE" w:rsidRPr="00B3637F" w:rsidRDefault="00B723BE" w:rsidP="00FC1FCE">
      <w:pPr>
        <w:pStyle w:val="Heading1"/>
        <w:jc w:val="center"/>
        <w:rPr>
          <w:sz w:val="40"/>
          <w:szCs w:val="40"/>
        </w:rPr>
        <w:sectPr w:rsidR="00B723BE" w:rsidRPr="00B3637F" w:rsidSect="00E650AF">
          <w:headerReference w:type="default" r:id="rId12"/>
          <w:type w:val="continuous"/>
          <w:pgSz w:w="12240" w:h="15840"/>
          <w:pgMar w:top="720" w:right="1440" w:bottom="1440" w:left="1440" w:header="720" w:footer="720" w:gutter="0"/>
          <w:cols w:num="2" w:space="720"/>
          <w:titlePg/>
          <w:docGrid w:linePitch="360"/>
        </w:sectPr>
      </w:pPr>
    </w:p>
    <w:p w14:paraId="63211546" w14:textId="53458EA5" w:rsidR="006E06C6" w:rsidRPr="00B3637F" w:rsidRDefault="006E06C6" w:rsidP="00B00C6D">
      <w:pPr>
        <w:pStyle w:val="Heading1"/>
        <w:spacing w:before="0"/>
        <w:jc w:val="center"/>
        <w:rPr>
          <w:sz w:val="40"/>
          <w:szCs w:val="40"/>
        </w:rPr>
        <w:sectPr w:rsidR="006E06C6" w:rsidRPr="00B3637F" w:rsidSect="00E650AF">
          <w:type w:val="continuous"/>
          <w:pgSz w:w="12240" w:h="15840"/>
          <w:pgMar w:top="720" w:right="1440" w:bottom="1440" w:left="1440" w:header="720" w:footer="720" w:gutter="0"/>
          <w:cols w:space="720"/>
          <w:docGrid w:linePitch="360"/>
        </w:sectPr>
      </w:pPr>
    </w:p>
    <w:p w14:paraId="073A0CCE" w14:textId="51C459B6" w:rsidR="0070573E" w:rsidRPr="00B3637F" w:rsidRDefault="0070573E" w:rsidP="00B00C6D">
      <w:pPr>
        <w:pStyle w:val="Heading1"/>
        <w:spacing w:before="0" w:after="240"/>
        <w:jc w:val="center"/>
        <w:rPr>
          <w:sz w:val="40"/>
          <w:szCs w:val="40"/>
        </w:rPr>
      </w:pPr>
      <w:r w:rsidRPr="00B3637F">
        <w:rPr>
          <w:sz w:val="40"/>
          <w:szCs w:val="40"/>
        </w:rPr>
        <w:t xml:space="preserve">California State Board of Education </w:t>
      </w:r>
      <w:r w:rsidRPr="00B3637F">
        <w:rPr>
          <w:sz w:val="40"/>
          <w:szCs w:val="40"/>
        </w:rPr>
        <w:br/>
      </w:r>
      <w:r w:rsidR="00CE4563">
        <w:rPr>
          <w:sz w:val="40"/>
          <w:szCs w:val="40"/>
        </w:rPr>
        <w:t>July</w:t>
      </w:r>
      <w:r w:rsidR="00EA1A0E" w:rsidRPr="00B3637F">
        <w:rPr>
          <w:sz w:val="40"/>
          <w:szCs w:val="40"/>
        </w:rPr>
        <w:t xml:space="preserve"> </w:t>
      </w:r>
      <w:r w:rsidR="003D0A30" w:rsidRPr="00B3637F">
        <w:rPr>
          <w:sz w:val="40"/>
          <w:szCs w:val="40"/>
        </w:rPr>
        <w:t>202</w:t>
      </w:r>
      <w:r w:rsidR="0000702E" w:rsidRPr="00B3637F">
        <w:rPr>
          <w:sz w:val="40"/>
          <w:szCs w:val="40"/>
        </w:rPr>
        <w:t>4</w:t>
      </w:r>
      <w:r w:rsidRPr="00B3637F">
        <w:rPr>
          <w:sz w:val="40"/>
          <w:szCs w:val="40"/>
        </w:rPr>
        <w:t xml:space="preserve"> Agenda</w:t>
      </w:r>
      <w:r w:rsidRPr="00B3637F">
        <w:rPr>
          <w:sz w:val="40"/>
          <w:szCs w:val="40"/>
        </w:rPr>
        <w:br/>
        <w:t>Item #</w:t>
      </w:r>
      <w:r w:rsidR="005609BB" w:rsidRPr="00B3637F">
        <w:rPr>
          <w:sz w:val="40"/>
          <w:szCs w:val="40"/>
        </w:rPr>
        <w:t>W-</w:t>
      </w:r>
      <w:r w:rsidR="003A3F97" w:rsidRPr="00B3637F">
        <w:rPr>
          <w:sz w:val="40"/>
          <w:szCs w:val="40"/>
        </w:rPr>
        <w:t>03</w:t>
      </w:r>
    </w:p>
    <w:p w14:paraId="5909DD4D" w14:textId="77777777" w:rsidR="0070573E" w:rsidRPr="00B3637F" w:rsidRDefault="0070573E" w:rsidP="001B54CC">
      <w:pPr>
        <w:pStyle w:val="Heading2"/>
        <w:spacing w:before="240" w:after="240"/>
        <w:rPr>
          <w:sz w:val="36"/>
          <w:szCs w:val="36"/>
        </w:rPr>
      </w:pPr>
      <w:r w:rsidRPr="00B3637F">
        <w:rPr>
          <w:sz w:val="36"/>
          <w:szCs w:val="36"/>
        </w:rPr>
        <w:t>Subject</w:t>
      </w:r>
    </w:p>
    <w:p w14:paraId="5FEE5D0E" w14:textId="77777777" w:rsidR="007A377A" w:rsidRPr="00DB1487" w:rsidRDefault="007A377A" w:rsidP="007A377A">
      <w:pPr>
        <w:spacing w:after="360"/>
        <w:rPr>
          <w:rFonts w:eastAsiaTheme="minorHAnsi"/>
        </w:rPr>
      </w:pPr>
      <w:r w:rsidRPr="00574B7D">
        <w:rPr>
          <w:rFonts w:eastAsiaTheme="minorHAnsi"/>
        </w:rPr>
        <w:t xml:space="preserve">Request by </w:t>
      </w:r>
      <w:r w:rsidRPr="00E91A5D">
        <w:rPr>
          <w:rFonts w:cs="Arial"/>
          <w:b/>
          <w:bCs/>
          <w:noProof/>
        </w:rPr>
        <w:t>Azusa Unified</w:t>
      </w:r>
      <w:r w:rsidRPr="00AE3A48" w:rsidDel="00AE3A48">
        <w:rPr>
          <w:rFonts w:eastAsia="Aptos"/>
          <w:b/>
          <w:bCs/>
        </w:rPr>
        <w:t xml:space="preserve"> </w:t>
      </w:r>
      <w:r w:rsidRPr="00AE3A48">
        <w:rPr>
          <w:rFonts w:eastAsiaTheme="minorHAnsi"/>
          <w:b/>
          <w:bCs/>
        </w:rPr>
        <w:t>School</w:t>
      </w:r>
      <w:r w:rsidRPr="0007221F">
        <w:rPr>
          <w:rFonts w:eastAsiaTheme="minorHAnsi"/>
          <w:b/>
          <w:bCs/>
        </w:rPr>
        <w:t xml:space="preserve"> District</w:t>
      </w:r>
      <w:r w:rsidRPr="00A3043B">
        <w:rPr>
          <w:rFonts w:eastAsiaTheme="minorHAnsi"/>
        </w:rPr>
        <w:t xml:space="preserve"> </w:t>
      </w:r>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28D1D482" w14:textId="77777777" w:rsidR="0070573E" w:rsidRPr="00B3637F" w:rsidRDefault="0070573E" w:rsidP="007F5346">
      <w:pPr>
        <w:pStyle w:val="Heading2"/>
        <w:spacing w:before="0"/>
        <w:rPr>
          <w:sz w:val="36"/>
          <w:szCs w:val="36"/>
        </w:rPr>
      </w:pPr>
      <w:r w:rsidRPr="00B3637F">
        <w:rPr>
          <w:sz w:val="36"/>
          <w:szCs w:val="36"/>
        </w:rPr>
        <w:t>Waiver Numbers</w:t>
      </w:r>
    </w:p>
    <w:p w14:paraId="62287DB1" w14:textId="3BCB8C0A" w:rsidR="007A377A" w:rsidRDefault="007A377A" w:rsidP="008E4683">
      <w:pPr>
        <w:spacing w:after="240"/>
        <w:contextualSpacing/>
        <w:rPr>
          <w:rFonts w:cs="Arial"/>
          <w:noProof/>
        </w:rPr>
      </w:pPr>
      <w:r w:rsidRPr="00AE3A48">
        <w:rPr>
          <w:rFonts w:cs="Arial"/>
          <w:noProof/>
        </w:rPr>
        <w:t>3-4-2024</w:t>
      </w:r>
    </w:p>
    <w:p w14:paraId="0D08F558" w14:textId="0AC83207" w:rsidR="007A377A" w:rsidRDefault="007A377A" w:rsidP="008E4683">
      <w:pPr>
        <w:spacing w:after="240"/>
        <w:contextualSpacing/>
      </w:pPr>
      <w:r w:rsidRPr="00DB224D">
        <w:t xml:space="preserve">4-4-2024 </w:t>
      </w:r>
    </w:p>
    <w:p w14:paraId="6F9C5586" w14:textId="3D33FA94" w:rsidR="007A377A" w:rsidRDefault="007A377A" w:rsidP="008E4683">
      <w:pPr>
        <w:spacing w:after="240"/>
        <w:contextualSpacing/>
      </w:pPr>
      <w:r w:rsidRPr="00DB224D">
        <w:t>5-4-2024</w:t>
      </w:r>
    </w:p>
    <w:p w14:paraId="3A7BE0C0" w14:textId="0E20D6E9" w:rsidR="007A377A" w:rsidRPr="00E91A5D" w:rsidRDefault="007A377A" w:rsidP="008E4683">
      <w:pPr>
        <w:spacing w:after="240"/>
        <w:contextualSpacing/>
      </w:pPr>
      <w:r w:rsidRPr="00DB224D">
        <w:t>6-4-2024</w:t>
      </w:r>
    </w:p>
    <w:p w14:paraId="5B95EAFF" w14:textId="33568676" w:rsidR="0070573E" w:rsidRPr="00B3637F" w:rsidRDefault="0070573E" w:rsidP="007F5346">
      <w:pPr>
        <w:pStyle w:val="Heading2"/>
        <w:spacing w:before="0"/>
        <w:rPr>
          <w:sz w:val="36"/>
          <w:szCs w:val="36"/>
        </w:rPr>
      </w:pPr>
      <w:r w:rsidRPr="00B3637F">
        <w:rPr>
          <w:sz w:val="36"/>
          <w:szCs w:val="36"/>
        </w:rPr>
        <w:t>Type of Action</w:t>
      </w:r>
    </w:p>
    <w:p w14:paraId="2165146D" w14:textId="1EB914B0" w:rsidR="0070573E" w:rsidRPr="00B3637F" w:rsidRDefault="0070573E" w:rsidP="009226D3">
      <w:pPr>
        <w:pStyle w:val="NoSpacing"/>
        <w:spacing w:after="360"/>
      </w:pPr>
      <w:r w:rsidRPr="00B3637F">
        <w:t>Action</w:t>
      </w:r>
      <w:r w:rsidR="00BD32E1">
        <w:t>, Consent</w:t>
      </w:r>
    </w:p>
    <w:p w14:paraId="3DCD60A1" w14:textId="77777777" w:rsidR="0070573E" w:rsidRPr="00B3637F" w:rsidRDefault="0070573E" w:rsidP="007F5346">
      <w:pPr>
        <w:pStyle w:val="Heading2"/>
        <w:spacing w:before="0"/>
        <w:rPr>
          <w:sz w:val="36"/>
          <w:szCs w:val="36"/>
        </w:rPr>
      </w:pPr>
      <w:r w:rsidRPr="00B3637F">
        <w:rPr>
          <w:sz w:val="36"/>
          <w:szCs w:val="36"/>
        </w:rPr>
        <w:t>Summary of the Issue</w:t>
      </w:r>
      <w:r w:rsidR="00336EEA" w:rsidRPr="00B3637F">
        <w:rPr>
          <w:sz w:val="36"/>
          <w:szCs w:val="36"/>
        </w:rPr>
        <w:t>s</w:t>
      </w:r>
    </w:p>
    <w:p w14:paraId="191ACE13" w14:textId="4A97FD78" w:rsidR="007A377A" w:rsidRPr="00AE3A48" w:rsidRDefault="007A377A" w:rsidP="007A377A">
      <w:pPr>
        <w:spacing w:after="360"/>
      </w:pPr>
      <w:r w:rsidRPr="00AE3A48">
        <w:t xml:space="preserve">The Azusa Unified School District (USD) is requesting a waiver of California </w:t>
      </w:r>
      <w:r w:rsidRPr="00AE3A48">
        <w:rPr>
          <w:i/>
          <w:iCs/>
        </w:rPr>
        <w:t xml:space="preserve">Education Code </w:t>
      </w:r>
      <w:r w:rsidRPr="00AE3A48">
        <w:t>(</w:t>
      </w:r>
      <w:r w:rsidRPr="00AE3A48">
        <w:rPr>
          <w:i/>
        </w:rPr>
        <w:t>EC</w:t>
      </w:r>
      <w:r w:rsidRPr="00AE3A48">
        <w:rPr>
          <w:iCs/>
        </w:rPr>
        <w:t>)</w:t>
      </w:r>
      <w:r w:rsidRPr="00AE3A48">
        <w:t xml:space="preserve"> sections 17472, 17473 and 17474, and portions of sections </w:t>
      </w:r>
      <w:r w:rsidRPr="00AE3A48">
        <w:rPr>
          <w:rFonts w:cs="Arial"/>
          <w:noProof/>
        </w:rPr>
        <w:t xml:space="preserve">17455, 17466, 17468, 17469, 17470, and 17475, </w:t>
      </w:r>
      <w:r w:rsidRPr="00AE3A48">
        <w:t xml:space="preserve">which will allow the district to sell or </w:t>
      </w:r>
      <w:r w:rsidR="00E97613">
        <w:t xml:space="preserve">lease of </w:t>
      </w:r>
      <w:r w:rsidR="00FB77E3">
        <w:t xml:space="preserve">surplus </w:t>
      </w:r>
      <w:r w:rsidRPr="00AE3A48">
        <w:t>property, in a manner that best serves its schools and community, through the Request for Proposal (RFP) process.</w:t>
      </w:r>
    </w:p>
    <w:p w14:paraId="64CE7384" w14:textId="77777777" w:rsidR="0070573E" w:rsidRPr="00B3637F" w:rsidRDefault="0070573E" w:rsidP="007F5346">
      <w:pPr>
        <w:pStyle w:val="Heading2"/>
        <w:spacing w:before="0"/>
        <w:rPr>
          <w:sz w:val="36"/>
          <w:szCs w:val="36"/>
        </w:rPr>
      </w:pPr>
      <w:r w:rsidRPr="00B3637F">
        <w:rPr>
          <w:sz w:val="36"/>
          <w:szCs w:val="36"/>
        </w:rPr>
        <w:t>Authority for Waiver</w:t>
      </w:r>
    </w:p>
    <w:p w14:paraId="5F327A2D" w14:textId="77777777" w:rsidR="0070573E" w:rsidRPr="00B3637F" w:rsidRDefault="0070573E" w:rsidP="00066672">
      <w:pPr>
        <w:spacing w:after="360"/>
        <w:rPr>
          <w:rFonts w:eastAsiaTheme="majorEastAsia" w:cstheme="majorBidi"/>
          <w:b/>
          <w:sz w:val="26"/>
          <w:szCs w:val="26"/>
        </w:rPr>
      </w:pPr>
      <w:r w:rsidRPr="00B3637F">
        <w:t>California</w:t>
      </w:r>
      <w:r w:rsidRPr="00B3637F">
        <w:rPr>
          <w:i/>
        </w:rPr>
        <w:t xml:space="preserve"> EC </w:t>
      </w:r>
      <w:r w:rsidR="001661A9" w:rsidRPr="00B3637F">
        <w:t>S</w:t>
      </w:r>
      <w:r w:rsidRPr="00B3637F">
        <w:t>ection 33050</w:t>
      </w:r>
    </w:p>
    <w:p w14:paraId="2E85E76A" w14:textId="77777777" w:rsidR="0070573E" w:rsidRPr="00B3637F" w:rsidRDefault="0070573E" w:rsidP="007F5346">
      <w:pPr>
        <w:pStyle w:val="Heading2"/>
        <w:spacing w:before="0"/>
        <w:rPr>
          <w:sz w:val="36"/>
          <w:szCs w:val="36"/>
        </w:rPr>
      </w:pPr>
      <w:r w:rsidRPr="00B3637F">
        <w:rPr>
          <w:sz w:val="36"/>
          <w:szCs w:val="36"/>
        </w:rPr>
        <w:t>Recommendation</w:t>
      </w:r>
    </w:p>
    <w:p w14:paraId="620BA9E5" w14:textId="77777777" w:rsidR="0070573E" w:rsidRPr="00B3637F" w:rsidRDefault="0070573E" w:rsidP="007F5346">
      <w:pPr>
        <w:pStyle w:val="ListParagraph"/>
        <w:numPr>
          <w:ilvl w:val="0"/>
          <w:numId w:val="14"/>
        </w:numPr>
        <w:spacing w:after="120"/>
        <w:contextualSpacing w:val="0"/>
        <w:rPr>
          <w:rFonts w:cs="Arial"/>
        </w:rPr>
      </w:pPr>
      <w:r w:rsidRPr="00B3637F">
        <w:rPr>
          <w:rFonts w:cs="Arial"/>
        </w:rPr>
        <w:t>Approval: No</w:t>
      </w:r>
    </w:p>
    <w:p w14:paraId="74818E9B" w14:textId="77777777" w:rsidR="0070573E" w:rsidRPr="00B3637F" w:rsidRDefault="0070573E" w:rsidP="007F5346">
      <w:pPr>
        <w:pStyle w:val="ListParagraph"/>
        <w:numPr>
          <w:ilvl w:val="0"/>
          <w:numId w:val="14"/>
        </w:numPr>
        <w:spacing w:after="120"/>
        <w:contextualSpacing w:val="0"/>
        <w:rPr>
          <w:rFonts w:cs="Arial"/>
        </w:rPr>
      </w:pPr>
      <w:r w:rsidRPr="00B3637F">
        <w:rPr>
          <w:rFonts w:cs="Arial"/>
        </w:rPr>
        <w:t>Approval with conditions</w:t>
      </w:r>
      <w:r w:rsidR="00B00C6D" w:rsidRPr="00B3637F">
        <w:rPr>
          <w:rFonts w:cs="Arial"/>
        </w:rPr>
        <w:t>: Yes</w:t>
      </w:r>
    </w:p>
    <w:p w14:paraId="2948B709" w14:textId="77777777" w:rsidR="0070573E" w:rsidRPr="00B3637F" w:rsidRDefault="0070573E" w:rsidP="00D06B6F">
      <w:pPr>
        <w:pStyle w:val="ListParagraph"/>
        <w:numPr>
          <w:ilvl w:val="0"/>
          <w:numId w:val="14"/>
        </w:numPr>
        <w:spacing w:after="240"/>
        <w:rPr>
          <w:rFonts w:cs="Arial"/>
        </w:rPr>
      </w:pPr>
      <w:r w:rsidRPr="00B3637F">
        <w:rPr>
          <w:rFonts w:cs="Arial"/>
        </w:rPr>
        <w:t>Denial: No</w:t>
      </w:r>
    </w:p>
    <w:p w14:paraId="5B165764" w14:textId="656380FA" w:rsidR="007D5AF5" w:rsidRDefault="007A377A" w:rsidP="00294898">
      <w:pPr>
        <w:spacing w:after="240"/>
      </w:pPr>
      <w:r w:rsidRPr="0004162E">
        <w:lastRenderedPageBreak/>
        <w:t>The California Department of Education (CDE) recommends approval with the following condition:</w:t>
      </w:r>
      <w:r w:rsidR="00595155">
        <w:t xml:space="preserve"> </w:t>
      </w:r>
      <w:r>
        <w:t xml:space="preserve">The proposal that the </w:t>
      </w:r>
      <w:bookmarkStart w:id="0" w:name="_Hlk168475617"/>
      <w:r w:rsidR="009745EE">
        <w:t xml:space="preserve">Azusa </w:t>
      </w:r>
      <w:r>
        <w:t>USD</w:t>
      </w:r>
      <w:bookmarkEnd w:id="0"/>
      <w:r>
        <w:t>’s governing board determines to be the most desirable shall be selected within 30 to 60 days of the public meeting where the proposal was received, and that the reasons for that determination be discussed in public session and included in the minutes of the meeting.</w:t>
      </w:r>
    </w:p>
    <w:p w14:paraId="179C8899" w14:textId="5F236F82" w:rsidR="00E87BDB" w:rsidRPr="0004162E" w:rsidRDefault="00595155" w:rsidP="00294898">
      <w:pPr>
        <w:pStyle w:val="ListParagraph"/>
        <w:ind w:left="0"/>
        <w:contextualSpacing w:val="0"/>
      </w:pPr>
      <w:r>
        <w:t xml:space="preserve">Approval of this waiver only </w:t>
      </w:r>
      <w:r w:rsidRPr="00B263CB">
        <w:rPr>
          <w:rStyle w:val="ui-provider"/>
          <w:rFonts w:eastAsiaTheme="majorEastAsia"/>
        </w:rPr>
        <w:t xml:space="preserve">applies to </w:t>
      </w:r>
      <w:proofErr w:type="gramStart"/>
      <w:r w:rsidRPr="00B263CB">
        <w:rPr>
          <w:rStyle w:val="ui-provider"/>
          <w:rFonts w:eastAsiaTheme="majorEastAsia"/>
        </w:rPr>
        <w:t>aforementioned sections</w:t>
      </w:r>
      <w:proofErr w:type="gramEnd"/>
      <w:r w:rsidRPr="00B263CB">
        <w:rPr>
          <w:rStyle w:val="ui-provider"/>
          <w:rFonts w:eastAsiaTheme="majorEastAsia"/>
        </w:rPr>
        <w:t xml:space="preserve"> and provisions of the Education Code from which</w:t>
      </w:r>
      <w:r>
        <w:t xml:space="preserve"> Azusa USD </w:t>
      </w:r>
      <w:r w:rsidRPr="00B263CB">
        <w:rPr>
          <w:rStyle w:val="ui-provider"/>
          <w:rFonts w:eastAsiaTheme="majorEastAsia"/>
        </w:rPr>
        <w:t>seeks a waiver and does not extend to any other legal requirements that may be applicable to the sale or lease of property</w:t>
      </w:r>
      <w:r>
        <w:t xml:space="preserve">. </w:t>
      </w:r>
    </w:p>
    <w:p w14:paraId="2D2C37C7" w14:textId="77777777" w:rsidR="0070573E" w:rsidRPr="00B3637F" w:rsidRDefault="0070573E" w:rsidP="008314F1">
      <w:pPr>
        <w:pStyle w:val="Heading2"/>
        <w:spacing w:before="240" w:after="240"/>
        <w:rPr>
          <w:sz w:val="36"/>
          <w:szCs w:val="36"/>
        </w:rPr>
      </w:pPr>
      <w:r w:rsidRPr="00B3637F">
        <w:rPr>
          <w:sz w:val="36"/>
          <w:szCs w:val="36"/>
        </w:rPr>
        <w:t>Summary of Key Issues</w:t>
      </w:r>
    </w:p>
    <w:p w14:paraId="7841DEEE" w14:textId="03081053" w:rsidR="008314F1" w:rsidRDefault="007A377A">
      <w:pPr>
        <w:spacing w:after="240"/>
        <w:rPr>
          <w:rFonts w:cs="Arial"/>
          <w:b/>
          <w:bCs/>
        </w:rPr>
      </w:pPr>
      <w:r w:rsidRPr="0004162E">
        <w:t>Und</w:t>
      </w:r>
      <w:r w:rsidR="00E66FD3">
        <w:t>e</w:t>
      </w:r>
      <w:r w:rsidRPr="0004162E">
        <w:t xml:space="preserve">r provisions of </w:t>
      </w:r>
      <w:r w:rsidRPr="0004162E">
        <w:rPr>
          <w:i/>
        </w:rPr>
        <w:t>EC</w:t>
      </w:r>
      <w:r w:rsidRPr="0004162E">
        <w:t xml:space="preserve"> Section 33050, </w:t>
      </w:r>
      <w:r>
        <w:t>Azusa</w:t>
      </w:r>
      <w:r w:rsidRPr="0004162E">
        <w:t xml:space="preserve"> USD requests that the specified </w:t>
      </w:r>
      <w:r w:rsidRPr="0004162E">
        <w:rPr>
          <w:i/>
        </w:rPr>
        <w:t>EC</w:t>
      </w:r>
      <w:r w:rsidRPr="0004162E">
        <w:t xml:space="preserve"> sections be waived </w:t>
      </w:r>
      <w:proofErr w:type="gramStart"/>
      <w:r w:rsidRPr="0004162E">
        <w:t>in order to</w:t>
      </w:r>
      <w:proofErr w:type="gramEnd"/>
      <w:r w:rsidRPr="0004162E">
        <w:t xml:space="preserve"> allow the district to maximize their flexibility in negotiating the sale or lease of</w:t>
      </w:r>
      <w:r w:rsidR="00F57FA7">
        <w:t xml:space="preserve"> the following</w:t>
      </w:r>
      <w:r w:rsidRPr="0004162E">
        <w:t xml:space="preserve"> </w:t>
      </w:r>
      <w:r>
        <w:t>four</w:t>
      </w:r>
      <w:r w:rsidRPr="0004162E">
        <w:t xml:space="preserve"> pieces of real property located throughout the school </w:t>
      </w:r>
      <w:r w:rsidR="00FB69AC" w:rsidRPr="0004162E">
        <w:t>district</w:t>
      </w:r>
      <w:r w:rsidR="00595155">
        <w:t>, the first three of which are currently vacant</w:t>
      </w:r>
      <w:r w:rsidR="008314F1">
        <w:t xml:space="preserve">. </w:t>
      </w:r>
      <w:r w:rsidR="008314F1" w:rsidRPr="00243A07">
        <w:rPr>
          <w:rFonts w:cs="Arial"/>
          <w:b/>
          <w:bCs/>
        </w:rPr>
        <w:t xml:space="preserve"> </w:t>
      </w:r>
    </w:p>
    <w:p w14:paraId="02CF4517" w14:textId="575DC5C7" w:rsidR="007A377A" w:rsidRPr="008314F1" w:rsidRDefault="008314F1" w:rsidP="008314F1">
      <w:pPr>
        <w:spacing w:after="240"/>
        <w:ind w:firstLine="360"/>
        <w:rPr>
          <w:rFonts w:cs="Arial"/>
          <w:b/>
          <w:bCs/>
        </w:rPr>
      </w:pPr>
      <w:r>
        <w:rPr>
          <w:rFonts w:cs="Arial"/>
          <w:b/>
          <w:bCs/>
        </w:rPr>
        <w:t xml:space="preserve">Ellington </w:t>
      </w:r>
      <w:r w:rsidR="00F66BB8" w:rsidRPr="00243A07">
        <w:rPr>
          <w:rFonts w:cs="Arial"/>
          <w:b/>
          <w:bCs/>
        </w:rPr>
        <w:t>Elementary School</w:t>
      </w:r>
    </w:p>
    <w:p w14:paraId="649A473D" w14:textId="213F9BA8" w:rsidR="007A377A" w:rsidRPr="00595155" w:rsidRDefault="007A377A" w:rsidP="008314F1">
      <w:pPr>
        <w:pStyle w:val="ListParagraph"/>
        <w:numPr>
          <w:ilvl w:val="0"/>
          <w:numId w:val="20"/>
        </w:numPr>
        <w:spacing w:after="240"/>
        <w:ind w:left="720"/>
        <w:rPr>
          <w:rFonts w:cs="Arial"/>
        </w:rPr>
      </w:pPr>
      <w:bookmarkStart w:id="1" w:name="_Hlk164680571"/>
      <w:r w:rsidRPr="00595155">
        <w:rPr>
          <w:rFonts w:cs="Arial"/>
        </w:rPr>
        <w:t>Ad</w:t>
      </w:r>
      <w:r w:rsidR="2810ED53" w:rsidRPr="00595155">
        <w:rPr>
          <w:rFonts w:cs="Arial"/>
        </w:rPr>
        <w:t>d</w:t>
      </w:r>
      <w:r w:rsidRPr="00595155">
        <w:rPr>
          <w:rFonts w:cs="Arial"/>
        </w:rPr>
        <w:t>ress: 5034 N. Clydebank Ave</w:t>
      </w:r>
      <w:r w:rsidR="00FA47B4" w:rsidRPr="00595155">
        <w:rPr>
          <w:rFonts w:cs="Arial"/>
        </w:rPr>
        <w:t>nue</w:t>
      </w:r>
      <w:r w:rsidRPr="00595155">
        <w:rPr>
          <w:rFonts w:cs="Arial"/>
        </w:rPr>
        <w:t xml:space="preserve">, Covina, California </w:t>
      </w:r>
    </w:p>
    <w:p w14:paraId="0DABDEBC" w14:textId="4E00F92E" w:rsidR="007A377A" w:rsidRDefault="007A377A" w:rsidP="008314F1">
      <w:pPr>
        <w:pStyle w:val="ListParagraph"/>
        <w:numPr>
          <w:ilvl w:val="0"/>
          <w:numId w:val="20"/>
        </w:numPr>
        <w:spacing w:after="240"/>
        <w:ind w:left="720"/>
        <w:rPr>
          <w:rFonts w:cs="Arial"/>
        </w:rPr>
      </w:pPr>
      <w:r>
        <w:rPr>
          <w:rFonts w:cs="Arial"/>
        </w:rPr>
        <w:t>Ac</w:t>
      </w:r>
      <w:r w:rsidR="0038592D">
        <w:rPr>
          <w:rFonts w:cs="Arial"/>
        </w:rPr>
        <w:t>re</w:t>
      </w:r>
      <w:r>
        <w:rPr>
          <w:rFonts w:cs="Arial"/>
        </w:rPr>
        <w:t>s:</w:t>
      </w:r>
      <w:r w:rsidRPr="00CD5271">
        <w:rPr>
          <w:rFonts w:cs="Arial"/>
        </w:rPr>
        <w:t xml:space="preserve"> Approximately 8.55 acres</w:t>
      </w:r>
    </w:p>
    <w:p w14:paraId="158C882C" w14:textId="25B3FF99" w:rsidR="007A377A" w:rsidRPr="00CD5271" w:rsidRDefault="007A377A" w:rsidP="008314F1">
      <w:pPr>
        <w:pStyle w:val="ListParagraph"/>
        <w:numPr>
          <w:ilvl w:val="0"/>
          <w:numId w:val="20"/>
        </w:numPr>
        <w:spacing w:before="480" w:after="240"/>
        <w:ind w:left="720"/>
        <w:rPr>
          <w:rFonts w:cs="Arial"/>
        </w:rPr>
      </w:pPr>
      <w:r>
        <w:rPr>
          <w:rFonts w:cs="Arial"/>
        </w:rPr>
        <w:t xml:space="preserve">Current Use: Vacant. </w:t>
      </w:r>
      <w:r w:rsidR="00EE716D">
        <w:rPr>
          <w:rFonts w:cs="Arial"/>
        </w:rPr>
        <w:t>C</w:t>
      </w:r>
      <w:r w:rsidR="00EE716D" w:rsidRPr="00CD5271">
        <w:rPr>
          <w:rFonts w:cs="Arial"/>
        </w:rPr>
        <w:t xml:space="preserve">losed </w:t>
      </w:r>
      <w:r w:rsidRPr="00CD5271">
        <w:rPr>
          <w:rFonts w:cs="Arial"/>
        </w:rPr>
        <w:t xml:space="preserve">on June 9, 2023. </w:t>
      </w:r>
    </w:p>
    <w:bookmarkEnd w:id="1"/>
    <w:p w14:paraId="1DB5DD66" w14:textId="696464AE" w:rsidR="007A377A" w:rsidRDefault="007A377A" w:rsidP="00485E0E">
      <w:pPr>
        <w:spacing w:before="240" w:after="240"/>
        <w:ind w:firstLine="360"/>
        <w:rPr>
          <w:rFonts w:cs="Arial"/>
        </w:rPr>
      </w:pPr>
      <w:r w:rsidRPr="00243A07">
        <w:rPr>
          <w:rFonts w:cs="Arial"/>
          <w:b/>
          <w:bCs/>
        </w:rPr>
        <w:t>Mountain View Elementary School</w:t>
      </w:r>
      <w:r w:rsidRPr="00243A07">
        <w:rPr>
          <w:rFonts w:cs="Arial"/>
        </w:rPr>
        <w:t xml:space="preserve"> </w:t>
      </w:r>
    </w:p>
    <w:p w14:paraId="64FB4813" w14:textId="539A2267" w:rsidR="007A377A" w:rsidRDefault="007A377A" w:rsidP="00485E0E">
      <w:pPr>
        <w:pStyle w:val="ListParagraph"/>
        <w:numPr>
          <w:ilvl w:val="0"/>
          <w:numId w:val="20"/>
        </w:numPr>
        <w:spacing w:after="240"/>
        <w:ind w:left="720"/>
        <w:rPr>
          <w:rFonts w:cs="Arial"/>
        </w:rPr>
      </w:pPr>
      <w:r w:rsidRPr="68ED10D9">
        <w:rPr>
          <w:rFonts w:cs="Arial"/>
        </w:rPr>
        <w:t>Ad</w:t>
      </w:r>
      <w:r w:rsidR="103EC92E" w:rsidRPr="68ED10D9">
        <w:rPr>
          <w:rFonts w:cs="Arial"/>
        </w:rPr>
        <w:t>d</w:t>
      </w:r>
      <w:r w:rsidRPr="68ED10D9">
        <w:rPr>
          <w:rFonts w:cs="Arial"/>
        </w:rPr>
        <w:t>ress: 201 N. Vernon Avenue, Azusa, California</w:t>
      </w:r>
    </w:p>
    <w:p w14:paraId="1708FFAF" w14:textId="3C966F25" w:rsidR="007A377A" w:rsidRDefault="007A377A" w:rsidP="00485E0E">
      <w:pPr>
        <w:pStyle w:val="ListParagraph"/>
        <w:numPr>
          <w:ilvl w:val="0"/>
          <w:numId w:val="20"/>
        </w:numPr>
        <w:spacing w:after="240"/>
        <w:ind w:left="720"/>
        <w:rPr>
          <w:rFonts w:cs="Arial"/>
        </w:rPr>
      </w:pPr>
      <w:r>
        <w:rPr>
          <w:rFonts w:cs="Arial"/>
        </w:rPr>
        <w:t>Ac</w:t>
      </w:r>
      <w:r w:rsidR="0038592D">
        <w:rPr>
          <w:rFonts w:cs="Arial"/>
        </w:rPr>
        <w:t>re</w:t>
      </w:r>
      <w:r>
        <w:rPr>
          <w:rFonts w:cs="Arial"/>
        </w:rPr>
        <w:t>s:</w:t>
      </w:r>
      <w:r w:rsidRPr="00CD5271">
        <w:rPr>
          <w:rFonts w:cs="Arial"/>
        </w:rPr>
        <w:t xml:space="preserve"> Approximately 8.</w:t>
      </w:r>
      <w:r>
        <w:rPr>
          <w:rFonts w:cs="Arial"/>
        </w:rPr>
        <w:t>4</w:t>
      </w:r>
      <w:r w:rsidRPr="00CD5271">
        <w:rPr>
          <w:rFonts w:cs="Arial"/>
        </w:rPr>
        <w:t>5 acres</w:t>
      </w:r>
    </w:p>
    <w:p w14:paraId="4F459CF0" w14:textId="26BC0436" w:rsidR="007A377A" w:rsidRPr="00CD5271" w:rsidRDefault="007A377A" w:rsidP="00485E0E">
      <w:pPr>
        <w:pStyle w:val="ListParagraph"/>
        <w:numPr>
          <w:ilvl w:val="0"/>
          <w:numId w:val="20"/>
        </w:numPr>
        <w:spacing w:after="240"/>
        <w:ind w:left="720"/>
        <w:rPr>
          <w:rFonts w:cs="Arial"/>
        </w:rPr>
      </w:pPr>
      <w:r>
        <w:rPr>
          <w:rFonts w:cs="Arial"/>
        </w:rPr>
        <w:t>Current Use: Vacant</w:t>
      </w:r>
      <w:r w:rsidR="00FA47B4">
        <w:rPr>
          <w:rFonts w:cs="Arial"/>
        </w:rPr>
        <w:t>.</w:t>
      </w:r>
      <w:r>
        <w:rPr>
          <w:rFonts w:cs="Arial"/>
        </w:rPr>
        <w:t xml:space="preserve"> Closed on </w:t>
      </w:r>
      <w:r w:rsidRPr="004D790B">
        <w:rPr>
          <w:rFonts w:cs="Arial"/>
        </w:rPr>
        <w:t>June 6, 2019</w:t>
      </w:r>
      <w:r>
        <w:rPr>
          <w:rFonts w:cs="Arial"/>
        </w:rPr>
        <w:t>.</w:t>
      </w:r>
    </w:p>
    <w:p w14:paraId="3CA27E27" w14:textId="3CE8C6AB" w:rsidR="007A377A" w:rsidRDefault="007A377A" w:rsidP="00485E0E">
      <w:pPr>
        <w:spacing w:after="240"/>
        <w:ind w:firstLine="360"/>
        <w:rPr>
          <w:rFonts w:cs="Arial"/>
          <w:b/>
          <w:bCs/>
        </w:rPr>
      </w:pPr>
      <w:r w:rsidRPr="00243A07">
        <w:rPr>
          <w:rFonts w:cs="Arial"/>
          <w:b/>
          <w:bCs/>
        </w:rPr>
        <w:t xml:space="preserve">Powell Elementary School </w:t>
      </w:r>
    </w:p>
    <w:p w14:paraId="40CE6546" w14:textId="041EE261" w:rsidR="007A377A" w:rsidRPr="00CD5271" w:rsidRDefault="007A377A" w:rsidP="00485E0E">
      <w:pPr>
        <w:pStyle w:val="ListParagraph"/>
        <w:numPr>
          <w:ilvl w:val="0"/>
          <w:numId w:val="20"/>
        </w:numPr>
        <w:spacing w:after="240"/>
        <w:ind w:left="720"/>
        <w:rPr>
          <w:rFonts w:cs="Arial"/>
        </w:rPr>
      </w:pPr>
      <w:r w:rsidRPr="68ED10D9">
        <w:rPr>
          <w:rFonts w:cs="Arial"/>
        </w:rPr>
        <w:t>Ad</w:t>
      </w:r>
      <w:r w:rsidR="31D5922E" w:rsidRPr="68ED10D9">
        <w:rPr>
          <w:rFonts w:cs="Arial"/>
        </w:rPr>
        <w:t>d</w:t>
      </w:r>
      <w:r w:rsidRPr="68ED10D9">
        <w:rPr>
          <w:rFonts w:cs="Arial"/>
        </w:rPr>
        <w:t>ress: 1035 E. Mauna Loa Ave</w:t>
      </w:r>
      <w:r w:rsidR="00FA47B4">
        <w:rPr>
          <w:rFonts w:cs="Arial"/>
        </w:rPr>
        <w:t>nue</w:t>
      </w:r>
      <w:r w:rsidRPr="68ED10D9">
        <w:rPr>
          <w:rFonts w:cs="Arial"/>
        </w:rPr>
        <w:t>, Azusa, California</w:t>
      </w:r>
    </w:p>
    <w:p w14:paraId="491016BB" w14:textId="4E374345" w:rsidR="007A377A" w:rsidRDefault="007A377A" w:rsidP="00485E0E">
      <w:pPr>
        <w:pStyle w:val="ListParagraph"/>
        <w:numPr>
          <w:ilvl w:val="0"/>
          <w:numId w:val="20"/>
        </w:numPr>
        <w:spacing w:after="240"/>
        <w:ind w:left="720"/>
        <w:rPr>
          <w:rFonts w:cs="Arial"/>
        </w:rPr>
      </w:pPr>
      <w:r>
        <w:rPr>
          <w:rFonts w:cs="Arial"/>
        </w:rPr>
        <w:t>Ac</w:t>
      </w:r>
      <w:r w:rsidR="0038592D">
        <w:rPr>
          <w:rFonts w:cs="Arial"/>
        </w:rPr>
        <w:t>re</w:t>
      </w:r>
      <w:r>
        <w:rPr>
          <w:rFonts w:cs="Arial"/>
        </w:rPr>
        <w:t>s:</w:t>
      </w:r>
      <w:r w:rsidRPr="00CD5271">
        <w:rPr>
          <w:rFonts w:cs="Arial"/>
        </w:rPr>
        <w:t xml:space="preserve"> Approximately </w:t>
      </w:r>
      <w:r>
        <w:rPr>
          <w:rFonts w:cs="Arial"/>
        </w:rPr>
        <w:t>9.14</w:t>
      </w:r>
      <w:r w:rsidRPr="00CD5271">
        <w:rPr>
          <w:rFonts w:cs="Arial"/>
        </w:rPr>
        <w:t xml:space="preserve"> acres</w:t>
      </w:r>
    </w:p>
    <w:p w14:paraId="38CCB0C6" w14:textId="77777777" w:rsidR="008314F1" w:rsidRDefault="007A377A" w:rsidP="00485E0E">
      <w:pPr>
        <w:pStyle w:val="ListParagraph"/>
        <w:numPr>
          <w:ilvl w:val="0"/>
          <w:numId w:val="20"/>
        </w:numPr>
        <w:spacing w:after="240"/>
        <w:ind w:left="720"/>
        <w:rPr>
          <w:rFonts w:cs="Arial"/>
        </w:rPr>
      </w:pPr>
      <w:r>
        <w:rPr>
          <w:rFonts w:cs="Arial"/>
        </w:rPr>
        <w:t>Current Use: Vacant. Closed on June 9, 2023.</w:t>
      </w:r>
    </w:p>
    <w:p w14:paraId="247AFBDC" w14:textId="77777777" w:rsidR="008314F1" w:rsidRDefault="008314F1" w:rsidP="008314F1">
      <w:pPr>
        <w:pStyle w:val="ListParagraph"/>
        <w:spacing w:after="240"/>
        <w:rPr>
          <w:rFonts w:cs="Arial"/>
        </w:rPr>
      </w:pPr>
    </w:p>
    <w:p w14:paraId="0900CC43" w14:textId="77777777" w:rsidR="008314F1" w:rsidRDefault="008314F1" w:rsidP="008314F1">
      <w:pPr>
        <w:spacing w:before="240" w:after="240"/>
        <w:ind w:firstLine="360"/>
        <w:rPr>
          <w:rFonts w:cs="Arial"/>
          <w:b/>
          <w:bCs/>
        </w:rPr>
      </w:pPr>
      <w:r w:rsidRPr="00243A07">
        <w:rPr>
          <w:rFonts w:cs="Arial"/>
          <w:b/>
          <w:bCs/>
        </w:rPr>
        <w:t>Former Sierra High School</w:t>
      </w:r>
    </w:p>
    <w:p w14:paraId="7EA8ECB2" w14:textId="77777777" w:rsidR="008314F1" w:rsidRDefault="008314F1" w:rsidP="008314F1">
      <w:pPr>
        <w:pStyle w:val="ListParagraph"/>
        <w:numPr>
          <w:ilvl w:val="0"/>
          <w:numId w:val="20"/>
        </w:numPr>
        <w:spacing w:after="240"/>
        <w:ind w:left="810"/>
        <w:rPr>
          <w:rFonts w:cs="Arial"/>
        </w:rPr>
      </w:pPr>
      <w:r w:rsidRPr="68ED10D9">
        <w:rPr>
          <w:rFonts w:cs="Arial"/>
        </w:rPr>
        <w:t>Address: 1134 S. Barranca Ave</w:t>
      </w:r>
      <w:r>
        <w:rPr>
          <w:rFonts w:cs="Arial"/>
        </w:rPr>
        <w:t>nue</w:t>
      </w:r>
      <w:r w:rsidRPr="68ED10D9">
        <w:rPr>
          <w:rFonts w:cs="Arial"/>
        </w:rPr>
        <w:t>, Glendora, California</w:t>
      </w:r>
    </w:p>
    <w:p w14:paraId="4FD73790" w14:textId="77777777" w:rsidR="00485E0E" w:rsidRDefault="008314F1" w:rsidP="00485E0E">
      <w:pPr>
        <w:pStyle w:val="ListParagraph"/>
        <w:numPr>
          <w:ilvl w:val="0"/>
          <w:numId w:val="20"/>
        </w:numPr>
        <w:spacing w:after="240"/>
        <w:ind w:left="810"/>
        <w:rPr>
          <w:rFonts w:cs="Arial"/>
        </w:rPr>
      </w:pPr>
      <w:r>
        <w:rPr>
          <w:rFonts w:cs="Arial"/>
        </w:rPr>
        <w:t>Acres:</w:t>
      </w:r>
      <w:r w:rsidRPr="00CD5271">
        <w:rPr>
          <w:rFonts w:cs="Arial"/>
        </w:rPr>
        <w:t xml:space="preserve"> </w:t>
      </w:r>
      <w:r w:rsidRPr="00243A07">
        <w:rPr>
          <w:rFonts w:cs="Arial"/>
        </w:rPr>
        <w:t>Approximately 9.07 acres</w:t>
      </w:r>
    </w:p>
    <w:p w14:paraId="0944D7C8" w14:textId="7E1D9482" w:rsidR="007A377A" w:rsidRPr="00485E0E" w:rsidRDefault="008314F1" w:rsidP="00485E0E">
      <w:pPr>
        <w:pStyle w:val="ListParagraph"/>
        <w:numPr>
          <w:ilvl w:val="0"/>
          <w:numId w:val="20"/>
        </w:numPr>
        <w:spacing w:after="240"/>
        <w:ind w:left="810"/>
        <w:rPr>
          <w:rFonts w:cs="Arial"/>
        </w:rPr>
      </w:pPr>
      <w:r w:rsidRPr="00485E0E">
        <w:rPr>
          <w:rFonts w:cs="Arial"/>
        </w:rPr>
        <w:t xml:space="preserve">Current Use: A portion of the site is currently on a temporary lease (San Gabriel Valley Regional Occupational Program) with the terms of which are month to month until such time as the property is ready for sale.    </w:t>
      </w:r>
    </w:p>
    <w:p w14:paraId="119B41B8" w14:textId="52355391" w:rsidR="007A377A" w:rsidRDefault="007A377A" w:rsidP="00E66FD3">
      <w:pPr>
        <w:spacing w:after="240"/>
        <w:rPr>
          <w:rFonts w:cs="Arial"/>
        </w:rPr>
      </w:pPr>
      <w:r w:rsidRPr="00930D35">
        <w:rPr>
          <w:rFonts w:cs="Arial"/>
        </w:rPr>
        <w:br/>
        <w:t>From 2003</w:t>
      </w:r>
      <w:r w:rsidR="00FA47B4">
        <w:rPr>
          <w:rFonts w:cs="Arial"/>
        </w:rPr>
        <w:t xml:space="preserve"> through</w:t>
      </w:r>
      <w:r w:rsidR="007710BA">
        <w:rPr>
          <w:rFonts w:cs="Arial"/>
        </w:rPr>
        <w:t xml:space="preserve"> </w:t>
      </w:r>
      <w:r w:rsidRPr="00930D35">
        <w:rPr>
          <w:rFonts w:cs="Arial"/>
        </w:rPr>
        <w:t>2022, A</w:t>
      </w:r>
      <w:r w:rsidR="00FA47B4">
        <w:rPr>
          <w:rFonts w:cs="Arial"/>
        </w:rPr>
        <w:t xml:space="preserve">zusa </w:t>
      </w:r>
      <w:r w:rsidRPr="00930D35">
        <w:rPr>
          <w:rFonts w:cs="Arial"/>
        </w:rPr>
        <w:t>USD experienced a 42</w:t>
      </w:r>
      <w:r w:rsidR="00FA47B4">
        <w:rPr>
          <w:rFonts w:cs="Arial"/>
        </w:rPr>
        <w:t xml:space="preserve"> percent</w:t>
      </w:r>
      <w:r w:rsidR="00FA47B4" w:rsidRPr="00930D35">
        <w:rPr>
          <w:rFonts w:cs="Arial"/>
        </w:rPr>
        <w:t xml:space="preserve"> </w:t>
      </w:r>
      <w:r w:rsidRPr="00930D35">
        <w:rPr>
          <w:rFonts w:cs="Arial"/>
        </w:rPr>
        <w:t xml:space="preserve">decrease in its student </w:t>
      </w:r>
      <w:r w:rsidRPr="00930D35">
        <w:rPr>
          <w:rFonts w:cs="Arial"/>
        </w:rPr>
        <w:lastRenderedPageBreak/>
        <w:t>population, attributed to factors such as declining birth rate and rising housing cost</w:t>
      </w:r>
      <w:r w:rsidRPr="00EE716D">
        <w:rPr>
          <w:rFonts w:cs="Arial"/>
        </w:rPr>
        <w:t xml:space="preserve">s </w:t>
      </w:r>
      <w:r w:rsidRPr="00930D35">
        <w:rPr>
          <w:rFonts w:cs="Arial"/>
        </w:rPr>
        <w:t xml:space="preserve">prompting residents to relocate out of </w:t>
      </w:r>
      <w:r w:rsidR="00EE716D">
        <w:rPr>
          <w:rFonts w:cs="Arial"/>
        </w:rPr>
        <w:t>the district</w:t>
      </w:r>
      <w:r w:rsidRPr="00930D35">
        <w:rPr>
          <w:rFonts w:cs="Arial"/>
        </w:rPr>
        <w:t xml:space="preserve">. This decline resulted in the student </w:t>
      </w:r>
      <w:r w:rsidR="00D916F7">
        <w:rPr>
          <w:rFonts w:cs="Arial"/>
        </w:rPr>
        <w:t>enrollment</w:t>
      </w:r>
      <w:r w:rsidR="00D916F7" w:rsidRPr="00930D35">
        <w:rPr>
          <w:rFonts w:cs="Arial"/>
        </w:rPr>
        <w:t xml:space="preserve"> </w:t>
      </w:r>
      <w:r w:rsidRPr="00930D35">
        <w:rPr>
          <w:rFonts w:cs="Arial"/>
        </w:rPr>
        <w:t>dropping from over 12,100 students to just over 7,000</w:t>
      </w:r>
      <w:r w:rsidR="008760ED">
        <w:rPr>
          <w:rFonts w:cs="Arial"/>
        </w:rPr>
        <w:t>.</w:t>
      </w:r>
      <w:r w:rsidRPr="00930D35">
        <w:rPr>
          <w:rFonts w:cs="Arial"/>
        </w:rPr>
        <w:t xml:space="preserve"> Currently, with 16 school sites accommodating 7,084 students, the district is utilizing only 47</w:t>
      </w:r>
      <w:r w:rsidR="00CB6C01">
        <w:rPr>
          <w:rFonts w:cs="Arial"/>
        </w:rPr>
        <w:t xml:space="preserve"> percent</w:t>
      </w:r>
      <w:r w:rsidR="00CB6C01" w:rsidRPr="00930D35">
        <w:rPr>
          <w:rFonts w:cs="Arial"/>
        </w:rPr>
        <w:t xml:space="preserve"> </w:t>
      </w:r>
      <w:r w:rsidRPr="00930D35">
        <w:rPr>
          <w:rFonts w:cs="Arial"/>
        </w:rPr>
        <w:t>of its facilities' capacity.</w:t>
      </w:r>
    </w:p>
    <w:p w14:paraId="5C576911" w14:textId="5CB039E7" w:rsidR="00BB3985" w:rsidRPr="00BB3985" w:rsidRDefault="000B6170" w:rsidP="00BB3985">
      <w:pPr>
        <w:spacing w:after="240"/>
        <w:rPr>
          <w:rFonts w:cs="Arial"/>
        </w:rPr>
      </w:pPr>
      <w:r>
        <w:rPr>
          <w:rFonts w:cs="Arial"/>
        </w:rPr>
        <w:t xml:space="preserve">As a result of the </w:t>
      </w:r>
      <w:proofErr w:type="gramStart"/>
      <w:r>
        <w:rPr>
          <w:rFonts w:cs="Arial"/>
        </w:rPr>
        <w:t>aforementioned student</w:t>
      </w:r>
      <w:proofErr w:type="gramEnd"/>
      <w:r>
        <w:rPr>
          <w:rFonts w:cs="Arial"/>
        </w:rPr>
        <w:t xml:space="preserve"> population declines, i</w:t>
      </w:r>
      <w:r w:rsidR="007A377A" w:rsidRPr="3A8B4EAD">
        <w:rPr>
          <w:rFonts w:cs="Arial"/>
        </w:rPr>
        <w:t xml:space="preserve">n August 2022, the Board of Education approved the creation of a Facilities Advisory </w:t>
      </w:r>
      <w:r w:rsidR="0028500A" w:rsidRPr="3A8B4EAD">
        <w:rPr>
          <w:rFonts w:cs="Arial"/>
        </w:rPr>
        <w:t>Committee</w:t>
      </w:r>
      <w:r w:rsidR="00E66FD3">
        <w:rPr>
          <w:rFonts w:cs="Arial"/>
        </w:rPr>
        <w:t xml:space="preserve">, who </w:t>
      </w:r>
      <w:r w:rsidR="007A377A" w:rsidRPr="3A8B4EAD">
        <w:rPr>
          <w:rFonts w:cs="Arial"/>
        </w:rPr>
        <w:t>evaluate</w:t>
      </w:r>
      <w:r w:rsidR="008314F1">
        <w:rPr>
          <w:rFonts w:cs="Arial"/>
        </w:rPr>
        <w:t>d</w:t>
      </w:r>
      <w:r w:rsidR="007A377A" w:rsidRPr="3A8B4EAD">
        <w:rPr>
          <w:rFonts w:cs="Arial"/>
        </w:rPr>
        <w:t xml:space="preserve"> six</w:t>
      </w:r>
      <w:r w:rsidR="00CB6C01">
        <w:rPr>
          <w:rFonts w:cs="Arial"/>
        </w:rPr>
        <w:t xml:space="preserve"> Azusa USD </w:t>
      </w:r>
      <w:r w:rsidR="007A377A" w:rsidRPr="3A8B4EAD">
        <w:rPr>
          <w:rFonts w:cs="Arial"/>
        </w:rPr>
        <w:t>properties</w:t>
      </w:r>
      <w:r w:rsidR="00E66FD3">
        <w:rPr>
          <w:rFonts w:cs="Arial"/>
        </w:rPr>
        <w:t xml:space="preserve">, including the four schools listed above, all of which </w:t>
      </w:r>
      <w:r w:rsidR="008314F1">
        <w:rPr>
          <w:rFonts w:cs="Arial"/>
        </w:rPr>
        <w:t xml:space="preserve">were </w:t>
      </w:r>
      <w:r w:rsidR="00E66FD3">
        <w:rPr>
          <w:rFonts w:cs="Arial"/>
        </w:rPr>
        <w:t xml:space="preserve">closed and </w:t>
      </w:r>
      <w:r w:rsidR="00BB3985" w:rsidRPr="00BB3985">
        <w:rPr>
          <w:rFonts w:cs="Arial"/>
        </w:rPr>
        <w:t>deemed surplus.</w:t>
      </w:r>
    </w:p>
    <w:p w14:paraId="23AF61CE" w14:textId="5DE1C915" w:rsidR="00651628" w:rsidRDefault="00651628" w:rsidP="7D811F75">
      <w:pPr>
        <w:spacing w:before="160" w:after="120"/>
        <w:rPr>
          <w:rFonts w:cs="Arial"/>
        </w:rPr>
      </w:pPr>
      <w:r w:rsidRPr="00651628">
        <w:rPr>
          <w:rFonts w:cs="Arial"/>
        </w:rPr>
        <w:t xml:space="preserve">The </w:t>
      </w:r>
      <w:r w:rsidR="00CB6C01">
        <w:rPr>
          <w:rFonts w:cs="Arial"/>
        </w:rPr>
        <w:t>Azusa USD</w:t>
      </w:r>
      <w:r w:rsidR="00CB6C01" w:rsidRPr="00651628">
        <w:rPr>
          <w:rFonts w:cs="Arial"/>
        </w:rPr>
        <w:t xml:space="preserve"> </w:t>
      </w:r>
      <w:r w:rsidRPr="00651628">
        <w:rPr>
          <w:rFonts w:cs="Arial"/>
        </w:rPr>
        <w:t xml:space="preserve">seeks to optimize the sale of the </w:t>
      </w:r>
      <w:r w:rsidR="00E66FD3">
        <w:rPr>
          <w:rFonts w:cs="Arial"/>
        </w:rPr>
        <w:t xml:space="preserve">four </w:t>
      </w:r>
      <w:r w:rsidR="00CB6C01">
        <w:rPr>
          <w:rFonts w:cs="Arial"/>
        </w:rPr>
        <w:t>properties</w:t>
      </w:r>
      <w:r w:rsidR="00CB6C01" w:rsidRPr="00651628">
        <w:rPr>
          <w:rFonts w:cs="Arial"/>
        </w:rPr>
        <w:t xml:space="preserve"> </w:t>
      </w:r>
      <w:r w:rsidRPr="00651628">
        <w:rPr>
          <w:rFonts w:cs="Arial"/>
        </w:rPr>
        <w:t xml:space="preserve">by requesting a waiver of specific </w:t>
      </w:r>
      <w:r w:rsidR="00CB6C01">
        <w:rPr>
          <w:rFonts w:cs="Arial"/>
          <w:i/>
          <w:iCs/>
        </w:rPr>
        <w:t>EC</w:t>
      </w:r>
      <w:r w:rsidRPr="00651628">
        <w:rPr>
          <w:rFonts w:cs="Arial"/>
        </w:rPr>
        <w:t xml:space="preserve"> provisions. This allows for a streamlined informal proposals process, facilitating public solicitation and competitive offer evaluation. While requesting a 2-year waiver to accommodate potential complexities, the district remains open to a shorter term if necessary. The </w:t>
      </w:r>
      <w:r w:rsidR="007710BA">
        <w:rPr>
          <w:rFonts w:cs="Arial"/>
        </w:rPr>
        <w:t xml:space="preserve">Azusa’s </w:t>
      </w:r>
      <w:r w:rsidRPr="00651628">
        <w:rPr>
          <w:rFonts w:cs="Arial"/>
        </w:rPr>
        <w:t>Board of Education unanimously approved the waiver request, with no public objection.</w:t>
      </w:r>
    </w:p>
    <w:p w14:paraId="109FB3F7" w14:textId="29BBC633" w:rsidR="0070573E" w:rsidRPr="00B3637F" w:rsidRDefault="00FC7C25" w:rsidP="007710BA">
      <w:pPr>
        <w:spacing w:before="480" w:after="240"/>
        <w:rPr>
          <w:rFonts w:cs="Arial"/>
        </w:rPr>
      </w:pPr>
      <w:r w:rsidRPr="00B3637F">
        <w:rPr>
          <w:rFonts w:cs="Arial"/>
          <w:b/>
          <w:bCs/>
        </w:rPr>
        <w:t>Demographic Information</w:t>
      </w:r>
    </w:p>
    <w:p w14:paraId="2A563F2A" w14:textId="77777777" w:rsidR="007A377A" w:rsidRPr="00732F75" w:rsidRDefault="007A377A" w:rsidP="007A377A">
      <w:pPr>
        <w:pStyle w:val="NoSpacing"/>
        <w:spacing w:after="240"/>
        <w:rPr>
          <w:rFonts w:ascii="Roboto" w:eastAsia="Times New Roman" w:hAnsi="Roboto" w:cs="Times New Roman"/>
          <w:color w:val="111111"/>
          <w:szCs w:val="24"/>
          <w:shd w:val="clear" w:color="auto" w:fill="F5F5F5"/>
        </w:rPr>
      </w:pPr>
      <w:r>
        <w:t>Azusa</w:t>
      </w:r>
      <w:r w:rsidRPr="000D4861">
        <w:t xml:space="preserve"> USD is a suburban district located in the city of </w:t>
      </w:r>
      <w:r>
        <w:t>Azusa</w:t>
      </w:r>
      <w:r w:rsidRPr="000D4861">
        <w:t xml:space="preserve">, within Los Angeles County. It has an enrollment of </w:t>
      </w:r>
      <w:r>
        <w:t>6,311</w:t>
      </w:r>
      <w:r w:rsidRPr="000D4861">
        <w:t xml:space="preserve"> students.</w:t>
      </w:r>
      <w:r w:rsidRPr="0014747E">
        <w:rPr>
          <w:rFonts w:ascii="Roboto" w:eastAsia="Times New Roman" w:hAnsi="Roboto" w:cs="Times New Roman"/>
          <w:color w:val="111111"/>
          <w:szCs w:val="24"/>
          <w:shd w:val="clear" w:color="auto" w:fill="F5F5F5"/>
        </w:rPr>
        <w:t xml:space="preserve"> </w:t>
      </w:r>
    </w:p>
    <w:p w14:paraId="2571F6F8" w14:textId="1C68156B" w:rsidR="00F0087C" w:rsidRPr="00B3637F" w:rsidRDefault="0070573E" w:rsidP="00A36E2A">
      <w:pPr>
        <w:pStyle w:val="NoSpacing"/>
        <w:spacing w:before="160" w:afterLines="120" w:after="288"/>
        <w:rPr>
          <w:rStyle w:val="Hyperlink"/>
          <w:b/>
        </w:rPr>
      </w:pPr>
      <w:r w:rsidRPr="00B3637F">
        <w:rPr>
          <w:b/>
        </w:rPr>
        <w:t xml:space="preserve">Because </w:t>
      </w:r>
      <w:r w:rsidR="009146B2" w:rsidRPr="00B3637F">
        <w:rPr>
          <w:b/>
        </w:rPr>
        <w:t>these are</w:t>
      </w:r>
      <w:r w:rsidRPr="00B3637F">
        <w:rPr>
          <w:b/>
        </w:rPr>
        <w:t xml:space="preserve"> general waiver</w:t>
      </w:r>
      <w:r w:rsidR="009146B2" w:rsidRPr="00B3637F">
        <w:rPr>
          <w:b/>
        </w:rPr>
        <w:t>s</w:t>
      </w:r>
      <w:r w:rsidRPr="00B3637F">
        <w:rPr>
          <w:b/>
        </w:rPr>
        <w:t>,</w:t>
      </w:r>
      <w:r w:rsidR="00F5151C" w:rsidRPr="00B3637F">
        <w:rPr>
          <w:b/>
        </w:rPr>
        <w:t xml:space="preserve"> if the </w:t>
      </w:r>
      <w:r w:rsidR="00E87BDB">
        <w:rPr>
          <w:b/>
        </w:rPr>
        <w:t>State Board of Education (</w:t>
      </w:r>
      <w:r w:rsidR="00F5151C" w:rsidRPr="00B3637F">
        <w:rPr>
          <w:b/>
        </w:rPr>
        <w:t>S</w:t>
      </w:r>
      <w:r w:rsidR="00043358" w:rsidRPr="00B3637F">
        <w:rPr>
          <w:b/>
        </w:rPr>
        <w:t>BE</w:t>
      </w:r>
      <w:r w:rsidR="00E87BDB">
        <w:rPr>
          <w:b/>
        </w:rPr>
        <w:t>)</w:t>
      </w:r>
      <w:r w:rsidRPr="00B3637F">
        <w:rPr>
          <w:b/>
        </w:rPr>
        <w:t xml:space="preserve"> decides to deny the waiver</w:t>
      </w:r>
      <w:r w:rsidR="009146B2" w:rsidRPr="00B3637F">
        <w:rPr>
          <w:b/>
        </w:rPr>
        <w:t>s</w:t>
      </w:r>
      <w:r w:rsidRPr="00B3637F">
        <w:rPr>
          <w:b/>
        </w:rPr>
        <w:t xml:space="preserve">, it must cite one of the seven reasons in </w:t>
      </w:r>
      <w:r w:rsidRPr="00B3637F">
        <w:rPr>
          <w:b/>
          <w:i/>
        </w:rPr>
        <w:t>EC</w:t>
      </w:r>
      <w:r w:rsidRPr="00B3637F">
        <w:rPr>
          <w:b/>
        </w:rPr>
        <w:t xml:space="preserve"> </w:t>
      </w:r>
      <w:r w:rsidR="00E8434E" w:rsidRPr="00B3637F">
        <w:rPr>
          <w:b/>
        </w:rPr>
        <w:t xml:space="preserve">Section </w:t>
      </w:r>
      <w:r w:rsidRPr="00B3637F">
        <w:rPr>
          <w:b/>
        </w:rPr>
        <w:t>33051(a</w:t>
      </w:r>
      <w:r w:rsidR="009146B2" w:rsidRPr="00B3637F">
        <w:rPr>
          <w:b/>
        </w:rPr>
        <w:t>), available on the Cali</w:t>
      </w:r>
      <w:r w:rsidR="00DF21EA" w:rsidRPr="00B3637F">
        <w:rPr>
          <w:b/>
        </w:rPr>
        <w:t xml:space="preserve">fornia Legislation Information </w:t>
      </w:r>
      <w:r w:rsidR="007A4D3C" w:rsidRPr="00B3637F">
        <w:rPr>
          <w:b/>
        </w:rPr>
        <w:t>w</w:t>
      </w:r>
      <w:r w:rsidR="009146B2" w:rsidRPr="00B3637F">
        <w:rPr>
          <w:b/>
        </w:rPr>
        <w:t>eb page</w:t>
      </w:r>
      <w:r w:rsidRPr="00B3637F">
        <w:rPr>
          <w:b/>
        </w:rPr>
        <w:t xml:space="preserve"> at </w:t>
      </w:r>
      <w:hyperlink r:id="rId13" w:tooltip="Link to California Education Code Section 33051." w:history="1">
        <w:r w:rsidRPr="00B3637F">
          <w:rPr>
            <w:rStyle w:val="Hyperlink"/>
          </w:rPr>
          <w:t>https://leginfo.legislature.ca.gov/faces/codes_displaySection.xhtml?lawCode=EDC&amp;sectionNum=33051</w:t>
        </w:r>
        <w:r w:rsidRPr="00B3637F">
          <w:rPr>
            <w:rStyle w:val="Hyperlink"/>
            <w:color w:val="auto"/>
            <w:u w:val="none"/>
          </w:rPr>
          <w:t>.</w:t>
        </w:r>
      </w:hyperlink>
    </w:p>
    <w:p w14:paraId="201C5041" w14:textId="77777777" w:rsidR="0070573E" w:rsidRPr="00B3637F" w:rsidRDefault="0070573E" w:rsidP="007710BA">
      <w:pPr>
        <w:pStyle w:val="Heading2"/>
        <w:spacing w:before="480" w:afterLines="100" w:after="240"/>
        <w:rPr>
          <w:sz w:val="36"/>
          <w:szCs w:val="36"/>
        </w:rPr>
      </w:pPr>
      <w:r w:rsidRPr="00B3637F">
        <w:rPr>
          <w:sz w:val="36"/>
          <w:szCs w:val="36"/>
        </w:rPr>
        <w:t>Summary of Previous</w:t>
      </w:r>
      <w:r w:rsidR="00615DCF" w:rsidRPr="00B3637F">
        <w:rPr>
          <w:sz w:val="36"/>
          <w:szCs w:val="36"/>
        </w:rPr>
        <w:t xml:space="preserve"> </w:t>
      </w:r>
      <w:r w:rsidRPr="00B3637F">
        <w:rPr>
          <w:sz w:val="36"/>
          <w:szCs w:val="36"/>
        </w:rPr>
        <w:t>State Board of Education Discussion and Action</w:t>
      </w:r>
    </w:p>
    <w:p w14:paraId="793F7E04" w14:textId="072A1E1E" w:rsidR="00555490" w:rsidRPr="00B3637F" w:rsidRDefault="0070573E" w:rsidP="00A36E2A">
      <w:pPr>
        <w:pStyle w:val="NoSpacing"/>
        <w:spacing w:before="160" w:afterLines="120" w:after="288"/>
      </w:pPr>
      <w:r w:rsidRPr="00B3637F">
        <w:t>The S</w:t>
      </w:r>
      <w:r w:rsidR="00615DCF" w:rsidRPr="00B3637F">
        <w:t>BE</w:t>
      </w:r>
      <w:r w:rsidRPr="00B3637F">
        <w:t xml:space="preserve"> has approved all previous waivers regarding the bidding process and the sale or lease of surplus property. The </w:t>
      </w:r>
      <w:r w:rsidR="008B7122" w:rsidRPr="00B3637F">
        <w:t>d</w:t>
      </w:r>
      <w:r w:rsidRPr="00B3637F">
        <w:t>istrict</w:t>
      </w:r>
      <w:r w:rsidR="0040283B" w:rsidRPr="00B3637F">
        <w:t>s</w:t>
      </w:r>
      <w:r w:rsidR="00766965" w:rsidRPr="00B3637F">
        <w:t xml:space="preserve"> </w:t>
      </w:r>
      <w:r w:rsidR="0040283B" w:rsidRPr="00B3637F">
        <w:t>are</w:t>
      </w:r>
      <w:r w:rsidRPr="00B3637F">
        <w:t xml:space="preserve"> requesting to waive the same or similar provisions for the </w:t>
      </w:r>
      <w:r w:rsidR="00413669" w:rsidRPr="00B3637F">
        <w:t xml:space="preserve">sale or lease </w:t>
      </w:r>
      <w:r w:rsidRPr="00B3637F">
        <w:t>of surplus property.</w:t>
      </w:r>
      <w:r w:rsidR="00BF2827" w:rsidRPr="00B3637F">
        <w:t xml:space="preserve"> </w:t>
      </w:r>
    </w:p>
    <w:p w14:paraId="13D24655" w14:textId="77777777" w:rsidR="0070573E" w:rsidRPr="00B3637F" w:rsidRDefault="0070573E" w:rsidP="007710BA">
      <w:pPr>
        <w:pStyle w:val="Heading2"/>
        <w:spacing w:before="480" w:afterLines="100" w:after="240"/>
        <w:rPr>
          <w:sz w:val="36"/>
          <w:szCs w:val="36"/>
        </w:rPr>
      </w:pPr>
      <w:r w:rsidRPr="00B3637F">
        <w:rPr>
          <w:sz w:val="36"/>
          <w:szCs w:val="36"/>
        </w:rPr>
        <w:t>Fiscal Analysi</w:t>
      </w:r>
      <w:r w:rsidR="00B179CF" w:rsidRPr="00B3637F">
        <w:rPr>
          <w:sz w:val="36"/>
          <w:szCs w:val="36"/>
        </w:rPr>
        <w:t>s</w:t>
      </w:r>
    </w:p>
    <w:p w14:paraId="04E0ED7E" w14:textId="759EFBD9" w:rsidR="0070573E" w:rsidRPr="00B3637F" w:rsidRDefault="0070573E" w:rsidP="00A36E2A">
      <w:pPr>
        <w:spacing w:before="160" w:afterLines="120" w:after="288"/>
      </w:pPr>
      <w:r w:rsidRPr="00B3637F">
        <w:t>The flexibility in property disposition requested herein will allow the</w:t>
      </w:r>
      <w:r w:rsidR="00F86309" w:rsidRPr="00B3637F">
        <w:t xml:space="preserve"> d</w:t>
      </w:r>
      <w:r w:rsidRPr="00B3637F">
        <w:t xml:space="preserve">istricts to maximize </w:t>
      </w:r>
      <w:r w:rsidR="00E4258C" w:rsidRPr="00B3637F">
        <w:t xml:space="preserve">value </w:t>
      </w:r>
      <w:r w:rsidRPr="00B3637F">
        <w:t>from the sale</w:t>
      </w:r>
      <w:r w:rsidR="00413669" w:rsidRPr="00B3637F">
        <w:rPr>
          <w:rFonts w:cs="Arial"/>
          <w:b/>
        </w:rPr>
        <w:t xml:space="preserve"> </w:t>
      </w:r>
      <w:r w:rsidR="00413669" w:rsidRPr="00B3637F">
        <w:rPr>
          <w:rFonts w:cs="Arial"/>
        </w:rPr>
        <w:t>or</w:t>
      </w:r>
      <w:r w:rsidRPr="00B3637F">
        <w:t xml:space="preserve"> lease of the propert</w:t>
      </w:r>
      <w:r w:rsidR="001A2A33" w:rsidRPr="00B3637F">
        <w:t>ies</w:t>
      </w:r>
      <w:r w:rsidRPr="00B3637F">
        <w:t>.</w:t>
      </w:r>
    </w:p>
    <w:p w14:paraId="4403C09B" w14:textId="53D1C07E" w:rsidR="0070573E" w:rsidRPr="00B3637F" w:rsidRDefault="008B57A2" w:rsidP="00FC1D1C">
      <w:pPr>
        <w:spacing w:after="480"/>
      </w:pPr>
      <w:bookmarkStart w:id="2" w:name="_Hlk101781284"/>
      <w:r w:rsidRPr="00B3637F">
        <w:lastRenderedPageBreak/>
        <w:t>The district</w:t>
      </w:r>
      <w:r w:rsidR="004F64CA" w:rsidRPr="00B3637F">
        <w:t>s</w:t>
      </w:r>
      <w:r w:rsidRPr="00B3637F">
        <w:t xml:space="preserve"> ha</w:t>
      </w:r>
      <w:r w:rsidR="004F64CA" w:rsidRPr="00B3637F">
        <w:t>ve</w:t>
      </w:r>
      <w:r w:rsidRPr="00B3637F">
        <w:t xml:space="preserve"> certified that the sit</w:t>
      </w:r>
      <w:r w:rsidR="004F64CA" w:rsidRPr="00B3637F">
        <w:t xml:space="preserve">es have </w:t>
      </w:r>
      <w:r w:rsidR="00AE7DF3" w:rsidRPr="00B3637F">
        <w:t>been owned for more than 10</w:t>
      </w:r>
      <w:r w:rsidR="0070573E" w:rsidRPr="00B3637F">
        <w:t xml:space="preserve"> years and there</w:t>
      </w:r>
      <w:r w:rsidR="005D1676" w:rsidRPr="00B3637F">
        <w:rPr>
          <w:b/>
        </w:rPr>
        <w:t xml:space="preserve"> </w:t>
      </w:r>
      <w:r w:rsidR="005D1676" w:rsidRPr="00B3637F">
        <w:t>have</w:t>
      </w:r>
      <w:r w:rsidR="0070573E" w:rsidRPr="00B3637F">
        <w:t xml:space="preserve"> been</w:t>
      </w:r>
      <w:r w:rsidR="004F64CA" w:rsidRPr="00B3637F">
        <w:t xml:space="preserve"> no </w:t>
      </w:r>
      <w:r w:rsidR="0070573E" w:rsidRPr="00B3637F">
        <w:t>improvements funded by monies from the State School Facilities Program</w:t>
      </w:r>
      <w:r w:rsidR="00AE7DF3" w:rsidRPr="00B3637F">
        <w:t xml:space="preserve"> within the last 10</w:t>
      </w:r>
      <w:r w:rsidR="0070573E" w:rsidRPr="00B3637F">
        <w:t xml:space="preserve"> years. Therefore, pursuant to </w:t>
      </w:r>
      <w:r w:rsidR="0070573E" w:rsidRPr="00B3637F">
        <w:rPr>
          <w:i/>
        </w:rPr>
        <w:t>EC</w:t>
      </w:r>
      <w:r w:rsidR="0070573E" w:rsidRPr="00B3637F">
        <w:t xml:space="preserve"> Section 17462.</w:t>
      </w:r>
      <w:r w:rsidR="006F64A8" w:rsidRPr="00B3637F">
        <w:t xml:space="preserve">3, </w:t>
      </w:r>
      <w:r w:rsidR="0070573E" w:rsidRPr="00B3637F">
        <w:t xml:space="preserve">financial reimbursement </w:t>
      </w:r>
      <w:r w:rsidR="004F64CA" w:rsidRPr="00B3637F">
        <w:t xml:space="preserve">is not </w:t>
      </w:r>
      <w:r w:rsidR="0070573E" w:rsidRPr="00B3637F">
        <w:t>due to the State Allocation Board.</w:t>
      </w:r>
    </w:p>
    <w:bookmarkEnd w:id="2"/>
    <w:p w14:paraId="5F00DF3C" w14:textId="77777777" w:rsidR="0070573E" w:rsidRPr="00B3637F" w:rsidRDefault="00886386" w:rsidP="007F5346">
      <w:pPr>
        <w:pStyle w:val="Heading2"/>
        <w:spacing w:before="0"/>
        <w:rPr>
          <w:sz w:val="36"/>
          <w:szCs w:val="36"/>
        </w:rPr>
      </w:pPr>
      <w:r w:rsidRPr="00B3637F">
        <w:rPr>
          <w:sz w:val="36"/>
          <w:szCs w:val="36"/>
        </w:rPr>
        <w:t>Attachments</w:t>
      </w:r>
    </w:p>
    <w:p w14:paraId="4708E464" w14:textId="2311997F" w:rsidR="007A377A" w:rsidRPr="007A377A" w:rsidRDefault="007A377A" w:rsidP="007A377A">
      <w:pPr>
        <w:numPr>
          <w:ilvl w:val="0"/>
          <w:numId w:val="15"/>
        </w:numPr>
        <w:spacing w:after="120"/>
        <w:rPr>
          <w:rFonts w:cs="Arial"/>
          <w:bCs/>
        </w:rPr>
      </w:pPr>
      <w:r w:rsidRPr="001F3209">
        <w:rPr>
          <w:rFonts w:cs="Arial"/>
          <w:b/>
        </w:rPr>
        <w:t>Attachment 1:</w:t>
      </w:r>
      <w:r w:rsidRPr="007A377A">
        <w:rPr>
          <w:rFonts w:cs="Arial"/>
          <w:bCs/>
        </w:rPr>
        <w:t xml:space="preserve"> Summary Table </w:t>
      </w:r>
      <w:r w:rsidR="00124A34">
        <w:rPr>
          <w:rFonts w:cs="Arial"/>
          <w:bCs/>
        </w:rPr>
        <w:t>(4</w:t>
      </w:r>
      <w:r w:rsidRPr="007A377A">
        <w:rPr>
          <w:rFonts w:cs="Arial"/>
          <w:bCs/>
        </w:rPr>
        <w:t xml:space="preserve"> page</w:t>
      </w:r>
      <w:r w:rsidR="00124A34">
        <w:rPr>
          <w:rFonts w:cs="Arial"/>
          <w:bCs/>
        </w:rPr>
        <w:t>s</w:t>
      </w:r>
      <w:r w:rsidRPr="007A377A">
        <w:rPr>
          <w:rFonts w:cs="Arial"/>
          <w:bCs/>
        </w:rPr>
        <w:t>)</w:t>
      </w:r>
    </w:p>
    <w:p w14:paraId="2BF410A9" w14:textId="77777777" w:rsidR="00124A34" w:rsidRDefault="007A377A" w:rsidP="007A377A">
      <w:pPr>
        <w:numPr>
          <w:ilvl w:val="0"/>
          <w:numId w:val="15"/>
        </w:numPr>
        <w:spacing w:after="120"/>
        <w:rPr>
          <w:rFonts w:cs="Arial"/>
          <w:bCs/>
        </w:rPr>
      </w:pPr>
      <w:r w:rsidRPr="001F3209">
        <w:rPr>
          <w:rFonts w:cs="Arial"/>
          <w:b/>
        </w:rPr>
        <w:t>Attachment 2:</w:t>
      </w:r>
      <w:r w:rsidRPr="007A377A">
        <w:rPr>
          <w:rFonts w:cs="Arial"/>
          <w:bCs/>
        </w:rPr>
        <w:t xml:space="preserve"> Azusa Unified School District General Waiver Request 3-4-2024</w:t>
      </w:r>
    </w:p>
    <w:p w14:paraId="3B2E98C9" w14:textId="56EF0DDF" w:rsidR="007A377A" w:rsidRPr="007A377A" w:rsidRDefault="007A377A" w:rsidP="00124A34">
      <w:pPr>
        <w:spacing w:after="120"/>
        <w:ind w:left="720"/>
        <w:rPr>
          <w:rFonts w:cs="Arial"/>
          <w:bCs/>
        </w:rPr>
      </w:pPr>
      <w:r w:rsidRPr="007A377A">
        <w:rPr>
          <w:rFonts w:cs="Arial"/>
          <w:bCs/>
        </w:rPr>
        <w:t xml:space="preserve"> (</w:t>
      </w:r>
      <w:r w:rsidR="00124A34">
        <w:rPr>
          <w:rFonts w:cs="Arial"/>
          <w:bCs/>
        </w:rPr>
        <w:t>6</w:t>
      </w:r>
      <w:r w:rsidRPr="007A377A">
        <w:rPr>
          <w:rFonts w:cs="Arial"/>
          <w:bCs/>
        </w:rPr>
        <w:t xml:space="preserve"> pages). </w:t>
      </w:r>
      <w:bookmarkStart w:id="3" w:name="_Hlk164840922"/>
      <w:r w:rsidRPr="007A377A">
        <w:rPr>
          <w:rFonts w:cs="Arial"/>
          <w:bCs/>
        </w:rPr>
        <w:t>(Original waiver request is signed and on file in the Waiver Office).</w:t>
      </w:r>
    </w:p>
    <w:bookmarkEnd w:id="3"/>
    <w:p w14:paraId="1D19A97E" w14:textId="77777777" w:rsidR="00124A34" w:rsidRDefault="007A377A" w:rsidP="007A377A">
      <w:pPr>
        <w:numPr>
          <w:ilvl w:val="0"/>
          <w:numId w:val="15"/>
        </w:numPr>
        <w:spacing w:after="120"/>
        <w:rPr>
          <w:rFonts w:cs="Arial"/>
          <w:bCs/>
        </w:rPr>
      </w:pPr>
      <w:r w:rsidRPr="001F3209">
        <w:rPr>
          <w:rFonts w:cs="Arial"/>
          <w:b/>
        </w:rPr>
        <w:t>Attachment 3:</w:t>
      </w:r>
      <w:r w:rsidRPr="007A377A">
        <w:rPr>
          <w:rFonts w:cs="Arial"/>
          <w:bCs/>
        </w:rPr>
        <w:t xml:space="preserve"> Azusa Unified School District General Waiver Request 4-4-2024 </w:t>
      </w:r>
    </w:p>
    <w:p w14:paraId="05A8234D" w14:textId="459C6D4B" w:rsidR="007A377A" w:rsidRPr="007A377A" w:rsidRDefault="007A377A" w:rsidP="00124A34">
      <w:pPr>
        <w:spacing w:after="120"/>
        <w:ind w:left="720"/>
        <w:rPr>
          <w:rFonts w:cs="Arial"/>
          <w:bCs/>
        </w:rPr>
      </w:pPr>
      <w:r w:rsidRPr="007A377A">
        <w:rPr>
          <w:rFonts w:cs="Arial"/>
          <w:bCs/>
        </w:rPr>
        <w:t>(</w:t>
      </w:r>
      <w:r w:rsidR="00124A34">
        <w:rPr>
          <w:rFonts w:cs="Arial"/>
          <w:bCs/>
        </w:rPr>
        <w:t xml:space="preserve">6 </w:t>
      </w:r>
      <w:r w:rsidRPr="007A377A">
        <w:rPr>
          <w:rFonts w:cs="Arial"/>
          <w:bCs/>
        </w:rPr>
        <w:t>pages). (Original waiver request is signed and on file in the Waiver Office).</w:t>
      </w:r>
    </w:p>
    <w:p w14:paraId="0E9EC210" w14:textId="77777777" w:rsidR="00124A34" w:rsidRDefault="007A377A" w:rsidP="007A377A">
      <w:pPr>
        <w:numPr>
          <w:ilvl w:val="0"/>
          <w:numId w:val="15"/>
        </w:numPr>
        <w:spacing w:after="120"/>
        <w:rPr>
          <w:rFonts w:cs="Arial"/>
          <w:bCs/>
        </w:rPr>
      </w:pPr>
      <w:r w:rsidRPr="001F3209">
        <w:rPr>
          <w:rFonts w:cs="Arial"/>
          <w:b/>
        </w:rPr>
        <w:t>Attachment 4:</w:t>
      </w:r>
      <w:r w:rsidRPr="007A377A">
        <w:rPr>
          <w:rFonts w:cs="Arial"/>
          <w:bCs/>
        </w:rPr>
        <w:t xml:space="preserve"> Azusa Unified School District General Waiver Request 5-4-2024 </w:t>
      </w:r>
    </w:p>
    <w:p w14:paraId="3081309A" w14:textId="01254A44" w:rsidR="007A377A" w:rsidRPr="007A377A" w:rsidRDefault="007A377A" w:rsidP="00124A34">
      <w:pPr>
        <w:spacing w:after="120"/>
        <w:ind w:left="720"/>
        <w:rPr>
          <w:rFonts w:cs="Arial"/>
          <w:bCs/>
        </w:rPr>
      </w:pPr>
      <w:r w:rsidRPr="007A377A">
        <w:rPr>
          <w:rFonts w:cs="Arial"/>
          <w:bCs/>
        </w:rPr>
        <w:t>(</w:t>
      </w:r>
      <w:r w:rsidR="00124A34">
        <w:rPr>
          <w:rFonts w:cs="Arial"/>
          <w:bCs/>
        </w:rPr>
        <w:t>6</w:t>
      </w:r>
      <w:r w:rsidRPr="007A377A">
        <w:rPr>
          <w:rFonts w:cs="Arial"/>
          <w:bCs/>
        </w:rPr>
        <w:t xml:space="preserve"> pages).</w:t>
      </w:r>
      <w:r>
        <w:rPr>
          <w:rFonts w:cs="Arial"/>
          <w:bCs/>
        </w:rPr>
        <w:t xml:space="preserve"> </w:t>
      </w:r>
      <w:r w:rsidRPr="007A377A">
        <w:rPr>
          <w:bCs/>
        </w:rPr>
        <w:t>(Original waiver request is signed and on file in the Waiver Office).</w:t>
      </w:r>
    </w:p>
    <w:p w14:paraId="511C451C" w14:textId="77777777" w:rsidR="00124A34" w:rsidRDefault="007A377A" w:rsidP="007A377A">
      <w:pPr>
        <w:numPr>
          <w:ilvl w:val="0"/>
          <w:numId w:val="15"/>
        </w:numPr>
        <w:spacing w:after="120"/>
        <w:rPr>
          <w:rFonts w:cs="Arial"/>
          <w:bCs/>
        </w:rPr>
      </w:pPr>
      <w:r w:rsidRPr="001F3209">
        <w:rPr>
          <w:rFonts w:cs="Arial"/>
          <w:b/>
        </w:rPr>
        <w:t>Attachment 5:</w:t>
      </w:r>
      <w:r w:rsidRPr="007A377A">
        <w:rPr>
          <w:rFonts w:cs="Arial"/>
          <w:bCs/>
        </w:rPr>
        <w:t xml:space="preserve"> Azusa Unified School District General Waiver Request </w:t>
      </w:r>
      <w:r>
        <w:rPr>
          <w:rFonts w:cs="Arial"/>
          <w:bCs/>
        </w:rPr>
        <w:t>6</w:t>
      </w:r>
      <w:r w:rsidRPr="007A377A">
        <w:rPr>
          <w:rFonts w:cs="Arial"/>
          <w:bCs/>
        </w:rPr>
        <w:t xml:space="preserve">-4-2024 </w:t>
      </w:r>
    </w:p>
    <w:p w14:paraId="14DBC29D" w14:textId="77777777" w:rsidR="001B54CC" w:rsidRDefault="007A377A" w:rsidP="00124A34">
      <w:pPr>
        <w:spacing w:after="120"/>
        <w:ind w:left="720"/>
        <w:rPr>
          <w:bCs/>
        </w:rPr>
        <w:sectPr w:rsidR="001B54CC" w:rsidSect="007D5AF5">
          <w:headerReference w:type="default" r:id="rId14"/>
          <w:type w:val="continuous"/>
          <w:pgSz w:w="12240" w:h="15840" w:code="1"/>
          <w:pgMar w:top="720" w:right="1440" w:bottom="1440" w:left="1440" w:header="720" w:footer="720" w:gutter="0"/>
          <w:pgNumType w:start="1"/>
          <w:cols w:space="720"/>
          <w:docGrid w:linePitch="360"/>
        </w:sectPr>
      </w:pPr>
      <w:r w:rsidRPr="007A377A">
        <w:rPr>
          <w:rFonts w:cs="Arial"/>
          <w:bCs/>
        </w:rPr>
        <w:t>(</w:t>
      </w:r>
      <w:r w:rsidR="00124A34">
        <w:rPr>
          <w:rFonts w:cs="Arial"/>
          <w:bCs/>
        </w:rPr>
        <w:t>6</w:t>
      </w:r>
      <w:r w:rsidRPr="007A377A">
        <w:rPr>
          <w:rFonts w:cs="Arial"/>
          <w:bCs/>
        </w:rPr>
        <w:t xml:space="preserve"> pages).</w:t>
      </w:r>
      <w:r>
        <w:rPr>
          <w:rFonts w:cs="Arial"/>
          <w:bCs/>
        </w:rPr>
        <w:t xml:space="preserve"> </w:t>
      </w:r>
      <w:r w:rsidRPr="007A377A">
        <w:rPr>
          <w:bCs/>
        </w:rPr>
        <w:t>(Original waiver request is signed and on file in the Waiver Office).</w:t>
      </w:r>
    </w:p>
    <w:p w14:paraId="1F86438A" w14:textId="77777777" w:rsidR="00FB69AC" w:rsidRPr="007A377A" w:rsidRDefault="00FB69AC" w:rsidP="00124A34">
      <w:pPr>
        <w:spacing w:after="120"/>
        <w:ind w:left="720"/>
        <w:rPr>
          <w:rFonts w:cs="Arial"/>
          <w:bCs/>
        </w:rPr>
      </w:pPr>
    </w:p>
    <w:p w14:paraId="4703B6D2" w14:textId="77777777" w:rsidR="00B55D56" w:rsidRPr="002B15C9" w:rsidRDefault="00B55D56" w:rsidP="001C6946">
      <w:pPr>
        <w:pStyle w:val="Heading1"/>
        <w:spacing w:before="0" w:after="0"/>
        <w:jc w:val="center"/>
        <w:rPr>
          <w:sz w:val="40"/>
          <w:szCs w:val="40"/>
        </w:rPr>
      </w:pPr>
      <w:r w:rsidRPr="002B15C9">
        <w:rPr>
          <w:sz w:val="40"/>
          <w:szCs w:val="40"/>
        </w:rPr>
        <w:t>Attachment 1: Summary Table</w:t>
      </w:r>
    </w:p>
    <w:p w14:paraId="1CF209F6" w14:textId="5EA280B1" w:rsidR="006A4C70" w:rsidRPr="001C6946" w:rsidRDefault="00B55D56" w:rsidP="00CF5457">
      <w:pPr>
        <w:spacing w:after="120"/>
        <w:jc w:val="center"/>
        <w:rPr>
          <w:b/>
        </w:rPr>
      </w:pPr>
      <w:r w:rsidRPr="00B3637F">
        <w:t xml:space="preserve">California </w:t>
      </w:r>
      <w:r w:rsidRPr="00B3637F">
        <w:rPr>
          <w:i/>
        </w:rPr>
        <w:t>EC</w:t>
      </w:r>
      <w:r w:rsidRPr="00B3637F">
        <w:t xml:space="preserve"> Section </w:t>
      </w:r>
      <w:r w:rsidR="009C7335" w:rsidRPr="00B3637F">
        <w:t>17455</w:t>
      </w:r>
      <w:r w:rsidRPr="00B3637F">
        <w:t xml:space="preserve"> et seq.</w:t>
      </w:r>
    </w:p>
    <w:tbl>
      <w:tblPr>
        <w:tblStyle w:val="TableGrid"/>
        <w:tblpPr w:leftFromText="180" w:rightFromText="180" w:vertAnchor="text" w:tblpY="1"/>
        <w:tblOverlap w:val="never"/>
        <w:tblW w:w="5000" w:type="pct"/>
        <w:tblCellMar>
          <w:left w:w="115" w:type="dxa"/>
          <w:right w:w="115" w:type="dxa"/>
        </w:tblCellMar>
        <w:tblLook w:val="04A0" w:firstRow="1" w:lastRow="0" w:firstColumn="1" w:lastColumn="0" w:noHBand="0" w:noVBand="1"/>
      </w:tblPr>
      <w:tblGrid>
        <w:gridCol w:w="1344"/>
        <w:gridCol w:w="1186"/>
        <w:gridCol w:w="1721"/>
        <w:gridCol w:w="2230"/>
        <w:gridCol w:w="1347"/>
        <w:gridCol w:w="1946"/>
        <w:gridCol w:w="2895"/>
        <w:gridCol w:w="1721"/>
      </w:tblGrid>
      <w:tr w:rsidR="002F227D" w:rsidRPr="00B3637F" w14:paraId="3FA67852" w14:textId="77777777" w:rsidTr="002F227D">
        <w:trPr>
          <w:cantSplit/>
          <w:tblHeader/>
        </w:trPr>
        <w:tc>
          <w:tcPr>
            <w:tcW w:w="467" w:type="pct"/>
            <w:shd w:val="clear" w:color="auto" w:fill="D9D9D9" w:themeFill="background1" w:themeFillShade="D9"/>
            <w:vAlign w:val="center"/>
          </w:tcPr>
          <w:p w14:paraId="7F556EAF" w14:textId="33213B70" w:rsidR="006A4C70" w:rsidRPr="00B3637F" w:rsidRDefault="006A4C70" w:rsidP="006A4C70">
            <w:pPr>
              <w:jc w:val="center"/>
              <w:rPr>
                <w:rFonts w:cs="Arial"/>
                <w:noProof/>
              </w:rPr>
            </w:pPr>
            <w:r w:rsidRPr="00B3637F">
              <w:rPr>
                <w:b/>
              </w:rPr>
              <w:t>Waiver Number</w:t>
            </w:r>
          </w:p>
        </w:tc>
        <w:tc>
          <w:tcPr>
            <w:tcW w:w="412" w:type="pct"/>
            <w:shd w:val="clear" w:color="auto" w:fill="D9D9D9" w:themeFill="background1" w:themeFillShade="D9"/>
            <w:vAlign w:val="center"/>
          </w:tcPr>
          <w:p w14:paraId="0B84376C" w14:textId="5C033EEE" w:rsidR="006A4C70" w:rsidRPr="00B3637F" w:rsidRDefault="006A4C70" w:rsidP="006A4C70">
            <w:pPr>
              <w:jc w:val="center"/>
            </w:pPr>
            <w:r w:rsidRPr="00B3637F">
              <w:rPr>
                <w:b/>
              </w:rPr>
              <w:t>District</w:t>
            </w:r>
          </w:p>
        </w:tc>
        <w:tc>
          <w:tcPr>
            <w:tcW w:w="598" w:type="pct"/>
            <w:shd w:val="clear" w:color="auto" w:fill="D9D9D9" w:themeFill="background1" w:themeFillShade="D9"/>
            <w:vAlign w:val="center"/>
          </w:tcPr>
          <w:p w14:paraId="6A4EE9D9" w14:textId="25ECF6B9" w:rsidR="006A4C70" w:rsidRPr="00B3637F" w:rsidRDefault="006A4C70" w:rsidP="006A4C70">
            <w:pPr>
              <w:spacing w:after="240"/>
              <w:jc w:val="center"/>
              <w:rPr>
                <w:rFonts w:cs="Arial"/>
                <w:noProof/>
              </w:rPr>
            </w:pPr>
            <w:r w:rsidRPr="00B3637F">
              <w:rPr>
                <w:b/>
              </w:rPr>
              <w:t>Properties</w:t>
            </w:r>
          </w:p>
        </w:tc>
        <w:tc>
          <w:tcPr>
            <w:tcW w:w="775" w:type="pct"/>
            <w:shd w:val="clear" w:color="auto" w:fill="D9D9D9" w:themeFill="background1" w:themeFillShade="D9"/>
            <w:vAlign w:val="center"/>
          </w:tcPr>
          <w:p w14:paraId="706E0BD6" w14:textId="1714A174" w:rsidR="006A4C70" w:rsidRPr="00B3637F" w:rsidRDefault="006A4C70" w:rsidP="006A4C70">
            <w:pPr>
              <w:spacing w:after="120"/>
              <w:jc w:val="center"/>
              <w:rPr>
                <w:b/>
              </w:rPr>
            </w:pPr>
            <w:r w:rsidRPr="00B3637F">
              <w:rPr>
                <w:b/>
              </w:rPr>
              <w:t>Period of Request</w:t>
            </w:r>
          </w:p>
        </w:tc>
        <w:tc>
          <w:tcPr>
            <w:tcW w:w="468" w:type="pct"/>
            <w:shd w:val="clear" w:color="auto" w:fill="D9D9D9" w:themeFill="background1" w:themeFillShade="D9"/>
            <w:vAlign w:val="center"/>
          </w:tcPr>
          <w:p w14:paraId="48C9010F" w14:textId="0D82A880" w:rsidR="006A4C70" w:rsidRPr="00B3637F" w:rsidRDefault="006A4C70" w:rsidP="006A4C70">
            <w:pPr>
              <w:jc w:val="center"/>
              <w:rPr>
                <w:rFonts w:cs="Arial"/>
              </w:rPr>
            </w:pPr>
            <w:r w:rsidRPr="00B3637F">
              <w:rPr>
                <w:b/>
              </w:rPr>
              <w:t>Local Board Approval Date</w:t>
            </w:r>
          </w:p>
        </w:tc>
        <w:tc>
          <w:tcPr>
            <w:tcW w:w="676" w:type="pct"/>
            <w:shd w:val="clear" w:color="auto" w:fill="D9D9D9" w:themeFill="background1" w:themeFillShade="D9"/>
            <w:vAlign w:val="center"/>
          </w:tcPr>
          <w:p w14:paraId="623A8113" w14:textId="6886E34E" w:rsidR="006A4C70" w:rsidRPr="00B3637F" w:rsidRDefault="006A4C70" w:rsidP="006A4C70">
            <w:pPr>
              <w:spacing w:after="240"/>
              <w:jc w:val="center"/>
              <w:rPr>
                <w:rFonts w:cs="Arial"/>
              </w:rPr>
            </w:pPr>
            <w:r w:rsidRPr="00B3637F">
              <w:rPr>
                <w:b/>
              </w:rPr>
              <w:t>Public Hearing Date</w:t>
            </w:r>
          </w:p>
        </w:tc>
        <w:tc>
          <w:tcPr>
            <w:tcW w:w="1006" w:type="pct"/>
            <w:shd w:val="clear" w:color="auto" w:fill="D9D9D9" w:themeFill="background1" w:themeFillShade="D9"/>
            <w:vAlign w:val="center"/>
          </w:tcPr>
          <w:p w14:paraId="7976B3EE" w14:textId="19CB1901" w:rsidR="006A4C70" w:rsidRPr="00B3637F" w:rsidRDefault="006A4C70" w:rsidP="006A4C70">
            <w:pPr>
              <w:pStyle w:val="NoSpacing"/>
              <w:jc w:val="center"/>
              <w:rPr>
                <w:noProof/>
                <w:shd w:val="clear" w:color="auto" w:fill="FFFFFF"/>
              </w:rPr>
            </w:pPr>
            <w:r w:rsidRPr="00B3637F">
              <w:rPr>
                <w:b/>
              </w:rPr>
              <w:t>Bargaining Unit Representatives</w:t>
            </w:r>
          </w:p>
        </w:tc>
        <w:tc>
          <w:tcPr>
            <w:tcW w:w="598" w:type="pct"/>
            <w:shd w:val="clear" w:color="auto" w:fill="D9D9D9" w:themeFill="background1" w:themeFillShade="D9"/>
            <w:vAlign w:val="center"/>
          </w:tcPr>
          <w:p w14:paraId="59E19F3B" w14:textId="1F8B03E5" w:rsidR="006A4C70" w:rsidRPr="00B3637F" w:rsidDel="006A4C70" w:rsidRDefault="006A4C70" w:rsidP="006A4C70">
            <w:pPr>
              <w:spacing w:after="240"/>
              <w:jc w:val="center"/>
            </w:pPr>
            <w:r w:rsidRPr="00B3637F">
              <w:rPr>
                <w:b/>
              </w:rPr>
              <w:t>Advisory Committee Consulted</w:t>
            </w:r>
          </w:p>
        </w:tc>
      </w:tr>
      <w:tr w:rsidR="002F227D" w:rsidRPr="00B3637F" w14:paraId="4349AE0E" w14:textId="77777777" w:rsidTr="002F227D">
        <w:trPr>
          <w:cantSplit/>
          <w:trHeight w:val="3065"/>
        </w:trPr>
        <w:tc>
          <w:tcPr>
            <w:tcW w:w="467" w:type="pct"/>
            <w:shd w:val="clear" w:color="auto" w:fill="auto"/>
          </w:tcPr>
          <w:p w14:paraId="6179A99F" w14:textId="1564249F" w:rsidR="001866A9" w:rsidRPr="00B3637F" w:rsidRDefault="008B65CD" w:rsidP="00105E9C">
            <w:pPr>
              <w:jc w:val="center"/>
            </w:pPr>
            <w:r w:rsidRPr="008B65CD">
              <w:rPr>
                <w:rFonts w:cs="Arial"/>
                <w:noProof/>
              </w:rPr>
              <w:t>3-4-2024</w:t>
            </w:r>
          </w:p>
        </w:tc>
        <w:tc>
          <w:tcPr>
            <w:tcW w:w="412" w:type="pct"/>
            <w:shd w:val="clear" w:color="auto" w:fill="auto"/>
          </w:tcPr>
          <w:p w14:paraId="136D2E07" w14:textId="49597D2C" w:rsidR="001866A9" w:rsidRPr="00B3637F" w:rsidRDefault="008B65CD" w:rsidP="00105E9C">
            <w:pPr>
              <w:jc w:val="center"/>
            </w:pPr>
            <w:r>
              <w:t>Azusa Unified School District</w:t>
            </w:r>
          </w:p>
        </w:tc>
        <w:tc>
          <w:tcPr>
            <w:tcW w:w="598" w:type="pct"/>
          </w:tcPr>
          <w:p w14:paraId="002B8861" w14:textId="77777777" w:rsidR="008B65CD" w:rsidRPr="008B65CD" w:rsidRDefault="008B65CD" w:rsidP="008B65CD">
            <w:pPr>
              <w:spacing w:after="240"/>
              <w:jc w:val="center"/>
              <w:rPr>
                <w:rFonts w:cs="Arial"/>
                <w:noProof/>
              </w:rPr>
            </w:pPr>
            <w:r w:rsidRPr="008B65CD">
              <w:rPr>
                <w:rFonts w:cs="Arial"/>
                <w:noProof/>
              </w:rPr>
              <w:t>5034 North Clydebank</w:t>
            </w:r>
            <w:r w:rsidRPr="008B65CD">
              <w:rPr>
                <w:rFonts w:cs="Arial"/>
                <w:noProof/>
              </w:rPr>
              <w:br/>
              <w:t>Covina, CA 91722</w:t>
            </w:r>
          </w:p>
          <w:p w14:paraId="211BA551" w14:textId="77777777" w:rsidR="008B65CD" w:rsidRPr="008B65CD" w:rsidRDefault="008B65CD" w:rsidP="008B65CD">
            <w:pPr>
              <w:spacing w:after="240"/>
              <w:jc w:val="center"/>
              <w:rPr>
                <w:rFonts w:cs="Arial"/>
                <w:noProof/>
              </w:rPr>
            </w:pPr>
            <w:r w:rsidRPr="008B65CD">
              <w:rPr>
                <w:rFonts w:cs="Arial"/>
                <w:noProof/>
              </w:rPr>
              <w:t>(Commonly known as the Ellington Elementary School.)</w:t>
            </w:r>
          </w:p>
          <w:p w14:paraId="5E8B8048" w14:textId="269D6B56" w:rsidR="001866A9" w:rsidRPr="00B3637F" w:rsidRDefault="001866A9" w:rsidP="00105E9C">
            <w:pPr>
              <w:spacing w:after="240"/>
              <w:jc w:val="center"/>
            </w:pPr>
          </w:p>
        </w:tc>
        <w:tc>
          <w:tcPr>
            <w:tcW w:w="775" w:type="pct"/>
          </w:tcPr>
          <w:p w14:paraId="153779AA" w14:textId="77777777" w:rsidR="008B65CD" w:rsidRPr="00CD7BCF" w:rsidRDefault="008B65CD" w:rsidP="008B65CD">
            <w:pPr>
              <w:spacing w:after="120"/>
              <w:jc w:val="center"/>
            </w:pPr>
            <w:r w:rsidRPr="00CD7BCF">
              <w:rPr>
                <w:b/>
              </w:rPr>
              <w:t>Requested:</w:t>
            </w:r>
            <w:r>
              <w:rPr>
                <w:b/>
              </w:rPr>
              <w:br/>
            </w:r>
            <w:r>
              <w:t xml:space="preserve">July 11, 2024, </w:t>
            </w:r>
            <w:r w:rsidRPr="009027AA">
              <w:t>to</w:t>
            </w:r>
            <w:r w:rsidRPr="009027AA">
              <w:br/>
            </w:r>
            <w:r>
              <w:t>July 11</w:t>
            </w:r>
            <w:r w:rsidRPr="009027AA">
              <w:t>, 202</w:t>
            </w:r>
            <w:r>
              <w:t>6</w:t>
            </w:r>
          </w:p>
          <w:p w14:paraId="31DF92D2" w14:textId="0C431F04" w:rsidR="001866A9" w:rsidRPr="00B3637F" w:rsidRDefault="008B65CD" w:rsidP="008B65CD">
            <w:pPr>
              <w:pStyle w:val="NoSpacing"/>
              <w:spacing w:after="120"/>
              <w:jc w:val="center"/>
            </w:pPr>
            <w:r w:rsidRPr="002B4230">
              <w:rPr>
                <w:b/>
              </w:rPr>
              <w:t>Recommended:</w:t>
            </w:r>
            <w:r>
              <w:rPr>
                <w:b/>
              </w:rPr>
              <w:br/>
            </w:r>
            <w:r>
              <w:t xml:space="preserve"> July 11</w:t>
            </w:r>
            <w:r w:rsidRPr="009027AA">
              <w:t>, 202</w:t>
            </w:r>
            <w:r>
              <w:t>4,</w:t>
            </w:r>
            <w:r w:rsidRPr="009027AA">
              <w:t xml:space="preserve"> to</w:t>
            </w:r>
            <w:r w:rsidRPr="009027AA">
              <w:br/>
            </w:r>
            <w:r>
              <w:t>July 09</w:t>
            </w:r>
            <w:r w:rsidRPr="009027AA">
              <w:t>, 202</w:t>
            </w:r>
            <w:r>
              <w:t>6</w:t>
            </w:r>
          </w:p>
        </w:tc>
        <w:tc>
          <w:tcPr>
            <w:tcW w:w="468" w:type="pct"/>
          </w:tcPr>
          <w:p w14:paraId="69105D7A" w14:textId="7FF11841" w:rsidR="001866A9" w:rsidRPr="00B3637F" w:rsidRDefault="008B65CD" w:rsidP="00105E9C">
            <w:pPr>
              <w:jc w:val="center"/>
              <w:rPr>
                <w:rFonts w:cs="Arial"/>
              </w:rPr>
            </w:pPr>
            <w:r w:rsidRPr="00537F71">
              <w:rPr>
                <w:rFonts w:cs="Arial"/>
              </w:rPr>
              <w:t>3/12/2024</w:t>
            </w:r>
          </w:p>
        </w:tc>
        <w:tc>
          <w:tcPr>
            <w:tcW w:w="676" w:type="pct"/>
          </w:tcPr>
          <w:p w14:paraId="30F08B95" w14:textId="77777777" w:rsidR="008B65CD" w:rsidRDefault="008B65CD" w:rsidP="008B65CD">
            <w:pPr>
              <w:spacing w:after="240"/>
              <w:jc w:val="center"/>
              <w:rPr>
                <w:rFonts w:cs="Arial"/>
              </w:rPr>
            </w:pPr>
            <w:r w:rsidRPr="00537F71">
              <w:rPr>
                <w:rFonts w:cs="Arial"/>
              </w:rPr>
              <w:t>3/12/2024</w:t>
            </w:r>
          </w:p>
          <w:p w14:paraId="0A43B1D2" w14:textId="1727B1FE" w:rsidR="001866A9" w:rsidRPr="00B3637F" w:rsidRDefault="008B65CD" w:rsidP="008B65CD">
            <w:pPr>
              <w:spacing w:after="120"/>
              <w:jc w:val="center"/>
              <w:rPr>
                <w:rFonts w:cs="Arial"/>
              </w:rPr>
            </w:pPr>
            <w:r w:rsidRPr="001866A9">
              <w:rPr>
                <w:rFonts w:cs="Arial"/>
              </w:rPr>
              <w:t>Public Hearing Advertised</w:t>
            </w:r>
            <w:r>
              <w:rPr>
                <w:rFonts w:cs="Arial"/>
              </w:rPr>
              <w:t>:</w:t>
            </w:r>
            <w:r w:rsidRPr="00537F71">
              <w:rPr>
                <w:rFonts w:cs="Arial"/>
                <w:noProof/>
                <w:shd w:val="clear" w:color="auto" w:fill="FFFFFF"/>
              </w:rPr>
              <w:t xml:space="preserve"> </w:t>
            </w:r>
            <w:r w:rsidRPr="00537F71">
              <w:rPr>
                <w:rFonts w:cs="Arial"/>
              </w:rPr>
              <w:t>Notice of the hearing was published in the San Gabriel Valley Tribune, a local publication.</w:t>
            </w:r>
          </w:p>
        </w:tc>
        <w:tc>
          <w:tcPr>
            <w:tcW w:w="1006" w:type="pct"/>
          </w:tcPr>
          <w:p w14:paraId="789B3E22" w14:textId="77777777" w:rsidR="008B65CD" w:rsidRPr="00BF2344" w:rsidRDefault="008B65CD" w:rsidP="008B65CD">
            <w:pPr>
              <w:jc w:val="center"/>
              <w:rPr>
                <w:rFonts w:cs="Arial"/>
                <w:bCs/>
                <w:noProof/>
                <w:shd w:val="clear" w:color="auto" w:fill="FFFFFF"/>
              </w:rPr>
            </w:pPr>
            <w:r w:rsidRPr="00E91A5D">
              <w:rPr>
                <w:rFonts w:cs="Arial"/>
                <w:bCs/>
                <w:noProof/>
                <w:shd w:val="clear" w:color="auto" w:fill="FFFFFF"/>
              </w:rPr>
              <w:t>Azusa Educators Association (AEA)</w:t>
            </w:r>
          </w:p>
          <w:p w14:paraId="76AB9A81"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Megan Savella</w:t>
            </w:r>
          </w:p>
          <w:p w14:paraId="30534651" w14:textId="77777777" w:rsidR="008B65CD" w:rsidRPr="00BF2344" w:rsidRDefault="008B65CD" w:rsidP="008B65CD">
            <w:pPr>
              <w:jc w:val="center"/>
              <w:rPr>
                <w:rFonts w:cs="Arial"/>
                <w:bCs/>
                <w:noProof/>
                <w:shd w:val="clear" w:color="auto" w:fill="FFFFFF"/>
              </w:rPr>
            </w:pPr>
            <w:r w:rsidRPr="00BF2344">
              <w:rPr>
                <w:rFonts w:cs="Arial"/>
                <w:bCs/>
                <w:noProof/>
                <w:shd w:val="clear" w:color="auto" w:fill="FFFFFF"/>
              </w:rPr>
              <w:t>President</w:t>
            </w:r>
          </w:p>
          <w:p w14:paraId="05BD6A38" w14:textId="77777777" w:rsidR="008B65CD" w:rsidRDefault="008B65CD" w:rsidP="008B65CD">
            <w:pPr>
              <w:jc w:val="center"/>
              <w:rPr>
                <w:rFonts w:cs="Arial"/>
                <w:b/>
                <w:noProof/>
                <w:shd w:val="clear" w:color="auto" w:fill="FFFFFF"/>
              </w:rPr>
            </w:pPr>
            <w:r w:rsidRPr="00E91A5D">
              <w:rPr>
                <w:rFonts w:cs="Arial"/>
                <w:bCs/>
                <w:noProof/>
                <w:shd w:val="clear" w:color="auto" w:fill="FFFFFF"/>
              </w:rPr>
              <w:t>02/16/2024</w:t>
            </w:r>
          </w:p>
          <w:p w14:paraId="4EA0A32F" w14:textId="77777777" w:rsidR="008B65CD" w:rsidRPr="00AA48C7" w:rsidRDefault="008B65CD" w:rsidP="008B65CD">
            <w:pPr>
              <w:jc w:val="center"/>
              <w:rPr>
                <w:rFonts w:cs="Arial"/>
                <w:b/>
                <w:noProof/>
                <w:shd w:val="clear" w:color="auto" w:fill="FFFFFF"/>
              </w:rPr>
            </w:pPr>
            <w:r>
              <w:rPr>
                <w:rFonts w:cs="Arial"/>
                <w:b/>
                <w:noProof/>
                <w:shd w:val="clear" w:color="auto" w:fill="FFFFFF"/>
              </w:rPr>
              <w:t>Neutral</w:t>
            </w:r>
          </w:p>
          <w:p w14:paraId="03A12ECD" w14:textId="77777777" w:rsidR="008B65CD" w:rsidRPr="00242024" w:rsidRDefault="008B65CD" w:rsidP="008B65CD">
            <w:pPr>
              <w:jc w:val="center"/>
              <w:rPr>
                <w:rFonts w:cs="Arial"/>
                <w:noProof/>
                <w:shd w:val="clear" w:color="auto" w:fill="FFFFFF"/>
              </w:rPr>
            </w:pPr>
          </w:p>
          <w:p w14:paraId="598D1117"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Azusa Federation of Adult Educators (AFAE)</w:t>
            </w:r>
          </w:p>
          <w:p w14:paraId="13D5760D"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Cynthia Ontiveros</w:t>
            </w:r>
          </w:p>
          <w:p w14:paraId="7F1E8A44" w14:textId="77777777" w:rsidR="008B65CD" w:rsidRPr="00BF2344" w:rsidRDefault="008B65CD" w:rsidP="008B65CD">
            <w:pPr>
              <w:jc w:val="center"/>
              <w:rPr>
                <w:rFonts w:cs="Arial"/>
                <w:bCs/>
                <w:noProof/>
                <w:shd w:val="clear" w:color="auto" w:fill="FFFFFF"/>
              </w:rPr>
            </w:pPr>
            <w:r w:rsidRPr="00BF2344">
              <w:rPr>
                <w:rFonts w:cs="Arial"/>
                <w:bCs/>
                <w:noProof/>
                <w:shd w:val="clear" w:color="auto" w:fill="FFFFFF"/>
              </w:rPr>
              <w:t>President</w:t>
            </w:r>
          </w:p>
          <w:p w14:paraId="51AB3FB9" w14:textId="77777777" w:rsidR="008B65CD" w:rsidRDefault="008B65CD" w:rsidP="008B65CD">
            <w:pPr>
              <w:jc w:val="center"/>
              <w:rPr>
                <w:rFonts w:cs="Arial"/>
                <w:b/>
                <w:noProof/>
                <w:shd w:val="clear" w:color="auto" w:fill="FFFFFF"/>
              </w:rPr>
            </w:pPr>
            <w:r w:rsidRPr="00E91A5D">
              <w:rPr>
                <w:rFonts w:cs="Arial"/>
                <w:bCs/>
                <w:noProof/>
                <w:shd w:val="clear" w:color="auto" w:fill="FFFFFF"/>
              </w:rPr>
              <w:t>02/16/2024</w:t>
            </w:r>
          </w:p>
          <w:p w14:paraId="31B88123" w14:textId="77777777" w:rsidR="008B65CD" w:rsidRDefault="008B65CD" w:rsidP="008B65CD">
            <w:pPr>
              <w:jc w:val="center"/>
              <w:rPr>
                <w:rFonts w:cs="Arial"/>
                <w:b/>
                <w:noProof/>
                <w:shd w:val="clear" w:color="auto" w:fill="FFFFFF"/>
              </w:rPr>
            </w:pPr>
            <w:r w:rsidRPr="00BF2344">
              <w:rPr>
                <w:rFonts w:cs="Arial"/>
                <w:b/>
                <w:noProof/>
                <w:shd w:val="clear" w:color="auto" w:fill="FFFFFF"/>
              </w:rPr>
              <w:t>Neutral</w:t>
            </w:r>
          </w:p>
          <w:p w14:paraId="0E3EE8E5" w14:textId="77777777" w:rsidR="008B65CD" w:rsidRDefault="008B65CD" w:rsidP="008B65CD">
            <w:pPr>
              <w:jc w:val="center"/>
              <w:rPr>
                <w:rFonts w:cs="Arial"/>
                <w:b/>
                <w:noProof/>
                <w:shd w:val="clear" w:color="auto" w:fill="FFFFFF"/>
              </w:rPr>
            </w:pPr>
          </w:p>
          <w:p w14:paraId="1E79501E" w14:textId="77777777" w:rsidR="008B65CD" w:rsidRDefault="008B65CD" w:rsidP="008B65CD">
            <w:pPr>
              <w:jc w:val="center"/>
              <w:rPr>
                <w:rFonts w:cs="Arial"/>
                <w:b/>
                <w:noProof/>
                <w:shd w:val="clear" w:color="auto" w:fill="FFFFFF"/>
              </w:rPr>
            </w:pPr>
          </w:p>
          <w:p w14:paraId="2F0347D8"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California School Employees Association (CSEA)</w:t>
            </w:r>
          </w:p>
          <w:p w14:paraId="2BE8051C"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Patricia Sanchez</w:t>
            </w:r>
          </w:p>
          <w:p w14:paraId="7F18BC44"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President</w:t>
            </w:r>
          </w:p>
          <w:p w14:paraId="72FB6646"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02/16/2024</w:t>
            </w:r>
          </w:p>
          <w:p w14:paraId="318F8916" w14:textId="77777777" w:rsidR="008B65CD" w:rsidRDefault="008B65CD" w:rsidP="008B65CD">
            <w:pPr>
              <w:jc w:val="center"/>
              <w:rPr>
                <w:rFonts w:cs="Arial"/>
                <w:b/>
                <w:noProof/>
                <w:shd w:val="clear" w:color="auto" w:fill="FFFFFF"/>
              </w:rPr>
            </w:pPr>
            <w:r w:rsidRPr="00BF2344">
              <w:rPr>
                <w:rFonts w:cs="Arial"/>
                <w:b/>
                <w:noProof/>
                <w:shd w:val="clear" w:color="auto" w:fill="FFFFFF"/>
              </w:rPr>
              <w:t>Neutral</w:t>
            </w:r>
          </w:p>
          <w:p w14:paraId="790FC179" w14:textId="4EAA5C14" w:rsidR="002B15C9" w:rsidRPr="00CF5457" w:rsidRDefault="002B15C9" w:rsidP="00CF5457">
            <w:pPr>
              <w:spacing w:after="120"/>
              <w:jc w:val="center"/>
              <w:rPr>
                <w:rFonts w:cs="Arial"/>
                <w:b/>
                <w:noProof/>
                <w:shd w:val="clear" w:color="auto" w:fill="FFFFFF"/>
              </w:rPr>
            </w:pPr>
          </w:p>
        </w:tc>
        <w:tc>
          <w:tcPr>
            <w:tcW w:w="598" w:type="pct"/>
          </w:tcPr>
          <w:p w14:paraId="6C7E45D3" w14:textId="0AF4AE47" w:rsidR="001866A9" w:rsidRPr="00B3637F" w:rsidRDefault="008B65CD" w:rsidP="00D155C8">
            <w:pPr>
              <w:spacing w:after="240"/>
              <w:jc w:val="center"/>
              <w:rPr>
                <w:rFonts w:cs="Arial"/>
              </w:rPr>
            </w:pPr>
            <w:r>
              <w:rPr>
                <w:rFonts w:cs="Arial"/>
                <w:noProof/>
                <w:shd w:val="clear" w:color="auto" w:fill="FFFFFF"/>
              </w:rPr>
              <w:t>District Surplus Property Advisory Committee</w:t>
            </w:r>
            <w:r>
              <w:rPr>
                <w:rFonts w:cs="Arial"/>
                <w:noProof/>
                <w:shd w:val="clear" w:color="auto" w:fill="FFFFFF"/>
              </w:rPr>
              <w:br/>
            </w:r>
            <w:r w:rsidRPr="00537F71">
              <w:rPr>
                <w:rFonts w:cs="Arial"/>
                <w:noProof/>
                <w:shd w:val="clear" w:color="auto" w:fill="FFFFFF"/>
              </w:rPr>
              <w:t>2/16/2024</w:t>
            </w:r>
            <w:r>
              <w:rPr>
                <w:rFonts w:cs="Arial"/>
                <w:noProof/>
                <w:shd w:val="clear" w:color="auto" w:fill="FFFFFF"/>
              </w:rPr>
              <w:br/>
            </w:r>
            <w:r w:rsidRPr="00897FBE">
              <w:rPr>
                <w:rFonts w:cs="Arial"/>
                <w:b/>
                <w:noProof/>
                <w:shd w:val="clear" w:color="auto" w:fill="FFFFFF"/>
              </w:rPr>
              <w:t>No Objections</w:t>
            </w:r>
          </w:p>
        </w:tc>
      </w:tr>
      <w:tr w:rsidR="002F227D" w:rsidRPr="00B3637F" w14:paraId="200BBCBE" w14:textId="77777777" w:rsidTr="002F227D">
        <w:trPr>
          <w:cantSplit/>
          <w:trHeight w:val="50"/>
        </w:trPr>
        <w:tc>
          <w:tcPr>
            <w:tcW w:w="467" w:type="pct"/>
            <w:shd w:val="clear" w:color="auto" w:fill="auto"/>
          </w:tcPr>
          <w:p w14:paraId="5C714BF8" w14:textId="57831E1C" w:rsidR="001866A9" w:rsidRPr="00B3637F" w:rsidRDefault="008B65CD" w:rsidP="00105E9C">
            <w:pPr>
              <w:jc w:val="center"/>
              <w:rPr>
                <w:rFonts w:cs="Arial"/>
                <w:noProof/>
              </w:rPr>
            </w:pPr>
            <w:r w:rsidRPr="003975CC">
              <w:rPr>
                <w:rFonts w:cs="Arial"/>
                <w:noProof/>
              </w:rPr>
              <w:lastRenderedPageBreak/>
              <w:t>4-4-2024</w:t>
            </w:r>
          </w:p>
        </w:tc>
        <w:tc>
          <w:tcPr>
            <w:tcW w:w="412" w:type="pct"/>
            <w:shd w:val="clear" w:color="auto" w:fill="auto"/>
          </w:tcPr>
          <w:p w14:paraId="017C4842" w14:textId="4C6E7E44" w:rsidR="001866A9" w:rsidRPr="00B3637F" w:rsidRDefault="008B65CD" w:rsidP="00105E9C">
            <w:pPr>
              <w:jc w:val="center"/>
            </w:pPr>
            <w:r w:rsidRPr="003975CC">
              <w:t>Azusa Unified School District</w:t>
            </w:r>
          </w:p>
        </w:tc>
        <w:tc>
          <w:tcPr>
            <w:tcW w:w="598" w:type="pct"/>
          </w:tcPr>
          <w:p w14:paraId="7B5AED3F" w14:textId="2474CF4B" w:rsidR="008B65CD" w:rsidRPr="003975CC" w:rsidRDefault="008B65CD" w:rsidP="008B65CD">
            <w:pPr>
              <w:spacing w:after="240"/>
              <w:jc w:val="center"/>
              <w:rPr>
                <w:rFonts w:cs="Arial"/>
              </w:rPr>
            </w:pPr>
            <w:r w:rsidRPr="003975CC">
              <w:rPr>
                <w:rFonts w:cs="Arial"/>
              </w:rPr>
              <w:t>1134 S. Barranca Ave., Glendora, California, 91740</w:t>
            </w:r>
          </w:p>
          <w:p w14:paraId="6A4C85F7" w14:textId="77777777" w:rsidR="008B65CD" w:rsidRPr="003975CC" w:rsidRDefault="008B65CD" w:rsidP="008B65CD">
            <w:pPr>
              <w:spacing w:after="240"/>
              <w:jc w:val="center"/>
              <w:rPr>
                <w:rFonts w:cs="Arial"/>
              </w:rPr>
            </w:pPr>
            <w:r>
              <w:rPr>
                <w:rFonts w:cs="Arial"/>
              </w:rPr>
              <w:t>(</w:t>
            </w:r>
            <w:r w:rsidRPr="003975CC">
              <w:rPr>
                <w:rFonts w:cs="Arial"/>
              </w:rPr>
              <w:t>Commonly known as the Former Sierra High School.</w:t>
            </w:r>
            <w:r>
              <w:rPr>
                <w:rFonts w:cs="Arial"/>
              </w:rPr>
              <w:t>)</w:t>
            </w:r>
          </w:p>
          <w:p w14:paraId="17ECB351" w14:textId="169C0AE7" w:rsidR="001866A9" w:rsidRPr="00B3637F" w:rsidRDefault="001866A9" w:rsidP="00105E9C">
            <w:pPr>
              <w:spacing w:after="240"/>
              <w:jc w:val="center"/>
              <w:rPr>
                <w:rFonts w:cs="Arial"/>
              </w:rPr>
            </w:pPr>
          </w:p>
        </w:tc>
        <w:tc>
          <w:tcPr>
            <w:tcW w:w="775" w:type="pct"/>
          </w:tcPr>
          <w:p w14:paraId="2C371917" w14:textId="77777777" w:rsidR="008B65CD" w:rsidRPr="00CD7BCF" w:rsidRDefault="008B65CD" w:rsidP="008B65CD">
            <w:pPr>
              <w:spacing w:after="120"/>
              <w:jc w:val="center"/>
            </w:pPr>
            <w:r w:rsidRPr="00CD7BCF">
              <w:rPr>
                <w:b/>
              </w:rPr>
              <w:t>Requested:</w:t>
            </w:r>
            <w:r>
              <w:rPr>
                <w:b/>
              </w:rPr>
              <w:br/>
            </w:r>
            <w:r>
              <w:t xml:space="preserve">July 11, 2024, </w:t>
            </w:r>
            <w:r w:rsidRPr="009027AA">
              <w:t>to</w:t>
            </w:r>
            <w:r w:rsidRPr="009027AA">
              <w:br/>
            </w:r>
            <w:r>
              <w:t>July 11</w:t>
            </w:r>
            <w:r w:rsidRPr="009027AA">
              <w:t>, 202</w:t>
            </w:r>
            <w:r>
              <w:t>6</w:t>
            </w:r>
          </w:p>
          <w:p w14:paraId="6EA7EBC3" w14:textId="58CA459F" w:rsidR="001866A9" w:rsidRPr="00B3637F" w:rsidRDefault="008B65CD" w:rsidP="008B65CD">
            <w:pPr>
              <w:spacing w:after="120"/>
              <w:jc w:val="center"/>
              <w:rPr>
                <w:b/>
              </w:rPr>
            </w:pPr>
            <w:r w:rsidRPr="002B4230">
              <w:rPr>
                <w:b/>
              </w:rPr>
              <w:t>Recommended:</w:t>
            </w:r>
            <w:r>
              <w:rPr>
                <w:b/>
              </w:rPr>
              <w:br/>
            </w:r>
            <w:r>
              <w:t xml:space="preserve"> July 11</w:t>
            </w:r>
            <w:r w:rsidRPr="009027AA">
              <w:t>, 202</w:t>
            </w:r>
            <w:r>
              <w:t>4,</w:t>
            </w:r>
            <w:r w:rsidRPr="009027AA">
              <w:t xml:space="preserve"> to</w:t>
            </w:r>
            <w:r w:rsidRPr="009027AA">
              <w:br/>
            </w:r>
            <w:r>
              <w:t>July 09</w:t>
            </w:r>
            <w:r w:rsidRPr="009027AA">
              <w:t>, 202</w:t>
            </w:r>
            <w:r>
              <w:t>6</w:t>
            </w:r>
          </w:p>
        </w:tc>
        <w:tc>
          <w:tcPr>
            <w:tcW w:w="468" w:type="pct"/>
          </w:tcPr>
          <w:p w14:paraId="3B0C8C2B" w14:textId="72B32EBA" w:rsidR="001866A9" w:rsidRPr="00B3637F" w:rsidRDefault="008B65CD" w:rsidP="00105E9C">
            <w:pPr>
              <w:jc w:val="center"/>
              <w:rPr>
                <w:rFonts w:cs="Arial"/>
              </w:rPr>
            </w:pPr>
            <w:r w:rsidRPr="00537F71">
              <w:rPr>
                <w:rFonts w:cs="Arial"/>
              </w:rPr>
              <w:t>3/12/2024</w:t>
            </w:r>
          </w:p>
        </w:tc>
        <w:tc>
          <w:tcPr>
            <w:tcW w:w="676" w:type="pct"/>
          </w:tcPr>
          <w:p w14:paraId="26DF93F3" w14:textId="77777777" w:rsidR="008B65CD" w:rsidRDefault="008B65CD" w:rsidP="008B65CD">
            <w:pPr>
              <w:spacing w:after="240"/>
              <w:jc w:val="center"/>
              <w:rPr>
                <w:rFonts w:cs="Arial"/>
              </w:rPr>
            </w:pPr>
            <w:r w:rsidRPr="00537F71">
              <w:rPr>
                <w:rFonts w:cs="Arial"/>
              </w:rPr>
              <w:t>3/12/2024</w:t>
            </w:r>
          </w:p>
          <w:p w14:paraId="6B6A1447" w14:textId="6A3BA44C" w:rsidR="001866A9" w:rsidRPr="00B3637F" w:rsidRDefault="008B65CD" w:rsidP="008B65CD">
            <w:pPr>
              <w:spacing w:after="240"/>
              <w:jc w:val="center"/>
              <w:rPr>
                <w:rFonts w:cs="Arial"/>
              </w:rPr>
            </w:pPr>
            <w:r w:rsidRPr="001866A9">
              <w:rPr>
                <w:rFonts w:cs="Arial"/>
              </w:rPr>
              <w:t>Public Hearing Advertised</w:t>
            </w:r>
            <w:r>
              <w:rPr>
                <w:rFonts w:cs="Arial"/>
              </w:rPr>
              <w:t>:</w:t>
            </w:r>
            <w:r w:rsidRPr="00537F71">
              <w:rPr>
                <w:rFonts w:cs="Arial"/>
                <w:noProof/>
                <w:shd w:val="clear" w:color="auto" w:fill="FFFFFF"/>
              </w:rPr>
              <w:t xml:space="preserve"> </w:t>
            </w:r>
            <w:r w:rsidRPr="00537F71">
              <w:rPr>
                <w:rFonts w:cs="Arial"/>
              </w:rPr>
              <w:t>Notice of the hearing was published in the San Gabriel Valley Tribune, a local publication.</w:t>
            </w:r>
          </w:p>
        </w:tc>
        <w:tc>
          <w:tcPr>
            <w:tcW w:w="1006" w:type="pct"/>
          </w:tcPr>
          <w:p w14:paraId="0FA37823" w14:textId="77777777" w:rsidR="008B65CD" w:rsidRPr="00BF2344" w:rsidRDefault="008B65CD" w:rsidP="008B65CD">
            <w:pPr>
              <w:jc w:val="center"/>
              <w:rPr>
                <w:rFonts w:cs="Arial"/>
                <w:bCs/>
                <w:noProof/>
                <w:shd w:val="clear" w:color="auto" w:fill="FFFFFF"/>
              </w:rPr>
            </w:pPr>
            <w:r w:rsidRPr="00E91A5D">
              <w:rPr>
                <w:rFonts w:cs="Arial"/>
                <w:bCs/>
                <w:noProof/>
                <w:shd w:val="clear" w:color="auto" w:fill="FFFFFF"/>
              </w:rPr>
              <w:t>Azusa Educators Association (AEA)</w:t>
            </w:r>
          </w:p>
          <w:p w14:paraId="0D449C07"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Megan Savella</w:t>
            </w:r>
          </w:p>
          <w:p w14:paraId="1C226CB2" w14:textId="77777777" w:rsidR="008B65CD" w:rsidRPr="00BF2344" w:rsidRDefault="008B65CD" w:rsidP="008B65CD">
            <w:pPr>
              <w:jc w:val="center"/>
              <w:rPr>
                <w:rFonts w:cs="Arial"/>
                <w:bCs/>
                <w:noProof/>
                <w:shd w:val="clear" w:color="auto" w:fill="FFFFFF"/>
              </w:rPr>
            </w:pPr>
            <w:r w:rsidRPr="00BF2344">
              <w:rPr>
                <w:rFonts w:cs="Arial"/>
                <w:bCs/>
                <w:noProof/>
                <w:shd w:val="clear" w:color="auto" w:fill="FFFFFF"/>
              </w:rPr>
              <w:t>President</w:t>
            </w:r>
          </w:p>
          <w:p w14:paraId="6FB0AC52" w14:textId="77777777" w:rsidR="008B65CD" w:rsidRDefault="008B65CD" w:rsidP="008B65CD">
            <w:pPr>
              <w:jc w:val="center"/>
              <w:rPr>
                <w:rFonts w:cs="Arial"/>
                <w:b/>
                <w:noProof/>
                <w:shd w:val="clear" w:color="auto" w:fill="FFFFFF"/>
              </w:rPr>
            </w:pPr>
            <w:r w:rsidRPr="00E91A5D">
              <w:rPr>
                <w:rFonts w:cs="Arial"/>
                <w:bCs/>
                <w:noProof/>
                <w:shd w:val="clear" w:color="auto" w:fill="FFFFFF"/>
              </w:rPr>
              <w:t>02/16/2024</w:t>
            </w:r>
          </w:p>
          <w:p w14:paraId="67CFC6D0" w14:textId="77777777" w:rsidR="008B65CD" w:rsidRPr="00AA48C7" w:rsidRDefault="008B65CD" w:rsidP="008B65CD">
            <w:pPr>
              <w:jc w:val="center"/>
              <w:rPr>
                <w:rFonts w:cs="Arial"/>
                <w:b/>
                <w:noProof/>
                <w:shd w:val="clear" w:color="auto" w:fill="FFFFFF"/>
              </w:rPr>
            </w:pPr>
            <w:r>
              <w:rPr>
                <w:rFonts w:cs="Arial"/>
                <w:b/>
                <w:noProof/>
                <w:shd w:val="clear" w:color="auto" w:fill="FFFFFF"/>
              </w:rPr>
              <w:t>Neutral</w:t>
            </w:r>
          </w:p>
          <w:p w14:paraId="290B11AD" w14:textId="77777777" w:rsidR="008B65CD" w:rsidRPr="00242024" w:rsidRDefault="008B65CD" w:rsidP="008B65CD">
            <w:pPr>
              <w:jc w:val="center"/>
              <w:rPr>
                <w:rFonts w:cs="Arial"/>
                <w:noProof/>
                <w:shd w:val="clear" w:color="auto" w:fill="FFFFFF"/>
              </w:rPr>
            </w:pPr>
          </w:p>
          <w:p w14:paraId="28B1D3D8"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Azusa Federation of Adult Educators (AFAE)</w:t>
            </w:r>
          </w:p>
          <w:p w14:paraId="4918CF93"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Cynthia Ontiveros</w:t>
            </w:r>
          </w:p>
          <w:p w14:paraId="57E00687" w14:textId="77777777" w:rsidR="008B65CD" w:rsidRPr="00BF2344" w:rsidRDefault="008B65CD" w:rsidP="008B65CD">
            <w:pPr>
              <w:jc w:val="center"/>
              <w:rPr>
                <w:rFonts w:cs="Arial"/>
                <w:bCs/>
                <w:noProof/>
                <w:shd w:val="clear" w:color="auto" w:fill="FFFFFF"/>
              </w:rPr>
            </w:pPr>
            <w:r w:rsidRPr="00BF2344">
              <w:rPr>
                <w:rFonts w:cs="Arial"/>
                <w:bCs/>
                <w:noProof/>
                <w:shd w:val="clear" w:color="auto" w:fill="FFFFFF"/>
              </w:rPr>
              <w:t>President</w:t>
            </w:r>
          </w:p>
          <w:p w14:paraId="486757DD" w14:textId="77777777" w:rsidR="008B65CD" w:rsidRDefault="008B65CD" w:rsidP="008B65CD">
            <w:pPr>
              <w:jc w:val="center"/>
              <w:rPr>
                <w:rFonts w:cs="Arial"/>
                <w:b/>
                <w:noProof/>
                <w:shd w:val="clear" w:color="auto" w:fill="FFFFFF"/>
              </w:rPr>
            </w:pPr>
            <w:r w:rsidRPr="00E91A5D">
              <w:rPr>
                <w:rFonts w:cs="Arial"/>
                <w:bCs/>
                <w:noProof/>
                <w:shd w:val="clear" w:color="auto" w:fill="FFFFFF"/>
              </w:rPr>
              <w:t>02/16/2024</w:t>
            </w:r>
          </w:p>
          <w:p w14:paraId="3FA28590" w14:textId="77777777" w:rsidR="008B65CD" w:rsidRDefault="008B65CD" w:rsidP="008B65CD">
            <w:pPr>
              <w:jc w:val="center"/>
              <w:rPr>
                <w:rFonts w:cs="Arial"/>
                <w:b/>
                <w:noProof/>
                <w:shd w:val="clear" w:color="auto" w:fill="FFFFFF"/>
              </w:rPr>
            </w:pPr>
            <w:r w:rsidRPr="00BF2344">
              <w:rPr>
                <w:rFonts w:cs="Arial"/>
                <w:b/>
                <w:noProof/>
                <w:shd w:val="clear" w:color="auto" w:fill="FFFFFF"/>
              </w:rPr>
              <w:t>Neutral</w:t>
            </w:r>
          </w:p>
          <w:p w14:paraId="58EABBB4" w14:textId="77777777" w:rsidR="008B65CD" w:rsidRDefault="008B65CD" w:rsidP="008B65CD">
            <w:pPr>
              <w:jc w:val="center"/>
              <w:rPr>
                <w:rFonts w:cs="Arial"/>
                <w:b/>
                <w:noProof/>
                <w:shd w:val="clear" w:color="auto" w:fill="FFFFFF"/>
              </w:rPr>
            </w:pPr>
          </w:p>
          <w:p w14:paraId="402FD2CA" w14:textId="77777777" w:rsidR="008B65CD" w:rsidRDefault="008B65CD" w:rsidP="008B65CD">
            <w:pPr>
              <w:jc w:val="center"/>
              <w:rPr>
                <w:rFonts w:cs="Arial"/>
                <w:b/>
                <w:noProof/>
                <w:shd w:val="clear" w:color="auto" w:fill="FFFFFF"/>
              </w:rPr>
            </w:pPr>
          </w:p>
          <w:p w14:paraId="05B66687"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California School Employees Association (CSEA)</w:t>
            </w:r>
          </w:p>
          <w:p w14:paraId="41880609"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Patricia Sanchez</w:t>
            </w:r>
          </w:p>
          <w:p w14:paraId="1A5C5B91"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President</w:t>
            </w:r>
          </w:p>
          <w:p w14:paraId="64318A69"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02/16/2024</w:t>
            </w:r>
          </w:p>
          <w:p w14:paraId="5B97DBF3" w14:textId="77777777" w:rsidR="008B65CD" w:rsidRDefault="008B65CD" w:rsidP="008B65CD">
            <w:pPr>
              <w:jc w:val="center"/>
              <w:rPr>
                <w:rFonts w:cs="Arial"/>
                <w:b/>
                <w:noProof/>
                <w:shd w:val="clear" w:color="auto" w:fill="FFFFFF"/>
              </w:rPr>
            </w:pPr>
            <w:r w:rsidRPr="00BF2344">
              <w:rPr>
                <w:rFonts w:cs="Arial"/>
                <w:b/>
                <w:noProof/>
                <w:shd w:val="clear" w:color="auto" w:fill="FFFFFF"/>
              </w:rPr>
              <w:t>Neutral</w:t>
            </w:r>
          </w:p>
          <w:p w14:paraId="5F98CCA5" w14:textId="3590D0B5" w:rsidR="001866A9" w:rsidRPr="00B3637F" w:rsidRDefault="001866A9" w:rsidP="002B15C9">
            <w:pPr>
              <w:jc w:val="center"/>
              <w:rPr>
                <w:rFonts w:cs="Arial"/>
                <w:noProof/>
                <w:shd w:val="clear" w:color="auto" w:fill="FFFFFF"/>
              </w:rPr>
            </w:pPr>
          </w:p>
        </w:tc>
        <w:tc>
          <w:tcPr>
            <w:tcW w:w="598" w:type="pct"/>
          </w:tcPr>
          <w:p w14:paraId="03EFC2AB" w14:textId="4BAB14ED" w:rsidR="00897FBE" w:rsidRPr="00B3637F" w:rsidRDefault="008B65CD" w:rsidP="00897FBE">
            <w:pPr>
              <w:spacing w:before="100" w:beforeAutospacing="1"/>
              <w:jc w:val="center"/>
              <w:rPr>
                <w:rFonts w:cs="Arial"/>
                <w:noProof/>
                <w:shd w:val="clear" w:color="auto" w:fill="FFFFFF"/>
              </w:rPr>
            </w:pPr>
            <w:r>
              <w:rPr>
                <w:rFonts w:cs="Arial"/>
                <w:noProof/>
                <w:shd w:val="clear" w:color="auto" w:fill="FFFFFF"/>
              </w:rPr>
              <w:t>District Surplus Property Advisory Committee</w:t>
            </w:r>
            <w:r>
              <w:rPr>
                <w:rFonts w:cs="Arial"/>
                <w:noProof/>
                <w:shd w:val="clear" w:color="auto" w:fill="FFFFFF"/>
              </w:rPr>
              <w:br/>
            </w:r>
            <w:r w:rsidRPr="00537F71">
              <w:rPr>
                <w:rFonts w:cs="Arial"/>
                <w:noProof/>
                <w:shd w:val="clear" w:color="auto" w:fill="FFFFFF"/>
              </w:rPr>
              <w:t>2/16/2024</w:t>
            </w:r>
            <w:r>
              <w:rPr>
                <w:rFonts w:cs="Arial"/>
                <w:noProof/>
                <w:shd w:val="clear" w:color="auto" w:fill="FFFFFF"/>
              </w:rPr>
              <w:br/>
            </w:r>
            <w:r w:rsidRPr="00897FBE">
              <w:rPr>
                <w:rFonts w:cs="Arial"/>
                <w:b/>
                <w:noProof/>
                <w:shd w:val="clear" w:color="auto" w:fill="FFFFFF"/>
              </w:rPr>
              <w:t>No Objections</w:t>
            </w:r>
          </w:p>
        </w:tc>
      </w:tr>
      <w:tr w:rsidR="002F227D" w:rsidRPr="00B3637F" w14:paraId="33A8EC83" w14:textId="77777777" w:rsidTr="002F227D">
        <w:trPr>
          <w:cantSplit/>
          <w:trHeight w:val="3684"/>
        </w:trPr>
        <w:tc>
          <w:tcPr>
            <w:tcW w:w="467" w:type="pct"/>
            <w:shd w:val="clear" w:color="auto" w:fill="auto"/>
          </w:tcPr>
          <w:p w14:paraId="0730E99C" w14:textId="4CBF8229" w:rsidR="00804CC8" w:rsidRPr="00B3637F" w:rsidRDefault="008B65CD" w:rsidP="00804CC8">
            <w:pPr>
              <w:jc w:val="center"/>
              <w:rPr>
                <w:rFonts w:cs="Arial"/>
                <w:noProof/>
              </w:rPr>
            </w:pPr>
            <w:r w:rsidRPr="00AC1D06">
              <w:rPr>
                <w:rFonts w:cs="Arial"/>
                <w:noProof/>
              </w:rPr>
              <w:lastRenderedPageBreak/>
              <w:t>5-4-2024</w:t>
            </w:r>
          </w:p>
        </w:tc>
        <w:tc>
          <w:tcPr>
            <w:tcW w:w="412" w:type="pct"/>
            <w:shd w:val="clear" w:color="auto" w:fill="auto"/>
          </w:tcPr>
          <w:p w14:paraId="7A7EB672" w14:textId="6CF52EB7" w:rsidR="00804CC8" w:rsidRPr="00B3637F" w:rsidRDefault="008B65CD" w:rsidP="00804CC8">
            <w:pPr>
              <w:jc w:val="center"/>
            </w:pPr>
            <w:r w:rsidRPr="003975CC">
              <w:t>Azusa Unified School District</w:t>
            </w:r>
          </w:p>
        </w:tc>
        <w:tc>
          <w:tcPr>
            <w:tcW w:w="598" w:type="pct"/>
          </w:tcPr>
          <w:p w14:paraId="31029C23" w14:textId="30412FB6" w:rsidR="008B65CD" w:rsidRPr="0096461E" w:rsidRDefault="008B65CD" w:rsidP="008B65CD">
            <w:pPr>
              <w:spacing w:after="240"/>
              <w:jc w:val="center"/>
              <w:rPr>
                <w:rFonts w:cs="Arial"/>
              </w:rPr>
            </w:pPr>
            <w:r w:rsidRPr="0096461E">
              <w:rPr>
                <w:rFonts w:cs="Arial"/>
              </w:rPr>
              <w:t>201 N. Vernon Avenue, Azusa, California, 91702</w:t>
            </w:r>
          </w:p>
          <w:p w14:paraId="68C8B7EF" w14:textId="77777777" w:rsidR="008B65CD" w:rsidRPr="0096461E" w:rsidRDefault="008B65CD" w:rsidP="008B65CD">
            <w:pPr>
              <w:spacing w:after="240"/>
              <w:rPr>
                <w:rFonts w:cs="Arial"/>
              </w:rPr>
            </w:pPr>
          </w:p>
          <w:p w14:paraId="77453672" w14:textId="77777777" w:rsidR="008B65CD" w:rsidRPr="0096461E" w:rsidRDefault="008B65CD" w:rsidP="008B65CD">
            <w:pPr>
              <w:spacing w:after="240"/>
              <w:jc w:val="center"/>
              <w:rPr>
                <w:rFonts w:cs="Arial"/>
              </w:rPr>
            </w:pPr>
            <w:r w:rsidRPr="0096461E">
              <w:rPr>
                <w:rFonts w:cs="Arial"/>
              </w:rPr>
              <w:t>(Commonly known as the Mountain View Elementary School.)</w:t>
            </w:r>
          </w:p>
          <w:p w14:paraId="6A2A3D21" w14:textId="3A85906E" w:rsidR="00804CC8" w:rsidRPr="00B3637F" w:rsidRDefault="00804CC8" w:rsidP="00804CC8">
            <w:pPr>
              <w:spacing w:after="240"/>
              <w:jc w:val="center"/>
              <w:rPr>
                <w:rFonts w:cs="Arial"/>
              </w:rPr>
            </w:pPr>
          </w:p>
        </w:tc>
        <w:tc>
          <w:tcPr>
            <w:tcW w:w="775" w:type="pct"/>
          </w:tcPr>
          <w:p w14:paraId="0B0882C7" w14:textId="77777777" w:rsidR="008B65CD" w:rsidRPr="00CD7BCF" w:rsidRDefault="008B65CD" w:rsidP="008B65CD">
            <w:pPr>
              <w:spacing w:after="120"/>
              <w:jc w:val="center"/>
            </w:pPr>
            <w:r w:rsidRPr="00CD7BCF">
              <w:rPr>
                <w:b/>
              </w:rPr>
              <w:t>Requested:</w:t>
            </w:r>
            <w:r>
              <w:rPr>
                <w:b/>
              </w:rPr>
              <w:br/>
            </w:r>
            <w:r>
              <w:t xml:space="preserve">July 11, 2024, </w:t>
            </w:r>
            <w:r w:rsidRPr="009027AA">
              <w:t>to</w:t>
            </w:r>
            <w:r w:rsidRPr="009027AA">
              <w:br/>
            </w:r>
            <w:r>
              <w:t>July 11</w:t>
            </w:r>
            <w:r w:rsidRPr="009027AA">
              <w:t>, 202</w:t>
            </w:r>
            <w:r>
              <w:t>6</w:t>
            </w:r>
          </w:p>
          <w:p w14:paraId="717815CB" w14:textId="608DC2B0" w:rsidR="00804CC8" w:rsidRPr="00B3637F" w:rsidRDefault="008B65CD" w:rsidP="008B65CD">
            <w:pPr>
              <w:spacing w:after="120"/>
              <w:jc w:val="center"/>
              <w:rPr>
                <w:b/>
              </w:rPr>
            </w:pPr>
            <w:r w:rsidRPr="002B4230">
              <w:rPr>
                <w:b/>
              </w:rPr>
              <w:t>Recommended:</w:t>
            </w:r>
            <w:r>
              <w:rPr>
                <w:b/>
              </w:rPr>
              <w:br/>
            </w:r>
            <w:r>
              <w:t xml:space="preserve"> July 11</w:t>
            </w:r>
            <w:r w:rsidRPr="009027AA">
              <w:t>, 202</w:t>
            </w:r>
            <w:r>
              <w:t>4,</w:t>
            </w:r>
            <w:r w:rsidRPr="009027AA">
              <w:t xml:space="preserve"> to</w:t>
            </w:r>
            <w:r w:rsidRPr="009027AA">
              <w:br/>
            </w:r>
            <w:r>
              <w:t>July 09</w:t>
            </w:r>
            <w:r w:rsidRPr="009027AA">
              <w:t>, 202</w:t>
            </w:r>
            <w:r>
              <w:t>6</w:t>
            </w:r>
          </w:p>
        </w:tc>
        <w:tc>
          <w:tcPr>
            <w:tcW w:w="468" w:type="pct"/>
          </w:tcPr>
          <w:p w14:paraId="26E901C9" w14:textId="22FD1883" w:rsidR="00804CC8" w:rsidRPr="00B3637F" w:rsidRDefault="008B65CD" w:rsidP="00804CC8">
            <w:pPr>
              <w:jc w:val="center"/>
              <w:rPr>
                <w:rFonts w:cs="Arial"/>
              </w:rPr>
            </w:pPr>
            <w:r>
              <w:rPr>
                <w:rFonts w:cs="Arial"/>
              </w:rPr>
              <w:t>3</w:t>
            </w:r>
            <w:r w:rsidR="00C26DE8" w:rsidRPr="00B3637F">
              <w:rPr>
                <w:rFonts w:cs="Arial"/>
              </w:rPr>
              <w:t>/</w:t>
            </w:r>
            <w:r>
              <w:rPr>
                <w:rFonts w:cs="Arial"/>
              </w:rPr>
              <w:t>1</w:t>
            </w:r>
            <w:r w:rsidR="00C26DE8" w:rsidRPr="00B3637F">
              <w:rPr>
                <w:rFonts w:cs="Arial"/>
              </w:rPr>
              <w:t>2/202</w:t>
            </w:r>
            <w:r>
              <w:rPr>
                <w:rFonts w:cs="Arial"/>
              </w:rPr>
              <w:t>4</w:t>
            </w:r>
          </w:p>
        </w:tc>
        <w:tc>
          <w:tcPr>
            <w:tcW w:w="676" w:type="pct"/>
          </w:tcPr>
          <w:p w14:paraId="5BE95E74" w14:textId="77777777" w:rsidR="008B65CD" w:rsidRDefault="008B65CD" w:rsidP="008B65CD">
            <w:pPr>
              <w:spacing w:after="240"/>
              <w:jc w:val="center"/>
              <w:rPr>
                <w:rFonts w:cs="Arial"/>
              </w:rPr>
            </w:pPr>
            <w:r w:rsidRPr="00537F71">
              <w:rPr>
                <w:rFonts w:cs="Arial"/>
              </w:rPr>
              <w:t>3/12/2024</w:t>
            </w:r>
          </w:p>
          <w:p w14:paraId="53F64B5E" w14:textId="22D96760" w:rsidR="00804CC8" w:rsidRPr="00B3637F" w:rsidRDefault="008B65CD" w:rsidP="008B65CD">
            <w:pPr>
              <w:spacing w:after="240"/>
              <w:jc w:val="center"/>
              <w:rPr>
                <w:rFonts w:cs="Arial"/>
              </w:rPr>
            </w:pPr>
            <w:r w:rsidRPr="001866A9">
              <w:rPr>
                <w:rFonts w:cs="Arial"/>
              </w:rPr>
              <w:t>Public Hearing Advertised</w:t>
            </w:r>
            <w:r>
              <w:rPr>
                <w:rFonts w:cs="Arial"/>
              </w:rPr>
              <w:t>:</w:t>
            </w:r>
            <w:r w:rsidRPr="00537F71">
              <w:rPr>
                <w:rFonts w:cs="Arial"/>
                <w:noProof/>
                <w:shd w:val="clear" w:color="auto" w:fill="FFFFFF"/>
              </w:rPr>
              <w:t xml:space="preserve"> </w:t>
            </w:r>
            <w:r w:rsidRPr="00537F71">
              <w:rPr>
                <w:rFonts w:cs="Arial"/>
              </w:rPr>
              <w:t>Notice of the hearing was published in the San Gabriel Valley Tribune, a local publication.</w:t>
            </w:r>
          </w:p>
        </w:tc>
        <w:tc>
          <w:tcPr>
            <w:tcW w:w="1006" w:type="pct"/>
          </w:tcPr>
          <w:p w14:paraId="1B338DBE" w14:textId="77777777" w:rsidR="008B65CD" w:rsidRPr="00BF2344" w:rsidRDefault="008B65CD" w:rsidP="008B65CD">
            <w:pPr>
              <w:jc w:val="center"/>
              <w:rPr>
                <w:rFonts w:cs="Arial"/>
                <w:bCs/>
                <w:noProof/>
                <w:shd w:val="clear" w:color="auto" w:fill="FFFFFF"/>
              </w:rPr>
            </w:pPr>
            <w:r w:rsidRPr="00E91A5D">
              <w:rPr>
                <w:rFonts w:cs="Arial"/>
                <w:bCs/>
                <w:noProof/>
                <w:shd w:val="clear" w:color="auto" w:fill="FFFFFF"/>
              </w:rPr>
              <w:t>Azusa Educators Association (AEA)</w:t>
            </w:r>
          </w:p>
          <w:p w14:paraId="23D1857F"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Megan Savella</w:t>
            </w:r>
          </w:p>
          <w:p w14:paraId="37FB19F3" w14:textId="77777777" w:rsidR="008B65CD" w:rsidRPr="00BF2344" w:rsidRDefault="008B65CD" w:rsidP="008B65CD">
            <w:pPr>
              <w:jc w:val="center"/>
              <w:rPr>
                <w:rFonts w:cs="Arial"/>
                <w:bCs/>
                <w:noProof/>
                <w:shd w:val="clear" w:color="auto" w:fill="FFFFFF"/>
              </w:rPr>
            </w:pPr>
            <w:r w:rsidRPr="00BF2344">
              <w:rPr>
                <w:rFonts w:cs="Arial"/>
                <w:bCs/>
                <w:noProof/>
                <w:shd w:val="clear" w:color="auto" w:fill="FFFFFF"/>
              </w:rPr>
              <w:t>President</w:t>
            </w:r>
          </w:p>
          <w:p w14:paraId="371F5DB0" w14:textId="77777777" w:rsidR="008B65CD" w:rsidRDefault="008B65CD" w:rsidP="008B65CD">
            <w:pPr>
              <w:jc w:val="center"/>
              <w:rPr>
                <w:rFonts w:cs="Arial"/>
                <w:b/>
                <w:noProof/>
                <w:shd w:val="clear" w:color="auto" w:fill="FFFFFF"/>
              </w:rPr>
            </w:pPr>
            <w:r w:rsidRPr="00E91A5D">
              <w:rPr>
                <w:rFonts w:cs="Arial"/>
                <w:bCs/>
                <w:noProof/>
                <w:shd w:val="clear" w:color="auto" w:fill="FFFFFF"/>
              </w:rPr>
              <w:t>02/16/2024</w:t>
            </w:r>
          </w:p>
          <w:p w14:paraId="4959FDAE" w14:textId="77777777" w:rsidR="008B65CD" w:rsidRPr="00AA48C7" w:rsidRDefault="008B65CD" w:rsidP="008B65CD">
            <w:pPr>
              <w:jc w:val="center"/>
              <w:rPr>
                <w:rFonts w:cs="Arial"/>
                <w:b/>
                <w:noProof/>
                <w:shd w:val="clear" w:color="auto" w:fill="FFFFFF"/>
              </w:rPr>
            </w:pPr>
            <w:r>
              <w:rPr>
                <w:rFonts w:cs="Arial"/>
                <w:b/>
                <w:noProof/>
                <w:shd w:val="clear" w:color="auto" w:fill="FFFFFF"/>
              </w:rPr>
              <w:t>Neutral</w:t>
            </w:r>
          </w:p>
          <w:p w14:paraId="1C65E6C3" w14:textId="77777777" w:rsidR="008B65CD" w:rsidRPr="00242024" w:rsidRDefault="008B65CD" w:rsidP="008B65CD">
            <w:pPr>
              <w:jc w:val="center"/>
              <w:rPr>
                <w:rFonts w:cs="Arial"/>
                <w:noProof/>
                <w:shd w:val="clear" w:color="auto" w:fill="FFFFFF"/>
              </w:rPr>
            </w:pPr>
          </w:p>
          <w:p w14:paraId="0C52858F"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Azusa Federation of Adult Educators (AFAE)</w:t>
            </w:r>
          </w:p>
          <w:p w14:paraId="54DA73B3"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Cynthia Ontiveros</w:t>
            </w:r>
          </w:p>
          <w:p w14:paraId="5B956F12" w14:textId="77777777" w:rsidR="008B65CD" w:rsidRPr="00BF2344" w:rsidRDefault="008B65CD" w:rsidP="008B65CD">
            <w:pPr>
              <w:jc w:val="center"/>
              <w:rPr>
                <w:rFonts w:cs="Arial"/>
                <w:bCs/>
                <w:noProof/>
                <w:shd w:val="clear" w:color="auto" w:fill="FFFFFF"/>
              </w:rPr>
            </w:pPr>
            <w:r w:rsidRPr="00BF2344">
              <w:rPr>
                <w:rFonts w:cs="Arial"/>
                <w:bCs/>
                <w:noProof/>
                <w:shd w:val="clear" w:color="auto" w:fill="FFFFFF"/>
              </w:rPr>
              <w:t>President</w:t>
            </w:r>
          </w:p>
          <w:p w14:paraId="0ED2E59A" w14:textId="77777777" w:rsidR="008B65CD" w:rsidRDefault="008B65CD" w:rsidP="008B65CD">
            <w:pPr>
              <w:jc w:val="center"/>
              <w:rPr>
                <w:rFonts w:cs="Arial"/>
                <w:b/>
                <w:noProof/>
                <w:shd w:val="clear" w:color="auto" w:fill="FFFFFF"/>
              </w:rPr>
            </w:pPr>
            <w:r w:rsidRPr="00E91A5D">
              <w:rPr>
                <w:rFonts w:cs="Arial"/>
                <w:bCs/>
                <w:noProof/>
                <w:shd w:val="clear" w:color="auto" w:fill="FFFFFF"/>
              </w:rPr>
              <w:t>02/16/2024</w:t>
            </w:r>
          </w:p>
          <w:p w14:paraId="4BBEF32D" w14:textId="77777777" w:rsidR="008B65CD" w:rsidRDefault="008B65CD" w:rsidP="008B65CD">
            <w:pPr>
              <w:jc w:val="center"/>
              <w:rPr>
                <w:rFonts w:cs="Arial"/>
                <w:b/>
                <w:noProof/>
                <w:shd w:val="clear" w:color="auto" w:fill="FFFFFF"/>
              </w:rPr>
            </w:pPr>
            <w:r w:rsidRPr="00BF2344">
              <w:rPr>
                <w:rFonts w:cs="Arial"/>
                <w:b/>
                <w:noProof/>
                <w:shd w:val="clear" w:color="auto" w:fill="FFFFFF"/>
              </w:rPr>
              <w:t>Neutral</w:t>
            </w:r>
          </w:p>
          <w:p w14:paraId="7783E1F5" w14:textId="77777777" w:rsidR="008B65CD" w:rsidRDefault="008B65CD" w:rsidP="008B65CD">
            <w:pPr>
              <w:jc w:val="center"/>
              <w:rPr>
                <w:rFonts w:cs="Arial"/>
                <w:b/>
                <w:noProof/>
                <w:shd w:val="clear" w:color="auto" w:fill="FFFFFF"/>
              </w:rPr>
            </w:pPr>
          </w:p>
          <w:p w14:paraId="19806154" w14:textId="77777777" w:rsidR="008B65CD" w:rsidRDefault="008B65CD" w:rsidP="008B65CD">
            <w:pPr>
              <w:jc w:val="center"/>
              <w:rPr>
                <w:rFonts w:cs="Arial"/>
                <w:b/>
                <w:noProof/>
                <w:shd w:val="clear" w:color="auto" w:fill="FFFFFF"/>
              </w:rPr>
            </w:pPr>
          </w:p>
          <w:p w14:paraId="6D228797"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California School Employees Association (CSEA)</w:t>
            </w:r>
          </w:p>
          <w:p w14:paraId="60B88EE9"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Patricia Sanchez</w:t>
            </w:r>
          </w:p>
          <w:p w14:paraId="234F5F95"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President</w:t>
            </w:r>
          </w:p>
          <w:p w14:paraId="37128FED" w14:textId="77777777" w:rsidR="008B65CD" w:rsidRPr="00E91A5D" w:rsidRDefault="008B65CD" w:rsidP="008B65CD">
            <w:pPr>
              <w:jc w:val="center"/>
              <w:rPr>
                <w:rFonts w:cs="Arial"/>
                <w:bCs/>
                <w:noProof/>
                <w:shd w:val="clear" w:color="auto" w:fill="FFFFFF"/>
              </w:rPr>
            </w:pPr>
            <w:r w:rsidRPr="00E91A5D">
              <w:rPr>
                <w:rFonts w:cs="Arial"/>
                <w:bCs/>
                <w:noProof/>
                <w:shd w:val="clear" w:color="auto" w:fill="FFFFFF"/>
              </w:rPr>
              <w:t>02/16/2024</w:t>
            </w:r>
          </w:p>
          <w:p w14:paraId="5E2844CC" w14:textId="77777777" w:rsidR="008B65CD" w:rsidRDefault="008B65CD" w:rsidP="008B65CD">
            <w:pPr>
              <w:jc w:val="center"/>
              <w:rPr>
                <w:rFonts w:cs="Arial"/>
                <w:b/>
                <w:noProof/>
                <w:shd w:val="clear" w:color="auto" w:fill="FFFFFF"/>
              </w:rPr>
            </w:pPr>
            <w:r w:rsidRPr="00BF2344">
              <w:rPr>
                <w:rFonts w:cs="Arial"/>
                <w:b/>
                <w:noProof/>
                <w:shd w:val="clear" w:color="auto" w:fill="FFFFFF"/>
              </w:rPr>
              <w:t>Neutral</w:t>
            </w:r>
          </w:p>
          <w:p w14:paraId="2AB63CB3" w14:textId="5D4E2D7A" w:rsidR="00C26DE8" w:rsidRPr="00B3637F" w:rsidRDefault="00C26DE8" w:rsidP="002B15C9">
            <w:pPr>
              <w:jc w:val="center"/>
              <w:rPr>
                <w:rFonts w:cs="Arial"/>
                <w:noProof/>
                <w:shd w:val="clear" w:color="auto" w:fill="FFFFFF"/>
              </w:rPr>
            </w:pPr>
          </w:p>
        </w:tc>
        <w:tc>
          <w:tcPr>
            <w:tcW w:w="598" w:type="pct"/>
          </w:tcPr>
          <w:p w14:paraId="2C4379EB" w14:textId="2023DCF9" w:rsidR="00C26DE8" w:rsidRPr="00B3637F" w:rsidRDefault="008B65CD" w:rsidP="001C5A10">
            <w:pPr>
              <w:spacing w:before="100" w:beforeAutospacing="1"/>
              <w:jc w:val="center"/>
              <w:rPr>
                <w:rFonts w:cs="Arial"/>
                <w:noProof/>
                <w:shd w:val="clear" w:color="auto" w:fill="FFFFFF"/>
              </w:rPr>
            </w:pPr>
            <w:r>
              <w:rPr>
                <w:rFonts w:cs="Arial"/>
                <w:noProof/>
                <w:shd w:val="clear" w:color="auto" w:fill="FFFFFF"/>
              </w:rPr>
              <w:t>District Surplus Property Advisory Committee</w:t>
            </w:r>
            <w:r>
              <w:rPr>
                <w:rFonts w:cs="Arial"/>
                <w:noProof/>
                <w:shd w:val="clear" w:color="auto" w:fill="FFFFFF"/>
              </w:rPr>
              <w:br/>
            </w:r>
            <w:r w:rsidRPr="00537F71">
              <w:rPr>
                <w:rFonts w:cs="Arial"/>
                <w:noProof/>
                <w:shd w:val="clear" w:color="auto" w:fill="FFFFFF"/>
              </w:rPr>
              <w:t>2/16/2024</w:t>
            </w:r>
            <w:r>
              <w:rPr>
                <w:rFonts w:cs="Arial"/>
                <w:noProof/>
                <w:shd w:val="clear" w:color="auto" w:fill="FFFFFF"/>
              </w:rPr>
              <w:br/>
            </w:r>
            <w:r w:rsidRPr="00897FBE">
              <w:rPr>
                <w:rFonts w:cs="Arial"/>
                <w:b/>
                <w:noProof/>
                <w:shd w:val="clear" w:color="auto" w:fill="FFFFFF"/>
              </w:rPr>
              <w:t>No Objections</w:t>
            </w:r>
          </w:p>
        </w:tc>
      </w:tr>
      <w:tr w:rsidR="002F227D" w:rsidRPr="00B3637F" w14:paraId="29CC2921" w14:textId="77777777" w:rsidTr="002F227D">
        <w:trPr>
          <w:cantSplit/>
          <w:trHeight w:val="3684"/>
        </w:trPr>
        <w:tc>
          <w:tcPr>
            <w:tcW w:w="467" w:type="pct"/>
            <w:shd w:val="clear" w:color="auto" w:fill="auto"/>
          </w:tcPr>
          <w:p w14:paraId="6BEAD759" w14:textId="7C9A1CF6" w:rsidR="002F227D" w:rsidRPr="00AC1D06" w:rsidRDefault="002F227D" w:rsidP="00804CC8">
            <w:pPr>
              <w:jc w:val="center"/>
              <w:rPr>
                <w:rFonts w:cs="Arial"/>
                <w:noProof/>
              </w:rPr>
            </w:pPr>
            <w:r w:rsidRPr="0096461E">
              <w:rPr>
                <w:rFonts w:cs="Arial"/>
                <w:noProof/>
              </w:rPr>
              <w:lastRenderedPageBreak/>
              <w:t>6-4-2024</w:t>
            </w:r>
          </w:p>
        </w:tc>
        <w:tc>
          <w:tcPr>
            <w:tcW w:w="412" w:type="pct"/>
            <w:shd w:val="clear" w:color="auto" w:fill="auto"/>
          </w:tcPr>
          <w:p w14:paraId="2B5460AD" w14:textId="12E27B29" w:rsidR="002F227D" w:rsidRPr="003975CC" w:rsidRDefault="002F227D" w:rsidP="00804CC8">
            <w:pPr>
              <w:jc w:val="center"/>
            </w:pPr>
            <w:r w:rsidRPr="002F227D">
              <w:t>Azusa Unified School District</w:t>
            </w:r>
          </w:p>
        </w:tc>
        <w:tc>
          <w:tcPr>
            <w:tcW w:w="598" w:type="pct"/>
          </w:tcPr>
          <w:p w14:paraId="0E565387" w14:textId="19961E58" w:rsidR="002F227D" w:rsidRPr="002F227D" w:rsidRDefault="002F227D" w:rsidP="002F227D">
            <w:pPr>
              <w:spacing w:after="240"/>
              <w:jc w:val="center"/>
              <w:rPr>
                <w:rFonts w:cs="Arial"/>
              </w:rPr>
            </w:pPr>
            <w:r w:rsidRPr="002F227D">
              <w:rPr>
                <w:rFonts w:cs="Arial"/>
              </w:rPr>
              <w:t>1035 E. Mauna Loa Ave., Azusa, California, 91702</w:t>
            </w:r>
          </w:p>
          <w:p w14:paraId="20CF2050" w14:textId="77777777" w:rsidR="002F227D" w:rsidRPr="002F227D" w:rsidRDefault="002F227D" w:rsidP="002F227D">
            <w:pPr>
              <w:spacing w:after="240"/>
              <w:jc w:val="center"/>
              <w:rPr>
                <w:rFonts w:cs="Arial"/>
              </w:rPr>
            </w:pPr>
            <w:r w:rsidRPr="002F227D">
              <w:rPr>
                <w:rFonts w:cs="Arial"/>
              </w:rPr>
              <w:t>(Commonly known as Powell Elementary School.)</w:t>
            </w:r>
          </w:p>
          <w:p w14:paraId="5F0DA3B0" w14:textId="77777777" w:rsidR="002F227D" w:rsidRPr="0096461E" w:rsidRDefault="002F227D" w:rsidP="008B65CD">
            <w:pPr>
              <w:spacing w:after="240"/>
              <w:jc w:val="center"/>
              <w:rPr>
                <w:rFonts w:cs="Arial"/>
              </w:rPr>
            </w:pPr>
          </w:p>
        </w:tc>
        <w:tc>
          <w:tcPr>
            <w:tcW w:w="775" w:type="pct"/>
          </w:tcPr>
          <w:p w14:paraId="66E4E383" w14:textId="77777777" w:rsidR="002F227D" w:rsidRPr="00CD7BCF" w:rsidRDefault="002F227D" w:rsidP="002F227D">
            <w:pPr>
              <w:spacing w:after="120"/>
              <w:jc w:val="center"/>
            </w:pPr>
            <w:r w:rsidRPr="00CD7BCF">
              <w:rPr>
                <w:b/>
              </w:rPr>
              <w:t>Requested:</w:t>
            </w:r>
            <w:r>
              <w:rPr>
                <w:b/>
              </w:rPr>
              <w:br/>
            </w:r>
            <w:r>
              <w:t xml:space="preserve">July 11, 2024, </w:t>
            </w:r>
            <w:r w:rsidRPr="009027AA">
              <w:t>to</w:t>
            </w:r>
            <w:r w:rsidRPr="009027AA">
              <w:br/>
            </w:r>
            <w:r>
              <w:t>July 11</w:t>
            </w:r>
            <w:r w:rsidRPr="009027AA">
              <w:t>, 202</w:t>
            </w:r>
            <w:r>
              <w:t>6</w:t>
            </w:r>
          </w:p>
          <w:p w14:paraId="294D84C9" w14:textId="75F91438" w:rsidR="002F227D" w:rsidRPr="00CD7BCF" w:rsidRDefault="002F227D" w:rsidP="002F227D">
            <w:pPr>
              <w:spacing w:after="120"/>
              <w:jc w:val="center"/>
              <w:rPr>
                <w:b/>
              </w:rPr>
            </w:pPr>
            <w:r w:rsidRPr="002B4230">
              <w:rPr>
                <w:b/>
              </w:rPr>
              <w:t>Recommended:</w:t>
            </w:r>
            <w:r>
              <w:rPr>
                <w:b/>
              </w:rPr>
              <w:br/>
            </w:r>
            <w:r>
              <w:t xml:space="preserve"> July 11</w:t>
            </w:r>
            <w:r w:rsidRPr="009027AA">
              <w:t>, 202</w:t>
            </w:r>
            <w:r>
              <w:t>4,</w:t>
            </w:r>
            <w:r w:rsidRPr="009027AA">
              <w:t xml:space="preserve"> to</w:t>
            </w:r>
            <w:r w:rsidRPr="009027AA">
              <w:br/>
            </w:r>
            <w:r>
              <w:t>July 09</w:t>
            </w:r>
            <w:r w:rsidRPr="009027AA">
              <w:t>, 202</w:t>
            </w:r>
            <w:r>
              <w:t>6</w:t>
            </w:r>
          </w:p>
        </w:tc>
        <w:tc>
          <w:tcPr>
            <w:tcW w:w="468" w:type="pct"/>
          </w:tcPr>
          <w:p w14:paraId="1DEBD170" w14:textId="698E1324" w:rsidR="002F227D" w:rsidRDefault="002F227D" w:rsidP="00804CC8">
            <w:pPr>
              <w:jc w:val="center"/>
              <w:rPr>
                <w:rFonts w:cs="Arial"/>
              </w:rPr>
            </w:pPr>
            <w:r>
              <w:rPr>
                <w:rFonts w:cs="Arial"/>
              </w:rPr>
              <w:t>3</w:t>
            </w:r>
            <w:r w:rsidRPr="00B3637F">
              <w:rPr>
                <w:rFonts w:cs="Arial"/>
              </w:rPr>
              <w:t>/</w:t>
            </w:r>
            <w:r>
              <w:rPr>
                <w:rFonts w:cs="Arial"/>
              </w:rPr>
              <w:t>1</w:t>
            </w:r>
            <w:r w:rsidRPr="00B3637F">
              <w:rPr>
                <w:rFonts w:cs="Arial"/>
              </w:rPr>
              <w:t>2/202</w:t>
            </w:r>
            <w:r>
              <w:rPr>
                <w:rFonts w:cs="Arial"/>
              </w:rPr>
              <w:t>4</w:t>
            </w:r>
          </w:p>
        </w:tc>
        <w:tc>
          <w:tcPr>
            <w:tcW w:w="676" w:type="pct"/>
          </w:tcPr>
          <w:p w14:paraId="3AD0C106" w14:textId="77777777" w:rsidR="002F227D" w:rsidRDefault="002F227D" w:rsidP="002F227D">
            <w:pPr>
              <w:spacing w:after="240"/>
              <w:jc w:val="center"/>
              <w:rPr>
                <w:rFonts w:cs="Arial"/>
              </w:rPr>
            </w:pPr>
            <w:r w:rsidRPr="00537F71">
              <w:rPr>
                <w:rFonts w:cs="Arial"/>
              </w:rPr>
              <w:t>3/12/2024</w:t>
            </w:r>
          </w:p>
          <w:p w14:paraId="7ACE74EC" w14:textId="7589E58F" w:rsidR="002F227D" w:rsidRPr="00537F71" w:rsidRDefault="002F227D" w:rsidP="002F227D">
            <w:pPr>
              <w:spacing w:after="240"/>
              <w:jc w:val="center"/>
              <w:rPr>
                <w:rFonts w:cs="Arial"/>
              </w:rPr>
            </w:pPr>
            <w:r w:rsidRPr="001866A9">
              <w:rPr>
                <w:rFonts w:cs="Arial"/>
              </w:rPr>
              <w:t>Public Hearing Advertised</w:t>
            </w:r>
            <w:r>
              <w:rPr>
                <w:rFonts w:cs="Arial"/>
              </w:rPr>
              <w:t>:</w:t>
            </w:r>
            <w:r w:rsidRPr="00537F71">
              <w:rPr>
                <w:rFonts w:cs="Arial"/>
                <w:noProof/>
                <w:shd w:val="clear" w:color="auto" w:fill="FFFFFF"/>
              </w:rPr>
              <w:t xml:space="preserve"> </w:t>
            </w:r>
            <w:r w:rsidRPr="00537F71">
              <w:rPr>
                <w:rFonts w:cs="Arial"/>
              </w:rPr>
              <w:t>Notice of the hearing was published in the San Gabriel Valley Tribune, a local publication.</w:t>
            </w:r>
          </w:p>
        </w:tc>
        <w:tc>
          <w:tcPr>
            <w:tcW w:w="1006" w:type="pct"/>
          </w:tcPr>
          <w:p w14:paraId="31DF6D39" w14:textId="77777777" w:rsidR="002F227D" w:rsidRPr="00BF2344" w:rsidRDefault="002F227D" w:rsidP="002F227D">
            <w:pPr>
              <w:jc w:val="center"/>
              <w:rPr>
                <w:rFonts w:cs="Arial"/>
                <w:bCs/>
                <w:noProof/>
                <w:shd w:val="clear" w:color="auto" w:fill="FFFFFF"/>
              </w:rPr>
            </w:pPr>
            <w:r w:rsidRPr="00E91A5D">
              <w:rPr>
                <w:rFonts w:cs="Arial"/>
                <w:bCs/>
                <w:noProof/>
                <w:shd w:val="clear" w:color="auto" w:fill="FFFFFF"/>
              </w:rPr>
              <w:t>Azusa Educators Association (AEA)</w:t>
            </w:r>
          </w:p>
          <w:p w14:paraId="636DF71A"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Megan Savella</w:t>
            </w:r>
          </w:p>
          <w:p w14:paraId="0CAD80A8" w14:textId="77777777" w:rsidR="002F227D" w:rsidRPr="00BF2344" w:rsidRDefault="002F227D" w:rsidP="002F227D">
            <w:pPr>
              <w:jc w:val="center"/>
              <w:rPr>
                <w:rFonts w:cs="Arial"/>
                <w:bCs/>
                <w:noProof/>
                <w:shd w:val="clear" w:color="auto" w:fill="FFFFFF"/>
              </w:rPr>
            </w:pPr>
            <w:r w:rsidRPr="00BF2344">
              <w:rPr>
                <w:rFonts w:cs="Arial"/>
                <w:bCs/>
                <w:noProof/>
                <w:shd w:val="clear" w:color="auto" w:fill="FFFFFF"/>
              </w:rPr>
              <w:t>President</w:t>
            </w:r>
          </w:p>
          <w:p w14:paraId="772D6932" w14:textId="77777777" w:rsidR="002F227D" w:rsidRDefault="002F227D" w:rsidP="002F227D">
            <w:pPr>
              <w:jc w:val="center"/>
              <w:rPr>
                <w:rFonts w:cs="Arial"/>
                <w:b/>
                <w:noProof/>
                <w:shd w:val="clear" w:color="auto" w:fill="FFFFFF"/>
              </w:rPr>
            </w:pPr>
            <w:r w:rsidRPr="00E91A5D">
              <w:rPr>
                <w:rFonts w:cs="Arial"/>
                <w:bCs/>
                <w:noProof/>
                <w:shd w:val="clear" w:color="auto" w:fill="FFFFFF"/>
              </w:rPr>
              <w:t>02/16/2024</w:t>
            </w:r>
          </w:p>
          <w:p w14:paraId="24299DE6" w14:textId="77777777" w:rsidR="002F227D" w:rsidRPr="00AA48C7" w:rsidRDefault="002F227D" w:rsidP="002F227D">
            <w:pPr>
              <w:jc w:val="center"/>
              <w:rPr>
                <w:rFonts w:cs="Arial"/>
                <w:b/>
                <w:noProof/>
                <w:shd w:val="clear" w:color="auto" w:fill="FFFFFF"/>
              </w:rPr>
            </w:pPr>
            <w:r>
              <w:rPr>
                <w:rFonts w:cs="Arial"/>
                <w:b/>
                <w:noProof/>
                <w:shd w:val="clear" w:color="auto" w:fill="FFFFFF"/>
              </w:rPr>
              <w:t>Neutral</w:t>
            </w:r>
          </w:p>
          <w:p w14:paraId="6B9B4869" w14:textId="77777777" w:rsidR="002F227D" w:rsidRPr="00242024" w:rsidRDefault="002F227D" w:rsidP="002F227D">
            <w:pPr>
              <w:jc w:val="center"/>
              <w:rPr>
                <w:rFonts w:cs="Arial"/>
                <w:noProof/>
                <w:shd w:val="clear" w:color="auto" w:fill="FFFFFF"/>
              </w:rPr>
            </w:pPr>
          </w:p>
          <w:p w14:paraId="3F35C567"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Azusa Federation of Adult Educators (AFAE)</w:t>
            </w:r>
          </w:p>
          <w:p w14:paraId="0CE2D192"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Cynthia Ontiveros</w:t>
            </w:r>
          </w:p>
          <w:p w14:paraId="748E76A6" w14:textId="77777777" w:rsidR="002F227D" w:rsidRPr="00BF2344" w:rsidRDefault="002F227D" w:rsidP="002F227D">
            <w:pPr>
              <w:jc w:val="center"/>
              <w:rPr>
                <w:rFonts w:cs="Arial"/>
                <w:bCs/>
                <w:noProof/>
                <w:shd w:val="clear" w:color="auto" w:fill="FFFFFF"/>
              </w:rPr>
            </w:pPr>
            <w:r w:rsidRPr="00BF2344">
              <w:rPr>
                <w:rFonts w:cs="Arial"/>
                <w:bCs/>
                <w:noProof/>
                <w:shd w:val="clear" w:color="auto" w:fill="FFFFFF"/>
              </w:rPr>
              <w:t>President</w:t>
            </w:r>
          </w:p>
          <w:p w14:paraId="186AA961" w14:textId="77777777" w:rsidR="002F227D" w:rsidRDefault="002F227D" w:rsidP="002F227D">
            <w:pPr>
              <w:jc w:val="center"/>
              <w:rPr>
                <w:rFonts w:cs="Arial"/>
                <w:b/>
                <w:noProof/>
                <w:shd w:val="clear" w:color="auto" w:fill="FFFFFF"/>
              </w:rPr>
            </w:pPr>
            <w:r w:rsidRPr="00E91A5D">
              <w:rPr>
                <w:rFonts w:cs="Arial"/>
                <w:bCs/>
                <w:noProof/>
                <w:shd w:val="clear" w:color="auto" w:fill="FFFFFF"/>
              </w:rPr>
              <w:t>02/16/2024</w:t>
            </w:r>
          </w:p>
          <w:p w14:paraId="4EF0B771" w14:textId="77777777" w:rsidR="002F227D" w:rsidRDefault="002F227D" w:rsidP="002F227D">
            <w:pPr>
              <w:jc w:val="center"/>
              <w:rPr>
                <w:rFonts w:cs="Arial"/>
                <w:b/>
                <w:noProof/>
                <w:shd w:val="clear" w:color="auto" w:fill="FFFFFF"/>
              </w:rPr>
            </w:pPr>
            <w:r w:rsidRPr="00BF2344">
              <w:rPr>
                <w:rFonts w:cs="Arial"/>
                <w:b/>
                <w:noProof/>
                <w:shd w:val="clear" w:color="auto" w:fill="FFFFFF"/>
              </w:rPr>
              <w:t>Neutral</w:t>
            </w:r>
          </w:p>
          <w:p w14:paraId="03BA55A7" w14:textId="77777777" w:rsidR="002F227D" w:rsidRDefault="002F227D" w:rsidP="002F227D">
            <w:pPr>
              <w:jc w:val="center"/>
              <w:rPr>
                <w:rFonts w:cs="Arial"/>
                <w:b/>
                <w:noProof/>
                <w:shd w:val="clear" w:color="auto" w:fill="FFFFFF"/>
              </w:rPr>
            </w:pPr>
          </w:p>
          <w:p w14:paraId="1E7494DA" w14:textId="77777777" w:rsidR="002F227D" w:rsidRDefault="002F227D" w:rsidP="002F227D">
            <w:pPr>
              <w:jc w:val="center"/>
              <w:rPr>
                <w:rFonts w:cs="Arial"/>
                <w:b/>
                <w:noProof/>
                <w:shd w:val="clear" w:color="auto" w:fill="FFFFFF"/>
              </w:rPr>
            </w:pPr>
          </w:p>
          <w:p w14:paraId="797F36F9"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California School Employees Association (CSEA)</w:t>
            </w:r>
          </w:p>
          <w:p w14:paraId="206CEF1C"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Patricia Sanchez</w:t>
            </w:r>
          </w:p>
          <w:p w14:paraId="0E1DDA5E"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President</w:t>
            </w:r>
          </w:p>
          <w:p w14:paraId="2A4F0FC8" w14:textId="77777777" w:rsidR="002F227D" w:rsidRPr="00E91A5D" w:rsidRDefault="002F227D" w:rsidP="002F227D">
            <w:pPr>
              <w:jc w:val="center"/>
              <w:rPr>
                <w:rFonts w:cs="Arial"/>
                <w:bCs/>
                <w:noProof/>
                <w:shd w:val="clear" w:color="auto" w:fill="FFFFFF"/>
              </w:rPr>
            </w:pPr>
            <w:r w:rsidRPr="00E91A5D">
              <w:rPr>
                <w:rFonts w:cs="Arial"/>
                <w:bCs/>
                <w:noProof/>
                <w:shd w:val="clear" w:color="auto" w:fill="FFFFFF"/>
              </w:rPr>
              <w:t>02/16/2024</w:t>
            </w:r>
          </w:p>
          <w:p w14:paraId="361D3802" w14:textId="77777777" w:rsidR="002F227D" w:rsidRDefault="002F227D" w:rsidP="002F227D">
            <w:pPr>
              <w:jc w:val="center"/>
              <w:rPr>
                <w:rFonts w:cs="Arial"/>
                <w:b/>
                <w:noProof/>
                <w:shd w:val="clear" w:color="auto" w:fill="FFFFFF"/>
              </w:rPr>
            </w:pPr>
            <w:r w:rsidRPr="00BF2344">
              <w:rPr>
                <w:rFonts w:cs="Arial"/>
                <w:b/>
                <w:noProof/>
                <w:shd w:val="clear" w:color="auto" w:fill="FFFFFF"/>
              </w:rPr>
              <w:t>Neutral</w:t>
            </w:r>
          </w:p>
          <w:p w14:paraId="5D688DA0" w14:textId="77777777" w:rsidR="002F227D" w:rsidRPr="00E91A5D" w:rsidRDefault="002F227D" w:rsidP="008B65CD">
            <w:pPr>
              <w:jc w:val="center"/>
              <w:rPr>
                <w:rFonts w:cs="Arial"/>
                <w:bCs/>
                <w:noProof/>
                <w:shd w:val="clear" w:color="auto" w:fill="FFFFFF"/>
              </w:rPr>
            </w:pPr>
          </w:p>
        </w:tc>
        <w:tc>
          <w:tcPr>
            <w:tcW w:w="598" w:type="pct"/>
          </w:tcPr>
          <w:p w14:paraId="0F0E11C3" w14:textId="691F018C" w:rsidR="002F227D" w:rsidRDefault="002F227D" w:rsidP="001C5A10">
            <w:pPr>
              <w:spacing w:before="100" w:beforeAutospacing="1"/>
              <w:jc w:val="center"/>
              <w:rPr>
                <w:rFonts w:cs="Arial"/>
                <w:noProof/>
                <w:shd w:val="clear" w:color="auto" w:fill="FFFFFF"/>
              </w:rPr>
            </w:pPr>
            <w:r>
              <w:rPr>
                <w:rFonts w:cs="Arial"/>
                <w:noProof/>
                <w:shd w:val="clear" w:color="auto" w:fill="FFFFFF"/>
              </w:rPr>
              <w:t>District Surplus Property Advisory Committee</w:t>
            </w:r>
            <w:r>
              <w:rPr>
                <w:rFonts w:cs="Arial"/>
                <w:noProof/>
                <w:shd w:val="clear" w:color="auto" w:fill="FFFFFF"/>
              </w:rPr>
              <w:br/>
            </w:r>
            <w:r w:rsidRPr="00537F71">
              <w:rPr>
                <w:rFonts w:cs="Arial"/>
                <w:noProof/>
                <w:shd w:val="clear" w:color="auto" w:fill="FFFFFF"/>
              </w:rPr>
              <w:t>2/16/2024</w:t>
            </w:r>
            <w:r>
              <w:rPr>
                <w:rFonts w:cs="Arial"/>
                <w:noProof/>
                <w:shd w:val="clear" w:color="auto" w:fill="FFFFFF"/>
              </w:rPr>
              <w:br/>
            </w:r>
            <w:r w:rsidRPr="00897FBE">
              <w:rPr>
                <w:rFonts w:cs="Arial"/>
                <w:b/>
                <w:noProof/>
                <w:shd w:val="clear" w:color="auto" w:fill="FFFFFF"/>
              </w:rPr>
              <w:t>No Objections</w:t>
            </w:r>
          </w:p>
        </w:tc>
      </w:tr>
    </w:tbl>
    <w:p w14:paraId="66F4A34B" w14:textId="17A8FF7A" w:rsidR="00B55D56" w:rsidRPr="00B3637F" w:rsidRDefault="00C410B0" w:rsidP="00CB564F">
      <w:pPr>
        <w:tabs>
          <w:tab w:val="center" w:pos="4680"/>
          <w:tab w:val="right" w:pos="9360"/>
        </w:tabs>
        <w:rPr>
          <w:szCs w:val="16"/>
        </w:rPr>
      </w:pPr>
      <w:r w:rsidRPr="00B3637F">
        <w:rPr>
          <w:szCs w:val="16"/>
        </w:rPr>
        <w:br w:type="textWrapping" w:clear="all"/>
      </w:r>
      <w:r w:rsidR="00B55D56" w:rsidRPr="00B3637F">
        <w:rPr>
          <w:szCs w:val="16"/>
        </w:rPr>
        <w:t>Created by the California Department of Education</w:t>
      </w:r>
    </w:p>
    <w:p w14:paraId="1709E3A1" w14:textId="00009CA9" w:rsidR="00B55D56" w:rsidRPr="007D6235" w:rsidRDefault="00E40A95" w:rsidP="007D6235">
      <w:pPr>
        <w:tabs>
          <w:tab w:val="center" w:pos="4680"/>
          <w:tab w:val="right" w:pos="9360"/>
        </w:tabs>
        <w:ind w:left="1620" w:hanging="1620"/>
        <w:rPr>
          <w:szCs w:val="16"/>
        </w:rPr>
        <w:sectPr w:rsidR="00B55D56" w:rsidRPr="007D6235" w:rsidSect="001B54CC">
          <w:headerReference w:type="default" r:id="rId15"/>
          <w:pgSz w:w="15840" w:h="12240" w:orient="landscape" w:code="1"/>
          <w:pgMar w:top="720" w:right="720" w:bottom="720" w:left="720" w:header="720" w:footer="720" w:gutter="0"/>
          <w:pgNumType w:start="1"/>
          <w:cols w:space="720"/>
          <w:docGrid w:linePitch="360"/>
        </w:sectPr>
      </w:pPr>
      <w:r>
        <w:t>July</w:t>
      </w:r>
      <w:r w:rsidR="007D6235">
        <w:t xml:space="preserve"> </w:t>
      </w:r>
      <w:r w:rsidR="008D205F" w:rsidRPr="00B3637F">
        <w:t>202</w:t>
      </w:r>
      <w:r w:rsidR="007D6235">
        <w:t>4</w:t>
      </w:r>
    </w:p>
    <w:p w14:paraId="5D198256" w14:textId="7B4A48C4" w:rsidR="00575368" w:rsidRPr="00575368" w:rsidRDefault="00897FBE" w:rsidP="00575368">
      <w:pPr>
        <w:pStyle w:val="Heading1"/>
        <w:rPr>
          <w:sz w:val="40"/>
          <w:szCs w:val="40"/>
        </w:rPr>
      </w:pPr>
      <w:r w:rsidRPr="002B15C9">
        <w:rPr>
          <w:sz w:val="40"/>
          <w:szCs w:val="40"/>
        </w:rPr>
        <w:lastRenderedPageBreak/>
        <w:t xml:space="preserve">Attachment 2: </w:t>
      </w:r>
      <w:r w:rsidR="00575368">
        <w:rPr>
          <w:sz w:val="40"/>
          <w:szCs w:val="40"/>
        </w:rPr>
        <w:t>Azusa</w:t>
      </w:r>
      <w:r w:rsidR="00575368" w:rsidRPr="00575368">
        <w:rPr>
          <w:sz w:val="40"/>
          <w:szCs w:val="40"/>
        </w:rPr>
        <w:t xml:space="preserve"> Unified School District General Waiver Request 3-</w:t>
      </w:r>
      <w:r w:rsidR="00575368">
        <w:rPr>
          <w:sz w:val="40"/>
          <w:szCs w:val="40"/>
        </w:rPr>
        <w:t>4</w:t>
      </w:r>
      <w:r w:rsidR="00575368" w:rsidRPr="00575368">
        <w:rPr>
          <w:sz w:val="40"/>
          <w:szCs w:val="40"/>
        </w:rPr>
        <w:t>-202</w:t>
      </w:r>
      <w:r w:rsidR="00575368">
        <w:rPr>
          <w:sz w:val="40"/>
          <w:szCs w:val="40"/>
        </w:rPr>
        <w:t>4</w:t>
      </w:r>
    </w:p>
    <w:p w14:paraId="2AE97F97" w14:textId="36AA0CF6" w:rsidR="00897FBE" w:rsidRPr="00032C0B" w:rsidRDefault="00897FBE" w:rsidP="00032C0B">
      <w:pPr>
        <w:rPr>
          <w:rFonts w:eastAsiaTheme="majorEastAsia"/>
          <w:sz w:val="40"/>
          <w:szCs w:val="40"/>
        </w:rPr>
      </w:pPr>
    </w:p>
    <w:p w14:paraId="37E14318" w14:textId="77777777" w:rsidR="00575368" w:rsidRPr="00CC3648" w:rsidRDefault="00575368" w:rsidP="00575368">
      <w:pPr>
        <w:rPr>
          <w:rFonts w:cs="Arial"/>
          <w:b/>
        </w:rPr>
      </w:pPr>
      <w:r w:rsidRPr="00CC3648">
        <w:rPr>
          <w:rFonts w:cs="Arial"/>
          <w:b/>
        </w:rPr>
        <w:t>California Department of Education</w:t>
      </w:r>
    </w:p>
    <w:p w14:paraId="57D7D2FF" w14:textId="77777777" w:rsidR="00575368" w:rsidRPr="00CC3648" w:rsidRDefault="00575368" w:rsidP="00575368">
      <w:pPr>
        <w:rPr>
          <w:rFonts w:cs="Arial"/>
          <w:b/>
        </w:rPr>
      </w:pPr>
      <w:r w:rsidRPr="00CC3648">
        <w:rPr>
          <w:rFonts w:cs="Arial"/>
          <w:b/>
        </w:rPr>
        <w:t>WAIVER SUBMISSION - General</w:t>
      </w:r>
    </w:p>
    <w:p w14:paraId="0DC67454" w14:textId="77777777" w:rsidR="00575368" w:rsidRDefault="00575368" w:rsidP="00575368">
      <w:pPr>
        <w:spacing w:before="100" w:beforeAutospacing="1"/>
        <w:rPr>
          <w:rFonts w:cs="Arial"/>
        </w:rPr>
      </w:pPr>
      <w:r w:rsidRPr="00C5641A">
        <w:rPr>
          <w:rFonts w:cs="Arial"/>
        </w:rPr>
        <w:t xml:space="preserve">CD Code: </w:t>
      </w:r>
      <w:r w:rsidRPr="004F1B99">
        <w:rPr>
          <w:rFonts w:cs="Arial"/>
          <w:noProof/>
        </w:rPr>
        <w:t>1964279</w:t>
      </w:r>
    </w:p>
    <w:p w14:paraId="11697F61" w14:textId="77777777" w:rsidR="00575368" w:rsidRDefault="00575368" w:rsidP="00575368">
      <w:pPr>
        <w:spacing w:before="100" w:beforeAutospacing="1"/>
        <w:rPr>
          <w:rFonts w:cs="Arial"/>
        </w:rPr>
      </w:pPr>
      <w:r w:rsidRPr="00C5641A">
        <w:rPr>
          <w:rFonts w:cs="Arial"/>
        </w:rPr>
        <w:t xml:space="preserve">Waiver Number: </w:t>
      </w:r>
      <w:r w:rsidRPr="004F1B99">
        <w:rPr>
          <w:rFonts w:cs="Arial"/>
          <w:noProof/>
        </w:rPr>
        <w:t>3-4-2024</w:t>
      </w:r>
    </w:p>
    <w:p w14:paraId="17485CF2" w14:textId="77777777" w:rsidR="00575368" w:rsidRPr="00C5641A" w:rsidRDefault="00575368" w:rsidP="00575368">
      <w:pPr>
        <w:rPr>
          <w:rFonts w:cs="Arial"/>
        </w:rPr>
      </w:pPr>
      <w:r w:rsidRPr="00C5641A">
        <w:rPr>
          <w:rFonts w:cs="Arial"/>
        </w:rPr>
        <w:t xml:space="preserve">Active Year: </w:t>
      </w:r>
      <w:r w:rsidRPr="004F1B99">
        <w:rPr>
          <w:rFonts w:cs="Arial"/>
          <w:noProof/>
        </w:rPr>
        <w:t>2024</w:t>
      </w:r>
    </w:p>
    <w:p w14:paraId="4E2265F0" w14:textId="77777777" w:rsidR="00575368" w:rsidRPr="00C5641A" w:rsidRDefault="00575368" w:rsidP="00575368">
      <w:pPr>
        <w:spacing w:before="100" w:beforeAutospacing="1"/>
        <w:rPr>
          <w:rFonts w:cs="Arial"/>
        </w:rPr>
      </w:pPr>
      <w:r w:rsidRPr="00B46ECC">
        <w:rPr>
          <w:rFonts w:cs="Arial"/>
        </w:rPr>
        <w:t>Date In:</w:t>
      </w:r>
      <w:r w:rsidRPr="00C5641A">
        <w:rPr>
          <w:rFonts w:cs="Arial"/>
        </w:rPr>
        <w:t xml:space="preserve"> </w:t>
      </w:r>
      <w:r w:rsidRPr="004F1B99">
        <w:rPr>
          <w:rFonts w:cs="Arial"/>
          <w:noProof/>
        </w:rPr>
        <w:t>4/9/2024 3:01:50 PM</w:t>
      </w:r>
    </w:p>
    <w:p w14:paraId="18AD809B" w14:textId="77777777" w:rsidR="00575368" w:rsidRPr="00C5641A" w:rsidRDefault="00575368" w:rsidP="00575368">
      <w:pPr>
        <w:spacing w:before="100" w:beforeAutospacing="1"/>
        <w:rPr>
          <w:rFonts w:cs="Arial"/>
        </w:rPr>
      </w:pPr>
      <w:r w:rsidRPr="00C5641A">
        <w:rPr>
          <w:rFonts w:cs="Arial"/>
        </w:rPr>
        <w:t xml:space="preserve">Local Education Agency: </w:t>
      </w:r>
      <w:r w:rsidRPr="004F1B99">
        <w:rPr>
          <w:rFonts w:cs="Arial"/>
          <w:noProof/>
        </w:rPr>
        <w:t>Azusa Unified</w:t>
      </w:r>
    </w:p>
    <w:p w14:paraId="532B7AAC" w14:textId="77777777" w:rsidR="00575368" w:rsidRDefault="00575368" w:rsidP="00575368">
      <w:pPr>
        <w:rPr>
          <w:rFonts w:cs="Arial"/>
          <w:noProof/>
        </w:rPr>
      </w:pPr>
      <w:r w:rsidRPr="00C5641A">
        <w:rPr>
          <w:rFonts w:cs="Arial"/>
        </w:rPr>
        <w:t xml:space="preserve">Address: </w:t>
      </w:r>
      <w:r w:rsidRPr="00394390">
        <w:rPr>
          <w:rFonts w:cs="Arial"/>
          <w:noProof/>
        </w:rPr>
        <w:t xml:space="preserve">546 S Citrus Ave </w:t>
      </w:r>
    </w:p>
    <w:p w14:paraId="460DF373" w14:textId="77777777" w:rsidR="00575368" w:rsidRDefault="00575368" w:rsidP="00575368">
      <w:pPr>
        <w:rPr>
          <w:rFonts w:cs="Arial"/>
          <w:noProof/>
        </w:rPr>
      </w:pPr>
      <w:r w:rsidRPr="00394390">
        <w:rPr>
          <w:rFonts w:cs="Arial"/>
          <w:noProof/>
        </w:rPr>
        <w:t>Azusa, CA 91702</w:t>
      </w:r>
    </w:p>
    <w:p w14:paraId="204149E3" w14:textId="77777777" w:rsidR="00575368" w:rsidRDefault="00575368" w:rsidP="00575368">
      <w:pPr>
        <w:rPr>
          <w:rFonts w:cs="Arial"/>
          <w:noProof/>
        </w:rPr>
      </w:pPr>
    </w:p>
    <w:p w14:paraId="03BC4B68" w14:textId="77777777" w:rsidR="00575368" w:rsidRPr="00C5641A" w:rsidRDefault="00575368" w:rsidP="00575368">
      <w:pPr>
        <w:rPr>
          <w:rFonts w:cs="Arial"/>
        </w:rPr>
      </w:pPr>
      <w:r w:rsidRPr="00C5641A">
        <w:rPr>
          <w:rFonts w:cs="Arial"/>
        </w:rPr>
        <w:t xml:space="preserve">Start: </w:t>
      </w:r>
      <w:r w:rsidRPr="004F1B99">
        <w:rPr>
          <w:rFonts w:cs="Arial"/>
          <w:noProof/>
        </w:rPr>
        <w:t>7/11/2024</w:t>
      </w:r>
      <w:r w:rsidRPr="00C5641A">
        <w:rPr>
          <w:rFonts w:cs="Arial"/>
        </w:rPr>
        <w:tab/>
      </w:r>
    </w:p>
    <w:p w14:paraId="69A58243" w14:textId="77777777" w:rsidR="00575368" w:rsidRPr="00C5641A" w:rsidRDefault="00575368" w:rsidP="00575368">
      <w:pPr>
        <w:rPr>
          <w:rFonts w:cs="Arial"/>
        </w:rPr>
      </w:pPr>
      <w:r w:rsidRPr="00C5641A">
        <w:rPr>
          <w:rFonts w:cs="Arial"/>
        </w:rPr>
        <w:t xml:space="preserve">End: </w:t>
      </w:r>
      <w:r w:rsidRPr="004F1B99">
        <w:rPr>
          <w:rFonts w:cs="Arial"/>
          <w:noProof/>
        </w:rPr>
        <w:t>7/11/2026</w:t>
      </w:r>
    </w:p>
    <w:p w14:paraId="0D8327FF" w14:textId="77777777" w:rsidR="00575368" w:rsidRPr="00C5641A" w:rsidRDefault="00575368" w:rsidP="00575368">
      <w:pPr>
        <w:spacing w:before="100" w:beforeAutospacing="1"/>
        <w:rPr>
          <w:rFonts w:cs="Arial"/>
        </w:rPr>
      </w:pPr>
      <w:r w:rsidRPr="00C5641A">
        <w:rPr>
          <w:rFonts w:cs="Arial"/>
        </w:rPr>
        <w:t xml:space="preserve">Waiver Renewal: </w:t>
      </w:r>
      <w:r w:rsidRPr="004F1B99">
        <w:rPr>
          <w:rFonts w:cs="Arial"/>
          <w:noProof/>
        </w:rPr>
        <w:t>N</w:t>
      </w:r>
      <w:r>
        <w:rPr>
          <w:rFonts w:cs="Arial"/>
          <w:noProof/>
        </w:rPr>
        <w:t>o</w:t>
      </w:r>
    </w:p>
    <w:p w14:paraId="7BA22B70" w14:textId="77777777" w:rsidR="00575368" w:rsidRPr="00C5641A" w:rsidRDefault="00575368" w:rsidP="00575368">
      <w:pPr>
        <w:spacing w:before="100" w:beforeAutospacing="1"/>
        <w:rPr>
          <w:rFonts w:cs="Arial"/>
        </w:rPr>
      </w:pPr>
      <w:r w:rsidRPr="00EF7F38">
        <w:rPr>
          <w:rFonts w:cs="Arial"/>
        </w:rPr>
        <w:t>Waiver Topic</w:t>
      </w:r>
      <w:r w:rsidRPr="00C5641A">
        <w:rPr>
          <w:rFonts w:cs="Arial"/>
        </w:rPr>
        <w:t xml:space="preserve">: </w:t>
      </w:r>
      <w:r w:rsidRPr="004F1B99">
        <w:rPr>
          <w:rFonts w:cs="Arial"/>
          <w:noProof/>
        </w:rPr>
        <w:t xml:space="preserve">Sale or Lease of Surplus Property </w:t>
      </w:r>
    </w:p>
    <w:p w14:paraId="176964AC" w14:textId="77777777" w:rsidR="00575368" w:rsidRPr="00C5641A" w:rsidRDefault="00575368" w:rsidP="00575368">
      <w:pPr>
        <w:rPr>
          <w:rFonts w:cs="Arial"/>
        </w:rPr>
      </w:pPr>
      <w:r w:rsidRPr="00C5641A">
        <w:rPr>
          <w:rFonts w:cs="Arial"/>
        </w:rPr>
        <w:t xml:space="preserve">Ed Code Title: </w:t>
      </w:r>
      <w:r w:rsidRPr="004F1B99">
        <w:rPr>
          <w:rFonts w:cs="Arial"/>
          <w:noProof/>
        </w:rPr>
        <w:t>Sale of Surplus Property</w:t>
      </w:r>
      <w:r w:rsidRPr="00C5641A">
        <w:rPr>
          <w:rFonts w:cs="Arial"/>
        </w:rPr>
        <w:t xml:space="preserve"> </w:t>
      </w:r>
    </w:p>
    <w:p w14:paraId="4147CD10" w14:textId="77777777" w:rsidR="00575368" w:rsidRPr="00C5641A" w:rsidRDefault="00575368" w:rsidP="00575368">
      <w:pPr>
        <w:rPr>
          <w:rFonts w:cs="Arial"/>
        </w:rPr>
      </w:pPr>
      <w:r w:rsidRPr="00C5641A">
        <w:rPr>
          <w:rFonts w:cs="Arial"/>
        </w:rPr>
        <w:t xml:space="preserve">Ed Code Section: </w:t>
      </w:r>
      <w:r w:rsidRPr="004F1B99">
        <w:rPr>
          <w:rFonts w:cs="Arial"/>
          <w:noProof/>
        </w:rPr>
        <w:t>17455, 17466, 17468, 17469, 17470, 17472 (all), 17473 (all), 17474 (all), 17475</w:t>
      </w:r>
    </w:p>
    <w:p w14:paraId="7A92A996" w14:textId="77777777" w:rsidR="00575368" w:rsidRPr="00C5641A" w:rsidRDefault="00575368" w:rsidP="00575368">
      <w:pPr>
        <w:rPr>
          <w:rFonts w:cs="Arial"/>
        </w:rPr>
      </w:pPr>
      <w:r w:rsidRPr="00C5641A">
        <w:rPr>
          <w:rFonts w:cs="Arial"/>
        </w:rPr>
        <w:t xml:space="preserve">Ed Code Authority: </w:t>
      </w:r>
      <w:r w:rsidRPr="004F1B99">
        <w:rPr>
          <w:rFonts w:cs="Arial"/>
          <w:noProof/>
        </w:rPr>
        <w:t>33050</w:t>
      </w:r>
    </w:p>
    <w:p w14:paraId="6780EA55" w14:textId="77777777" w:rsidR="00575368" w:rsidRPr="004F1B99" w:rsidRDefault="00575368" w:rsidP="00575368">
      <w:pPr>
        <w:spacing w:before="100" w:beforeAutospacing="1"/>
        <w:rPr>
          <w:rFonts w:cs="Arial"/>
          <w:noProof/>
          <w:shd w:val="clear" w:color="auto" w:fill="FFFFFF"/>
        </w:rPr>
      </w:pPr>
      <w:r w:rsidRPr="00C5641A">
        <w:rPr>
          <w:rFonts w:cs="Arial"/>
          <w:shd w:val="clear" w:color="auto" w:fill="FFFFFF"/>
        </w:rPr>
        <w:t>Ed</w:t>
      </w:r>
      <w:r>
        <w:rPr>
          <w:rFonts w:cs="Arial"/>
          <w:shd w:val="clear" w:color="auto" w:fill="FFFFFF"/>
        </w:rPr>
        <w:t>ucation</w:t>
      </w:r>
      <w:r w:rsidRPr="00C5641A">
        <w:rPr>
          <w:rFonts w:cs="Arial"/>
          <w:shd w:val="clear" w:color="auto" w:fill="FFFFFF"/>
        </w:rPr>
        <w:t xml:space="preserve"> Code or CCR to Waive: </w:t>
      </w:r>
      <w:r w:rsidRPr="004F1B99">
        <w:rPr>
          <w:rFonts w:cs="Arial"/>
          <w:noProof/>
          <w:shd w:val="clear" w:color="auto" w:fill="FFFFFF"/>
        </w:rPr>
        <w:t xml:space="preserve">The Azusa Unified School District desires to waive the following sections and portions of the Education Code (“EC”).  Specifically, the District requests that the language in brackets [] be waived: </w:t>
      </w:r>
    </w:p>
    <w:p w14:paraId="57AAAF0C"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EC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4A0A35FA"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lastRenderedPageBreak/>
        <w:t>Rationale: The language indicating that the sale of the property is to be made in the manner provided by this article should be waived, because the District is asking that several provisions of the article be waived and consequently, the sale or lease will not be made in the manner provided in Article 4.</w:t>
      </w:r>
    </w:p>
    <w:p w14:paraId="04C590C4"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 xml:space="preserve">EC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w:t>
      </w:r>
      <w:r w:rsidRPr="00294898">
        <w:rPr>
          <w:rFonts w:cs="Arial"/>
          <w:noProof/>
          <w:shd w:val="clear" w:color="auto" w:fill="FFFFFF"/>
        </w:rPr>
        <w:t>[and shall specify the minimum price or rental and the terms upon which it will be sold or leased]</w:t>
      </w:r>
      <w:r w:rsidRPr="004F1B99">
        <w:rPr>
          <w:rFonts w:cs="Arial"/>
          <w:noProof/>
          <w:shd w:val="clear" w:color="auto" w:fill="FFFFFF"/>
        </w:rPr>
        <w:t xml:space="preserve"> and the commission, or rate thereof, if any, which the board will pay to a licensed real estate broker </w:t>
      </w:r>
      <w:r w:rsidRPr="00294898">
        <w:rPr>
          <w:rFonts w:cs="Arial"/>
          <w:noProof/>
          <w:shd w:val="clear" w:color="auto" w:fill="FFFFFF"/>
        </w:rPr>
        <w:t>[out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2A4F539F"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review a number of proposals for the purchase of the property, and bring all proposals received to the governing board when necessary to consider the approval of a sale.</w:t>
      </w:r>
    </w:p>
    <w:p w14:paraId="4047B8E1"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 xml:space="preserve">EC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w:t>
      </w:r>
      <w:r w:rsidRPr="00294898">
        <w:rPr>
          <w:rFonts w:cs="Arial"/>
          <w:noProof/>
          <w:shd w:val="clear" w:color="auto" w:fill="FFFFFF"/>
        </w:rPr>
        <w:t>[sealed]</w:t>
      </w:r>
      <w:r w:rsidRPr="004F1B99">
        <w:rPr>
          <w:rFonts w:cs="Arial"/>
          <w:noProof/>
          <w:shd w:val="clear" w:color="auto" w:fill="FFFFFF"/>
        </w:rPr>
        <w:t xml:space="preserve"> proposal [</w:t>
      </w:r>
      <w:r w:rsidRPr="00294898">
        <w:rPr>
          <w:rFonts w:cs="Arial"/>
          <w:noProof/>
          <w:shd w:val="clear" w:color="auto" w:fill="FFFFFF"/>
        </w:rPr>
        <w:t>or stated in or with the oral bid],</w:t>
      </w:r>
      <w:r w:rsidRPr="004F1B99">
        <w:rPr>
          <w:rFonts w:cs="Arial"/>
          <w:noProof/>
          <w:shd w:val="clear" w:color="auto" w:fill="FFFFFF"/>
        </w:rPr>
        <w:t xml:space="preserve"> which is finally accepted, the name of the licensed real estate broker to whom it is to be paid, and the amount or rate thereof.  Any commission shall, however, be paid only out of money received by the board from the sale or rental of the real property.</w:t>
      </w:r>
    </w:p>
    <w:p w14:paraId="1A8C5978"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14:paraId="1551203F"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lastRenderedPageBreak/>
        <w:t xml:space="preserve">EC § 17469. Notice of the adoption of the resolution [and of the time and place of holding the meeting] shall be given by posting copies of the resolution signed by the board or by a majority thereof in three public places in the district </w:t>
      </w:r>
      <w:r w:rsidRPr="00294898">
        <w:rPr>
          <w:rFonts w:cs="Arial"/>
          <w:noProof/>
          <w:shd w:val="clear" w:color="auto" w:fill="FFFFFF"/>
        </w:rPr>
        <w:t>[, not less than 15 days before the date of the meeting,]</w:t>
      </w:r>
      <w:r w:rsidRPr="004F1B99">
        <w:rPr>
          <w:rFonts w:cs="Arial"/>
          <w:noProof/>
          <w:shd w:val="clear" w:color="auto" w:fill="FFFFFF"/>
        </w:rPr>
        <w:t xml:space="preserve"> and by publishing the notice not less than once a week for three successive weeks </w:t>
      </w:r>
      <w:r w:rsidRPr="00294898">
        <w:rPr>
          <w:rFonts w:cs="Arial"/>
          <w:noProof/>
          <w:shd w:val="clear" w:color="auto" w:fill="FFFFFF"/>
        </w:rPr>
        <w:t>[before the meeting]</w:t>
      </w:r>
      <w:r w:rsidRPr="004F1B99">
        <w:rPr>
          <w:rFonts w:cs="Arial"/>
          <w:noProof/>
          <w:shd w:val="clear" w:color="auto" w:fill="FFFFFF"/>
        </w:rPr>
        <w:t xml:space="preserve"> in a newspaper of general circulation published in the county in which the district or any part thereof is situated, if any such newspaper is published therein.</w:t>
      </w:r>
    </w:p>
    <w:p w14:paraId="644EC795"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Rationale: The stricken language to be waived assumes that the Board would be setting a specific meeting to receive proposals for the purchase of the property.  Such a requirement, however, will be removed pursuant to the language stricken within Education Code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3D4B8FE5"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 xml:space="preserve">EC § 17470. (a) The governing board of a school district that intends to sell or lease real property pursuant to this article shall take reasonable steps to ensure that the former owner from whom the district acquired the property receives notice </w:t>
      </w:r>
      <w:r w:rsidRPr="00294898">
        <w:rPr>
          <w:rFonts w:cs="Arial"/>
          <w:noProof/>
          <w:shd w:val="clear" w:color="auto" w:fill="FFFFFF"/>
        </w:rPr>
        <w:t>[of the public meeting prescribed by Section 17466],</w:t>
      </w:r>
      <w:r w:rsidRPr="004F1B99">
        <w:rPr>
          <w:rFonts w:cs="Arial"/>
          <w:noProof/>
          <w:shd w:val="clear" w:color="auto" w:fill="FFFFFF"/>
        </w:rPr>
        <w:t xml:space="preserve"> in writing, by certified mail, [at least 60 days prior to the meeting].</w:t>
      </w:r>
    </w:p>
    <w:p w14:paraId="16DC2C32"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17983223"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Rationale: The stricken language to be waived assumes that the Board would be setting a specific meeting to receive proposals for the purchase or lease of the property.  Such a requirement, however, will be removed pursuant to the language stricken within Education Code Section 17466.  As modified, the District would still be required to take reasonable steps to provide notice to the former owner, but the provision of such notice would no longer be tied to an established date to receive proposals.</w:t>
      </w:r>
    </w:p>
    <w:p w14:paraId="44C8367E"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 xml:space="preserve">EC § 17472. </w:t>
      </w:r>
      <w:r w:rsidRPr="00294898">
        <w:rPr>
          <w:rFonts w:cs="Arial"/>
          <w:noProof/>
          <w:shd w:val="clear" w:color="auto" w:fill="FFFFFF"/>
        </w:rPr>
        <w:t>[At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4FDF4814"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lastRenderedPageBreak/>
        <w:t>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will allow the District to receive and consider a number of proposals and maximize the District’s ability to negotiate the most favorable transaction terms.</w:t>
      </w:r>
    </w:p>
    <w:p w14:paraId="43DD0BF8"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EC § 17473</w:t>
      </w:r>
      <w:r w:rsidRPr="00294898">
        <w:rPr>
          <w:rFonts w:cs="Arial"/>
          <w:noProof/>
          <w:shd w:val="clear" w:color="auto" w:fill="FFFFFF"/>
        </w:rPr>
        <w:t>.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122107BB"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Rationale: The entire section is to be waived because the District, in negotiating an agreement to sell or lease the property, will not be accepting oral bids.</w:t>
      </w:r>
    </w:p>
    <w:p w14:paraId="18325439"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 xml:space="preserve">EC § 17474. </w:t>
      </w:r>
      <w:r w:rsidRPr="00294898">
        <w:rPr>
          <w:rFonts w:cs="Arial"/>
          <w:noProof/>
          <w:shd w:val="clear" w:color="auto" w:fill="FFFFFF"/>
        </w:rPr>
        <w:t>[In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5DD5C687"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Rationale: The entire section is to be waived because the District, in negotiating an agreement to sell or lease the property, will not be accepting oral bids.</w:t>
      </w:r>
    </w:p>
    <w:p w14:paraId="6D2E0F3E"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 xml:space="preserve">EC § 17475.  The final acceptance by the governing body may be made </w:t>
      </w:r>
      <w:r w:rsidRPr="00294898">
        <w:rPr>
          <w:rFonts w:cs="Arial"/>
          <w:noProof/>
          <w:shd w:val="clear" w:color="auto" w:fill="FFFFFF"/>
        </w:rPr>
        <w:t>[either at the same session or]</w:t>
      </w:r>
      <w:r w:rsidRPr="004F1B99">
        <w:rPr>
          <w:rFonts w:cs="Arial"/>
          <w:noProof/>
          <w:shd w:val="clear" w:color="auto" w:fill="FFFFFF"/>
        </w:rPr>
        <w:t xml:space="preserve"> at any </w:t>
      </w:r>
      <w:r w:rsidRPr="00294898">
        <w:rPr>
          <w:rFonts w:cs="Arial"/>
          <w:noProof/>
          <w:shd w:val="clear" w:color="auto" w:fill="FFFFFF"/>
        </w:rPr>
        <w:t>[adjourned]</w:t>
      </w:r>
      <w:r w:rsidRPr="004F1B99">
        <w:rPr>
          <w:rFonts w:cs="Arial"/>
          <w:noProof/>
          <w:shd w:val="clear" w:color="auto" w:fill="FFFFFF"/>
        </w:rPr>
        <w:t xml:space="preserve"> session </w:t>
      </w:r>
      <w:r w:rsidRPr="00294898">
        <w:rPr>
          <w:rFonts w:cs="Arial"/>
          <w:noProof/>
          <w:shd w:val="clear" w:color="auto" w:fill="FFFFFF"/>
        </w:rPr>
        <w:t>[of the same meeting held within the 10 days next following].</w:t>
      </w:r>
    </w:p>
    <w:p w14:paraId="1B0BB470" w14:textId="77777777" w:rsidR="00575368" w:rsidRPr="00C5641A" w:rsidRDefault="00575368" w:rsidP="00575368">
      <w:pPr>
        <w:spacing w:before="100" w:beforeAutospacing="1"/>
        <w:rPr>
          <w:rFonts w:cs="Arial"/>
          <w:noProof/>
          <w:shd w:val="clear" w:color="auto" w:fill="FFFFFF"/>
        </w:rPr>
      </w:pPr>
      <w:r w:rsidRPr="004F1B99">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2B15EA5B" w14:textId="77777777" w:rsidR="00575368" w:rsidRPr="004F1B99" w:rsidRDefault="00575368" w:rsidP="00575368">
      <w:pPr>
        <w:spacing w:before="100" w:beforeAutospacing="1"/>
        <w:rPr>
          <w:rFonts w:cs="Arial"/>
          <w:noProof/>
        </w:rPr>
      </w:pPr>
      <w:r w:rsidRPr="00C5641A">
        <w:rPr>
          <w:rFonts w:cs="Arial"/>
        </w:rPr>
        <w:lastRenderedPageBreak/>
        <w:t xml:space="preserve">Outcome Rationale: </w:t>
      </w:r>
      <w:r w:rsidRPr="004F1B99">
        <w:rPr>
          <w:rFonts w:cs="Arial"/>
          <w:noProof/>
        </w:rPr>
        <w:t>The Azusa Unified School District (“District”) owns the parcel of real property located at 5034 N. Clydebank Ave., Covina, California, 91722, identified by APN 8410-028-900, and most commonly referred to as the Ellington Elementary School (referred to herein as the “Property”).  The District declared the Property surplus on August 8, 2023.</w:t>
      </w:r>
    </w:p>
    <w:p w14:paraId="02CC6B58" w14:textId="77777777" w:rsidR="00575368" w:rsidRPr="004F1B99" w:rsidRDefault="00575368" w:rsidP="00575368">
      <w:pPr>
        <w:spacing w:before="100" w:beforeAutospacing="1"/>
        <w:rPr>
          <w:rFonts w:cs="Arial"/>
          <w:noProof/>
        </w:rPr>
      </w:pPr>
      <w:r w:rsidRPr="004F1B99">
        <w:rPr>
          <w:rFonts w:cs="Arial"/>
          <w:noProof/>
        </w:rPr>
        <w:t>The District wishes to sell the Property in a manner that will provide the District with the most benefit.  As a result, the District is seeking a waiver of certain portions of the Education Code allowing it to pursue a sale through an informal proposals process.  This process will allow the District to publicly solicit and evaluate competitive offers and select the offer that is in the District’s best interest.  This includes evaluation and comparison of offers based on various factors, including but not limited to, proposed purchase price. District staff, in consultation with legal counsel and its broker, will review the offers and determine which offer(s) provides the most beneficial terms to the District.</w:t>
      </w:r>
    </w:p>
    <w:p w14:paraId="773ED0FA" w14:textId="77777777" w:rsidR="00575368" w:rsidRPr="004F1B99" w:rsidRDefault="00575368" w:rsidP="00575368">
      <w:pPr>
        <w:spacing w:before="100" w:beforeAutospacing="1"/>
        <w:rPr>
          <w:rFonts w:cs="Arial"/>
          <w:noProof/>
        </w:rPr>
      </w:pPr>
      <w:r w:rsidRPr="004F1B99">
        <w:rPr>
          <w:rFonts w:cs="Arial"/>
          <w:noProof/>
        </w:rPr>
        <w:t>The District requires the flexibility proposed within the current waiver submission to work with interested parties and determine what type of transactional terms will yield the best result for the District.  The District believes that a sophisticated buyer should purchase this Property and wishes to have the flexibility obtained through a waiver in order to solicit and negotiate with such an entity.</w:t>
      </w:r>
    </w:p>
    <w:p w14:paraId="3FE40800" w14:textId="77777777" w:rsidR="00575368" w:rsidRPr="004F1B99" w:rsidRDefault="00575368" w:rsidP="00575368">
      <w:pPr>
        <w:spacing w:before="100" w:beforeAutospacing="1"/>
        <w:rPr>
          <w:rFonts w:cs="Arial"/>
          <w:noProof/>
        </w:rPr>
      </w:pPr>
      <w:r w:rsidRPr="004F1B99">
        <w:rPr>
          <w:rFonts w:cs="Arial"/>
          <w:noProof/>
        </w:rPr>
        <w:t xml:space="preserve">The District is developing a strategic plan for soliciting offers for the Property and is working closely with legal counsel and its broker to seek such offers and maintain a fair and open process for the proposed sale of the Property.  </w:t>
      </w:r>
    </w:p>
    <w:p w14:paraId="2A13B840" w14:textId="77777777" w:rsidR="00575368" w:rsidRPr="00C5641A" w:rsidRDefault="00575368" w:rsidP="00575368">
      <w:pPr>
        <w:spacing w:before="100" w:beforeAutospacing="1"/>
        <w:rPr>
          <w:rFonts w:cs="Arial"/>
          <w:noProof/>
        </w:rPr>
      </w:pPr>
      <w:r w:rsidRPr="004F1B99">
        <w:rPr>
          <w:rFonts w:cs="Arial"/>
          <w:noProof/>
        </w:rPr>
        <w:t>The District is requesting a waiver for the term of 2 years in order to have the ability to complete a sale and close escrow on a purchase that will likely take years to complete.  However, the District is open to a shorter term waiver, with subsequent renewal submissions if necessary, if such shorter term is found more appropriate.</w:t>
      </w:r>
    </w:p>
    <w:p w14:paraId="51903755"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Student Population: </w:t>
      </w:r>
      <w:r w:rsidRPr="00294898">
        <w:rPr>
          <w:rFonts w:cs="Arial"/>
          <w:noProof/>
          <w:shd w:val="clear" w:color="auto" w:fill="FFFFFF"/>
        </w:rPr>
        <w:t>6311</w:t>
      </w:r>
    </w:p>
    <w:p w14:paraId="24A787AE"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City Type: </w:t>
      </w:r>
      <w:r w:rsidRPr="004F1B99">
        <w:rPr>
          <w:rFonts w:cs="Arial"/>
          <w:noProof/>
          <w:shd w:val="clear" w:color="auto" w:fill="FFFFFF"/>
        </w:rPr>
        <w:t>Small</w:t>
      </w:r>
    </w:p>
    <w:p w14:paraId="4A0CE2D8"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Public Hearing Date: </w:t>
      </w:r>
      <w:r w:rsidRPr="004F1B99">
        <w:rPr>
          <w:rFonts w:cs="Arial"/>
          <w:noProof/>
          <w:shd w:val="clear" w:color="auto" w:fill="FFFFFF"/>
        </w:rPr>
        <w:t>3/12/2024</w:t>
      </w:r>
    </w:p>
    <w:p w14:paraId="6B6760FE" w14:textId="77777777" w:rsidR="00575368" w:rsidRPr="00C5641A" w:rsidRDefault="00575368" w:rsidP="00575368">
      <w:pPr>
        <w:rPr>
          <w:rFonts w:cs="Arial"/>
          <w:shd w:val="clear" w:color="auto" w:fill="FFFFFF"/>
        </w:rPr>
      </w:pPr>
      <w:r w:rsidRPr="00C5641A">
        <w:rPr>
          <w:rFonts w:cs="Arial"/>
          <w:shd w:val="clear" w:color="auto" w:fill="FFFFFF"/>
        </w:rPr>
        <w:t xml:space="preserve">Public Hearing Advertised: </w:t>
      </w:r>
      <w:r w:rsidRPr="004F1B99">
        <w:rPr>
          <w:rFonts w:cs="Arial"/>
          <w:noProof/>
          <w:shd w:val="clear" w:color="auto" w:fill="FFFFFF"/>
        </w:rPr>
        <w:t>Notice of the hearing was published in the San Gabriel Valley Tribune, a local publication.</w:t>
      </w:r>
    </w:p>
    <w:p w14:paraId="7800D905"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Local Board Approval Date: </w:t>
      </w:r>
      <w:r w:rsidRPr="004F1B99">
        <w:rPr>
          <w:rFonts w:cs="Arial"/>
          <w:noProof/>
          <w:shd w:val="clear" w:color="auto" w:fill="FFFFFF"/>
        </w:rPr>
        <w:t>3/12/2024</w:t>
      </w:r>
    </w:p>
    <w:p w14:paraId="5392929F"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Community Council Reviewed By: </w:t>
      </w:r>
      <w:r w:rsidRPr="004F1B99">
        <w:rPr>
          <w:rFonts w:cs="Arial"/>
          <w:noProof/>
          <w:shd w:val="clear" w:color="auto" w:fill="FFFFFF"/>
        </w:rPr>
        <w:t>Surplus Property Advisory Committee (7-11)</w:t>
      </w:r>
    </w:p>
    <w:p w14:paraId="390FB6B4" w14:textId="77777777" w:rsidR="00575368" w:rsidRPr="00C5641A" w:rsidRDefault="00575368" w:rsidP="00575368">
      <w:pPr>
        <w:rPr>
          <w:rFonts w:cs="Arial"/>
          <w:shd w:val="clear" w:color="auto" w:fill="FFFFFF"/>
        </w:rPr>
      </w:pPr>
      <w:r w:rsidRPr="00C5641A">
        <w:rPr>
          <w:rFonts w:cs="Arial"/>
          <w:shd w:val="clear" w:color="auto" w:fill="FFFFFF"/>
        </w:rPr>
        <w:t xml:space="preserve">Community Council Reviewed Date: </w:t>
      </w:r>
      <w:r w:rsidRPr="004F1B99">
        <w:rPr>
          <w:rFonts w:cs="Arial"/>
          <w:noProof/>
          <w:shd w:val="clear" w:color="auto" w:fill="FFFFFF"/>
        </w:rPr>
        <w:t>2/16/2024</w:t>
      </w:r>
    </w:p>
    <w:p w14:paraId="2AE0E22C" w14:textId="77777777" w:rsidR="00575368" w:rsidRPr="00C5641A" w:rsidRDefault="00575368" w:rsidP="00575368">
      <w:pPr>
        <w:rPr>
          <w:rFonts w:cs="Arial"/>
          <w:shd w:val="clear" w:color="auto" w:fill="FFFFFF"/>
        </w:rPr>
        <w:sectPr w:rsidR="00575368" w:rsidRPr="00C5641A" w:rsidSect="001B54CC">
          <w:headerReference w:type="even" r:id="rId16"/>
          <w:headerReference w:type="default" r:id="rId17"/>
          <w:footerReference w:type="even" r:id="rId18"/>
          <w:footerReference w:type="default" r:id="rId19"/>
          <w:headerReference w:type="first" r:id="rId20"/>
          <w:footerReference w:type="first" r:id="rId21"/>
          <w:pgSz w:w="12240" w:h="15840"/>
          <w:pgMar w:top="1440" w:right="1440" w:bottom="1440" w:left="1440" w:header="720" w:footer="720" w:gutter="0"/>
          <w:pgNumType w:start="1"/>
          <w:cols w:space="720"/>
          <w:docGrid w:linePitch="360"/>
        </w:sectPr>
      </w:pPr>
      <w:r w:rsidRPr="00C5641A">
        <w:rPr>
          <w:rFonts w:cs="Arial"/>
          <w:shd w:val="clear" w:color="auto" w:fill="FFFFFF"/>
        </w:rPr>
        <w:t xml:space="preserve">Community Council Objection: </w:t>
      </w:r>
      <w:r w:rsidRPr="004F1B99">
        <w:rPr>
          <w:rFonts w:cs="Arial"/>
          <w:noProof/>
          <w:shd w:val="clear" w:color="auto" w:fill="FFFFFF"/>
        </w:rPr>
        <w:t>N</w:t>
      </w:r>
      <w:r>
        <w:rPr>
          <w:rFonts w:cs="Arial"/>
          <w:noProof/>
          <w:shd w:val="clear" w:color="auto" w:fill="FFFFFF"/>
        </w:rPr>
        <w:t>o</w:t>
      </w:r>
    </w:p>
    <w:p w14:paraId="1051701A"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F1B99">
        <w:rPr>
          <w:rFonts w:cs="Arial"/>
          <w:noProof/>
          <w:shd w:val="clear" w:color="auto" w:fill="FFFFFF"/>
        </w:rPr>
        <w:t>N</w:t>
      </w:r>
      <w:r>
        <w:rPr>
          <w:rFonts w:cs="Arial"/>
          <w:noProof/>
          <w:shd w:val="clear" w:color="auto" w:fill="FFFFFF"/>
        </w:rPr>
        <w:t>o</w:t>
      </w:r>
    </w:p>
    <w:p w14:paraId="1F465F2D"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Categorical Program Monitoring: </w:t>
      </w:r>
      <w:r w:rsidRPr="004F1B99">
        <w:rPr>
          <w:rFonts w:cs="Arial"/>
          <w:noProof/>
          <w:shd w:val="clear" w:color="auto" w:fill="FFFFFF"/>
        </w:rPr>
        <w:t>N</w:t>
      </w:r>
      <w:r>
        <w:rPr>
          <w:rFonts w:cs="Arial"/>
          <w:noProof/>
          <w:shd w:val="clear" w:color="auto" w:fill="FFFFFF"/>
        </w:rPr>
        <w:t>o</w:t>
      </w:r>
    </w:p>
    <w:p w14:paraId="69BE10FF" w14:textId="77777777" w:rsidR="00575368" w:rsidRPr="00C5641A" w:rsidRDefault="00575368" w:rsidP="00575368">
      <w:pPr>
        <w:spacing w:before="100" w:beforeAutospacing="1"/>
        <w:rPr>
          <w:rFonts w:cs="Arial"/>
          <w:shd w:val="clear" w:color="auto" w:fill="FFFFFF"/>
        </w:rPr>
      </w:pPr>
      <w:r w:rsidRPr="00C5641A">
        <w:rPr>
          <w:rFonts w:cs="Arial"/>
          <w:shd w:val="clear" w:color="auto" w:fill="FFFFFF"/>
        </w:rPr>
        <w:t xml:space="preserve">Submitted by: </w:t>
      </w:r>
      <w:r w:rsidRPr="004F1B99">
        <w:rPr>
          <w:rFonts w:cs="Arial"/>
          <w:noProof/>
          <w:shd w:val="clear" w:color="auto" w:fill="FFFFFF"/>
        </w:rPr>
        <w:t>Ms.</w:t>
      </w:r>
      <w:r w:rsidRPr="00C5641A">
        <w:rPr>
          <w:rFonts w:cs="Arial"/>
          <w:shd w:val="clear" w:color="auto" w:fill="FFFFFF"/>
        </w:rPr>
        <w:t xml:space="preserve"> </w:t>
      </w:r>
      <w:r w:rsidRPr="004F1B99">
        <w:rPr>
          <w:rFonts w:cs="Arial"/>
          <w:noProof/>
          <w:shd w:val="clear" w:color="auto" w:fill="FFFFFF"/>
        </w:rPr>
        <w:t>Sabrina</w:t>
      </w:r>
      <w:r w:rsidRPr="00C5641A">
        <w:rPr>
          <w:rFonts w:cs="Arial"/>
          <w:shd w:val="clear" w:color="auto" w:fill="FFFFFF"/>
        </w:rPr>
        <w:t xml:space="preserve"> </w:t>
      </w:r>
      <w:r w:rsidRPr="004F1B99">
        <w:rPr>
          <w:rFonts w:cs="Arial"/>
          <w:noProof/>
          <w:shd w:val="clear" w:color="auto" w:fill="FFFFFF"/>
        </w:rPr>
        <w:t>Buendia</w:t>
      </w:r>
    </w:p>
    <w:p w14:paraId="3B9EE3B3" w14:textId="77777777" w:rsidR="00575368" w:rsidRPr="00C5641A" w:rsidRDefault="00575368" w:rsidP="00575368">
      <w:pPr>
        <w:rPr>
          <w:rFonts w:cs="Arial"/>
          <w:shd w:val="clear" w:color="auto" w:fill="FFFFFF"/>
        </w:rPr>
      </w:pPr>
      <w:r w:rsidRPr="00C5641A">
        <w:rPr>
          <w:rFonts w:cs="Arial"/>
          <w:shd w:val="clear" w:color="auto" w:fill="FFFFFF"/>
        </w:rPr>
        <w:t xml:space="preserve">Position: </w:t>
      </w:r>
      <w:r w:rsidRPr="004F1B99">
        <w:rPr>
          <w:rFonts w:cs="Arial"/>
          <w:noProof/>
          <w:shd w:val="clear" w:color="auto" w:fill="FFFFFF"/>
        </w:rPr>
        <w:t>Legal Counsel</w:t>
      </w:r>
    </w:p>
    <w:p w14:paraId="5992146E" w14:textId="72917729" w:rsidR="00575368" w:rsidRPr="00C5641A" w:rsidRDefault="00575368" w:rsidP="00575368">
      <w:pPr>
        <w:rPr>
          <w:rFonts w:cs="Arial"/>
          <w:shd w:val="clear" w:color="auto" w:fill="FFFFFF"/>
        </w:rPr>
      </w:pPr>
      <w:r w:rsidRPr="00C5641A">
        <w:rPr>
          <w:rFonts w:cs="Arial"/>
          <w:shd w:val="clear" w:color="auto" w:fill="FFFFFF"/>
        </w:rPr>
        <w:t xml:space="preserve">E-mail: </w:t>
      </w:r>
      <w:hyperlink r:id="rId22" w:history="1">
        <w:r w:rsidR="00032C0B" w:rsidRPr="001C622C">
          <w:rPr>
            <w:rStyle w:val="Hyperlink"/>
            <w:rFonts w:cs="Arial"/>
            <w:noProof/>
            <w:shd w:val="clear" w:color="auto" w:fill="FFFFFF"/>
          </w:rPr>
          <w:t>sbuendia@f3law.com</w:t>
        </w:r>
      </w:hyperlink>
      <w:r w:rsidR="00032C0B">
        <w:rPr>
          <w:rFonts w:cs="Arial"/>
          <w:noProof/>
          <w:shd w:val="clear" w:color="auto" w:fill="FFFFFF"/>
        </w:rPr>
        <w:t xml:space="preserve"> </w:t>
      </w:r>
    </w:p>
    <w:p w14:paraId="5426A7F6" w14:textId="77777777" w:rsidR="00575368" w:rsidRPr="00C5641A" w:rsidRDefault="00575368" w:rsidP="00575368">
      <w:pPr>
        <w:rPr>
          <w:rFonts w:cs="Arial"/>
          <w:shd w:val="clear" w:color="auto" w:fill="FFFFFF"/>
        </w:rPr>
        <w:sectPr w:rsidR="00575368" w:rsidRPr="00C5641A" w:rsidSect="00575368">
          <w:type w:val="continuous"/>
          <w:pgSz w:w="12240" w:h="15840"/>
          <w:pgMar w:top="1440" w:right="1440" w:bottom="1440" w:left="1440" w:header="720" w:footer="720" w:gutter="0"/>
          <w:cols w:space="720"/>
          <w:docGrid w:linePitch="360"/>
        </w:sectPr>
      </w:pPr>
    </w:p>
    <w:p w14:paraId="6A0666B3" w14:textId="77777777" w:rsidR="00575368" w:rsidRPr="00C5641A" w:rsidRDefault="00575368" w:rsidP="00575368">
      <w:pPr>
        <w:rPr>
          <w:rFonts w:cs="Arial"/>
          <w:shd w:val="clear" w:color="auto" w:fill="FFFFFF"/>
        </w:rPr>
      </w:pPr>
      <w:r w:rsidRPr="00C5641A">
        <w:rPr>
          <w:rFonts w:cs="Arial"/>
          <w:shd w:val="clear" w:color="auto" w:fill="FFFFFF"/>
        </w:rPr>
        <w:t xml:space="preserve">Telephone: </w:t>
      </w:r>
      <w:r w:rsidRPr="004F1B99">
        <w:rPr>
          <w:rFonts w:cs="Arial"/>
          <w:noProof/>
          <w:shd w:val="clear" w:color="auto" w:fill="FFFFFF"/>
        </w:rPr>
        <w:t>310-330-6818</w:t>
      </w:r>
    </w:p>
    <w:p w14:paraId="129ED52B"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Bargaining Unit Date: 02/16/2024</w:t>
      </w:r>
    </w:p>
    <w:p w14:paraId="72649AED"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Name: Azusa Educators Association (AEA)</w:t>
      </w:r>
    </w:p>
    <w:p w14:paraId="18985ACE"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Representative: Megan Savella</w:t>
      </w:r>
    </w:p>
    <w:p w14:paraId="27E0491C"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Title: President</w:t>
      </w:r>
    </w:p>
    <w:p w14:paraId="62617A75"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Phone: 626-222-3731</w:t>
      </w:r>
    </w:p>
    <w:p w14:paraId="50A3B8B0"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Position: Neutral</w:t>
      </w:r>
    </w:p>
    <w:p w14:paraId="33F11E24"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Bargaining Unit Date: 02/16/2024</w:t>
      </w:r>
    </w:p>
    <w:p w14:paraId="441E1BA0"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Name: Azusa Federation of Adult Educators (AFAE)</w:t>
      </w:r>
    </w:p>
    <w:p w14:paraId="5216AD14"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Representative: Cynthia Ontiveros</w:t>
      </w:r>
    </w:p>
    <w:p w14:paraId="4AFABDF1"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Title: President</w:t>
      </w:r>
    </w:p>
    <w:p w14:paraId="1055B30D"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Phone: 626-852-8400</w:t>
      </w:r>
    </w:p>
    <w:p w14:paraId="42C2ADCC"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Position: Neutral</w:t>
      </w:r>
    </w:p>
    <w:p w14:paraId="41924E2A" w14:textId="77777777" w:rsidR="00575368" w:rsidRPr="004F1B99" w:rsidRDefault="00575368" w:rsidP="00575368">
      <w:pPr>
        <w:spacing w:before="100" w:beforeAutospacing="1"/>
        <w:rPr>
          <w:rFonts w:cs="Arial"/>
          <w:noProof/>
          <w:shd w:val="clear" w:color="auto" w:fill="FFFFFF"/>
        </w:rPr>
      </w:pPr>
      <w:r w:rsidRPr="004F1B99">
        <w:rPr>
          <w:rFonts w:cs="Arial"/>
          <w:noProof/>
          <w:shd w:val="clear" w:color="auto" w:fill="FFFFFF"/>
        </w:rPr>
        <w:t>Bargaining Unit Date: 02/16/2024</w:t>
      </w:r>
    </w:p>
    <w:p w14:paraId="24CD800B"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Name: California School Employees Association (CSEA)</w:t>
      </w:r>
    </w:p>
    <w:p w14:paraId="7AB5F737"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Representative: Patricia Sanchez</w:t>
      </w:r>
    </w:p>
    <w:p w14:paraId="31D9F54A"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Title: President, Chapter 299</w:t>
      </w:r>
    </w:p>
    <w:p w14:paraId="11A3D88D" w14:textId="77777777" w:rsidR="00575368" w:rsidRPr="004F1B99" w:rsidRDefault="00575368" w:rsidP="00575368">
      <w:pPr>
        <w:spacing w:before="100" w:beforeAutospacing="1"/>
        <w:contextualSpacing/>
        <w:rPr>
          <w:rFonts w:cs="Arial"/>
          <w:noProof/>
          <w:shd w:val="clear" w:color="auto" w:fill="FFFFFF"/>
        </w:rPr>
      </w:pPr>
      <w:r w:rsidRPr="004F1B99">
        <w:rPr>
          <w:rFonts w:cs="Arial"/>
          <w:noProof/>
          <w:shd w:val="clear" w:color="auto" w:fill="FFFFFF"/>
        </w:rPr>
        <w:t>Phone: 626-378-0061</w:t>
      </w:r>
    </w:p>
    <w:p w14:paraId="55B74355" w14:textId="77777777" w:rsidR="00575368" w:rsidRDefault="00575368" w:rsidP="00575368">
      <w:pPr>
        <w:spacing w:before="100" w:beforeAutospacing="1"/>
        <w:contextualSpacing/>
        <w:rPr>
          <w:rFonts w:cs="Arial"/>
          <w:noProof/>
          <w:shd w:val="clear" w:color="auto" w:fill="FFFFFF"/>
        </w:rPr>
        <w:sectPr w:rsidR="00575368" w:rsidSect="00575368">
          <w:type w:val="continuous"/>
          <w:pgSz w:w="12240" w:h="15840"/>
          <w:pgMar w:top="1440" w:right="1440" w:bottom="1440" w:left="1440" w:header="720" w:footer="720" w:gutter="0"/>
          <w:cols w:space="720"/>
          <w:docGrid w:linePitch="360"/>
        </w:sectPr>
      </w:pPr>
      <w:r w:rsidRPr="004F1B99">
        <w:rPr>
          <w:rFonts w:cs="Arial"/>
          <w:noProof/>
          <w:shd w:val="clear" w:color="auto" w:fill="FFFFFF"/>
        </w:rPr>
        <w:t>Position: Neutral</w:t>
      </w:r>
    </w:p>
    <w:p w14:paraId="729EF0DD" w14:textId="77777777" w:rsidR="00575368" w:rsidRPr="00C5641A" w:rsidRDefault="00575368" w:rsidP="00575368">
      <w:pPr>
        <w:spacing w:before="100" w:beforeAutospacing="1"/>
        <w:rPr>
          <w:rFonts w:cs="Arial"/>
          <w:shd w:val="clear" w:color="auto" w:fill="FFFFFF"/>
        </w:rPr>
      </w:pPr>
    </w:p>
    <w:p w14:paraId="65DD961E" w14:textId="5B2DA81D" w:rsidR="00F7372B" w:rsidRPr="00B3637F" w:rsidRDefault="00F7372B" w:rsidP="00F7372B">
      <w:pPr>
        <w:spacing w:before="100" w:beforeAutospacing="1"/>
        <w:rPr>
          <w:rFonts w:cs="Arial"/>
          <w:noProof/>
          <w:shd w:val="clear" w:color="auto" w:fill="FFFFFF"/>
        </w:rPr>
        <w:sectPr w:rsidR="00F7372B" w:rsidRPr="00B3637F" w:rsidSect="00E650AF">
          <w:headerReference w:type="even" r:id="rId23"/>
          <w:headerReference w:type="default" r:id="rId24"/>
          <w:footerReference w:type="even" r:id="rId25"/>
          <w:footerReference w:type="default" r:id="rId26"/>
          <w:headerReference w:type="first" r:id="rId27"/>
          <w:footerReference w:type="first" r:id="rId28"/>
          <w:type w:val="continuous"/>
          <w:pgSz w:w="12240" w:h="15840"/>
          <w:pgMar w:top="1440" w:right="1440" w:bottom="1440" w:left="1440" w:header="720" w:footer="720" w:gutter="0"/>
          <w:pgNumType w:start="1"/>
          <w:cols w:space="720"/>
          <w:docGrid w:linePitch="360"/>
        </w:sectPr>
      </w:pPr>
    </w:p>
    <w:p w14:paraId="7DBC7F8C" w14:textId="528628AF" w:rsidR="00407B0C" w:rsidRPr="002B15C9" w:rsidRDefault="00407B0C" w:rsidP="002B15C9">
      <w:pPr>
        <w:pStyle w:val="Heading1"/>
        <w:rPr>
          <w:rStyle w:val="Heading2Char"/>
          <w:sz w:val="40"/>
          <w:szCs w:val="40"/>
        </w:rPr>
      </w:pPr>
      <w:r w:rsidRPr="002B15C9">
        <w:rPr>
          <w:sz w:val="40"/>
          <w:szCs w:val="40"/>
        </w:rPr>
        <w:lastRenderedPageBreak/>
        <w:t xml:space="preserve">Attachment </w:t>
      </w:r>
      <w:r w:rsidR="0064606D" w:rsidRPr="002B15C9">
        <w:rPr>
          <w:sz w:val="40"/>
          <w:szCs w:val="40"/>
        </w:rPr>
        <w:t>3</w:t>
      </w:r>
      <w:r w:rsidRPr="002B15C9">
        <w:rPr>
          <w:sz w:val="40"/>
          <w:szCs w:val="40"/>
        </w:rPr>
        <w:t xml:space="preserve">: </w:t>
      </w:r>
      <w:bookmarkStart w:id="4" w:name="_Hlk165274207"/>
      <w:r w:rsidR="00C05AC7">
        <w:rPr>
          <w:rStyle w:val="Heading2Char"/>
          <w:b/>
          <w:sz w:val="40"/>
          <w:szCs w:val="40"/>
        </w:rPr>
        <w:t>AZUSA</w:t>
      </w:r>
      <w:r w:rsidR="0064606D" w:rsidRPr="002B15C9">
        <w:rPr>
          <w:rStyle w:val="Heading2Char"/>
          <w:b/>
          <w:sz w:val="40"/>
          <w:szCs w:val="40"/>
        </w:rPr>
        <w:t xml:space="preserve"> Unified</w:t>
      </w:r>
      <w:r w:rsidRPr="002B15C9">
        <w:rPr>
          <w:rStyle w:val="Heading2Char"/>
          <w:b/>
          <w:sz w:val="40"/>
          <w:szCs w:val="40"/>
        </w:rPr>
        <w:t xml:space="preserve"> School District General</w:t>
      </w:r>
      <w:r w:rsidRPr="002B15C9">
        <w:rPr>
          <w:sz w:val="40"/>
          <w:szCs w:val="40"/>
        </w:rPr>
        <w:t xml:space="preserve"> </w:t>
      </w:r>
      <w:r w:rsidRPr="002B15C9">
        <w:rPr>
          <w:rStyle w:val="Heading2Char"/>
          <w:b/>
          <w:sz w:val="40"/>
          <w:szCs w:val="40"/>
        </w:rPr>
        <w:t xml:space="preserve">Waiver Request </w:t>
      </w:r>
      <w:r w:rsidR="00C05AC7">
        <w:rPr>
          <w:rStyle w:val="Heading2Char"/>
          <w:b/>
          <w:sz w:val="40"/>
          <w:szCs w:val="40"/>
        </w:rPr>
        <w:t>4</w:t>
      </w:r>
      <w:r w:rsidR="0064606D" w:rsidRPr="002B15C9">
        <w:rPr>
          <w:rStyle w:val="Heading2Char"/>
          <w:b/>
          <w:sz w:val="40"/>
          <w:szCs w:val="40"/>
        </w:rPr>
        <w:t>-</w:t>
      </w:r>
      <w:r w:rsidR="00C05AC7">
        <w:rPr>
          <w:rStyle w:val="Heading2Char"/>
          <w:b/>
          <w:sz w:val="40"/>
          <w:szCs w:val="40"/>
        </w:rPr>
        <w:t>4</w:t>
      </w:r>
      <w:r w:rsidRPr="002B15C9">
        <w:rPr>
          <w:rStyle w:val="Heading2Char"/>
          <w:b/>
          <w:sz w:val="40"/>
          <w:szCs w:val="40"/>
        </w:rPr>
        <w:t>-202</w:t>
      </w:r>
      <w:r w:rsidR="00C05AC7">
        <w:rPr>
          <w:rStyle w:val="Heading2Char"/>
          <w:b/>
          <w:sz w:val="40"/>
          <w:szCs w:val="40"/>
        </w:rPr>
        <w:t>4</w:t>
      </w:r>
    </w:p>
    <w:bookmarkEnd w:id="4"/>
    <w:p w14:paraId="19B775E6" w14:textId="77777777" w:rsidR="00C05AC7" w:rsidRPr="00CC3648" w:rsidRDefault="00C05AC7" w:rsidP="00C05AC7">
      <w:pPr>
        <w:rPr>
          <w:rFonts w:cs="Arial"/>
          <w:b/>
        </w:rPr>
      </w:pPr>
      <w:r w:rsidRPr="00CC3648">
        <w:rPr>
          <w:rFonts w:cs="Arial"/>
          <w:b/>
        </w:rPr>
        <w:t>California Department of Education</w:t>
      </w:r>
    </w:p>
    <w:p w14:paraId="2E32BDDD" w14:textId="77777777" w:rsidR="00C05AC7" w:rsidRPr="00CC3648" w:rsidRDefault="00C05AC7" w:rsidP="00C05AC7">
      <w:pPr>
        <w:rPr>
          <w:rFonts w:cs="Arial"/>
          <w:b/>
        </w:rPr>
      </w:pPr>
      <w:r w:rsidRPr="00CC3648">
        <w:rPr>
          <w:rFonts w:cs="Arial"/>
          <w:b/>
        </w:rPr>
        <w:t>WAIVER SUBMISSION - General</w:t>
      </w:r>
    </w:p>
    <w:p w14:paraId="6BAAA1CC" w14:textId="77777777" w:rsidR="00C05AC7" w:rsidRDefault="00C05AC7" w:rsidP="00C05AC7">
      <w:pPr>
        <w:spacing w:before="100" w:beforeAutospacing="1"/>
        <w:rPr>
          <w:rFonts w:cs="Arial"/>
        </w:rPr>
      </w:pPr>
      <w:r w:rsidRPr="00C5641A">
        <w:rPr>
          <w:rFonts w:cs="Arial"/>
        </w:rPr>
        <w:t xml:space="preserve">CD Code: </w:t>
      </w:r>
      <w:r w:rsidRPr="00435C2E">
        <w:rPr>
          <w:rFonts w:cs="Arial"/>
          <w:noProof/>
        </w:rPr>
        <w:t>1964279</w:t>
      </w:r>
    </w:p>
    <w:p w14:paraId="0C0DF923" w14:textId="77777777" w:rsidR="00C05AC7" w:rsidRDefault="00C05AC7" w:rsidP="00C05AC7">
      <w:pPr>
        <w:spacing w:before="100" w:beforeAutospacing="1"/>
        <w:rPr>
          <w:rFonts w:cs="Arial"/>
        </w:rPr>
      </w:pPr>
      <w:r w:rsidRPr="00C5641A">
        <w:rPr>
          <w:rFonts w:cs="Arial"/>
        </w:rPr>
        <w:t xml:space="preserve">Waiver Number: </w:t>
      </w:r>
      <w:r w:rsidRPr="00435C2E">
        <w:rPr>
          <w:rFonts w:cs="Arial"/>
          <w:noProof/>
        </w:rPr>
        <w:t>4-4-2024</w:t>
      </w:r>
    </w:p>
    <w:p w14:paraId="0F1B6818" w14:textId="77777777" w:rsidR="00C05AC7" w:rsidRPr="00C5641A" w:rsidRDefault="00C05AC7" w:rsidP="00C05AC7">
      <w:pPr>
        <w:rPr>
          <w:rFonts w:cs="Arial"/>
        </w:rPr>
      </w:pPr>
      <w:r w:rsidRPr="00C5641A">
        <w:rPr>
          <w:rFonts w:cs="Arial"/>
        </w:rPr>
        <w:t xml:space="preserve">Active Year: </w:t>
      </w:r>
      <w:r w:rsidRPr="00435C2E">
        <w:rPr>
          <w:rFonts w:cs="Arial"/>
          <w:noProof/>
        </w:rPr>
        <w:t>2024</w:t>
      </w:r>
    </w:p>
    <w:p w14:paraId="297512EC" w14:textId="77777777" w:rsidR="00C05AC7" w:rsidRPr="00C5641A" w:rsidRDefault="00C05AC7" w:rsidP="00C05AC7">
      <w:pPr>
        <w:spacing w:before="100" w:beforeAutospacing="1"/>
        <w:rPr>
          <w:rFonts w:cs="Arial"/>
        </w:rPr>
      </w:pPr>
      <w:r w:rsidRPr="00B46ECC">
        <w:rPr>
          <w:rFonts w:cs="Arial"/>
        </w:rPr>
        <w:t>Date In:</w:t>
      </w:r>
      <w:r w:rsidRPr="00C5641A">
        <w:rPr>
          <w:rFonts w:cs="Arial"/>
        </w:rPr>
        <w:t xml:space="preserve"> </w:t>
      </w:r>
      <w:r w:rsidRPr="00435C2E">
        <w:rPr>
          <w:rFonts w:cs="Arial"/>
          <w:noProof/>
        </w:rPr>
        <w:t>4/9/2024 4:13:09 PM</w:t>
      </w:r>
    </w:p>
    <w:p w14:paraId="0B63B60A" w14:textId="77777777" w:rsidR="00C05AC7" w:rsidRPr="00C5641A" w:rsidRDefault="00C05AC7" w:rsidP="00C05AC7">
      <w:pPr>
        <w:spacing w:before="100" w:beforeAutospacing="1"/>
        <w:rPr>
          <w:rFonts w:cs="Arial"/>
        </w:rPr>
      </w:pPr>
      <w:r w:rsidRPr="00C5641A">
        <w:rPr>
          <w:rFonts w:cs="Arial"/>
        </w:rPr>
        <w:t xml:space="preserve">Local Education Agency: </w:t>
      </w:r>
      <w:r w:rsidRPr="00435C2E">
        <w:rPr>
          <w:rFonts w:cs="Arial"/>
          <w:noProof/>
        </w:rPr>
        <w:t>Azusa Unified</w:t>
      </w:r>
    </w:p>
    <w:p w14:paraId="0B4B49FE" w14:textId="77777777" w:rsidR="00C05AC7" w:rsidRPr="00C5641A" w:rsidRDefault="00C05AC7" w:rsidP="00C05AC7">
      <w:pPr>
        <w:rPr>
          <w:rFonts w:cs="Arial"/>
        </w:rPr>
      </w:pPr>
      <w:r w:rsidRPr="00C5641A">
        <w:rPr>
          <w:rFonts w:cs="Arial"/>
        </w:rPr>
        <w:t xml:space="preserve">Address: </w:t>
      </w:r>
      <w:r w:rsidRPr="00435C2E">
        <w:rPr>
          <w:rFonts w:cs="Arial"/>
          <w:noProof/>
        </w:rPr>
        <w:t>546 South Citrus Ave.</w:t>
      </w:r>
    </w:p>
    <w:p w14:paraId="62625D21" w14:textId="77777777" w:rsidR="00C05AC7" w:rsidRPr="00C5641A" w:rsidRDefault="00C05AC7" w:rsidP="00C05AC7">
      <w:pPr>
        <w:rPr>
          <w:rFonts w:cs="Arial"/>
        </w:rPr>
      </w:pPr>
      <w:r w:rsidRPr="00435C2E">
        <w:rPr>
          <w:rFonts w:cs="Arial"/>
          <w:noProof/>
        </w:rPr>
        <w:t>Azusa</w:t>
      </w:r>
      <w:r w:rsidRPr="00C5641A">
        <w:rPr>
          <w:rFonts w:cs="Arial"/>
        </w:rPr>
        <w:t xml:space="preserve">, </w:t>
      </w:r>
      <w:r w:rsidRPr="00435C2E">
        <w:rPr>
          <w:rFonts w:cs="Arial"/>
          <w:noProof/>
        </w:rPr>
        <w:t>CA</w:t>
      </w:r>
      <w:r w:rsidRPr="00C5641A">
        <w:rPr>
          <w:rFonts w:cs="Arial"/>
        </w:rPr>
        <w:t xml:space="preserve"> </w:t>
      </w:r>
      <w:r w:rsidRPr="00435C2E">
        <w:rPr>
          <w:rFonts w:cs="Arial"/>
          <w:noProof/>
        </w:rPr>
        <w:t>91702</w:t>
      </w:r>
    </w:p>
    <w:p w14:paraId="729B9C3E" w14:textId="77777777" w:rsidR="00C05AC7" w:rsidRPr="00C5641A" w:rsidRDefault="00C05AC7" w:rsidP="00C05AC7">
      <w:pPr>
        <w:spacing w:before="100" w:beforeAutospacing="1"/>
        <w:rPr>
          <w:rFonts w:cs="Arial"/>
        </w:rPr>
      </w:pPr>
      <w:r w:rsidRPr="00C5641A">
        <w:rPr>
          <w:rFonts w:cs="Arial"/>
        </w:rPr>
        <w:t xml:space="preserve">Start: </w:t>
      </w:r>
      <w:r w:rsidRPr="00435C2E">
        <w:rPr>
          <w:rFonts w:cs="Arial"/>
          <w:noProof/>
        </w:rPr>
        <w:t>7/11/2024</w:t>
      </w:r>
      <w:r w:rsidRPr="00C5641A">
        <w:rPr>
          <w:rFonts w:cs="Arial"/>
        </w:rPr>
        <w:tab/>
      </w:r>
    </w:p>
    <w:p w14:paraId="56C5EDE2" w14:textId="77777777" w:rsidR="00C05AC7" w:rsidRPr="00C5641A" w:rsidRDefault="00C05AC7" w:rsidP="00C05AC7">
      <w:pPr>
        <w:rPr>
          <w:rFonts w:cs="Arial"/>
        </w:rPr>
      </w:pPr>
      <w:r w:rsidRPr="00C5641A">
        <w:rPr>
          <w:rFonts w:cs="Arial"/>
        </w:rPr>
        <w:t xml:space="preserve">End: </w:t>
      </w:r>
      <w:r w:rsidRPr="00435C2E">
        <w:rPr>
          <w:rFonts w:cs="Arial"/>
          <w:noProof/>
        </w:rPr>
        <w:t>7/11/2026</w:t>
      </w:r>
    </w:p>
    <w:p w14:paraId="0243DE95" w14:textId="77777777" w:rsidR="00C05AC7" w:rsidRPr="00C5641A" w:rsidRDefault="00C05AC7" w:rsidP="00C05AC7">
      <w:pPr>
        <w:spacing w:before="100" w:beforeAutospacing="1"/>
        <w:rPr>
          <w:rFonts w:cs="Arial"/>
        </w:rPr>
      </w:pPr>
      <w:r w:rsidRPr="00C5641A">
        <w:rPr>
          <w:rFonts w:cs="Arial"/>
        </w:rPr>
        <w:t xml:space="preserve">Waiver Renewal: </w:t>
      </w:r>
      <w:r w:rsidRPr="00435C2E">
        <w:rPr>
          <w:rFonts w:cs="Arial"/>
          <w:noProof/>
        </w:rPr>
        <w:t>N</w:t>
      </w:r>
      <w:r>
        <w:rPr>
          <w:rFonts w:cs="Arial"/>
          <w:noProof/>
        </w:rPr>
        <w:t>o</w:t>
      </w:r>
    </w:p>
    <w:p w14:paraId="00BEA7B1" w14:textId="77777777" w:rsidR="00C05AC7" w:rsidRPr="00C5641A" w:rsidRDefault="00C05AC7" w:rsidP="00C05AC7">
      <w:pPr>
        <w:spacing w:before="100" w:beforeAutospacing="1"/>
        <w:rPr>
          <w:rFonts w:cs="Arial"/>
        </w:rPr>
      </w:pPr>
      <w:r w:rsidRPr="00EF7F38">
        <w:rPr>
          <w:rFonts w:cs="Arial"/>
        </w:rPr>
        <w:t>Waiver Topic</w:t>
      </w:r>
      <w:r w:rsidRPr="00C5641A">
        <w:rPr>
          <w:rFonts w:cs="Arial"/>
        </w:rPr>
        <w:t xml:space="preserve">: </w:t>
      </w:r>
      <w:r w:rsidRPr="00435C2E">
        <w:rPr>
          <w:rFonts w:cs="Arial"/>
          <w:noProof/>
        </w:rPr>
        <w:t xml:space="preserve">Sale or Lease of Surplus Property </w:t>
      </w:r>
    </w:p>
    <w:p w14:paraId="2D33CF33" w14:textId="77777777" w:rsidR="00C05AC7" w:rsidRPr="00C5641A" w:rsidRDefault="00C05AC7" w:rsidP="00C05AC7">
      <w:pPr>
        <w:rPr>
          <w:rFonts w:cs="Arial"/>
        </w:rPr>
      </w:pPr>
      <w:r w:rsidRPr="00C5641A">
        <w:rPr>
          <w:rFonts w:cs="Arial"/>
        </w:rPr>
        <w:t xml:space="preserve">Ed Code Title: </w:t>
      </w:r>
      <w:r w:rsidRPr="00435C2E">
        <w:rPr>
          <w:rFonts w:cs="Arial"/>
          <w:noProof/>
        </w:rPr>
        <w:t>Sale of Surplus Property</w:t>
      </w:r>
      <w:r w:rsidRPr="00C5641A">
        <w:rPr>
          <w:rFonts w:cs="Arial"/>
        </w:rPr>
        <w:t xml:space="preserve"> </w:t>
      </w:r>
    </w:p>
    <w:p w14:paraId="37A0B435" w14:textId="77777777" w:rsidR="00C05AC7" w:rsidRPr="00C5641A" w:rsidRDefault="00C05AC7" w:rsidP="00C05AC7">
      <w:pPr>
        <w:rPr>
          <w:rFonts w:cs="Arial"/>
        </w:rPr>
      </w:pPr>
      <w:r w:rsidRPr="00C5641A">
        <w:rPr>
          <w:rFonts w:cs="Arial"/>
        </w:rPr>
        <w:t xml:space="preserve">Ed Code Section: </w:t>
      </w:r>
      <w:r w:rsidRPr="00435C2E">
        <w:rPr>
          <w:rFonts w:cs="Arial"/>
          <w:noProof/>
        </w:rPr>
        <w:t>17455, 17466, 17468, 17469, 17470, 17472 (all), 17473 (all), 17474 (all), 17475</w:t>
      </w:r>
    </w:p>
    <w:p w14:paraId="2B2E3666" w14:textId="77777777" w:rsidR="00C05AC7" w:rsidRPr="00C5641A" w:rsidRDefault="00C05AC7" w:rsidP="00C05AC7">
      <w:pPr>
        <w:rPr>
          <w:rFonts w:cs="Arial"/>
        </w:rPr>
      </w:pPr>
      <w:r w:rsidRPr="00C5641A">
        <w:rPr>
          <w:rFonts w:cs="Arial"/>
        </w:rPr>
        <w:t xml:space="preserve">Ed Code Authority: </w:t>
      </w:r>
      <w:r w:rsidRPr="00435C2E">
        <w:rPr>
          <w:rFonts w:cs="Arial"/>
          <w:noProof/>
        </w:rPr>
        <w:t xml:space="preserve">33050 </w:t>
      </w:r>
    </w:p>
    <w:p w14:paraId="26E9C0D2" w14:textId="77777777" w:rsidR="00C05AC7" w:rsidRPr="00435C2E" w:rsidRDefault="00C05AC7" w:rsidP="00C05AC7">
      <w:pPr>
        <w:spacing w:before="100" w:beforeAutospacing="1"/>
        <w:rPr>
          <w:rFonts w:cs="Arial"/>
          <w:noProof/>
          <w:shd w:val="clear" w:color="auto" w:fill="FFFFFF"/>
        </w:rPr>
      </w:pPr>
      <w:r w:rsidRPr="00193FB7">
        <w:rPr>
          <w:rFonts w:cs="Arial"/>
          <w:i/>
          <w:shd w:val="clear" w:color="auto" w:fill="FFFFFF"/>
        </w:rPr>
        <w:t>Education Code</w:t>
      </w:r>
      <w:r w:rsidRPr="00C5641A">
        <w:rPr>
          <w:rFonts w:cs="Arial"/>
          <w:shd w:val="clear" w:color="auto" w:fill="FFFFFF"/>
        </w:rPr>
        <w:t xml:space="preserve"> or </w:t>
      </w:r>
      <w:r w:rsidRPr="00193FB7">
        <w:rPr>
          <w:rFonts w:cs="Arial"/>
          <w:i/>
          <w:shd w:val="clear" w:color="auto" w:fill="FFFFFF"/>
        </w:rPr>
        <w:t>CCR</w:t>
      </w:r>
      <w:r w:rsidRPr="00C5641A">
        <w:rPr>
          <w:rFonts w:cs="Arial"/>
          <w:shd w:val="clear" w:color="auto" w:fill="FFFFFF"/>
        </w:rPr>
        <w:t xml:space="preserve"> to Waive: </w:t>
      </w:r>
      <w:r w:rsidRPr="00193FB7">
        <w:rPr>
          <w:rFonts w:cs="Arial"/>
          <w:i/>
          <w:noProof/>
          <w:shd w:val="clear" w:color="auto" w:fill="FFFFFF"/>
        </w:rPr>
        <w:t>EC</w:t>
      </w:r>
      <w:r w:rsidRPr="00435C2E">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709702FD"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Rationale: The language indicating that the sale of the property is to be made in the manner provided by this article should be waived, because the District is asking that several provisions of the article be waived and consequently, the sale or lease will not be made in the manner provided in Article 4.</w:t>
      </w:r>
    </w:p>
    <w:p w14:paraId="6C5AA7C8"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lastRenderedPageBreak/>
        <w:t>EC</w:t>
      </w:r>
      <w:r w:rsidRPr="00435C2E">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6CE397DE"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review a number of proposals for the purchase of the property, and bring all proposals received to the governing board when necessary to consider the approval of a sale.</w:t>
      </w:r>
    </w:p>
    <w:p w14:paraId="7246155C"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05AE520D"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14:paraId="0B8E784B"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w:t>
      </w:r>
      <w:r w:rsidRPr="00435C2E">
        <w:rPr>
          <w:rFonts w:cs="Arial"/>
          <w:noProof/>
          <w:shd w:val="clear" w:color="auto" w:fill="FFFFFF"/>
        </w:rPr>
        <w:lastRenderedPageBreak/>
        <w:t>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73A9983B"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193FB7">
        <w:rPr>
          <w:rFonts w:cs="Arial"/>
          <w:i/>
          <w:noProof/>
          <w:shd w:val="clear" w:color="auto" w:fill="FFFFFF"/>
        </w:rPr>
        <w:t>Education Code</w:t>
      </w:r>
      <w:r w:rsidRPr="00435C2E">
        <w:rPr>
          <w:rFonts w:cs="Arial"/>
          <w:noProof/>
          <w:shd w:val="clear" w:color="auto" w:fill="FFFFFF"/>
        </w:rPr>
        <w:t xml:space="preserv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4C41F81C"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19D81A93"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1280290F"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193FB7">
        <w:rPr>
          <w:rFonts w:cs="Arial"/>
          <w:i/>
          <w:noProof/>
          <w:shd w:val="clear" w:color="auto" w:fill="FFFFFF"/>
        </w:rPr>
        <w:t>Education Code</w:t>
      </w:r>
      <w:r w:rsidRPr="00435C2E">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59B3EC01"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6671CE1C"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 xml:space="preserve">Rationale: The stricken language to be waived provides for the District to receive and open sealed proposals and oral bids to purchase or lease the property at an identified meeting of the District’s governing board.  The District is requesting that the requirement </w:t>
      </w:r>
      <w:r w:rsidRPr="00435C2E">
        <w:rPr>
          <w:rFonts w:cs="Arial"/>
          <w:noProof/>
          <w:shd w:val="clear" w:color="auto" w:fill="FFFFFF"/>
        </w:rPr>
        <w:lastRenderedPageBreak/>
        <w:t>of sealed proposals and oral bidding to purchase or lease the property be waived, allowing the District to use a proposals process and negotiate the sale or lease of the property with a qualified purchaser.  This will allow the District to receive and consider a number of proposals and maximize the District’s ability to negotiate the most favorable transaction terms.</w:t>
      </w:r>
    </w:p>
    <w:p w14:paraId="36FCE9A8"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1F9C9193"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Rationale: The entire section is to be waived because the District, in negotiating an agreement to sell or lease the property, will not be accepting oral bids.</w:t>
      </w:r>
    </w:p>
    <w:p w14:paraId="54896913"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3690F258"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Rationale: The entire section is to be waived because the District, in negotiating an agreement to sell or lease the property, will not be accepting oral bids.</w:t>
      </w:r>
    </w:p>
    <w:p w14:paraId="71ADD7C8" w14:textId="77777777" w:rsidR="00C05AC7" w:rsidRPr="00435C2E" w:rsidRDefault="00C05AC7" w:rsidP="00C05AC7">
      <w:pPr>
        <w:spacing w:before="100" w:beforeAutospacing="1"/>
        <w:rPr>
          <w:rFonts w:cs="Arial"/>
          <w:noProof/>
          <w:shd w:val="clear" w:color="auto" w:fill="FFFFFF"/>
        </w:rPr>
      </w:pPr>
      <w:r w:rsidRPr="00193FB7">
        <w:rPr>
          <w:rFonts w:cs="Arial"/>
          <w:i/>
          <w:noProof/>
          <w:shd w:val="clear" w:color="auto" w:fill="FFFFFF"/>
        </w:rPr>
        <w:t>EC</w:t>
      </w:r>
      <w:r w:rsidRPr="00435C2E">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353C0E3D" w14:textId="77777777" w:rsidR="00C05AC7" w:rsidRPr="00C5641A" w:rsidRDefault="00C05AC7" w:rsidP="00C05AC7">
      <w:pPr>
        <w:spacing w:before="100" w:beforeAutospacing="1"/>
        <w:rPr>
          <w:rFonts w:cs="Arial"/>
          <w:noProof/>
          <w:shd w:val="clear" w:color="auto" w:fill="FFFFFF"/>
        </w:rPr>
      </w:pPr>
      <w:r w:rsidRPr="00435C2E">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5BFB1A4B" w14:textId="77777777" w:rsidR="00C05AC7" w:rsidRPr="00435C2E" w:rsidRDefault="00C05AC7" w:rsidP="00C05AC7">
      <w:pPr>
        <w:spacing w:before="100" w:beforeAutospacing="1"/>
        <w:rPr>
          <w:rFonts w:cs="Arial"/>
          <w:noProof/>
        </w:rPr>
      </w:pPr>
      <w:r w:rsidRPr="00C5641A">
        <w:rPr>
          <w:rFonts w:cs="Arial"/>
        </w:rPr>
        <w:t xml:space="preserve">Outcome Rationale: </w:t>
      </w:r>
      <w:r w:rsidRPr="00435C2E">
        <w:rPr>
          <w:rFonts w:cs="Arial"/>
          <w:noProof/>
        </w:rPr>
        <w:t xml:space="preserve">The Azusa Unified School District (“District”) owns the parcel of real property located at 1134 S. Barranca Ave., Glendora, California, 91740, identified by APN 8632-001-900, and most commonly referred to as the Former Sierra High School </w:t>
      </w:r>
      <w:r w:rsidRPr="00435C2E">
        <w:rPr>
          <w:rFonts w:cs="Arial"/>
          <w:noProof/>
        </w:rPr>
        <w:lastRenderedPageBreak/>
        <w:t xml:space="preserve">(referred to herein as the “Property”).  The District declared the Property surplus on August 8, 2023.  </w:t>
      </w:r>
    </w:p>
    <w:p w14:paraId="4B2C8ACF" w14:textId="77777777" w:rsidR="00C05AC7" w:rsidRPr="00435C2E" w:rsidRDefault="00C05AC7" w:rsidP="00C05AC7">
      <w:pPr>
        <w:spacing w:before="100" w:beforeAutospacing="1"/>
        <w:rPr>
          <w:rFonts w:cs="Arial"/>
          <w:noProof/>
        </w:rPr>
      </w:pPr>
      <w:r w:rsidRPr="00435C2E">
        <w:rPr>
          <w:rFonts w:cs="Arial"/>
          <w:noProof/>
        </w:rPr>
        <w:t xml:space="preserve">The District wishes to sell the Property in a manner that will provide the District with the most benefit.  As a result, the District is seeking a waiver of certain portions of the </w:t>
      </w:r>
      <w:r w:rsidRPr="00193FB7">
        <w:rPr>
          <w:rFonts w:cs="Arial"/>
          <w:i/>
          <w:noProof/>
        </w:rPr>
        <w:t>Education Code</w:t>
      </w:r>
      <w:r w:rsidRPr="00435C2E">
        <w:rPr>
          <w:rFonts w:cs="Arial"/>
          <w:noProof/>
        </w:rPr>
        <w:t xml:space="preserve"> allowing it to pursue a sale through an informal proposals process.  This process will allow the District to publicly solicit and evaluate competitive offers and select the offer that is in the District’s best interest.  This includes evaluation and comparison of offers based on various factors, including but not limited to, proposed purchase price. District staff, in consultation with legal counsel and its broker, will review the offers and determine which offer(s) provides the most beneficial terms to the District.</w:t>
      </w:r>
    </w:p>
    <w:p w14:paraId="06D5FFB1" w14:textId="77777777" w:rsidR="00C05AC7" w:rsidRPr="00435C2E" w:rsidRDefault="00C05AC7" w:rsidP="00C05AC7">
      <w:pPr>
        <w:spacing w:before="100" w:beforeAutospacing="1"/>
        <w:rPr>
          <w:rFonts w:cs="Arial"/>
          <w:noProof/>
        </w:rPr>
      </w:pPr>
      <w:r w:rsidRPr="00435C2E">
        <w:rPr>
          <w:rFonts w:cs="Arial"/>
          <w:noProof/>
        </w:rPr>
        <w:t xml:space="preserve">The District requires the flexibility proposed within the current waiver submission to work with interested parties and determine what type of transactional terms will yield the best result for the District.  The District believes that a sophisticated buyer should purchase this Property and wishes to have the flexibility obtained through a waiver in order to solicit and negotiate with such an entity.  </w:t>
      </w:r>
    </w:p>
    <w:p w14:paraId="5ABEF0A2" w14:textId="77777777" w:rsidR="00C05AC7" w:rsidRPr="00435C2E" w:rsidRDefault="00C05AC7" w:rsidP="00C05AC7">
      <w:pPr>
        <w:spacing w:before="100" w:beforeAutospacing="1"/>
        <w:rPr>
          <w:rFonts w:cs="Arial"/>
          <w:noProof/>
        </w:rPr>
      </w:pPr>
      <w:r w:rsidRPr="00435C2E">
        <w:rPr>
          <w:rFonts w:cs="Arial"/>
          <w:noProof/>
        </w:rPr>
        <w:t xml:space="preserve">The District is developing a strategic plan for soliciting offers for the Property and is working closely with legal counsel and its broker to seek such offers and maintain a fair and open process for the proposed sale of the Property.  </w:t>
      </w:r>
    </w:p>
    <w:p w14:paraId="6A224DB1" w14:textId="77777777" w:rsidR="00C05AC7" w:rsidRPr="00C5641A" w:rsidRDefault="00C05AC7" w:rsidP="00C05AC7">
      <w:pPr>
        <w:spacing w:before="100" w:beforeAutospacing="1"/>
        <w:rPr>
          <w:rFonts w:cs="Arial"/>
          <w:noProof/>
        </w:rPr>
      </w:pPr>
      <w:r w:rsidRPr="00435C2E">
        <w:rPr>
          <w:rFonts w:cs="Arial"/>
          <w:noProof/>
        </w:rPr>
        <w:t>The District is requesting a waiver for the term of 2 years in order to have the ability to complete a sale and close escrow on a purchase that will likely take years to complete.  However, the District is open to a shorter term waiver, with subsequent renewal submissions if necessary, if such shorter term is found more appropriate.</w:t>
      </w:r>
    </w:p>
    <w:p w14:paraId="410B6D25"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 xml:space="preserve">Student Population: </w:t>
      </w:r>
      <w:r w:rsidRPr="00435C2E">
        <w:rPr>
          <w:rFonts w:cs="Arial"/>
          <w:noProof/>
          <w:shd w:val="clear" w:color="auto" w:fill="FFFFFF"/>
        </w:rPr>
        <w:t>6311</w:t>
      </w:r>
    </w:p>
    <w:p w14:paraId="6E670938"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 xml:space="preserve">City Type: </w:t>
      </w:r>
      <w:r w:rsidRPr="00435C2E">
        <w:rPr>
          <w:rFonts w:cs="Arial"/>
          <w:noProof/>
          <w:shd w:val="clear" w:color="auto" w:fill="FFFFFF"/>
        </w:rPr>
        <w:t>Small</w:t>
      </w:r>
    </w:p>
    <w:p w14:paraId="01D98EF3"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 xml:space="preserve">Public Hearing Date: </w:t>
      </w:r>
      <w:r w:rsidRPr="00435C2E">
        <w:rPr>
          <w:rFonts w:cs="Arial"/>
          <w:noProof/>
          <w:shd w:val="clear" w:color="auto" w:fill="FFFFFF"/>
        </w:rPr>
        <w:t>3/12/2024</w:t>
      </w:r>
    </w:p>
    <w:p w14:paraId="124DBF72" w14:textId="77777777" w:rsidR="00C05AC7" w:rsidRPr="00C5641A" w:rsidRDefault="00C05AC7" w:rsidP="00C05AC7">
      <w:pPr>
        <w:rPr>
          <w:rFonts w:cs="Arial"/>
          <w:shd w:val="clear" w:color="auto" w:fill="FFFFFF"/>
        </w:rPr>
      </w:pPr>
      <w:r w:rsidRPr="00C5641A">
        <w:rPr>
          <w:rFonts w:cs="Arial"/>
          <w:shd w:val="clear" w:color="auto" w:fill="FFFFFF"/>
        </w:rPr>
        <w:t xml:space="preserve">Public Hearing Advertised: </w:t>
      </w:r>
      <w:r w:rsidRPr="00435C2E">
        <w:rPr>
          <w:rFonts w:cs="Arial"/>
          <w:noProof/>
          <w:shd w:val="clear" w:color="auto" w:fill="FFFFFF"/>
        </w:rPr>
        <w:t>Notice of the hearing was published in the San Gabriel Valley Tribune, a local publication.</w:t>
      </w:r>
    </w:p>
    <w:p w14:paraId="4BB6309D"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 xml:space="preserve">Local Board Approval Date: </w:t>
      </w:r>
      <w:r w:rsidRPr="00435C2E">
        <w:rPr>
          <w:rFonts w:cs="Arial"/>
          <w:noProof/>
          <w:shd w:val="clear" w:color="auto" w:fill="FFFFFF"/>
        </w:rPr>
        <w:t>3/12/2024</w:t>
      </w:r>
    </w:p>
    <w:p w14:paraId="2773CA5B"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 xml:space="preserve">Community Council Reviewed By: </w:t>
      </w:r>
      <w:r w:rsidRPr="00435C2E">
        <w:rPr>
          <w:rFonts w:cs="Arial"/>
          <w:noProof/>
          <w:shd w:val="clear" w:color="auto" w:fill="FFFFFF"/>
        </w:rPr>
        <w:t>Surplus Property Advisory Committee (7-11)</w:t>
      </w:r>
    </w:p>
    <w:p w14:paraId="2026DE4D" w14:textId="77777777" w:rsidR="00C05AC7" w:rsidRPr="00C5641A" w:rsidRDefault="00C05AC7" w:rsidP="00C05AC7">
      <w:pPr>
        <w:rPr>
          <w:rFonts w:cs="Arial"/>
          <w:shd w:val="clear" w:color="auto" w:fill="FFFFFF"/>
        </w:rPr>
      </w:pPr>
      <w:r w:rsidRPr="00C5641A">
        <w:rPr>
          <w:rFonts w:cs="Arial"/>
          <w:shd w:val="clear" w:color="auto" w:fill="FFFFFF"/>
        </w:rPr>
        <w:t xml:space="preserve">Community Council Reviewed Date: </w:t>
      </w:r>
      <w:r w:rsidRPr="00435C2E">
        <w:rPr>
          <w:rFonts w:cs="Arial"/>
          <w:noProof/>
          <w:shd w:val="clear" w:color="auto" w:fill="FFFFFF"/>
        </w:rPr>
        <w:t>2/16/2024</w:t>
      </w:r>
    </w:p>
    <w:p w14:paraId="0E2AF044" w14:textId="77777777" w:rsidR="00C05AC7" w:rsidRPr="00C5641A" w:rsidRDefault="00C05AC7" w:rsidP="00C05AC7">
      <w:pPr>
        <w:rPr>
          <w:rFonts w:cs="Arial"/>
          <w:shd w:val="clear" w:color="auto" w:fill="FFFFFF"/>
        </w:rPr>
        <w:sectPr w:rsidR="00C05AC7" w:rsidRPr="00C5641A" w:rsidSect="00C05AC7">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pgNumType w:start="1"/>
          <w:cols w:space="720"/>
          <w:docGrid w:linePitch="360"/>
        </w:sectPr>
      </w:pPr>
      <w:r w:rsidRPr="00C5641A">
        <w:rPr>
          <w:rFonts w:cs="Arial"/>
          <w:shd w:val="clear" w:color="auto" w:fill="FFFFFF"/>
        </w:rPr>
        <w:t xml:space="preserve">Community Council Objection: </w:t>
      </w:r>
      <w:r w:rsidRPr="00435C2E">
        <w:rPr>
          <w:rFonts w:cs="Arial"/>
          <w:noProof/>
          <w:shd w:val="clear" w:color="auto" w:fill="FFFFFF"/>
        </w:rPr>
        <w:t>N</w:t>
      </w:r>
      <w:r>
        <w:rPr>
          <w:rFonts w:cs="Arial"/>
          <w:shd w:val="clear" w:color="auto" w:fill="FFFFFF"/>
        </w:rPr>
        <w:t>o</w:t>
      </w:r>
    </w:p>
    <w:p w14:paraId="20500E56"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35C2E">
        <w:rPr>
          <w:rFonts w:cs="Arial"/>
          <w:noProof/>
          <w:shd w:val="clear" w:color="auto" w:fill="FFFFFF"/>
        </w:rPr>
        <w:t>N</w:t>
      </w:r>
      <w:r>
        <w:rPr>
          <w:rFonts w:cs="Arial"/>
          <w:noProof/>
          <w:shd w:val="clear" w:color="auto" w:fill="FFFFFF"/>
        </w:rPr>
        <w:t>o</w:t>
      </w:r>
    </w:p>
    <w:p w14:paraId="3A42C479"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lastRenderedPageBreak/>
        <w:t xml:space="preserve">Categorical Program Monitoring: </w:t>
      </w:r>
      <w:r w:rsidRPr="00435C2E">
        <w:rPr>
          <w:rFonts w:cs="Arial"/>
          <w:noProof/>
          <w:shd w:val="clear" w:color="auto" w:fill="FFFFFF"/>
        </w:rPr>
        <w:t>N</w:t>
      </w:r>
      <w:r>
        <w:rPr>
          <w:rFonts w:cs="Arial"/>
          <w:noProof/>
          <w:shd w:val="clear" w:color="auto" w:fill="FFFFFF"/>
        </w:rPr>
        <w:t>o</w:t>
      </w:r>
    </w:p>
    <w:p w14:paraId="2E781785" w14:textId="77777777" w:rsidR="00C05AC7" w:rsidRPr="00C5641A" w:rsidRDefault="00C05AC7" w:rsidP="00C05AC7">
      <w:pPr>
        <w:spacing w:before="100" w:beforeAutospacing="1"/>
        <w:rPr>
          <w:rFonts w:cs="Arial"/>
          <w:shd w:val="clear" w:color="auto" w:fill="FFFFFF"/>
        </w:rPr>
      </w:pPr>
      <w:r w:rsidRPr="00C5641A">
        <w:rPr>
          <w:rFonts w:cs="Arial"/>
          <w:shd w:val="clear" w:color="auto" w:fill="FFFFFF"/>
        </w:rPr>
        <w:t xml:space="preserve">Submitted by: </w:t>
      </w:r>
      <w:r w:rsidRPr="00435C2E">
        <w:rPr>
          <w:rFonts w:cs="Arial"/>
          <w:noProof/>
          <w:shd w:val="clear" w:color="auto" w:fill="FFFFFF"/>
        </w:rPr>
        <w:t>Ms.</w:t>
      </w:r>
      <w:r w:rsidRPr="00C5641A">
        <w:rPr>
          <w:rFonts w:cs="Arial"/>
          <w:shd w:val="clear" w:color="auto" w:fill="FFFFFF"/>
        </w:rPr>
        <w:t xml:space="preserve"> </w:t>
      </w:r>
      <w:r w:rsidRPr="00435C2E">
        <w:rPr>
          <w:rFonts w:cs="Arial"/>
          <w:noProof/>
          <w:shd w:val="clear" w:color="auto" w:fill="FFFFFF"/>
        </w:rPr>
        <w:t>Sabrina</w:t>
      </w:r>
      <w:r w:rsidRPr="00C5641A">
        <w:rPr>
          <w:rFonts w:cs="Arial"/>
          <w:shd w:val="clear" w:color="auto" w:fill="FFFFFF"/>
        </w:rPr>
        <w:t xml:space="preserve"> </w:t>
      </w:r>
      <w:r w:rsidRPr="00435C2E">
        <w:rPr>
          <w:rFonts w:cs="Arial"/>
          <w:noProof/>
          <w:shd w:val="clear" w:color="auto" w:fill="FFFFFF"/>
        </w:rPr>
        <w:t>Buendia</w:t>
      </w:r>
    </w:p>
    <w:p w14:paraId="502B20AF" w14:textId="77777777" w:rsidR="00C05AC7" w:rsidRPr="00C5641A" w:rsidRDefault="00C05AC7" w:rsidP="00C05AC7">
      <w:pPr>
        <w:rPr>
          <w:rFonts w:cs="Arial"/>
          <w:shd w:val="clear" w:color="auto" w:fill="FFFFFF"/>
        </w:rPr>
      </w:pPr>
      <w:r w:rsidRPr="00C5641A">
        <w:rPr>
          <w:rFonts w:cs="Arial"/>
          <w:shd w:val="clear" w:color="auto" w:fill="FFFFFF"/>
        </w:rPr>
        <w:t xml:space="preserve">Position: </w:t>
      </w:r>
      <w:r w:rsidRPr="00435C2E">
        <w:rPr>
          <w:rFonts w:cs="Arial"/>
          <w:noProof/>
          <w:shd w:val="clear" w:color="auto" w:fill="FFFFFF"/>
        </w:rPr>
        <w:t>Legal Counsel</w:t>
      </w:r>
    </w:p>
    <w:p w14:paraId="2191AB79" w14:textId="4EF92935" w:rsidR="00C05AC7" w:rsidRPr="00C5641A" w:rsidRDefault="00C05AC7" w:rsidP="00C05AC7">
      <w:pPr>
        <w:rPr>
          <w:rFonts w:cs="Arial"/>
          <w:shd w:val="clear" w:color="auto" w:fill="FFFFFF"/>
        </w:rPr>
      </w:pPr>
      <w:r w:rsidRPr="00C5641A">
        <w:rPr>
          <w:rFonts w:cs="Arial"/>
          <w:shd w:val="clear" w:color="auto" w:fill="FFFFFF"/>
        </w:rPr>
        <w:t xml:space="preserve">E-mail: </w:t>
      </w:r>
      <w:hyperlink r:id="rId35" w:history="1">
        <w:r w:rsidR="00032C0B" w:rsidRPr="001C622C">
          <w:rPr>
            <w:rStyle w:val="Hyperlink"/>
            <w:rFonts w:cs="Arial"/>
            <w:noProof/>
            <w:shd w:val="clear" w:color="auto" w:fill="FFFFFF"/>
          </w:rPr>
          <w:t>sbuendia@f3law.com</w:t>
        </w:r>
      </w:hyperlink>
      <w:r w:rsidR="00032C0B">
        <w:rPr>
          <w:rFonts w:cs="Arial"/>
          <w:noProof/>
          <w:shd w:val="clear" w:color="auto" w:fill="FFFFFF"/>
        </w:rPr>
        <w:t xml:space="preserve"> </w:t>
      </w:r>
    </w:p>
    <w:p w14:paraId="6C6C08E3" w14:textId="77777777" w:rsidR="00C05AC7" w:rsidRPr="00C5641A" w:rsidRDefault="00C05AC7" w:rsidP="00C05AC7">
      <w:pPr>
        <w:rPr>
          <w:rFonts w:cs="Arial"/>
          <w:shd w:val="clear" w:color="auto" w:fill="FFFFFF"/>
        </w:rPr>
        <w:sectPr w:rsidR="00C05AC7" w:rsidRPr="00C5641A" w:rsidSect="00C05AC7">
          <w:type w:val="continuous"/>
          <w:pgSz w:w="12240" w:h="15840"/>
          <w:pgMar w:top="1440" w:right="1440" w:bottom="1440" w:left="1440" w:header="720" w:footer="720" w:gutter="0"/>
          <w:cols w:space="720"/>
          <w:docGrid w:linePitch="360"/>
        </w:sectPr>
      </w:pPr>
    </w:p>
    <w:p w14:paraId="079DD4B2" w14:textId="77777777" w:rsidR="00C05AC7" w:rsidRPr="00C5641A" w:rsidRDefault="00C05AC7" w:rsidP="00C05AC7">
      <w:pPr>
        <w:rPr>
          <w:rFonts w:cs="Arial"/>
          <w:shd w:val="clear" w:color="auto" w:fill="FFFFFF"/>
        </w:rPr>
      </w:pPr>
      <w:r w:rsidRPr="00C5641A">
        <w:rPr>
          <w:rFonts w:cs="Arial"/>
          <w:shd w:val="clear" w:color="auto" w:fill="FFFFFF"/>
        </w:rPr>
        <w:t xml:space="preserve">Telephone: </w:t>
      </w:r>
      <w:r w:rsidRPr="00435C2E">
        <w:rPr>
          <w:rFonts w:cs="Arial"/>
          <w:noProof/>
          <w:shd w:val="clear" w:color="auto" w:fill="FFFFFF"/>
        </w:rPr>
        <w:t>323-330-6818</w:t>
      </w:r>
    </w:p>
    <w:p w14:paraId="4CF55740"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Bargaining Unit Date: 02/16/2024</w:t>
      </w:r>
    </w:p>
    <w:p w14:paraId="7B2120FE"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Name: Azusa Educators Association (AEA)</w:t>
      </w:r>
    </w:p>
    <w:p w14:paraId="40FB9BF2"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Representative: Megan Savella</w:t>
      </w:r>
    </w:p>
    <w:p w14:paraId="0F9A6D81"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Title: President</w:t>
      </w:r>
    </w:p>
    <w:p w14:paraId="3267B87E"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Phone: 626-222-3731</w:t>
      </w:r>
    </w:p>
    <w:p w14:paraId="501D9051"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Position: Neutral</w:t>
      </w:r>
    </w:p>
    <w:p w14:paraId="19364566"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Bargaining Unit Date: 02/16/2024</w:t>
      </w:r>
    </w:p>
    <w:p w14:paraId="521128F4"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Name: Azusa Federation of Adult Educators (AFAE)</w:t>
      </w:r>
    </w:p>
    <w:p w14:paraId="775CFCBE"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Representative: Cynthia Ontiveros</w:t>
      </w:r>
    </w:p>
    <w:p w14:paraId="4558F8A3"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Title: President</w:t>
      </w:r>
    </w:p>
    <w:p w14:paraId="0147698C"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Phone: 626-852-8400</w:t>
      </w:r>
    </w:p>
    <w:p w14:paraId="2BA8DBA7"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Position: Neutral</w:t>
      </w:r>
    </w:p>
    <w:p w14:paraId="07FF6D90" w14:textId="77777777" w:rsidR="00C05AC7" w:rsidRPr="00435C2E" w:rsidRDefault="00C05AC7" w:rsidP="00C05AC7">
      <w:pPr>
        <w:spacing w:before="100" w:beforeAutospacing="1"/>
        <w:rPr>
          <w:rFonts w:cs="Arial"/>
          <w:noProof/>
          <w:shd w:val="clear" w:color="auto" w:fill="FFFFFF"/>
        </w:rPr>
      </w:pPr>
      <w:r w:rsidRPr="00435C2E">
        <w:rPr>
          <w:rFonts w:cs="Arial"/>
          <w:noProof/>
          <w:shd w:val="clear" w:color="auto" w:fill="FFFFFF"/>
        </w:rPr>
        <w:t>Bargaining Unit Date: 02/16/2024</w:t>
      </w:r>
    </w:p>
    <w:p w14:paraId="6D1AEEC3"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Name: California School Employees Association (CSEA)</w:t>
      </w:r>
    </w:p>
    <w:p w14:paraId="3D468EF0"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Representative: Patricia Sanchez</w:t>
      </w:r>
    </w:p>
    <w:p w14:paraId="56E65232"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Title: President, Chapter 299</w:t>
      </w:r>
    </w:p>
    <w:p w14:paraId="5CEC2D2A" w14:textId="77777777" w:rsidR="00C05AC7" w:rsidRPr="00435C2E" w:rsidRDefault="00C05AC7" w:rsidP="00C05AC7">
      <w:pPr>
        <w:spacing w:before="100" w:beforeAutospacing="1"/>
        <w:contextualSpacing/>
        <w:rPr>
          <w:rFonts w:cs="Arial"/>
          <w:noProof/>
          <w:shd w:val="clear" w:color="auto" w:fill="FFFFFF"/>
        </w:rPr>
      </w:pPr>
      <w:r w:rsidRPr="00435C2E">
        <w:rPr>
          <w:rFonts w:cs="Arial"/>
          <w:noProof/>
          <w:shd w:val="clear" w:color="auto" w:fill="FFFFFF"/>
        </w:rPr>
        <w:t>Phone: 626-378-0061</w:t>
      </w:r>
    </w:p>
    <w:p w14:paraId="33109E5E" w14:textId="766E6695" w:rsidR="00C05AC7" w:rsidRDefault="00C05AC7" w:rsidP="00C05AC7">
      <w:pPr>
        <w:spacing w:before="100" w:beforeAutospacing="1"/>
        <w:contextualSpacing/>
        <w:rPr>
          <w:rFonts w:cs="Arial"/>
          <w:noProof/>
          <w:shd w:val="clear" w:color="auto" w:fill="FFFFFF"/>
        </w:rPr>
        <w:sectPr w:rsidR="00C05AC7" w:rsidSect="00C05AC7">
          <w:type w:val="continuous"/>
          <w:pgSz w:w="12240" w:h="15840"/>
          <w:pgMar w:top="1440" w:right="1440" w:bottom="1440" w:left="1440" w:header="720" w:footer="720" w:gutter="0"/>
          <w:cols w:space="720"/>
          <w:docGrid w:linePitch="360"/>
        </w:sectPr>
      </w:pPr>
      <w:r w:rsidRPr="00435C2E">
        <w:rPr>
          <w:rFonts w:cs="Arial"/>
          <w:noProof/>
          <w:shd w:val="clear" w:color="auto" w:fill="FFFFFF"/>
        </w:rPr>
        <w:t>Position: Neutral</w:t>
      </w:r>
    </w:p>
    <w:p w14:paraId="12761380" w14:textId="67171D42" w:rsidR="00361D89" w:rsidRPr="002B15C9" w:rsidRDefault="008252CA" w:rsidP="002B15C9">
      <w:pPr>
        <w:pStyle w:val="Heading1"/>
        <w:rPr>
          <w:rStyle w:val="Heading2Char"/>
          <w:sz w:val="40"/>
          <w:szCs w:val="40"/>
        </w:rPr>
      </w:pPr>
      <w:r>
        <w:rPr>
          <w:sz w:val="40"/>
          <w:szCs w:val="40"/>
        </w:rPr>
        <w:lastRenderedPageBreak/>
        <w:t>A</w:t>
      </w:r>
      <w:r w:rsidR="00361D89" w:rsidRPr="002B15C9">
        <w:rPr>
          <w:sz w:val="40"/>
          <w:szCs w:val="40"/>
        </w:rPr>
        <w:t xml:space="preserve">ttachment 4: </w:t>
      </w:r>
      <w:r w:rsidR="003B6369">
        <w:rPr>
          <w:rStyle w:val="Heading2Char"/>
          <w:b/>
          <w:sz w:val="40"/>
          <w:szCs w:val="40"/>
        </w:rPr>
        <w:t>Azusa</w:t>
      </w:r>
      <w:r w:rsidR="00361D89" w:rsidRPr="002B15C9">
        <w:rPr>
          <w:rStyle w:val="Heading2Char"/>
          <w:b/>
          <w:sz w:val="40"/>
          <w:szCs w:val="40"/>
        </w:rPr>
        <w:t xml:space="preserve"> Unified School District General</w:t>
      </w:r>
      <w:r w:rsidR="00361D89" w:rsidRPr="002B15C9">
        <w:rPr>
          <w:sz w:val="40"/>
          <w:szCs w:val="40"/>
        </w:rPr>
        <w:t xml:space="preserve"> </w:t>
      </w:r>
      <w:r w:rsidR="00361D89" w:rsidRPr="002B15C9">
        <w:rPr>
          <w:rStyle w:val="Heading2Char"/>
          <w:b/>
          <w:sz w:val="40"/>
          <w:szCs w:val="40"/>
        </w:rPr>
        <w:t xml:space="preserve">Waiver Request </w:t>
      </w:r>
      <w:r w:rsidR="00491391">
        <w:rPr>
          <w:rStyle w:val="Heading2Char"/>
          <w:b/>
          <w:sz w:val="40"/>
          <w:szCs w:val="40"/>
        </w:rPr>
        <w:t>5-4</w:t>
      </w:r>
      <w:r w:rsidR="00361D89" w:rsidRPr="002B15C9">
        <w:rPr>
          <w:rStyle w:val="Heading2Char"/>
          <w:b/>
          <w:sz w:val="40"/>
          <w:szCs w:val="40"/>
        </w:rPr>
        <w:t>-202</w:t>
      </w:r>
      <w:r w:rsidR="00491391">
        <w:rPr>
          <w:rStyle w:val="Heading2Char"/>
          <w:b/>
          <w:sz w:val="40"/>
          <w:szCs w:val="40"/>
        </w:rPr>
        <w:t>4</w:t>
      </w:r>
    </w:p>
    <w:p w14:paraId="56D6CCB9" w14:textId="77777777" w:rsidR="00361D89" w:rsidRPr="00B3637F" w:rsidRDefault="00361D89" w:rsidP="00361D89">
      <w:pPr>
        <w:rPr>
          <w:rFonts w:cs="Arial"/>
          <w:b/>
        </w:rPr>
      </w:pPr>
      <w:r w:rsidRPr="00B3637F">
        <w:rPr>
          <w:rFonts w:cs="Arial"/>
          <w:b/>
        </w:rPr>
        <w:t>California Department of Education</w:t>
      </w:r>
    </w:p>
    <w:p w14:paraId="0978AA08" w14:textId="77777777" w:rsidR="00361D89" w:rsidRPr="00B3637F" w:rsidRDefault="00361D89" w:rsidP="00361D89">
      <w:pPr>
        <w:rPr>
          <w:rFonts w:cs="Arial"/>
          <w:b/>
        </w:rPr>
      </w:pPr>
      <w:r w:rsidRPr="00B3637F">
        <w:rPr>
          <w:rFonts w:cs="Arial"/>
          <w:b/>
        </w:rPr>
        <w:t>WAIVER SUBMISSION - General</w:t>
      </w:r>
    </w:p>
    <w:p w14:paraId="26942524" w14:textId="77777777" w:rsidR="00491391" w:rsidRDefault="00491391" w:rsidP="00491391">
      <w:pPr>
        <w:spacing w:before="100" w:beforeAutospacing="1"/>
        <w:rPr>
          <w:rFonts w:cs="Arial"/>
        </w:rPr>
      </w:pPr>
      <w:r w:rsidRPr="00C5641A">
        <w:rPr>
          <w:rFonts w:cs="Arial"/>
        </w:rPr>
        <w:t xml:space="preserve">CD Code: </w:t>
      </w:r>
      <w:r w:rsidRPr="00061E5B">
        <w:rPr>
          <w:rFonts w:cs="Arial"/>
          <w:noProof/>
        </w:rPr>
        <w:t>1964279</w:t>
      </w:r>
    </w:p>
    <w:p w14:paraId="1C61958B" w14:textId="77777777" w:rsidR="00491391" w:rsidRDefault="00491391" w:rsidP="00491391">
      <w:pPr>
        <w:spacing w:before="100" w:beforeAutospacing="1"/>
        <w:rPr>
          <w:rFonts w:cs="Arial"/>
        </w:rPr>
      </w:pPr>
      <w:r w:rsidRPr="00C5641A">
        <w:rPr>
          <w:rFonts w:cs="Arial"/>
        </w:rPr>
        <w:t xml:space="preserve">Waiver Number: </w:t>
      </w:r>
      <w:r w:rsidRPr="00061E5B">
        <w:rPr>
          <w:rFonts w:cs="Arial"/>
          <w:noProof/>
        </w:rPr>
        <w:t>5-4-2024</w:t>
      </w:r>
    </w:p>
    <w:p w14:paraId="66B2C990" w14:textId="77777777" w:rsidR="00491391" w:rsidRPr="00C5641A" w:rsidRDefault="00491391" w:rsidP="00491391">
      <w:pPr>
        <w:rPr>
          <w:rFonts w:cs="Arial"/>
        </w:rPr>
      </w:pPr>
      <w:r w:rsidRPr="00C5641A">
        <w:rPr>
          <w:rFonts w:cs="Arial"/>
        </w:rPr>
        <w:t xml:space="preserve">Active Year: </w:t>
      </w:r>
      <w:r w:rsidRPr="00061E5B">
        <w:rPr>
          <w:rFonts w:cs="Arial"/>
          <w:noProof/>
        </w:rPr>
        <w:t>2024</w:t>
      </w:r>
    </w:p>
    <w:p w14:paraId="73EB91DF" w14:textId="77777777" w:rsidR="00491391" w:rsidRPr="00C5641A" w:rsidRDefault="00491391" w:rsidP="00491391">
      <w:pPr>
        <w:spacing w:before="100" w:beforeAutospacing="1"/>
        <w:rPr>
          <w:rFonts w:cs="Arial"/>
        </w:rPr>
      </w:pPr>
      <w:r w:rsidRPr="00B46ECC">
        <w:rPr>
          <w:rFonts w:cs="Arial"/>
        </w:rPr>
        <w:t>Date In:</w:t>
      </w:r>
      <w:r w:rsidRPr="00C5641A">
        <w:rPr>
          <w:rFonts w:cs="Arial"/>
        </w:rPr>
        <w:t xml:space="preserve"> </w:t>
      </w:r>
      <w:r w:rsidRPr="00061E5B">
        <w:rPr>
          <w:rFonts w:cs="Arial"/>
          <w:noProof/>
        </w:rPr>
        <w:t>4/9/2024 4:36:34 PM</w:t>
      </w:r>
    </w:p>
    <w:p w14:paraId="2F47FBD1" w14:textId="77777777" w:rsidR="00491391" w:rsidRPr="00C5641A" w:rsidRDefault="00491391" w:rsidP="00491391">
      <w:pPr>
        <w:spacing w:before="100" w:beforeAutospacing="1"/>
        <w:rPr>
          <w:rFonts w:cs="Arial"/>
        </w:rPr>
      </w:pPr>
      <w:r w:rsidRPr="00C5641A">
        <w:rPr>
          <w:rFonts w:cs="Arial"/>
        </w:rPr>
        <w:t xml:space="preserve">Local Education Agency: </w:t>
      </w:r>
      <w:r w:rsidRPr="00061E5B">
        <w:rPr>
          <w:rFonts w:cs="Arial"/>
          <w:noProof/>
        </w:rPr>
        <w:t>Azusa Unified</w:t>
      </w:r>
    </w:p>
    <w:p w14:paraId="779458AA" w14:textId="77777777" w:rsidR="00491391" w:rsidRPr="00C5641A" w:rsidRDefault="00491391" w:rsidP="00491391">
      <w:pPr>
        <w:rPr>
          <w:rFonts w:cs="Arial"/>
        </w:rPr>
      </w:pPr>
      <w:r w:rsidRPr="00C5641A">
        <w:rPr>
          <w:rFonts w:cs="Arial"/>
        </w:rPr>
        <w:t xml:space="preserve">Address: </w:t>
      </w:r>
      <w:r w:rsidRPr="00061E5B">
        <w:rPr>
          <w:rFonts w:cs="Arial"/>
          <w:noProof/>
        </w:rPr>
        <w:t>546 South Citrus Ave.</w:t>
      </w:r>
    </w:p>
    <w:p w14:paraId="111A6680" w14:textId="77777777" w:rsidR="00491391" w:rsidRPr="00C5641A" w:rsidRDefault="00491391" w:rsidP="00491391">
      <w:pPr>
        <w:rPr>
          <w:rFonts w:cs="Arial"/>
        </w:rPr>
      </w:pPr>
      <w:r w:rsidRPr="00061E5B">
        <w:rPr>
          <w:rFonts w:cs="Arial"/>
          <w:noProof/>
        </w:rPr>
        <w:t>Azusa</w:t>
      </w:r>
      <w:r w:rsidRPr="00C5641A">
        <w:rPr>
          <w:rFonts w:cs="Arial"/>
        </w:rPr>
        <w:t xml:space="preserve">, </w:t>
      </w:r>
      <w:r w:rsidRPr="00061E5B">
        <w:rPr>
          <w:rFonts w:cs="Arial"/>
          <w:noProof/>
        </w:rPr>
        <w:t>CA</w:t>
      </w:r>
      <w:r w:rsidRPr="00C5641A">
        <w:rPr>
          <w:rFonts w:cs="Arial"/>
        </w:rPr>
        <w:t xml:space="preserve"> </w:t>
      </w:r>
      <w:r w:rsidRPr="00061E5B">
        <w:rPr>
          <w:rFonts w:cs="Arial"/>
          <w:noProof/>
        </w:rPr>
        <w:t>91702</w:t>
      </w:r>
    </w:p>
    <w:p w14:paraId="3CDAEFFA" w14:textId="77777777" w:rsidR="00491391" w:rsidRPr="00C5641A" w:rsidRDefault="00491391" w:rsidP="00491391">
      <w:pPr>
        <w:spacing w:before="100" w:beforeAutospacing="1"/>
        <w:rPr>
          <w:rFonts w:cs="Arial"/>
        </w:rPr>
      </w:pPr>
      <w:r w:rsidRPr="00C5641A">
        <w:rPr>
          <w:rFonts w:cs="Arial"/>
        </w:rPr>
        <w:t xml:space="preserve">Start: </w:t>
      </w:r>
      <w:r w:rsidRPr="00061E5B">
        <w:rPr>
          <w:rFonts w:cs="Arial"/>
          <w:noProof/>
        </w:rPr>
        <w:t>7/11/2024</w:t>
      </w:r>
      <w:r w:rsidRPr="00C5641A">
        <w:rPr>
          <w:rFonts w:cs="Arial"/>
        </w:rPr>
        <w:tab/>
      </w:r>
    </w:p>
    <w:p w14:paraId="36351B7E" w14:textId="77777777" w:rsidR="00491391" w:rsidRPr="00C5641A" w:rsidRDefault="00491391" w:rsidP="00491391">
      <w:pPr>
        <w:rPr>
          <w:rFonts w:cs="Arial"/>
        </w:rPr>
      </w:pPr>
      <w:r w:rsidRPr="00C5641A">
        <w:rPr>
          <w:rFonts w:cs="Arial"/>
        </w:rPr>
        <w:t xml:space="preserve">End: </w:t>
      </w:r>
      <w:r w:rsidRPr="00061E5B">
        <w:rPr>
          <w:rFonts w:cs="Arial"/>
          <w:noProof/>
        </w:rPr>
        <w:t>7/11/2026</w:t>
      </w:r>
    </w:p>
    <w:p w14:paraId="2E6C8A2A" w14:textId="77777777" w:rsidR="00491391" w:rsidRPr="00C5641A" w:rsidRDefault="00491391" w:rsidP="00491391">
      <w:pPr>
        <w:spacing w:before="100" w:beforeAutospacing="1"/>
        <w:rPr>
          <w:rFonts w:cs="Arial"/>
        </w:rPr>
      </w:pPr>
      <w:r w:rsidRPr="00C5641A">
        <w:rPr>
          <w:rFonts w:cs="Arial"/>
        </w:rPr>
        <w:t xml:space="preserve">Waiver Renewal: </w:t>
      </w:r>
      <w:r w:rsidRPr="00061E5B">
        <w:rPr>
          <w:rFonts w:cs="Arial"/>
          <w:noProof/>
        </w:rPr>
        <w:t>N</w:t>
      </w:r>
      <w:r>
        <w:rPr>
          <w:rFonts w:cs="Arial"/>
          <w:noProof/>
        </w:rPr>
        <w:t>o</w:t>
      </w:r>
    </w:p>
    <w:p w14:paraId="14FD3B7C" w14:textId="77777777" w:rsidR="00491391" w:rsidRPr="00C5641A" w:rsidRDefault="00491391" w:rsidP="00491391">
      <w:pPr>
        <w:spacing w:before="100" w:beforeAutospacing="1"/>
        <w:rPr>
          <w:rFonts w:cs="Arial"/>
        </w:rPr>
      </w:pPr>
      <w:r w:rsidRPr="00EF7F38">
        <w:rPr>
          <w:rFonts w:cs="Arial"/>
        </w:rPr>
        <w:t>Waiver Topic</w:t>
      </w:r>
      <w:r w:rsidRPr="00C5641A">
        <w:rPr>
          <w:rFonts w:cs="Arial"/>
        </w:rPr>
        <w:t xml:space="preserve">: </w:t>
      </w:r>
      <w:r w:rsidRPr="00061E5B">
        <w:rPr>
          <w:rFonts w:cs="Arial"/>
          <w:noProof/>
        </w:rPr>
        <w:t xml:space="preserve">Sale or Lease of Surplus Property </w:t>
      </w:r>
    </w:p>
    <w:p w14:paraId="51DFCFCC" w14:textId="77777777" w:rsidR="00491391" w:rsidRPr="00C5641A" w:rsidRDefault="00491391" w:rsidP="00491391">
      <w:pPr>
        <w:rPr>
          <w:rFonts w:cs="Arial"/>
        </w:rPr>
      </w:pPr>
      <w:r w:rsidRPr="00C5641A">
        <w:rPr>
          <w:rFonts w:cs="Arial"/>
        </w:rPr>
        <w:t xml:space="preserve">Ed Code Title: </w:t>
      </w:r>
      <w:r w:rsidRPr="00061E5B">
        <w:rPr>
          <w:rFonts w:cs="Arial"/>
          <w:noProof/>
        </w:rPr>
        <w:t>Sale of Surplus Property</w:t>
      </w:r>
      <w:r w:rsidRPr="00C5641A">
        <w:rPr>
          <w:rFonts w:cs="Arial"/>
        </w:rPr>
        <w:t xml:space="preserve"> </w:t>
      </w:r>
    </w:p>
    <w:p w14:paraId="1233B774" w14:textId="77777777" w:rsidR="00491391" w:rsidRPr="00C5641A" w:rsidRDefault="00491391" w:rsidP="00491391">
      <w:pPr>
        <w:rPr>
          <w:rFonts w:cs="Arial"/>
        </w:rPr>
      </w:pPr>
      <w:r w:rsidRPr="00C5641A">
        <w:rPr>
          <w:rFonts w:cs="Arial"/>
        </w:rPr>
        <w:t xml:space="preserve">Ed Code Section: </w:t>
      </w:r>
      <w:r w:rsidRPr="00061E5B">
        <w:rPr>
          <w:rFonts w:cs="Arial"/>
          <w:noProof/>
        </w:rPr>
        <w:t>17455, 17466, 17468, 17469, 17470, 17472 (all), 17473 (all), 17474 (all), 17475</w:t>
      </w:r>
    </w:p>
    <w:p w14:paraId="651197A8" w14:textId="77777777" w:rsidR="00491391" w:rsidRPr="00C5641A" w:rsidRDefault="00491391" w:rsidP="00491391">
      <w:pPr>
        <w:rPr>
          <w:rFonts w:cs="Arial"/>
        </w:rPr>
      </w:pPr>
      <w:r w:rsidRPr="00C5641A">
        <w:rPr>
          <w:rFonts w:cs="Arial"/>
        </w:rPr>
        <w:t xml:space="preserve">Ed Code Authority: </w:t>
      </w:r>
      <w:r w:rsidRPr="00061E5B">
        <w:rPr>
          <w:rFonts w:cs="Arial"/>
          <w:noProof/>
        </w:rPr>
        <w:t xml:space="preserve">33050 </w:t>
      </w:r>
    </w:p>
    <w:p w14:paraId="6EF402E9" w14:textId="77777777" w:rsidR="00491391" w:rsidRPr="00061E5B" w:rsidRDefault="00491391" w:rsidP="00491391">
      <w:pPr>
        <w:spacing w:before="100" w:beforeAutospacing="1"/>
        <w:rPr>
          <w:rFonts w:cs="Arial"/>
          <w:noProof/>
          <w:shd w:val="clear" w:color="auto" w:fill="FFFFFF"/>
        </w:rPr>
      </w:pPr>
      <w:r w:rsidRPr="00210B03">
        <w:rPr>
          <w:rFonts w:cs="Arial"/>
          <w:i/>
          <w:shd w:val="clear" w:color="auto" w:fill="FFFFFF"/>
        </w:rPr>
        <w:t>Education Code</w:t>
      </w:r>
      <w:r w:rsidRPr="00C5641A">
        <w:rPr>
          <w:rFonts w:cs="Arial"/>
          <w:shd w:val="clear" w:color="auto" w:fill="FFFFFF"/>
        </w:rPr>
        <w:t xml:space="preserve"> or </w:t>
      </w:r>
      <w:r w:rsidRPr="00210B03">
        <w:rPr>
          <w:rFonts w:cs="Arial"/>
          <w:i/>
          <w:shd w:val="clear" w:color="auto" w:fill="FFFFFF"/>
        </w:rPr>
        <w:t>CCR</w:t>
      </w:r>
      <w:r w:rsidRPr="00C5641A">
        <w:rPr>
          <w:rFonts w:cs="Arial"/>
          <w:shd w:val="clear" w:color="auto" w:fill="FFFFFF"/>
        </w:rPr>
        <w:t xml:space="preserve"> to Waive: </w:t>
      </w:r>
      <w:r w:rsidRPr="00061E5B">
        <w:rPr>
          <w:rFonts w:cs="Arial"/>
          <w:noProof/>
          <w:shd w:val="clear" w:color="auto" w:fill="FFFFFF"/>
        </w:rPr>
        <w:t xml:space="preserve">The Azusa Unified School District desires to waive the following sections and portions of the </w:t>
      </w:r>
      <w:r w:rsidRPr="00210B03">
        <w:rPr>
          <w:rFonts w:cs="Arial"/>
          <w:i/>
          <w:noProof/>
          <w:shd w:val="clear" w:color="auto" w:fill="FFFFFF"/>
        </w:rPr>
        <w:t>Education Code</w:t>
      </w:r>
      <w:r w:rsidRPr="00061E5B">
        <w:rPr>
          <w:rFonts w:cs="Arial"/>
          <w:noProof/>
          <w:shd w:val="clear" w:color="auto" w:fill="FFFFFF"/>
        </w:rPr>
        <w:t xml:space="preserve"> (“</w:t>
      </w:r>
      <w:r w:rsidRPr="00210B03">
        <w:rPr>
          <w:rFonts w:cs="Arial"/>
          <w:i/>
          <w:noProof/>
          <w:shd w:val="clear" w:color="auto" w:fill="FFFFFF"/>
        </w:rPr>
        <w:t>EC</w:t>
      </w:r>
      <w:r w:rsidRPr="00061E5B">
        <w:rPr>
          <w:rFonts w:cs="Arial"/>
          <w:noProof/>
          <w:shd w:val="clear" w:color="auto" w:fill="FFFFFF"/>
        </w:rPr>
        <w:t xml:space="preserve">”).  Specifically, the District requests that the language in brackets [] be waived: </w:t>
      </w:r>
    </w:p>
    <w:p w14:paraId="2220A0A7"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58BFF1D2"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 xml:space="preserve">Rationale: The language indicating that the sale of the property is to be made in the manner provided by this article should be waived, because the District is asking that </w:t>
      </w:r>
      <w:r w:rsidRPr="00061E5B">
        <w:rPr>
          <w:rFonts w:cs="Arial"/>
          <w:noProof/>
          <w:shd w:val="clear" w:color="auto" w:fill="FFFFFF"/>
        </w:rPr>
        <w:lastRenderedPageBreak/>
        <w:t>several provisions of the article be waived and consequently, the sale or lease will not be made in the manner provided in Article 4.</w:t>
      </w:r>
    </w:p>
    <w:p w14:paraId="56ACE63F"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4209DA60"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review a number of proposals for the purchase of the property, and bring all proposals received to the governing board when necessary to consider the approval of a sale.</w:t>
      </w:r>
    </w:p>
    <w:p w14:paraId="0F0B6666"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43642282"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14:paraId="76A396AA" w14:textId="3C906A3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lastRenderedPageBreak/>
        <w:t>EC</w:t>
      </w:r>
      <w:r w:rsidRPr="00061E5B">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7CD7F137"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210B03">
        <w:rPr>
          <w:rFonts w:cs="Arial"/>
          <w:i/>
          <w:noProof/>
          <w:shd w:val="clear" w:color="auto" w:fill="FFFFFF"/>
        </w:rPr>
        <w:t>Education Code</w:t>
      </w:r>
      <w:r w:rsidRPr="00061E5B">
        <w:rPr>
          <w:rFonts w:cs="Arial"/>
          <w:noProof/>
          <w:shd w:val="clear" w:color="auto" w:fill="FFFFFF"/>
        </w:rPr>
        <w:t xml:space="preserve"> Section </w:t>
      </w:r>
    </w:p>
    <w:p w14:paraId="034DB5C2"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574280CF"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2D545AEC"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1830D26C"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210B03">
        <w:rPr>
          <w:rFonts w:cs="Arial"/>
          <w:i/>
          <w:noProof/>
          <w:shd w:val="clear" w:color="auto" w:fill="FFFFFF"/>
        </w:rPr>
        <w:t>Education Code</w:t>
      </w:r>
      <w:r w:rsidRPr="00061E5B">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2405460A"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72A8D4D0" w14:textId="0B479A6C"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lastRenderedPageBreak/>
        <w:t>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will allow the District to receive and consider a number of proposals and maximize the District’s ability to negotiate the most favorable transaction terms.</w:t>
      </w:r>
    </w:p>
    <w:p w14:paraId="51F92FC4"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5FAA43F3"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Rationale: The entire section is to be waived because the District, in negotiating an agreement to sell or lease the property, will not be accepting oral bids.</w:t>
      </w:r>
    </w:p>
    <w:p w14:paraId="21FDA1A3"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1A2EB452"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Rationale: The entire section is to be waived because the District, in negotiating an agreement to sell or lease the property, will not be accepting oral bids.</w:t>
      </w:r>
    </w:p>
    <w:p w14:paraId="0CC879EB" w14:textId="77777777" w:rsidR="00491391" w:rsidRPr="00061E5B" w:rsidRDefault="00491391" w:rsidP="00491391">
      <w:pPr>
        <w:spacing w:before="100" w:beforeAutospacing="1"/>
        <w:rPr>
          <w:rFonts w:cs="Arial"/>
          <w:noProof/>
          <w:shd w:val="clear" w:color="auto" w:fill="FFFFFF"/>
        </w:rPr>
      </w:pPr>
      <w:r w:rsidRPr="00210B03">
        <w:rPr>
          <w:rFonts w:cs="Arial"/>
          <w:i/>
          <w:noProof/>
          <w:shd w:val="clear" w:color="auto" w:fill="FFFFFF"/>
        </w:rPr>
        <w:t>EC</w:t>
      </w:r>
      <w:r w:rsidRPr="00061E5B">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01F9F4D5" w14:textId="77777777" w:rsidR="00491391" w:rsidRPr="00C5641A" w:rsidRDefault="00491391" w:rsidP="00491391">
      <w:pPr>
        <w:spacing w:before="100" w:beforeAutospacing="1"/>
        <w:rPr>
          <w:rFonts w:cs="Arial"/>
          <w:noProof/>
          <w:shd w:val="clear" w:color="auto" w:fill="FFFFFF"/>
        </w:rPr>
      </w:pPr>
      <w:r w:rsidRPr="00061E5B">
        <w:rPr>
          <w:rFonts w:cs="Arial"/>
          <w:noProof/>
          <w:shd w:val="clear" w:color="auto" w:fill="FFFFFF"/>
        </w:rPr>
        <w:t xml:space="preserve">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  </w:t>
      </w:r>
    </w:p>
    <w:p w14:paraId="6D32354A" w14:textId="77777777" w:rsidR="00491391" w:rsidRPr="00061E5B" w:rsidRDefault="00491391" w:rsidP="00491391">
      <w:pPr>
        <w:spacing w:before="100" w:beforeAutospacing="1"/>
        <w:rPr>
          <w:rFonts w:cs="Arial"/>
          <w:noProof/>
        </w:rPr>
      </w:pPr>
      <w:r w:rsidRPr="00C5641A">
        <w:rPr>
          <w:rFonts w:cs="Arial"/>
        </w:rPr>
        <w:lastRenderedPageBreak/>
        <w:t xml:space="preserve">Outcome Rationale: </w:t>
      </w:r>
      <w:r w:rsidRPr="00061E5B">
        <w:rPr>
          <w:rFonts w:cs="Arial"/>
          <w:noProof/>
        </w:rPr>
        <w:t>The Azusa Unified School District (“District”) owns the parcel of real property located at 201 N. Vernon Avenue, Azusa, California, 91702, identified by APN 8615-018-901, and most commonly referred to as the Mountain View Elementary School (referred to herein as the “Property”).  The District declared the Property surplus on August 8, 2023.</w:t>
      </w:r>
    </w:p>
    <w:p w14:paraId="3A3354A4" w14:textId="77777777" w:rsidR="00491391" w:rsidRPr="00061E5B" w:rsidRDefault="00491391" w:rsidP="00491391">
      <w:pPr>
        <w:spacing w:before="100" w:beforeAutospacing="1"/>
        <w:rPr>
          <w:rFonts w:cs="Arial"/>
          <w:noProof/>
        </w:rPr>
      </w:pPr>
      <w:r w:rsidRPr="00061E5B">
        <w:rPr>
          <w:rFonts w:cs="Arial"/>
          <w:noProof/>
        </w:rPr>
        <w:t xml:space="preserve">The District wishes to sell the Property in a manner that will provide the District with the most benefit.  As a result, the District is seeking a waiver of certain portions of the </w:t>
      </w:r>
      <w:r w:rsidRPr="00210B03">
        <w:rPr>
          <w:rFonts w:cs="Arial"/>
          <w:i/>
          <w:noProof/>
        </w:rPr>
        <w:t>Education Code</w:t>
      </w:r>
      <w:r w:rsidRPr="00061E5B">
        <w:rPr>
          <w:rFonts w:cs="Arial"/>
          <w:noProof/>
        </w:rPr>
        <w:t xml:space="preserve"> allowing it to pursue a sale through an informal proposals process.  This process will allow the District to publicly solicit and evaluate competitive offers and select the offer that is in the District’s best interest.  This includes evaluation and comparison of offers based on various factors, including but not limited to, proposed purchase price. District staff, in consultation with legal counsel and its broker, will review the offers and determine which offer(s) provides the most beneficial terms to the District.</w:t>
      </w:r>
    </w:p>
    <w:p w14:paraId="5E42F29D" w14:textId="77777777" w:rsidR="00491391" w:rsidRPr="00061E5B" w:rsidRDefault="00491391" w:rsidP="00491391">
      <w:pPr>
        <w:spacing w:before="100" w:beforeAutospacing="1"/>
        <w:rPr>
          <w:rFonts w:cs="Arial"/>
          <w:noProof/>
        </w:rPr>
      </w:pPr>
      <w:r w:rsidRPr="00061E5B">
        <w:rPr>
          <w:rFonts w:cs="Arial"/>
          <w:noProof/>
        </w:rPr>
        <w:t xml:space="preserve">The District requires the flexibility proposed within the current waiver submission to work with interested parties and determine what type of transactional terms will yield the best result for the District.  The District believes that a sophisticated buyer should purchase this Property and wishes to have the flexibility obtained through a waiver in order to solicit and negotiate with such an entity.  </w:t>
      </w:r>
    </w:p>
    <w:p w14:paraId="49626579" w14:textId="77777777" w:rsidR="00491391" w:rsidRPr="00061E5B" w:rsidRDefault="00491391" w:rsidP="00491391">
      <w:pPr>
        <w:spacing w:before="100" w:beforeAutospacing="1"/>
        <w:rPr>
          <w:rFonts w:cs="Arial"/>
          <w:noProof/>
        </w:rPr>
      </w:pPr>
      <w:r w:rsidRPr="00061E5B">
        <w:rPr>
          <w:rFonts w:cs="Arial"/>
          <w:noProof/>
        </w:rPr>
        <w:t xml:space="preserve">The District is developing a strategic plan for soliciting offers for the Property and is working closely with legal counsel and its broker to seek such offers and maintain a fair and open process for the proposed sale of the Property.  </w:t>
      </w:r>
    </w:p>
    <w:p w14:paraId="5EDBB722" w14:textId="77777777" w:rsidR="00491391" w:rsidRPr="00C5641A" w:rsidRDefault="00491391" w:rsidP="00491391">
      <w:pPr>
        <w:spacing w:before="100" w:beforeAutospacing="1"/>
        <w:rPr>
          <w:rFonts w:cs="Arial"/>
          <w:noProof/>
        </w:rPr>
      </w:pPr>
      <w:r w:rsidRPr="00061E5B">
        <w:rPr>
          <w:rFonts w:cs="Arial"/>
          <w:noProof/>
        </w:rPr>
        <w:t>The District is requesting a waiver for the term of 2 years in order to have the ability to complete a sale and close escrow on a purchase that will likely take years to complete.  However, the District is open to a shorter term waiver, with subsequent renewal submissions if necessary, if such shorter term is found more appropriate.</w:t>
      </w:r>
    </w:p>
    <w:p w14:paraId="2E0D8DF0"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Student Population: </w:t>
      </w:r>
      <w:r w:rsidRPr="00061E5B">
        <w:rPr>
          <w:rFonts w:cs="Arial"/>
          <w:noProof/>
          <w:shd w:val="clear" w:color="auto" w:fill="FFFFFF"/>
        </w:rPr>
        <w:t>6311</w:t>
      </w:r>
    </w:p>
    <w:p w14:paraId="590AE9F5"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City Type: </w:t>
      </w:r>
      <w:r w:rsidRPr="00061E5B">
        <w:rPr>
          <w:rFonts w:cs="Arial"/>
          <w:noProof/>
          <w:shd w:val="clear" w:color="auto" w:fill="FFFFFF"/>
        </w:rPr>
        <w:t>Small</w:t>
      </w:r>
    </w:p>
    <w:p w14:paraId="12BE3792"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Public Hearing Date: </w:t>
      </w:r>
      <w:r w:rsidRPr="00061E5B">
        <w:rPr>
          <w:rFonts w:cs="Arial"/>
          <w:noProof/>
          <w:shd w:val="clear" w:color="auto" w:fill="FFFFFF"/>
        </w:rPr>
        <w:t>3/12/2024</w:t>
      </w:r>
    </w:p>
    <w:p w14:paraId="26668E2B" w14:textId="77777777" w:rsidR="00491391" w:rsidRPr="00C5641A" w:rsidRDefault="00491391" w:rsidP="00491391">
      <w:pPr>
        <w:rPr>
          <w:rFonts w:cs="Arial"/>
          <w:shd w:val="clear" w:color="auto" w:fill="FFFFFF"/>
        </w:rPr>
      </w:pPr>
      <w:r w:rsidRPr="00C5641A">
        <w:rPr>
          <w:rFonts w:cs="Arial"/>
          <w:shd w:val="clear" w:color="auto" w:fill="FFFFFF"/>
        </w:rPr>
        <w:t xml:space="preserve">Public Hearing Advertised: </w:t>
      </w:r>
      <w:r w:rsidRPr="00061E5B">
        <w:rPr>
          <w:rFonts w:cs="Arial"/>
          <w:noProof/>
          <w:shd w:val="clear" w:color="auto" w:fill="FFFFFF"/>
        </w:rPr>
        <w:t>Notice of the hearing was published in the San Gabriel Valley Tribune, a local publication.</w:t>
      </w:r>
    </w:p>
    <w:p w14:paraId="4768CEF4"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Local Board Approval Date: </w:t>
      </w:r>
      <w:r w:rsidRPr="00061E5B">
        <w:rPr>
          <w:rFonts w:cs="Arial"/>
          <w:noProof/>
          <w:shd w:val="clear" w:color="auto" w:fill="FFFFFF"/>
        </w:rPr>
        <w:t>3/12/2024</w:t>
      </w:r>
    </w:p>
    <w:p w14:paraId="1AD83D7C"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Community Council Reviewed By: </w:t>
      </w:r>
      <w:r w:rsidRPr="00061E5B">
        <w:rPr>
          <w:rFonts w:cs="Arial"/>
          <w:noProof/>
          <w:shd w:val="clear" w:color="auto" w:fill="FFFFFF"/>
        </w:rPr>
        <w:t>Surplus Property Advisory Committee (7-11)</w:t>
      </w:r>
    </w:p>
    <w:p w14:paraId="74BB8587" w14:textId="77777777" w:rsidR="00491391" w:rsidRPr="00C5641A" w:rsidRDefault="00491391" w:rsidP="00491391">
      <w:pPr>
        <w:rPr>
          <w:rFonts w:cs="Arial"/>
          <w:shd w:val="clear" w:color="auto" w:fill="FFFFFF"/>
        </w:rPr>
      </w:pPr>
      <w:r w:rsidRPr="00C5641A">
        <w:rPr>
          <w:rFonts w:cs="Arial"/>
          <w:shd w:val="clear" w:color="auto" w:fill="FFFFFF"/>
        </w:rPr>
        <w:t xml:space="preserve">Community Council Reviewed Date: </w:t>
      </w:r>
      <w:r w:rsidRPr="00061E5B">
        <w:rPr>
          <w:rFonts w:cs="Arial"/>
          <w:noProof/>
          <w:shd w:val="clear" w:color="auto" w:fill="FFFFFF"/>
        </w:rPr>
        <w:t>2/16/2024</w:t>
      </w:r>
    </w:p>
    <w:p w14:paraId="58FE70D2" w14:textId="77777777" w:rsidR="00491391" w:rsidRPr="00C5641A" w:rsidRDefault="00491391" w:rsidP="00491391">
      <w:pPr>
        <w:rPr>
          <w:rFonts w:cs="Arial"/>
          <w:shd w:val="clear" w:color="auto" w:fill="FFFFFF"/>
        </w:rPr>
      </w:pPr>
      <w:r w:rsidRPr="00C5641A">
        <w:rPr>
          <w:rFonts w:cs="Arial"/>
          <w:shd w:val="clear" w:color="auto" w:fill="FFFFFF"/>
        </w:rPr>
        <w:t xml:space="preserve">Community Council Objection: </w:t>
      </w:r>
      <w:r w:rsidRPr="00061E5B">
        <w:rPr>
          <w:rFonts w:cs="Arial"/>
          <w:noProof/>
          <w:shd w:val="clear" w:color="auto" w:fill="FFFFFF"/>
        </w:rPr>
        <w:t>N</w:t>
      </w:r>
      <w:r>
        <w:rPr>
          <w:rFonts w:cs="Arial"/>
          <w:noProof/>
          <w:shd w:val="clear" w:color="auto" w:fill="FFFFFF"/>
        </w:rPr>
        <w:t>o</w:t>
      </w:r>
      <w:r w:rsidRPr="00C5641A">
        <w:rPr>
          <w:rFonts w:cs="Arial"/>
          <w:shd w:val="clear" w:color="auto" w:fill="FFFFFF"/>
        </w:rPr>
        <w:t xml:space="preserve"> </w:t>
      </w:r>
    </w:p>
    <w:p w14:paraId="343B0DF8" w14:textId="77777777" w:rsidR="00491391" w:rsidRPr="00C5641A" w:rsidRDefault="00491391" w:rsidP="00491391">
      <w:pPr>
        <w:rPr>
          <w:rFonts w:cs="Arial"/>
          <w:shd w:val="clear" w:color="auto" w:fill="FFFFFF"/>
        </w:rPr>
        <w:sectPr w:rsidR="00491391" w:rsidRPr="00C5641A" w:rsidSect="00491391">
          <w:headerReference w:type="even" r:id="rId36"/>
          <w:headerReference w:type="default" r:id="rId37"/>
          <w:footerReference w:type="even" r:id="rId38"/>
          <w:footerReference w:type="default" r:id="rId39"/>
          <w:headerReference w:type="first" r:id="rId40"/>
          <w:footerReference w:type="first" r:id="rId41"/>
          <w:pgSz w:w="12240" w:h="15840"/>
          <w:pgMar w:top="1440" w:right="1440" w:bottom="1440" w:left="1440" w:header="720" w:footer="720" w:gutter="0"/>
          <w:pgNumType w:start="1"/>
          <w:cols w:space="720"/>
          <w:docGrid w:linePitch="360"/>
        </w:sectPr>
      </w:pPr>
    </w:p>
    <w:p w14:paraId="5893A93A"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61E5B">
        <w:rPr>
          <w:rFonts w:cs="Arial"/>
          <w:noProof/>
          <w:shd w:val="clear" w:color="auto" w:fill="FFFFFF"/>
        </w:rPr>
        <w:t>N</w:t>
      </w:r>
      <w:r>
        <w:rPr>
          <w:rFonts w:cs="Arial"/>
          <w:noProof/>
          <w:shd w:val="clear" w:color="auto" w:fill="FFFFFF"/>
        </w:rPr>
        <w:t>o</w:t>
      </w:r>
    </w:p>
    <w:p w14:paraId="33CFF083"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Categorical Program Monitoring: </w:t>
      </w:r>
      <w:r w:rsidRPr="00061E5B">
        <w:rPr>
          <w:rFonts w:cs="Arial"/>
          <w:noProof/>
          <w:shd w:val="clear" w:color="auto" w:fill="FFFFFF"/>
        </w:rPr>
        <w:t>N</w:t>
      </w:r>
      <w:r>
        <w:rPr>
          <w:rFonts w:cs="Arial"/>
          <w:noProof/>
          <w:shd w:val="clear" w:color="auto" w:fill="FFFFFF"/>
        </w:rPr>
        <w:t>o</w:t>
      </w:r>
    </w:p>
    <w:p w14:paraId="4B4A8E48" w14:textId="77777777" w:rsidR="00491391" w:rsidRPr="00C5641A" w:rsidRDefault="00491391" w:rsidP="00491391">
      <w:pPr>
        <w:spacing w:before="100" w:beforeAutospacing="1"/>
        <w:rPr>
          <w:rFonts w:cs="Arial"/>
          <w:shd w:val="clear" w:color="auto" w:fill="FFFFFF"/>
        </w:rPr>
      </w:pPr>
      <w:r w:rsidRPr="00C5641A">
        <w:rPr>
          <w:rFonts w:cs="Arial"/>
          <w:shd w:val="clear" w:color="auto" w:fill="FFFFFF"/>
        </w:rPr>
        <w:t xml:space="preserve">Submitted by: </w:t>
      </w:r>
      <w:r w:rsidRPr="00061E5B">
        <w:rPr>
          <w:rFonts w:cs="Arial"/>
          <w:noProof/>
          <w:shd w:val="clear" w:color="auto" w:fill="FFFFFF"/>
        </w:rPr>
        <w:t>Ms.</w:t>
      </w:r>
      <w:r w:rsidRPr="00C5641A">
        <w:rPr>
          <w:rFonts w:cs="Arial"/>
          <w:shd w:val="clear" w:color="auto" w:fill="FFFFFF"/>
        </w:rPr>
        <w:t xml:space="preserve"> </w:t>
      </w:r>
      <w:r w:rsidRPr="00061E5B">
        <w:rPr>
          <w:rFonts w:cs="Arial"/>
          <w:noProof/>
          <w:shd w:val="clear" w:color="auto" w:fill="FFFFFF"/>
        </w:rPr>
        <w:t>Sabrina</w:t>
      </w:r>
      <w:r w:rsidRPr="00C5641A">
        <w:rPr>
          <w:rFonts w:cs="Arial"/>
          <w:shd w:val="clear" w:color="auto" w:fill="FFFFFF"/>
        </w:rPr>
        <w:t xml:space="preserve"> </w:t>
      </w:r>
      <w:r w:rsidRPr="00061E5B">
        <w:rPr>
          <w:rFonts w:cs="Arial"/>
          <w:noProof/>
          <w:shd w:val="clear" w:color="auto" w:fill="FFFFFF"/>
        </w:rPr>
        <w:t>Buendia</w:t>
      </w:r>
    </w:p>
    <w:p w14:paraId="06413EF2" w14:textId="77777777" w:rsidR="00491391" w:rsidRPr="00C5641A" w:rsidRDefault="00491391" w:rsidP="00491391">
      <w:pPr>
        <w:rPr>
          <w:rFonts w:cs="Arial"/>
          <w:shd w:val="clear" w:color="auto" w:fill="FFFFFF"/>
        </w:rPr>
      </w:pPr>
      <w:r w:rsidRPr="00C5641A">
        <w:rPr>
          <w:rFonts w:cs="Arial"/>
          <w:shd w:val="clear" w:color="auto" w:fill="FFFFFF"/>
        </w:rPr>
        <w:t xml:space="preserve">Position: </w:t>
      </w:r>
      <w:r w:rsidRPr="00061E5B">
        <w:rPr>
          <w:rFonts w:cs="Arial"/>
          <w:noProof/>
          <w:shd w:val="clear" w:color="auto" w:fill="FFFFFF"/>
        </w:rPr>
        <w:t>Legal Counsel</w:t>
      </w:r>
    </w:p>
    <w:p w14:paraId="101874C7" w14:textId="3857EAF5" w:rsidR="00491391" w:rsidRPr="00C5641A" w:rsidRDefault="00491391" w:rsidP="00491391">
      <w:pPr>
        <w:rPr>
          <w:rFonts w:cs="Arial"/>
          <w:shd w:val="clear" w:color="auto" w:fill="FFFFFF"/>
        </w:rPr>
      </w:pPr>
      <w:r w:rsidRPr="00C5641A">
        <w:rPr>
          <w:rFonts w:cs="Arial"/>
          <w:shd w:val="clear" w:color="auto" w:fill="FFFFFF"/>
        </w:rPr>
        <w:t xml:space="preserve">E-mail: </w:t>
      </w:r>
      <w:hyperlink r:id="rId42" w:history="1">
        <w:r w:rsidR="00032C0B" w:rsidRPr="001C622C">
          <w:rPr>
            <w:rStyle w:val="Hyperlink"/>
            <w:rFonts w:cs="Arial"/>
            <w:noProof/>
            <w:shd w:val="clear" w:color="auto" w:fill="FFFFFF"/>
          </w:rPr>
          <w:t>sbuendia@f3law.com</w:t>
        </w:r>
      </w:hyperlink>
      <w:r w:rsidR="00032C0B">
        <w:rPr>
          <w:rFonts w:cs="Arial"/>
          <w:noProof/>
          <w:shd w:val="clear" w:color="auto" w:fill="FFFFFF"/>
        </w:rPr>
        <w:t xml:space="preserve"> </w:t>
      </w:r>
    </w:p>
    <w:p w14:paraId="1544A5E0" w14:textId="77777777" w:rsidR="00491391" w:rsidRPr="00C5641A" w:rsidRDefault="00491391" w:rsidP="00491391">
      <w:pPr>
        <w:rPr>
          <w:rFonts w:cs="Arial"/>
          <w:shd w:val="clear" w:color="auto" w:fill="FFFFFF"/>
        </w:rPr>
        <w:sectPr w:rsidR="00491391" w:rsidRPr="00C5641A" w:rsidSect="00491391">
          <w:type w:val="continuous"/>
          <w:pgSz w:w="12240" w:h="15840"/>
          <w:pgMar w:top="1440" w:right="1440" w:bottom="1440" w:left="1440" w:header="720" w:footer="720" w:gutter="0"/>
          <w:cols w:space="720"/>
          <w:docGrid w:linePitch="360"/>
        </w:sectPr>
      </w:pPr>
    </w:p>
    <w:p w14:paraId="059C42F8" w14:textId="77777777" w:rsidR="00491391" w:rsidRPr="00C5641A" w:rsidRDefault="00491391" w:rsidP="00491391">
      <w:pPr>
        <w:rPr>
          <w:rFonts w:cs="Arial"/>
          <w:shd w:val="clear" w:color="auto" w:fill="FFFFFF"/>
        </w:rPr>
      </w:pPr>
      <w:r w:rsidRPr="00C5641A">
        <w:rPr>
          <w:rFonts w:cs="Arial"/>
          <w:shd w:val="clear" w:color="auto" w:fill="FFFFFF"/>
        </w:rPr>
        <w:t xml:space="preserve">Telephone: </w:t>
      </w:r>
      <w:r w:rsidRPr="00061E5B">
        <w:rPr>
          <w:rFonts w:cs="Arial"/>
          <w:noProof/>
          <w:shd w:val="clear" w:color="auto" w:fill="FFFFFF"/>
        </w:rPr>
        <w:t>323-330-6818</w:t>
      </w:r>
    </w:p>
    <w:p w14:paraId="56C1C73C"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Bargaining Unit Date: 02/16/2024</w:t>
      </w:r>
    </w:p>
    <w:p w14:paraId="630529E7"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Name: Azusa Educators Association (AEA)</w:t>
      </w:r>
    </w:p>
    <w:p w14:paraId="58256C57"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Representative: Megan Savella</w:t>
      </w:r>
    </w:p>
    <w:p w14:paraId="2EBA3540"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Title: President</w:t>
      </w:r>
    </w:p>
    <w:p w14:paraId="3899A474"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Phone: 626-222-3731</w:t>
      </w:r>
    </w:p>
    <w:p w14:paraId="7946C590"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Position: Neutral</w:t>
      </w:r>
    </w:p>
    <w:p w14:paraId="2B1613D5"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Bargaining Unit Date: 02/16/2024</w:t>
      </w:r>
    </w:p>
    <w:p w14:paraId="0903A939"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Name: Azusa Federation of Adult Educators (AFAE)</w:t>
      </w:r>
    </w:p>
    <w:p w14:paraId="6C7FB730"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Representative: Cynthia Ontiveros</w:t>
      </w:r>
    </w:p>
    <w:p w14:paraId="7AA39136"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Title: President</w:t>
      </w:r>
    </w:p>
    <w:p w14:paraId="7006D0A8"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Phone: 626-852-8400</w:t>
      </w:r>
    </w:p>
    <w:p w14:paraId="507FA99A"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Position: Neutral</w:t>
      </w:r>
    </w:p>
    <w:p w14:paraId="4C9A5A6D" w14:textId="77777777" w:rsidR="00491391" w:rsidRPr="00061E5B" w:rsidRDefault="00491391" w:rsidP="00491391">
      <w:pPr>
        <w:spacing w:before="100" w:beforeAutospacing="1"/>
        <w:rPr>
          <w:rFonts w:cs="Arial"/>
          <w:noProof/>
          <w:shd w:val="clear" w:color="auto" w:fill="FFFFFF"/>
        </w:rPr>
      </w:pPr>
      <w:r w:rsidRPr="00061E5B">
        <w:rPr>
          <w:rFonts w:cs="Arial"/>
          <w:noProof/>
          <w:shd w:val="clear" w:color="auto" w:fill="FFFFFF"/>
        </w:rPr>
        <w:t>Bargaining Unit Date: 02/16/2024</w:t>
      </w:r>
    </w:p>
    <w:p w14:paraId="588BED80"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Name: California School Employees Association (CSEA)</w:t>
      </w:r>
    </w:p>
    <w:p w14:paraId="0B23228B"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Representative: Patricia Sanchez</w:t>
      </w:r>
    </w:p>
    <w:p w14:paraId="5DF0D635"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Title: President, Chapter 299</w:t>
      </w:r>
    </w:p>
    <w:p w14:paraId="7B56936E"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Phone: 626-378-0061</w:t>
      </w:r>
    </w:p>
    <w:p w14:paraId="4362DD8B" w14:textId="77777777" w:rsidR="00491391" w:rsidRPr="00061E5B" w:rsidRDefault="00491391" w:rsidP="00491391">
      <w:pPr>
        <w:spacing w:before="100" w:beforeAutospacing="1"/>
        <w:contextualSpacing/>
        <w:rPr>
          <w:rFonts w:cs="Arial"/>
          <w:noProof/>
          <w:shd w:val="clear" w:color="auto" w:fill="FFFFFF"/>
        </w:rPr>
      </w:pPr>
      <w:r w:rsidRPr="00061E5B">
        <w:rPr>
          <w:rFonts w:cs="Arial"/>
          <w:noProof/>
          <w:shd w:val="clear" w:color="auto" w:fill="FFFFFF"/>
        </w:rPr>
        <w:t>Position: Neutral</w:t>
      </w:r>
    </w:p>
    <w:p w14:paraId="42D9FDA1" w14:textId="77777777" w:rsidR="00491391" w:rsidRDefault="00491391" w:rsidP="00491391">
      <w:pPr>
        <w:spacing w:before="100" w:beforeAutospacing="1"/>
        <w:rPr>
          <w:rFonts w:cs="Arial"/>
          <w:shd w:val="clear" w:color="auto" w:fill="FFFFFF"/>
        </w:rPr>
        <w:sectPr w:rsidR="00491391" w:rsidSect="00491391">
          <w:type w:val="continuous"/>
          <w:pgSz w:w="12240" w:h="15840"/>
          <w:pgMar w:top="1440" w:right="1440" w:bottom="1440" w:left="1440" w:header="720" w:footer="720" w:gutter="0"/>
          <w:cols w:space="720"/>
          <w:docGrid w:linePitch="360"/>
        </w:sectPr>
      </w:pPr>
    </w:p>
    <w:p w14:paraId="3C46FE2E" w14:textId="418D09E2" w:rsidR="00FE51ED" w:rsidRPr="002B15C9" w:rsidRDefault="00FE51ED" w:rsidP="00FE51ED">
      <w:pPr>
        <w:pStyle w:val="Heading1"/>
        <w:rPr>
          <w:rStyle w:val="Heading2Char"/>
          <w:sz w:val="40"/>
          <w:szCs w:val="40"/>
        </w:rPr>
      </w:pPr>
      <w:r w:rsidRPr="002B15C9">
        <w:rPr>
          <w:sz w:val="40"/>
          <w:szCs w:val="40"/>
        </w:rPr>
        <w:lastRenderedPageBreak/>
        <w:t xml:space="preserve">Attachment </w:t>
      </w:r>
      <w:r w:rsidR="00102A24">
        <w:rPr>
          <w:sz w:val="40"/>
          <w:szCs w:val="40"/>
        </w:rPr>
        <w:t>5</w:t>
      </w:r>
      <w:r w:rsidRPr="002B15C9">
        <w:rPr>
          <w:sz w:val="40"/>
          <w:szCs w:val="40"/>
        </w:rPr>
        <w:t xml:space="preserve">: </w:t>
      </w:r>
      <w:r>
        <w:rPr>
          <w:rStyle w:val="Heading2Char"/>
          <w:b/>
          <w:sz w:val="40"/>
          <w:szCs w:val="40"/>
        </w:rPr>
        <w:t>Azusa</w:t>
      </w:r>
      <w:r w:rsidRPr="002B15C9">
        <w:rPr>
          <w:rStyle w:val="Heading2Char"/>
          <w:b/>
          <w:sz w:val="40"/>
          <w:szCs w:val="40"/>
        </w:rPr>
        <w:t xml:space="preserve"> Unified School District General</w:t>
      </w:r>
      <w:r w:rsidRPr="002B15C9">
        <w:rPr>
          <w:sz w:val="40"/>
          <w:szCs w:val="40"/>
        </w:rPr>
        <w:t xml:space="preserve"> </w:t>
      </w:r>
      <w:r w:rsidRPr="002B15C9">
        <w:rPr>
          <w:rStyle w:val="Heading2Char"/>
          <w:b/>
          <w:sz w:val="40"/>
          <w:szCs w:val="40"/>
        </w:rPr>
        <w:t xml:space="preserve">Waiver Request </w:t>
      </w:r>
      <w:r>
        <w:rPr>
          <w:rStyle w:val="Heading2Char"/>
          <w:b/>
          <w:sz w:val="40"/>
          <w:szCs w:val="40"/>
        </w:rPr>
        <w:t>5-4</w:t>
      </w:r>
      <w:r w:rsidRPr="002B15C9">
        <w:rPr>
          <w:rStyle w:val="Heading2Char"/>
          <w:b/>
          <w:sz w:val="40"/>
          <w:szCs w:val="40"/>
        </w:rPr>
        <w:t>-202</w:t>
      </w:r>
      <w:r>
        <w:rPr>
          <w:rStyle w:val="Heading2Char"/>
          <w:b/>
          <w:sz w:val="40"/>
          <w:szCs w:val="40"/>
        </w:rPr>
        <w:t>4</w:t>
      </w:r>
    </w:p>
    <w:p w14:paraId="0A91EDB3" w14:textId="77777777" w:rsidR="00FE51ED" w:rsidRPr="00B3637F" w:rsidRDefault="00FE51ED" w:rsidP="00FE51ED">
      <w:pPr>
        <w:rPr>
          <w:rFonts w:cs="Arial"/>
          <w:b/>
        </w:rPr>
      </w:pPr>
      <w:r w:rsidRPr="00B3637F">
        <w:rPr>
          <w:rFonts w:cs="Arial"/>
          <w:b/>
        </w:rPr>
        <w:t>California Department of Education</w:t>
      </w:r>
    </w:p>
    <w:p w14:paraId="3FE3E50D" w14:textId="5D7DABE1" w:rsidR="00491391" w:rsidRPr="00C5641A" w:rsidRDefault="00FE51ED" w:rsidP="0060024F">
      <w:pPr>
        <w:rPr>
          <w:rFonts w:cs="Arial"/>
          <w:shd w:val="clear" w:color="auto" w:fill="FFFFFF"/>
        </w:rPr>
      </w:pPr>
      <w:r w:rsidRPr="00B3637F">
        <w:rPr>
          <w:rFonts w:cs="Arial"/>
          <w:b/>
        </w:rPr>
        <w:t>WAIVER SUBMISSION - General</w:t>
      </w:r>
    </w:p>
    <w:p w14:paraId="41A05BB8" w14:textId="77777777" w:rsidR="00FE51ED" w:rsidRDefault="00FE51ED" w:rsidP="00FE51ED">
      <w:pPr>
        <w:spacing w:before="100" w:beforeAutospacing="1"/>
        <w:rPr>
          <w:rFonts w:cs="Arial"/>
        </w:rPr>
      </w:pPr>
      <w:r w:rsidRPr="00C5641A">
        <w:rPr>
          <w:rFonts w:cs="Arial"/>
        </w:rPr>
        <w:t xml:space="preserve">CD Code: </w:t>
      </w:r>
      <w:r w:rsidRPr="00B030D2">
        <w:rPr>
          <w:rFonts w:cs="Arial"/>
          <w:noProof/>
        </w:rPr>
        <w:t>1964279</w:t>
      </w:r>
    </w:p>
    <w:p w14:paraId="3FEB7FE1" w14:textId="77777777" w:rsidR="00FE51ED" w:rsidRDefault="00FE51ED" w:rsidP="00FE51ED">
      <w:pPr>
        <w:spacing w:before="100" w:beforeAutospacing="1"/>
        <w:rPr>
          <w:rFonts w:cs="Arial"/>
        </w:rPr>
      </w:pPr>
      <w:r w:rsidRPr="00C5641A">
        <w:rPr>
          <w:rFonts w:cs="Arial"/>
        </w:rPr>
        <w:t xml:space="preserve">Waiver Number: </w:t>
      </w:r>
      <w:r w:rsidRPr="00B030D2">
        <w:rPr>
          <w:rFonts w:cs="Arial"/>
          <w:noProof/>
        </w:rPr>
        <w:t>6-4-2024</w:t>
      </w:r>
    </w:p>
    <w:p w14:paraId="4895B301" w14:textId="77777777" w:rsidR="00FE51ED" w:rsidRPr="00C5641A" w:rsidRDefault="00FE51ED" w:rsidP="00FE51ED">
      <w:pPr>
        <w:rPr>
          <w:rFonts w:cs="Arial"/>
        </w:rPr>
      </w:pPr>
      <w:r w:rsidRPr="00C5641A">
        <w:rPr>
          <w:rFonts w:cs="Arial"/>
        </w:rPr>
        <w:t xml:space="preserve">Active Year: </w:t>
      </w:r>
      <w:r w:rsidRPr="00B030D2">
        <w:rPr>
          <w:rFonts w:cs="Arial"/>
          <w:noProof/>
        </w:rPr>
        <w:t>2024</w:t>
      </w:r>
    </w:p>
    <w:p w14:paraId="32010628" w14:textId="77777777" w:rsidR="00FE51ED" w:rsidRPr="00C5641A" w:rsidRDefault="00FE51ED" w:rsidP="00FE51ED">
      <w:pPr>
        <w:spacing w:before="100" w:beforeAutospacing="1"/>
        <w:rPr>
          <w:rFonts w:cs="Arial"/>
        </w:rPr>
      </w:pPr>
      <w:r w:rsidRPr="00B46ECC">
        <w:rPr>
          <w:rFonts w:cs="Arial"/>
        </w:rPr>
        <w:t>Date In:</w:t>
      </w:r>
      <w:r w:rsidRPr="00C5641A">
        <w:rPr>
          <w:rFonts w:cs="Arial"/>
        </w:rPr>
        <w:t xml:space="preserve"> </w:t>
      </w:r>
      <w:r w:rsidRPr="00B030D2">
        <w:rPr>
          <w:rFonts w:cs="Arial"/>
          <w:noProof/>
        </w:rPr>
        <w:t>4/9/2024 4:56:46 PM</w:t>
      </w:r>
    </w:p>
    <w:p w14:paraId="6C55E95F" w14:textId="77777777" w:rsidR="00FE51ED" w:rsidRPr="00C5641A" w:rsidRDefault="00FE51ED" w:rsidP="00FE51ED">
      <w:pPr>
        <w:spacing w:before="100" w:beforeAutospacing="1"/>
        <w:rPr>
          <w:rFonts w:cs="Arial"/>
        </w:rPr>
      </w:pPr>
      <w:r w:rsidRPr="00C5641A">
        <w:rPr>
          <w:rFonts w:cs="Arial"/>
        </w:rPr>
        <w:t xml:space="preserve">Local Education Agency: </w:t>
      </w:r>
      <w:r w:rsidRPr="00B030D2">
        <w:rPr>
          <w:rFonts w:cs="Arial"/>
          <w:noProof/>
        </w:rPr>
        <w:t>Azusa Unified</w:t>
      </w:r>
    </w:p>
    <w:p w14:paraId="36E6CE3C" w14:textId="77777777" w:rsidR="00FE51ED" w:rsidRPr="00C5641A" w:rsidRDefault="00FE51ED" w:rsidP="00FE51ED">
      <w:pPr>
        <w:rPr>
          <w:rFonts w:cs="Arial"/>
        </w:rPr>
      </w:pPr>
      <w:r w:rsidRPr="00C5641A">
        <w:rPr>
          <w:rFonts w:cs="Arial"/>
        </w:rPr>
        <w:t xml:space="preserve">Address: </w:t>
      </w:r>
      <w:r w:rsidRPr="00B030D2">
        <w:rPr>
          <w:rFonts w:cs="Arial"/>
          <w:noProof/>
        </w:rPr>
        <w:t>546 South Citrus Ave.</w:t>
      </w:r>
    </w:p>
    <w:p w14:paraId="4F829CDA" w14:textId="77777777" w:rsidR="00FE51ED" w:rsidRPr="00C5641A" w:rsidRDefault="00FE51ED" w:rsidP="00FE51ED">
      <w:pPr>
        <w:rPr>
          <w:rFonts w:cs="Arial"/>
        </w:rPr>
      </w:pPr>
      <w:r w:rsidRPr="00B030D2">
        <w:rPr>
          <w:rFonts w:cs="Arial"/>
          <w:noProof/>
        </w:rPr>
        <w:t>Azusa</w:t>
      </w:r>
      <w:r w:rsidRPr="00C5641A">
        <w:rPr>
          <w:rFonts w:cs="Arial"/>
        </w:rPr>
        <w:t xml:space="preserve">, </w:t>
      </w:r>
      <w:r w:rsidRPr="00B030D2">
        <w:rPr>
          <w:rFonts w:cs="Arial"/>
          <w:noProof/>
        </w:rPr>
        <w:t>CA</w:t>
      </w:r>
      <w:r w:rsidRPr="00C5641A">
        <w:rPr>
          <w:rFonts w:cs="Arial"/>
        </w:rPr>
        <w:t xml:space="preserve"> </w:t>
      </w:r>
      <w:r w:rsidRPr="00B030D2">
        <w:rPr>
          <w:rFonts w:cs="Arial"/>
          <w:noProof/>
        </w:rPr>
        <w:t>91702</w:t>
      </w:r>
    </w:p>
    <w:p w14:paraId="60C834DB" w14:textId="77777777" w:rsidR="00FE51ED" w:rsidRPr="00C5641A" w:rsidRDefault="00FE51ED" w:rsidP="00FE51ED">
      <w:pPr>
        <w:spacing w:before="100" w:beforeAutospacing="1"/>
        <w:rPr>
          <w:rFonts w:cs="Arial"/>
        </w:rPr>
      </w:pPr>
      <w:r w:rsidRPr="00C5641A">
        <w:rPr>
          <w:rFonts w:cs="Arial"/>
        </w:rPr>
        <w:t xml:space="preserve">Start: </w:t>
      </w:r>
      <w:r w:rsidRPr="00B030D2">
        <w:rPr>
          <w:rFonts w:cs="Arial"/>
          <w:noProof/>
        </w:rPr>
        <w:t>7/11/2024</w:t>
      </w:r>
      <w:r w:rsidRPr="00C5641A">
        <w:rPr>
          <w:rFonts w:cs="Arial"/>
        </w:rPr>
        <w:tab/>
      </w:r>
    </w:p>
    <w:p w14:paraId="7BA09158" w14:textId="77777777" w:rsidR="00FE51ED" w:rsidRPr="00C5641A" w:rsidRDefault="00FE51ED" w:rsidP="00FE51ED">
      <w:pPr>
        <w:rPr>
          <w:rFonts w:cs="Arial"/>
        </w:rPr>
      </w:pPr>
      <w:r w:rsidRPr="00C5641A">
        <w:rPr>
          <w:rFonts w:cs="Arial"/>
        </w:rPr>
        <w:t xml:space="preserve">End: </w:t>
      </w:r>
      <w:r w:rsidRPr="00B030D2">
        <w:rPr>
          <w:rFonts w:cs="Arial"/>
          <w:noProof/>
        </w:rPr>
        <w:t>7/11/2026</w:t>
      </w:r>
    </w:p>
    <w:p w14:paraId="59F4CA5D" w14:textId="77777777" w:rsidR="00FE51ED" w:rsidRPr="00C5641A" w:rsidRDefault="00FE51ED" w:rsidP="00FE51ED">
      <w:pPr>
        <w:spacing w:before="100" w:beforeAutospacing="1"/>
        <w:rPr>
          <w:rFonts w:cs="Arial"/>
        </w:rPr>
      </w:pPr>
      <w:r w:rsidRPr="00C5641A">
        <w:rPr>
          <w:rFonts w:cs="Arial"/>
        </w:rPr>
        <w:t xml:space="preserve">Waiver Renewal: </w:t>
      </w:r>
      <w:r w:rsidRPr="00B030D2">
        <w:rPr>
          <w:rFonts w:cs="Arial"/>
          <w:noProof/>
        </w:rPr>
        <w:t>N</w:t>
      </w:r>
      <w:r>
        <w:rPr>
          <w:rFonts w:cs="Arial"/>
          <w:noProof/>
        </w:rPr>
        <w:t>o</w:t>
      </w:r>
    </w:p>
    <w:p w14:paraId="1F04331F" w14:textId="77777777" w:rsidR="00FE51ED" w:rsidRPr="00C5641A" w:rsidRDefault="00FE51ED" w:rsidP="00FE51ED">
      <w:pPr>
        <w:spacing w:before="100" w:beforeAutospacing="1"/>
        <w:rPr>
          <w:rFonts w:cs="Arial"/>
        </w:rPr>
      </w:pPr>
      <w:r w:rsidRPr="00EF7F38">
        <w:rPr>
          <w:rFonts w:cs="Arial"/>
        </w:rPr>
        <w:t>Waiver Topic</w:t>
      </w:r>
      <w:r w:rsidRPr="00C5641A">
        <w:rPr>
          <w:rFonts w:cs="Arial"/>
        </w:rPr>
        <w:t xml:space="preserve">: </w:t>
      </w:r>
      <w:r w:rsidRPr="00B030D2">
        <w:rPr>
          <w:rFonts w:cs="Arial"/>
          <w:noProof/>
        </w:rPr>
        <w:t xml:space="preserve">Sale or Lease of Surplus Property </w:t>
      </w:r>
    </w:p>
    <w:p w14:paraId="7F29DDDC" w14:textId="77777777" w:rsidR="00FE51ED" w:rsidRPr="00C5641A" w:rsidRDefault="00FE51ED" w:rsidP="00FE51ED">
      <w:pPr>
        <w:rPr>
          <w:rFonts w:cs="Arial"/>
        </w:rPr>
      </w:pPr>
      <w:r w:rsidRPr="00C5641A">
        <w:rPr>
          <w:rFonts w:cs="Arial"/>
        </w:rPr>
        <w:t xml:space="preserve">Ed Code Title: </w:t>
      </w:r>
      <w:r w:rsidRPr="00B030D2">
        <w:rPr>
          <w:rFonts w:cs="Arial"/>
          <w:noProof/>
        </w:rPr>
        <w:t>Sale of Surplus Property</w:t>
      </w:r>
      <w:r w:rsidRPr="00C5641A">
        <w:rPr>
          <w:rFonts w:cs="Arial"/>
        </w:rPr>
        <w:t xml:space="preserve"> </w:t>
      </w:r>
    </w:p>
    <w:p w14:paraId="04314A92" w14:textId="77777777" w:rsidR="00FE51ED" w:rsidRPr="00C5641A" w:rsidRDefault="00FE51ED" w:rsidP="00FE51ED">
      <w:pPr>
        <w:rPr>
          <w:rFonts w:cs="Arial"/>
        </w:rPr>
      </w:pPr>
      <w:r w:rsidRPr="00C5641A">
        <w:rPr>
          <w:rFonts w:cs="Arial"/>
        </w:rPr>
        <w:t xml:space="preserve">Ed Code Section: </w:t>
      </w:r>
      <w:r w:rsidRPr="00B030D2">
        <w:rPr>
          <w:rFonts w:cs="Arial"/>
          <w:noProof/>
        </w:rPr>
        <w:t>17455, 17466, 17468, 17469, 17470, 17472 (all), 17473 (all), 17474 (all), 17475</w:t>
      </w:r>
    </w:p>
    <w:p w14:paraId="72066A13" w14:textId="77777777" w:rsidR="00FE51ED" w:rsidRPr="00C5641A" w:rsidRDefault="00FE51ED" w:rsidP="00FE51ED">
      <w:pPr>
        <w:rPr>
          <w:rFonts w:cs="Arial"/>
        </w:rPr>
      </w:pPr>
      <w:r w:rsidRPr="00C5641A">
        <w:rPr>
          <w:rFonts w:cs="Arial"/>
        </w:rPr>
        <w:t xml:space="preserve">Ed Code Authority: </w:t>
      </w:r>
      <w:r w:rsidRPr="00B030D2">
        <w:rPr>
          <w:rFonts w:cs="Arial"/>
          <w:noProof/>
        </w:rPr>
        <w:t>33050</w:t>
      </w:r>
    </w:p>
    <w:p w14:paraId="7B204D17" w14:textId="77777777" w:rsidR="00FE51ED" w:rsidRPr="00B030D2" w:rsidRDefault="00FE51ED" w:rsidP="00FE51ED">
      <w:pPr>
        <w:spacing w:before="100" w:beforeAutospacing="1"/>
        <w:rPr>
          <w:rFonts w:cs="Arial"/>
          <w:noProof/>
          <w:shd w:val="clear" w:color="auto" w:fill="FFFFFF"/>
        </w:rPr>
      </w:pPr>
      <w:r w:rsidRPr="002E14DF">
        <w:rPr>
          <w:rFonts w:cs="Arial"/>
          <w:i/>
          <w:shd w:val="clear" w:color="auto" w:fill="FFFFFF"/>
        </w:rPr>
        <w:t>Education Code</w:t>
      </w:r>
      <w:r w:rsidRPr="00C5641A">
        <w:rPr>
          <w:rFonts w:cs="Arial"/>
          <w:shd w:val="clear" w:color="auto" w:fill="FFFFFF"/>
        </w:rPr>
        <w:t xml:space="preserve"> or </w:t>
      </w:r>
      <w:r w:rsidRPr="002E14DF">
        <w:rPr>
          <w:rFonts w:cs="Arial"/>
          <w:i/>
          <w:shd w:val="clear" w:color="auto" w:fill="FFFFFF"/>
        </w:rPr>
        <w:t>CCR</w:t>
      </w:r>
      <w:r w:rsidRPr="00C5641A">
        <w:rPr>
          <w:rFonts w:cs="Arial"/>
          <w:shd w:val="clear" w:color="auto" w:fill="FFFFFF"/>
        </w:rPr>
        <w:t xml:space="preserve"> to Waive: </w:t>
      </w:r>
      <w:r w:rsidRPr="00B030D2">
        <w:rPr>
          <w:rFonts w:cs="Arial"/>
          <w:noProof/>
          <w:shd w:val="clear" w:color="auto" w:fill="FFFFFF"/>
        </w:rPr>
        <w:t xml:space="preserve">The Azusa Unified School District desires to waive the following sections and portions of the </w:t>
      </w:r>
      <w:r w:rsidRPr="002E14DF">
        <w:rPr>
          <w:rFonts w:cs="Arial"/>
          <w:i/>
          <w:noProof/>
          <w:shd w:val="clear" w:color="auto" w:fill="FFFFFF"/>
        </w:rPr>
        <w:t>Education Code</w:t>
      </w:r>
      <w:r w:rsidRPr="00B030D2">
        <w:rPr>
          <w:rFonts w:cs="Arial"/>
          <w:noProof/>
          <w:shd w:val="clear" w:color="auto" w:fill="FFFFFF"/>
        </w:rPr>
        <w:t xml:space="preserve"> (“</w:t>
      </w:r>
      <w:r w:rsidRPr="002E14DF">
        <w:rPr>
          <w:rFonts w:cs="Arial"/>
          <w:i/>
          <w:noProof/>
          <w:shd w:val="clear" w:color="auto" w:fill="FFFFFF"/>
        </w:rPr>
        <w:t>EC</w:t>
      </w:r>
      <w:r w:rsidRPr="00B030D2">
        <w:rPr>
          <w:rFonts w:cs="Arial"/>
          <w:noProof/>
          <w:shd w:val="clear" w:color="auto" w:fill="FFFFFF"/>
        </w:rPr>
        <w:t xml:space="preserve">”).  Specifically, the District requests that the language in brackets [] be waived: </w:t>
      </w:r>
    </w:p>
    <w:p w14:paraId="213A64AB"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 and shall be made in the manner provided by this article].</w:t>
      </w:r>
    </w:p>
    <w:p w14:paraId="5834AA98"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 xml:space="preserve">Rationale: The language indicating that the sale of the property is to be made in the manner provided by this article should be waived, because the District is asking that </w:t>
      </w:r>
      <w:r w:rsidRPr="00B030D2">
        <w:rPr>
          <w:rFonts w:cs="Arial"/>
          <w:noProof/>
          <w:shd w:val="clear" w:color="auto" w:fill="FFFFFF"/>
        </w:rPr>
        <w:lastRenderedPageBreak/>
        <w:t>several provisions of the article be waived and consequently, the sale or lease will not be made in the manner provided in Article 4.</w:t>
      </w:r>
    </w:p>
    <w:p w14:paraId="77816514"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be held at its regular place of meeting, at which sealed proposals to purchase or lease will be received and considered].</w:t>
      </w:r>
    </w:p>
    <w:p w14:paraId="3A0FA4A1"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Rationale: The stricken language to be waived provides for the governing board to state a minimum price and the terms upon which the property will be sold or leased.  The stricken language also would require specification of a meeting where proposals would be received and considered.  The District is requesting that the requirement of stating a minimum price and terms be waived, so that it can receive as many offers as possible without making assumptions about the minimum price or the terms of the sale that could unnecessarily limit the possible range of solutions and proposals.  Also, as the District cannot predict in advance the timing of negotiations with interested purchasers, it cannot at the time of adopting the resolution contemplated by this Section 17466, know when proposals must be brought back to the governing board for consideration.  The District intends to review a number of proposals for the purchase of the property, and bring all proposals received to the governing board when necessary to consider the approval of a sale.</w:t>
      </w:r>
    </w:p>
    <w:p w14:paraId="052B91C7"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7384383C"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Rationale: The stricken language to be waived provides for the District to receive sealed and oral bids to purchase or lease the property at an identified meeting of the District’s governing board.  The District is requesting that the requirement of sealed bids and oral bidding to purchase or lease the property be waived, allowing the District to use a proposals process and negotiate the sale or lease of the property with a qualified purchaser.</w:t>
      </w:r>
    </w:p>
    <w:p w14:paraId="4E2B0CA4" w14:textId="3937CE53"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lastRenderedPageBreak/>
        <w:t>EC</w:t>
      </w:r>
      <w:r w:rsidRPr="00B030D2">
        <w:rPr>
          <w:rFonts w:cs="Arial"/>
          <w:noProof/>
          <w:shd w:val="clear" w:color="auto" w:fill="FFFFFF"/>
        </w:rPr>
        <w:t xml:space="preserve"> § 17469. Notice of the adoption of the resolution [and of the time and place of holding the meeting] shall be given by posting copies of the resolution signed by the board or by a majority thereof in three public places in the district [,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6490E01E"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 xml:space="preserve">Rationale: The stricken language to be waived assumes that the Board would be setting a specific meeting to receive proposals for the purchase of the property.  Such a requirement, however, will be removed pursuant to the language stricken within </w:t>
      </w:r>
      <w:r w:rsidRPr="002E14DF">
        <w:rPr>
          <w:rFonts w:cs="Arial"/>
          <w:i/>
          <w:noProof/>
          <w:shd w:val="clear" w:color="auto" w:fill="FFFFFF"/>
        </w:rPr>
        <w:t>Education Code</w:t>
      </w:r>
      <w:r w:rsidRPr="00B030D2">
        <w:rPr>
          <w:rFonts w:cs="Arial"/>
          <w:noProof/>
          <w:shd w:val="clear" w:color="auto" w:fill="FFFFFF"/>
        </w:rPr>
        <w:t xml:space="preserve"> Section 17466.  As modified, the District would still be required to provide notice of its adoption of a resolution of intent to sell the property, but the posting of that resolution and notice in a newspaper would no longer be tied to an established date to receive proposals.</w:t>
      </w:r>
    </w:p>
    <w:p w14:paraId="24F2D85C"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17470. (a) The governing board of a school district that intends to sell or lease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136305C2"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58E0B021"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 xml:space="preserve">Rationale: The stricken language to be waived assumes that the Board would be setting a specific meeting to receive proposals for the purchase or lease of the property.  Such a requirement, however, will be removed pursuant to the language stricken within </w:t>
      </w:r>
      <w:r w:rsidRPr="002E14DF">
        <w:rPr>
          <w:rFonts w:cs="Arial"/>
          <w:i/>
          <w:noProof/>
          <w:shd w:val="clear" w:color="auto" w:fill="FFFFFF"/>
        </w:rPr>
        <w:t>Education Code</w:t>
      </w:r>
      <w:r w:rsidRPr="00B030D2">
        <w:rPr>
          <w:rFonts w:cs="Arial"/>
          <w:noProof/>
          <w:shd w:val="clear" w:color="auto" w:fill="FFFFFF"/>
        </w:rPr>
        <w:t xml:space="preserve"> Section 17466.  As modified, the District would still be required to take reasonable steps to provide notice to the former owner, but the provision of such notice would no longer be tied to an established date to receive proposals.</w:t>
      </w:r>
    </w:p>
    <w:p w14:paraId="3ED1B4DC"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0E1431B8"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lastRenderedPageBreak/>
        <w:t>Rationale: The stricken language to be waived provides for the District to receive and open sealed proposals and oral bids to purchase or lease the property at an identified meeting of the District’s governing board.  The District is requesting that the requirement of sealed proposals and oral bidding to purchase or lease the property be waived, allowing the District to use a proposals process and negotiate the sale or lease of the property with a qualified purchaser.  This will allow the District to receive and consider a number of proposals and maximize the District’s ability to negotiate the most favorable transaction terms.</w:t>
      </w:r>
    </w:p>
    <w:p w14:paraId="37C4127F"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made by a responsible person, shall be finally accepted.  Final acceptance shall not be made, however, until the oral bid is reduced to writing and signed by the offeror.]</w:t>
      </w:r>
    </w:p>
    <w:p w14:paraId="780663E1"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Raionale: The entire section is to be waived because the District, in negotiating an agreement to sell or lease the property, will not be accepting oral bids.</w:t>
      </w:r>
    </w:p>
    <w:p w14:paraId="2832B576"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3C683A1F"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Rationale: The entire section is to be waived because the District, in negotiating an agreement to sell or lease the property, will not be accepting oral bids.</w:t>
      </w:r>
    </w:p>
    <w:p w14:paraId="058A9154" w14:textId="77777777" w:rsidR="00FE51ED" w:rsidRPr="00B030D2" w:rsidRDefault="00FE51ED" w:rsidP="00FE51ED">
      <w:pPr>
        <w:spacing w:before="100" w:beforeAutospacing="1"/>
        <w:rPr>
          <w:rFonts w:cs="Arial"/>
          <w:noProof/>
          <w:shd w:val="clear" w:color="auto" w:fill="FFFFFF"/>
        </w:rPr>
      </w:pPr>
      <w:r w:rsidRPr="002E14DF">
        <w:rPr>
          <w:rFonts w:cs="Arial"/>
          <w:i/>
          <w:noProof/>
          <w:shd w:val="clear" w:color="auto" w:fill="FFFFFF"/>
        </w:rPr>
        <w:t>EC</w:t>
      </w:r>
      <w:r w:rsidRPr="00B030D2">
        <w:rPr>
          <w:rFonts w:cs="Arial"/>
          <w:noProof/>
          <w:shd w:val="clear" w:color="auto" w:fill="FFFFFF"/>
        </w:rPr>
        <w:t xml:space="preserve"> § 17475.  The final acceptance by the governing body may be made [either at the same session or] at any [adjourned] session [of the same meeting held within the 10 days next following].</w:t>
      </w:r>
    </w:p>
    <w:p w14:paraId="2FF603BB" w14:textId="77777777" w:rsidR="00FE51ED" w:rsidRPr="00C5641A" w:rsidRDefault="00FE51ED" w:rsidP="00FE51ED">
      <w:pPr>
        <w:spacing w:before="100" w:beforeAutospacing="1"/>
        <w:rPr>
          <w:rFonts w:cs="Arial"/>
          <w:shd w:val="clear" w:color="auto" w:fill="FFFFFF"/>
        </w:rPr>
      </w:pPr>
      <w:r w:rsidRPr="00B030D2">
        <w:rPr>
          <w:rFonts w:cs="Arial"/>
          <w:noProof/>
          <w:shd w:val="clear" w:color="auto" w:fill="FFFFFF"/>
        </w:rPr>
        <w:t>Rationale: Modification of the section would remove the requirement that the governing board accept a proposal at the same meeting received, and would instead allow the governing board to consider proposals received and, as desired and appropriate, direct further negotiation, and complete the transaction at the time most beneficial to the District.</w:t>
      </w:r>
    </w:p>
    <w:p w14:paraId="0BF9E9F7" w14:textId="77777777" w:rsidR="00FE51ED" w:rsidRPr="00B030D2" w:rsidRDefault="00FE51ED" w:rsidP="00FE51ED">
      <w:pPr>
        <w:spacing w:before="100" w:beforeAutospacing="1"/>
        <w:rPr>
          <w:rFonts w:cs="Arial"/>
          <w:noProof/>
        </w:rPr>
      </w:pPr>
      <w:r w:rsidRPr="00C5641A">
        <w:rPr>
          <w:rFonts w:cs="Arial"/>
        </w:rPr>
        <w:lastRenderedPageBreak/>
        <w:t xml:space="preserve">Outcome Rationale: </w:t>
      </w:r>
      <w:r w:rsidRPr="00B030D2">
        <w:rPr>
          <w:rFonts w:cs="Arial"/>
          <w:noProof/>
        </w:rPr>
        <w:t>The Azusa Unified School District (“District”) owns the parcel of real property located at 1035 E. Mauna Loa Ave., Azusa, California, 91702, identified by APN 8628-004-900, and most commonly referred to as the Powell Elementary School (referred to herein as the “Property”).  The District declared the Property surplus on August 8, 2023.</w:t>
      </w:r>
    </w:p>
    <w:p w14:paraId="1AF8C109" w14:textId="2CF31C19" w:rsidR="00FE51ED" w:rsidRPr="00B030D2" w:rsidRDefault="00FE51ED" w:rsidP="00FE51ED">
      <w:pPr>
        <w:spacing w:before="100" w:beforeAutospacing="1"/>
        <w:rPr>
          <w:rFonts w:cs="Arial"/>
          <w:noProof/>
        </w:rPr>
      </w:pPr>
      <w:r w:rsidRPr="00B030D2">
        <w:rPr>
          <w:rFonts w:cs="Arial"/>
          <w:noProof/>
        </w:rPr>
        <w:t xml:space="preserve">The District wishes to sell the Property in a manner that will provide the District with the most benefit.  As a result, the District is seeking a waiver of certain portions of the </w:t>
      </w:r>
      <w:r w:rsidRPr="002E14DF">
        <w:rPr>
          <w:rFonts w:cs="Arial"/>
          <w:i/>
          <w:noProof/>
        </w:rPr>
        <w:t>Education Code</w:t>
      </w:r>
      <w:r w:rsidRPr="00B030D2">
        <w:rPr>
          <w:rFonts w:cs="Arial"/>
          <w:noProof/>
        </w:rPr>
        <w:t xml:space="preserve"> allowing it to pursue a sale through an informal proposals process.  This process will allow the District to publicly solicit and evaluate competitive offers and select the offer that is in the District’s best interest.  This includes evaluation and comparison of offers based on various factors, including but not limited to, proposed purchase price. District staff, in consultation with legal counsel and its broker, will review the offers and determine which offer(s) provides the most beneficial terms to the District.</w:t>
      </w:r>
    </w:p>
    <w:p w14:paraId="54122ACB" w14:textId="77777777" w:rsidR="00FE51ED" w:rsidRPr="00B030D2" w:rsidRDefault="00FE51ED" w:rsidP="00FE51ED">
      <w:pPr>
        <w:spacing w:before="100" w:beforeAutospacing="1"/>
        <w:rPr>
          <w:rFonts w:cs="Arial"/>
          <w:noProof/>
        </w:rPr>
      </w:pPr>
      <w:r w:rsidRPr="00B030D2">
        <w:rPr>
          <w:rFonts w:cs="Arial"/>
          <w:noProof/>
        </w:rPr>
        <w:t xml:space="preserve">The District requires the flexibility proposed within the current waiver submission to work with interested parties and determine what type of transactional terms will yield the best result for the District.  The District believes that a sophisticated buyer should purchase this Property and wishes to have the flexibility obtained through a waiver in order to solicit and negotiate with such an entity.  </w:t>
      </w:r>
    </w:p>
    <w:p w14:paraId="5800943F" w14:textId="77777777" w:rsidR="00FE51ED" w:rsidRPr="00B030D2" w:rsidRDefault="00FE51ED" w:rsidP="00FE51ED">
      <w:pPr>
        <w:spacing w:before="100" w:beforeAutospacing="1"/>
        <w:rPr>
          <w:rFonts w:cs="Arial"/>
          <w:noProof/>
        </w:rPr>
      </w:pPr>
      <w:r w:rsidRPr="00B030D2">
        <w:rPr>
          <w:rFonts w:cs="Arial"/>
          <w:noProof/>
        </w:rPr>
        <w:t xml:space="preserve">The District is developing a strategic plan for soliciting offers for the Property and is working closely with legal counsel and its broker to seek such offers and maintain a fair and open process for the proposed sale of the Property.  </w:t>
      </w:r>
    </w:p>
    <w:p w14:paraId="2944214F" w14:textId="77777777" w:rsidR="00FE51ED" w:rsidRPr="00C5641A" w:rsidRDefault="00FE51ED" w:rsidP="00FE51ED">
      <w:pPr>
        <w:spacing w:before="100" w:beforeAutospacing="1"/>
        <w:rPr>
          <w:rFonts w:cs="Arial"/>
          <w:noProof/>
        </w:rPr>
      </w:pPr>
      <w:r w:rsidRPr="00B030D2">
        <w:rPr>
          <w:rFonts w:cs="Arial"/>
          <w:noProof/>
        </w:rPr>
        <w:t>The District is requesting a waiver for the term of 2 years in order to have the ability to complete a sale and close escrow on a purchase that will likely take years to complete.  However, the District is open to a shorter term waiver, with subsequent renewal submissions if necessary, if such shorter term is found more appropriate.</w:t>
      </w:r>
    </w:p>
    <w:p w14:paraId="35BEA72C"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Student Population: </w:t>
      </w:r>
      <w:r w:rsidRPr="00B030D2">
        <w:rPr>
          <w:rFonts w:cs="Arial"/>
          <w:noProof/>
          <w:shd w:val="clear" w:color="auto" w:fill="FFFFFF"/>
        </w:rPr>
        <w:t>6311</w:t>
      </w:r>
    </w:p>
    <w:p w14:paraId="6E2003CB"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City Type: </w:t>
      </w:r>
      <w:r w:rsidRPr="00B030D2">
        <w:rPr>
          <w:rFonts w:cs="Arial"/>
          <w:noProof/>
          <w:shd w:val="clear" w:color="auto" w:fill="FFFFFF"/>
        </w:rPr>
        <w:t>Small</w:t>
      </w:r>
    </w:p>
    <w:p w14:paraId="5D3E8784"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Public Hearing Date: </w:t>
      </w:r>
      <w:r w:rsidRPr="00B030D2">
        <w:rPr>
          <w:rFonts w:cs="Arial"/>
          <w:noProof/>
          <w:shd w:val="clear" w:color="auto" w:fill="FFFFFF"/>
        </w:rPr>
        <w:t>3/12/2024</w:t>
      </w:r>
    </w:p>
    <w:p w14:paraId="42E1CE0F" w14:textId="77777777" w:rsidR="00FE51ED" w:rsidRPr="00C5641A" w:rsidRDefault="00FE51ED" w:rsidP="00FE51ED">
      <w:pPr>
        <w:rPr>
          <w:rFonts w:cs="Arial"/>
          <w:shd w:val="clear" w:color="auto" w:fill="FFFFFF"/>
        </w:rPr>
      </w:pPr>
      <w:r w:rsidRPr="00C5641A">
        <w:rPr>
          <w:rFonts w:cs="Arial"/>
          <w:shd w:val="clear" w:color="auto" w:fill="FFFFFF"/>
        </w:rPr>
        <w:t xml:space="preserve">Public Hearing Advertised: </w:t>
      </w:r>
      <w:r w:rsidRPr="00B030D2">
        <w:rPr>
          <w:rFonts w:cs="Arial"/>
          <w:noProof/>
          <w:shd w:val="clear" w:color="auto" w:fill="FFFFFF"/>
        </w:rPr>
        <w:t>Notice of the hearing was published in the San Gabriel Valley Tribune, a local publication.</w:t>
      </w:r>
    </w:p>
    <w:p w14:paraId="6BAAFFFF"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Local Board Approval Date: </w:t>
      </w:r>
      <w:r w:rsidRPr="00B030D2">
        <w:rPr>
          <w:rFonts w:cs="Arial"/>
          <w:noProof/>
          <w:shd w:val="clear" w:color="auto" w:fill="FFFFFF"/>
        </w:rPr>
        <w:t>3/12/2024</w:t>
      </w:r>
    </w:p>
    <w:p w14:paraId="1A2BBEB8"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Community Council Reviewed By: </w:t>
      </w:r>
      <w:r w:rsidRPr="00B030D2">
        <w:rPr>
          <w:rFonts w:cs="Arial"/>
          <w:noProof/>
          <w:shd w:val="clear" w:color="auto" w:fill="FFFFFF"/>
        </w:rPr>
        <w:t>Surplus Property Advisory Committee (7-11)</w:t>
      </w:r>
    </w:p>
    <w:p w14:paraId="1B404DAC" w14:textId="77777777" w:rsidR="00FE51ED" w:rsidRPr="00C5641A" w:rsidRDefault="00FE51ED" w:rsidP="00FE51ED">
      <w:pPr>
        <w:rPr>
          <w:rFonts w:cs="Arial"/>
          <w:shd w:val="clear" w:color="auto" w:fill="FFFFFF"/>
        </w:rPr>
      </w:pPr>
      <w:r w:rsidRPr="00C5641A">
        <w:rPr>
          <w:rFonts w:cs="Arial"/>
          <w:shd w:val="clear" w:color="auto" w:fill="FFFFFF"/>
        </w:rPr>
        <w:t xml:space="preserve">Community Council Reviewed Date: </w:t>
      </w:r>
      <w:r w:rsidRPr="00B030D2">
        <w:rPr>
          <w:rFonts w:cs="Arial"/>
          <w:noProof/>
          <w:shd w:val="clear" w:color="auto" w:fill="FFFFFF"/>
        </w:rPr>
        <w:t>2/16/2024</w:t>
      </w:r>
    </w:p>
    <w:p w14:paraId="29A50678" w14:textId="0589ABAD" w:rsidR="00237053" w:rsidRDefault="00FE51ED" w:rsidP="00237053">
      <w:pPr>
        <w:rPr>
          <w:rFonts w:cs="Arial"/>
          <w:shd w:val="clear" w:color="auto" w:fill="FFFFFF"/>
        </w:rPr>
      </w:pPr>
      <w:r w:rsidRPr="00C5641A">
        <w:rPr>
          <w:rFonts w:cs="Arial"/>
          <w:shd w:val="clear" w:color="auto" w:fill="FFFFFF"/>
        </w:rPr>
        <w:t xml:space="preserve">Community Council Objection: </w:t>
      </w:r>
      <w:r w:rsidRPr="00B030D2">
        <w:rPr>
          <w:rFonts w:cs="Arial"/>
          <w:noProof/>
          <w:shd w:val="clear" w:color="auto" w:fill="FFFFFF"/>
        </w:rPr>
        <w:t>N</w:t>
      </w:r>
      <w:r>
        <w:rPr>
          <w:rFonts w:cs="Arial"/>
          <w:shd w:val="clear" w:color="auto" w:fill="FFFFFF"/>
        </w:rPr>
        <w:t>o</w:t>
      </w:r>
    </w:p>
    <w:p w14:paraId="7FCA7549" w14:textId="6210A854" w:rsidR="00FE51ED" w:rsidRPr="00C5641A" w:rsidRDefault="00FE51ED" w:rsidP="0060024F">
      <w:pPr>
        <w:spacing w:before="240"/>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B030D2">
        <w:rPr>
          <w:rFonts w:cs="Arial"/>
          <w:noProof/>
          <w:shd w:val="clear" w:color="auto" w:fill="FFFFFF"/>
        </w:rPr>
        <w:t>N</w:t>
      </w:r>
      <w:r>
        <w:rPr>
          <w:rFonts w:cs="Arial"/>
          <w:noProof/>
          <w:shd w:val="clear" w:color="auto" w:fill="FFFFFF"/>
        </w:rPr>
        <w:t>o</w:t>
      </w:r>
    </w:p>
    <w:p w14:paraId="15026CDB"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Categorical Program Monitoring: </w:t>
      </w:r>
      <w:r w:rsidRPr="00B030D2">
        <w:rPr>
          <w:rFonts w:cs="Arial"/>
          <w:noProof/>
          <w:shd w:val="clear" w:color="auto" w:fill="FFFFFF"/>
        </w:rPr>
        <w:t>N</w:t>
      </w:r>
      <w:r>
        <w:rPr>
          <w:rFonts w:cs="Arial"/>
          <w:noProof/>
          <w:shd w:val="clear" w:color="auto" w:fill="FFFFFF"/>
        </w:rPr>
        <w:t>o</w:t>
      </w:r>
    </w:p>
    <w:p w14:paraId="1916C070" w14:textId="77777777" w:rsidR="00FE51ED" w:rsidRPr="00C5641A" w:rsidRDefault="00FE51ED" w:rsidP="00FE51ED">
      <w:pPr>
        <w:spacing w:before="100" w:beforeAutospacing="1"/>
        <w:rPr>
          <w:rFonts w:cs="Arial"/>
          <w:shd w:val="clear" w:color="auto" w:fill="FFFFFF"/>
        </w:rPr>
      </w:pPr>
      <w:r w:rsidRPr="00C5641A">
        <w:rPr>
          <w:rFonts w:cs="Arial"/>
          <w:shd w:val="clear" w:color="auto" w:fill="FFFFFF"/>
        </w:rPr>
        <w:t xml:space="preserve">Submitted by: </w:t>
      </w:r>
      <w:r w:rsidRPr="00B030D2">
        <w:rPr>
          <w:rFonts w:cs="Arial"/>
          <w:noProof/>
          <w:shd w:val="clear" w:color="auto" w:fill="FFFFFF"/>
        </w:rPr>
        <w:t>Ms.</w:t>
      </w:r>
      <w:r w:rsidRPr="00C5641A">
        <w:rPr>
          <w:rFonts w:cs="Arial"/>
          <w:shd w:val="clear" w:color="auto" w:fill="FFFFFF"/>
        </w:rPr>
        <w:t xml:space="preserve"> </w:t>
      </w:r>
      <w:r w:rsidRPr="00B030D2">
        <w:rPr>
          <w:rFonts w:cs="Arial"/>
          <w:noProof/>
          <w:shd w:val="clear" w:color="auto" w:fill="FFFFFF"/>
        </w:rPr>
        <w:t>Sabrina</w:t>
      </w:r>
      <w:r w:rsidRPr="00C5641A">
        <w:rPr>
          <w:rFonts w:cs="Arial"/>
          <w:shd w:val="clear" w:color="auto" w:fill="FFFFFF"/>
        </w:rPr>
        <w:t xml:space="preserve"> </w:t>
      </w:r>
      <w:r w:rsidRPr="00B030D2">
        <w:rPr>
          <w:rFonts w:cs="Arial"/>
          <w:noProof/>
          <w:shd w:val="clear" w:color="auto" w:fill="FFFFFF"/>
        </w:rPr>
        <w:t>Buendia</w:t>
      </w:r>
    </w:p>
    <w:p w14:paraId="18E148FB" w14:textId="77777777" w:rsidR="00FE51ED" w:rsidRPr="00C5641A" w:rsidRDefault="00FE51ED" w:rsidP="00FE51ED">
      <w:pPr>
        <w:rPr>
          <w:rFonts w:cs="Arial"/>
          <w:shd w:val="clear" w:color="auto" w:fill="FFFFFF"/>
        </w:rPr>
      </w:pPr>
      <w:r w:rsidRPr="00C5641A">
        <w:rPr>
          <w:rFonts w:cs="Arial"/>
          <w:shd w:val="clear" w:color="auto" w:fill="FFFFFF"/>
        </w:rPr>
        <w:t xml:space="preserve">Position: </w:t>
      </w:r>
      <w:r w:rsidRPr="00B030D2">
        <w:rPr>
          <w:rFonts w:cs="Arial"/>
          <w:noProof/>
          <w:shd w:val="clear" w:color="auto" w:fill="FFFFFF"/>
        </w:rPr>
        <w:t>Legal Counsel</w:t>
      </w:r>
    </w:p>
    <w:p w14:paraId="5533E101" w14:textId="0D8BAEFE" w:rsidR="00237053" w:rsidRPr="00C5641A" w:rsidRDefault="00FE51ED" w:rsidP="00FE51ED">
      <w:pPr>
        <w:rPr>
          <w:rFonts w:cs="Arial"/>
          <w:shd w:val="clear" w:color="auto" w:fill="FFFFFF"/>
        </w:rPr>
      </w:pPr>
      <w:r w:rsidRPr="00C5641A">
        <w:rPr>
          <w:rFonts w:cs="Arial"/>
          <w:shd w:val="clear" w:color="auto" w:fill="FFFFFF"/>
        </w:rPr>
        <w:t xml:space="preserve">E-mail: </w:t>
      </w:r>
      <w:hyperlink r:id="rId43" w:history="1">
        <w:r w:rsidR="00237053" w:rsidRPr="00D67789">
          <w:rPr>
            <w:rStyle w:val="Hyperlink"/>
            <w:rFonts w:cs="Arial"/>
            <w:noProof/>
            <w:shd w:val="clear" w:color="auto" w:fill="FFFFFF"/>
          </w:rPr>
          <w:t>sbuendia@f3law.com</w:t>
        </w:r>
      </w:hyperlink>
    </w:p>
    <w:p w14:paraId="0C2BCB19" w14:textId="77777777" w:rsidR="00FE51ED" w:rsidRPr="00C5641A" w:rsidRDefault="00FE51ED" w:rsidP="00FE51ED">
      <w:pPr>
        <w:rPr>
          <w:rFonts w:cs="Arial"/>
          <w:shd w:val="clear" w:color="auto" w:fill="FFFFFF"/>
        </w:rPr>
      </w:pPr>
      <w:r w:rsidRPr="00C5641A">
        <w:rPr>
          <w:rFonts w:cs="Arial"/>
          <w:shd w:val="clear" w:color="auto" w:fill="FFFFFF"/>
        </w:rPr>
        <w:t xml:space="preserve">Telephone: </w:t>
      </w:r>
      <w:r w:rsidRPr="00B030D2">
        <w:rPr>
          <w:rFonts w:cs="Arial"/>
          <w:noProof/>
          <w:shd w:val="clear" w:color="auto" w:fill="FFFFFF"/>
        </w:rPr>
        <w:t>323-330-6318</w:t>
      </w:r>
    </w:p>
    <w:p w14:paraId="071B2F17"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Bargaining Unit Date: 02/16/2024</w:t>
      </w:r>
    </w:p>
    <w:p w14:paraId="38EA30E4"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Name: Azusa Educators Association (AEA)</w:t>
      </w:r>
    </w:p>
    <w:p w14:paraId="0B6262C3"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Representative: Megan Savella</w:t>
      </w:r>
    </w:p>
    <w:p w14:paraId="587394B3"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Title: President</w:t>
      </w:r>
    </w:p>
    <w:p w14:paraId="651C8A44"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Phone: 626-222-3731</w:t>
      </w:r>
    </w:p>
    <w:p w14:paraId="12F13A7B"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Position: Neutral</w:t>
      </w:r>
    </w:p>
    <w:p w14:paraId="4B5D4A1D"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Bargaining Unit Date: 02/16/2024</w:t>
      </w:r>
    </w:p>
    <w:p w14:paraId="54F114AC"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Name: Azusa Federation of Adult Educators (AFAE)</w:t>
      </w:r>
    </w:p>
    <w:p w14:paraId="3FB2F808"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Representative: Cynthia Ontiveros</w:t>
      </w:r>
    </w:p>
    <w:p w14:paraId="4FE213D0"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Title: President</w:t>
      </w:r>
    </w:p>
    <w:p w14:paraId="2F1EE24A"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Phone: 626-852-8400</w:t>
      </w:r>
    </w:p>
    <w:p w14:paraId="4EDBEE8C"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Position: Neutral</w:t>
      </w:r>
    </w:p>
    <w:p w14:paraId="665B5D81" w14:textId="77777777" w:rsidR="00FE51ED" w:rsidRPr="00B030D2" w:rsidRDefault="00FE51ED" w:rsidP="00FE51ED">
      <w:pPr>
        <w:spacing w:before="100" w:beforeAutospacing="1"/>
        <w:rPr>
          <w:rFonts w:cs="Arial"/>
          <w:noProof/>
          <w:shd w:val="clear" w:color="auto" w:fill="FFFFFF"/>
        </w:rPr>
      </w:pPr>
      <w:r w:rsidRPr="00B030D2">
        <w:rPr>
          <w:rFonts w:cs="Arial"/>
          <w:noProof/>
          <w:shd w:val="clear" w:color="auto" w:fill="FFFFFF"/>
        </w:rPr>
        <w:t>Bargaining Unit Date: 02/16/2024</w:t>
      </w:r>
    </w:p>
    <w:p w14:paraId="5A1F063D"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Name: California School Employees Association (CSEA)</w:t>
      </w:r>
    </w:p>
    <w:p w14:paraId="733F2CF8"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Representative: Patricia Sanchez</w:t>
      </w:r>
    </w:p>
    <w:p w14:paraId="59AD2BFD"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Title: President, Chapter 299</w:t>
      </w:r>
    </w:p>
    <w:p w14:paraId="637D7987" w14:textId="77777777" w:rsidR="00FE51ED" w:rsidRPr="00B030D2" w:rsidRDefault="00FE51ED" w:rsidP="00FE51ED">
      <w:pPr>
        <w:spacing w:before="100" w:beforeAutospacing="1"/>
        <w:contextualSpacing/>
        <w:rPr>
          <w:rFonts w:cs="Arial"/>
          <w:noProof/>
          <w:shd w:val="clear" w:color="auto" w:fill="FFFFFF"/>
        </w:rPr>
      </w:pPr>
      <w:r w:rsidRPr="00B030D2">
        <w:rPr>
          <w:rFonts w:cs="Arial"/>
          <w:noProof/>
          <w:shd w:val="clear" w:color="auto" w:fill="FFFFFF"/>
        </w:rPr>
        <w:t>Phone: 626-378-0061</w:t>
      </w:r>
    </w:p>
    <w:p w14:paraId="660C9462" w14:textId="75CCC056" w:rsidR="00FE51ED" w:rsidRPr="00C5641A" w:rsidRDefault="00FE51ED" w:rsidP="00D4723E">
      <w:pPr>
        <w:spacing w:before="100" w:beforeAutospacing="1"/>
        <w:contextualSpacing/>
        <w:rPr>
          <w:rFonts w:cs="Arial"/>
          <w:shd w:val="clear" w:color="auto" w:fill="FFFFFF"/>
        </w:rPr>
      </w:pPr>
      <w:r w:rsidRPr="00B030D2">
        <w:rPr>
          <w:rFonts w:cs="Arial"/>
          <w:noProof/>
          <w:shd w:val="clear" w:color="auto" w:fill="FFFFFF"/>
        </w:rPr>
        <w:t>Position: Neutra</w:t>
      </w:r>
      <w:r w:rsidR="00D4723E">
        <w:rPr>
          <w:rFonts w:cs="Arial"/>
          <w:noProof/>
          <w:shd w:val="clear" w:color="auto" w:fill="FFFFFF"/>
        </w:rPr>
        <w:t>l</w:t>
      </w:r>
    </w:p>
    <w:sectPr w:rsidR="00FE51ED" w:rsidRPr="00C5641A" w:rsidSect="00E650AF">
      <w:headerReference w:type="even" r:id="rId44"/>
      <w:headerReference w:type="default" r:id="rId45"/>
      <w:footerReference w:type="even" r:id="rId46"/>
      <w:footerReference w:type="default" r:id="rId47"/>
      <w:headerReference w:type="first" r:id="rId48"/>
      <w:footerReference w:type="first" r:id="rId4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75D59C" w14:textId="77777777" w:rsidR="009647BD" w:rsidRDefault="009647BD" w:rsidP="000E09DC">
      <w:r>
        <w:separator/>
      </w:r>
    </w:p>
  </w:endnote>
  <w:endnote w:type="continuationSeparator" w:id="0">
    <w:p w14:paraId="332ED0F4" w14:textId="77777777" w:rsidR="009647BD" w:rsidRDefault="009647B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D45B3" w14:textId="77777777" w:rsidR="00575368" w:rsidRDefault="00575368">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9BF01" w14:textId="77777777" w:rsidR="00491391" w:rsidRDefault="0049139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B8419A" w14:textId="77777777" w:rsidR="00491391" w:rsidRDefault="00491391">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1F186" w14:textId="77777777" w:rsidR="00491391" w:rsidRDefault="0049139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E42E6" w14:textId="77777777" w:rsidR="00EB6DD6" w:rsidRDefault="00EB6DD6">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2184B" w14:textId="77777777" w:rsidR="00EB6DD6" w:rsidRDefault="00EB6DD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1A060" w14:textId="77777777" w:rsidR="00EB6DD6" w:rsidRDefault="00EB6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C738A8" w14:textId="77777777" w:rsidR="00575368" w:rsidRDefault="005753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F638C3" w14:textId="77777777" w:rsidR="00575368" w:rsidRDefault="0057536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2F28F" w14:textId="77777777" w:rsidR="00EB6DD6" w:rsidRDefault="00EB6DD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2EA34" w14:textId="77777777" w:rsidR="00EB6DD6" w:rsidRDefault="00EB6DD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0F4B9C" w14:textId="77777777" w:rsidR="00EB6DD6" w:rsidRDefault="00EB6DD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7E0A4F" w14:textId="77777777" w:rsidR="00C05AC7" w:rsidRDefault="00C05AC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63205C" w14:textId="77777777" w:rsidR="00C05AC7" w:rsidRDefault="00C05AC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38507" w14:textId="77777777" w:rsidR="00C05AC7" w:rsidRDefault="00C05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79E57" w14:textId="77777777" w:rsidR="009647BD" w:rsidRDefault="009647BD" w:rsidP="000E09DC">
      <w:r>
        <w:separator/>
      </w:r>
    </w:p>
  </w:footnote>
  <w:footnote w:type="continuationSeparator" w:id="0">
    <w:p w14:paraId="5126F0CC" w14:textId="77777777" w:rsidR="009647BD" w:rsidRDefault="009647B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55FE5" w14:textId="6E482157" w:rsidR="00EB6DD6" w:rsidRDefault="00EB6DD6" w:rsidP="00B55D56">
    <w:pPr>
      <w:tabs>
        <w:tab w:val="center" w:pos="4680"/>
        <w:tab w:val="right" w:pos="9360"/>
      </w:tabs>
      <w:autoSpaceDE w:val="0"/>
      <w:autoSpaceDN w:val="0"/>
      <w:adjustRightInd w:val="0"/>
      <w:spacing w:after="120"/>
      <w:jc w:val="right"/>
      <w:rPr>
        <w:rFonts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Pr>
        <w:rFonts w:cs="Arial"/>
      </w:rPr>
      <w:t>4</w:t>
    </w:r>
  </w:p>
  <w:p w14:paraId="56A98679" w14:textId="77777777" w:rsidR="00942433" w:rsidRDefault="00942433" w:rsidP="00A36E2A">
    <w:pPr>
      <w:tabs>
        <w:tab w:val="center" w:pos="4680"/>
        <w:tab w:val="right" w:pos="9360"/>
      </w:tabs>
      <w:autoSpaceDE w:val="0"/>
      <w:autoSpaceDN w:val="0"/>
      <w:adjustRightInd w:val="0"/>
      <w:jc w:val="right"/>
      <w:rPr>
        <w:rFonts w:cs="Arial"/>
      </w:rPr>
    </w:pPr>
  </w:p>
  <w:p w14:paraId="29079638" w14:textId="77777777" w:rsidR="00942433" w:rsidRPr="00C17D7D" w:rsidRDefault="00942433" w:rsidP="00A36E2A">
    <w:pPr>
      <w:tabs>
        <w:tab w:val="center" w:pos="4680"/>
        <w:tab w:val="right" w:pos="9360"/>
      </w:tabs>
      <w:autoSpaceDE w:val="0"/>
      <w:autoSpaceDN w:val="0"/>
      <w:adjustRightInd w:val="0"/>
      <w:jc w:val="right"/>
      <w:rPr>
        <w:rFonts w:eastAsia="Calibri"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0D923D" w14:textId="77777777" w:rsidR="00C05AC7" w:rsidRDefault="00C05AC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79A71D" w14:textId="77777777" w:rsidR="00134C6D" w:rsidRPr="00C051E2" w:rsidRDefault="00134C6D" w:rsidP="00134C6D">
    <w:pPr>
      <w:pStyle w:val="Header"/>
      <w:jc w:val="right"/>
    </w:pPr>
    <w:r w:rsidRPr="00C051E2">
      <w:rPr>
        <w:rFonts w:eastAsia="Calibri" w:cs="Arial"/>
      </w:rPr>
      <w:t>Sale or Lease of Surplus Property</w:t>
    </w:r>
  </w:p>
  <w:p w14:paraId="2F0CC147" w14:textId="6066DE48" w:rsidR="00134C6D" w:rsidRPr="001061B3" w:rsidRDefault="00134C6D" w:rsidP="00134C6D">
    <w:pPr>
      <w:pStyle w:val="Header"/>
      <w:jc w:val="right"/>
      <w:rPr>
        <w:rFonts w:cs="Arial"/>
      </w:rPr>
    </w:pPr>
    <w:r w:rsidRPr="001061B3">
      <w:rPr>
        <w:rFonts w:cs="Arial"/>
      </w:rPr>
      <w:t xml:space="preserve">Attachment </w:t>
    </w:r>
    <w:r>
      <w:rPr>
        <w:rFonts w:cs="Arial"/>
      </w:rPr>
      <w:t>3</w:t>
    </w:r>
  </w:p>
  <w:p w14:paraId="175F8E0C" w14:textId="77777777" w:rsidR="00134C6D" w:rsidRPr="001061B3" w:rsidRDefault="00134C6D" w:rsidP="00134C6D">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rPr>
      <w:t>6</w:t>
    </w:r>
    <w:r w:rsidRPr="001061B3">
      <w:rPr>
        <w:rFonts w:cs="Arial"/>
      </w:rPr>
      <w:fldChar w:fldCharType="end"/>
    </w:r>
    <w:r w:rsidRPr="001061B3">
      <w:rPr>
        <w:rFonts w:cs="Arial"/>
      </w:rPr>
      <w:t xml:space="preserve"> of </w:t>
    </w:r>
    <w:r>
      <w:rPr>
        <w:rFonts w:cs="Arial"/>
      </w:rPr>
      <w:t>6</w:t>
    </w:r>
  </w:p>
  <w:p w14:paraId="3EAE9AC5" w14:textId="13B2B43C" w:rsidR="00C05AC7" w:rsidRPr="001061B3" w:rsidRDefault="00C05AC7" w:rsidP="00414257">
    <w:pPr>
      <w:pStyle w:val="Header"/>
      <w:jc w:val="right"/>
      <w:rPr>
        <w:rFonts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04670C" w14:textId="77777777" w:rsidR="00C05AC7" w:rsidRDefault="00C05AC7">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D6FC37" w14:textId="77777777" w:rsidR="00491391" w:rsidRDefault="0049139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B9F1C" w14:textId="77777777" w:rsidR="00134C6D" w:rsidRPr="00C051E2" w:rsidRDefault="00134C6D" w:rsidP="00134C6D">
    <w:pPr>
      <w:pStyle w:val="Header"/>
      <w:jc w:val="right"/>
    </w:pPr>
    <w:r w:rsidRPr="00C051E2">
      <w:rPr>
        <w:rFonts w:eastAsia="Calibri" w:cs="Arial"/>
      </w:rPr>
      <w:t>Sale or Lease of Surplus Property</w:t>
    </w:r>
  </w:p>
  <w:p w14:paraId="09D39E63" w14:textId="0A46944A" w:rsidR="00134C6D" w:rsidRPr="001061B3" w:rsidRDefault="00134C6D" w:rsidP="00134C6D">
    <w:pPr>
      <w:pStyle w:val="Header"/>
      <w:jc w:val="right"/>
      <w:rPr>
        <w:rFonts w:cs="Arial"/>
      </w:rPr>
    </w:pPr>
    <w:r w:rsidRPr="001061B3">
      <w:rPr>
        <w:rFonts w:cs="Arial"/>
      </w:rPr>
      <w:t xml:space="preserve">Attachment </w:t>
    </w:r>
    <w:r>
      <w:rPr>
        <w:rFonts w:cs="Arial"/>
      </w:rPr>
      <w:t>4</w:t>
    </w:r>
  </w:p>
  <w:p w14:paraId="166FEBB2" w14:textId="77777777" w:rsidR="00134C6D" w:rsidRPr="001061B3" w:rsidRDefault="00134C6D" w:rsidP="00134C6D">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rPr>
      <w:t>6</w:t>
    </w:r>
    <w:r w:rsidRPr="001061B3">
      <w:rPr>
        <w:rFonts w:cs="Arial"/>
      </w:rPr>
      <w:fldChar w:fldCharType="end"/>
    </w:r>
    <w:r w:rsidRPr="001061B3">
      <w:rPr>
        <w:rFonts w:cs="Arial"/>
      </w:rPr>
      <w:t xml:space="preserve"> of </w:t>
    </w:r>
    <w:r>
      <w:rPr>
        <w:rFonts w:cs="Arial"/>
      </w:rPr>
      <w:t>6</w:t>
    </w:r>
  </w:p>
  <w:p w14:paraId="06CB0BC4" w14:textId="03B34373" w:rsidR="00491391" w:rsidRPr="001061B3" w:rsidRDefault="00491391" w:rsidP="00414257">
    <w:pPr>
      <w:pStyle w:val="Header"/>
      <w:jc w:val="right"/>
      <w:rPr>
        <w:rFonts w:cs="Arial"/>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61436E" w14:textId="77777777" w:rsidR="00491391" w:rsidRDefault="0049139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929541" w14:textId="77777777" w:rsidR="00EB6DD6" w:rsidRDefault="00EB6DD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9EB97B" w14:textId="77777777" w:rsidR="0060024F" w:rsidRPr="00C051E2" w:rsidRDefault="0060024F" w:rsidP="0060024F">
    <w:pPr>
      <w:pStyle w:val="Header"/>
      <w:jc w:val="right"/>
    </w:pPr>
    <w:r w:rsidRPr="00C051E2">
      <w:rPr>
        <w:rFonts w:eastAsia="Calibri" w:cs="Arial"/>
      </w:rPr>
      <w:t>Sale or Lease of Surplus Property</w:t>
    </w:r>
  </w:p>
  <w:p w14:paraId="243E89AA" w14:textId="1161FD07" w:rsidR="0060024F" w:rsidRPr="001061B3" w:rsidRDefault="0060024F" w:rsidP="0060024F">
    <w:pPr>
      <w:pStyle w:val="Header"/>
      <w:jc w:val="right"/>
      <w:rPr>
        <w:rFonts w:cs="Arial"/>
      </w:rPr>
    </w:pPr>
    <w:r w:rsidRPr="001061B3">
      <w:rPr>
        <w:rFonts w:cs="Arial"/>
      </w:rPr>
      <w:t xml:space="preserve">Attachment </w:t>
    </w:r>
    <w:r>
      <w:rPr>
        <w:rFonts w:cs="Arial"/>
      </w:rPr>
      <w:t>5</w:t>
    </w:r>
  </w:p>
  <w:p w14:paraId="0DE1B041" w14:textId="7B1A0B5E" w:rsidR="00EB6DD6" w:rsidRPr="001061B3" w:rsidRDefault="0060024F" w:rsidP="0060024F">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rPr>
      <w:t>6</w:t>
    </w:r>
    <w:r w:rsidRPr="001061B3">
      <w:rPr>
        <w:rFonts w:cs="Arial"/>
      </w:rPr>
      <w:fldChar w:fldCharType="end"/>
    </w:r>
    <w:r w:rsidRPr="001061B3">
      <w:rPr>
        <w:rFonts w:cs="Arial"/>
      </w:rPr>
      <w:t xml:space="preserve"> of </w:t>
    </w:r>
    <w:r>
      <w:rPr>
        <w:rFonts w:cs="Arial"/>
      </w:rPr>
      <w:t>6</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EA080" w14:textId="77777777" w:rsidR="00EB6DD6" w:rsidRDefault="00EB6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F242ED" w14:textId="3A5E6426" w:rsidR="00BD32E1" w:rsidRDefault="000177A6" w:rsidP="000177A6">
    <w:pPr>
      <w:pStyle w:val="Header"/>
      <w:jc w:val="right"/>
    </w:pPr>
    <w:r w:rsidRPr="0039723C">
      <w:rPr>
        <w:rFonts w:eastAsia="Calibri" w:cs="Arial"/>
      </w:rPr>
      <w:t>Sale or Lease of Surplus Property</w:t>
    </w:r>
  </w:p>
  <w:p w14:paraId="3A249644" w14:textId="4019148F" w:rsidR="00EB6DD6" w:rsidRPr="0018579F" w:rsidRDefault="00000000" w:rsidP="003C4EAE">
    <w:pPr>
      <w:pStyle w:val="Header"/>
      <w:spacing w:after="480"/>
      <w:jc w:val="right"/>
    </w:pPr>
    <w:sdt>
      <w:sdtPr>
        <w:id w:val="-1318336367"/>
        <w:docPartObj>
          <w:docPartGallery w:val="Page Numbers (Top of Page)"/>
          <w:docPartUnique/>
        </w:docPartObj>
      </w:sdtPr>
      <w:sdtContent>
        <w:r w:rsidR="000177A6" w:rsidRPr="000177A6">
          <w:t xml:space="preserve">Page </w:t>
        </w:r>
        <w:r w:rsidR="000177A6" w:rsidRPr="000177A6">
          <w:rPr>
            <w:bCs/>
          </w:rPr>
          <w:fldChar w:fldCharType="begin"/>
        </w:r>
        <w:r w:rsidR="000177A6" w:rsidRPr="000177A6">
          <w:rPr>
            <w:bCs/>
          </w:rPr>
          <w:instrText xml:space="preserve"> PAGE </w:instrText>
        </w:r>
        <w:r w:rsidR="000177A6" w:rsidRPr="000177A6">
          <w:rPr>
            <w:bCs/>
          </w:rPr>
          <w:fldChar w:fldCharType="separate"/>
        </w:r>
        <w:r w:rsidR="000177A6" w:rsidRPr="000177A6">
          <w:rPr>
            <w:bCs/>
            <w:noProof/>
          </w:rPr>
          <w:t>2</w:t>
        </w:r>
        <w:r w:rsidR="000177A6" w:rsidRPr="000177A6">
          <w:rPr>
            <w:bCs/>
          </w:rPr>
          <w:fldChar w:fldCharType="end"/>
        </w:r>
        <w:r w:rsidR="000177A6" w:rsidRPr="000177A6">
          <w:t xml:space="preserve"> of </w:t>
        </w:r>
        <w:r w:rsidR="00314FEB">
          <w:rPr>
            <w:bCs/>
          </w:rPr>
          <w:t>4</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F1415" w14:textId="77777777" w:rsidR="00BD32E1" w:rsidRDefault="00BD32E1" w:rsidP="000177A6">
    <w:pPr>
      <w:pStyle w:val="Header"/>
      <w:jc w:val="right"/>
      <w:rPr>
        <w:rFonts w:eastAsia="Calibri" w:cs="Arial"/>
      </w:rPr>
    </w:pPr>
    <w:r w:rsidRPr="0039723C">
      <w:rPr>
        <w:rFonts w:eastAsia="Calibri" w:cs="Arial"/>
      </w:rPr>
      <w:t>Sale or Lease of Surplus Property</w:t>
    </w:r>
  </w:p>
  <w:p w14:paraId="798244D0" w14:textId="77777777" w:rsidR="00BD32E1" w:rsidRDefault="00BD32E1" w:rsidP="000177A6">
    <w:pPr>
      <w:pStyle w:val="Header"/>
      <w:jc w:val="right"/>
    </w:pPr>
    <w:r>
      <w:rPr>
        <w:rFonts w:eastAsia="Calibri" w:cs="Arial"/>
      </w:rPr>
      <w:t>Attachment 1</w:t>
    </w:r>
  </w:p>
  <w:p w14:paraId="1596E1F1" w14:textId="77777777" w:rsidR="00BD32E1" w:rsidRPr="0018579F" w:rsidRDefault="00000000" w:rsidP="003C4EAE">
    <w:pPr>
      <w:pStyle w:val="Header"/>
      <w:spacing w:after="480"/>
      <w:jc w:val="right"/>
    </w:pPr>
    <w:sdt>
      <w:sdtPr>
        <w:id w:val="2146312043"/>
        <w:docPartObj>
          <w:docPartGallery w:val="Page Numbers (Top of Page)"/>
          <w:docPartUnique/>
        </w:docPartObj>
      </w:sdtPr>
      <w:sdtContent>
        <w:r w:rsidR="00BD32E1" w:rsidRPr="000177A6">
          <w:t xml:space="preserve">Page </w:t>
        </w:r>
        <w:r w:rsidR="00BD32E1" w:rsidRPr="000177A6">
          <w:rPr>
            <w:bCs/>
          </w:rPr>
          <w:fldChar w:fldCharType="begin"/>
        </w:r>
        <w:r w:rsidR="00BD32E1" w:rsidRPr="000177A6">
          <w:rPr>
            <w:bCs/>
          </w:rPr>
          <w:instrText xml:space="preserve"> PAGE </w:instrText>
        </w:r>
        <w:r w:rsidR="00BD32E1" w:rsidRPr="000177A6">
          <w:rPr>
            <w:bCs/>
          </w:rPr>
          <w:fldChar w:fldCharType="separate"/>
        </w:r>
        <w:r w:rsidR="00BD32E1" w:rsidRPr="000177A6">
          <w:rPr>
            <w:bCs/>
            <w:noProof/>
          </w:rPr>
          <w:t>2</w:t>
        </w:r>
        <w:r w:rsidR="00BD32E1" w:rsidRPr="000177A6">
          <w:rPr>
            <w:bCs/>
          </w:rPr>
          <w:fldChar w:fldCharType="end"/>
        </w:r>
        <w:r w:rsidR="00BD32E1" w:rsidRPr="000177A6">
          <w:t xml:space="preserve"> of </w:t>
        </w:r>
        <w:r w:rsidR="00BD32E1">
          <w:rPr>
            <w:bCs/>
          </w:rPr>
          <w:t>4</w:t>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8B3815" w14:textId="77777777" w:rsidR="00575368" w:rsidRDefault="0057536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5645AD" w14:textId="77777777" w:rsidR="00314FEB" w:rsidRPr="00C051E2" w:rsidRDefault="00314FEB" w:rsidP="00314FEB">
    <w:pPr>
      <w:pStyle w:val="Header"/>
      <w:jc w:val="right"/>
    </w:pPr>
    <w:r w:rsidRPr="00C051E2">
      <w:rPr>
        <w:rFonts w:eastAsia="Calibri" w:cs="Arial"/>
      </w:rPr>
      <w:t>Sale or Lease of Surplus Property</w:t>
    </w:r>
  </w:p>
  <w:p w14:paraId="562CC8B6" w14:textId="276DA7DA" w:rsidR="00575368" w:rsidRPr="001061B3" w:rsidRDefault="00575368" w:rsidP="00414257">
    <w:pPr>
      <w:pStyle w:val="Header"/>
      <w:jc w:val="right"/>
      <w:rPr>
        <w:rFonts w:cs="Arial"/>
      </w:rPr>
    </w:pPr>
    <w:r w:rsidRPr="001061B3">
      <w:rPr>
        <w:rFonts w:cs="Arial"/>
      </w:rPr>
      <w:t xml:space="preserve">Attachment </w:t>
    </w:r>
    <w:r w:rsidR="00102A24">
      <w:rPr>
        <w:rFonts w:cs="Arial"/>
      </w:rPr>
      <w:t>2</w:t>
    </w:r>
  </w:p>
  <w:p w14:paraId="0F1CBF6B" w14:textId="42AB467A" w:rsidR="00575368" w:rsidRPr="001061B3" w:rsidRDefault="00575368" w:rsidP="003C4EAE">
    <w:pPr>
      <w:pStyle w:val="Header"/>
      <w:spacing w:after="480"/>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134C6D">
      <w:rPr>
        <w:rFonts w:cs="Arial"/>
      </w:rPr>
      <w:t>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27ED6F" w14:textId="77777777" w:rsidR="00575368" w:rsidRDefault="0057536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F43AD8" w14:textId="77777777" w:rsidR="00EB6DD6" w:rsidRDefault="00EB6DD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18720573"/>
      <w:docPartObj>
        <w:docPartGallery w:val="Page Numbers (Top of Page)"/>
        <w:docPartUnique/>
      </w:docPartObj>
    </w:sdtPr>
    <w:sdtEndPr>
      <w:rPr>
        <w:noProof/>
      </w:rPr>
    </w:sdtEndPr>
    <w:sdtContent>
      <w:p w14:paraId="25A864F5" w14:textId="0743B014" w:rsidR="00D36740" w:rsidRPr="00891BDD" w:rsidRDefault="00D36740">
        <w:pPr>
          <w:pStyle w:val="Header"/>
          <w:jc w:val="right"/>
        </w:pPr>
        <w:r w:rsidRPr="00891BDD">
          <w:rPr>
            <w:rFonts w:eastAsia="Calibri" w:cs="Arial"/>
          </w:rPr>
          <w:t>Sale or Lease of Surplus Property</w:t>
        </w:r>
      </w:p>
      <w:p w14:paraId="4835C97E" w14:textId="643D19CF" w:rsidR="00D36740" w:rsidRPr="00891BDD" w:rsidRDefault="00D36740">
        <w:pPr>
          <w:pStyle w:val="Header"/>
          <w:jc w:val="right"/>
        </w:pPr>
        <w:r w:rsidRPr="00891BDD">
          <w:t>Attachment 2</w:t>
        </w:r>
      </w:p>
      <w:p w14:paraId="527FD358" w14:textId="416C7A22" w:rsidR="00D36740" w:rsidRPr="00891BDD" w:rsidRDefault="00891BDD" w:rsidP="00B55D56">
        <w:pPr>
          <w:pStyle w:val="Header"/>
          <w:spacing w:after="120"/>
          <w:jc w:val="right"/>
        </w:pPr>
        <w:r w:rsidRPr="00891BDD">
          <w:t xml:space="preserve">Page </w:t>
        </w:r>
        <w:r w:rsidRPr="00891BDD">
          <w:rPr>
            <w:bCs/>
          </w:rPr>
          <w:fldChar w:fldCharType="begin"/>
        </w:r>
        <w:r w:rsidRPr="00891BDD">
          <w:rPr>
            <w:bCs/>
          </w:rPr>
          <w:instrText xml:space="preserve"> PAGE  \* Arabic  \* MERGEFORMAT </w:instrText>
        </w:r>
        <w:r w:rsidRPr="00891BDD">
          <w:rPr>
            <w:bCs/>
          </w:rPr>
          <w:fldChar w:fldCharType="separate"/>
        </w:r>
        <w:r w:rsidRPr="00891BDD">
          <w:rPr>
            <w:bCs/>
            <w:noProof/>
          </w:rPr>
          <w:t>1</w:t>
        </w:r>
        <w:r w:rsidRPr="00891BDD">
          <w:rPr>
            <w:bCs/>
          </w:rPr>
          <w:fldChar w:fldCharType="end"/>
        </w:r>
        <w:r w:rsidRPr="00891BDD">
          <w:t xml:space="preserve"> of </w:t>
        </w:r>
        <w:r w:rsidRPr="00891BDD">
          <w:rPr>
            <w:bCs/>
          </w:rPr>
          <w:t>3</w:t>
        </w:r>
      </w:p>
    </w:sdtContent>
  </w:sdt>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198BB" w14:textId="77777777" w:rsidR="00EB6DD6" w:rsidRDefault="00EB6D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8124CA"/>
    <w:multiLevelType w:val="hybridMultilevel"/>
    <w:tmpl w:val="407416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7460D"/>
    <w:multiLevelType w:val="hybridMultilevel"/>
    <w:tmpl w:val="31D626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9273D0D"/>
    <w:multiLevelType w:val="hybridMultilevel"/>
    <w:tmpl w:val="D9263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704911222">
    <w:abstractNumId w:val="11"/>
  </w:num>
  <w:num w:numId="2" w16cid:durableId="1378045771">
    <w:abstractNumId w:val="18"/>
  </w:num>
  <w:num w:numId="3" w16cid:durableId="1541622633">
    <w:abstractNumId w:val="7"/>
  </w:num>
  <w:num w:numId="4" w16cid:durableId="920875921">
    <w:abstractNumId w:val="15"/>
  </w:num>
  <w:num w:numId="5" w16cid:durableId="1813673871">
    <w:abstractNumId w:val="17"/>
  </w:num>
  <w:num w:numId="6" w16cid:durableId="537275357">
    <w:abstractNumId w:val="2"/>
  </w:num>
  <w:num w:numId="7" w16cid:durableId="2141263240">
    <w:abstractNumId w:val="8"/>
  </w:num>
  <w:num w:numId="8" w16cid:durableId="234703453">
    <w:abstractNumId w:val="10"/>
  </w:num>
  <w:num w:numId="9" w16cid:durableId="133524146">
    <w:abstractNumId w:val="5"/>
  </w:num>
  <w:num w:numId="10" w16cid:durableId="1427113739">
    <w:abstractNumId w:val="20"/>
  </w:num>
  <w:num w:numId="11" w16cid:durableId="1549608870">
    <w:abstractNumId w:val="6"/>
  </w:num>
  <w:num w:numId="12" w16cid:durableId="318965627">
    <w:abstractNumId w:val="12"/>
  </w:num>
  <w:num w:numId="13" w16cid:durableId="437335353">
    <w:abstractNumId w:val="1"/>
  </w:num>
  <w:num w:numId="14" w16cid:durableId="1150562319">
    <w:abstractNumId w:val="14"/>
  </w:num>
  <w:num w:numId="15" w16cid:durableId="362443107">
    <w:abstractNumId w:val="4"/>
  </w:num>
  <w:num w:numId="16" w16cid:durableId="1875996904">
    <w:abstractNumId w:val="0"/>
  </w:num>
  <w:num w:numId="17" w16cid:durableId="1700009936">
    <w:abstractNumId w:val="13"/>
  </w:num>
  <w:num w:numId="18" w16cid:durableId="1549877072">
    <w:abstractNumId w:val="3"/>
  </w:num>
  <w:num w:numId="19" w16cid:durableId="927730290">
    <w:abstractNumId w:val="16"/>
  </w:num>
  <w:num w:numId="20" w16cid:durableId="1398435514">
    <w:abstractNumId w:val="9"/>
  </w:num>
  <w:num w:numId="21" w16cid:durableId="136023218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0544D"/>
    <w:rsid w:val="0000702E"/>
    <w:rsid w:val="00012DD1"/>
    <w:rsid w:val="000140E4"/>
    <w:rsid w:val="00014DFE"/>
    <w:rsid w:val="000177A6"/>
    <w:rsid w:val="00024A1A"/>
    <w:rsid w:val="00026973"/>
    <w:rsid w:val="000309B1"/>
    <w:rsid w:val="00030F34"/>
    <w:rsid w:val="00032C0B"/>
    <w:rsid w:val="00036EF3"/>
    <w:rsid w:val="000372AB"/>
    <w:rsid w:val="00040EE5"/>
    <w:rsid w:val="00042270"/>
    <w:rsid w:val="00043358"/>
    <w:rsid w:val="000443EC"/>
    <w:rsid w:val="00051AC8"/>
    <w:rsid w:val="000520DF"/>
    <w:rsid w:val="00063B93"/>
    <w:rsid w:val="00066672"/>
    <w:rsid w:val="00066B3F"/>
    <w:rsid w:val="000675E9"/>
    <w:rsid w:val="000718EA"/>
    <w:rsid w:val="00077AC1"/>
    <w:rsid w:val="000833DB"/>
    <w:rsid w:val="00085F6E"/>
    <w:rsid w:val="0008747F"/>
    <w:rsid w:val="000874F6"/>
    <w:rsid w:val="00090725"/>
    <w:rsid w:val="0009315F"/>
    <w:rsid w:val="0009326C"/>
    <w:rsid w:val="00094D5B"/>
    <w:rsid w:val="000A1B32"/>
    <w:rsid w:val="000B11B5"/>
    <w:rsid w:val="000B2F15"/>
    <w:rsid w:val="000B6170"/>
    <w:rsid w:val="000B6182"/>
    <w:rsid w:val="000B7064"/>
    <w:rsid w:val="000C1277"/>
    <w:rsid w:val="000C462D"/>
    <w:rsid w:val="000C7BBD"/>
    <w:rsid w:val="000D5C31"/>
    <w:rsid w:val="000E09DC"/>
    <w:rsid w:val="000E2332"/>
    <w:rsid w:val="000E796F"/>
    <w:rsid w:val="000F23B6"/>
    <w:rsid w:val="0010141F"/>
    <w:rsid w:val="00102A24"/>
    <w:rsid w:val="001048F3"/>
    <w:rsid w:val="00105E9C"/>
    <w:rsid w:val="00116FEE"/>
    <w:rsid w:val="00124516"/>
    <w:rsid w:val="00124A34"/>
    <w:rsid w:val="001329C3"/>
    <w:rsid w:val="00133B6B"/>
    <w:rsid w:val="00134C6D"/>
    <w:rsid w:val="001371BE"/>
    <w:rsid w:val="001428F1"/>
    <w:rsid w:val="00146CAA"/>
    <w:rsid w:val="001476D2"/>
    <w:rsid w:val="001516E3"/>
    <w:rsid w:val="00152330"/>
    <w:rsid w:val="001661A9"/>
    <w:rsid w:val="00170A30"/>
    <w:rsid w:val="00180061"/>
    <w:rsid w:val="0018148D"/>
    <w:rsid w:val="00185207"/>
    <w:rsid w:val="001866A9"/>
    <w:rsid w:val="0019309F"/>
    <w:rsid w:val="0019507B"/>
    <w:rsid w:val="001A0CA5"/>
    <w:rsid w:val="001A2A33"/>
    <w:rsid w:val="001A5504"/>
    <w:rsid w:val="001A5F4E"/>
    <w:rsid w:val="001B059B"/>
    <w:rsid w:val="001B0A53"/>
    <w:rsid w:val="001B3958"/>
    <w:rsid w:val="001B42DB"/>
    <w:rsid w:val="001B54CC"/>
    <w:rsid w:val="001C0026"/>
    <w:rsid w:val="001C1BA3"/>
    <w:rsid w:val="001C2249"/>
    <w:rsid w:val="001C30C0"/>
    <w:rsid w:val="001C4BB1"/>
    <w:rsid w:val="001C4E45"/>
    <w:rsid w:val="001C5A10"/>
    <w:rsid w:val="001C6946"/>
    <w:rsid w:val="001D4A17"/>
    <w:rsid w:val="001D549C"/>
    <w:rsid w:val="001D719C"/>
    <w:rsid w:val="001E340C"/>
    <w:rsid w:val="001E521A"/>
    <w:rsid w:val="001E528A"/>
    <w:rsid w:val="001E5B9B"/>
    <w:rsid w:val="001E7A92"/>
    <w:rsid w:val="001F1FD5"/>
    <w:rsid w:val="001F3209"/>
    <w:rsid w:val="001F49E9"/>
    <w:rsid w:val="001F7CCF"/>
    <w:rsid w:val="002057E0"/>
    <w:rsid w:val="002070D4"/>
    <w:rsid w:val="00213022"/>
    <w:rsid w:val="00223112"/>
    <w:rsid w:val="00226A69"/>
    <w:rsid w:val="00235EB7"/>
    <w:rsid w:val="0023659F"/>
    <w:rsid w:val="00237053"/>
    <w:rsid w:val="0024087E"/>
    <w:rsid w:val="00240B26"/>
    <w:rsid w:val="00242024"/>
    <w:rsid w:val="00250332"/>
    <w:rsid w:val="00261467"/>
    <w:rsid w:val="002634C9"/>
    <w:rsid w:val="0026652A"/>
    <w:rsid w:val="00270295"/>
    <w:rsid w:val="00272F88"/>
    <w:rsid w:val="00274CFA"/>
    <w:rsid w:val="00274DCA"/>
    <w:rsid w:val="002803F9"/>
    <w:rsid w:val="00284BF9"/>
    <w:rsid w:val="0028500A"/>
    <w:rsid w:val="00294898"/>
    <w:rsid w:val="00294B79"/>
    <w:rsid w:val="00294D15"/>
    <w:rsid w:val="00296B7C"/>
    <w:rsid w:val="00297A64"/>
    <w:rsid w:val="002A1083"/>
    <w:rsid w:val="002A17AF"/>
    <w:rsid w:val="002A7EB4"/>
    <w:rsid w:val="002B15C9"/>
    <w:rsid w:val="002B48C4"/>
    <w:rsid w:val="002C352C"/>
    <w:rsid w:val="002C44F8"/>
    <w:rsid w:val="002D003F"/>
    <w:rsid w:val="002D1A82"/>
    <w:rsid w:val="002D22F3"/>
    <w:rsid w:val="002D2B95"/>
    <w:rsid w:val="002E44F2"/>
    <w:rsid w:val="002E4CB5"/>
    <w:rsid w:val="002E57E3"/>
    <w:rsid w:val="002E6FCA"/>
    <w:rsid w:val="002F227D"/>
    <w:rsid w:val="002F629C"/>
    <w:rsid w:val="002F7C30"/>
    <w:rsid w:val="003013A0"/>
    <w:rsid w:val="00306893"/>
    <w:rsid w:val="0031204C"/>
    <w:rsid w:val="00314FEB"/>
    <w:rsid w:val="00335CA2"/>
    <w:rsid w:val="00336EEA"/>
    <w:rsid w:val="00345516"/>
    <w:rsid w:val="00346656"/>
    <w:rsid w:val="00353737"/>
    <w:rsid w:val="00357FBE"/>
    <w:rsid w:val="00361D37"/>
    <w:rsid w:val="00361D89"/>
    <w:rsid w:val="00363CA8"/>
    <w:rsid w:val="0038390B"/>
    <w:rsid w:val="00383FE2"/>
    <w:rsid w:val="00384ACF"/>
    <w:rsid w:val="0038592D"/>
    <w:rsid w:val="003902D8"/>
    <w:rsid w:val="0039515E"/>
    <w:rsid w:val="0039723C"/>
    <w:rsid w:val="003A0C21"/>
    <w:rsid w:val="003A1084"/>
    <w:rsid w:val="003A2E45"/>
    <w:rsid w:val="003A325B"/>
    <w:rsid w:val="003A3F97"/>
    <w:rsid w:val="003A50A3"/>
    <w:rsid w:val="003A6E60"/>
    <w:rsid w:val="003B12CF"/>
    <w:rsid w:val="003B1A58"/>
    <w:rsid w:val="003B473B"/>
    <w:rsid w:val="003B5C2A"/>
    <w:rsid w:val="003B6369"/>
    <w:rsid w:val="003C3B57"/>
    <w:rsid w:val="003C3B87"/>
    <w:rsid w:val="003C4471"/>
    <w:rsid w:val="003C4EAE"/>
    <w:rsid w:val="003C56FD"/>
    <w:rsid w:val="003C6B9E"/>
    <w:rsid w:val="003D0A30"/>
    <w:rsid w:val="003D617B"/>
    <w:rsid w:val="003D788B"/>
    <w:rsid w:val="003E0E53"/>
    <w:rsid w:val="003E301A"/>
    <w:rsid w:val="003E7003"/>
    <w:rsid w:val="003F2CFA"/>
    <w:rsid w:val="003F2E5D"/>
    <w:rsid w:val="0040283B"/>
    <w:rsid w:val="004069A8"/>
    <w:rsid w:val="00406F50"/>
    <w:rsid w:val="00407B0C"/>
    <w:rsid w:val="004104CB"/>
    <w:rsid w:val="00410E23"/>
    <w:rsid w:val="00413669"/>
    <w:rsid w:val="004169F5"/>
    <w:rsid w:val="004203BC"/>
    <w:rsid w:val="004211B4"/>
    <w:rsid w:val="004215E6"/>
    <w:rsid w:val="0042322F"/>
    <w:rsid w:val="004233C6"/>
    <w:rsid w:val="00426EE7"/>
    <w:rsid w:val="0042B312"/>
    <w:rsid w:val="00436EB0"/>
    <w:rsid w:val="0044670C"/>
    <w:rsid w:val="004468FE"/>
    <w:rsid w:val="00461832"/>
    <w:rsid w:val="00461B12"/>
    <w:rsid w:val="00467809"/>
    <w:rsid w:val="00467F7B"/>
    <w:rsid w:val="004700AA"/>
    <w:rsid w:val="00471BD2"/>
    <w:rsid w:val="00476BFB"/>
    <w:rsid w:val="00482F46"/>
    <w:rsid w:val="004837D9"/>
    <w:rsid w:val="00483A3A"/>
    <w:rsid w:val="00484701"/>
    <w:rsid w:val="00485E0E"/>
    <w:rsid w:val="00491391"/>
    <w:rsid w:val="004A69B4"/>
    <w:rsid w:val="004A718D"/>
    <w:rsid w:val="004A726E"/>
    <w:rsid w:val="004B0657"/>
    <w:rsid w:val="004B09A1"/>
    <w:rsid w:val="004B2767"/>
    <w:rsid w:val="004B46A0"/>
    <w:rsid w:val="004B5BB1"/>
    <w:rsid w:val="004B6D8F"/>
    <w:rsid w:val="004C1345"/>
    <w:rsid w:val="004C31A6"/>
    <w:rsid w:val="004C3AC5"/>
    <w:rsid w:val="004C408F"/>
    <w:rsid w:val="004D1080"/>
    <w:rsid w:val="004D6096"/>
    <w:rsid w:val="004E029B"/>
    <w:rsid w:val="004E0B67"/>
    <w:rsid w:val="004E53A8"/>
    <w:rsid w:val="004E5FE8"/>
    <w:rsid w:val="004E6AE9"/>
    <w:rsid w:val="004F282E"/>
    <w:rsid w:val="004F64CA"/>
    <w:rsid w:val="00501523"/>
    <w:rsid w:val="00501AA9"/>
    <w:rsid w:val="00510569"/>
    <w:rsid w:val="005107BE"/>
    <w:rsid w:val="0051166F"/>
    <w:rsid w:val="0051776F"/>
    <w:rsid w:val="00517C00"/>
    <w:rsid w:val="00522550"/>
    <w:rsid w:val="00525137"/>
    <w:rsid w:val="00527AD8"/>
    <w:rsid w:val="00527B0E"/>
    <w:rsid w:val="00533C93"/>
    <w:rsid w:val="005353B0"/>
    <w:rsid w:val="00535736"/>
    <w:rsid w:val="005401EF"/>
    <w:rsid w:val="00540407"/>
    <w:rsid w:val="00552DD0"/>
    <w:rsid w:val="00555490"/>
    <w:rsid w:val="0055654D"/>
    <w:rsid w:val="00557004"/>
    <w:rsid w:val="005609BB"/>
    <w:rsid w:val="0056591A"/>
    <w:rsid w:val="00571F91"/>
    <w:rsid w:val="00575368"/>
    <w:rsid w:val="005764D6"/>
    <w:rsid w:val="00576888"/>
    <w:rsid w:val="00577C87"/>
    <w:rsid w:val="00581070"/>
    <w:rsid w:val="00582436"/>
    <w:rsid w:val="005828BA"/>
    <w:rsid w:val="0058363A"/>
    <w:rsid w:val="005839DB"/>
    <w:rsid w:val="0058509C"/>
    <w:rsid w:val="00591C49"/>
    <w:rsid w:val="00591D29"/>
    <w:rsid w:val="00595155"/>
    <w:rsid w:val="00595BB2"/>
    <w:rsid w:val="00597BCE"/>
    <w:rsid w:val="005A17F0"/>
    <w:rsid w:val="005A35BB"/>
    <w:rsid w:val="005A3799"/>
    <w:rsid w:val="005D1676"/>
    <w:rsid w:val="005D251C"/>
    <w:rsid w:val="005D558D"/>
    <w:rsid w:val="005D7571"/>
    <w:rsid w:val="005E2AA9"/>
    <w:rsid w:val="005E678F"/>
    <w:rsid w:val="005F17E5"/>
    <w:rsid w:val="005F1C0F"/>
    <w:rsid w:val="005F2260"/>
    <w:rsid w:val="005F3399"/>
    <w:rsid w:val="005F6407"/>
    <w:rsid w:val="005F66F8"/>
    <w:rsid w:val="005F73EC"/>
    <w:rsid w:val="005F7C82"/>
    <w:rsid w:val="0060024F"/>
    <w:rsid w:val="00601A0A"/>
    <w:rsid w:val="00603653"/>
    <w:rsid w:val="00603C13"/>
    <w:rsid w:val="006078CA"/>
    <w:rsid w:val="00607B69"/>
    <w:rsid w:val="00615DCF"/>
    <w:rsid w:val="00617024"/>
    <w:rsid w:val="006212C6"/>
    <w:rsid w:val="00630D17"/>
    <w:rsid w:val="006322B8"/>
    <w:rsid w:val="00632A00"/>
    <w:rsid w:val="0063771D"/>
    <w:rsid w:val="00641260"/>
    <w:rsid w:val="0064159C"/>
    <w:rsid w:val="00642F3B"/>
    <w:rsid w:val="00643221"/>
    <w:rsid w:val="0064606D"/>
    <w:rsid w:val="0065001B"/>
    <w:rsid w:val="00650909"/>
    <w:rsid w:val="00651628"/>
    <w:rsid w:val="00655FEB"/>
    <w:rsid w:val="00657E98"/>
    <w:rsid w:val="006629AF"/>
    <w:rsid w:val="00666AEF"/>
    <w:rsid w:val="00667886"/>
    <w:rsid w:val="006709C6"/>
    <w:rsid w:val="00673A65"/>
    <w:rsid w:val="00675330"/>
    <w:rsid w:val="00677238"/>
    <w:rsid w:val="0068050B"/>
    <w:rsid w:val="00682B34"/>
    <w:rsid w:val="006843DF"/>
    <w:rsid w:val="006859E8"/>
    <w:rsid w:val="00685AD1"/>
    <w:rsid w:val="00690558"/>
    <w:rsid w:val="00691F89"/>
    <w:rsid w:val="00692300"/>
    <w:rsid w:val="00692E71"/>
    <w:rsid w:val="00693951"/>
    <w:rsid w:val="00696068"/>
    <w:rsid w:val="00696AEA"/>
    <w:rsid w:val="006A4C70"/>
    <w:rsid w:val="006B0808"/>
    <w:rsid w:val="006B6B9D"/>
    <w:rsid w:val="006C4EC8"/>
    <w:rsid w:val="006D0223"/>
    <w:rsid w:val="006D5F1A"/>
    <w:rsid w:val="006E06C6"/>
    <w:rsid w:val="006E0915"/>
    <w:rsid w:val="006E1092"/>
    <w:rsid w:val="006E2D35"/>
    <w:rsid w:val="006E7710"/>
    <w:rsid w:val="006F30E6"/>
    <w:rsid w:val="006F64A8"/>
    <w:rsid w:val="006F7D18"/>
    <w:rsid w:val="00700DF8"/>
    <w:rsid w:val="00700FD2"/>
    <w:rsid w:val="0070573E"/>
    <w:rsid w:val="007068FF"/>
    <w:rsid w:val="00707B64"/>
    <w:rsid w:val="00710805"/>
    <w:rsid w:val="007247B2"/>
    <w:rsid w:val="007334F9"/>
    <w:rsid w:val="00735FD9"/>
    <w:rsid w:val="00736BA8"/>
    <w:rsid w:val="007428B8"/>
    <w:rsid w:val="00744D40"/>
    <w:rsid w:val="00746164"/>
    <w:rsid w:val="00766965"/>
    <w:rsid w:val="00767530"/>
    <w:rsid w:val="007677AE"/>
    <w:rsid w:val="007710BA"/>
    <w:rsid w:val="00771E6A"/>
    <w:rsid w:val="0077453E"/>
    <w:rsid w:val="00774687"/>
    <w:rsid w:val="00780BB6"/>
    <w:rsid w:val="0078127C"/>
    <w:rsid w:val="00786E67"/>
    <w:rsid w:val="00787811"/>
    <w:rsid w:val="0079741F"/>
    <w:rsid w:val="00797AFF"/>
    <w:rsid w:val="007A1D2F"/>
    <w:rsid w:val="007A377A"/>
    <w:rsid w:val="007A4D3C"/>
    <w:rsid w:val="007A5E44"/>
    <w:rsid w:val="007B199F"/>
    <w:rsid w:val="007B4F08"/>
    <w:rsid w:val="007B7FD2"/>
    <w:rsid w:val="007C0AA4"/>
    <w:rsid w:val="007C380F"/>
    <w:rsid w:val="007D1594"/>
    <w:rsid w:val="007D5AF5"/>
    <w:rsid w:val="007D6235"/>
    <w:rsid w:val="007D6934"/>
    <w:rsid w:val="007E35AF"/>
    <w:rsid w:val="007E6DE8"/>
    <w:rsid w:val="007F22B9"/>
    <w:rsid w:val="007F5252"/>
    <w:rsid w:val="007F5346"/>
    <w:rsid w:val="00804CC8"/>
    <w:rsid w:val="00823456"/>
    <w:rsid w:val="00824B48"/>
    <w:rsid w:val="008252CA"/>
    <w:rsid w:val="0082759A"/>
    <w:rsid w:val="008304AE"/>
    <w:rsid w:val="008314F1"/>
    <w:rsid w:val="00835ABE"/>
    <w:rsid w:val="00845250"/>
    <w:rsid w:val="0084749F"/>
    <w:rsid w:val="00847D02"/>
    <w:rsid w:val="0085123D"/>
    <w:rsid w:val="0085485E"/>
    <w:rsid w:val="008554C8"/>
    <w:rsid w:val="00862787"/>
    <w:rsid w:val="008634D7"/>
    <w:rsid w:val="00863898"/>
    <w:rsid w:val="00864ACB"/>
    <w:rsid w:val="0086541C"/>
    <w:rsid w:val="00866F3D"/>
    <w:rsid w:val="008704ED"/>
    <w:rsid w:val="00870875"/>
    <w:rsid w:val="00871E8C"/>
    <w:rsid w:val="008732AF"/>
    <w:rsid w:val="00873F95"/>
    <w:rsid w:val="008760ED"/>
    <w:rsid w:val="008801AE"/>
    <w:rsid w:val="00886386"/>
    <w:rsid w:val="00886CCD"/>
    <w:rsid w:val="00887E14"/>
    <w:rsid w:val="00891BDD"/>
    <w:rsid w:val="00892B31"/>
    <w:rsid w:val="00893223"/>
    <w:rsid w:val="0089421D"/>
    <w:rsid w:val="00894738"/>
    <w:rsid w:val="00897FBE"/>
    <w:rsid w:val="008B3443"/>
    <w:rsid w:val="008B57A2"/>
    <w:rsid w:val="008B65CD"/>
    <w:rsid w:val="008B7122"/>
    <w:rsid w:val="008C2D24"/>
    <w:rsid w:val="008C5C25"/>
    <w:rsid w:val="008D205F"/>
    <w:rsid w:val="008D2F9C"/>
    <w:rsid w:val="008D48E0"/>
    <w:rsid w:val="008D51D5"/>
    <w:rsid w:val="008E19EF"/>
    <w:rsid w:val="008E1FB4"/>
    <w:rsid w:val="008E2115"/>
    <w:rsid w:val="008E4683"/>
    <w:rsid w:val="008E5847"/>
    <w:rsid w:val="008E60F3"/>
    <w:rsid w:val="008F31DF"/>
    <w:rsid w:val="008F566A"/>
    <w:rsid w:val="008F638B"/>
    <w:rsid w:val="009001B9"/>
    <w:rsid w:val="009027AA"/>
    <w:rsid w:val="00903C15"/>
    <w:rsid w:val="0091117B"/>
    <w:rsid w:val="009146B2"/>
    <w:rsid w:val="00916AC8"/>
    <w:rsid w:val="009226D3"/>
    <w:rsid w:val="00924EAA"/>
    <w:rsid w:val="00925226"/>
    <w:rsid w:val="00927339"/>
    <w:rsid w:val="009276D2"/>
    <w:rsid w:val="00937ADF"/>
    <w:rsid w:val="00940FB5"/>
    <w:rsid w:val="00942433"/>
    <w:rsid w:val="00945D14"/>
    <w:rsid w:val="0094692A"/>
    <w:rsid w:val="0095307C"/>
    <w:rsid w:val="00960081"/>
    <w:rsid w:val="009647BD"/>
    <w:rsid w:val="00964C37"/>
    <w:rsid w:val="009745EE"/>
    <w:rsid w:val="00976972"/>
    <w:rsid w:val="009915B2"/>
    <w:rsid w:val="00991770"/>
    <w:rsid w:val="00992058"/>
    <w:rsid w:val="00992F7D"/>
    <w:rsid w:val="009962F9"/>
    <w:rsid w:val="009A26F5"/>
    <w:rsid w:val="009A7A18"/>
    <w:rsid w:val="009B22F3"/>
    <w:rsid w:val="009C0702"/>
    <w:rsid w:val="009C7335"/>
    <w:rsid w:val="009C7D1B"/>
    <w:rsid w:val="009D01D7"/>
    <w:rsid w:val="009D1F4E"/>
    <w:rsid w:val="009D5028"/>
    <w:rsid w:val="009D70D4"/>
    <w:rsid w:val="009D7936"/>
    <w:rsid w:val="009D7F33"/>
    <w:rsid w:val="009E015A"/>
    <w:rsid w:val="009E1FCF"/>
    <w:rsid w:val="009E2A05"/>
    <w:rsid w:val="009E662C"/>
    <w:rsid w:val="009E78DB"/>
    <w:rsid w:val="009F2D5A"/>
    <w:rsid w:val="009F346A"/>
    <w:rsid w:val="009F4D70"/>
    <w:rsid w:val="00A043A7"/>
    <w:rsid w:val="00A044D9"/>
    <w:rsid w:val="00A0489E"/>
    <w:rsid w:val="00A0514B"/>
    <w:rsid w:val="00A07F15"/>
    <w:rsid w:val="00A107A8"/>
    <w:rsid w:val="00A14895"/>
    <w:rsid w:val="00A16315"/>
    <w:rsid w:val="00A16E14"/>
    <w:rsid w:val="00A22C1E"/>
    <w:rsid w:val="00A24D60"/>
    <w:rsid w:val="00A2552D"/>
    <w:rsid w:val="00A26C23"/>
    <w:rsid w:val="00A3043B"/>
    <w:rsid w:val="00A36B13"/>
    <w:rsid w:val="00A36E2A"/>
    <w:rsid w:val="00A424EA"/>
    <w:rsid w:val="00A45F78"/>
    <w:rsid w:val="00A47394"/>
    <w:rsid w:val="00A557D3"/>
    <w:rsid w:val="00A573FD"/>
    <w:rsid w:val="00A617C2"/>
    <w:rsid w:val="00A716D5"/>
    <w:rsid w:val="00A71DEE"/>
    <w:rsid w:val="00A721FB"/>
    <w:rsid w:val="00A726A4"/>
    <w:rsid w:val="00A74FB8"/>
    <w:rsid w:val="00A76338"/>
    <w:rsid w:val="00A7702A"/>
    <w:rsid w:val="00A835D4"/>
    <w:rsid w:val="00A95268"/>
    <w:rsid w:val="00A95677"/>
    <w:rsid w:val="00A95BAA"/>
    <w:rsid w:val="00A96FB3"/>
    <w:rsid w:val="00AA0327"/>
    <w:rsid w:val="00AA1693"/>
    <w:rsid w:val="00AA48C7"/>
    <w:rsid w:val="00AA76D8"/>
    <w:rsid w:val="00AA77B2"/>
    <w:rsid w:val="00AC3E2A"/>
    <w:rsid w:val="00AC456F"/>
    <w:rsid w:val="00AD377A"/>
    <w:rsid w:val="00AD6AEA"/>
    <w:rsid w:val="00AE2A42"/>
    <w:rsid w:val="00AE3D76"/>
    <w:rsid w:val="00AE71BC"/>
    <w:rsid w:val="00AE7B65"/>
    <w:rsid w:val="00AE7DF3"/>
    <w:rsid w:val="00AF4DC2"/>
    <w:rsid w:val="00AF60F5"/>
    <w:rsid w:val="00B00C6D"/>
    <w:rsid w:val="00B0641D"/>
    <w:rsid w:val="00B1026E"/>
    <w:rsid w:val="00B15B93"/>
    <w:rsid w:val="00B179CF"/>
    <w:rsid w:val="00B23493"/>
    <w:rsid w:val="00B23C82"/>
    <w:rsid w:val="00B257BB"/>
    <w:rsid w:val="00B31AD2"/>
    <w:rsid w:val="00B35E31"/>
    <w:rsid w:val="00B3637F"/>
    <w:rsid w:val="00B404A1"/>
    <w:rsid w:val="00B452BE"/>
    <w:rsid w:val="00B47245"/>
    <w:rsid w:val="00B52CE3"/>
    <w:rsid w:val="00B54600"/>
    <w:rsid w:val="00B55D56"/>
    <w:rsid w:val="00B56D78"/>
    <w:rsid w:val="00B66358"/>
    <w:rsid w:val="00B723BE"/>
    <w:rsid w:val="00B746D7"/>
    <w:rsid w:val="00B8167A"/>
    <w:rsid w:val="00B82705"/>
    <w:rsid w:val="00B86576"/>
    <w:rsid w:val="00B937F5"/>
    <w:rsid w:val="00B96226"/>
    <w:rsid w:val="00BA0935"/>
    <w:rsid w:val="00BB0C59"/>
    <w:rsid w:val="00BB3985"/>
    <w:rsid w:val="00BC4D22"/>
    <w:rsid w:val="00BC4D9A"/>
    <w:rsid w:val="00BD2B65"/>
    <w:rsid w:val="00BD32E1"/>
    <w:rsid w:val="00BD4B9E"/>
    <w:rsid w:val="00BD52D4"/>
    <w:rsid w:val="00BD6A91"/>
    <w:rsid w:val="00BE0070"/>
    <w:rsid w:val="00BE58C4"/>
    <w:rsid w:val="00BF0705"/>
    <w:rsid w:val="00BF2827"/>
    <w:rsid w:val="00BF7A7C"/>
    <w:rsid w:val="00C0446B"/>
    <w:rsid w:val="00C05AC7"/>
    <w:rsid w:val="00C072F6"/>
    <w:rsid w:val="00C142FF"/>
    <w:rsid w:val="00C17998"/>
    <w:rsid w:val="00C17D7D"/>
    <w:rsid w:val="00C258E7"/>
    <w:rsid w:val="00C26DE8"/>
    <w:rsid w:val="00C318DA"/>
    <w:rsid w:val="00C3454A"/>
    <w:rsid w:val="00C361D0"/>
    <w:rsid w:val="00C371EC"/>
    <w:rsid w:val="00C3782F"/>
    <w:rsid w:val="00C410B0"/>
    <w:rsid w:val="00C50861"/>
    <w:rsid w:val="00C51775"/>
    <w:rsid w:val="00C53E52"/>
    <w:rsid w:val="00C56878"/>
    <w:rsid w:val="00C57146"/>
    <w:rsid w:val="00C62A55"/>
    <w:rsid w:val="00C6691D"/>
    <w:rsid w:val="00C670DA"/>
    <w:rsid w:val="00C6712B"/>
    <w:rsid w:val="00C82CBA"/>
    <w:rsid w:val="00C87831"/>
    <w:rsid w:val="00C87D92"/>
    <w:rsid w:val="00C92842"/>
    <w:rsid w:val="00C92ABE"/>
    <w:rsid w:val="00C93349"/>
    <w:rsid w:val="00C946C3"/>
    <w:rsid w:val="00C948A3"/>
    <w:rsid w:val="00C974C1"/>
    <w:rsid w:val="00CA0002"/>
    <w:rsid w:val="00CB069A"/>
    <w:rsid w:val="00CB0D9B"/>
    <w:rsid w:val="00CB564F"/>
    <w:rsid w:val="00CB6C01"/>
    <w:rsid w:val="00CB7AFD"/>
    <w:rsid w:val="00CB7B38"/>
    <w:rsid w:val="00CC124B"/>
    <w:rsid w:val="00CC193B"/>
    <w:rsid w:val="00CC375D"/>
    <w:rsid w:val="00CC3BDB"/>
    <w:rsid w:val="00CD4189"/>
    <w:rsid w:val="00CE1C84"/>
    <w:rsid w:val="00CE3947"/>
    <w:rsid w:val="00CE3B33"/>
    <w:rsid w:val="00CE4563"/>
    <w:rsid w:val="00CE4870"/>
    <w:rsid w:val="00CE5DB5"/>
    <w:rsid w:val="00CE66BD"/>
    <w:rsid w:val="00CF2D6D"/>
    <w:rsid w:val="00CF4496"/>
    <w:rsid w:val="00CF5457"/>
    <w:rsid w:val="00CF6D02"/>
    <w:rsid w:val="00D03B10"/>
    <w:rsid w:val="00D05D8A"/>
    <w:rsid w:val="00D06B6F"/>
    <w:rsid w:val="00D155C8"/>
    <w:rsid w:val="00D16754"/>
    <w:rsid w:val="00D20C9B"/>
    <w:rsid w:val="00D23D61"/>
    <w:rsid w:val="00D27AD3"/>
    <w:rsid w:val="00D30E76"/>
    <w:rsid w:val="00D36740"/>
    <w:rsid w:val="00D37B85"/>
    <w:rsid w:val="00D424A3"/>
    <w:rsid w:val="00D42806"/>
    <w:rsid w:val="00D4573C"/>
    <w:rsid w:val="00D4723E"/>
    <w:rsid w:val="00D47DAB"/>
    <w:rsid w:val="00D5115F"/>
    <w:rsid w:val="00D53681"/>
    <w:rsid w:val="00D55DDD"/>
    <w:rsid w:val="00D626C3"/>
    <w:rsid w:val="00D62B69"/>
    <w:rsid w:val="00D649D7"/>
    <w:rsid w:val="00D649D8"/>
    <w:rsid w:val="00D67659"/>
    <w:rsid w:val="00D71A6A"/>
    <w:rsid w:val="00D72343"/>
    <w:rsid w:val="00D741C2"/>
    <w:rsid w:val="00D7585A"/>
    <w:rsid w:val="00D8667C"/>
    <w:rsid w:val="00D916F7"/>
    <w:rsid w:val="00D917FC"/>
    <w:rsid w:val="00DA2D67"/>
    <w:rsid w:val="00DA4BBC"/>
    <w:rsid w:val="00DA6706"/>
    <w:rsid w:val="00DA7344"/>
    <w:rsid w:val="00DB08B0"/>
    <w:rsid w:val="00DB2D28"/>
    <w:rsid w:val="00DB72DE"/>
    <w:rsid w:val="00DC27C9"/>
    <w:rsid w:val="00DC6070"/>
    <w:rsid w:val="00DC6AD2"/>
    <w:rsid w:val="00DD1F3B"/>
    <w:rsid w:val="00DD2B64"/>
    <w:rsid w:val="00DD3567"/>
    <w:rsid w:val="00DE1F43"/>
    <w:rsid w:val="00DE2AD3"/>
    <w:rsid w:val="00DF179C"/>
    <w:rsid w:val="00DF21EA"/>
    <w:rsid w:val="00DF34A8"/>
    <w:rsid w:val="00E025A2"/>
    <w:rsid w:val="00E03BA7"/>
    <w:rsid w:val="00E10AE6"/>
    <w:rsid w:val="00E10EEB"/>
    <w:rsid w:val="00E162C1"/>
    <w:rsid w:val="00E22721"/>
    <w:rsid w:val="00E265EF"/>
    <w:rsid w:val="00E3084C"/>
    <w:rsid w:val="00E33204"/>
    <w:rsid w:val="00E40A95"/>
    <w:rsid w:val="00E4258C"/>
    <w:rsid w:val="00E4288D"/>
    <w:rsid w:val="00E448B7"/>
    <w:rsid w:val="00E46E91"/>
    <w:rsid w:val="00E5704B"/>
    <w:rsid w:val="00E62754"/>
    <w:rsid w:val="00E650AF"/>
    <w:rsid w:val="00E66FD3"/>
    <w:rsid w:val="00E6763A"/>
    <w:rsid w:val="00E71137"/>
    <w:rsid w:val="00E82295"/>
    <w:rsid w:val="00E8434E"/>
    <w:rsid w:val="00E87BDB"/>
    <w:rsid w:val="00E92847"/>
    <w:rsid w:val="00E931E0"/>
    <w:rsid w:val="00E94106"/>
    <w:rsid w:val="00E95E8E"/>
    <w:rsid w:val="00E97613"/>
    <w:rsid w:val="00EA0170"/>
    <w:rsid w:val="00EA0941"/>
    <w:rsid w:val="00EA0A88"/>
    <w:rsid w:val="00EA1A0E"/>
    <w:rsid w:val="00EA3FE4"/>
    <w:rsid w:val="00EA6038"/>
    <w:rsid w:val="00EB16F7"/>
    <w:rsid w:val="00EB2AEA"/>
    <w:rsid w:val="00EB6DD6"/>
    <w:rsid w:val="00EB6E8E"/>
    <w:rsid w:val="00EC504C"/>
    <w:rsid w:val="00EC61AE"/>
    <w:rsid w:val="00ED12E5"/>
    <w:rsid w:val="00ED232A"/>
    <w:rsid w:val="00ED4EF9"/>
    <w:rsid w:val="00EE7130"/>
    <w:rsid w:val="00EE716D"/>
    <w:rsid w:val="00F0087C"/>
    <w:rsid w:val="00F10304"/>
    <w:rsid w:val="00F133E5"/>
    <w:rsid w:val="00F179BA"/>
    <w:rsid w:val="00F20B4D"/>
    <w:rsid w:val="00F246F8"/>
    <w:rsid w:val="00F37EBD"/>
    <w:rsid w:val="00F40510"/>
    <w:rsid w:val="00F45E6C"/>
    <w:rsid w:val="00F5151C"/>
    <w:rsid w:val="00F56734"/>
    <w:rsid w:val="00F57FA7"/>
    <w:rsid w:val="00F6331D"/>
    <w:rsid w:val="00F64678"/>
    <w:rsid w:val="00F65706"/>
    <w:rsid w:val="00F66BB8"/>
    <w:rsid w:val="00F678D9"/>
    <w:rsid w:val="00F72948"/>
    <w:rsid w:val="00F7372B"/>
    <w:rsid w:val="00F75B14"/>
    <w:rsid w:val="00F77576"/>
    <w:rsid w:val="00F80C7C"/>
    <w:rsid w:val="00F80E19"/>
    <w:rsid w:val="00F83774"/>
    <w:rsid w:val="00F85757"/>
    <w:rsid w:val="00F86309"/>
    <w:rsid w:val="00F872E3"/>
    <w:rsid w:val="00F95A52"/>
    <w:rsid w:val="00F95B00"/>
    <w:rsid w:val="00F97ACF"/>
    <w:rsid w:val="00FA47B4"/>
    <w:rsid w:val="00FA557F"/>
    <w:rsid w:val="00FB16E6"/>
    <w:rsid w:val="00FB69AC"/>
    <w:rsid w:val="00FB77E3"/>
    <w:rsid w:val="00FC1D1C"/>
    <w:rsid w:val="00FC1FCE"/>
    <w:rsid w:val="00FC20A6"/>
    <w:rsid w:val="00FC43E8"/>
    <w:rsid w:val="00FC532B"/>
    <w:rsid w:val="00FC554E"/>
    <w:rsid w:val="00FC7025"/>
    <w:rsid w:val="00FC778A"/>
    <w:rsid w:val="00FC7C25"/>
    <w:rsid w:val="00FD0959"/>
    <w:rsid w:val="00FE1497"/>
    <w:rsid w:val="00FE3007"/>
    <w:rsid w:val="00FE4BD6"/>
    <w:rsid w:val="00FE51ED"/>
    <w:rsid w:val="00FF277C"/>
    <w:rsid w:val="00FF2C28"/>
    <w:rsid w:val="00FF37DB"/>
    <w:rsid w:val="00FF497C"/>
    <w:rsid w:val="00FF662B"/>
    <w:rsid w:val="0131D7E6"/>
    <w:rsid w:val="040C884C"/>
    <w:rsid w:val="0439C7E6"/>
    <w:rsid w:val="052D6B9B"/>
    <w:rsid w:val="05DC1F5D"/>
    <w:rsid w:val="06A1C076"/>
    <w:rsid w:val="0B0FCFDD"/>
    <w:rsid w:val="0EAAC72C"/>
    <w:rsid w:val="103EC92E"/>
    <w:rsid w:val="126DB358"/>
    <w:rsid w:val="1A33DA3F"/>
    <w:rsid w:val="1B6C8830"/>
    <w:rsid w:val="2810ED53"/>
    <w:rsid w:val="290727A7"/>
    <w:rsid w:val="298B59C9"/>
    <w:rsid w:val="2B2AA2C4"/>
    <w:rsid w:val="2C943569"/>
    <w:rsid w:val="2DDCEF9F"/>
    <w:rsid w:val="2E4605FE"/>
    <w:rsid w:val="31D5922E"/>
    <w:rsid w:val="335BAB2A"/>
    <w:rsid w:val="33605BB6"/>
    <w:rsid w:val="344EA433"/>
    <w:rsid w:val="36DCC235"/>
    <w:rsid w:val="373EE477"/>
    <w:rsid w:val="3926A43C"/>
    <w:rsid w:val="39EBC48C"/>
    <w:rsid w:val="3A8B4EAD"/>
    <w:rsid w:val="3BB2CD02"/>
    <w:rsid w:val="3BE0FA6B"/>
    <w:rsid w:val="3BF0E89C"/>
    <w:rsid w:val="3D572BFE"/>
    <w:rsid w:val="3F96D150"/>
    <w:rsid w:val="41F6D671"/>
    <w:rsid w:val="43BCBA8F"/>
    <w:rsid w:val="448669C5"/>
    <w:rsid w:val="49248B39"/>
    <w:rsid w:val="570FB4C0"/>
    <w:rsid w:val="59C1C593"/>
    <w:rsid w:val="640F420A"/>
    <w:rsid w:val="68ED10D9"/>
    <w:rsid w:val="6A958E24"/>
    <w:rsid w:val="6F541F4E"/>
    <w:rsid w:val="7077B9F0"/>
    <w:rsid w:val="79179E29"/>
    <w:rsid w:val="7D811F75"/>
    <w:rsid w:val="7F3917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AE8B6"/>
  <w15:docId w15:val="{9924DECE-3C82-4088-8993-AF062BF8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1B54CC"/>
    <w:pPr>
      <w:keepNext/>
      <w:keepLines/>
      <w:spacing w:before="160" w:after="120"/>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1B54CC"/>
    <w:rPr>
      <w:rFonts w:ascii="Arial" w:eastAsiaTheme="majorEastAsia" w:hAnsi="Arial" w:cstheme="majorBidi"/>
      <w:b/>
      <w:sz w:val="28"/>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character" w:customStyle="1" w:styleId="ui-provider">
    <w:name w:val="ui-provider"/>
    <w:basedOn w:val="DefaultParagraphFont"/>
    <w:rsid w:val="005F17E5"/>
  </w:style>
  <w:style w:type="character" w:styleId="FollowedHyperlink">
    <w:name w:val="FollowedHyperlink"/>
    <w:basedOn w:val="DefaultParagraphFont"/>
    <w:uiPriority w:val="99"/>
    <w:semiHidden/>
    <w:unhideWhenUsed/>
    <w:rsid w:val="00E40A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397780">
      <w:bodyDiv w:val="1"/>
      <w:marLeft w:val="0"/>
      <w:marRight w:val="0"/>
      <w:marTop w:val="0"/>
      <w:marBottom w:val="0"/>
      <w:divBdr>
        <w:top w:val="none" w:sz="0" w:space="0" w:color="auto"/>
        <w:left w:val="none" w:sz="0" w:space="0" w:color="auto"/>
        <w:bottom w:val="none" w:sz="0" w:space="0" w:color="auto"/>
        <w:right w:val="none" w:sz="0" w:space="0" w:color="auto"/>
      </w:divBdr>
    </w:div>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110397280">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footer" Target="footer1.xml"/><Relationship Id="rId26" Type="http://schemas.openxmlformats.org/officeDocument/2006/relationships/footer" Target="footer5.xml"/><Relationship Id="rId39" Type="http://schemas.openxmlformats.org/officeDocument/2006/relationships/footer" Target="footer11.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9.xml"/><Relationship Id="rId42" Type="http://schemas.openxmlformats.org/officeDocument/2006/relationships/hyperlink" Target="mailto:sbuendia@f3law.com" TargetMode="External"/><Relationship Id="rId47" Type="http://schemas.openxmlformats.org/officeDocument/2006/relationships/footer" Target="footer14.xm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footer" Target="footer4.xml"/><Relationship Id="rId33" Type="http://schemas.openxmlformats.org/officeDocument/2006/relationships/header" Target="header12.xml"/><Relationship Id="rId38" Type="http://schemas.openxmlformats.org/officeDocument/2006/relationships/footer" Target="footer10.xml"/><Relationship Id="rId46" Type="http://schemas.openxmlformats.org/officeDocument/2006/relationships/footer" Target="footer13.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0.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8.xml"/><Relationship Id="rId32" Type="http://schemas.openxmlformats.org/officeDocument/2006/relationships/footer" Target="footer8.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header" Target="header1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6.xml"/><Relationship Id="rId36" Type="http://schemas.openxmlformats.org/officeDocument/2006/relationships/header" Target="header13.xml"/><Relationship Id="rId49"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7.xml"/><Relationship Id="rId44" Type="http://schemas.openxmlformats.org/officeDocument/2006/relationships/header" Target="header1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sbuendia@f3law.com" TargetMode="Externa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hyperlink" Target="mailto:sbuendia@f3law.com" TargetMode="External"/><Relationship Id="rId43" Type="http://schemas.openxmlformats.org/officeDocument/2006/relationships/hyperlink" Target="mailto:sbuendia@f3law.com" TargetMode="External"/><Relationship Id="rId48" Type="http://schemas.openxmlformats.org/officeDocument/2006/relationships/header" Target="header18.xml"/><Relationship Id="rId8" Type="http://schemas.openxmlformats.org/officeDocument/2006/relationships/webSettings" Target="webSettings.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15d45e7-c817-4d14-a7d0-63ad887d7039" xsi:nil="true"/>
    <lcf76f155ced4ddcb4097134ff3c332f xmlns="fa41bffa-d1d8-4d8b-afe7-aa8d9ea25842">
      <Terms xmlns="http://schemas.microsoft.com/office/infopath/2007/PartnerControls"/>
    </lcf76f155ced4ddcb4097134ff3c332f>
    <ListItemURL xmlns="fa41bffa-d1d8-4d8b-afe7-aa8d9ea25842">
      <Url xsi:nil="true"/>
      <Description xsi:nil="true"/>
    </ListItemURL>
    <Link xmlns="fa41bffa-d1d8-4d8b-afe7-aa8d9ea25842">
      <Url xsi:nil="true"/>
      <Description xsi:nil="true"/>
    </Link>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13" ma:contentTypeDescription="Create a new document." ma:contentTypeScope="" ma:versionID="8498eaa7bf5e9ee3d583ba5114b73094">
  <xsd:schema xmlns:xsd="http://www.w3.org/2001/XMLSchema" xmlns:xs="http://www.w3.org/2001/XMLSchema" xmlns:p="http://schemas.microsoft.com/office/2006/metadata/properties" xmlns:ns2="fa41bffa-d1d8-4d8b-afe7-aa8d9ea25842" xmlns:ns3="315d45e7-c817-4d14-a7d0-63ad887d7039" targetNamespace="http://schemas.microsoft.com/office/2006/metadata/properties" ma:root="true" ma:fieldsID="2f6899094524aa66cdcdfc04978bdbf9" ns2:_="" ns3:_="">
    <xsd:import namespace="fa41bffa-d1d8-4d8b-afe7-aa8d9ea25842"/>
    <xsd:import namespace="315d45e7-c817-4d14-a7d0-63ad887d7039"/>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5d45e7-c817-4d14-a7d0-63ad887d7039"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4e720bf-f23d-45cf-a522-a987ad33f6b9}" ma:internalName="TaxCatchAll" ma:showField="CatchAllData" ma:web="315d45e7-c817-4d14-a7d0-63ad887d70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6A6892-F973-4693-8F16-B56ACABF1C2F}">
  <ds:schemaRefs>
    <ds:schemaRef ds:uri="http://schemas.microsoft.com/sharepoint/v3/contenttype/forms"/>
  </ds:schemaRefs>
</ds:datastoreItem>
</file>

<file path=customXml/itemProps2.xml><?xml version="1.0" encoding="utf-8"?>
<ds:datastoreItem xmlns:ds="http://schemas.openxmlformats.org/officeDocument/2006/customXml" ds:itemID="{3D4BA5AB-F24A-4DA4-9D0D-45F850A6FC70}">
  <ds:schemaRefs>
    <ds:schemaRef ds:uri="http://schemas.microsoft.com/office/2006/metadata/properties"/>
    <ds:schemaRef ds:uri="http://schemas.microsoft.com/office/infopath/2007/PartnerControls"/>
    <ds:schemaRef ds:uri="315d45e7-c817-4d14-a7d0-63ad887d7039"/>
    <ds:schemaRef ds:uri="fa41bffa-d1d8-4d8b-afe7-aa8d9ea25842"/>
  </ds:schemaRefs>
</ds:datastoreItem>
</file>

<file path=customXml/itemProps3.xml><?xml version="1.0" encoding="utf-8"?>
<ds:datastoreItem xmlns:ds="http://schemas.openxmlformats.org/officeDocument/2006/customXml" ds:itemID="{4EBD2908-30B2-4E1F-898F-6160FD23FF90}">
  <ds:schemaRefs>
    <ds:schemaRef ds:uri="http://schemas.openxmlformats.org/officeDocument/2006/bibliography"/>
  </ds:schemaRefs>
</ds:datastoreItem>
</file>

<file path=customXml/itemProps4.xml><?xml version="1.0" encoding="utf-8"?>
<ds:datastoreItem xmlns:ds="http://schemas.openxmlformats.org/officeDocument/2006/customXml" ds:itemID="{2A7EEF4A-2577-4880-B2E8-00D7E3989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315d45e7-c817-4d14-a7d0-63ad887d70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32</Pages>
  <Words>9417</Words>
  <Characters>53677</Characters>
  <DocSecurity>0</DocSecurity>
  <Lines>447</Lines>
  <Paragraphs>125</Paragraphs>
  <ScaleCrop>false</ScaleCrop>
  <HeadingPairs>
    <vt:vector size="2" baseType="variant">
      <vt:variant>
        <vt:lpstr>Title</vt:lpstr>
      </vt:variant>
      <vt:variant>
        <vt:i4>1</vt:i4>
      </vt:variant>
    </vt:vector>
  </HeadingPairs>
  <TitlesOfParts>
    <vt:vector size="1" baseType="lpstr">
      <vt:lpstr>July 2024 Waiver Item W-03 - Meeting Agendas (CA State Board of Education)</vt:lpstr>
    </vt:vector>
  </TitlesOfParts>
  <Company>California State Board of Education</Company>
  <LinksUpToDate>false</LinksUpToDate>
  <CharactersWithSpaces>62969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Waiver Item W-03 - Meeting Agendas (CA State Board of Education)</dc:title>
  <dc:subject>Request by Azusa Unified School District to waive California Education Code sections specific to statutory provisions for the sale or lease of surplus property.</dc:subject>
  <cp:keywords/>
  <dc:description/>
  <cp:lastPrinted>2021-11-16T20:46:00Z</cp:lastPrinted>
  <dcterms:created xsi:type="dcterms:W3CDTF">2024-06-24T23:01:00Z</dcterms:created>
  <dcterms:modified xsi:type="dcterms:W3CDTF">2024-06-28T21:12:00Z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y fmtid="{D5CDD505-2E9C-101B-9397-08002B2CF9AE}" pid="3" name="MediaServiceImageTags">
    <vt:lpwstr/>
  </property>
</Properties>
</file>