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AFA3CD" w14:textId="77777777" w:rsidR="006E06C6" w:rsidRDefault="00D5115F" w:rsidP="00B723BE">
      <w:r w:rsidRPr="00D5115F">
        <w:rPr>
          <w:noProof/>
        </w:rPr>
        <w:drawing>
          <wp:inline distT="0" distB="0" distL="0" distR="0" wp14:anchorId="64042446" wp14:editId="0DF08C9D">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752BC749" w14:textId="77777777" w:rsidR="00B723BE" w:rsidRDefault="00FC1FCE" w:rsidP="00B723BE">
      <w:pPr>
        <w:jc w:val="right"/>
      </w:pPr>
      <w:r w:rsidRPr="00B723BE">
        <w:t>California Department of Education</w:t>
      </w:r>
    </w:p>
    <w:p w14:paraId="2B89373A" w14:textId="77777777" w:rsidR="00B723BE" w:rsidRDefault="00FC1FCE" w:rsidP="00B723BE">
      <w:pPr>
        <w:jc w:val="right"/>
      </w:pPr>
      <w:r w:rsidRPr="00B723BE">
        <w:t>Executive Office</w:t>
      </w:r>
    </w:p>
    <w:p w14:paraId="4A1881B7" w14:textId="77777777" w:rsidR="00B55D56" w:rsidRDefault="00692300" w:rsidP="00B55D56">
      <w:pPr>
        <w:pStyle w:val="Header"/>
        <w:jc w:val="right"/>
        <w:rPr>
          <w:rFonts w:eastAsia="Calibri" w:cs="Arial"/>
        </w:rPr>
      </w:pPr>
      <w:r w:rsidRPr="00B723BE">
        <w:t>SBE-005 (REV. 1/201</w:t>
      </w:r>
      <w:r w:rsidR="00EA0170">
        <w:t>8</w:t>
      </w:r>
      <w:r w:rsidR="00FC1FCE" w:rsidRPr="00B723BE">
        <w:t>)</w:t>
      </w:r>
    </w:p>
    <w:p w14:paraId="2935148F" w14:textId="77777777" w:rsidR="00B55D56" w:rsidRDefault="00E95E8E" w:rsidP="007F5346">
      <w:pPr>
        <w:pStyle w:val="Header"/>
        <w:ind w:left="-180"/>
        <w:jc w:val="right"/>
      </w:pPr>
      <w:r>
        <w:rPr>
          <w:rFonts w:eastAsia="Calibri" w:cs="Arial"/>
        </w:rPr>
        <w:t>General</w:t>
      </w:r>
      <w:r w:rsidR="007F5346">
        <w:rPr>
          <w:rFonts w:eastAsia="Calibri" w:cs="Arial"/>
        </w:rPr>
        <w:t xml:space="preserve"> Waiver</w:t>
      </w:r>
    </w:p>
    <w:p w14:paraId="74628BEF" w14:textId="77777777" w:rsidR="00B723BE" w:rsidRDefault="00B723BE" w:rsidP="00FC1FCE">
      <w:pPr>
        <w:pStyle w:val="Heading1"/>
        <w:jc w:val="center"/>
        <w:rPr>
          <w:sz w:val="40"/>
          <w:szCs w:val="40"/>
        </w:rPr>
        <w:sectPr w:rsidR="00B723BE" w:rsidSect="009B66E8">
          <w:headerReference w:type="default" r:id="rId12"/>
          <w:type w:val="continuous"/>
          <w:pgSz w:w="12240" w:h="15840"/>
          <w:pgMar w:top="720" w:right="1440" w:bottom="1440" w:left="1440" w:header="720" w:footer="720" w:gutter="0"/>
          <w:cols w:num="2" w:space="720"/>
          <w:titlePg/>
          <w:docGrid w:linePitch="360"/>
        </w:sectPr>
      </w:pPr>
    </w:p>
    <w:p w14:paraId="039F55CD" w14:textId="77777777" w:rsidR="006E06C6" w:rsidRDefault="006E06C6" w:rsidP="00B00C6D">
      <w:pPr>
        <w:pStyle w:val="Heading1"/>
        <w:spacing w:before="0"/>
        <w:jc w:val="center"/>
        <w:rPr>
          <w:sz w:val="40"/>
          <w:szCs w:val="40"/>
        </w:rPr>
        <w:sectPr w:rsidR="006E06C6" w:rsidSect="009B66E8">
          <w:type w:val="continuous"/>
          <w:pgSz w:w="12240" w:h="15840"/>
          <w:pgMar w:top="720" w:right="1440" w:bottom="1440" w:left="1440" w:header="720" w:footer="720" w:gutter="0"/>
          <w:cols w:space="720"/>
          <w:docGrid w:linePitch="360"/>
        </w:sectPr>
      </w:pPr>
    </w:p>
    <w:p w14:paraId="12AB4443" w14:textId="531D82AC" w:rsidR="0070573E" w:rsidRPr="00650909" w:rsidRDefault="0070573E" w:rsidP="00B00C6D">
      <w:pPr>
        <w:pStyle w:val="Heading1"/>
        <w:spacing w:before="0" w:after="240"/>
        <w:jc w:val="center"/>
        <w:rPr>
          <w:sz w:val="40"/>
          <w:szCs w:val="40"/>
        </w:rPr>
      </w:pPr>
      <w:r w:rsidRPr="00650909">
        <w:rPr>
          <w:sz w:val="40"/>
          <w:szCs w:val="40"/>
        </w:rPr>
        <w:t xml:space="preserve">California State Board of Education </w:t>
      </w:r>
      <w:r w:rsidRPr="00650909">
        <w:rPr>
          <w:sz w:val="40"/>
          <w:szCs w:val="40"/>
        </w:rPr>
        <w:br/>
      </w:r>
      <w:r w:rsidR="005D2116">
        <w:rPr>
          <w:sz w:val="40"/>
          <w:szCs w:val="40"/>
        </w:rPr>
        <w:t>July</w:t>
      </w:r>
      <w:r w:rsidR="005D2116" w:rsidRPr="003D0A30">
        <w:rPr>
          <w:sz w:val="40"/>
          <w:szCs w:val="40"/>
        </w:rPr>
        <w:t xml:space="preserve"> </w:t>
      </w:r>
      <w:r w:rsidR="00C9016C">
        <w:rPr>
          <w:sz w:val="40"/>
          <w:szCs w:val="40"/>
        </w:rPr>
        <w:t>2024</w:t>
      </w:r>
      <w:r w:rsidR="00C9016C" w:rsidRPr="00650909">
        <w:rPr>
          <w:sz w:val="40"/>
          <w:szCs w:val="40"/>
        </w:rPr>
        <w:t xml:space="preserve"> </w:t>
      </w:r>
      <w:r w:rsidRPr="00650909">
        <w:rPr>
          <w:sz w:val="40"/>
          <w:szCs w:val="40"/>
        </w:rPr>
        <w:t>Agenda</w:t>
      </w:r>
      <w:r w:rsidRPr="00650909">
        <w:rPr>
          <w:sz w:val="40"/>
          <w:szCs w:val="40"/>
        </w:rPr>
        <w:br/>
        <w:t>Item #</w:t>
      </w:r>
      <w:r w:rsidR="005609BB">
        <w:rPr>
          <w:sz w:val="40"/>
          <w:szCs w:val="40"/>
        </w:rPr>
        <w:t>W-</w:t>
      </w:r>
      <w:r w:rsidR="0095794A">
        <w:rPr>
          <w:sz w:val="40"/>
          <w:szCs w:val="40"/>
        </w:rPr>
        <w:t>04</w:t>
      </w:r>
    </w:p>
    <w:p w14:paraId="4F6666F3" w14:textId="77777777" w:rsidR="0070573E" w:rsidRPr="00650909" w:rsidRDefault="0070573E" w:rsidP="007F5346">
      <w:pPr>
        <w:pStyle w:val="Heading2"/>
        <w:spacing w:before="0"/>
        <w:rPr>
          <w:sz w:val="36"/>
          <w:szCs w:val="36"/>
        </w:rPr>
      </w:pPr>
      <w:r w:rsidRPr="00650909">
        <w:rPr>
          <w:sz w:val="36"/>
          <w:szCs w:val="36"/>
        </w:rPr>
        <w:t>Subject</w:t>
      </w:r>
    </w:p>
    <w:p w14:paraId="2688635A" w14:textId="77777777" w:rsidR="00F6331D" w:rsidRPr="00DB1487" w:rsidRDefault="00F6331D" w:rsidP="00F6331D">
      <w:pPr>
        <w:spacing w:after="360"/>
        <w:rPr>
          <w:rFonts w:eastAsiaTheme="minorHAnsi"/>
        </w:rPr>
      </w:pPr>
      <w:r w:rsidRPr="00574B7D">
        <w:rPr>
          <w:rFonts w:eastAsiaTheme="minorHAnsi"/>
        </w:rPr>
        <w:t xml:space="preserve">Request by </w:t>
      </w:r>
      <w:r w:rsidR="00C9016C" w:rsidRPr="00C9016C">
        <w:rPr>
          <w:rFonts w:cs="Arial"/>
          <w:b/>
          <w:bCs/>
          <w:noProof/>
        </w:rPr>
        <w:t>Rim of the World Unified</w:t>
      </w:r>
      <w:r w:rsidR="00C9016C" w:rsidRPr="00A3043B">
        <w:t xml:space="preserve"> </w:t>
      </w:r>
      <w:r w:rsidRPr="00A3043B">
        <w:t>to</w:t>
      </w:r>
      <w:r w:rsidRPr="00C1333C">
        <w:t xml:space="preserve"> waive California </w:t>
      </w:r>
      <w:r w:rsidRPr="000F165D">
        <w:rPr>
          <w:i/>
        </w:rPr>
        <w:t>Education Code</w:t>
      </w:r>
      <w:r>
        <w:rPr>
          <w:i/>
        </w:rPr>
        <w:t xml:space="preserve"> </w:t>
      </w:r>
      <w:r w:rsidRPr="00C1333C">
        <w:t>sections specific to statutory provisions for the sale or lease of surplus property.</w:t>
      </w:r>
    </w:p>
    <w:p w14:paraId="59583CD3" w14:textId="77777777" w:rsidR="00C9016C" w:rsidRDefault="0070573E" w:rsidP="007F5346">
      <w:pPr>
        <w:pStyle w:val="Heading2"/>
        <w:spacing w:before="0"/>
        <w:rPr>
          <w:sz w:val="36"/>
          <w:szCs w:val="36"/>
        </w:rPr>
      </w:pPr>
      <w:r w:rsidRPr="00650909">
        <w:rPr>
          <w:sz w:val="36"/>
          <w:szCs w:val="36"/>
        </w:rPr>
        <w:t>Waiver Number</w:t>
      </w:r>
    </w:p>
    <w:p w14:paraId="7E53028D" w14:textId="77777777" w:rsidR="0095794A" w:rsidRDefault="00C9016C" w:rsidP="0095794A">
      <w:pPr>
        <w:pStyle w:val="Heading2"/>
        <w:spacing w:before="0" w:after="480"/>
        <w:rPr>
          <w:sz w:val="36"/>
          <w:szCs w:val="36"/>
        </w:rPr>
      </w:pPr>
      <w:r w:rsidRPr="00C9016C">
        <w:rPr>
          <w:rFonts w:eastAsia="Times New Roman" w:cs="Arial"/>
          <w:b w:val="0"/>
          <w:sz w:val="24"/>
          <w:szCs w:val="24"/>
        </w:rPr>
        <w:t xml:space="preserve"> </w:t>
      </w:r>
      <w:r w:rsidRPr="00C9016C">
        <w:rPr>
          <w:rFonts w:eastAsia="Times New Roman" w:cs="Arial"/>
          <w:b w:val="0"/>
          <w:noProof/>
          <w:sz w:val="24"/>
          <w:szCs w:val="24"/>
        </w:rPr>
        <w:t>4-3-2024</w:t>
      </w:r>
    </w:p>
    <w:p w14:paraId="244854D3" w14:textId="71C3C46A" w:rsidR="0070573E" w:rsidRPr="00650909" w:rsidRDefault="0070573E" w:rsidP="007F5346">
      <w:pPr>
        <w:pStyle w:val="Heading2"/>
        <w:spacing w:before="0"/>
        <w:rPr>
          <w:sz w:val="36"/>
          <w:szCs w:val="36"/>
        </w:rPr>
      </w:pPr>
      <w:r w:rsidRPr="009027AA">
        <w:rPr>
          <w:sz w:val="36"/>
          <w:szCs w:val="36"/>
        </w:rPr>
        <w:t>Type of Action</w:t>
      </w:r>
    </w:p>
    <w:p w14:paraId="05EAEA10" w14:textId="75C4BD6A" w:rsidR="0070573E" w:rsidRPr="00870875" w:rsidRDefault="0070573E" w:rsidP="00673A65">
      <w:pPr>
        <w:pStyle w:val="NoSpacing"/>
        <w:spacing w:after="480"/>
      </w:pPr>
      <w:r w:rsidRPr="00FC43E8">
        <w:t>Action</w:t>
      </w:r>
      <w:r w:rsidR="001F7A09">
        <w:t>, Consent</w:t>
      </w:r>
    </w:p>
    <w:p w14:paraId="20221F43" w14:textId="77777777" w:rsidR="0070573E" w:rsidRPr="00650909" w:rsidRDefault="0070573E" w:rsidP="007F5346">
      <w:pPr>
        <w:pStyle w:val="Heading2"/>
        <w:spacing w:before="0"/>
        <w:rPr>
          <w:sz w:val="36"/>
          <w:szCs w:val="36"/>
        </w:rPr>
      </w:pPr>
      <w:r w:rsidRPr="00650909">
        <w:rPr>
          <w:sz w:val="36"/>
          <w:szCs w:val="36"/>
        </w:rPr>
        <w:t>Summary of the Issue</w:t>
      </w:r>
      <w:r w:rsidR="00336EEA" w:rsidRPr="00336EEA">
        <w:rPr>
          <w:sz w:val="36"/>
          <w:szCs w:val="36"/>
        </w:rPr>
        <w:t>s</w:t>
      </w:r>
    </w:p>
    <w:p w14:paraId="581610B3" w14:textId="77777777" w:rsidR="000718EA" w:rsidRDefault="000718EA" w:rsidP="00C9016C">
      <w:r>
        <w:t xml:space="preserve">The </w:t>
      </w:r>
      <w:r w:rsidR="00C9016C">
        <w:t>Rim of the World</w:t>
      </w:r>
      <w:r>
        <w:t xml:space="preserve"> </w:t>
      </w:r>
      <w:r w:rsidR="00EC0A75">
        <w:t>Unified School District (</w:t>
      </w:r>
      <w:r>
        <w:t>USD</w:t>
      </w:r>
      <w:r w:rsidR="00EC0A75">
        <w:t>)</w:t>
      </w:r>
      <w:r>
        <w:t xml:space="preserve"> is requesting </w:t>
      </w:r>
      <w:r w:rsidR="00486136" w:rsidRPr="00486136">
        <w:t>a</w:t>
      </w:r>
      <w:r w:rsidR="00E03F93" w:rsidRPr="00486136">
        <w:t xml:space="preserve"> waiver</w:t>
      </w:r>
      <w:r>
        <w:t xml:space="preserve"> of </w:t>
      </w:r>
      <w:r w:rsidR="003A1084">
        <w:t xml:space="preserve">California </w:t>
      </w:r>
      <w:r w:rsidR="00EC0A75">
        <w:rPr>
          <w:i/>
          <w:iCs/>
        </w:rPr>
        <w:t xml:space="preserve">Education Code </w:t>
      </w:r>
      <w:r w:rsidR="00EC0A75">
        <w:t>(</w:t>
      </w:r>
      <w:r w:rsidRPr="003A1084">
        <w:rPr>
          <w:i/>
        </w:rPr>
        <w:t>EC</w:t>
      </w:r>
      <w:r w:rsidR="00EC0A75">
        <w:rPr>
          <w:iCs/>
        </w:rPr>
        <w:t>)</w:t>
      </w:r>
      <w:r>
        <w:t xml:space="preserve"> sections </w:t>
      </w:r>
      <w:r w:rsidR="00C9016C" w:rsidRPr="00C9016C">
        <w:rPr>
          <w:rFonts w:cs="Arial"/>
          <w:bCs/>
        </w:rPr>
        <w:t>to be waived</w:t>
      </w:r>
      <w:r w:rsidR="00C9016C" w:rsidRPr="00D9063E">
        <w:rPr>
          <w:rFonts w:cs="Arial"/>
          <w:b/>
        </w:rPr>
        <w:t xml:space="preserve">: </w:t>
      </w:r>
      <w:r w:rsidR="00C9016C" w:rsidRPr="00CA0D8B">
        <w:rPr>
          <w:rFonts w:cs="Arial"/>
          <w:noProof/>
        </w:rPr>
        <w:t>17455, 17466, 17469, 17472, 17473, 17474, 17475</w:t>
      </w:r>
      <w:r w:rsidR="00C9016C">
        <w:rPr>
          <w:rFonts w:cs="Arial"/>
        </w:rPr>
        <w:t xml:space="preserve">, </w:t>
      </w:r>
      <w:r w:rsidR="003A1084" w:rsidRPr="009027AA">
        <w:t xml:space="preserve">which will allow the district to </w:t>
      </w:r>
      <w:r w:rsidR="003A1084">
        <w:t>sell</w:t>
      </w:r>
      <w:r w:rsidR="00506E5B">
        <w:t xml:space="preserve"> or lease</w:t>
      </w:r>
      <w:r w:rsidR="003A1084">
        <w:t xml:space="preserve"> a piece</w:t>
      </w:r>
      <w:r w:rsidR="003A1084" w:rsidRPr="009027AA">
        <w:t xml:space="preserve"> of property</w:t>
      </w:r>
      <w:r w:rsidR="003A1084">
        <w:t xml:space="preserve">, </w:t>
      </w:r>
      <w:r w:rsidR="003A1084" w:rsidRPr="009027AA">
        <w:t>in a manner that best serves its schools and community</w:t>
      </w:r>
      <w:r w:rsidR="0023659F">
        <w:t>, through the</w:t>
      </w:r>
      <w:r w:rsidR="00334176">
        <w:t xml:space="preserve"> Request for Proposal</w:t>
      </w:r>
      <w:r w:rsidR="0023659F">
        <w:t xml:space="preserve"> </w:t>
      </w:r>
      <w:r w:rsidR="00334176">
        <w:t>(</w:t>
      </w:r>
      <w:r w:rsidR="0023659F">
        <w:t>RFP</w:t>
      </w:r>
      <w:r w:rsidR="00334176">
        <w:t>)</w:t>
      </w:r>
      <w:r w:rsidR="0023659F">
        <w:t xml:space="preserve"> process</w:t>
      </w:r>
      <w:r w:rsidR="003A1084" w:rsidRPr="009027AA">
        <w:t>.</w:t>
      </w:r>
    </w:p>
    <w:p w14:paraId="618B882E" w14:textId="77777777" w:rsidR="00C9016C" w:rsidRDefault="00C9016C" w:rsidP="00C9016C"/>
    <w:p w14:paraId="40F42ECB" w14:textId="77777777" w:rsidR="00C9016C" w:rsidRPr="00C9016C" w:rsidRDefault="00C9016C" w:rsidP="00C9016C">
      <w:pPr>
        <w:rPr>
          <w:rFonts w:cs="Arial"/>
        </w:rPr>
      </w:pPr>
    </w:p>
    <w:p w14:paraId="72B3F2AA" w14:textId="77777777" w:rsidR="0070573E" w:rsidRPr="00650909" w:rsidRDefault="0070573E" w:rsidP="007F5346">
      <w:pPr>
        <w:pStyle w:val="Heading2"/>
        <w:spacing w:before="0"/>
        <w:rPr>
          <w:sz w:val="36"/>
          <w:szCs w:val="36"/>
        </w:rPr>
      </w:pPr>
      <w:r w:rsidRPr="00650909">
        <w:rPr>
          <w:sz w:val="36"/>
          <w:szCs w:val="36"/>
        </w:rPr>
        <w:t>Authority for Waiver</w:t>
      </w:r>
    </w:p>
    <w:p w14:paraId="7C716A8D" w14:textId="77777777" w:rsidR="0070573E" w:rsidRDefault="0070573E" w:rsidP="00066672">
      <w:pPr>
        <w:spacing w:after="360"/>
        <w:rPr>
          <w:rFonts w:eastAsiaTheme="majorEastAsia" w:cstheme="majorBidi"/>
          <w:b/>
          <w:sz w:val="26"/>
          <w:szCs w:val="26"/>
        </w:rPr>
      </w:pPr>
      <w:r w:rsidRPr="00635F68">
        <w:t>California</w:t>
      </w:r>
      <w:r>
        <w:rPr>
          <w:i/>
        </w:rPr>
        <w:t xml:space="preserve"> EC </w:t>
      </w:r>
      <w:r w:rsidR="001661A9">
        <w:t>S</w:t>
      </w:r>
      <w:r w:rsidRPr="00FC536B">
        <w:t>ection 33050</w:t>
      </w:r>
    </w:p>
    <w:p w14:paraId="26119ABC" w14:textId="77777777" w:rsidR="0070573E" w:rsidRPr="00650909" w:rsidRDefault="0070573E" w:rsidP="007F5346">
      <w:pPr>
        <w:pStyle w:val="Heading2"/>
        <w:spacing w:before="0"/>
        <w:rPr>
          <w:sz w:val="36"/>
          <w:szCs w:val="36"/>
        </w:rPr>
      </w:pPr>
      <w:r w:rsidRPr="00650909">
        <w:rPr>
          <w:sz w:val="36"/>
          <w:szCs w:val="36"/>
        </w:rPr>
        <w:t>Recommendation</w:t>
      </w:r>
    </w:p>
    <w:p w14:paraId="0C69ED5A" w14:textId="77777777" w:rsidR="0070573E" w:rsidRPr="00D06B6F" w:rsidRDefault="0070573E" w:rsidP="007F5346">
      <w:pPr>
        <w:pStyle w:val="ListParagraph"/>
        <w:numPr>
          <w:ilvl w:val="0"/>
          <w:numId w:val="14"/>
        </w:numPr>
        <w:spacing w:after="120"/>
        <w:contextualSpacing w:val="0"/>
        <w:rPr>
          <w:rFonts w:cs="Arial"/>
        </w:rPr>
      </w:pPr>
      <w:r w:rsidRPr="00D06B6F">
        <w:rPr>
          <w:rFonts w:cs="Arial"/>
        </w:rPr>
        <w:t>Approval: No</w:t>
      </w:r>
    </w:p>
    <w:p w14:paraId="56C33B02" w14:textId="77777777" w:rsidR="0070573E" w:rsidRPr="00D06B6F" w:rsidRDefault="0070573E" w:rsidP="007F5346">
      <w:pPr>
        <w:pStyle w:val="ListParagraph"/>
        <w:numPr>
          <w:ilvl w:val="0"/>
          <w:numId w:val="14"/>
        </w:numPr>
        <w:spacing w:after="120"/>
        <w:contextualSpacing w:val="0"/>
        <w:rPr>
          <w:rFonts w:cs="Arial"/>
        </w:rPr>
      </w:pPr>
      <w:r w:rsidRPr="00D06B6F">
        <w:rPr>
          <w:rFonts w:cs="Arial"/>
        </w:rPr>
        <w:t>Approval with conditions</w:t>
      </w:r>
      <w:r w:rsidR="00B00C6D" w:rsidRPr="00D06B6F">
        <w:rPr>
          <w:rFonts w:cs="Arial"/>
        </w:rPr>
        <w:t>: Yes</w:t>
      </w:r>
    </w:p>
    <w:p w14:paraId="1ABBA71A" w14:textId="77777777" w:rsidR="0070573E" w:rsidRPr="00D06B6F" w:rsidRDefault="0070573E" w:rsidP="00D06B6F">
      <w:pPr>
        <w:pStyle w:val="ListParagraph"/>
        <w:numPr>
          <w:ilvl w:val="0"/>
          <w:numId w:val="14"/>
        </w:numPr>
        <w:spacing w:after="240"/>
        <w:rPr>
          <w:rFonts w:cs="Arial"/>
        </w:rPr>
      </w:pPr>
      <w:r w:rsidRPr="00D06B6F">
        <w:rPr>
          <w:rFonts w:cs="Arial"/>
        </w:rPr>
        <w:t>Denial: No</w:t>
      </w:r>
    </w:p>
    <w:p w14:paraId="7FFFC373" w14:textId="5427F502" w:rsidR="00C53BAD" w:rsidRPr="00AC5A21" w:rsidRDefault="00C9016C" w:rsidP="00AC5A21">
      <w:pPr>
        <w:pStyle w:val="Heading2"/>
        <w:rPr>
          <w:rFonts w:eastAsia="Times New Roman" w:cs="Times New Roman"/>
          <w:b w:val="0"/>
          <w:sz w:val="24"/>
          <w:szCs w:val="24"/>
        </w:rPr>
      </w:pPr>
      <w:r w:rsidRPr="00C9016C">
        <w:rPr>
          <w:rFonts w:eastAsia="Times New Roman" w:cs="Times New Roman"/>
          <w:b w:val="0"/>
          <w:sz w:val="24"/>
          <w:szCs w:val="24"/>
        </w:rPr>
        <w:lastRenderedPageBreak/>
        <w:t>The California Department of Education (CDE) recommends approval with the following condition:</w:t>
      </w:r>
      <w:r w:rsidR="00AC5A21">
        <w:rPr>
          <w:rFonts w:eastAsia="Times New Roman" w:cs="Times New Roman"/>
          <w:b w:val="0"/>
          <w:sz w:val="24"/>
          <w:szCs w:val="24"/>
        </w:rPr>
        <w:t xml:space="preserve"> </w:t>
      </w:r>
      <w:r w:rsidRPr="00AC5A21">
        <w:rPr>
          <w:b w:val="0"/>
          <w:bCs/>
          <w:sz w:val="24"/>
          <w:szCs w:val="24"/>
        </w:rPr>
        <w:t xml:space="preserve">The proposal that the </w:t>
      </w:r>
      <w:r w:rsidR="002767F0" w:rsidRPr="00AC5A21">
        <w:rPr>
          <w:b w:val="0"/>
          <w:bCs/>
          <w:sz w:val="24"/>
          <w:szCs w:val="24"/>
        </w:rPr>
        <w:t xml:space="preserve">Rim of the World </w:t>
      </w:r>
      <w:r w:rsidRPr="00AC5A21">
        <w:rPr>
          <w:b w:val="0"/>
          <w:bCs/>
          <w:sz w:val="24"/>
          <w:szCs w:val="24"/>
        </w:rPr>
        <w:t>USD’s governing board determines to be the most desirable shall be selected within 30 to 60 days of the public meeting where the proposal was received, and that the reasons for that determination be discussed in public session and included in the minutes of the meeting.</w:t>
      </w:r>
    </w:p>
    <w:p w14:paraId="5E6EE995" w14:textId="77777777" w:rsidR="00C53BAD" w:rsidRDefault="00C53BAD" w:rsidP="00C53BAD">
      <w:pPr>
        <w:pStyle w:val="ListParagraph"/>
      </w:pPr>
    </w:p>
    <w:p w14:paraId="0E4B9D6D" w14:textId="03B320CE" w:rsidR="00C9016C" w:rsidRPr="00922CC4" w:rsidRDefault="00F6153A" w:rsidP="00922CC4">
      <w:pPr>
        <w:pStyle w:val="ListParagraph"/>
        <w:ind w:left="0"/>
      </w:pPr>
      <w:r>
        <w:t xml:space="preserve">Approval of this waiver </w:t>
      </w:r>
      <w:r w:rsidR="00AC5A21">
        <w:t xml:space="preserve">only </w:t>
      </w:r>
      <w:r w:rsidR="00AC5A21" w:rsidRPr="00B263CB">
        <w:rPr>
          <w:rStyle w:val="ui-provider"/>
          <w:rFonts w:eastAsiaTheme="majorEastAsia"/>
        </w:rPr>
        <w:t xml:space="preserve">applies to </w:t>
      </w:r>
      <w:proofErr w:type="gramStart"/>
      <w:r w:rsidR="00AC5A21" w:rsidRPr="00B263CB">
        <w:rPr>
          <w:rStyle w:val="ui-provider"/>
          <w:rFonts w:eastAsiaTheme="majorEastAsia"/>
        </w:rPr>
        <w:t>aforementioned sections</w:t>
      </w:r>
      <w:proofErr w:type="gramEnd"/>
      <w:r w:rsidR="00AC5A21" w:rsidRPr="00B263CB">
        <w:rPr>
          <w:rStyle w:val="ui-provider"/>
          <w:rFonts w:eastAsiaTheme="majorEastAsia"/>
        </w:rPr>
        <w:t xml:space="preserve"> and provisions of the Education Code from which</w:t>
      </w:r>
      <w:r w:rsidR="00AC5A21">
        <w:t xml:space="preserve"> </w:t>
      </w:r>
      <w:r w:rsidR="00AC5A21" w:rsidRPr="00AC5A21">
        <w:t>Rim of the World USD</w:t>
      </w:r>
      <w:r w:rsidR="00AC5A21">
        <w:t xml:space="preserve"> </w:t>
      </w:r>
      <w:r w:rsidR="00AC5A21" w:rsidRPr="00B263CB">
        <w:rPr>
          <w:rStyle w:val="ui-provider"/>
          <w:rFonts w:eastAsiaTheme="majorEastAsia"/>
        </w:rPr>
        <w:t>seeks a waiver and does not extend to any other legal requirements that may be applicable to the sale or lease of property</w:t>
      </w:r>
      <w:r>
        <w:t xml:space="preserve">. </w:t>
      </w:r>
    </w:p>
    <w:p w14:paraId="05E3106E" w14:textId="77777777" w:rsidR="0070573E" w:rsidRPr="00650909" w:rsidRDefault="0070573E" w:rsidP="00922CC4">
      <w:pPr>
        <w:pStyle w:val="Heading2"/>
        <w:spacing w:before="480" w:after="240"/>
        <w:jc w:val="both"/>
        <w:rPr>
          <w:sz w:val="36"/>
          <w:szCs w:val="36"/>
        </w:rPr>
      </w:pPr>
      <w:r w:rsidRPr="00650909">
        <w:rPr>
          <w:sz w:val="36"/>
          <w:szCs w:val="36"/>
        </w:rPr>
        <w:t>Summary of Key Issue</w:t>
      </w:r>
      <w:r w:rsidRPr="00E82295">
        <w:rPr>
          <w:sz w:val="36"/>
          <w:szCs w:val="36"/>
        </w:rPr>
        <w:t>s</w:t>
      </w:r>
    </w:p>
    <w:p w14:paraId="202ECCAB" w14:textId="0134D27C" w:rsidR="00683289" w:rsidRPr="00683289" w:rsidRDefault="0070573E" w:rsidP="00683289">
      <w:pPr>
        <w:spacing w:after="240"/>
        <w:rPr>
          <w:rFonts w:cs="Arial"/>
          <w:noProof/>
        </w:rPr>
      </w:pPr>
      <w:r w:rsidRPr="00C9016C">
        <w:rPr>
          <w:rFonts w:cs="Arial"/>
        </w:rPr>
        <w:t xml:space="preserve">Under provisions of </w:t>
      </w:r>
      <w:r w:rsidRPr="00C9016C">
        <w:rPr>
          <w:rFonts w:cs="Arial"/>
          <w:i/>
        </w:rPr>
        <w:t>EC</w:t>
      </w:r>
      <w:r w:rsidR="001661A9" w:rsidRPr="00C9016C">
        <w:rPr>
          <w:rFonts w:cs="Arial"/>
        </w:rPr>
        <w:t xml:space="preserve"> Section 33050</w:t>
      </w:r>
      <w:r w:rsidRPr="00C9016C">
        <w:rPr>
          <w:rFonts w:cs="Arial"/>
        </w:rPr>
        <w:t xml:space="preserve">, </w:t>
      </w:r>
      <w:r w:rsidR="00C9016C" w:rsidRPr="00C9016C">
        <w:rPr>
          <w:rFonts w:cs="Arial"/>
        </w:rPr>
        <w:t>Rim of the World USD</w:t>
      </w:r>
      <w:r w:rsidR="005839DB" w:rsidRPr="00C9016C">
        <w:rPr>
          <w:rFonts w:cs="Arial"/>
        </w:rPr>
        <w:t xml:space="preserve"> </w:t>
      </w:r>
      <w:bookmarkStart w:id="0" w:name="_Hlk118704456"/>
      <w:r w:rsidR="00AE71BC" w:rsidRPr="00C9016C">
        <w:rPr>
          <w:rFonts w:cs="Arial"/>
        </w:rPr>
        <w:t xml:space="preserve">requests that the specified </w:t>
      </w:r>
      <w:r w:rsidR="00AE71BC" w:rsidRPr="00C9016C">
        <w:rPr>
          <w:rFonts w:cs="Arial"/>
          <w:i/>
          <w:iCs/>
        </w:rPr>
        <w:t>EC</w:t>
      </w:r>
      <w:r w:rsidR="00AE71BC" w:rsidRPr="00C9016C">
        <w:rPr>
          <w:rFonts w:cs="Arial"/>
        </w:rPr>
        <w:t xml:space="preserve"> sections be waived </w:t>
      </w:r>
      <w:proofErr w:type="gramStart"/>
      <w:r w:rsidR="00AE71BC" w:rsidRPr="00C9016C">
        <w:rPr>
          <w:rFonts w:cs="Arial"/>
        </w:rPr>
        <w:t>in order to</w:t>
      </w:r>
      <w:proofErr w:type="gramEnd"/>
      <w:r w:rsidR="00AE71BC" w:rsidRPr="00C9016C">
        <w:rPr>
          <w:rFonts w:cs="Arial"/>
        </w:rPr>
        <w:t xml:space="preserve"> allow the district to </w:t>
      </w:r>
      <w:bookmarkEnd w:id="0"/>
      <w:r w:rsidR="00FF1DD5" w:rsidRPr="00C9016C">
        <w:rPr>
          <w:rFonts w:cs="Arial"/>
        </w:rPr>
        <w:t>finalize the sale of a</w:t>
      </w:r>
      <w:r w:rsidR="005E332A" w:rsidRPr="00C9016C">
        <w:rPr>
          <w:rFonts w:cs="Arial"/>
        </w:rPr>
        <w:t xml:space="preserve"> 1</w:t>
      </w:r>
      <w:r w:rsidR="00C9016C" w:rsidRPr="00C9016C">
        <w:rPr>
          <w:rFonts w:cs="Arial"/>
        </w:rPr>
        <w:t>2</w:t>
      </w:r>
      <w:r w:rsidR="009D012E" w:rsidRPr="00C9016C">
        <w:rPr>
          <w:rFonts w:cs="Arial"/>
        </w:rPr>
        <w:t>.</w:t>
      </w:r>
      <w:r w:rsidR="00C9016C" w:rsidRPr="00C9016C">
        <w:rPr>
          <w:rFonts w:cs="Arial"/>
        </w:rPr>
        <w:t>2-</w:t>
      </w:r>
      <w:r w:rsidR="005E332A" w:rsidRPr="00C9016C">
        <w:rPr>
          <w:rFonts w:cs="Arial"/>
        </w:rPr>
        <w:t>acre</w:t>
      </w:r>
      <w:r w:rsidR="00FF1DD5" w:rsidRPr="00C9016C">
        <w:rPr>
          <w:rFonts w:cs="Arial"/>
        </w:rPr>
        <w:t xml:space="preserve"> piece of real property located at </w:t>
      </w:r>
      <w:r w:rsidR="004217C4">
        <w:rPr>
          <w:rFonts w:cs="Arial"/>
        </w:rPr>
        <w:t>180 Grandview R</w:t>
      </w:r>
      <w:r w:rsidR="00F61E68">
        <w:rPr>
          <w:rFonts w:cs="Arial"/>
        </w:rPr>
        <w:t>oa</w:t>
      </w:r>
      <w:r w:rsidR="004217C4">
        <w:rPr>
          <w:rFonts w:cs="Arial"/>
        </w:rPr>
        <w:t>d</w:t>
      </w:r>
      <w:r w:rsidR="00F61E68">
        <w:rPr>
          <w:rFonts w:cs="Arial"/>
        </w:rPr>
        <w:t>,</w:t>
      </w:r>
      <w:r w:rsidR="004217C4">
        <w:rPr>
          <w:rFonts w:cs="Arial"/>
        </w:rPr>
        <w:t xml:space="preserve"> Twin Peaks, CA,</w:t>
      </w:r>
      <w:r w:rsidR="00F61E68">
        <w:rPr>
          <w:rFonts w:cs="Arial"/>
        </w:rPr>
        <w:t xml:space="preserve"> </w:t>
      </w:r>
      <w:r w:rsidR="004217C4">
        <w:rPr>
          <w:rFonts w:cs="Arial"/>
        </w:rPr>
        <w:t>92391</w:t>
      </w:r>
      <w:r w:rsidR="00903508">
        <w:rPr>
          <w:rFonts w:cs="Arial"/>
        </w:rPr>
        <w:t>,</w:t>
      </w:r>
      <w:r w:rsidR="004217C4">
        <w:rPr>
          <w:rFonts w:cs="Arial"/>
        </w:rPr>
        <w:t xml:space="preserve"> </w:t>
      </w:r>
      <w:r w:rsidR="00147FF6" w:rsidRPr="00C9016C">
        <w:rPr>
          <w:rFonts w:cs="Arial"/>
        </w:rPr>
        <w:t>through an RFP rather than a public bid process.</w:t>
      </w:r>
      <w:r w:rsidR="00147FF6" w:rsidRPr="00C9016C">
        <w:rPr>
          <w:rFonts w:cs="Arial"/>
          <w:noProof/>
        </w:rPr>
        <w:t xml:space="preserve"> </w:t>
      </w:r>
      <w:r w:rsidR="008E04DF" w:rsidRPr="008E04DF">
        <w:rPr>
          <w:rFonts w:cs="Arial"/>
          <w:noProof/>
        </w:rPr>
        <w:t>This property previously served as the location for Grandview Elementary School, but it has not been utilized as a school by the district since June 30, 2015.</w:t>
      </w:r>
      <w:r w:rsidR="00AC5A21">
        <w:rPr>
          <w:rFonts w:cs="Arial"/>
          <w:noProof/>
        </w:rPr>
        <w:t xml:space="preserve"> </w:t>
      </w:r>
      <w:r w:rsidR="00683289" w:rsidRPr="00683289">
        <w:rPr>
          <w:rFonts w:cs="Arial"/>
        </w:rPr>
        <w:t>The closure of Grandview Elementary prompted the transfer of students</w:t>
      </w:r>
      <w:r w:rsidR="00AC5A21">
        <w:rPr>
          <w:rFonts w:cs="Arial"/>
        </w:rPr>
        <w:t xml:space="preserve"> attending that school</w:t>
      </w:r>
      <w:r w:rsidR="00683289" w:rsidRPr="00683289">
        <w:rPr>
          <w:rFonts w:cs="Arial"/>
        </w:rPr>
        <w:t xml:space="preserve"> to Lake Arrowhead and Valley of Enchantment Elementary schools.</w:t>
      </w:r>
      <w:r w:rsidR="00AC5A21">
        <w:rPr>
          <w:rFonts w:cs="Arial"/>
        </w:rPr>
        <w:t xml:space="preserve"> </w:t>
      </w:r>
    </w:p>
    <w:p w14:paraId="50283BE8" w14:textId="0CDD16E3" w:rsidR="002B48BA" w:rsidRDefault="00683289" w:rsidP="002B48BA">
      <w:pPr>
        <w:spacing w:after="240"/>
        <w:rPr>
          <w:rFonts w:cs="Arial"/>
        </w:rPr>
      </w:pPr>
      <w:r w:rsidRPr="00683289">
        <w:rPr>
          <w:rFonts w:cs="Arial"/>
        </w:rPr>
        <w:t xml:space="preserve">Following the recommendation of their Facilities Advisory Committee, the district declared the site surplus. No concerns or objections were raised by the community or other stakeholders at either the Facilities Advisory Committee meeting on </w:t>
      </w:r>
      <w:r w:rsidR="002C3B38">
        <w:rPr>
          <w:rFonts w:cs="Arial"/>
        </w:rPr>
        <w:t xml:space="preserve">February </w:t>
      </w:r>
      <w:r w:rsidRPr="00683289">
        <w:rPr>
          <w:rFonts w:cs="Arial"/>
        </w:rPr>
        <w:t>15</w:t>
      </w:r>
      <w:r w:rsidR="00A25BB4">
        <w:rPr>
          <w:rFonts w:cs="Arial"/>
        </w:rPr>
        <w:t xml:space="preserve">, </w:t>
      </w:r>
      <w:r w:rsidRPr="00683289">
        <w:rPr>
          <w:rFonts w:cs="Arial"/>
        </w:rPr>
        <w:t>2024</w:t>
      </w:r>
      <w:r w:rsidR="00922CC4">
        <w:rPr>
          <w:rFonts w:cs="Arial"/>
        </w:rPr>
        <w:t>,</w:t>
      </w:r>
      <w:r w:rsidRPr="00683289">
        <w:rPr>
          <w:rFonts w:cs="Arial"/>
        </w:rPr>
        <w:t xml:space="preserve"> or the governing board meeting on </w:t>
      </w:r>
      <w:r w:rsidR="00A25BB4">
        <w:rPr>
          <w:rFonts w:cs="Arial"/>
        </w:rPr>
        <w:t xml:space="preserve">February </w:t>
      </w:r>
      <w:r w:rsidRPr="00683289">
        <w:rPr>
          <w:rFonts w:cs="Arial"/>
        </w:rPr>
        <w:t>22</w:t>
      </w:r>
      <w:r w:rsidR="00A25BB4">
        <w:rPr>
          <w:rFonts w:cs="Arial"/>
        </w:rPr>
        <w:t xml:space="preserve">, </w:t>
      </w:r>
      <w:r w:rsidRPr="00683289">
        <w:rPr>
          <w:rFonts w:cs="Arial"/>
        </w:rPr>
        <w:t>2024, where the site's surplus declaration and the waiver request were approved</w:t>
      </w:r>
      <w:r w:rsidR="00681B9E">
        <w:rPr>
          <w:rFonts w:cs="Arial"/>
        </w:rPr>
        <w:t xml:space="preserve">. </w:t>
      </w:r>
    </w:p>
    <w:p w14:paraId="47BC9E5F" w14:textId="2830D57F" w:rsidR="00F96CAA" w:rsidRDefault="00F96CAA" w:rsidP="002B48BA">
      <w:pPr>
        <w:spacing w:after="240"/>
        <w:rPr>
          <w:rFonts w:cs="Arial"/>
        </w:rPr>
      </w:pPr>
      <w:r w:rsidRPr="00F96CAA">
        <w:rPr>
          <w:rFonts w:cs="Arial"/>
        </w:rPr>
        <w:t xml:space="preserve">The district staff and consultants issued written solicitations for offers to entities specified in </w:t>
      </w:r>
      <w:r w:rsidR="00D9258D">
        <w:rPr>
          <w:rFonts w:cs="Arial"/>
          <w:i/>
          <w:iCs/>
        </w:rPr>
        <w:t>EC</w:t>
      </w:r>
      <w:r w:rsidR="00D9258D">
        <w:rPr>
          <w:rFonts w:cs="Arial"/>
        </w:rPr>
        <w:t xml:space="preserve"> Section</w:t>
      </w:r>
      <w:r w:rsidRPr="00F96CAA">
        <w:rPr>
          <w:rFonts w:cs="Arial"/>
        </w:rPr>
        <w:t xml:space="preserve"> 17464 and </w:t>
      </w:r>
      <w:r w:rsidRPr="00922CC4">
        <w:rPr>
          <w:rFonts w:cs="Arial"/>
          <w:i/>
          <w:iCs/>
        </w:rPr>
        <w:t>Government Code</w:t>
      </w:r>
      <w:r w:rsidRPr="00F96CAA">
        <w:rPr>
          <w:rFonts w:cs="Arial"/>
        </w:rPr>
        <w:t xml:space="preserve"> Section 54220 et seq. The deadline for written offers was May 28, 2022. Notably, no significant written offers were received during this period. </w:t>
      </w:r>
      <w:r w:rsidR="004E293A" w:rsidRPr="00053206">
        <w:rPr>
          <w:rFonts w:cs="Arial"/>
          <w:bCs/>
        </w:rPr>
        <w:t>O</w:t>
      </w:r>
      <w:r w:rsidRPr="00F96CAA">
        <w:rPr>
          <w:rFonts w:cs="Arial"/>
        </w:rPr>
        <w:t>ral bids ranging from $10,000 to $100,000 were submitted by two bidders. Consequently, the board of trustees determined it necessary to explore various options for the property's future</w:t>
      </w:r>
      <w:r w:rsidR="00AC5A21">
        <w:rPr>
          <w:rFonts w:cs="Arial"/>
        </w:rPr>
        <w:t xml:space="preserve">, including a waiver from statutory requirements to explore sale or lease via </w:t>
      </w:r>
      <w:r w:rsidR="00AC5A21" w:rsidRPr="00C9016C">
        <w:rPr>
          <w:rFonts w:cs="Arial"/>
        </w:rPr>
        <w:t>an RFP rather than a public bid process</w:t>
      </w:r>
      <w:r w:rsidRPr="00F96CAA">
        <w:rPr>
          <w:rFonts w:cs="Arial"/>
        </w:rPr>
        <w:t>.</w:t>
      </w:r>
      <w:r w:rsidR="00CA0B46">
        <w:rPr>
          <w:rFonts w:cs="Arial"/>
        </w:rPr>
        <w:t xml:space="preserve"> </w:t>
      </w:r>
      <w:r w:rsidR="00CA0B46" w:rsidRPr="00B3637F">
        <w:rPr>
          <w:rFonts w:cs="Arial"/>
          <w:noProof/>
        </w:rPr>
        <w:t xml:space="preserve">The district held a public hearing on the waiver and the </w:t>
      </w:r>
      <w:r w:rsidR="00CA0B46">
        <w:rPr>
          <w:rFonts w:cs="Arial"/>
          <w:noProof/>
        </w:rPr>
        <w:t xml:space="preserve">governing </w:t>
      </w:r>
      <w:r w:rsidR="00CA0B46" w:rsidRPr="00B3637F">
        <w:rPr>
          <w:rFonts w:cs="Arial"/>
          <w:noProof/>
        </w:rPr>
        <w:t xml:space="preserve">board unanimously approved the </w:t>
      </w:r>
      <w:r w:rsidR="000B5ABB">
        <w:rPr>
          <w:rFonts w:cs="Arial"/>
          <w:noProof/>
        </w:rPr>
        <w:t xml:space="preserve">oral bids </w:t>
      </w:r>
      <w:r w:rsidR="00CA0B46" w:rsidRPr="00B3637F">
        <w:rPr>
          <w:rFonts w:cs="Arial"/>
          <w:noProof/>
        </w:rPr>
        <w:t xml:space="preserve">resolution for the district to seek a waiver on </w:t>
      </w:r>
      <w:r w:rsidR="00A6489C">
        <w:rPr>
          <w:rFonts w:cs="Arial"/>
          <w:noProof/>
        </w:rPr>
        <w:t>May 25, 2023</w:t>
      </w:r>
      <w:r w:rsidR="00CA0B46" w:rsidRPr="00B3637F">
        <w:rPr>
          <w:rFonts w:cs="Arial"/>
          <w:noProof/>
        </w:rPr>
        <w:t xml:space="preserve"> without objection from the public</w:t>
      </w:r>
      <w:r w:rsidR="00CA0B46">
        <w:rPr>
          <w:rFonts w:cs="Arial"/>
          <w:noProof/>
        </w:rPr>
        <w:t>.</w:t>
      </w:r>
    </w:p>
    <w:p w14:paraId="4D0C1309" w14:textId="73A0ECCE" w:rsidR="0070573E" w:rsidRPr="000D4861" w:rsidRDefault="00FC7C25" w:rsidP="00922CC4">
      <w:pPr>
        <w:pStyle w:val="Heading3"/>
        <w:spacing w:before="480" w:after="240"/>
        <w:rPr>
          <w:rFonts w:cs="Arial"/>
        </w:rPr>
      </w:pPr>
      <w:r w:rsidRPr="000D4861">
        <w:rPr>
          <w:rFonts w:cs="Arial"/>
        </w:rPr>
        <w:t>Demographic Information</w:t>
      </w:r>
    </w:p>
    <w:p w14:paraId="6DDDD769" w14:textId="096DB803" w:rsidR="00473DF2" w:rsidRDefault="00473DF2" w:rsidP="008E1FB4">
      <w:pPr>
        <w:pStyle w:val="NoSpacing"/>
        <w:spacing w:after="240"/>
      </w:pPr>
      <w:r w:rsidRPr="00473DF2">
        <w:t xml:space="preserve">Rim of the World USD is a rural district nestled in the San Bernardino Mountains within San Bernardino County. </w:t>
      </w:r>
      <w:r>
        <w:t xml:space="preserve">It has </w:t>
      </w:r>
      <w:r w:rsidRPr="00473DF2">
        <w:t>an enrollment of 2,850 students</w:t>
      </w:r>
      <w:r>
        <w:t>.</w:t>
      </w:r>
    </w:p>
    <w:p w14:paraId="235872CC" w14:textId="2307DB26" w:rsidR="00F0087C" w:rsidRPr="00F5151C" w:rsidRDefault="0070573E" w:rsidP="008E1FB4">
      <w:pPr>
        <w:pStyle w:val="NoSpacing"/>
        <w:spacing w:after="240"/>
        <w:rPr>
          <w:rStyle w:val="Hyperlink"/>
          <w:b/>
        </w:rPr>
      </w:pPr>
      <w:r w:rsidRPr="00C6691D">
        <w:rPr>
          <w:b/>
        </w:rPr>
        <w:lastRenderedPageBreak/>
        <w:t xml:space="preserve">Because </w:t>
      </w:r>
      <w:r w:rsidR="009146B2" w:rsidRPr="00C6691D">
        <w:rPr>
          <w:b/>
        </w:rPr>
        <w:t>these are</w:t>
      </w:r>
      <w:r w:rsidRPr="00C6691D">
        <w:rPr>
          <w:b/>
        </w:rPr>
        <w:t xml:space="preserve"> general waiver</w:t>
      </w:r>
      <w:r w:rsidR="009146B2" w:rsidRPr="00C6691D">
        <w:rPr>
          <w:b/>
        </w:rPr>
        <w:t>s</w:t>
      </w:r>
      <w:r w:rsidRPr="00C6691D">
        <w:rPr>
          <w:b/>
        </w:rPr>
        <w:t>,</w:t>
      </w:r>
      <w:r w:rsidR="00F5151C" w:rsidRPr="00C6691D">
        <w:rPr>
          <w:b/>
        </w:rPr>
        <w:t xml:space="preserve"> if the </w:t>
      </w:r>
      <w:r w:rsidR="00246C2B">
        <w:rPr>
          <w:b/>
        </w:rPr>
        <w:t>State Board of Education (</w:t>
      </w:r>
      <w:r w:rsidR="000B7064">
        <w:rPr>
          <w:b/>
        </w:rPr>
        <w:t>SBE</w:t>
      </w:r>
      <w:r w:rsidR="00246C2B">
        <w:rPr>
          <w:b/>
        </w:rPr>
        <w:t>)</w:t>
      </w:r>
      <w:r w:rsidRPr="00C6691D">
        <w:rPr>
          <w:b/>
        </w:rPr>
        <w:t xml:space="preserve"> decides to deny the waiver</w:t>
      </w:r>
      <w:r w:rsidR="009146B2" w:rsidRPr="00C6691D">
        <w:rPr>
          <w:b/>
        </w:rPr>
        <w:t>s</w:t>
      </w:r>
      <w:r w:rsidRPr="00294D15">
        <w:rPr>
          <w:b/>
        </w:rPr>
        <w:t xml:space="preserve">, it must cite one of the seven reasons in </w:t>
      </w:r>
      <w:r w:rsidRPr="00294D15">
        <w:rPr>
          <w:b/>
          <w:i/>
        </w:rPr>
        <w:t>EC</w:t>
      </w:r>
      <w:r w:rsidRPr="00294D15">
        <w:rPr>
          <w:b/>
        </w:rPr>
        <w:t xml:space="preserve"> </w:t>
      </w:r>
      <w:r w:rsidR="00E8434E">
        <w:rPr>
          <w:b/>
        </w:rPr>
        <w:t xml:space="preserve">Section </w:t>
      </w:r>
      <w:r w:rsidRPr="00294D15">
        <w:rPr>
          <w:b/>
        </w:rPr>
        <w:t>33051(a</w:t>
      </w:r>
      <w:r w:rsidR="009146B2" w:rsidRPr="00294D15">
        <w:rPr>
          <w:b/>
        </w:rPr>
        <w:t>), available on the Cali</w:t>
      </w:r>
      <w:r w:rsidR="00DF21EA">
        <w:rPr>
          <w:b/>
        </w:rPr>
        <w:t xml:space="preserve">fornia Legislation Information </w:t>
      </w:r>
      <w:r w:rsidR="008E59B5">
        <w:rPr>
          <w:b/>
        </w:rPr>
        <w:t>w</w:t>
      </w:r>
      <w:r w:rsidR="008E59B5" w:rsidRPr="00294D15">
        <w:rPr>
          <w:b/>
        </w:rPr>
        <w:t xml:space="preserve">eb </w:t>
      </w:r>
      <w:r w:rsidR="009146B2" w:rsidRPr="00294D15">
        <w:rPr>
          <w:b/>
        </w:rPr>
        <w:t>page</w:t>
      </w:r>
      <w:r w:rsidRPr="00294D15">
        <w:rPr>
          <w:b/>
        </w:rPr>
        <w:t xml:space="preserve"> at </w:t>
      </w:r>
      <w:hyperlink r:id="rId13" w:tooltip="Link to California Education Code Section 33051." w:history="1">
        <w:r w:rsidRPr="007F22B9">
          <w:rPr>
            <w:rStyle w:val="Hyperlink"/>
          </w:rPr>
          <w:t>https://leginfo.legislature.ca.gov/faces/codes_displaySection.xhtml?lawCode=EDC&amp;sectionNum=33051</w:t>
        </w:r>
        <w:r w:rsidRPr="00976972">
          <w:rPr>
            <w:rStyle w:val="Hyperlink"/>
            <w:color w:val="auto"/>
            <w:u w:val="none"/>
          </w:rPr>
          <w:t>.</w:t>
        </w:r>
      </w:hyperlink>
    </w:p>
    <w:p w14:paraId="1338D13B" w14:textId="77777777" w:rsidR="0070573E" w:rsidRPr="007F22B9" w:rsidRDefault="0070573E" w:rsidP="00922CC4">
      <w:pPr>
        <w:pStyle w:val="Heading2"/>
        <w:spacing w:before="480" w:after="240"/>
        <w:rPr>
          <w:sz w:val="36"/>
          <w:szCs w:val="36"/>
        </w:rPr>
      </w:pPr>
      <w:r w:rsidRPr="007F22B9">
        <w:rPr>
          <w:sz w:val="36"/>
          <w:szCs w:val="36"/>
        </w:rPr>
        <w:t>Summary of Previous</w:t>
      </w:r>
      <w:r w:rsidR="00615DCF" w:rsidRPr="007F22B9">
        <w:rPr>
          <w:sz w:val="36"/>
          <w:szCs w:val="36"/>
        </w:rPr>
        <w:t xml:space="preserve"> </w:t>
      </w:r>
      <w:r w:rsidRPr="007F22B9">
        <w:rPr>
          <w:sz w:val="36"/>
          <w:szCs w:val="36"/>
        </w:rPr>
        <w:t>State Board of Education Discussion and Action</w:t>
      </w:r>
    </w:p>
    <w:p w14:paraId="05BF851A" w14:textId="0CFBBBAA" w:rsidR="00ED0C4D" w:rsidRDefault="0070573E" w:rsidP="00ED0C4D">
      <w:pPr>
        <w:pStyle w:val="NoSpacing"/>
        <w:spacing w:after="240"/>
      </w:pPr>
      <w:r w:rsidRPr="00C1333C">
        <w:t>The S</w:t>
      </w:r>
      <w:r w:rsidR="00615DCF">
        <w:t>BE</w:t>
      </w:r>
      <w:r w:rsidRPr="00C1333C">
        <w:t xml:space="preserve"> has approved all previous </w:t>
      </w:r>
      <w:r w:rsidRPr="00413669">
        <w:t xml:space="preserve">waivers regarding the bidding process and the sale or lease of surplus property. The </w:t>
      </w:r>
      <w:r w:rsidR="008B7122" w:rsidRPr="00413669">
        <w:t>d</w:t>
      </w:r>
      <w:r w:rsidRPr="00413669">
        <w:t>istrict</w:t>
      </w:r>
      <w:r w:rsidR="00A41D3F">
        <w:t xml:space="preserve"> i</w:t>
      </w:r>
      <w:r w:rsidR="0040283B" w:rsidRPr="00413669">
        <w:t>s</w:t>
      </w:r>
      <w:r w:rsidR="00A41D3F">
        <w:t xml:space="preserve"> </w:t>
      </w:r>
      <w:r w:rsidRPr="00766965">
        <w:t>requesting</w:t>
      </w:r>
      <w:r w:rsidRPr="00C1333C">
        <w:t xml:space="preserve"> to waive the same or similar provisions for the</w:t>
      </w:r>
      <w:r>
        <w:t xml:space="preserve"> </w:t>
      </w:r>
      <w:r w:rsidR="00413669" w:rsidRPr="00413669">
        <w:t xml:space="preserve">sale or lease </w:t>
      </w:r>
      <w:r w:rsidRPr="00C1333C">
        <w:t>of surplus property</w:t>
      </w:r>
      <w:r w:rsidRPr="006E7C89">
        <w:t>.</w:t>
      </w:r>
      <w:r w:rsidR="00BF2827">
        <w:t xml:space="preserve"> </w:t>
      </w:r>
      <w:r w:rsidR="004E293A" w:rsidRPr="00AF43D5">
        <w:rPr>
          <w:rFonts w:eastAsia="Times New Roman" w:cs="Times New Roman"/>
        </w:rPr>
        <w:t>The SBE approved a property waiver (currently in escrow) for this district</w:t>
      </w:r>
      <w:r w:rsidR="004E293A">
        <w:rPr>
          <w:rFonts w:eastAsia="Times New Roman" w:cs="Times New Roman"/>
          <w:b/>
        </w:rPr>
        <w:t xml:space="preserve"> </w:t>
      </w:r>
      <w:r w:rsidR="004E293A" w:rsidRPr="004E293A">
        <w:rPr>
          <w:rFonts w:eastAsia="Times New Roman" w:cs="Times New Roman"/>
          <w:bCs/>
        </w:rPr>
        <w:t xml:space="preserve">in </w:t>
      </w:r>
      <w:r w:rsidR="00997789">
        <w:rPr>
          <w:rFonts w:eastAsia="Times New Roman" w:cs="Times New Roman"/>
          <w:bCs/>
        </w:rPr>
        <w:t>September of</w:t>
      </w:r>
      <w:r w:rsidR="004E293A" w:rsidRPr="004E293A">
        <w:rPr>
          <w:rFonts w:eastAsia="Times New Roman" w:cs="Times New Roman"/>
          <w:bCs/>
        </w:rPr>
        <w:t xml:space="preserve"> 2022</w:t>
      </w:r>
      <w:r w:rsidR="00CA0B46">
        <w:rPr>
          <w:rFonts w:eastAsia="Times New Roman" w:cs="Times New Roman"/>
          <w:bCs/>
        </w:rPr>
        <w:t xml:space="preserve"> (</w:t>
      </w:r>
      <w:r w:rsidR="00A1627B" w:rsidRPr="00A1627B">
        <w:rPr>
          <w:rFonts w:eastAsia="Times New Roman" w:cs="Times New Roman"/>
          <w:bCs/>
        </w:rPr>
        <w:t>Waiver Number</w:t>
      </w:r>
      <w:r w:rsidR="00A1627B">
        <w:rPr>
          <w:rFonts w:eastAsia="Times New Roman" w:cs="Times New Roman"/>
          <w:bCs/>
        </w:rPr>
        <w:t>: 1-9-2022-W-03).</w:t>
      </w:r>
    </w:p>
    <w:p w14:paraId="08F08493" w14:textId="77777777" w:rsidR="0070573E" w:rsidRPr="007F22B9" w:rsidRDefault="0070573E" w:rsidP="00922CC4">
      <w:pPr>
        <w:pStyle w:val="Heading2"/>
        <w:spacing w:before="480" w:after="240"/>
        <w:rPr>
          <w:sz w:val="36"/>
          <w:szCs w:val="36"/>
        </w:rPr>
      </w:pPr>
      <w:r w:rsidRPr="007F22B9">
        <w:rPr>
          <w:sz w:val="36"/>
          <w:szCs w:val="36"/>
        </w:rPr>
        <w:t>Fiscal Analysi</w:t>
      </w:r>
      <w:r w:rsidR="00B179CF">
        <w:rPr>
          <w:sz w:val="36"/>
          <w:szCs w:val="36"/>
        </w:rPr>
        <w:t>s</w:t>
      </w:r>
    </w:p>
    <w:p w14:paraId="0E1ABED7" w14:textId="77777777" w:rsidR="0070573E" w:rsidRDefault="0070573E" w:rsidP="00615DCF">
      <w:pPr>
        <w:spacing w:after="240"/>
      </w:pPr>
      <w:r w:rsidRPr="00C1333C">
        <w:t xml:space="preserve">The </w:t>
      </w:r>
      <w:r w:rsidRPr="00413669">
        <w:t>flexibility in property disposition requested herein will allow the</w:t>
      </w:r>
      <w:r w:rsidR="00F86309" w:rsidRPr="00413669">
        <w:t xml:space="preserve"> d</w:t>
      </w:r>
      <w:r w:rsidRPr="00413669">
        <w:t xml:space="preserve">istrict to maximize </w:t>
      </w:r>
      <w:r w:rsidR="00DE339A">
        <w:t>value</w:t>
      </w:r>
      <w:r w:rsidRPr="00413669">
        <w:t xml:space="preserve"> from the sale</w:t>
      </w:r>
      <w:r w:rsidR="00413669" w:rsidRPr="00413669">
        <w:rPr>
          <w:rFonts w:cs="Arial"/>
          <w:b/>
        </w:rPr>
        <w:t xml:space="preserve"> </w:t>
      </w:r>
      <w:r w:rsidR="00413669" w:rsidRPr="00413669">
        <w:rPr>
          <w:rFonts w:cs="Arial"/>
        </w:rPr>
        <w:t>or</w:t>
      </w:r>
      <w:r w:rsidRPr="00413669">
        <w:t xml:space="preserve"> lease of the</w:t>
      </w:r>
      <w:r w:rsidRPr="00C1333C">
        <w:t xml:space="preserve"> </w:t>
      </w:r>
      <w:r w:rsidRPr="00766965">
        <w:t>propert</w:t>
      </w:r>
      <w:r w:rsidR="00A41D3F">
        <w:t>y.</w:t>
      </w:r>
    </w:p>
    <w:p w14:paraId="331803DD" w14:textId="77777777" w:rsidR="0070573E" w:rsidRPr="00DE7A62" w:rsidRDefault="008B57A2" w:rsidP="006859E8">
      <w:pPr>
        <w:spacing w:after="480"/>
      </w:pPr>
      <w:bookmarkStart w:id="1" w:name="_Hlk101781284"/>
      <w:r w:rsidRPr="004F64CA">
        <w:t>The district</w:t>
      </w:r>
      <w:r w:rsidR="00A41D3F">
        <w:t xml:space="preserve"> has </w:t>
      </w:r>
      <w:r w:rsidRPr="004F64CA">
        <w:t>certified that the sit</w:t>
      </w:r>
      <w:r w:rsidR="004F64CA" w:rsidRPr="004F64CA">
        <w:t>e</w:t>
      </w:r>
      <w:r w:rsidR="00A41D3F">
        <w:t xml:space="preserve"> has</w:t>
      </w:r>
      <w:r w:rsidR="004F64CA" w:rsidRPr="004F64CA">
        <w:t xml:space="preserve"> </w:t>
      </w:r>
      <w:r w:rsidR="00AE7DF3" w:rsidRPr="004F64CA">
        <w:t>been owned for more than 10</w:t>
      </w:r>
      <w:r w:rsidR="0070573E" w:rsidRPr="004F64CA">
        <w:t xml:space="preserve"> years and there</w:t>
      </w:r>
      <w:r w:rsidR="005D1676" w:rsidRPr="004F64CA">
        <w:rPr>
          <w:b/>
        </w:rPr>
        <w:t xml:space="preserve"> </w:t>
      </w:r>
      <w:r w:rsidR="005D1676" w:rsidRPr="004F64CA">
        <w:t>have</w:t>
      </w:r>
      <w:r w:rsidR="0070573E" w:rsidRPr="004F64CA">
        <w:t xml:space="preserve"> been</w:t>
      </w:r>
      <w:r w:rsidR="004F64CA" w:rsidRPr="004F64CA">
        <w:t xml:space="preserve"> no </w:t>
      </w:r>
      <w:r w:rsidR="0070573E" w:rsidRPr="004F64CA">
        <w:t>improvements funded by monies from the State School Facilities Program</w:t>
      </w:r>
      <w:r w:rsidR="00AE7DF3" w:rsidRPr="004F64CA">
        <w:t xml:space="preserve"> within the last 10</w:t>
      </w:r>
      <w:r w:rsidR="0070573E" w:rsidRPr="004F64CA">
        <w:t xml:space="preserve"> years. Therefore, pursuant to </w:t>
      </w:r>
      <w:r w:rsidR="0070573E" w:rsidRPr="004F64CA">
        <w:rPr>
          <w:i/>
        </w:rPr>
        <w:t>EC</w:t>
      </w:r>
      <w:r w:rsidR="0070573E" w:rsidRPr="004F64CA">
        <w:t xml:space="preserve"> Section 17462.</w:t>
      </w:r>
      <w:r w:rsidR="006F64A8" w:rsidRPr="004F64CA">
        <w:t xml:space="preserve">3, </w:t>
      </w:r>
      <w:r w:rsidR="0070573E" w:rsidRPr="004F64CA">
        <w:t xml:space="preserve">financial reimbursement </w:t>
      </w:r>
      <w:r w:rsidR="004F64CA" w:rsidRPr="004F64CA">
        <w:t xml:space="preserve">is not </w:t>
      </w:r>
      <w:r w:rsidR="0070573E" w:rsidRPr="004F64CA">
        <w:t>due to the State Allocation Board.</w:t>
      </w:r>
    </w:p>
    <w:bookmarkEnd w:id="1"/>
    <w:p w14:paraId="3B59133F" w14:textId="77777777" w:rsidR="0070573E" w:rsidRPr="007F22B9" w:rsidRDefault="00886386" w:rsidP="007F5346">
      <w:pPr>
        <w:pStyle w:val="Heading2"/>
        <w:spacing w:before="0"/>
        <w:rPr>
          <w:sz w:val="36"/>
          <w:szCs w:val="36"/>
        </w:rPr>
      </w:pPr>
      <w:r w:rsidRPr="007F22B9">
        <w:rPr>
          <w:sz w:val="36"/>
          <w:szCs w:val="36"/>
        </w:rPr>
        <w:t>Attachments</w:t>
      </w:r>
    </w:p>
    <w:p w14:paraId="6344292F" w14:textId="77777777" w:rsidR="0070573E" w:rsidRPr="00105E9C" w:rsidRDefault="0070573E" w:rsidP="00766965">
      <w:pPr>
        <w:pStyle w:val="ListParagraph"/>
        <w:numPr>
          <w:ilvl w:val="0"/>
          <w:numId w:val="15"/>
        </w:numPr>
        <w:spacing w:after="120"/>
        <w:contextualSpacing w:val="0"/>
      </w:pPr>
      <w:r w:rsidRPr="009027AA">
        <w:rPr>
          <w:rFonts w:cs="Arial"/>
          <w:b/>
        </w:rPr>
        <w:t>Attachment 1:</w:t>
      </w:r>
      <w:r w:rsidR="00D06B6F" w:rsidRPr="009027AA">
        <w:rPr>
          <w:rFonts w:cs="Arial"/>
        </w:rPr>
        <w:t xml:space="preserve"> </w:t>
      </w:r>
      <w:r w:rsidRPr="009027AA">
        <w:rPr>
          <w:rFonts w:cs="Arial"/>
        </w:rPr>
        <w:t>Summary Table (</w:t>
      </w:r>
      <w:r w:rsidR="00A41D3F">
        <w:rPr>
          <w:rFonts w:cs="Arial"/>
        </w:rPr>
        <w:t>1</w:t>
      </w:r>
      <w:r w:rsidRPr="009027AA">
        <w:rPr>
          <w:rFonts w:cs="Arial"/>
        </w:rPr>
        <w:t xml:space="preserve"> page)</w:t>
      </w:r>
    </w:p>
    <w:p w14:paraId="48ECCCFC" w14:textId="5ED6395B" w:rsidR="0064606D" w:rsidRDefault="00897FBE" w:rsidP="0064606D">
      <w:pPr>
        <w:pStyle w:val="ListParagraph"/>
        <w:numPr>
          <w:ilvl w:val="0"/>
          <w:numId w:val="15"/>
        </w:numPr>
        <w:spacing w:after="120"/>
        <w:contextualSpacing w:val="0"/>
      </w:pPr>
      <w:r>
        <w:rPr>
          <w:b/>
        </w:rPr>
        <w:t xml:space="preserve">Attachment </w:t>
      </w:r>
      <w:r w:rsidR="00A41D3F">
        <w:rPr>
          <w:b/>
        </w:rPr>
        <w:t>2</w:t>
      </w:r>
      <w:r>
        <w:rPr>
          <w:b/>
        </w:rPr>
        <w:t>:</w:t>
      </w:r>
      <w:r w:rsidR="0064606D">
        <w:rPr>
          <w:b/>
        </w:rPr>
        <w:t xml:space="preserve"> </w:t>
      </w:r>
      <w:r w:rsidR="0048448C" w:rsidRPr="0048448C">
        <w:rPr>
          <w:rFonts w:cs="Arial"/>
          <w:noProof/>
        </w:rPr>
        <w:t>Rim of the World Unified</w:t>
      </w:r>
      <w:r w:rsidR="0048448C" w:rsidRPr="009027AA">
        <w:t xml:space="preserve"> </w:t>
      </w:r>
      <w:r w:rsidR="0064606D" w:rsidRPr="009027AA">
        <w:t xml:space="preserve">School District General Waiver Request </w:t>
      </w:r>
      <w:r w:rsidR="0048448C" w:rsidRPr="00520312">
        <w:rPr>
          <w:rFonts w:cs="Arial"/>
          <w:noProof/>
        </w:rPr>
        <w:t>4-3-2024</w:t>
      </w:r>
      <w:r w:rsidR="0048448C" w:rsidRPr="009027AA">
        <w:t xml:space="preserve"> </w:t>
      </w:r>
      <w:r w:rsidR="0064606D" w:rsidRPr="009027AA">
        <w:t>(</w:t>
      </w:r>
      <w:r w:rsidR="002F3691">
        <w:t>2</w:t>
      </w:r>
      <w:r w:rsidR="0064606D" w:rsidRPr="009027AA">
        <w:t xml:space="preserve"> pages). (Original waiver request is signed and on file in the Waiver Office)</w:t>
      </w:r>
      <w:r w:rsidR="000D38E1">
        <w:t>.</w:t>
      </w:r>
    </w:p>
    <w:p w14:paraId="3F80C261" w14:textId="77777777" w:rsidR="00897FBE" w:rsidRPr="009027AA" w:rsidRDefault="00897FBE" w:rsidP="0064606D">
      <w:pPr>
        <w:spacing w:after="120"/>
        <w:sectPr w:rsidR="00897FBE" w:rsidRPr="009027AA" w:rsidSect="009B66E8">
          <w:type w:val="continuous"/>
          <w:pgSz w:w="12240" w:h="15840"/>
          <w:pgMar w:top="720" w:right="1440" w:bottom="1440" w:left="1440" w:header="720" w:footer="720" w:gutter="0"/>
          <w:cols w:space="720"/>
          <w:docGrid w:linePitch="360"/>
        </w:sectPr>
      </w:pPr>
    </w:p>
    <w:p w14:paraId="49ADCD1E" w14:textId="77777777" w:rsidR="00B55D56" w:rsidRPr="006235BC" w:rsidRDefault="00B55D56" w:rsidP="006235BC">
      <w:pPr>
        <w:pStyle w:val="Heading1"/>
        <w:jc w:val="center"/>
        <w:rPr>
          <w:sz w:val="40"/>
          <w:szCs w:val="40"/>
        </w:rPr>
      </w:pPr>
      <w:r w:rsidRPr="006235BC">
        <w:rPr>
          <w:sz w:val="40"/>
          <w:szCs w:val="40"/>
        </w:rPr>
        <w:lastRenderedPageBreak/>
        <w:t>Attachment 1: Summary Table</w:t>
      </w:r>
    </w:p>
    <w:p w14:paraId="2BA2D57C" w14:textId="77777777" w:rsidR="00B55D56" w:rsidRPr="00886386" w:rsidRDefault="00B55D56" w:rsidP="00361D37">
      <w:pPr>
        <w:spacing w:after="120"/>
        <w:jc w:val="center"/>
        <w:rPr>
          <w:b/>
        </w:rPr>
      </w:pPr>
      <w:r w:rsidRPr="00886386">
        <w:t xml:space="preserve">California </w:t>
      </w:r>
      <w:r w:rsidRPr="00886386">
        <w:rPr>
          <w:i/>
        </w:rPr>
        <w:t>EC</w:t>
      </w:r>
      <w:r w:rsidRPr="00886386">
        <w:t xml:space="preserve"> </w:t>
      </w:r>
      <w:r w:rsidRPr="00591D29">
        <w:t xml:space="preserve">Section </w:t>
      </w:r>
      <w:r w:rsidR="009C7335" w:rsidRPr="00591D29">
        <w:t>17455</w:t>
      </w:r>
      <w:r w:rsidRPr="00591D29">
        <w:t xml:space="preserve"> et</w:t>
      </w:r>
      <w:r>
        <w:t xml:space="preserve"> seq.</w:t>
      </w:r>
    </w:p>
    <w:p w14:paraId="20E4CADE" w14:textId="77777777" w:rsidR="006A4C70" w:rsidRDefault="006A4C70"/>
    <w:tbl>
      <w:tblPr>
        <w:tblStyle w:val="TableGrid"/>
        <w:tblpPr w:leftFromText="180" w:rightFromText="180" w:vertAnchor="text" w:tblpY="1"/>
        <w:tblOverlap w:val="never"/>
        <w:tblW w:w="5000" w:type="pct"/>
        <w:tblLayout w:type="fixed"/>
        <w:tblLook w:val="04A0" w:firstRow="1" w:lastRow="0" w:firstColumn="1" w:lastColumn="0" w:noHBand="0" w:noVBand="1"/>
        <w:tblCaption w:val="Attachment 1: Summary Table"/>
        <w:tblDescription w:val="This table contains information on waiver number, District, property, period of request, local board approval date, public hearing date, bargaining unit representatives, and the advisory committee that was consulted."/>
      </w:tblPr>
      <w:tblGrid>
        <w:gridCol w:w="1352"/>
        <w:gridCol w:w="1453"/>
        <w:gridCol w:w="1600"/>
        <w:gridCol w:w="2107"/>
        <w:gridCol w:w="1451"/>
        <w:gridCol w:w="1989"/>
        <w:gridCol w:w="2789"/>
        <w:gridCol w:w="1649"/>
      </w:tblGrid>
      <w:tr w:rsidR="00CA407F" w:rsidRPr="00C1333C" w14:paraId="1AC3FA89" w14:textId="77777777" w:rsidTr="00CA407F">
        <w:trPr>
          <w:trHeight w:val="710"/>
          <w:tblHeader/>
        </w:trPr>
        <w:tc>
          <w:tcPr>
            <w:tcW w:w="470" w:type="pct"/>
            <w:shd w:val="clear" w:color="auto" w:fill="D9D9D9" w:themeFill="background1" w:themeFillShade="D9"/>
            <w:vAlign w:val="center"/>
          </w:tcPr>
          <w:p w14:paraId="044771CE" w14:textId="77777777" w:rsidR="006A4C70" w:rsidRPr="003F588D" w:rsidRDefault="006A4C70" w:rsidP="006A4C70">
            <w:pPr>
              <w:jc w:val="center"/>
              <w:rPr>
                <w:rFonts w:cs="Arial"/>
                <w:noProof/>
              </w:rPr>
            </w:pPr>
            <w:r w:rsidRPr="00CD7BCF">
              <w:rPr>
                <w:b/>
              </w:rPr>
              <w:t>Waiver Number</w:t>
            </w:r>
          </w:p>
        </w:tc>
        <w:tc>
          <w:tcPr>
            <w:tcW w:w="505" w:type="pct"/>
            <w:shd w:val="clear" w:color="auto" w:fill="D9D9D9" w:themeFill="background1" w:themeFillShade="D9"/>
            <w:vAlign w:val="center"/>
          </w:tcPr>
          <w:p w14:paraId="43E5A66E" w14:textId="77777777" w:rsidR="006A4C70" w:rsidRDefault="006A4C70" w:rsidP="006A4C70">
            <w:pPr>
              <w:jc w:val="center"/>
            </w:pPr>
            <w:r w:rsidRPr="00CD7BCF">
              <w:rPr>
                <w:b/>
              </w:rPr>
              <w:t>District</w:t>
            </w:r>
          </w:p>
        </w:tc>
        <w:tc>
          <w:tcPr>
            <w:tcW w:w="556" w:type="pct"/>
            <w:shd w:val="clear" w:color="auto" w:fill="D9D9D9" w:themeFill="background1" w:themeFillShade="D9"/>
            <w:vAlign w:val="center"/>
          </w:tcPr>
          <w:p w14:paraId="5C2EA572" w14:textId="77777777" w:rsidR="006A4C70" w:rsidRPr="003F588D" w:rsidRDefault="006A4C70" w:rsidP="006A4C70">
            <w:pPr>
              <w:spacing w:after="240"/>
              <w:jc w:val="center"/>
              <w:rPr>
                <w:rFonts w:cs="Arial"/>
                <w:noProof/>
              </w:rPr>
            </w:pPr>
            <w:r>
              <w:rPr>
                <w:b/>
              </w:rPr>
              <w:t>Properties</w:t>
            </w:r>
          </w:p>
        </w:tc>
        <w:tc>
          <w:tcPr>
            <w:tcW w:w="732" w:type="pct"/>
            <w:shd w:val="clear" w:color="auto" w:fill="D9D9D9" w:themeFill="background1" w:themeFillShade="D9"/>
            <w:vAlign w:val="center"/>
          </w:tcPr>
          <w:p w14:paraId="048DFE4E" w14:textId="77777777" w:rsidR="006A4C70" w:rsidRPr="00CD7BCF" w:rsidRDefault="006A4C70" w:rsidP="006A4C70">
            <w:pPr>
              <w:spacing w:after="120"/>
              <w:jc w:val="center"/>
              <w:rPr>
                <w:b/>
              </w:rPr>
            </w:pPr>
            <w:r w:rsidRPr="00CD7BCF">
              <w:rPr>
                <w:b/>
              </w:rPr>
              <w:t>Period of Request</w:t>
            </w:r>
          </w:p>
        </w:tc>
        <w:tc>
          <w:tcPr>
            <w:tcW w:w="504" w:type="pct"/>
            <w:shd w:val="clear" w:color="auto" w:fill="D9D9D9" w:themeFill="background1" w:themeFillShade="D9"/>
            <w:vAlign w:val="center"/>
          </w:tcPr>
          <w:p w14:paraId="56619B6D" w14:textId="77777777" w:rsidR="006A4C70" w:rsidRDefault="006A4C70" w:rsidP="006A4C70">
            <w:pPr>
              <w:jc w:val="center"/>
              <w:rPr>
                <w:rFonts w:cs="Arial"/>
              </w:rPr>
            </w:pPr>
            <w:r w:rsidRPr="002F7BD4">
              <w:rPr>
                <w:b/>
              </w:rPr>
              <w:t>Local Board Approval Date</w:t>
            </w:r>
          </w:p>
        </w:tc>
        <w:tc>
          <w:tcPr>
            <w:tcW w:w="691" w:type="pct"/>
            <w:shd w:val="clear" w:color="auto" w:fill="D9D9D9" w:themeFill="background1" w:themeFillShade="D9"/>
            <w:vAlign w:val="center"/>
          </w:tcPr>
          <w:p w14:paraId="79947B10" w14:textId="77777777" w:rsidR="006A4C70" w:rsidRDefault="006A4C70" w:rsidP="006A4C70">
            <w:pPr>
              <w:spacing w:after="240"/>
              <w:jc w:val="center"/>
              <w:rPr>
                <w:rFonts w:cs="Arial"/>
              </w:rPr>
            </w:pPr>
            <w:r w:rsidRPr="002F7BD4">
              <w:rPr>
                <w:b/>
              </w:rPr>
              <w:t>Public Hearing Date</w:t>
            </w:r>
          </w:p>
        </w:tc>
        <w:tc>
          <w:tcPr>
            <w:tcW w:w="969" w:type="pct"/>
            <w:shd w:val="clear" w:color="auto" w:fill="D9D9D9" w:themeFill="background1" w:themeFillShade="D9"/>
            <w:vAlign w:val="center"/>
          </w:tcPr>
          <w:p w14:paraId="5042062E" w14:textId="77777777" w:rsidR="006A4C70" w:rsidRPr="003F588D" w:rsidRDefault="006A4C70" w:rsidP="006A4C70">
            <w:pPr>
              <w:pStyle w:val="NoSpacing"/>
              <w:jc w:val="center"/>
              <w:rPr>
                <w:noProof/>
                <w:shd w:val="clear" w:color="auto" w:fill="FFFFFF"/>
              </w:rPr>
            </w:pPr>
            <w:r w:rsidRPr="002F7BD4">
              <w:rPr>
                <w:b/>
              </w:rPr>
              <w:t>Ba</w:t>
            </w:r>
            <w:r>
              <w:rPr>
                <w:b/>
              </w:rPr>
              <w:t>rgaining Unit Representatives</w:t>
            </w:r>
          </w:p>
        </w:tc>
        <w:tc>
          <w:tcPr>
            <w:tcW w:w="573" w:type="pct"/>
            <w:shd w:val="clear" w:color="auto" w:fill="D9D9D9" w:themeFill="background1" w:themeFillShade="D9"/>
            <w:vAlign w:val="center"/>
          </w:tcPr>
          <w:p w14:paraId="0FF3E5CF" w14:textId="77777777" w:rsidR="006A4C70" w:rsidRPr="009027AA" w:rsidDel="006A4C70" w:rsidRDefault="006A4C70" w:rsidP="006A4C70">
            <w:pPr>
              <w:spacing w:after="240"/>
              <w:jc w:val="center"/>
            </w:pPr>
            <w:r w:rsidRPr="00E46F98">
              <w:rPr>
                <w:b/>
              </w:rPr>
              <w:t>Advisory Committee Consulted</w:t>
            </w:r>
          </w:p>
        </w:tc>
      </w:tr>
      <w:tr w:rsidR="00BE702B" w:rsidRPr="00C1333C" w14:paraId="4B27B2CA" w14:textId="77777777" w:rsidTr="00CA407F">
        <w:trPr>
          <w:trHeight w:val="2882"/>
        </w:trPr>
        <w:tc>
          <w:tcPr>
            <w:tcW w:w="470" w:type="pct"/>
            <w:shd w:val="clear" w:color="auto" w:fill="auto"/>
          </w:tcPr>
          <w:p w14:paraId="6B6F266B" w14:textId="104FA8EF" w:rsidR="00BE702B" w:rsidRDefault="0048448C" w:rsidP="00BE702B">
            <w:pPr>
              <w:jc w:val="center"/>
              <w:rPr>
                <w:rFonts w:cs="Arial"/>
                <w:noProof/>
              </w:rPr>
            </w:pPr>
            <w:r>
              <w:rPr>
                <w:rFonts w:cs="Arial"/>
                <w:noProof/>
              </w:rPr>
              <w:t>4</w:t>
            </w:r>
            <w:r w:rsidR="00BE702B">
              <w:rPr>
                <w:rFonts w:cs="Arial"/>
                <w:noProof/>
              </w:rPr>
              <w:t>-</w:t>
            </w:r>
            <w:r w:rsidR="000D4861">
              <w:rPr>
                <w:rFonts w:cs="Arial"/>
                <w:noProof/>
              </w:rPr>
              <w:t>3</w:t>
            </w:r>
            <w:r w:rsidR="00BE702B">
              <w:rPr>
                <w:rFonts w:cs="Arial"/>
                <w:noProof/>
              </w:rPr>
              <w:t>-202</w:t>
            </w:r>
            <w:r>
              <w:rPr>
                <w:rFonts w:cs="Arial"/>
                <w:noProof/>
              </w:rPr>
              <w:t>4</w:t>
            </w:r>
          </w:p>
        </w:tc>
        <w:tc>
          <w:tcPr>
            <w:tcW w:w="505" w:type="pct"/>
            <w:shd w:val="clear" w:color="auto" w:fill="auto"/>
          </w:tcPr>
          <w:p w14:paraId="621A0020" w14:textId="77777777" w:rsidR="0048448C" w:rsidRDefault="0048448C" w:rsidP="00BE702B">
            <w:pPr>
              <w:jc w:val="center"/>
            </w:pPr>
            <w:r w:rsidRPr="0048448C">
              <w:t>Rim of the World Unified</w:t>
            </w:r>
          </w:p>
          <w:p w14:paraId="2221D01B" w14:textId="32EDA685" w:rsidR="00BE702B" w:rsidRDefault="00BE702B" w:rsidP="00BE702B">
            <w:pPr>
              <w:jc w:val="center"/>
            </w:pPr>
            <w:r>
              <w:t>School District</w:t>
            </w:r>
          </w:p>
        </w:tc>
        <w:tc>
          <w:tcPr>
            <w:tcW w:w="556" w:type="pct"/>
          </w:tcPr>
          <w:p w14:paraId="063971C1" w14:textId="5D6178FC" w:rsidR="00BE702B" w:rsidRDefault="0048448C" w:rsidP="00BE702B">
            <w:pPr>
              <w:spacing w:after="240"/>
              <w:jc w:val="center"/>
              <w:rPr>
                <w:rFonts w:cs="Arial"/>
              </w:rPr>
            </w:pPr>
            <w:r w:rsidRPr="0048448C">
              <w:rPr>
                <w:rFonts w:cs="Arial"/>
                <w:noProof/>
              </w:rPr>
              <w:t>180 Grandview Rd.</w:t>
            </w:r>
            <w:r w:rsidRPr="0048448C">
              <w:rPr>
                <w:rFonts w:cs="Arial"/>
                <w:noProof/>
              </w:rPr>
              <w:br/>
            </w:r>
            <w:r w:rsidR="00AD14AC">
              <w:rPr>
                <w:rFonts w:cs="Arial"/>
                <w:noProof/>
              </w:rPr>
              <w:t>Arrowhead</w:t>
            </w:r>
            <w:r w:rsidRPr="0048448C">
              <w:rPr>
                <w:rFonts w:cs="Arial"/>
                <w:noProof/>
              </w:rPr>
              <w:t>, CA 923</w:t>
            </w:r>
            <w:r w:rsidR="00AD14AC">
              <w:rPr>
                <w:rFonts w:cs="Arial"/>
                <w:noProof/>
              </w:rPr>
              <w:t>52</w:t>
            </w:r>
          </w:p>
        </w:tc>
        <w:tc>
          <w:tcPr>
            <w:tcW w:w="732" w:type="pct"/>
          </w:tcPr>
          <w:p w14:paraId="6E8A4158" w14:textId="797E9FC3" w:rsidR="0048448C" w:rsidRPr="0048448C" w:rsidRDefault="00BE702B" w:rsidP="0048448C">
            <w:pPr>
              <w:spacing w:before="100" w:beforeAutospacing="1"/>
              <w:jc w:val="center"/>
              <w:rPr>
                <w:b/>
              </w:rPr>
            </w:pPr>
            <w:r w:rsidRPr="00CD7BCF">
              <w:rPr>
                <w:b/>
              </w:rPr>
              <w:t>Requested:</w:t>
            </w:r>
            <w:r>
              <w:rPr>
                <w:b/>
              </w:rPr>
              <w:br/>
            </w:r>
            <w:r w:rsidR="0048448C" w:rsidRPr="0048448C">
              <w:rPr>
                <w:rFonts w:cs="Arial"/>
              </w:rPr>
              <w:t xml:space="preserve"> Start: </w:t>
            </w:r>
            <w:r w:rsidR="0048448C" w:rsidRPr="0048448C">
              <w:rPr>
                <w:rFonts w:cs="Arial"/>
                <w:noProof/>
              </w:rPr>
              <w:t>5/1/2024</w:t>
            </w:r>
          </w:p>
          <w:p w14:paraId="48F9C800" w14:textId="77777777" w:rsidR="0048448C" w:rsidRPr="0048448C" w:rsidRDefault="0048448C" w:rsidP="0048448C">
            <w:pPr>
              <w:jc w:val="center"/>
              <w:rPr>
                <w:rFonts w:cs="Arial"/>
              </w:rPr>
            </w:pPr>
            <w:r w:rsidRPr="0048448C">
              <w:rPr>
                <w:rFonts w:cs="Arial"/>
              </w:rPr>
              <w:t xml:space="preserve">End: </w:t>
            </w:r>
            <w:r w:rsidRPr="0048448C">
              <w:rPr>
                <w:rFonts w:cs="Arial"/>
                <w:noProof/>
              </w:rPr>
              <w:t>12/31/2026</w:t>
            </w:r>
          </w:p>
          <w:p w14:paraId="64CDB9B3" w14:textId="317A8BBB" w:rsidR="00BE702B" w:rsidRPr="00CD7BCF" w:rsidRDefault="00BE702B" w:rsidP="00BE702B">
            <w:pPr>
              <w:spacing w:after="120"/>
              <w:jc w:val="center"/>
            </w:pPr>
          </w:p>
          <w:p w14:paraId="1F204F22" w14:textId="77777777" w:rsidR="00A57B28" w:rsidRPr="0048448C" w:rsidRDefault="00BE702B" w:rsidP="00A57B28">
            <w:pPr>
              <w:spacing w:before="100" w:beforeAutospacing="1"/>
              <w:jc w:val="center"/>
              <w:rPr>
                <w:b/>
              </w:rPr>
            </w:pPr>
            <w:r w:rsidRPr="002B4230">
              <w:rPr>
                <w:b/>
              </w:rPr>
              <w:t>Recommended:</w:t>
            </w:r>
            <w:r>
              <w:rPr>
                <w:b/>
              </w:rPr>
              <w:br/>
            </w:r>
            <w:r>
              <w:t xml:space="preserve"> </w:t>
            </w:r>
            <w:r w:rsidR="00A57B28" w:rsidRPr="0048448C">
              <w:rPr>
                <w:rFonts w:cs="Arial"/>
              </w:rPr>
              <w:t xml:space="preserve"> Start: </w:t>
            </w:r>
            <w:r w:rsidR="00A57B28" w:rsidRPr="0048448C">
              <w:rPr>
                <w:rFonts w:cs="Arial"/>
                <w:noProof/>
              </w:rPr>
              <w:t>5/1/2024</w:t>
            </w:r>
          </w:p>
          <w:p w14:paraId="35888A71" w14:textId="701A649D" w:rsidR="00A57B28" w:rsidRPr="0048448C" w:rsidRDefault="00A57B28" w:rsidP="00A57B28">
            <w:pPr>
              <w:jc w:val="center"/>
              <w:rPr>
                <w:rFonts w:cs="Arial"/>
              </w:rPr>
            </w:pPr>
            <w:r w:rsidRPr="0048448C">
              <w:rPr>
                <w:rFonts w:cs="Arial"/>
              </w:rPr>
              <w:t xml:space="preserve">End: </w:t>
            </w:r>
            <w:r>
              <w:rPr>
                <w:rFonts w:cs="Arial"/>
                <w:noProof/>
              </w:rPr>
              <w:t>4</w:t>
            </w:r>
            <w:r w:rsidRPr="0048448C">
              <w:rPr>
                <w:rFonts w:cs="Arial"/>
                <w:noProof/>
              </w:rPr>
              <w:t>/</w:t>
            </w:r>
            <w:r w:rsidR="00336705">
              <w:rPr>
                <w:rFonts w:cs="Arial"/>
                <w:noProof/>
              </w:rPr>
              <w:t>29</w:t>
            </w:r>
            <w:r w:rsidRPr="0048448C">
              <w:rPr>
                <w:rFonts w:cs="Arial"/>
                <w:noProof/>
              </w:rPr>
              <w:t>/2026</w:t>
            </w:r>
          </w:p>
          <w:p w14:paraId="4359F7E5" w14:textId="5233E8A4" w:rsidR="00BE702B" w:rsidRPr="00CD7BCF" w:rsidRDefault="00BE702B" w:rsidP="00BE702B">
            <w:pPr>
              <w:spacing w:after="120"/>
              <w:jc w:val="center"/>
              <w:rPr>
                <w:b/>
              </w:rPr>
            </w:pPr>
          </w:p>
        </w:tc>
        <w:tc>
          <w:tcPr>
            <w:tcW w:w="504" w:type="pct"/>
          </w:tcPr>
          <w:p w14:paraId="6D87ED4C" w14:textId="407962C7" w:rsidR="00BE702B" w:rsidRDefault="00EA0BA1" w:rsidP="00BE702B">
            <w:pPr>
              <w:jc w:val="center"/>
              <w:rPr>
                <w:rFonts w:cs="Arial"/>
              </w:rPr>
            </w:pPr>
            <w:r w:rsidRPr="00520312">
              <w:rPr>
                <w:rFonts w:cs="Arial"/>
                <w:noProof/>
                <w:shd w:val="clear" w:color="auto" w:fill="FFFFFF"/>
              </w:rPr>
              <w:t>2/22/2024</w:t>
            </w:r>
          </w:p>
        </w:tc>
        <w:tc>
          <w:tcPr>
            <w:tcW w:w="691" w:type="pct"/>
          </w:tcPr>
          <w:p w14:paraId="25FE06A7" w14:textId="77777777" w:rsidR="00EA0BA1" w:rsidRDefault="00EA0BA1" w:rsidP="00BE702B">
            <w:pPr>
              <w:spacing w:after="240"/>
              <w:jc w:val="center"/>
              <w:rPr>
                <w:rFonts w:cs="Arial"/>
                <w:noProof/>
                <w:shd w:val="clear" w:color="auto" w:fill="FFFFFF"/>
              </w:rPr>
            </w:pPr>
            <w:r w:rsidRPr="00520312">
              <w:rPr>
                <w:rFonts w:cs="Arial"/>
                <w:noProof/>
                <w:shd w:val="clear" w:color="auto" w:fill="FFFFFF"/>
              </w:rPr>
              <w:t>2/22/2024</w:t>
            </w:r>
          </w:p>
          <w:p w14:paraId="3B0230A0" w14:textId="716CA051" w:rsidR="00BE702B" w:rsidRDefault="00EA0BA1" w:rsidP="00BE702B">
            <w:pPr>
              <w:spacing w:after="240"/>
              <w:jc w:val="center"/>
              <w:rPr>
                <w:rFonts w:cs="Arial"/>
              </w:rPr>
            </w:pPr>
            <w:r w:rsidRPr="00EA0BA1">
              <w:rPr>
                <w:rFonts w:cs="Arial"/>
                <w:noProof/>
                <w:shd w:val="clear" w:color="auto" w:fill="FFFFFF"/>
              </w:rPr>
              <w:t xml:space="preserve">Notice in </w:t>
            </w:r>
            <w:r>
              <w:rPr>
                <w:rFonts w:cs="Arial"/>
                <w:noProof/>
                <w:shd w:val="clear" w:color="auto" w:fill="FFFFFF"/>
              </w:rPr>
              <w:t xml:space="preserve">local </w:t>
            </w:r>
            <w:r w:rsidRPr="00EA0BA1">
              <w:rPr>
                <w:rFonts w:cs="Arial"/>
                <w:noProof/>
                <w:shd w:val="clear" w:color="auto" w:fill="FFFFFF"/>
              </w:rPr>
              <w:t>newspapers on 2/1/24, 2/8/24 and 2/15/24</w:t>
            </w:r>
          </w:p>
        </w:tc>
        <w:tc>
          <w:tcPr>
            <w:tcW w:w="969" w:type="pct"/>
          </w:tcPr>
          <w:p w14:paraId="0B1DD828" w14:textId="77777777" w:rsidR="00CA407F" w:rsidRPr="00CA407F" w:rsidRDefault="00CA407F" w:rsidP="00BE702B">
            <w:pPr>
              <w:jc w:val="center"/>
              <w:rPr>
                <w:rFonts w:cs="Arial"/>
                <w:bCs/>
                <w:noProof/>
                <w:shd w:val="clear" w:color="auto" w:fill="FFFFFF"/>
              </w:rPr>
            </w:pPr>
            <w:r w:rsidRPr="00CA407F">
              <w:rPr>
                <w:rFonts w:cs="Arial"/>
                <w:bCs/>
                <w:noProof/>
                <w:shd w:val="clear" w:color="auto" w:fill="FFFFFF"/>
              </w:rPr>
              <w:t xml:space="preserve">Classified School Employees Association </w:t>
            </w:r>
          </w:p>
          <w:p w14:paraId="64957489" w14:textId="205412D6" w:rsidR="00BE702B" w:rsidRPr="00CA407F" w:rsidRDefault="00CA407F" w:rsidP="00BE702B">
            <w:pPr>
              <w:jc w:val="center"/>
              <w:rPr>
                <w:rFonts w:cs="Arial"/>
                <w:bCs/>
                <w:noProof/>
                <w:shd w:val="clear" w:color="auto" w:fill="FFFFFF"/>
              </w:rPr>
            </w:pPr>
            <w:r w:rsidRPr="00CA407F">
              <w:rPr>
                <w:rFonts w:cs="Arial"/>
                <w:bCs/>
                <w:noProof/>
                <w:shd w:val="clear" w:color="auto" w:fill="FFFFFF"/>
              </w:rPr>
              <w:t xml:space="preserve">Suzanne Grow </w:t>
            </w:r>
            <w:r w:rsidR="00BE702B" w:rsidRPr="00CA407F">
              <w:rPr>
                <w:rFonts w:cs="Arial"/>
                <w:bCs/>
                <w:noProof/>
                <w:shd w:val="clear" w:color="auto" w:fill="FFFFFF"/>
              </w:rPr>
              <w:t>President</w:t>
            </w:r>
          </w:p>
          <w:p w14:paraId="46DA2B6F" w14:textId="77777777" w:rsidR="00CA407F" w:rsidRPr="00CA407F" w:rsidRDefault="00CA407F" w:rsidP="00BE702B">
            <w:pPr>
              <w:jc w:val="center"/>
              <w:rPr>
                <w:rFonts w:cs="Arial"/>
                <w:bCs/>
                <w:noProof/>
                <w:shd w:val="clear" w:color="auto" w:fill="FFFFFF"/>
              </w:rPr>
            </w:pPr>
            <w:r w:rsidRPr="00CA407F">
              <w:rPr>
                <w:rFonts w:cs="Arial"/>
                <w:bCs/>
                <w:noProof/>
                <w:shd w:val="clear" w:color="auto" w:fill="FFFFFF"/>
              </w:rPr>
              <w:t>01/12/2024</w:t>
            </w:r>
          </w:p>
          <w:p w14:paraId="21A90200" w14:textId="5ABC92B0" w:rsidR="00BE702B" w:rsidRDefault="00CA407F" w:rsidP="00BE702B">
            <w:pPr>
              <w:jc w:val="center"/>
              <w:rPr>
                <w:rFonts w:cs="Arial"/>
                <w:noProof/>
                <w:shd w:val="clear" w:color="auto" w:fill="FFFFFF"/>
              </w:rPr>
            </w:pPr>
            <w:r w:rsidRPr="00CA407F">
              <w:rPr>
                <w:rFonts w:cs="Arial"/>
                <w:b/>
                <w:noProof/>
                <w:shd w:val="clear" w:color="auto" w:fill="FFFFFF"/>
              </w:rPr>
              <w:t>Support</w:t>
            </w:r>
            <w:r w:rsidRPr="00242024">
              <w:rPr>
                <w:rFonts w:cs="Arial"/>
                <w:noProof/>
                <w:shd w:val="clear" w:color="auto" w:fill="FFFFFF"/>
              </w:rPr>
              <w:t xml:space="preserve"> </w:t>
            </w:r>
            <w:r w:rsidR="00BE702B" w:rsidRPr="00242024">
              <w:rPr>
                <w:rFonts w:cs="Arial"/>
                <w:noProof/>
                <w:shd w:val="clear" w:color="auto" w:fill="FFFFFF"/>
              </w:rPr>
              <w:t xml:space="preserve"> </w:t>
            </w:r>
          </w:p>
          <w:p w14:paraId="0786203B" w14:textId="77777777" w:rsidR="00CA407F" w:rsidRPr="00242024" w:rsidRDefault="00CA407F" w:rsidP="00BE702B">
            <w:pPr>
              <w:jc w:val="center"/>
              <w:rPr>
                <w:rFonts w:cs="Arial"/>
                <w:noProof/>
                <w:shd w:val="clear" w:color="auto" w:fill="FFFFFF"/>
              </w:rPr>
            </w:pPr>
          </w:p>
          <w:p w14:paraId="39A036FA" w14:textId="77777777" w:rsidR="00CA407F" w:rsidRPr="00CA407F" w:rsidRDefault="00CA407F" w:rsidP="00BE702B">
            <w:pPr>
              <w:jc w:val="center"/>
              <w:rPr>
                <w:rFonts w:cs="Arial"/>
                <w:bCs/>
                <w:noProof/>
                <w:shd w:val="clear" w:color="auto" w:fill="FFFFFF"/>
              </w:rPr>
            </w:pPr>
            <w:r w:rsidRPr="00CA407F">
              <w:rPr>
                <w:rFonts w:cs="Arial"/>
                <w:bCs/>
                <w:noProof/>
                <w:shd w:val="clear" w:color="auto" w:fill="FFFFFF"/>
              </w:rPr>
              <w:t xml:space="preserve">Rim Teachers Association </w:t>
            </w:r>
          </w:p>
          <w:p w14:paraId="613106D5" w14:textId="2D7FCB46" w:rsidR="00BE702B" w:rsidRPr="00CA407F" w:rsidRDefault="00CA407F" w:rsidP="00BE702B">
            <w:pPr>
              <w:jc w:val="center"/>
              <w:rPr>
                <w:rFonts w:cs="Arial"/>
                <w:bCs/>
                <w:noProof/>
                <w:shd w:val="clear" w:color="auto" w:fill="FFFFFF"/>
              </w:rPr>
            </w:pPr>
            <w:r w:rsidRPr="00CA407F">
              <w:rPr>
                <w:rFonts w:cs="Arial"/>
                <w:bCs/>
                <w:noProof/>
                <w:shd w:val="clear" w:color="auto" w:fill="FFFFFF"/>
              </w:rPr>
              <w:t xml:space="preserve">Amanda Markovich </w:t>
            </w:r>
            <w:r w:rsidR="00BE702B" w:rsidRPr="00CA407F">
              <w:rPr>
                <w:rFonts w:cs="Arial"/>
                <w:bCs/>
                <w:noProof/>
                <w:shd w:val="clear" w:color="auto" w:fill="FFFFFF"/>
              </w:rPr>
              <w:t>President</w:t>
            </w:r>
          </w:p>
          <w:p w14:paraId="23BD2FA5" w14:textId="77777777" w:rsidR="00CA407F" w:rsidRPr="00CA407F" w:rsidRDefault="00CA407F" w:rsidP="00CA407F">
            <w:pPr>
              <w:jc w:val="center"/>
              <w:rPr>
                <w:rFonts w:cs="Arial"/>
                <w:bCs/>
                <w:noProof/>
                <w:shd w:val="clear" w:color="auto" w:fill="FFFFFF"/>
              </w:rPr>
            </w:pPr>
            <w:r w:rsidRPr="00CA407F">
              <w:rPr>
                <w:rFonts w:cs="Arial"/>
                <w:bCs/>
                <w:noProof/>
                <w:shd w:val="clear" w:color="auto" w:fill="FFFFFF"/>
              </w:rPr>
              <w:t>01/10/2024</w:t>
            </w:r>
          </w:p>
          <w:p w14:paraId="243AE539" w14:textId="77777777" w:rsidR="00BE702B" w:rsidRDefault="000D4861" w:rsidP="00BE702B">
            <w:pPr>
              <w:jc w:val="center"/>
              <w:rPr>
                <w:rFonts w:cs="Arial"/>
                <w:b/>
                <w:noProof/>
                <w:shd w:val="clear" w:color="auto" w:fill="FFFFFF"/>
              </w:rPr>
            </w:pPr>
            <w:r>
              <w:rPr>
                <w:rFonts w:cs="Arial"/>
                <w:b/>
                <w:noProof/>
                <w:shd w:val="clear" w:color="auto" w:fill="FFFFFF"/>
              </w:rPr>
              <w:t>Support</w:t>
            </w:r>
          </w:p>
          <w:p w14:paraId="63A9D496" w14:textId="77777777" w:rsidR="00CA407F" w:rsidRDefault="00CA407F" w:rsidP="00BE702B">
            <w:pPr>
              <w:jc w:val="center"/>
              <w:rPr>
                <w:rFonts w:cs="Arial"/>
                <w:b/>
                <w:noProof/>
                <w:shd w:val="clear" w:color="auto" w:fill="FFFFFF"/>
              </w:rPr>
            </w:pPr>
          </w:p>
          <w:p w14:paraId="77BCA0E3" w14:textId="549BFDD9" w:rsidR="00CA407F" w:rsidRPr="00CA407F" w:rsidRDefault="00CA407F" w:rsidP="00CA407F">
            <w:pPr>
              <w:jc w:val="center"/>
              <w:rPr>
                <w:rFonts w:cs="Arial"/>
                <w:b/>
                <w:noProof/>
                <w:shd w:val="clear" w:color="auto" w:fill="FFFFFF"/>
              </w:rPr>
            </w:pPr>
            <w:r w:rsidRPr="00CA407F">
              <w:rPr>
                <w:rFonts w:cs="Arial"/>
                <w:b/>
                <w:noProof/>
                <w:shd w:val="clear" w:color="auto" w:fill="FFFFFF"/>
              </w:rPr>
              <w:t xml:space="preserve"> </w:t>
            </w:r>
          </w:p>
          <w:p w14:paraId="55A25891" w14:textId="28077E8C" w:rsidR="00CA407F" w:rsidRPr="00CA407F" w:rsidRDefault="00CA407F" w:rsidP="00CA407F">
            <w:pPr>
              <w:jc w:val="center"/>
              <w:rPr>
                <w:rFonts w:cs="Arial"/>
                <w:b/>
                <w:noProof/>
                <w:shd w:val="clear" w:color="auto" w:fill="FFFFFF"/>
              </w:rPr>
            </w:pPr>
            <w:r w:rsidRPr="00CA407F">
              <w:rPr>
                <w:rFonts w:cs="Arial"/>
                <w:b/>
                <w:noProof/>
                <w:shd w:val="clear" w:color="auto" w:fill="FFFFFF"/>
              </w:rPr>
              <w:t xml:space="preserve"> </w:t>
            </w:r>
          </w:p>
          <w:p w14:paraId="05BB011B" w14:textId="77777777" w:rsidR="00CA407F" w:rsidRDefault="00CA407F" w:rsidP="00BE702B">
            <w:pPr>
              <w:jc w:val="center"/>
              <w:rPr>
                <w:rFonts w:cs="Arial"/>
                <w:b/>
                <w:noProof/>
                <w:shd w:val="clear" w:color="auto" w:fill="FFFFFF"/>
              </w:rPr>
            </w:pPr>
          </w:p>
          <w:p w14:paraId="3BC7464E" w14:textId="77777777" w:rsidR="00CA407F" w:rsidRDefault="00CA407F" w:rsidP="00BE702B">
            <w:pPr>
              <w:jc w:val="center"/>
              <w:rPr>
                <w:rFonts w:cs="Arial"/>
                <w:b/>
                <w:noProof/>
                <w:shd w:val="clear" w:color="auto" w:fill="FFFFFF"/>
              </w:rPr>
            </w:pPr>
          </w:p>
          <w:p w14:paraId="5C61CD44" w14:textId="77777777" w:rsidR="00CA407F" w:rsidRDefault="00CA407F" w:rsidP="00BE702B">
            <w:pPr>
              <w:jc w:val="center"/>
              <w:rPr>
                <w:rFonts w:cs="Arial"/>
                <w:b/>
                <w:noProof/>
                <w:shd w:val="clear" w:color="auto" w:fill="FFFFFF"/>
              </w:rPr>
            </w:pPr>
          </w:p>
          <w:p w14:paraId="0DB20216" w14:textId="77777777" w:rsidR="00CA407F" w:rsidRDefault="00CA407F" w:rsidP="00BE702B">
            <w:pPr>
              <w:jc w:val="center"/>
              <w:rPr>
                <w:rFonts w:cs="Arial"/>
                <w:b/>
                <w:noProof/>
                <w:shd w:val="clear" w:color="auto" w:fill="FFFFFF"/>
              </w:rPr>
            </w:pPr>
          </w:p>
          <w:p w14:paraId="7A6D7D9B" w14:textId="77777777" w:rsidR="00CA407F" w:rsidRDefault="00CA407F" w:rsidP="00BE702B">
            <w:pPr>
              <w:jc w:val="center"/>
              <w:rPr>
                <w:rFonts w:cs="Arial"/>
                <w:b/>
                <w:noProof/>
                <w:shd w:val="clear" w:color="auto" w:fill="FFFFFF"/>
              </w:rPr>
            </w:pPr>
          </w:p>
          <w:p w14:paraId="1AE7187E" w14:textId="77777777" w:rsidR="00CA407F" w:rsidRPr="00AA48C7" w:rsidRDefault="00CA407F" w:rsidP="00BE702B">
            <w:pPr>
              <w:jc w:val="center"/>
              <w:rPr>
                <w:rFonts w:cs="Arial"/>
                <w:b/>
                <w:noProof/>
                <w:shd w:val="clear" w:color="auto" w:fill="FFFFFF"/>
              </w:rPr>
            </w:pPr>
          </w:p>
        </w:tc>
        <w:tc>
          <w:tcPr>
            <w:tcW w:w="573" w:type="pct"/>
          </w:tcPr>
          <w:p w14:paraId="2EA35604" w14:textId="039151F1" w:rsidR="00BE702B" w:rsidRPr="0018452F" w:rsidRDefault="00BE702B" w:rsidP="00BE702B">
            <w:pPr>
              <w:spacing w:before="100" w:beforeAutospacing="1"/>
              <w:jc w:val="center"/>
              <w:rPr>
                <w:rFonts w:cs="Arial"/>
                <w:noProof/>
                <w:shd w:val="clear" w:color="auto" w:fill="FFFFFF"/>
              </w:rPr>
            </w:pPr>
            <w:r>
              <w:rPr>
                <w:rFonts w:cs="Arial"/>
                <w:noProof/>
                <w:shd w:val="clear" w:color="auto" w:fill="FFFFFF"/>
              </w:rPr>
              <w:t xml:space="preserve">District </w:t>
            </w:r>
            <w:r w:rsidR="00282902">
              <w:rPr>
                <w:rFonts w:cs="Arial"/>
                <w:noProof/>
                <w:shd w:val="clear" w:color="auto" w:fill="FFFFFF"/>
              </w:rPr>
              <w:t xml:space="preserve">Surplus Property </w:t>
            </w:r>
            <w:r>
              <w:rPr>
                <w:rFonts w:cs="Arial"/>
                <w:noProof/>
                <w:shd w:val="clear" w:color="auto" w:fill="FFFFFF"/>
              </w:rPr>
              <w:t>Advisory Committee</w:t>
            </w:r>
            <w:r>
              <w:rPr>
                <w:rFonts w:cs="Arial"/>
                <w:noProof/>
                <w:shd w:val="clear" w:color="auto" w:fill="FFFFFF"/>
              </w:rPr>
              <w:br/>
            </w:r>
            <w:r w:rsidR="00F45803" w:rsidRPr="00520312">
              <w:rPr>
                <w:rFonts w:cs="Arial"/>
                <w:noProof/>
                <w:shd w:val="clear" w:color="auto" w:fill="FFFFFF"/>
              </w:rPr>
              <w:t>2/15/2024</w:t>
            </w:r>
            <w:r>
              <w:rPr>
                <w:rFonts w:cs="Arial"/>
                <w:noProof/>
                <w:shd w:val="clear" w:color="auto" w:fill="FFFFFF"/>
              </w:rPr>
              <w:br/>
            </w:r>
            <w:r w:rsidRPr="00897FBE">
              <w:rPr>
                <w:rFonts w:cs="Arial"/>
                <w:b/>
                <w:noProof/>
                <w:shd w:val="clear" w:color="auto" w:fill="FFFFFF"/>
              </w:rPr>
              <w:t>No Objections</w:t>
            </w:r>
          </w:p>
        </w:tc>
      </w:tr>
    </w:tbl>
    <w:p w14:paraId="4D02D955" w14:textId="77777777" w:rsidR="00B55D56" w:rsidRDefault="00C410B0" w:rsidP="00CB564F">
      <w:pPr>
        <w:tabs>
          <w:tab w:val="center" w:pos="4680"/>
          <w:tab w:val="right" w:pos="9360"/>
        </w:tabs>
        <w:rPr>
          <w:szCs w:val="16"/>
        </w:rPr>
      </w:pPr>
      <w:r>
        <w:rPr>
          <w:szCs w:val="16"/>
        </w:rPr>
        <w:br w:type="textWrapping" w:clear="all"/>
      </w:r>
      <w:r w:rsidR="00B55D56" w:rsidRPr="007E4E18">
        <w:rPr>
          <w:szCs w:val="16"/>
        </w:rPr>
        <w:t>Created by the California Department of Education</w:t>
      </w:r>
    </w:p>
    <w:p w14:paraId="01586594" w14:textId="6C875923" w:rsidR="00B55D56" w:rsidRPr="006E7C89" w:rsidRDefault="0048128D" w:rsidP="00B55D56">
      <w:pPr>
        <w:tabs>
          <w:tab w:val="center" w:pos="4680"/>
          <w:tab w:val="right" w:pos="9360"/>
        </w:tabs>
        <w:ind w:left="1620" w:hanging="1620"/>
        <w:rPr>
          <w:szCs w:val="16"/>
        </w:rPr>
      </w:pPr>
      <w:r>
        <w:t>July</w:t>
      </w:r>
      <w:r w:rsidR="008D205F">
        <w:t xml:space="preserve"> 202</w:t>
      </w:r>
      <w:r w:rsidR="0048448C">
        <w:t>4</w:t>
      </w:r>
    </w:p>
    <w:p w14:paraId="373D8E1F" w14:textId="77777777" w:rsidR="00B55D56" w:rsidRDefault="00B55D56" w:rsidP="00B55D56">
      <w:pPr>
        <w:spacing w:after="360"/>
        <w:sectPr w:rsidR="00B55D56" w:rsidSect="009B66E8">
          <w:headerReference w:type="default" r:id="rId14"/>
          <w:pgSz w:w="15840" w:h="12240" w:orient="landscape" w:code="1"/>
          <w:pgMar w:top="720" w:right="720" w:bottom="720" w:left="720" w:header="720" w:footer="720" w:gutter="0"/>
          <w:pgNumType w:start="1"/>
          <w:cols w:space="720"/>
          <w:docGrid w:linePitch="360"/>
        </w:sectPr>
      </w:pPr>
    </w:p>
    <w:p w14:paraId="4F820D4F" w14:textId="72A03D7C" w:rsidR="00407B0C" w:rsidRPr="006235BC" w:rsidRDefault="00407B0C" w:rsidP="006235BC">
      <w:pPr>
        <w:pStyle w:val="Heading1"/>
        <w:rPr>
          <w:rStyle w:val="Heading2Char"/>
          <w:sz w:val="40"/>
          <w:szCs w:val="40"/>
        </w:rPr>
      </w:pPr>
      <w:r w:rsidRPr="006235BC">
        <w:rPr>
          <w:sz w:val="40"/>
          <w:szCs w:val="40"/>
        </w:rPr>
        <w:lastRenderedPageBreak/>
        <w:t xml:space="preserve">Attachment </w:t>
      </w:r>
      <w:r w:rsidR="00A41D3F" w:rsidRPr="006235BC">
        <w:rPr>
          <w:sz w:val="40"/>
          <w:szCs w:val="40"/>
        </w:rPr>
        <w:t>2</w:t>
      </w:r>
      <w:r w:rsidRPr="006235BC">
        <w:rPr>
          <w:sz w:val="40"/>
          <w:szCs w:val="40"/>
        </w:rPr>
        <w:t xml:space="preserve">: </w:t>
      </w:r>
      <w:r w:rsidR="002F3691" w:rsidRPr="006235BC">
        <w:rPr>
          <w:sz w:val="40"/>
          <w:szCs w:val="40"/>
        </w:rPr>
        <w:t xml:space="preserve">Rim of the World </w:t>
      </w:r>
      <w:r w:rsidR="0064606D" w:rsidRPr="006235BC">
        <w:rPr>
          <w:rStyle w:val="Heading2Char"/>
          <w:b/>
          <w:sz w:val="40"/>
          <w:szCs w:val="40"/>
        </w:rPr>
        <w:t>Unified</w:t>
      </w:r>
      <w:r w:rsidRPr="006235BC">
        <w:rPr>
          <w:rStyle w:val="Heading2Char"/>
          <w:b/>
          <w:sz w:val="40"/>
          <w:szCs w:val="40"/>
        </w:rPr>
        <w:t xml:space="preserve"> School District General</w:t>
      </w:r>
      <w:r w:rsidRPr="006235BC">
        <w:rPr>
          <w:sz w:val="40"/>
          <w:szCs w:val="40"/>
        </w:rPr>
        <w:t xml:space="preserve"> </w:t>
      </w:r>
      <w:r w:rsidRPr="006235BC">
        <w:rPr>
          <w:rStyle w:val="Heading2Char"/>
          <w:b/>
          <w:sz w:val="40"/>
          <w:szCs w:val="40"/>
        </w:rPr>
        <w:t xml:space="preserve">Waiver Request </w:t>
      </w:r>
      <w:r w:rsidR="002F3691" w:rsidRPr="006235BC">
        <w:rPr>
          <w:sz w:val="40"/>
          <w:szCs w:val="40"/>
        </w:rPr>
        <w:t>4-3-2024</w:t>
      </w:r>
    </w:p>
    <w:p w14:paraId="4B457108" w14:textId="77777777" w:rsidR="00A24D60" w:rsidRPr="00CC3648" w:rsidRDefault="00A24D60" w:rsidP="00A24D60">
      <w:pPr>
        <w:rPr>
          <w:rFonts w:cs="Arial"/>
          <w:b/>
        </w:rPr>
      </w:pPr>
      <w:r w:rsidRPr="00CC3648">
        <w:rPr>
          <w:rFonts w:cs="Arial"/>
          <w:b/>
        </w:rPr>
        <w:t>California Department of Education</w:t>
      </w:r>
    </w:p>
    <w:p w14:paraId="420E17DF" w14:textId="77777777" w:rsidR="00A24D60" w:rsidRPr="00CC3648" w:rsidRDefault="00A24D60" w:rsidP="00A24D60">
      <w:pPr>
        <w:rPr>
          <w:rFonts w:cs="Arial"/>
          <w:b/>
        </w:rPr>
      </w:pPr>
      <w:r w:rsidRPr="00CC3648">
        <w:rPr>
          <w:rFonts w:cs="Arial"/>
          <w:b/>
        </w:rPr>
        <w:t>WAIVER SUBMISSION - General</w:t>
      </w:r>
    </w:p>
    <w:p w14:paraId="0067AE4C" w14:textId="77777777" w:rsidR="002F3691" w:rsidRPr="002F3691" w:rsidRDefault="002F3691" w:rsidP="002F3691">
      <w:pPr>
        <w:spacing w:before="100" w:beforeAutospacing="1"/>
        <w:rPr>
          <w:rFonts w:cs="Arial"/>
        </w:rPr>
      </w:pPr>
      <w:r w:rsidRPr="002F3691">
        <w:rPr>
          <w:rFonts w:cs="Arial"/>
        </w:rPr>
        <w:t xml:space="preserve">CD Code: </w:t>
      </w:r>
      <w:r w:rsidRPr="002F3691">
        <w:rPr>
          <w:rFonts w:cs="Arial"/>
          <w:noProof/>
        </w:rPr>
        <w:t>3667868</w:t>
      </w:r>
    </w:p>
    <w:p w14:paraId="24963CD4" w14:textId="77777777" w:rsidR="002F3691" w:rsidRPr="002F3691" w:rsidRDefault="002F3691" w:rsidP="002F3691">
      <w:pPr>
        <w:spacing w:before="100" w:beforeAutospacing="1"/>
        <w:rPr>
          <w:rFonts w:cs="Arial"/>
        </w:rPr>
      </w:pPr>
      <w:r w:rsidRPr="002F3691">
        <w:rPr>
          <w:rFonts w:cs="Arial"/>
        </w:rPr>
        <w:t xml:space="preserve">Waiver Number: </w:t>
      </w:r>
      <w:r w:rsidRPr="002F3691">
        <w:rPr>
          <w:rFonts w:cs="Arial"/>
          <w:noProof/>
        </w:rPr>
        <w:t>4-3-2024</w:t>
      </w:r>
    </w:p>
    <w:p w14:paraId="32A852BB" w14:textId="77777777" w:rsidR="002F3691" w:rsidRPr="002F3691" w:rsidRDefault="002F3691" w:rsidP="002F3691">
      <w:pPr>
        <w:rPr>
          <w:rFonts w:cs="Arial"/>
        </w:rPr>
      </w:pPr>
      <w:r w:rsidRPr="002F3691">
        <w:rPr>
          <w:rFonts w:cs="Arial"/>
        </w:rPr>
        <w:t xml:space="preserve">Active Year: </w:t>
      </w:r>
      <w:r w:rsidRPr="002F3691">
        <w:rPr>
          <w:rFonts w:cs="Arial"/>
          <w:noProof/>
        </w:rPr>
        <w:t>2024</w:t>
      </w:r>
    </w:p>
    <w:p w14:paraId="7E7A9D42" w14:textId="77777777" w:rsidR="002F3691" w:rsidRPr="002F3691" w:rsidRDefault="002F3691" w:rsidP="002F3691">
      <w:pPr>
        <w:spacing w:before="100" w:beforeAutospacing="1"/>
        <w:rPr>
          <w:rFonts w:cs="Arial"/>
        </w:rPr>
      </w:pPr>
      <w:r w:rsidRPr="002F3691">
        <w:rPr>
          <w:rFonts w:cs="Arial"/>
        </w:rPr>
        <w:t xml:space="preserve">Date In: </w:t>
      </w:r>
      <w:r w:rsidRPr="002F3691">
        <w:rPr>
          <w:rFonts w:cs="Arial"/>
          <w:noProof/>
        </w:rPr>
        <w:t>3/12/2024 11:12:25 AM</w:t>
      </w:r>
    </w:p>
    <w:p w14:paraId="40EFD833" w14:textId="77777777" w:rsidR="002F3691" w:rsidRPr="002F3691" w:rsidRDefault="002F3691" w:rsidP="002F3691">
      <w:pPr>
        <w:spacing w:before="100" w:beforeAutospacing="1"/>
        <w:rPr>
          <w:rFonts w:cs="Arial"/>
        </w:rPr>
      </w:pPr>
      <w:r w:rsidRPr="002F3691">
        <w:rPr>
          <w:rFonts w:cs="Arial"/>
        </w:rPr>
        <w:t xml:space="preserve">Local Education Agency: </w:t>
      </w:r>
      <w:r w:rsidRPr="002F3691">
        <w:rPr>
          <w:rFonts w:cs="Arial"/>
          <w:noProof/>
        </w:rPr>
        <w:t>Rim of the World Unified</w:t>
      </w:r>
    </w:p>
    <w:p w14:paraId="4C45F3AB" w14:textId="77777777" w:rsidR="002F3691" w:rsidRPr="002F3691" w:rsidRDefault="002F3691" w:rsidP="002F3691">
      <w:pPr>
        <w:rPr>
          <w:rFonts w:cs="Arial"/>
        </w:rPr>
      </w:pPr>
      <w:r w:rsidRPr="002F3691">
        <w:rPr>
          <w:rFonts w:cs="Arial"/>
        </w:rPr>
        <w:t xml:space="preserve">Address: </w:t>
      </w:r>
      <w:r w:rsidRPr="002F3691">
        <w:rPr>
          <w:rFonts w:cs="Arial"/>
          <w:noProof/>
        </w:rPr>
        <w:t>PO Box 430</w:t>
      </w:r>
    </w:p>
    <w:p w14:paraId="32A1CA7A" w14:textId="77777777" w:rsidR="002F3691" w:rsidRPr="002F3691" w:rsidRDefault="002F3691" w:rsidP="002F3691">
      <w:pPr>
        <w:rPr>
          <w:rFonts w:cs="Arial"/>
        </w:rPr>
      </w:pPr>
      <w:r w:rsidRPr="002F3691">
        <w:rPr>
          <w:rFonts w:cs="Arial"/>
          <w:noProof/>
        </w:rPr>
        <w:t>Lake Arrowhead</w:t>
      </w:r>
      <w:r w:rsidRPr="002F3691">
        <w:rPr>
          <w:rFonts w:cs="Arial"/>
        </w:rPr>
        <w:t xml:space="preserve">, </w:t>
      </w:r>
      <w:r w:rsidRPr="002F3691">
        <w:rPr>
          <w:rFonts w:cs="Arial"/>
          <w:noProof/>
        </w:rPr>
        <w:t>CA</w:t>
      </w:r>
      <w:r w:rsidRPr="002F3691">
        <w:rPr>
          <w:rFonts w:cs="Arial"/>
        </w:rPr>
        <w:t xml:space="preserve"> </w:t>
      </w:r>
      <w:r w:rsidRPr="002F3691">
        <w:rPr>
          <w:rFonts w:cs="Arial"/>
          <w:noProof/>
        </w:rPr>
        <w:t>92352</w:t>
      </w:r>
    </w:p>
    <w:p w14:paraId="03E17E9E" w14:textId="77777777" w:rsidR="002F3691" w:rsidRPr="002F3691" w:rsidRDefault="002F3691" w:rsidP="002F3691">
      <w:pPr>
        <w:spacing w:before="100" w:beforeAutospacing="1"/>
        <w:rPr>
          <w:rFonts w:cs="Arial"/>
        </w:rPr>
      </w:pPr>
      <w:r w:rsidRPr="002F3691">
        <w:rPr>
          <w:rFonts w:cs="Arial"/>
        </w:rPr>
        <w:t xml:space="preserve">Start: </w:t>
      </w:r>
      <w:r w:rsidRPr="002F3691">
        <w:rPr>
          <w:rFonts w:cs="Arial"/>
          <w:noProof/>
        </w:rPr>
        <w:t>5/1/2024</w:t>
      </w:r>
      <w:r w:rsidRPr="002F3691">
        <w:rPr>
          <w:rFonts w:cs="Arial"/>
        </w:rPr>
        <w:tab/>
      </w:r>
    </w:p>
    <w:p w14:paraId="7CC33422" w14:textId="77777777" w:rsidR="002F3691" w:rsidRPr="002F3691" w:rsidRDefault="002F3691" w:rsidP="002F3691">
      <w:pPr>
        <w:rPr>
          <w:rFonts w:cs="Arial"/>
        </w:rPr>
      </w:pPr>
      <w:r w:rsidRPr="002F3691">
        <w:rPr>
          <w:rFonts w:cs="Arial"/>
        </w:rPr>
        <w:t xml:space="preserve">End: </w:t>
      </w:r>
      <w:r w:rsidRPr="002F3691">
        <w:rPr>
          <w:rFonts w:cs="Arial"/>
          <w:noProof/>
        </w:rPr>
        <w:t>12/31/2026</w:t>
      </w:r>
    </w:p>
    <w:p w14:paraId="67B3FA27" w14:textId="77777777" w:rsidR="002F3691" w:rsidRPr="002F3691" w:rsidRDefault="002F3691" w:rsidP="002F3691">
      <w:pPr>
        <w:spacing w:before="100" w:beforeAutospacing="1"/>
        <w:rPr>
          <w:rFonts w:cs="Arial"/>
        </w:rPr>
      </w:pPr>
      <w:r w:rsidRPr="002F3691">
        <w:rPr>
          <w:rFonts w:cs="Arial"/>
        </w:rPr>
        <w:t xml:space="preserve">Waiver Renewal: </w:t>
      </w:r>
      <w:r w:rsidRPr="002F3691">
        <w:rPr>
          <w:rFonts w:cs="Arial"/>
          <w:noProof/>
        </w:rPr>
        <w:t>No</w:t>
      </w:r>
    </w:p>
    <w:p w14:paraId="7E90A978" w14:textId="77777777" w:rsidR="002F3691" w:rsidRPr="002F3691" w:rsidRDefault="002F3691" w:rsidP="002F3691">
      <w:pPr>
        <w:spacing w:before="100" w:beforeAutospacing="1"/>
        <w:rPr>
          <w:rFonts w:cs="Arial"/>
        </w:rPr>
      </w:pPr>
      <w:r w:rsidRPr="002F3691">
        <w:rPr>
          <w:rFonts w:cs="Arial"/>
        </w:rPr>
        <w:t xml:space="preserve">Waiver Topic: </w:t>
      </w:r>
      <w:r w:rsidRPr="002F3691">
        <w:rPr>
          <w:rFonts w:cs="Arial"/>
          <w:noProof/>
        </w:rPr>
        <w:t xml:space="preserve">Sale or Lease of Surplus Property </w:t>
      </w:r>
    </w:p>
    <w:p w14:paraId="0EC251BD" w14:textId="77777777" w:rsidR="002F3691" w:rsidRPr="002F3691" w:rsidRDefault="002F3691" w:rsidP="002F3691">
      <w:pPr>
        <w:rPr>
          <w:rFonts w:cs="Arial"/>
        </w:rPr>
      </w:pPr>
      <w:r w:rsidRPr="002F3691">
        <w:rPr>
          <w:rFonts w:cs="Arial"/>
        </w:rPr>
        <w:t xml:space="preserve">Ed Code Title: </w:t>
      </w:r>
      <w:r w:rsidRPr="002F3691">
        <w:rPr>
          <w:rFonts w:cs="Arial"/>
          <w:noProof/>
        </w:rPr>
        <w:t>Sale of Surplus Property</w:t>
      </w:r>
      <w:r w:rsidRPr="002F3691">
        <w:rPr>
          <w:rFonts w:cs="Arial"/>
        </w:rPr>
        <w:t xml:space="preserve"> </w:t>
      </w:r>
    </w:p>
    <w:p w14:paraId="4FC67DED" w14:textId="77777777" w:rsidR="002F3691" w:rsidRPr="002F3691" w:rsidRDefault="002F3691" w:rsidP="002F3691">
      <w:pPr>
        <w:rPr>
          <w:rFonts w:cs="Arial"/>
        </w:rPr>
      </w:pPr>
      <w:r w:rsidRPr="002F3691">
        <w:rPr>
          <w:rFonts w:cs="Arial"/>
        </w:rPr>
        <w:t xml:space="preserve">Ed Code Section: </w:t>
      </w:r>
      <w:r w:rsidRPr="002F3691">
        <w:rPr>
          <w:rFonts w:cs="Arial"/>
          <w:noProof/>
        </w:rPr>
        <w:t>17455, 17466, 17469, 17472, 17473, 17474, 17475</w:t>
      </w:r>
    </w:p>
    <w:p w14:paraId="0CD9C4C4" w14:textId="77777777" w:rsidR="002F3691" w:rsidRPr="002F3691" w:rsidRDefault="002F3691" w:rsidP="002F3691">
      <w:pPr>
        <w:rPr>
          <w:rFonts w:cs="Arial"/>
        </w:rPr>
      </w:pPr>
      <w:r w:rsidRPr="002F3691">
        <w:rPr>
          <w:rFonts w:cs="Arial"/>
        </w:rPr>
        <w:t xml:space="preserve">Ed Code Authority: </w:t>
      </w:r>
      <w:r w:rsidRPr="002F3691">
        <w:rPr>
          <w:rFonts w:cs="Arial"/>
          <w:noProof/>
        </w:rPr>
        <w:t>33050</w:t>
      </w:r>
    </w:p>
    <w:p w14:paraId="195E5A9D" w14:textId="77777777" w:rsidR="002F3691" w:rsidRPr="002F3691" w:rsidRDefault="002F3691" w:rsidP="002F3691">
      <w:pPr>
        <w:spacing w:before="100" w:beforeAutospacing="1"/>
        <w:rPr>
          <w:rFonts w:cs="Arial"/>
          <w:shd w:val="clear" w:color="auto" w:fill="FFFFFF"/>
        </w:rPr>
      </w:pPr>
      <w:r w:rsidRPr="002F3691">
        <w:rPr>
          <w:rFonts w:cs="Arial"/>
          <w:i/>
          <w:shd w:val="clear" w:color="auto" w:fill="FFFFFF"/>
        </w:rPr>
        <w:t>Education Code</w:t>
      </w:r>
      <w:r w:rsidRPr="002F3691">
        <w:rPr>
          <w:rFonts w:cs="Arial"/>
          <w:shd w:val="clear" w:color="auto" w:fill="FFFFFF"/>
        </w:rPr>
        <w:t xml:space="preserve"> or </w:t>
      </w:r>
      <w:r w:rsidRPr="002F3691">
        <w:rPr>
          <w:rFonts w:cs="Arial"/>
          <w:i/>
          <w:shd w:val="clear" w:color="auto" w:fill="FFFFFF"/>
        </w:rPr>
        <w:t>CCR</w:t>
      </w:r>
      <w:r w:rsidRPr="002F3691">
        <w:rPr>
          <w:rFonts w:cs="Arial"/>
          <w:shd w:val="clear" w:color="auto" w:fill="FFFFFF"/>
        </w:rPr>
        <w:t xml:space="preserve"> to Waive: </w:t>
      </w:r>
      <w:r w:rsidRPr="002F3691">
        <w:rPr>
          <w:rFonts w:cs="Arial"/>
          <w:noProof/>
          <w:shd w:val="clear" w:color="auto" w:fill="FFFFFF"/>
        </w:rPr>
        <w:t>Public bid requirements. Please see attachment A</w:t>
      </w:r>
    </w:p>
    <w:p w14:paraId="53C6F07B" w14:textId="77777777" w:rsidR="002F3691" w:rsidRPr="002F3691" w:rsidRDefault="002F3691" w:rsidP="002F3691">
      <w:pPr>
        <w:spacing w:before="100" w:beforeAutospacing="1"/>
        <w:rPr>
          <w:rFonts w:cs="Arial"/>
          <w:noProof/>
        </w:rPr>
      </w:pPr>
      <w:r w:rsidRPr="002F3691">
        <w:rPr>
          <w:rFonts w:cs="Arial"/>
        </w:rPr>
        <w:t xml:space="preserve">Outcome Rationale: </w:t>
      </w:r>
      <w:r w:rsidRPr="002F3691">
        <w:rPr>
          <w:rFonts w:cs="Arial"/>
          <w:noProof/>
        </w:rPr>
        <w:t>Please see attachment B</w:t>
      </w:r>
    </w:p>
    <w:p w14:paraId="12048869" w14:textId="77777777" w:rsidR="002F3691" w:rsidRPr="002F3691" w:rsidRDefault="002F3691" w:rsidP="002F3691">
      <w:pPr>
        <w:spacing w:before="100" w:beforeAutospacing="1"/>
        <w:rPr>
          <w:rFonts w:cs="Arial"/>
          <w:shd w:val="clear" w:color="auto" w:fill="FFFFFF"/>
        </w:rPr>
      </w:pPr>
      <w:r w:rsidRPr="002F3691">
        <w:rPr>
          <w:rFonts w:cs="Arial"/>
          <w:shd w:val="clear" w:color="auto" w:fill="FFFFFF"/>
        </w:rPr>
        <w:t xml:space="preserve">Student Population: </w:t>
      </w:r>
      <w:r w:rsidRPr="002F3691">
        <w:rPr>
          <w:rFonts w:cs="Arial"/>
          <w:noProof/>
          <w:shd w:val="clear" w:color="auto" w:fill="FFFFFF"/>
        </w:rPr>
        <w:t>2863</w:t>
      </w:r>
    </w:p>
    <w:p w14:paraId="52F1E2EF" w14:textId="77777777" w:rsidR="002F3691" w:rsidRPr="002F3691" w:rsidRDefault="002F3691" w:rsidP="002F3691">
      <w:pPr>
        <w:spacing w:before="100" w:beforeAutospacing="1"/>
        <w:rPr>
          <w:rFonts w:cs="Arial"/>
          <w:shd w:val="clear" w:color="auto" w:fill="FFFFFF"/>
        </w:rPr>
      </w:pPr>
      <w:r w:rsidRPr="002F3691">
        <w:rPr>
          <w:rFonts w:cs="Arial"/>
          <w:shd w:val="clear" w:color="auto" w:fill="FFFFFF"/>
        </w:rPr>
        <w:t xml:space="preserve">City Type: </w:t>
      </w:r>
      <w:r w:rsidRPr="002F3691">
        <w:rPr>
          <w:rFonts w:cs="Arial"/>
          <w:noProof/>
          <w:shd w:val="clear" w:color="auto" w:fill="FFFFFF"/>
        </w:rPr>
        <w:t>Rural</w:t>
      </w:r>
    </w:p>
    <w:p w14:paraId="249BCCE8" w14:textId="77777777" w:rsidR="002F3691" w:rsidRPr="002F3691" w:rsidRDefault="002F3691" w:rsidP="002F3691">
      <w:pPr>
        <w:spacing w:before="100" w:beforeAutospacing="1"/>
        <w:rPr>
          <w:rFonts w:cs="Arial"/>
          <w:shd w:val="clear" w:color="auto" w:fill="FFFFFF"/>
        </w:rPr>
      </w:pPr>
      <w:r w:rsidRPr="002F3691">
        <w:rPr>
          <w:rFonts w:cs="Arial"/>
          <w:shd w:val="clear" w:color="auto" w:fill="FFFFFF"/>
        </w:rPr>
        <w:t xml:space="preserve">Public Hearing Date: </w:t>
      </w:r>
      <w:r w:rsidRPr="002F3691">
        <w:rPr>
          <w:rFonts w:cs="Arial"/>
          <w:noProof/>
          <w:shd w:val="clear" w:color="auto" w:fill="FFFFFF"/>
        </w:rPr>
        <w:t>2/22/2024</w:t>
      </w:r>
    </w:p>
    <w:p w14:paraId="0810B135" w14:textId="77777777" w:rsidR="002F3691" w:rsidRPr="002F3691" w:rsidRDefault="002F3691" w:rsidP="002F3691">
      <w:pPr>
        <w:rPr>
          <w:rFonts w:cs="Arial"/>
          <w:shd w:val="clear" w:color="auto" w:fill="FFFFFF"/>
        </w:rPr>
      </w:pPr>
      <w:r w:rsidRPr="002F3691">
        <w:rPr>
          <w:rFonts w:cs="Arial"/>
          <w:shd w:val="clear" w:color="auto" w:fill="FFFFFF"/>
        </w:rPr>
        <w:t xml:space="preserve">Public Hearing Advertised: </w:t>
      </w:r>
      <w:r w:rsidRPr="002F3691">
        <w:rPr>
          <w:rFonts w:cs="Arial"/>
          <w:noProof/>
          <w:shd w:val="clear" w:color="auto" w:fill="FFFFFF"/>
        </w:rPr>
        <w:t>Notice in newspapers on 2/1/24, 2/8/24 and 2/15/24</w:t>
      </w:r>
    </w:p>
    <w:p w14:paraId="036AF854" w14:textId="77777777" w:rsidR="002F3691" w:rsidRPr="002F3691" w:rsidRDefault="002F3691" w:rsidP="002F3691">
      <w:pPr>
        <w:spacing w:before="100" w:beforeAutospacing="1"/>
        <w:rPr>
          <w:rFonts w:cs="Arial"/>
          <w:shd w:val="clear" w:color="auto" w:fill="FFFFFF"/>
        </w:rPr>
      </w:pPr>
      <w:r w:rsidRPr="002F3691">
        <w:rPr>
          <w:rFonts w:cs="Arial"/>
          <w:shd w:val="clear" w:color="auto" w:fill="FFFFFF"/>
        </w:rPr>
        <w:t xml:space="preserve">Local Board Approval Date: </w:t>
      </w:r>
      <w:r w:rsidRPr="002F3691">
        <w:rPr>
          <w:rFonts w:cs="Arial"/>
          <w:noProof/>
          <w:shd w:val="clear" w:color="auto" w:fill="FFFFFF"/>
        </w:rPr>
        <w:t>2/22/2024</w:t>
      </w:r>
    </w:p>
    <w:p w14:paraId="39C5593A" w14:textId="77777777" w:rsidR="002F3691" w:rsidRPr="002F3691" w:rsidRDefault="002F3691" w:rsidP="002F3691">
      <w:pPr>
        <w:spacing w:before="100" w:beforeAutospacing="1"/>
        <w:rPr>
          <w:rFonts w:cs="Arial"/>
          <w:shd w:val="clear" w:color="auto" w:fill="FFFFFF"/>
        </w:rPr>
      </w:pPr>
      <w:r w:rsidRPr="002F3691">
        <w:rPr>
          <w:rFonts w:cs="Arial"/>
          <w:shd w:val="clear" w:color="auto" w:fill="FFFFFF"/>
        </w:rPr>
        <w:t xml:space="preserve">Community Council Reviewed By: </w:t>
      </w:r>
      <w:r w:rsidRPr="002F3691">
        <w:rPr>
          <w:rFonts w:cs="Arial"/>
          <w:noProof/>
          <w:shd w:val="clear" w:color="auto" w:fill="FFFFFF"/>
        </w:rPr>
        <w:t>Strategic Planning and Advisory Committee (7-11 committee)</w:t>
      </w:r>
    </w:p>
    <w:p w14:paraId="62FCCE13" w14:textId="77777777" w:rsidR="002F3691" w:rsidRPr="002F3691" w:rsidRDefault="002F3691" w:rsidP="002F3691">
      <w:pPr>
        <w:rPr>
          <w:rFonts w:cs="Arial"/>
          <w:shd w:val="clear" w:color="auto" w:fill="FFFFFF"/>
        </w:rPr>
      </w:pPr>
      <w:r w:rsidRPr="002F3691">
        <w:rPr>
          <w:rFonts w:cs="Arial"/>
          <w:shd w:val="clear" w:color="auto" w:fill="FFFFFF"/>
        </w:rPr>
        <w:t xml:space="preserve">Community Council Reviewed Date: </w:t>
      </w:r>
      <w:r w:rsidRPr="002F3691">
        <w:rPr>
          <w:rFonts w:cs="Arial"/>
          <w:noProof/>
          <w:shd w:val="clear" w:color="auto" w:fill="FFFFFF"/>
        </w:rPr>
        <w:t>2/15/2024</w:t>
      </w:r>
    </w:p>
    <w:p w14:paraId="177A9E19" w14:textId="77777777" w:rsidR="002F3691" w:rsidRPr="002F3691" w:rsidRDefault="002F3691" w:rsidP="002F3691">
      <w:pPr>
        <w:rPr>
          <w:rFonts w:cs="Arial"/>
          <w:shd w:val="clear" w:color="auto" w:fill="FFFFFF"/>
        </w:rPr>
      </w:pPr>
      <w:r w:rsidRPr="002F3691">
        <w:rPr>
          <w:rFonts w:cs="Arial"/>
          <w:shd w:val="clear" w:color="auto" w:fill="FFFFFF"/>
        </w:rPr>
        <w:lastRenderedPageBreak/>
        <w:t xml:space="preserve">Community Council Objection: </w:t>
      </w:r>
      <w:r w:rsidRPr="002F3691">
        <w:rPr>
          <w:rFonts w:cs="Arial"/>
          <w:noProof/>
          <w:shd w:val="clear" w:color="auto" w:fill="FFFFFF"/>
        </w:rPr>
        <w:t>No</w:t>
      </w:r>
    </w:p>
    <w:p w14:paraId="3C2412E5" w14:textId="18BBFF7D" w:rsidR="002F3691" w:rsidRPr="002F3691" w:rsidRDefault="002F3691" w:rsidP="00042391">
      <w:pPr>
        <w:tabs>
          <w:tab w:val="right" w:pos="9360"/>
        </w:tabs>
        <w:spacing w:before="100" w:beforeAutospacing="1"/>
        <w:rPr>
          <w:rFonts w:cs="Arial"/>
          <w:shd w:val="clear" w:color="auto" w:fill="FFFFFF"/>
        </w:rPr>
      </w:pPr>
      <w:r w:rsidRPr="002F3691">
        <w:rPr>
          <w:rFonts w:cs="Arial"/>
          <w:shd w:val="clear" w:color="auto" w:fill="FFFFFF"/>
        </w:rPr>
        <w:t xml:space="preserve">Audit Penalty Yes or No: </w:t>
      </w:r>
      <w:r w:rsidRPr="002F3691">
        <w:rPr>
          <w:rFonts w:cs="Arial"/>
          <w:noProof/>
          <w:shd w:val="clear" w:color="auto" w:fill="FFFFFF"/>
        </w:rPr>
        <w:t>No</w:t>
      </w:r>
      <w:r w:rsidR="0024213B">
        <w:rPr>
          <w:rFonts w:cs="Arial"/>
          <w:noProof/>
          <w:shd w:val="clear" w:color="auto" w:fill="FFFFFF"/>
        </w:rPr>
        <w:tab/>
      </w:r>
    </w:p>
    <w:p w14:paraId="4EF5A119" w14:textId="77777777" w:rsidR="002F3691" w:rsidRPr="002F3691" w:rsidRDefault="002F3691" w:rsidP="002F3691">
      <w:pPr>
        <w:spacing w:before="100" w:beforeAutospacing="1"/>
        <w:rPr>
          <w:rFonts w:cs="Arial"/>
          <w:shd w:val="clear" w:color="auto" w:fill="FFFFFF"/>
        </w:rPr>
      </w:pPr>
      <w:r w:rsidRPr="002F3691">
        <w:rPr>
          <w:rFonts w:cs="Arial"/>
          <w:shd w:val="clear" w:color="auto" w:fill="FFFFFF"/>
        </w:rPr>
        <w:t xml:space="preserve">Categorical Program Monitoring: </w:t>
      </w:r>
      <w:r w:rsidRPr="002F3691">
        <w:rPr>
          <w:rFonts w:cs="Arial"/>
          <w:noProof/>
          <w:shd w:val="clear" w:color="auto" w:fill="FFFFFF"/>
        </w:rPr>
        <w:t>No</w:t>
      </w:r>
    </w:p>
    <w:p w14:paraId="403227FB" w14:textId="77777777" w:rsidR="002F3691" w:rsidRPr="002F3691" w:rsidRDefault="002F3691" w:rsidP="002F3691">
      <w:pPr>
        <w:spacing w:before="100" w:beforeAutospacing="1"/>
        <w:rPr>
          <w:rFonts w:cs="Arial"/>
          <w:shd w:val="clear" w:color="auto" w:fill="FFFFFF"/>
        </w:rPr>
      </w:pPr>
      <w:r w:rsidRPr="002F3691">
        <w:rPr>
          <w:rFonts w:cs="Arial"/>
          <w:shd w:val="clear" w:color="auto" w:fill="FFFFFF"/>
        </w:rPr>
        <w:t xml:space="preserve">Submitted by: </w:t>
      </w:r>
      <w:r w:rsidRPr="002F3691">
        <w:rPr>
          <w:rFonts w:cs="Arial"/>
          <w:noProof/>
          <w:shd w:val="clear" w:color="auto" w:fill="FFFFFF"/>
        </w:rPr>
        <w:t>Ms.</w:t>
      </w:r>
      <w:r w:rsidRPr="002F3691">
        <w:rPr>
          <w:rFonts w:cs="Arial"/>
          <w:shd w:val="clear" w:color="auto" w:fill="FFFFFF"/>
        </w:rPr>
        <w:t xml:space="preserve"> </w:t>
      </w:r>
      <w:r w:rsidRPr="002F3691">
        <w:rPr>
          <w:rFonts w:cs="Arial"/>
          <w:noProof/>
          <w:shd w:val="clear" w:color="auto" w:fill="FFFFFF"/>
        </w:rPr>
        <w:t>Jenny</w:t>
      </w:r>
      <w:r w:rsidRPr="002F3691">
        <w:rPr>
          <w:rFonts w:cs="Arial"/>
          <w:shd w:val="clear" w:color="auto" w:fill="FFFFFF"/>
        </w:rPr>
        <w:t xml:space="preserve"> </w:t>
      </w:r>
      <w:r w:rsidRPr="002F3691">
        <w:rPr>
          <w:rFonts w:cs="Arial"/>
          <w:noProof/>
          <w:shd w:val="clear" w:color="auto" w:fill="FFFFFF"/>
        </w:rPr>
        <w:t>Haberlin</w:t>
      </w:r>
    </w:p>
    <w:p w14:paraId="5F34913D" w14:textId="77777777" w:rsidR="002F3691" w:rsidRPr="002F3691" w:rsidRDefault="002F3691" w:rsidP="002F3691">
      <w:pPr>
        <w:rPr>
          <w:rFonts w:cs="Arial"/>
          <w:shd w:val="clear" w:color="auto" w:fill="FFFFFF"/>
        </w:rPr>
      </w:pPr>
      <w:r w:rsidRPr="002F3691">
        <w:rPr>
          <w:rFonts w:cs="Arial"/>
          <w:shd w:val="clear" w:color="auto" w:fill="FFFFFF"/>
        </w:rPr>
        <w:t xml:space="preserve">Position: </w:t>
      </w:r>
      <w:r w:rsidRPr="002F3691">
        <w:rPr>
          <w:rFonts w:cs="Arial"/>
          <w:noProof/>
          <w:shd w:val="clear" w:color="auto" w:fill="FFFFFF"/>
        </w:rPr>
        <w:t>Chief Business Official</w:t>
      </w:r>
    </w:p>
    <w:p w14:paraId="7EB4AED1" w14:textId="6BA079B8" w:rsidR="002F3691" w:rsidRPr="002F3691" w:rsidRDefault="002F3691" w:rsidP="002F3691">
      <w:pPr>
        <w:rPr>
          <w:rFonts w:cs="Arial"/>
          <w:shd w:val="clear" w:color="auto" w:fill="FFFFFF"/>
        </w:rPr>
      </w:pPr>
      <w:r w:rsidRPr="002F3691">
        <w:rPr>
          <w:rFonts w:cs="Arial"/>
          <w:shd w:val="clear" w:color="auto" w:fill="FFFFFF"/>
        </w:rPr>
        <w:t xml:space="preserve">E-mail: </w:t>
      </w:r>
      <w:hyperlink r:id="rId15" w:history="1">
        <w:r w:rsidR="006235BC" w:rsidRPr="00BD0A43">
          <w:rPr>
            <w:rStyle w:val="Hyperlink"/>
            <w:rFonts w:cs="Arial"/>
            <w:noProof/>
            <w:shd w:val="clear" w:color="auto" w:fill="FFFFFF"/>
          </w:rPr>
          <w:t>jenny_haberlin@rimsd.k12.ca.us</w:t>
        </w:r>
      </w:hyperlink>
      <w:r w:rsidR="006235BC">
        <w:rPr>
          <w:rFonts w:cs="Arial"/>
          <w:noProof/>
          <w:shd w:val="clear" w:color="auto" w:fill="FFFFFF"/>
        </w:rPr>
        <w:t xml:space="preserve"> </w:t>
      </w:r>
    </w:p>
    <w:p w14:paraId="40F4E85F" w14:textId="77777777" w:rsidR="002F3691" w:rsidRPr="002F3691" w:rsidRDefault="002F3691" w:rsidP="002F3691">
      <w:pPr>
        <w:rPr>
          <w:rFonts w:cs="Arial"/>
          <w:shd w:val="clear" w:color="auto" w:fill="FFFFFF"/>
        </w:rPr>
      </w:pPr>
      <w:r w:rsidRPr="002F3691">
        <w:rPr>
          <w:rFonts w:cs="Arial"/>
          <w:shd w:val="clear" w:color="auto" w:fill="FFFFFF"/>
        </w:rPr>
        <w:t xml:space="preserve">Telephone: </w:t>
      </w:r>
      <w:r w:rsidRPr="002F3691">
        <w:rPr>
          <w:rFonts w:cs="Arial"/>
          <w:noProof/>
          <w:shd w:val="clear" w:color="auto" w:fill="FFFFFF"/>
        </w:rPr>
        <w:t>909-336-4140</w:t>
      </w:r>
    </w:p>
    <w:p w14:paraId="0E836CE4" w14:textId="77777777" w:rsidR="002F3691" w:rsidRPr="002F3691" w:rsidRDefault="002F3691" w:rsidP="002F3691">
      <w:pPr>
        <w:rPr>
          <w:rFonts w:cs="Arial"/>
        </w:rPr>
      </w:pPr>
      <w:r w:rsidRPr="002F3691">
        <w:rPr>
          <w:rFonts w:cs="Arial"/>
        </w:rPr>
        <w:t xml:space="preserve">Fax: </w:t>
      </w:r>
      <w:r w:rsidRPr="002F3691">
        <w:rPr>
          <w:rFonts w:cs="Arial"/>
          <w:noProof/>
        </w:rPr>
        <w:t>909-336-4152</w:t>
      </w:r>
    </w:p>
    <w:p w14:paraId="62F51B47" w14:textId="77777777" w:rsidR="002F3691" w:rsidRPr="002F3691" w:rsidRDefault="002F3691" w:rsidP="002F3691">
      <w:pPr>
        <w:spacing w:before="100" w:beforeAutospacing="1"/>
        <w:rPr>
          <w:rFonts w:cs="Arial"/>
          <w:noProof/>
          <w:shd w:val="clear" w:color="auto" w:fill="FFFFFF"/>
        </w:rPr>
      </w:pPr>
      <w:r w:rsidRPr="002F3691">
        <w:rPr>
          <w:rFonts w:cs="Arial"/>
          <w:noProof/>
          <w:shd w:val="clear" w:color="auto" w:fill="FFFFFF"/>
        </w:rPr>
        <w:t>Bargaining Unit Date: 01/12/2024</w:t>
      </w:r>
    </w:p>
    <w:p w14:paraId="70245253" w14:textId="77777777" w:rsidR="002F3691" w:rsidRPr="002F3691" w:rsidRDefault="002F3691" w:rsidP="002F3691">
      <w:pPr>
        <w:spacing w:before="100" w:beforeAutospacing="1"/>
        <w:contextualSpacing/>
        <w:rPr>
          <w:rFonts w:cs="Arial"/>
          <w:noProof/>
          <w:shd w:val="clear" w:color="auto" w:fill="FFFFFF"/>
        </w:rPr>
      </w:pPr>
      <w:r w:rsidRPr="002F3691">
        <w:rPr>
          <w:rFonts w:cs="Arial"/>
          <w:noProof/>
          <w:shd w:val="clear" w:color="auto" w:fill="FFFFFF"/>
        </w:rPr>
        <w:t>Name: Classified School Employees Association</w:t>
      </w:r>
    </w:p>
    <w:p w14:paraId="3C772AB2" w14:textId="77777777" w:rsidR="002F3691" w:rsidRPr="002F3691" w:rsidRDefault="002F3691" w:rsidP="002F3691">
      <w:pPr>
        <w:spacing w:before="100" w:beforeAutospacing="1"/>
        <w:contextualSpacing/>
        <w:rPr>
          <w:rFonts w:cs="Arial"/>
          <w:noProof/>
          <w:shd w:val="clear" w:color="auto" w:fill="FFFFFF"/>
        </w:rPr>
      </w:pPr>
      <w:r w:rsidRPr="002F3691">
        <w:rPr>
          <w:rFonts w:cs="Arial"/>
          <w:noProof/>
          <w:shd w:val="clear" w:color="auto" w:fill="FFFFFF"/>
        </w:rPr>
        <w:t>Representative: Suzanne Grow</w:t>
      </w:r>
    </w:p>
    <w:p w14:paraId="42ADC1E9" w14:textId="77777777" w:rsidR="002F3691" w:rsidRPr="002F3691" w:rsidRDefault="002F3691" w:rsidP="002F3691">
      <w:pPr>
        <w:spacing w:before="100" w:beforeAutospacing="1"/>
        <w:contextualSpacing/>
        <w:rPr>
          <w:rFonts w:cs="Arial"/>
          <w:noProof/>
          <w:shd w:val="clear" w:color="auto" w:fill="FFFFFF"/>
        </w:rPr>
      </w:pPr>
      <w:r w:rsidRPr="002F3691">
        <w:rPr>
          <w:rFonts w:cs="Arial"/>
          <w:noProof/>
          <w:shd w:val="clear" w:color="auto" w:fill="FFFFFF"/>
        </w:rPr>
        <w:t>Title: President</w:t>
      </w:r>
    </w:p>
    <w:p w14:paraId="1EF4D9EB" w14:textId="77777777" w:rsidR="002F3691" w:rsidRPr="002F3691" w:rsidRDefault="002F3691" w:rsidP="002F3691">
      <w:pPr>
        <w:spacing w:before="100" w:beforeAutospacing="1"/>
        <w:contextualSpacing/>
        <w:rPr>
          <w:rFonts w:cs="Arial"/>
          <w:noProof/>
          <w:shd w:val="clear" w:color="auto" w:fill="FFFFFF"/>
        </w:rPr>
      </w:pPr>
      <w:r w:rsidRPr="002F3691">
        <w:rPr>
          <w:rFonts w:cs="Arial"/>
          <w:noProof/>
          <w:shd w:val="clear" w:color="auto" w:fill="FFFFFF"/>
        </w:rPr>
        <w:t>Phone: (909) 589-0396</w:t>
      </w:r>
    </w:p>
    <w:p w14:paraId="3258D0C8" w14:textId="77777777" w:rsidR="002F3691" w:rsidRPr="002F3691" w:rsidRDefault="002F3691" w:rsidP="002F3691">
      <w:pPr>
        <w:spacing w:before="100" w:beforeAutospacing="1"/>
        <w:contextualSpacing/>
        <w:rPr>
          <w:rFonts w:cs="Arial"/>
          <w:noProof/>
          <w:shd w:val="clear" w:color="auto" w:fill="FFFFFF"/>
        </w:rPr>
      </w:pPr>
      <w:r w:rsidRPr="002F3691">
        <w:rPr>
          <w:rFonts w:cs="Arial"/>
          <w:noProof/>
          <w:shd w:val="clear" w:color="auto" w:fill="FFFFFF"/>
        </w:rPr>
        <w:t>Position: Support</w:t>
      </w:r>
    </w:p>
    <w:p w14:paraId="144E5C47" w14:textId="77777777" w:rsidR="002F3691" w:rsidRPr="002F3691" w:rsidRDefault="002F3691" w:rsidP="002F3691">
      <w:pPr>
        <w:spacing w:before="100" w:beforeAutospacing="1"/>
        <w:rPr>
          <w:rFonts w:cs="Arial"/>
          <w:noProof/>
          <w:shd w:val="clear" w:color="auto" w:fill="FFFFFF"/>
        </w:rPr>
      </w:pPr>
      <w:r w:rsidRPr="002F3691">
        <w:rPr>
          <w:rFonts w:cs="Arial"/>
          <w:noProof/>
          <w:shd w:val="clear" w:color="auto" w:fill="FFFFFF"/>
        </w:rPr>
        <w:t>Bargaining Unit Date: 01/10/2024</w:t>
      </w:r>
    </w:p>
    <w:p w14:paraId="1D36DE8C" w14:textId="77777777" w:rsidR="002F3691" w:rsidRPr="002F3691" w:rsidRDefault="002F3691" w:rsidP="002F3691">
      <w:pPr>
        <w:spacing w:before="100" w:beforeAutospacing="1"/>
        <w:contextualSpacing/>
        <w:rPr>
          <w:rFonts w:cs="Arial"/>
          <w:noProof/>
          <w:shd w:val="clear" w:color="auto" w:fill="FFFFFF"/>
        </w:rPr>
      </w:pPr>
      <w:r w:rsidRPr="002F3691">
        <w:rPr>
          <w:rFonts w:cs="Arial"/>
          <w:noProof/>
          <w:shd w:val="clear" w:color="auto" w:fill="FFFFFF"/>
        </w:rPr>
        <w:t>Name: Rim Teachers Association</w:t>
      </w:r>
    </w:p>
    <w:p w14:paraId="5D0450AA" w14:textId="77777777" w:rsidR="002F3691" w:rsidRPr="002F3691" w:rsidRDefault="002F3691" w:rsidP="002F3691">
      <w:pPr>
        <w:spacing w:before="100" w:beforeAutospacing="1"/>
        <w:contextualSpacing/>
        <w:rPr>
          <w:rFonts w:cs="Arial"/>
          <w:noProof/>
          <w:shd w:val="clear" w:color="auto" w:fill="FFFFFF"/>
        </w:rPr>
      </w:pPr>
      <w:r w:rsidRPr="002F3691">
        <w:rPr>
          <w:rFonts w:cs="Arial"/>
          <w:noProof/>
          <w:shd w:val="clear" w:color="auto" w:fill="FFFFFF"/>
        </w:rPr>
        <w:t>Representative: Amanda Markovich</w:t>
      </w:r>
    </w:p>
    <w:p w14:paraId="09975F41" w14:textId="77777777" w:rsidR="002F3691" w:rsidRPr="002F3691" w:rsidRDefault="002F3691" w:rsidP="002F3691">
      <w:pPr>
        <w:spacing w:before="100" w:beforeAutospacing="1"/>
        <w:contextualSpacing/>
        <w:rPr>
          <w:rFonts w:cs="Arial"/>
          <w:noProof/>
          <w:shd w:val="clear" w:color="auto" w:fill="FFFFFF"/>
        </w:rPr>
      </w:pPr>
      <w:r w:rsidRPr="002F3691">
        <w:rPr>
          <w:rFonts w:cs="Arial"/>
          <w:noProof/>
          <w:shd w:val="clear" w:color="auto" w:fill="FFFFFF"/>
        </w:rPr>
        <w:t>Title: President</w:t>
      </w:r>
    </w:p>
    <w:p w14:paraId="0F2DFDC2" w14:textId="77777777" w:rsidR="002F3691" w:rsidRPr="002F3691" w:rsidRDefault="002F3691" w:rsidP="002F3691">
      <w:pPr>
        <w:spacing w:before="100" w:beforeAutospacing="1"/>
        <w:contextualSpacing/>
        <w:rPr>
          <w:rFonts w:cs="Arial"/>
          <w:noProof/>
          <w:shd w:val="clear" w:color="auto" w:fill="FFFFFF"/>
        </w:rPr>
      </w:pPr>
      <w:r w:rsidRPr="002F3691">
        <w:rPr>
          <w:rFonts w:cs="Arial"/>
          <w:noProof/>
          <w:shd w:val="clear" w:color="auto" w:fill="FFFFFF"/>
        </w:rPr>
        <w:t>Phone: (909) 336-2038</w:t>
      </w:r>
    </w:p>
    <w:p w14:paraId="726CB757" w14:textId="77777777" w:rsidR="002F3691" w:rsidRPr="002F3691" w:rsidRDefault="002F3691" w:rsidP="002F3691">
      <w:pPr>
        <w:spacing w:before="100" w:beforeAutospacing="1"/>
        <w:contextualSpacing/>
        <w:rPr>
          <w:rFonts w:cs="Arial"/>
          <w:noProof/>
          <w:shd w:val="clear" w:color="auto" w:fill="FFFFFF"/>
        </w:rPr>
      </w:pPr>
      <w:r w:rsidRPr="002F3691">
        <w:rPr>
          <w:rFonts w:cs="Arial"/>
          <w:noProof/>
          <w:shd w:val="clear" w:color="auto" w:fill="FFFFFF"/>
        </w:rPr>
        <w:t>Position: Support</w:t>
      </w:r>
    </w:p>
    <w:p w14:paraId="752E625A" w14:textId="77777777" w:rsidR="002F3691" w:rsidRPr="002F3691" w:rsidRDefault="002F3691" w:rsidP="0024213B">
      <w:pPr>
        <w:spacing w:before="100" w:beforeAutospacing="1"/>
        <w:rPr>
          <w:rFonts w:cs="Arial"/>
          <w:shd w:val="clear" w:color="auto" w:fill="FFFFFF"/>
        </w:rPr>
      </w:pPr>
    </w:p>
    <w:sectPr w:rsidR="002F3691" w:rsidRPr="002F3691" w:rsidSect="009B66E8">
      <w:headerReference w:type="default" r:id="rId1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A21DE4" w14:textId="77777777" w:rsidR="00E47446" w:rsidRDefault="00E47446" w:rsidP="000E09DC">
      <w:r>
        <w:separator/>
      </w:r>
    </w:p>
  </w:endnote>
  <w:endnote w:type="continuationSeparator" w:id="0">
    <w:p w14:paraId="65BDFCB2" w14:textId="77777777" w:rsidR="00E47446" w:rsidRDefault="00E47446" w:rsidP="000E09DC">
      <w:r>
        <w:continuationSeparator/>
      </w:r>
    </w:p>
  </w:endnote>
  <w:endnote w:type="continuationNotice" w:id="1">
    <w:p w14:paraId="0131BE0C" w14:textId="77777777" w:rsidR="00E47446" w:rsidRDefault="00E474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D41BC3" w14:textId="77777777" w:rsidR="00E47446" w:rsidRDefault="00E47446" w:rsidP="000E09DC">
      <w:r>
        <w:separator/>
      </w:r>
    </w:p>
  </w:footnote>
  <w:footnote w:type="continuationSeparator" w:id="0">
    <w:p w14:paraId="6C9B10FF" w14:textId="77777777" w:rsidR="00E47446" w:rsidRDefault="00E47446" w:rsidP="000E09DC">
      <w:r>
        <w:continuationSeparator/>
      </w:r>
    </w:p>
  </w:footnote>
  <w:footnote w:type="continuationNotice" w:id="1">
    <w:p w14:paraId="46EB1CD2" w14:textId="77777777" w:rsidR="00E47446" w:rsidRDefault="00E4744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B80DE" w14:textId="73D69F7E" w:rsidR="00C51775" w:rsidRPr="00C17D7D" w:rsidRDefault="00C51775" w:rsidP="00EE6A6B">
    <w:pPr>
      <w:tabs>
        <w:tab w:val="center" w:pos="4680"/>
        <w:tab w:val="right" w:pos="9360"/>
      </w:tabs>
      <w:autoSpaceDE w:val="0"/>
      <w:autoSpaceDN w:val="0"/>
      <w:adjustRightInd w:val="0"/>
      <w:spacing w:after="480"/>
      <w:jc w:val="right"/>
      <w:rPr>
        <w:rFonts w:eastAsia="Calibri" w:cs="Arial"/>
      </w:rPr>
    </w:pPr>
    <w:r w:rsidRPr="0039723C">
      <w:rPr>
        <w:rFonts w:eastAsia="Calibri" w:cs="Arial"/>
      </w:rPr>
      <w:t>Sale or Lease of Surplus Property</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3</w:t>
    </w:r>
    <w:r w:rsidRPr="000E09DC">
      <w:rPr>
        <w:rFonts w:cs="Arial"/>
        <w:noProof/>
      </w:rPr>
      <w:fldChar w:fldCharType="end"/>
    </w:r>
    <w:r w:rsidRPr="000E09DC">
      <w:rPr>
        <w:rFonts w:cs="Arial"/>
      </w:rPr>
      <w:t xml:space="preserve"> of </w:t>
    </w:r>
    <w:r w:rsidR="0076020D">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2564271"/>
      <w:docPartObj>
        <w:docPartGallery w:val="Page Numbers (Top of Page)"/>
        <w:docPartUnique/>
      </w:docPartObj>
    </w:sdtPr>
    <w:sdtEndPr>
      <w:rPr>
        <w:noProof/>
      </w:rPr>
    </w:sdtEndPr>
    <w:sdtContent>
      <w:p w14:paraId="52C7BD5B" w14:textId="77777777" w:rsidR="00C51775" w:rsidRDefault="00C51775">
        <w:pPr>
          <w:pStyle w:val="Header"/>
          <w:jc w:val="right"/>
        </w:pPr>
        <w:r w:rsidRPr="0039723C">
          <w:rPr>
            <w:rFonts w:eastAsia="Calibri" w:cs="Arial"/>
          </w:rPr>
          <w:t>Sale or Lease of Surplus Property</w:t>
        </w:r>
      </w:p>
      <w:p w14:paraId="53B83867" w14:textId="77777777" w:rsidR="00C51775" w:rsidRDefault="00C51775">
        <w:pPr>
          <w:pStyle w:val="Header"/>
          <w:jc w:val="right"/>
        </w:pPr>
        <w:r>
          <w:t>Attachment 1</w:t>
        </w:r>
      </w:p>
      <w:p w14:paraId="5D58BA48" w14:textId="77777777" w:rsidR="00C51775" w:rsidRPr="0018579F" w:rsidRDefault="00C51775" w:rsidP="00922CC4">
        <w:pPr>
          <w:pStyle w:val="Header"/>
          <w:spacing w:after="480"/>
          <w:jc w:val="right"/>
        </w:pPr>
        <w:r>
          <w:t xml:space="preserve">Page </w:t>
        </w:r>
        <w:r>
          <w:fldChar w:fldCharType="begin"/>
        </w:r>
        <w:r>
          <w:instrText xml:space="preserve"> PAGE   \* MERGEFORMAT </w:instrText>
        </w:r>
        <w:r>
          <w:fldChar w:fldCharType="separate"/>
        </w:r>
        <w:r>
          <w:rPr>
            <w:noProof/>
          </w:rPr>
          <w:t>2</w:t>
        </w:r>
        <w:r>
          <w:rPr>
            <w:noProof/>
          </w:rPr>
          <w:fldChar w:fldCharType="end"/>
        </w:r>
        <w:r>
          <w:rPr>
            <w:noProof/>
          </w:rPr>
          <w:t xml:space="preserve"> of </w:t>
        </w:r>
        <w:r w:rsidR="00A41D3F">
          <w:rPr>
            <w:noProof/>
          </w:rPr>
          <w:t>1</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950B2E" w14:textId="77777777" w:rsidR="008D205F" w:rsidRDefault="008D205F" w:rsidP="00126605">
    <w:pPr>
      <w:pStyle w:val="Header"/>
      <w:jc w:val="right"/>
      <w:rPr>
        <w:rFonts w:cs="Arial"/>
      </w:rPr>
    </w:pPr>
    <w:r>
      <w:rPr>
        <w:rFonts w:cs="Arial"/>
      </w:rPr>
      <w:t>Sale or Lease of Surplus Property</w:t>
    </w:r>
  </w:p>
  <w:p w14:paraId="35DA959D" w14:textId="77777777" w:rsidR="00FC532B" w:rsidRDefault="00A24D60" w:rsidP="00126605">
    <w:pPr>
      <w:pStyle w:val="Header"/>
      <w:jc w:val="right"/>
      <w:rPr>
        <w:rFonts w:cs="Arial"/>
      </w:rPr>
    </w:pPr>
    <w:r w:rsidRPr="001061B3">
      <w:rPr>
        <w:rFonts w:cs="Arial"/>
      </w:rPr>
      <w:t xml:space="preserve">Attachment </w:t>
    </w:r>
    <w:r w:rsidR="00A41D3F">
      <w:rPr>
        <w:rFonts w:cs="Arial"/>
      </w:rPr>
      <w:t>2</w:t>
    </w:r>
  </w:p>
  <w:p w14:paraId="1DAA80D4" w14:textId="0DBCEAD9" w:rsidR="00A24D60" w:rsidRPr="001061B3" w:rsidRDefault="00A24D60" w:rsidP="00922CC4">
    <w:pPr>
      <w:pStyle w:val="Header"/>
      <w:spacing w:after="480"/>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noProof/>
      </w:rPr>
      <w:t>2</w:t>
    </w:r>
    <w:r w:rsidRPr="001061B3">
      <w:rPr>
        <w:rFonts w:cs="Arial"/>
      </w:rPr>
      <w:fldChar w:fldCharType="end"/>
    </w:r>
    <w:r w:rsidRPr="001061B3">
      <w:rPr>
        <w:rFonts w:cs="Arial"/>
      </w:rPr>
      <w:t xml:space="preserve"> of </w:t>
    </w:r>
    <w:r w:rsidR="0024213B">
      <w:rPr>
        <w:rFonts w:cs="Arial"/>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0F6307"/>
    <w:multiLevelType w:val="hybridMultilevel"/>
    <w:tmpl w:val="91284A08"/>
    <w:lvl w:ilvl="0" w:tplc="7602CF7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5B315B"/>
    <w:multiLevelType w:val="hybridMultilevel"/>
    <w:tmpl w:val="C602D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32729B"/>
    <w:multiLevelType w:val="hybridMultilevel"/>
    <w:tmpl w:val="D7464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6F7E50"/>
    <w:multiLevelType w:val="hybridMultilevel"/>
    <w:tmpl w:val="4E429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753028"/>
    <w:multiLevelType w:val="hybridMultilevel"/>
    <w:tmpl w:val="470C2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AC71B1"/>
    <w:multiLevelType w:val="hybridMultilevel"/>
    <w:tmpl w:val="B41A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1F0236"/>
    <w:multiLevelType w:val="hybridMultilevel"/>
    <w:tmpl w:val="F23218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D823A13"/>
    <w:multiLevelType w:val="hybridMultilevel"/>
    <w:tmpl w:val="3EF477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E1536E0"/>
    <w:multiLevelType w:val="hybridMultilevel"/>
    <w:tmpl w:val="82D462E2"/>
    <w:lvl w:ilvl="0" w:tplc="F4A649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E4F6300"/>
    <w:multiLevelType w:val="hybridMultilevel"/>
    <w:tmpl w:val="857673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0D31F0"/>
    <w:multiLevelType w:val="hybridMultilevel"/>
    <w:tmpl w:val="9D9E5D8E"/>
    <w:lvl w:ilvl="0" w:tplc="23B43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8986BEE"/>
    <w:multiLevelType w:val="hybridMultilevel"/>
    <w:tmpl w:val="CC7C60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5B148B6"/>
    <w:multiLevelType w:val="hybridMultilevel"/>
    <w:tmpl w:val="5E44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E77256"/>
    <w:multiLevelType w:val="hybridMultilevel"/>
    <w:tmpl w:val="EA58E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B4132D"/>
    <w:multiLevelType w:val="hybridMultilevel"/>
    <w:tmpl w:val="04D48C32"/>
    <w:lvl w:ilvl="0" w:tplc="CEFE7D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D3070EC"/>
    <w:multiLevelType w:val="hybridMultilevel"/>
    <w:tmpl w:val="A9A2544A"/>
    <w:lvl w:ilvl="0" w:tplc="3C0ADF7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E6C5293"/>
    <w:multiLevelType w:val="hybridMultilevel"/>
    <w:tmpl w:val="46964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FF5041"/>
    <w:multiLevelType w:val="hybridMultilevel"/>
    <w:tmpl w:val="66D0D8EA"/>
    <w:lvl w:ilvl="0" w:tplc="04090003">
      <w:start w:val="1"/>
      <w:numFmt w:val="bullet"/>
      <w:lvlText w:val="o"/>
      <w:lvlJc w:val="left"/>
      <w:pPr>
        <w:ind w:left="800" w:hanging="360"/>
      </w:pPr>
      <w:rPr>
        <w:rFonts w:ascii="Courier New" w:hAnsi="Courier New" w:cs="Courier New" w:hint="default"/>
      </w:rPr>
    </w:lvl>
    <w:lvl w:ilvl="1" w:tplc="04090003" w:tentative="1">
      <w:start w:val="1"/>
      <w:numFmt w:val="bullet"/>
      <w:lvlText w:val="o"/>
      <w:lvlJc w:val="left"/>
      <w:pPr>
        <w:ind w:left="1520" w:hanging="360"/>
      </w:pPr>
      <w:rPr>
        <w:rFonts w:ascii="Courier New" w:hAnsi="Courier New" w:cs="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cs="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cs="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23"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D2730D"/>
    <w:multiLevelType w:val="hybridMultilevel"/>
    <w:tmpl w:val="D7BE447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D2B25D3"/>
    <w:multiLevelType w:val="hybridMultilevel"/>
    <w:tmpl w:val="76F4F28A"/>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795414377">
    <w:abstractNumId w:val="14"/>
  </w:num>
  <w:num w:numId="2" w16cid:durableId="641077872">
    <w:abstractNumId w:val="24"/>
  </w:num>
  <w:num w:numId="3" w16cid:durableId="209878112">
    <w:abstractNumId w:val="11"/>
  </w:num>
  <w:num w:numId="4" w16cid:durableId="626400935">
    <w:abstractNumId w:val="21"/>
  </w:num>
  <w:num w:numId="5" w16cid:durableId="1885143203">
    <w:abstractNumId w:val="23"/>
  </w:num>
  <w:num w:numId="6" w16cid:durableId="436101100">
    <w:abstractNumId w:val="3"/>
  </w:num>
  <w:num w:numId="7" w16cid:durableId="1354727140">
    <w:abstractNumId w:val="12"/>
  </w:num>
  <w:num w:numId="8" w16cid:durableId="531311151">
    <w:abstractNumId w:val="13"/>
  </w:num>
  <w:num w:numId="9" w16cid:durableId="1674720191">
    <w:abstractNumId w:val="9"/>
  </w:num>
  <w:num w:numId="10" w16cid:durableId="1512404772">
    <w:abstractNumId w:val="25"/>
  </w:num>
  <w:num w:numId="11" w16cid:durableId="1259168594">
    <w:abstractNumId w:val="10"/>
  </w:num>
  <w:num w:numId="12" w16cid:durableId="1349868778">
    <w:abstractNumId w:val="17"/>
  </w:num>
  <w:num w:numId="13" w16cid:durableId="1705208561">
    <w:abstractNumId w:val="2"/>
  </w:num>
  <w:num w:numId="14" w16cid:durableId="966395577">
    <w:abstractNumId w:val="20"/>
  </w:num>
  <w:num w:numId="15" w16cid:durableId="167327820">
    <w:abstractNumId w:val="6"/>
  </w:num>
  <w:num w:numId="16" w16cid:durableId="1611274449">
    <w:abstractNumId w:val="0"/>
  </w:num>
  <w:num w:numId="17" w16cid:durableId="1178613917">
    <w:abstractNumId w:val="18"/>
  </w:num>
  <w:num w:numId="18" w16cid:durableId="572857158">
    <w:abstractNumId w:val="5"/>
  </w:num>
  <w:num w:numId="19" w16cid:durableId="1078752102">
    <w:abstractNumId w:val="22"/>
  </w:num>
  <w:num w:numId="20" w16cid:durableId="1159539262">
    <w:abstractNumId w:val="1"/>
  </w:num>
  <w:num w:numId="21" w16cid:durableId="387145037">
    <w:abstractNumId w:val="16"/>
  </w:num>
  <w:num w:numId="22" w16cid:durableId="398872017">
    <w:abstractNumId w:val="19"/>
  </w:num>
  <w:num w:numId="23" w16cid:durableId="581839821">
    <w:abstractNumId w:val="4"/>
  </w:num>
  <w:num w:numId="24" w16cid:durableId="237323025">
    <w:abstractNumId w:val="7"/>
  </w:num>
  <w:num w:numId="25" w16cid:durableId="522280727">
    <w:abstractNumId w:val="15"/>
  </w:num>
  <w:num w:numId="26" w16cid:durableId="69265036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17B"/>
    <w:rsid w:val="000040D5"/>
    <w:rsid w:val="00012DD1"/>
    <w:rsid w:val="000140E4"/>
    <w:rsid w:val="00024A1A"/>
    <w:rsid w:val="00026973"/>
    <w:rsid w:val="000309B1"/>
    <w:rsid w:val="00036EF3"/>
    <w:rsid w:val="000372AB"/>
    <w:rsid w:val="00040EE5"/>
    <w:rsid w:val="00042270"/>
    <w:rsid w:val="00042391"/>
    <w:rsid w:val="00047A98"/>
    <w:rsid w:val="00051AC8"/>
    <w:rsid w:val="000520DF"/>
    <w:rsid w:val="00053206"/>
    <w:rsid w:val="00063B93"/>
    <w:rsid w:val="00066672"/>
    <w:rsid w:val="00066B3F"/>
    <w:rsid w:val="000718EA"/>
    <w:rsid w:val="0007221F"/>
    <w:rsid w:val="00072C66"/>
    <w:rsid w:val="000823D9"/>
    <w:rsid w:val="00084394"/>
    <w:rsid w:val="0008747F"/>
    <w:rsid w:val="00090725"/>
    <w:rsid w:val="0009315F"/>
    <w:rsid w:val="0009326C"/>
    <w:rsid w:val="00094584"/>
    <w:rsid w:val="000A1B32"/>
    <w:rsid w:val="000A445D"/>
    <w:rsid w:val="000B11B5"/>
    <w:rsid w:val="000B5ABB"/>
    <w:rsid w:val="000B6182"/>
    <w:rsid w:val="000B7064"/>
    <w:rsid w:val="000C1277"/>
    <w:rsid w:val="000C462D"/>
    <w:rsid w:val="000C7BBD"/>
    <w:rsid w:val="000D38E1"/>
    <w:rsid w:val="000D4861"/>
    <w:rsid w:val="000D5C31"/>
    <w:rsid w:val="000E09DC"/>
    <w:rsid w:val="000E796F"/>
    <w:rsid w:val="000F23B6"/>
    <w:rsid w:val="0010141F"/>
    <w:rsid w:val="001048F3"/>
    <w:rsid w:val="00105E9C"/>
    <w:rsid w:val="00116FEE"/>
    <w:rsid w:val="00124516"/>
    <w:rsid w:val="00126605"/>
    <w:rsid w:val="001329C3"/>
    <w:rsid w:val="00133B6B"/>
    <w:rsid w:val="00135FCA"/>
    <w:rsid w:val="001371BE"/>
    <w:rsid w:val="001428F1"/>
    <w:rsid w:val="00146CAA"/>
    <w:rsid w:val="001476D2"/>
    <w:rsid w:val="00147FF6"/>
    <w:rsid w:val="001516E3"/>
    <w:rsid w:val="00152330"/>
    <w:rsid w:val="001661A9"/>
    <w:rsid w:val="00180061"/>
    <w:rsid w:val="0018148D"/>
    <w:rsid w:val="001866A9"/>
    <w:rsid w:val="0019309F"/>
    <w:rsid w:val="0019507B"/>
    <w:rsid w:val="001A0CA5"/>
    <w:rsid w:val="001A2A33"/>
    <w:rsid w:val="001A5504"/>
    <w:rsid w:val="001A5F4E"/>
    <w:rsid w:val="001B059B"/>
    <w:rsid w:val="001B0A53"/>
    <w:rsid w:val="001B3958"/>
    <w:rsid w:val="001B744A"/>
    <w:rsid w:val="001C0026"/>
    <w:rsid w:val="001C1BA3"/>
    <w:rsid w:val="001C30C0"/>
    <w:rsid w:val="001C4BB1"/>
    <w:rsid w:val="001C4E45"/>
    <w:rsid w:val="001D4A17"/>
    <w:rsid w:val="001D719C"/>
    <w:rsid w:val="001E340C"/>
    <w:rsid w:val="001E521A"/>
    <w:rsid w:val="001E528A"/>
    <w:rsid w:val="001E636B"/>
    <w:rsid w:val="001E7A92"/>
    <w:rsid w:val="001F1FD5"/>
    <w:rsid w:val="001F49E9"/>
    <w:rsid w:val="001F7A09"/>
    <w:rsid w:val="00203E18"/>
    <w:rsid w:val="002057E0"/>
    <w:rsid w:val="002070D4"/>
    <w:rsid w:val="00213022"/>
    <w:rsid w:val="00220A11"/>
    <w:rsid w:val="00223112"/>
    <w:rsid w:val="00226A69"/>
    <w:rsid w:val="00226CA9"/>
    <w:rsid w:val="00235EB7"/>
    <w:rsid w:val="0023659F"/>
    <w:rsid w:val="0024087E"/>
    <w:rsid w:val="00240B26"/>
    <w:rsid w:val="00242024"/>
    <w:rsid w:val="0024213B"/>
    <w:rsid w:val="00246C2B"/>
    <w:rsid w:val="00250332"/>
    <w:rsid w:val="00261467"/>
    <w:rsid w:val="00262DF2"/>
    <w:rsid w:val="002634C9"/>
    <w:rsid w:val="0026652A"/>
    <w:rsid w:val="00272F88"/>
    <w:rsid w:val="00274DCA"/>
    <w:rsid w:val="002767F0"/>
    <w:rsid w:val="00282902"/>
    <w:rsid w:val="00284BF9"/>
    <w:rsid w:val="0029127A"/>
    <w:rsid w:val="00294B79"/>
    <w:rsid w:val="00294D15"/>
    <w:rsid w:val="00297A64"/>
    <w:rsid w:val="002A1083"/>
    <w:rsid w:val="002A17AF"/>
    <w:rsid w:val="002A7EB4"/>
    <w:rsid w:val="002B48BA"/>
    <w:rsid w:val="002B48C4"/>
    <w:rsid w:val="002C3B38"/>
    <w:rsid w:val="002C44F8"/>
    <w:rsid w:val="002D003F"/>
    <w:rsid w:val="002D1A82"/>
    <w:rsid w:val="002D2B95"/>
    <w:rsid w:val="002D53C7"/>
    <w:rsid w:val="002D7D7E"/>
    <w:rsid w:val="002E44F2"/>
    <w:rsid w:val="002E4CB5"/>
    <w:rsid w:val="002E57E3"/>
    <w:rsid w:val="002E6FCA"/>
    <w:rsid w:val="002F3691"/>
    <w:rsid w:val="002F7C30"/>
    <w:rsid w:val="003013A0"/>
    <w:rsid w:val="00306893"/>
    <w:rsid w:val="0031204C"/>
    <w:rsid w:val="00334176"/>
    <w:rsid w:val="00335CA2"/>
    <w:rsid w:val="00336705"/>
    <w:rsid w:val="00336EEA"/>
    <w:rsid w:val="00345516"/>
    <w:rsid w:val="00346656"/>
    <w:rsid w:val="00353737"/>
    <w:rsid w:val="00361D37"/>
    <w:rsid w:val="00377EF6"/>
    <w:rsid w:val="00381F8F"/>
    <w:rsid w:val="00384ACF"/>
    <w:rsid w:val="003902D8"/>
    <w:rsid w:val="00394552"/>
    <w:rsid w:val="0039723C"/>
    <w:rsid w:val="003A0C21"/>
    <w:rsid w:val="003A1084"/>
    <w:rsid w:val="003A2E45"/>
    <w:rsid w:val="003A325B"/>
    <w:rsid w:val="003A50A3"/>
    <w:rsid w:val="003A61CC"/>
    <w:rsid w:val="003A6E60"/>
    <w:rsid w:val="003B12CF"/>
    <w:rsid w:val="003B1A58"/>
    <w:rsid w:val="003B473B"/>
    <w:rsid w:val="003B4A7D"/>
    <w:rsid w:val="003B5C2A"/>
    <w:rsid w:val="003C3B57"/>
    <w:rsid w:val="003C3B87"/>
    <w:rsid w:val="003C4471"/>
    <w:rsid w:val="003C56FD"/>
    <w:rsid w:val="003C6B9E"/>
    <w:rsid w:val="003D0A30"/>
    <w:rsid w:val="003D3D93"/>
    <w:rsid w:val="003E0C76"/>
    <w:rsid w:val="003E301A"/>
    <w:rsid w:val="0040283B"/>
    <w:rsid w:val="004069A8"/>
    <w:rsid w:val="00406F50"/>
    <w:rsid w:val="00407B0C"/>
    <w:rsid w:val="004104CB"/>
    <w:rsid w:val="00410A2F"/>
    <w:rsid w:val="00410E23"/>
    <w:rsid w:val="00411765"/>
    <w:rsid w:val="00413669"/>
    <w:rsid w:val="004169F5"/>
    <w:rsid w:val="004203BC"/>
    <w:rsid w:val="004211B4"/>
    <w:rsid w:val="004215E6"/>
    <w:rsid w:val="004217C4"/>
    <w:rsid w:val="0042322F"/>
    <w:rsid w:val="004233C6"/>
    <w:rsid w:val="00436EB0"/>
    <w:rsid w:val="0044670C"/>
    <w:rsid w:val="004468FE"/>
    <w:rsid w:val="004565AC"/>
    <w:rsid w:val="00457697"/>
    <w:rsid w:val="00460D57"/>
    <w:rsid w:val="00461B12"/>
    <w:rsid w:val="00467809"/>
    <w:rsid w:val="00467F7B"/>
    <w:rsid w:val="00471BD2"/>
    <w:rsid w:val="00473DF2"/>
    <w:rsid w:val="00476BFB"/>
    <w:rsid w:val="0048128D"/>
    <w:rsid w:val="00482F46"/>
    <w:rsid w:val="004837D9"/>
    <w:rsid w:val="00483A3A"/>
    <w:rsid w:val="0048448C"/>
    <w:rsid w:val="00486136"/>
    <w:rsid w:val="00497337"/>
    <w:rsid w:val="004A02CB"/>
    <w:rsid w:val="004A69B4"/>
    <w:rsid w:val="004A726E"/>
    <w:rsid w:val="004B0657"/>
    <w:rsid w:val="004B2767"/>
    <w:rsid w:val="004B46A0"/>
    <w:rsid w:val="004B5BB1"/>
    <w:rsid w:val="004B6D8F"/>
    <w:rsid w:val="004C1345"/>
    <w:rsid w:val="004C31A6"/>
    <w:rsid w:val="004D6096"/>
    <w:rsid w:val="004E029B"/>
    <w:rsid w:val="004E0B67"/>
    <w:rsid w:val="004E293A"/>
    <w:rsid w:val="004E53A8"/>
    <w:rsid w:val="004E74FC"/>
    <w:rsid w:val="004F282E"/>
    <w:rsid w:val="004F64CA"/>
    <w:rsid w:val="00501523"/>
    <w:rsid w:val="00506E5B"/>
    <w:rsid w:val="0050726C"/>
    <w:rsid w:val="005107BE"/>
    <w:rsid w:val="0051776F"/>
    <w:rsid w:val="00517C00"/>
    <w:rsid w:val="00527AD8"/>
    <w:rsid w:val="00527B0E"/>
    <w:rsid w:val="00533C93"/>
    <w:rsid w:val="005353B0"/>
    <w:rsid w:val="00535736"/>
    <w:rsid w:val="005364C0"/>
    <w:rsid w:val="00552DD0"/>
    <w:rsid w:val="005541CB"/>
    <w:rsid w:val="00555490"/>
    <w:rsid w:val="00557004"/>
    <w:rsid w:val="005609BB"/>
    <w:rsid w:val="0056591A"/>
    <w:rsid w:val="00573D1A"/>
    <w:rsid w:val="005764D6"/>
    <w:rsid w:val="00581070"/>
    <w:rsid w:val="00581CD5"/>
    <w:rsid w:val="005839DB"/>
    <w:rsid w:val="0058509C"/>
    <w:rsid w:val="00591C49"/>
    <w:rsid w:val="00591D29"/>
    <w:rsid w:val="00597BCE"/>
    <w:rsid w:val="005A17F0"/>
    <w:rsid w:val="005A35BB"/>
    <w:rsid w:val="005A3799"/>
    <w:rsid w:val="005D1676"/>
    <w:rsid w:val="005D2116"/>
    <w:rsid w:val="005D251C"/>
    <w:rsid w:val="005D558D"/>
    <w:rsid w:val="005D7571"/>
    <w:rsid w:val="005E2C64"/>
    <w:rsid w:val="005E332A"/>
    <w:rsid w:val="005E678F"/>
    <w:rsid w:val="005F2260"/>
    <w:rsid w:val="005F3399"/>
    <w:rsid w:val="005F4596"/>
    <w:rsid w:val="005F6407"/>
    <w:rsid w:val="005F66F8"/>
    <w:rsid w:val="005F73EC"/>
    <w:rsid w:val="005F7C82"/>
    <w:rsid w:val="00601A0A"/>
    <w:rsid w:val="00603653"/>
    <w:rsid w:val="00603C13"/>
    <w:rsid w:val="00607B69"/>
    <w:rsid w:val="00615DCF"/>
    <w:rsid w:val="006235BC"/>
    <w:rsid w:val="00630D17"/>
    <w:rsid w:val="006322B8"/>
    <w:rsid w:val="00632A00"/>
    <w:rsid w:val="0063771D"/>
    <w:rsid w:val="00641260"/>
    <w:rsid w:val="006413B5"/>
    <w:rsid w:val="0064159C"/>
    <w:rsid w:val="00643221"/>
    <w:rsid w:val="0064606D"/>
    <w:rsid w:val="0065001B"/>
    <w:rsid w:val="00650909"/>
    <w:rsid w:val="00657E98"/>
    <w:rsid w:val="00667886"/>
    <w:rsid w:val="006709C6"/>
    <w:rsid w:val="00671122"/>
    <w:rsid w:val="00673A65"/>
    <w:rsid w:val="00675330"/>
    <w:rsid w:val="00677238"/>
    <w:rsid w:val="0068050B"/>
    <w:rsid w:val="00681B9E"/>
    <w:rsid w:val="00682B34"/>
    <w:rsid w:val="00683289"/>
    <w:rsid w:val="006859E8"/>
    <w:rsid w:val="00685AD1"/>
    <w:rsid w:val="00690558"/>
    <w:rsid w:val="00691AA4"/>
    <w:rsid w:val="00691F89"/>
    <w:rsid w:val="00692300"/>
    <w:rsid w:val="00692E71"/>
    <w:rsid w:val="00693951"/>
    <w:rsid w:val="00696AEA"/>
    <w:rsid w:val="006A4C70"/>
    <w:rsid w:val="006A4C97"/>
    <w:rsid w:val="006B0808"/>
    <w:rsid w:val="006B4BCB"/>
    <w:rsid w:val="006B6246"/>
    <w:rsid w:val="006B6B9D"/>
    <w:rsid w:val="006C4EC8"/>
    <w:rsid w:val="006D0223"/>
    <w:rsid w:val="006E06C6"/>
    <w:rsid w:val="006E0915"/>
    <w:rsid w:val="006E1092"/>
    <w:rsid w:val="006E202D"/>
    <w:rsid w:val="006E21A9"/>
    <w:rsid w:val="006E7710"/>
    <w:rsid w:val="006F191F"/>
    <w:rsid w:val="006F30E6"/>
    <w:rsid w:val="006F64A8"/>
    <w:rsid w:val="006F7D18"/>
    <w:rsid w:val="00700DF8"/>
    <w:rsid w:val="00700FD2"/>
    <w:rsid w:val="0070573E"/>
    <w:rsid w:val="007068FF"/>
    <w:rsid w:val="00707B64"/>
    <w:rsid w:val="00710805"/>
    <w:rsid w:val="007247B2"/>
    <w:rsid w:val="00730E13"/>
    <w:rsid w:val="00732F3C"/>
    <w:rsid w:val="007334F9"/>
    <w:rsid w:val="00735FD9"/>
    <w:rsid w:val="00736BA8"/>
    <w:rsid w:val="007428B8"/>
    <w:rsid w:val="00745544"/>
    <w:rsid w:val="00746164"/>
    <w:rsid w:val="007542F7"/>
    <w:rsid w:val="0076020D"/>
    <w:rsid w:val="00764CC7"/>
    <w:rsid w:val="00766965"/>
    <w:rsid w:val="007677AE"/>
    <w:rsid w:val="00771E6A"/>
    <w:rsid w:val="0077453E"/>
    <w:rsid w:val="00774687"/>
    <w:rsid w:val="00780BB6"/>
    <w:rsid w:val="00782FF2"/>
    <w:rsid w:val="00787811"/>
    <w:rsid w:val="0079741F"/>
    <w:rsid w:val="00797AFF"/>
    <w:rsid w:val="007A5E44"/>
    <w:rsid w:val="007B3E95"/>
    <w:rsid w:val="007B4F08"/>
    <w:rsid w:val="007B7FD2"/>
    <w:rsid w:val="007C0AA4"/>
    <w:rsid w:val="007C1D53"/>
    <w:rsid w:val="007C380F"/>
    <w:rsid w:val="007C3BD3"/>
    <w:rsid w:val="007D1594"/>
    <w:rsid w:val="007D6934"/>
    <w:rsid w:val="007E35AF"/>
    <w:rsid w:val="007E6BB8"/>
    <w:rsid w:val="007E6DE8"/>
    <w:rsid w:val="007E70DD"/>
    <w:rsid w:val="007F22B9"/>
    <w:rsid w:val="007F5346"/>
    <w:rsid w:val="0081066A"/>
    <w:rsid w:val="00824B48"/>
    <w:rsid w:val="0082759A"/>
    <w:rsid w:val="008304AE"/>
    <w:rsid w:val="00835ABE"/>
    <w:rsid w:val="00844745"/>
    <w:rsid w:val="00845E1A"/>
    <w:rsid w:val="0084749F"/>
    <w:rsid w:val="0084781F"/>
    <w:rsid w:val="0085123D"/>
    <w:rsid w:val="0085485E"/>
    <w:rsid w:val="008554C8"/>
    <w:rsid w:val="00862787"/>
    <w:rsid w:val="008634D7"/>
    <w:rsid w:val="00863898"/>
    <w:rsid w:val="00864ACB"/>
    <w:rsid w:val="0086541C"/>
    <w:rsid w:val="00866F3D"/>
    <w:rsid w:val="00870875"/>
    <w:rsid w:val="00871E8C"/>
    <w:rsid w:val="008732AF"/>
    <w:rsid w:val="008801AE"/>
    <w:rsid w:val="00881BC9"/>
    <w:rsid w:val="00886386"/>
    <w:rsid w:val="00886CCD"/>
    <w:rsid w:val="00887E14"/>
    <w:rsid w:val="00892B31"/>
    <w:rsid w:val="00893223"/>
    <w:rsid w:val="00894738"/>
    <w:rsid w:val="00897FBE"/>
    <w:rsid w:val="008B3443"/>
    <w:rsid w:val="008B57A2"/>
    <w:rsid w:val="008B7122"/>
    <w:rsid w:val="008C2D24"/>
    <w:rsid w:val="008C46C7"/>
    <w:rsid w:val="008C5C25"/>
    <w:rsid w:val="008D205F"/>
    <w:rsid w:val="008D2F9C"/>
    <w:rsid w:val="008D48E0"/>
    <w:rsid w:val="008E04DF"/>
    <w:rsid w:val="008E19EF"/>
    <w:rsid w:val="008E1FB4"/>
    <w:rsid w:val="008E2115"/>
    <w:rsid w:val="008E5847"/>
    <w:rsid w:val="008E59B5"/>
    <w:rsid w:val="008F31DF"/>
    <w:rsid w:val="008F566A"/>
    <w:rsid w:val="008F638B"/>
    <w:rsid w:val="009001B9"/>
    <w:rsid w:val="009007F2"/>
    <w:rsid w:val="009027AA"/>
    <w:rsid w:val="00903508"/>
    <w:rsid w:val="0091117B"/>
    <w:rsid w:val="009146B2"/>
    <w:rsid w:val="00915BA2"/>
    <w:rsid w:val="00916AC8"/>
    <w:rsid w:val="009200AF"/>
    <w:rsid w:val="00922CC4"/>
    <w:rsid w:val="00924EAA"/>
    <w:rsid w:val="00925226"/>
    <w:rsid w:val="009276D2"/>
    <w:rsid w:val="00937ADF"/>
    <w:rsid w:val="00940FB5"/>
    <w:rsid w:val="00945D14"/>
    <w:rsid w:val="0094692A"/>
    <w:rsid w:val="0095307C"/>
    <w:rsid w:val="0095794A"/>
    <w:rsid w:val="00964C37"/>
    <w:rsid w:val="00965420"/>
    <w:rsid w:val="00972660"/>
    <w:rsid w:val="00976680"/>
    <w:rsid w:val="00976972"/>
    <w:rsid w:val="009915B2"/>
    <w:rsid w:val="00991770"/>
    <w:rsid w:val="00992058"/>
    <w:rsid w:val="00992F7D"/>
    <w:rsid w:val="00993931"/>
    <w:rsid w:val="00997789"/>
    <w:rsid w:val="009A0371"/>
    <w:rsid w:val="009A26F5"/>
    <w:rsid w:val="009A7A18"/>
    <w:rsid w:val="009B22F3"/>
    <w:rsid w:val="009B66E8"/>
    <w:rsid w:val="009C0702"/>
    <w:rsid w:val="009C7335"/>
    <w:rsid w:val="009C7D1B"/>
    <w:rsid w:val="009D012E"/>
    <w:rsid w:val="009D0A9D"/>
    <w:rsid w:val="009D5028"/>
    <w:rsid w:val="009D70D4"/>
    <w:rsid w:val="009D7F33"/>
    <w:rsid w:val="009E015A"/>
    <w:rsid w:val="009E1589"/>
    <w:rsid w:val="009E1FCF"/>
    <w:rsid w:val="009E78DB"/>
    <w:rsid w:val="009F346A"/>
    <w:rsid w:val="009F4D70"/>
    <w:rsid w:val="00A043A7"/>
    <w:rsid w:val="00A0489E"/>
    <w:rsid w:val="00A0514B"/>
    <w:rsid w:val="00A07F15"/>
    <w:rsid w:val="00A107A8"/>
    <w:rsid w:val="00A1627B"/>
    <w:rsid w:val="00A16315"/>
    <w:rsid w:val="00A16E14"/>
    <w:rsid w:val="00A22C1E"/>
    <w:rsid w:val="00A24D60"/>
    <w:rsid w:val="00A2552D"/>
    <w:rsid w:val="00A25BB4"/>
    <w:rsid w:val="00A26C23"/>
    <w:rsid w:val="00A3043B"/>
    <w:rsid w:val="00A36B13"/>
    <w:rsid w:val="00A41D3F"/>
    <w:rsid w:val="00A424EA"/>
    <w:rsid w:val="00A45F78"/>
    <w:rsid w:val="00A47394"/>
    <w:rsid w:val="00A573FD"/>
    <w:rsid w:val="00A57B28"/>
    <w:rsid w:val="00A644A6"/>
    <w:rsid w:val="00A6489C"/>
    <w:rsid w:val="00A716D5"/>
    <w:rsid w:val="00A71DEE"/>
    <w:rsid w:val="00A721FB"/>
    <w:rsid w:val="00A726A4"/>
    <w:rsid w:val="00A74FB8"/>
    <w:rsid w:val="00A76338"/>
    <w:rsid w:val="00A7702A"/>
    <w:rsid w:val="00A95268"/>
    <w:rsid w:val="00A96FB3"/>
    <w:rsid w:val="00A97688"/>
    <w:rsid w:val="00AA0327"/>
    <w:rsid w:val="00AA1693"/>
    <w:rsid w:val="00AA48C7"/>
    <w:rsid w:val="00AA6909"/>
    <w:rsid w:val="00AA77B2"/>
    <w:rsid w:val="00AB4D7E"/>
    <w:rsid w:val="00AB63A6"/>
    <w:rsid w:val="00AC456F"/>
    <w:rsid w:val="00AC5A21"/>
    <w:rsid w:val="00AD14AC"/>
    <w:rsid w:val="00AD377A"/>
    <w:rsid w:val="00AE2A42"/>
    <w:rsid w:val="00AE3D76"/>
    <w:rsid w:val="00AE71BC"/>
    <w:rsid w:val="00AE7B65"/>
    <w:rsid w:val="00AE7DF3"/>
    <w:rsid w:val="00AF13C7"/>
    <w:rsid w:val="00AF43D5"/>
    <w:rsid w:val="00AF4DC2"/>
    <w:rsid w:val="00B00C6D"/>
    <w:rsid w:val="00B0641D"/>
    <w:rsid w:val="00B1026E"/>
    <w:rsid w:val="00B179CF"/>
    <w:rsid w:val="00B23493"/>
    <w:rsid w:val="00B23C82"/>
    <w:rsid w:val="00B257BB"/>
    <w:rsid w:val="00B31AD2"/>
    <w:rsid w:val="00B404A1"/>
    <w:rsid w:val="00B452BE"/>
    <w:rsid w:val="00B47245"/>
    <w:rsid w:val="00B54600"/>
    <w:rsid w:val="00B55D56"/>
    <w:rsid w:val="00B56D78"/>
    <w:rsid w:val="00B66358"/>
    <w:rsid w:val="00B723BE"/>
    <w:rsid w:val="00B746D7"/>
    <w:rsid w:val="00B82705"/>
    <w:rsid w:val="00B937F5"/>
    <w:rsid w:val="00B96226"/>
    <w:rsid w:val="00BA0935"/>
    <w:rsid w:val="00BC0EAA"/>
    <w:rsid w:val="00BC4D22"/>
    <w:rsid w:val="00BC4D9A"/>
    <w:rsid w:val="00BC52B7"/>
    <w:rsid w:val="00BD2B65"/>
    <w:rsid w:val="00BD4B9E"/>
    <w:rsid w:val="00BD52D4"/>
    <w:rsid w:val="00BD6A91"/>
    <w:rsid w:val="00BD7CD5"/>
    <w:rsid w:val="00BE0070"/>
    <w:rsid w:val="00BE2286"/>
    <w:rsid w:val="00BE27B5"/>
    <w:rsid w:val="00BE58C4"/>
    <w:rsid w:val="00BE702B"/>
    <w:rsid w:val="00BF2827"/>
    <w:rsid w:val="00BF7A7C"/>
    <w:rsid w:val="00C0446B"/>
    <w:rsid w:val="00C072F6"/>
    <w:rsid w:val="00C142FF"/>
    <w:rsid w:val="00C17998"/>
    <w:rsid w:val="00C17D7D"/>
    <w:rsid w:val="00C258E7"/>
    <w:rsid w:val="00C318DA"/>
    <w:rsid w:val="00C361D0"/>
    <w:rsid w:val="00C37288"/>
    <w:rsid w:val="00C3782F"/>
    <w:rsid w:val="00C410B0"/>
    <w:rsid w:val="00C50861"/>
    <w:rsid w:val="00C51775"/>
    <w:rsid w:val="00C53BAD"/>
    <w:rsid w:val="00C54D55"/>
    <w:rsid w:val="00C57146"/>
    <w:rsid w:val="00C62A55"/>
    <w:rsid w:val="00C6691D"/>
    <w:rsid w:val="00C670DA"/>
    <w:rsid w:val="00C7405B"/>
    <w:rsid w:val="00C82CBA"/>
    <w:rsid w:val="00C8426F"/>
    <w:rsid w:val="00C87831"/>
    <w:rsid w:val="00C87D92"/>
    <w:rsid w:val="00C9016C"/>
    <w:rsid w:val="00C92842"/>
    <w:rsid w:val="00C93349"/>
    <w:rsid w:val="00C948A3"/>
    <w:rsid w:val="00C974C1"/>
    <w:rsid w:val="00CA0002"/>
    <w:rsid w:val="00CA0B46"/>
    <w:rsid w:val="00CA407F"/>
    <w:rsid w:val="00CB069A"/>
    <w:rsid w:val="00CB0D9B"/>
    <w:rsid w:val="00CB564F"/>
    <w:rsid w:val="00CB7AFD"/>
    <w:rsid w:val="00CB7B38"/>
    <w:rsid w:val="00CC18D5"/>
    <w:rsid w:val="00CC193B"/>
    <w:rsid w:val="00CC375D"/>
    <w:rsid w:val="00CC3BDB"/>
    <w:rsid w:val="00CD4189"/>
    <w:rsid w:val="00CD4648"/>
    <w:rsid w:val="00CE1C84"/>
    <w:rsid w:val="00CE3947"/>
    <w:rsid w:val="00CE5DB5"/>
    <w:rsid w:val="00CE66BD"/>
    <w:rsid w:val="00CE6A85"/>
    <w:rsid w:val="00CF6D02"/>
    <w:rsid w:val="00D03B10"/>
    <w:rsid w:val="00D05D8A"/>
    <w:rsid w:val="00D06B6F"/>
    <w:rsid w:val="00D20C9B"/>
    <w:rsid w:val="00D23D61"/>
    <w:rsid w:val="00D30081"/>
    <w:rsid w:val="00D30E76"/>
    <w:rsid w:val="00D361DD"/>
    <w:rsid w:val="00D37B85"/>
    <w:rsid w:val="00D424A3"/>
    <w:rsid w:val="00D42806"/>
    <w:rsid w:val="00D4573C"/>
    <w:rsid w:val="00D47DAB"/>
    <w:rsid w:val="00D5115F"/>
    <w:rsid w:val="00D53681"/>
    <w:rsid w:val="00D55DDD"/>
    <w:rsid w:val="00D605F3"/>
    <w:rsid w:val="00D626C3"/>
    <w:rsid w:val="00D62B69"/>
    <w:rsid w:val="00D649D7"/>
    <w:rsid w:val="00D649D8"/>
    <w:rsid w:val="00D65DA8"/>
    <w:rsid w:val="00D67659"/>
    <w:rsid w:val="00D71A6A"/>
    <w:rsid w:val="00D72343"/>
    <w:rsid w:val="00D741C2"/>
    <w:rsid w:val="00D8667C"/>
    <w:rsid w:val="00D9258D"/>
    <w:rsid w:val="00DA2D67"/>
    <w:rsid w:val="00DA4BBC"/>
    <w:rsid w:val="00DA6706"/>
    <w:rsid w:val="00DA7DB8"/>
    <w:rsid w:val="00DB08B0"/>
    <w:rsid w:val="00DB2D28"/>
    <w:rsid w:val="00DB72DE"/>
    <w:rsid w:val="00DC27C9"/>
    <w:rsid w:val="00DC6070"/>
    <w:rsid w:val="00DD1F3B"/>
    <w:rsid w:val="00DD2B64"/>
    <w:rsid w:val="00DD3567"/>
    <w:rsid w:val="00DE0F95"/>
    <w:rsid w:val="00DE1F43"/>
    <w:rsid w:val="00DE2AD3"/>
    <w:rsid w:val="00DE339A"/>
    <w:rsid w:val="00DF179C"/>
    <w:rsid w:val="00DF21EA"/>
    <w:rsid w:val="00DF34A8"/>
    <w:rsid w:val="00E025A2"/>
    <w:rsid w:val="00E03BA7"/>
    <w:rsid w:val="00E03F93"/>
    <w:rsid w:val="00E10AE6"/>
    <w:rsid w:val="00E10EEB"/>
    <w:rsid w:val="00E162C1"/>
    <w:rsid w:val="00E20ED4"/>
    <w:rsid w:val="00E22721"/>
    <w:rsid w:val="00E265EF"/>
    <w:rsid w:val="00E3084C"/>
    <w:rsid w:val="00E33204"/>
    <w:rsid w:val="00E4288D"/>
    <w:rsid w:val="00E429CD"/>
    <w:rsid w:val="00E46E91"/>
    <w:rsid w:val="00E47446"/>
    <w:rsid w:val="00E82295"/>
    <w:rsid w:val="00E8434E"/>
    <w:rsid w:val="00E913B6"/>
    <w:rsid w:val="00E92847"/>
    <w:rsid w:val="00E931E0"/>
    <w:rsid w:val="00E933DC"/>
    <w:rsid w:val="00E94106"/>
    <w:rsid w:val="00E95E8E"/>
    <w:rsid w:val="00E964AE"/>
    <w:rsid w:val="00EA0170"/>
    <w:rsid w:val="00EA0BA1"/>
    <w:rsid w:val="00EA28D1"/>
    <w:rsid w:val="00EA3FE4"/>
    <w:rsid w:val="00EA6038"/>
    <w:rsid w:val="00EB16F7"/>
    <w:rsid w:val="00EB2AEA"/>
    <w:rsid w:val="00EB6E8E"/>
    <w:rsid w:val="00EC0A75"/>
    <w:rsid w:val="00EC504C"/>
    <w:rsid w:val="00EC61AE"/>
    <w:rsid w:val="00ED0C4D"/>
    <w:rsid w:val="00ED12E5"/>
    <w:rsid w:val="00ED232A"/>
    <w:rsid w:val="00ED4EF9"/>
    <w:rsid w:val="00EE6A6B"/>
    <w:rsid w:val="00EE7130"/>
    <w:rsid w:val="00F0087C"/>
    <w:rsid w:val="00F10304"/>
    <w:rsid w:val="00F179BA"/>
    <w:rsid w:val="00F246F8"/>
    <w:rsid w:val="00F257B5"/>
    <w:rsid w:val="00F36555"/>
    <w:rsid w:val="00F40510"/>
    <w:rsid w:val="00F43420"/>
    <w:rsid w:val="00F44E4E"/>
    <w:rsid w:val="00F45803"/>
    <w:rsid w:val="00F5151C"/>
    <w:rsid w:val="00F56734"/>
    <w:rsid w:val="00F6153A"/>
    <w:rsid w:val="00F61E68"/>
    <w:rsid w:val="00F6331D"/>
    <w:rsid w:val="00F64678"/>
    <w:rsid w:val="00F65706"/>
    <w:rsid w:val="00F72948"/>
    <w:rsid w:val="00F7372B"/>
    <w:rsid w:val="00F75B14"/>
    <w:rsid w:val="00F77576"/>
    <w:rsid w:val="00F83774"/>
    <w:rsid w:val="00F85757"/>
    <w:rsid w:val="00F86309"/>
    <w:rsid w:val="00F872E3"/>
    <w:rsid w:val="00F96CAA"/>
    <w:rsid w:val="00F97ACF"/>
    <w:rsid w:val="00FB16E6"/>
    <w:rsid w:val="00FC1FCE"/>
    <w:rsid w:val="00FC43E8"/>
    <w:rsid w:val="00FC532B"/>
    <w:rsid w:val="00FC554E"/>
    <w:rsid w:val="00FC778A"/>
    <w:rsid w:val="00FC7C25"/>
    <w:rsid w:val="00FD0959"/>
    <w:rsid w:val="00FE1497"/>
    <w:rsid w:val="00FE3007"/>
    <w:rsid w:val="00FE4BD6"/>
    <w:rsid w:val="00FF1DD5"/>
    <w:rsid w:val="00FF277C"/>
    <w:rsid w:val="00FF37DB"/>
    <w:rsid w:val="00FF497C"/>
    <w:rsid w:val="5FD70C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DAF68"/>
  <w15:docId w15:val="{2F69CAFB-7B1C-4065-8D50-7DA73EE05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7B28"/>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F0087C"/>
    <w:pPr>
      <w:keepNext/>
      <w:keepLines/>
      <w:spacing w:before="160" w:after="120"/>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F0087C"/>
    <w:rPr>
      <w:rFonts w:ascii="Arial" w:eastAsiaTheme="majorEastAsia" w:hAnsi="Arial" w:cstheme="majorBidi"/>
      <w:b/>
      <w:sz w:val="28"/>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C0446B"/>
  </w:style>
  <w:style w:type="paragraph" w:styleId="BalloonText">
    <w:name w:val="Balloon Text"/>
    <w:basedOn w:val="Normal"/>
    <w:link w:val="BalloonTextChar"/>
    <w:uiPriority w:val="99"/>
    <w:semiHidden/>
    <w:unhideWhenUsed/>
    <w:rsid w:val="00C044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46B"/>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AE7B65"/>
    <w:rPr>
      <w:color w:val="605E5C"/>
      <w:shd w:val="clear" w:color="auto" w:fill="E1DFDD"/>
    </w:rPr>
  </w:style>
  <w:style w:type="character" w:styleId="CommentReference">
    <w:name w:val="annotation reference"/>
    <w:basedOn w:val="DefaultParagraphFont"/>
    <w:uiPriority w:val="99"/>
    <w:semiHidden/>
    <w:unhideWhenUsed/>
    <w:rsid w:val="00DF179C"/>
    <w:rPr>
      <w:sz w:val="16"/>
      <w:szCs w:val="16"/>
    </w:rPr>
  </w:style>
  <w:style w:type="paragraph" w:styleId="CommentText">
    <w:name w:val="annotation text"/>
    <w:basedOn w:val="Normal"/>
    <w:link w:val="CommentTextChar"/>
    <w:uiPriority w:val="99"/>
    <w:unhideWhenUsed/>
    <w:rsid w:val="00DF179C"/>
    <w:rPr>
      <w:sz w:val="20"/>
      <w:szCs w:val="20"/>
    </w:rPr>
  </w:style>
  <w:style w:type="character" w:customStyle="1" w:styleId="CommentTextChar">
    <w:name w:val="Comment Text Char"/>
    <w:basedOn w:val="DefaultParagraphFont"/>
    <w:link w:val="CommentText"/>
    <w:uiPriority w:val="99"/>
    <w:rsid w:val="00DF179C"/>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DF179C"/>
    <w:rPr>
      <w:b/>
      <w:bCs/>
    </w:rPr>
  </w:style>
  <w:style w:type="character" w:customStyle="1" w:styleId="CommentSubjectChar">
    <w:name w:val="Comment Subject Char"/>
    <w:basedOn w:val="CommentTextChar"/>
    <w:link w:val="CommentSubject"/>
    <w:uiPriority w:val="99"/>
    <w:semiHidden/>
    <w:rsid w:val="00DF179C"/>
    <w:rPr>
      <w:rFonts w:ascii="Arial" w:eastAsia="Times New Roman" w:hAnsi="Arial" w:cs="Times New Roman"/>
      <w:b/>
      <w:bCs/>
      <w:sz w:val="20"/>
      <w:szCs w:val="20"/>
    </w:rPr>
  </w:style>
  <w:style w:type="paragraph" w:styleId="Revision">
    <w:name w:val="Revision"/>
    <w:hidden/>
    <w:uiPriority w:val="99"/>
    <w:semiHidden/>
    <w:rsid w:val="00AA48C7"/>
    <w:pPr>
      <w:spacing w:after="0" w:line="240" w:lineRule="auto"/>
    </w:pPr>
    <w:rPr>
      <w:rFonts w:ascii="Arial" w:eastAsia="Times New Roman" w:hAnsi="Arial" w:cs="Times New Roman"/>
      <w:sz w:val="24"/>
      <w:szCs w:val="24"/>
    </w:rPr>
  </w:style>
  <w:style w:type="paragraph" w:customStyle="1" w:styleId="Default">
    <w:name w:val="Default"/>
    <w:rsid w:val="00BE2286"/>
    <w:pPr>
      <w:autoSpaceDE w:val="0"/>
      <w:autoSpaceDN w:val="0"/>
      <w:adjustRightInd w:val="0"/>
      <w:spacing w:after="0" w:line="240" w:lineRule="auto"/>
    </w:pPr>
    <w:rPr>
      <w:rFonts w:ascii="Bookman Old Style" w:hAnsi="Bookman Old Style" w:cs="Bookman Old Style"/>
      <w:color w:val="000000"/>
      <w:sz w:val="24"/>
      <w:szCs w:val="24"/>
    </w:rPr>
  </w:style>
  <w:style w:type="character" w:styleId="FollowedHyperlink">
    <w:name w:val="FollowedHyperlink"/>
    <w:basedOn w:val="DefaultParagraphFont"/>
    <w:uiPriority w:val="99"/>
    <w:semiHidden/>
    <w:unhideWhenUsed/>
    <w:rsid w:val="005E332A"/>
    <w:rPr>
      <w:color w:val="954F72" w:themeColor="followedHyperlink"/>
      <w:u w:val="single"/>
    </w:rPr>
  </w:style>
  <w:style w:type="character" w:customStyle="1" w:styleId="ui-provider">
    <w:name w:val="ui-provider"/>
    <w:basedOn w:val="DefaultParagraphFont"/>
    <w:rsid w:val="00AC5A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7242155">
      <w:bodyDiv w:val="1"/>
      <w:marLeft w:val="0"/>
      <w:marRight w:val="0"/>
      <w:marTop w:val="0"/>
      <w:marBottom w:val="0"/>
      <w:divBdr>
        <w:top w:val="none" w:sz="0" w:space="0" w:color="auto"/>
        <w:left w:val="none" w:sz="0" w:space="0" w:color="auto"/>
        <w:bottom w:val="none" w:sz="0" w:space="0" w:color="auto"/>
        <w:right w:val="none" w:sz="0" w:space="0" w:color="auto"/>
      </w:divBdr>
    </w:div>
    <w:div w:id="1069040958">
      <w:bodyDiv w:val="1"/>
      <w:marLeft w:val="0"/>
      <w:marRight w:val="0"/>
      <w:marTop w:val="0"/>
      <w:marBottom w:val="0"/>
      <w:divBdr>
        <w:top w:val="none" w:sz="0" w:space="0" w:color="auto"/>
        <w:left w:val="none" w:sz="0" w:space="0" w:color="auto"/>
        <w:bottom w:val="none" w:sz="0" w:space="0" w:color="auto"/>
        <w:right w:val="none" w:sz="0" w:space="0" w:color="auto"/>
      </w:divBdr>
    </w:div>
    <w:div w:id="1228347620">
      <w:bodyDiv w:val="1"/>
      <w:marLeft w:val="0"/>
      <w:marRight w:val="0"/>
      <w:marTop w:val="0"/>
      <w:marBottom w:val="0"/>
      <w:divBdr>
        <w:top w:val="none" w:sz="0" w:space="0" w:color="auto"/>
        <w:left w:val="none" w:sz="0" w:space="0" w:color="auto"/>
        <w:bottom w:val="none" w:sz="0" w:space="0" w:color="auto"/>
        <w:right w:val="none" w:sz="0" w:space="0" w:color="auto"/>
      </w:divBdr>
    </w:div>
    <w:div w:id="1821461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eginfo.legislature.ca.gov/faces/codes_displaySection.xhtml?lawCode=EDC&amp;sectionNum=33051."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jenny_haberlin@rimsd.k12.ca.us"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2A4B6494D9DC24CBE14E3F9B1099FCD" ma:contentTypeVersion="13" ma:contentTypeDescription="Create a new document." ma:contentTypeScope="" ma:versionID="8498eaa7bf5e9ee3d583ba5114b73094">
  <xsd:schema xmlns:xsd="http://www.w3.org/2001/XMLSchema" xmlns:xs="http://www.w3.org/2001/XMLSchema" xmlns:p="http://schemas.microsoft.com/office/2006/metadata/properties" xmlns:ns2="fa41bffa-d1d8-4d8b-afe7-aa8d9ea25842" xmlns:ns3="315d45e7-c817-4d14-a7d0-63ad887d7039" targetNamespace="http://schemas.microsoft.com/office/2006/metadata/properties" ma:root="true" ma:fieldsID="2f6899094524aa66cdcdfc04978bdbf9" ns2:_="" ns3:_="">
    <xsd:import namespace="fa41bffa-d1d8-4d8b-afe7-aa8d9ea25842"/>
    <xsd:import namespace="315d45e7-c817-4d14-a7d0-63ad887d7039"/>
    <xsd:element name="properties">
      <xsd:complexType>
        <xsd:sequence>
          <xsd:element name="documentManagement">
            <xsd:complexType>
              <xsd:all>
                <xsd:element ref="ns2:ListItemURL" minOccurs="0"/>
                <xsd:element ref="ns2:MediaServiceMetadata" minOccurs="0"/>
                <xsd:element ref="ns2:MediaServiceFastMetadata" minOccurs="0"/>
                <xsd:element ref="ns2:Link"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1bffa-d1d8-4d8b-afe7-aa8d9ea25842" elementFormDefault="qualified">
    <xsd:import namespace="http://schemas.microsoft.com/office/2006/documentManagement/types"/>
    <xsd:import namespace="http://schemas.microsoft.com/office/infopath/2007/PartnerControls"/>
    <xsd:element name="ListItemURL" ma:index="2" nillable="true" ma:displayName="List Item URL" ma:format="Hyperlink" ma:internalName="ListItemURL">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ink" ma:index="11"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5d45e7-c817-4d14-a7d0-63ad887d703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4e720bf-f23d-45cf-a522-a987ad33f6b9}" ma:internalName="TaxCatchAll" ma:showField="CatchAllData" ma:web="315d45e7-c817-4d14-a7d0-63ad887d70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15d45e7-c817-4d14-a7d0-63ad887d7039" xsi:nil="true"/>
    <lcf76f155ced4ddcb4097134ff3c332f xmlns="fa41bffa-d1d8-4d8b-afe7-aa8d9ea25842">
      <Terms xmlns="http://schemas.microsoft.com/office/infopath/2007/PartnerControls"/>
    </lcf76f155ced4ddcb4097134ff3c332f>
    <ListItemURL xmlns="fa41bffa-d1d8-4d8b-afe7-aa8d9ea25842">
      <Url xsi:nil="true"/>
      <Description xsi:nil="true"/>
    </ListItemURL>
    <Link xmlns="fa41bffa-d1d8-4d8b-afe7-aa8d9ea25842">
      <Url xsi:nil="true"/>
      <Description xsi:nil="true"/>
    </Link>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96E91C-D104-4E99-9C14-D35A1642F124}">
  <ds:schemaRefs>
    <ds:schemaRef ds:uri="http://schemas.microsoft.com/sharepoint/v3/contenttype/forms"/>
  </ds:schemaRefs>
</ds:datastoreItem>
</file>

<file path=customXml/itemProps2.xml><?xml version="1.0" encoding="utf-8"?>
<ds:datastoreItem xmlns:ds="http://schemas.openxmlformats.org/officeDocument/2006/customXml" ds:itemID="{DD3DD59F-E64A-4605-BB39-328DDCE886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1bffa-d1d8-4d8b-afe7-aa8d9ea25842"/>
    <ds:schemaRef ds:uri="315d45e7-c817-4d14-a7d0-63ad887d70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57F149-A6CF-4F35-B106-E6D464672BB2}">
  <ds:schemaRefs>
    <ds:schemaRef ds:uri="http://schemas.microsoft.com/office/2006/metadata/properties"/>
    <ds:schemaRef ds:uri="http://schemas.microsoft.com/office/infopath/2007/PartnerControls"/>
    <ds:schemaRef ds:uri="315d45e7-c817-4d14-a7d0-63ad887d7039"/>
    <ds:schemaRef ds:uri="fa41bffa-d1d8-4d8b-afe7-aa8d9ea25842"/>
  </ds:schemaRefs>
</ds:datastoreItem>
</file>

<file path=customXml/itemProps4.xml><?xml version="1.0" encoding="utf-8"?>
<ds:datastoreItem xmlns:ds="http://schemas.openxmlformats.org/officeDocument/2006/customXml" ds:itemID="{35669C47-A73E-47C9-81E2-7945865A3A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1124</Words>
  <Characters>6411</Characters>
  <DocSecurity>0</DocSecurity>
  <Lines>53</Lines>
  <Paragraphs>15</Paragraphs>
  <ScaleCrop>false</ScaleCrop>
  <HeadingPairs>
    <vt:vector size="2" baseType="variant">
      <vt:variant>
        <vt:lpstr>Title</vt:lpstr>
      </vt:variant>
      <vt:variant>
        <vt:i4>1</vt:i4>
      </vt:variant>
    </vt:vector>
  </HeadingPairs>
  <TitlesOfParts>
    <vt:vector size="1" baseType="lpstr">
      <vt:lpstr>July 2024 Waiver Item W-04 - Meeting Agendas (CA State Board of Education)</vt:lpstr>
    </vt:vector>
  </TitlesOfParts>
  <Company>California State Board of Education</Company>
  <LinksUpToDate>false</LinksUpToDate>
  <CharactersWithSpaces>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2024 Waiver Item W-04 - Meeting Agendas (CA State Board of Education)</dc:title>
  <dc:subject>Request by Rim of the World Unified to waive California Education Code sections specific to statutory provisions for the sale or lease of surplus property.</dc:subject>
  <cp:keywords/>
  <dc:description/>
  <cp:lastPrinted>2021-11-16T20:46:00Z</cp:lastPrinted>
  <dcterms:created xsi:type="dcterms:W3CDTF">2024-06-18T04:11:00Z</dcterms:created>
  <dcterms:modified xsi:type="dcterms:W3CDTF">2024-06-28T21:14:00Z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0x01010082A4B6494D9DC24CBE14E3F9B1099FCD</vt:lpwstr>
  </property>
  <property fmtid="{D5CDD505-2E9C-101B-9397-08002B2CF9AE}" pid="3" name="MediaServiceImageTags">
    <vt:lpwstr/>
  </property>
</Properties>
</file>