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6C7DE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6D05D3A7" wp14:editId="13959FA3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E5B2C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080CAAC9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6900A7F9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5938FC2F" w14:textId="66BFBAC0" w:rsidR="00B723BE" w:rsidRPr="00683A09" w:rsidRDefault="00D63E1B" w:rsidP="007B1743">
      <w:pPr>
        <w:jc w:val="right"/>
        <w:sectPr w:rsidR="00B723BE" w:rsidRPr="00683A09" w:rsidSect="00540AD7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9328B0" w:rsidRPr="00683A09">
        <w:rPr>
          <w:rFonts w:cs="Arial"/>
        </w:rPr>
        <w:t>ma</w:t>
      </w:r>
      <w:r w:rsidR="00AE43F9">
        <w:rPr>
          <w:rFonts w:cs="Arial"/>
        </w:rPr>
        <w:t>y</w:t>
      </w:r>
      <w:r w:rsidRPr="00683A09">
        <w:rPr>
          <w:rFonts w:cs="Arial"/>
        </w:rPr>
        <w:t>2</w:t>
      </w:r>
      <w:r w:rsidR="00A06F33">
        <w:rPr>
          <w:rFonts w:cs="Arial"/>
        </w:rPr>
        <w:t>4</w:t>
      </w:r>
      <w:r w:rsidR="007B1743" w:rsidRPr="00683A09">
        <w:rPr>
          <w:rFonts w:cs="Arial"/>
        </w:rPr>
        <w:t>item01</w:t>
      </w:r>
    </w:p>
    <w:p w14:paraId="7A2F7328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540AD7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961CECE" w14:textId="37491F23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9328B0" w:rsidRPr="00683A09">
        <w:rPr>
          <w:sz w:val="40"/>
          <w:szCs w:val="40"/>
        </w:rPr>
        <w:t>Ma</w:t>
      </w:r>
      <w:r w:rsidR="00AE43F9">
        <w:rPr>
          <w:sz w:val="40"/>
          <w:szCs w:val="40"/>
        </w:rPr>
        <w:t>y</w:t>
      </w:r>
      <w:r w:rsidR="00D63E1B" w:rsidRPr="00683A09">
        <w:rPr>
          <w:sz w:val="40"/>
          <w:szCs w:val="40"/>
        </w:rPr>
        <w:t xml:space="preserve"> 202</w:t>
      </w:r>
      <w:r w:rsidR="00A06F33">
        <w:rPr>
          <w:sz w:val="40"/>
          <w:szCs w:val="40"/>
        </w:rPr>
        <w:t>4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A06F33">
        <w:rPr>
          <w:sz w:val="40"/>
          <w:szCs w:val="40"/>
        </w:rPr>
        <w:t>01</w:t>
      </w:r>
    </w:p>
    <w:p w14:paraId="08475F53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3520A641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4096E0CF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773B2CD4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3433B3BB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3E82EA5F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3F660565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47E9C716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6E877733" w14:textId="44D49802"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AE43F9">
        <w:rPr>
          <w:rFonts w:cs="Arial"/>
        </w:rPr>
        <w:t>March 6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12ADB356" w14:textId="462F3435" w:rsidR="0074383F" w:rsidRPr="0074383F" w:rsidRDefault="0074383F" w:rsidP="0074383F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794D2C">
        <w:rPr>
          <w:rFonts w:cs="Arial"/>
        </w:rPr>
        <w:t>SBE Screening Committee recommendations regarding appointments to the California Practitioners Advisory Group</w:t>
      </w:r>
    </w:p>
    <w:p w14:paraId="11C58DE6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 xml:space="preserve">Board member liaison </w:t>
      </w:r>
      <w:proofErr w:type="gramStart"/>
      <w:r w:rsidRPr="00683A09">
        <w:rPr>
          <w:rFonts w:cs="Arial"/>
        </w:rPr>
        <w:t>reports</w:t>
      </w:r>
      <w:proofErr w:type="gramEnd"/>
    </w:p>
    <w:p w14:paraId="62E158DD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7A1B0BD8" w14:textId="77777777" w:rsidR="008524BD" w:rsidRPr="00683A09" w:rsidRDefault="0036133A" w:rsidP="0036133A">
      <w:r w:rsidRPr="00683A09">
        <w:t>The SBE staff recommends that the SBE:</w:t>
      </w:r>
    </w:p>
    <w:p w14:paraId="7AA25D71" w14:textId="2553872A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AE43F9">
        <w:rPr>
          <w:rFonts w:cs="Arial"/>
        </w:rPr>
        <w:t>March 6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0C6016B8" w14:textId="314B1F61" w:rsidR="0074383F" w:rsidRPr="0074383F" w:rsidRDefault="0074383F" w:rsidP="0074383F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794D2C">
        <w:lastRenderedPageBreak/>
        <w:t xml:space="preserve">Consider the SBE Screening recommendations for appointments to </w:t>
      </w:r>
      <w:r>
        <w:t xml:space="preserve">the </w:t>
      </w:r>
      <w:r w:rsidRPr="00794D2C">
        <w:t>California Practitioners Advisory Group</w:t>
      </w:r>
      <w:r>
        <w:t>.</w:t>
      </w:r>
      <w:r w:rsidRPr="00794D2C">
        <w:t xml:space="preserve"> (Attachment 2)</w:t>
      </w:r>
    </w:p>
    <w:p w14:paraId="72F8D752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t>Brief History of Key Issues</w:t>
      </w:r>
    </w:p>
    <w:p w14:paraId="4F695F39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</w:t>
      </w:r>
      <w:proofErr w:type="gramStart"/>
      <w:r w:rsidRPr="00683A09">
        <w:rPr>
          <w:snapToGrid w:val="0"/>
        </w:rPr>
        <w:t>bylaw</w:t>
      </w:r>
      <w:proofErr w:type="gramEnd"/>
      <w:r w:rsidRPr="00683A09">
        <w:rPr>
          <w:snapToGrid w:val="0"/>
        </w:rPr>
        <w:t xml:space="preserve"> </w:t>
      </w:r>
    </w:p>
    <w:p w14:paraId="1876E00E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237E4477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3E1558BB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53F9CD0F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73325578" w14:textId="4AFB36DF" w:rsidR="00FD1923" w:rsidRDefault="007B1743" w:rsidP="000A7E0F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683A09">
        <w:rPr>
          <w:rFonts w:cs="Arial"/>
        </w:rPr>
        <w:t xml:space="preserve">the </w:t>
      </w:r>
      <w:r w:rsidR="00AE43F9">
        <w:rPr>
          <w:rFonts w:cs="Arial"/>
        </w:rPr>
        <w:t>March 6</w:t>
      </w:r>
      <w:r w:rsidR="009328B0" w:rsidRPr="00683A09">
        <w:rPr>
          <w:rFonts w:cs="Arial"/>
        </w:rPr>
        <w:t>, 202</w:t>
      </w:r>
      <w:r w:rsidR="00A06F33">
        <w:rPr>
          <w:rFonts w:cs="Arial"/>
        </w:rPr>
        <w:t>4</w:t>
      </w:r>
      <w:r w:rsidR="009328B0" w:rsidRPr="00683A09">
        <w:rPr>
          <w:rFonts w:cs="Arial"/>
        </w:rPr>
        <w:t xml:space="preserve"> </w:t>
      </w:r>
      <w:r w:rsidR="00A367C5" w:rsidRPr="00683A09">
        <w:rPr>
          <w:rFonts w:cs="Arial"/>
        </w:rPr>
        <w:t xml:space="preserve">meeting </w:t>
      </w:r>
      <w:r w:rsidR="0036133A" w:rsidRPr="00683A09">
        <w:rPr>
          <w:snapToGrid w:val="0"/>
          <w:szCs w:val="20"/>
        </w:rPr>
        <w:t>(</w:t>
      </w:r>
      <w:r w:rsidR="001B34AC" w:rsidRPr="00DB3560">
        <w:rPr>
          <w:snapToGrid w:val="0"/>
          <w:szCs w:val="20"/>
        </w:rPr>
        <w:t>1</w:t>
      </w:r>
      <w:r w:rsidR="00BF4564" w:rsidRPr="00DB3560">
        <w:rPr>
          <w:snapToGrid w:val="0"/>
          <w:szCs w:val="20"/>
        </w:rPr>
        <w:t>1</w:t>
      </w:r>
      <w:r w:rsidR="00D31593" w:rsidRPr="00683A09">
        <w:rPr>
          <w:snapToGrid w:val="0"/>
          <w:szCs w:val="20"/>
        </w:rPr>
        <w:t xml:space="preserve"> Pages) </w:t>
      </w:r>
      <w:r w:rsidRPr="00683A09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http://www.cde.ca.go</w:t>
        </w:r>
        <w:r w:rsidRPr="00683A09">
          <w:rPr>
            <w:rFonts w:cs="Arial"/>
            <w:snapToGrid w:val="0"/>
            <w:color w:val="0000FF"/>
            <w:u w:val="single"/>
          </w:rPr>
          <w:t>v</w:t>
        </w:r>
        <w:r w:rsidRPr="00683A09">
          <w:rPr>
            <w:rFonts w:cs="Arial"/>
            <w:snapToGrid w:val="0"/>
            <w:color w:val="0000FF"/>
            <w:u w:val="single"/>
          </w:rPr>
          <w:t>/be/mt/ms/</w:t>
        </w:r>
      </w:hyperlink>
      <w:r w:rsidRPr="00683A09">
        <w:rPr>
          <w:rFonts w:cs="Arial"/>
          <w:snapToGrid w:val="0"/>
          <w:color w:val="000000"/>
        </w:rPr>
        <w:t xml:space="preserve">. </w:t>
      </w:r>
    </w:p>
    <w:p w14:paraId="0BB04F80" w14:textId="5EB8FA80" w:rsidR="00EE0EF0" w:rsidRPr="00EE0EF0" w:rsidRDefault="00EE0EF0" w:rsidP="00EE0EF0">
      <w:pPr>
        <w:widowControl w:val="0"/>
        <w:spacing w:before="240"/>
        <w:ind w:left="1620" w:hanging="1620"/>
      </w:pPr>
      <w:r w:rsidRPr="00794D2C">
        <w:rPr>
          <w:rFonts w:cs="Arial"/>
          <w:snapToGrid w:val="0"/>
          <w:color w:val="000000"/>
        </w:rPr>
        <w:t xml:space="preserve">Attachment 2:  State Board of Education Screening Committee Recommendations for Appointments to </w:t>
      </w:r>
      <w:r w:rsidRPr="00794D2C">
        <w:rPr>
          <w:rFonts w:cs="Arial"/>
        </w:rPr>
        <w:t xml:space="preserve">the </w:t>
      </w:r>
      <w:r w:rsidRPr="00794D2C">
        <w:t>California Practitioners Advisory Group</w:t>
      </w:r>
      <w:r>
        <w:t xml:space="preserve">. </w:t>
      </w:r>
      <w:r w:rsidRPr="00794D2C">
        <w:rPr>
          <w:rFonts w:cs="Arial"/>
          <w:snapToGrid w:val="0"/>
          <w:color w:val="000000"/>
        </w:rPr>
        <w:t>This attachment will be provided as an Item Addendum.</w:t>
      </w:r>
    </w:p>
    <w:sectPr w:rsidR="00EE0EF0" w:rsidRPr="00EE0EF0" w:rsidSect="00540AD7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171DDF" w14:textId="77777777" w:rsidR="00540AD7" w:rsidRDefault="00540AD7" w:rsidP="000E09DC">
      <w:r>
        <w:separator/>
      </w:r>
    </w:p>
  </w:endnote>
  <w:endnote w:type="continuationSeparator" w:id="0">
    <w:p w14:paraId="70FE182D" w14:textId="77777777" w:rsidR="00540AD7" w:rsidRDefault="00540AD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9DD65" w14:textId="77777777" w:rsidR="00540AD7" w:rsidRDefault="00540AD7" w:rsidP="000E09DC">
      <w:r>
        <w:separator/>
      </w:r>
    </w:p>
  </w:footnote>
  <w:footnote w:type="continuationSeparator" w:id="0">
    <w:p w14:paraId="3CCCD86C" w14:textId="77777777" w:rsidR="00540AD7" w:rsidRDefault="00540AD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959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4B20319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3C2D9ADE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ADE6" w14:textId="3AA4B5AA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9328B0">
      <w:rPr>
        <w:rFonts w:cs="Arial"/>
      </w:rPr>
      <w:t>ma</w:t>
    </w:r>
    <w:r w:rsidR="00AE43F9">
      <w:rPr>
        <w:rFonts w:cs="Arial"/>
      </w:rPr>
      <w:t>y</w:t>
    </w:r>
    <w:r>
      <w:rPr>
        <w:rFonts w:cs="Arial"/>
      </w:rPr>
      <w:t>2</w:t>
    </w:r>
    <w:r w:rsidR="00A06F33">
      <w:rPr>
        <w:rFonts w:cs="Arial"/>
      </w:rPr>
      <w:t>4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82094">
    <w:abstractNumId w:val="5"/>
  </w:num>
  <w:num w:numId="2" w16cid:durableId="1183665826">
    <w:abstractNumId w:val="11"/>
  </w:num>
  <w:num w:numId="3" w16cid:durableId="1306937473">
    <w:abstractNumId w:val="2"/>
  </w:num>
  <w:num w:numId="4" w16cid:durableId="203753222">
    <w:abstractNumId w:val="8"/>
  </w:num>
  <w:num w:numId="5" w16cid:durableId="884679630">
    <w:abstractNumId w:val="9"/>
  </w:num>
  <w:num w:numId="6" w16cid:durableId="1338583403">
    <w:abstractNumId w:val="0"/>
  </w:num>
  <w:num w:numId="7" w16cid:durableId="1805268370">
    <w:abstractNumId w:val="4"/>
  </w:num>
  <w:num w:numId="8" w16cid:durableId="487090767">
    <w:abstractNumId w:val="6"/>
  </w:num>
  <w:num w:numId="9" w16cid:durableId="239604858">
    <w:abstractNumId w:val="1"/>
  </w:num>
  <w:num w:numId="10" w16cid:durableId="1025398348">
    <w:abstractNumId w:val="12"/>
  </w:num>
  <w:num w:numId="11" w16cid:durableId="1536575567">
    <w:abstractNumId w:val="13"/>
  </w:num>
  <w:num w:numId="12" w16cid:durableId="1815560372">
    <w:abstractNumId w:val="3"/>
  </w:num>
  <w:num w:numId="13" w16cid:durableId="949120777">
    <w:abstractNumId w:val="10"/>
  </w:num>
  <w:num w:numId="14" w16cid:durableId="157815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A7E0F"/>
    <w:rsid w:val="000E09DC"/>
    <w:rsid w:val="000F6A92"/>
    <w:rsid w:val="001048F3"/>
    <w:rsid w:val="00130059"/>
    <w:rsid w:val="00144DFC"/>
    <w:rsid w:val="00180C39"/>
    <w:rsid w:val="0018148D"/>
    <w:rsid w:val="001A0CA5"/>
    <w:rsid w:val="001B310D"/>
    <w:rsid w:val="001B34AC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40AD7"/>
    <w:rsid w:val="00540C4B"/>
    <w:rsid w:val="005A2E66"/>
    <w:rsid w:val="005A2E73"/>
    <w:rsid w:val="005F1184"/>
    <w:rsid w:val="00600E19"/>
    <w:rsid w:val="00680960"/>
    <w:rsid w:val="00683A09"/>
    <w:rsid w:val="00692300"/>
    <w:rsid w:val="00693951"/>
    <w:rsid w:val="006B2111"/>
    <w:rsid w:val="006D0223"/>
    <w:rsid w:val="006E06C6"/>
    <w:rsid w:val="00726EDA"/>
    <w:rsid w:val="007313A3"/>
    <w:rsid w:val="007428B8"/>
    <w:rsid w:val="0074383F"/>
    <w:rsid w:val="00746164"/>
    <w:rsid w:val="00780BB6"/>
    <w:rsid w:val="00784387"/>
    <w:rsid w:val="007B1743"/>
    <w:rsid w:val="007C5697"/>
    <w:rsid w:val="007D6A8F"/>
    <w:rsid w:val="0080638D"/>
    <w:rsid w:val="00813305"/>
    <w:rsid w:val="00850058"/>
    <w:rsid w:val="008524BD"/>
    <w:rsid w:val="00856023"/>
    <w:rsid w:val="00865E3E"/>
    <w:rsid w:val="008909EE"/>
    <w:rsid w:val="008A192E"/>
    <w:rsid w:val="008A3779"/>
    <w:rsid w:val="0091117B"/>
    <w:rsid w:val="009328B0"/>
    <w:rsid w:val="009557A8"/>
    <w:rsid w:val="009736A3"/>
    <w:rsid w:val="009B01BA"/>
    <w:rsid w:val="009B0230"/>
    <w:rsid w:val="009B04E1"/>
    <w:rsid w:val="009D5028"/>
    <w:rsid w:val="009D6D3D"/>
    <w:rsid w:val="00A06F33"/>
    <w:rsid w:val="00A07F42"/>
    <w:rsid w:val="00A16315"/>
    <w:rsid w:val="00A30B3C"/>
    <w:rsid w:val="00A367C5"/>
    <w:rsid w:val="00A8583F"/>
    <w:rsid w:val="00AA0CBC"/>
    <w:rsid w:val="00AB396E"/>
    <w:rsid w:val="00AE1D23"/>
    <w:rsid w:val="00AE43F9"/>
    <w:rsid w:val="00B30348"/>
    <w:rsid w:val="00B723BE"/>
    <w:rsid w:val="00B82705"/>
    <w:rsid w:val="00BB6DA5"/>
    <w:rsid w:val="00BF4564"/>
    <w:rsid w:val="00C12ED7"/>
    <w:rsid w:val="00C23F2C"/>
    <w:rsid w:val="00C27D57"/>
    <w:rsid w:val="00C52CD9"/>
    <w:rsid w:val="00C82CBA"/>
    <w:rsid w:val="00CC26D0"/>
    <w:rsid w:val="00CE1C84"/>
    <w:rsid w:val="00D31593"/>
    <w:rsid w:val="00D35498"/>
    <w:rsid w:val="00D47DAB"/>
    <w:rsid w:val="00D5115F"/>
    <w:rsid w:val="00D63E1B"/>
    <w:rsid w:val="00D80884"/>
    <w:rsid w:val="00D8667C"/>
    <w:rsid w:val="00D86AB9"/>
    <w:rsid w:val="00D9491A"/>
    <w:rsid w:val="00DB3560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E0EF0"/>
    <w:rsid w:val="00F257CE"/>
    <w:rsid w:val="00F37419"/>
    <w:rsid w:val="00F40510"/>
    <w:rsid w:val="00F45A95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070E0AF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328</Words>
  <Characters>1871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2024 Agenda Item 01 - Meeting Agendas (CA State Board of Education)</vt:lpstr>
    </vt:vector>
  </TitlesOfParts>
  <Company>California State Board of Education</Company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2024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2024-03-26T21:35:00Z</dcterms:created>
  <dcterms:modified xsi:type="dcterms:W3CDTF">2024-04-25T19:54:00Z</dcterms:modified>
  <cp:category/>
</cp:coreProperties>
</file>