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0883E" w14:textId="77777777" w:rsidR="00986998" w:rsidRDefault="00986998" w:rsidP="00986998">
      <w:pPr>
        <w:pStyle w:val="Header"/>
        <w:jc w:val="right"/>
      </w:pPr>
      <w:r>
        <w:t>imab-cfird-jan25item02</w:t>
      </w:r>
    </w:p>
    <w:p w14:paraId="4447B486" w14:textId="4DA082B5" w:rsidR="00986998" w:rsidRDefault="00986998" w:rsidP="00986998">
      <w:pPr>
        <w:pStyle w:val="Header"/>
        <w:jc w:val="right"/>
      </w:pPr>
      <w:r>
        <w:t xml:space="preserve">Attachment </w:t>
      </w:r>
      <w:r w:rsidR="008371DA">
        <w:t>2</w:t>
      </w:r>
    </w:p>
    <w:p w14:paraId="0DE55837" w14:textId="20CA455F" w:rsidR="00986998" w:rsidRPr="00FB5007" w:rsidRDefault="00FB5007" w:rsidP="00986998">
      <w:pPr>
        <w:pStyle w:val="Header"/>
        <w:spacing w:after="240"/>
        <w:jc w:val="right"/>
      </w:pPr>
      <w:r w:rsidRPr="00FB5007">
        <w:t xml:space="preserve">Page </w:t>
      </w:r>
      <w:r w:rsidRPr="00FB5007">
        <w:fldChar w:fldCharType="begin"/>
      </w:r>
      <w:r w:rsidRPr="00FB5007">
        <w:instrText xml:space="preserve"> PAGE  \* Arabic  \* MERGEFORMAT </w:instrText>
      </w:r>
      <w:r w:rsidRPr="00FB5007">
        <w:fldChar w:fldCharType="separate"/>
      </w:r>
      <w:r w:rsidRPr="00FB5007">
        <w:rPr>
          <w:noProof/>
        </w:rPr>
        <w:t>1</w:t>
      </w:r>
      <w:r w:rsidRPr="00FB5007">
        <w:fldChar w:fldCharType="end"/>
      </w:r>
      <w:r w:rsidRPr="00FB5007">
        <w:t xml:space="preserve"> of </w:t>
      </w:r>
      <w:fldSimple w:instr=" NUMPAGES  \* Arabic  \* MERGEFORMAT ">
        <w:r w:rsidRPr="00FB5007">
          <w:rPr>
            <w:noProof/>
          </w:rPr>
          <w:t>2</w:t>
        </w:r>
      </w:fldSimple>
    </w:p>
    <w:p w14:paraId="6B2AD39F" w14:textId="6FCA8AA9" w:rsidR="005E26E9" w:rsidRPr="004539E6" w:rsidRDefault="005E26E9" w:rsidP="00F2114A">
      <w:pPr>
        <w:pStyle w:val="Heading1"/>
        <w:ind w:left="0"/>
      </w:pPr>
      <w:r w:rsidRPr="004539E6">
        <w:t>202</w:t>
      </w:r>
      <w:r w:rsidR="00E52126" w:rsidRPr="004539E6">
        <w:t>5</w:t>
      </w:r>
      <w:r w:rsidRPr="004539E6">
        <w:t xml:space="preserve"> </w:t>
      </w:r>
      <w:r w:rsidR="00E52126" w:rsidRPr="004539E6">
        <w:t>Mathematics Instructional Materials Adoption</w:t>
      </w:r>
      <w:r w:rsidR="00E80EC9" w:rsidRPr="004539E6">
        <w:br/>
      </w:r>
      <w:r w:rsidR="00834614">
        <w:t>California Department of Education Facilitators</w:t>
      </w:r>
      <w:r w:rsidRPr="004539E6">
        <w:t xml:space="preserve"> List</w:t>
      </w:r>
    </w:p>
    <w:p w14:paraId="1979FF09" w14:textId="7280A990" w:rsidR="00BE168D" w:rsidRDefault="00BE168D" w:rsidP="004539E6">
      <w:pPr>
        <w:spacing w:after="240" w:line="240" w:lineRule="auto"/>
        <w:rPr>
          <w:rFonts w:eastAsia="Times New Roman" w:cs="Arial"/>
          <w:szCs w:val="24"/>
        </w:rPr>
      </w:pPr>
      <w:r>
        <w:rPr>
          <w:rFonts w:eastAsia="Times New Roman" w:cs="Arial"/>
          <w:szCs w:val="24"/>
        </w:rPr>
        <w:t xml:space="preserve">The </w:t>
      </w:r>
      <w:r w:rsidR="00834614">
        <w:rPr>
          <w:rFonts w:eastAsia="Times New Roman" w:cs="Arial"/>
          <w:szCs w:val="24"/>
        </w:rPr>
        <w:t xml:space="preserve">California Department of Education (CDE) </w:t>
      </w:r>
      <w:r w:rsidR="00D77F52">
        <w:rPr>
          <w:rFonts w:eastAsia="Times New Roman" w:cs="Arial"/>
          <w:szCs w:val="24"/>
        </w:rPr>
        <w:t xml:space="preserve">is recommending CDE </w:t>
      </w:r>
      <w:r w:rsidR="00834614">
        <w:rPr>
          <w:rFonts w:eastAsia="Times New Roman" w:cs="Arial"/>
          <w:szCs w:val="24"/>
        </w:rPr>
        <w:t>staff</w:t>
      </w:r>
      <w:r w:rsidR="00D77F52">
        <w:rPr>
          <w:rFonts w:eastAsia="Times New Roman" w:cs="Arial"/>
          <w:szCs w:val="24"/>
        </w:rPr>
        <w:t xml:space="preserve"> identified in Table 1 </w:t>
      </w:r>
      <w:r w:rsidR="00834614">
        <w:rPr>
          <w:rFonts w:eastAsia="Times New Roman" w:cs="Arial"/>
          <w:szCs w:val="24"/>
        </w:rPr>
        <w:t>to the State Board of Education</w:t>
      </w:r>
      <w:r w:rsidR="00D77F52">
        <w:rPr>
          <w:rFonts w:eastAsia="Times New Roman" w:cs="Arial"/>
          <w:szCs w:val="24"/>
        </w:rPr>
        <w:t xml:space="preserve"> to serve as </w:t>
      </w:r>
      <w:r w:rsidR="00834614">
        <w:rPr>
          <w:rFonts w:eastAsia="Times New Roman" w:cs="Arial"/>
          <w:szCs w:val="24"/>
        </w:rPr>
        <w:t xml:space="preserve">potential facilitators during the mathematics instructional materials deliberations. </w:t>
      </w:r>
      <w:r w:rsidR="00D77F52">
        <w:rPr>
          <w:rFonts w:eastAsia="Times New Roman" w:cs="Arial"/>
          <w:szCs w:val="24"/>
        </w:rPr>
        <w:t xml:space="preserve">Based upon their availability, </w:t>
      </w:r>
      <w:r w:rsidR="006473A1">
        <w:rPr>
          <w:rFonts w:eastAsia="Times New Roman" w:cs="Arial"/>
          <w:szCs w:val="24"/>
        </w:rPr>
        <w:t>C</w:t>
      </w:r>
      <w:r w:rsidR="00834614">
        <w:rPr>
          <w:rFonts w:eastAsia="Times New Roman" w:cs="Arial"/>
          <w:szCs w:val="24"/>
        </w:rPr>
        <w:t>ommissioners from the Instructional Quality Commission will be utilized initially</w:t>
      </w:r>
      <w:r w:rsidR="00D77F52">
        <w:rPr>
          <w:rFonts w:eastAsia="Times New Roman" w:cs="Arial"/>
          <w:szCs w:val="24"/>
        </w:rPr>
        <w:t xml:space="preserve"> for deliberation facilitation</w:t>
      </w:r>
      <w:r w:rsidR="00834614">
        <w:rPr>
          <w:rFonts w:eastAsia="Times New Roman" w:cs="Arial"/>
          <w:szCs w:val="24"/>
        </w:rPr>
        <w:t>.</w:t>
      </w:r>
      <w:r w:rsidR="00D77F52">
        <w:rPr>
          <w:rFonts w:eastAsia="Times New Roman" w:cs="Arial"/>
          <w:szCs w:val="24"/>
        </w:rPr>
        <w:t xml:space="preserve"> </w:t>
      </w:r>
      <w:r w:rsidR="00834614">
        <w:rPr>
          <w:rFonts w:eastAsia="Times New Roman" w:cs="Arial"/>
          <w:szCs w:val="24"/>
        </w:rPr>
        <w:t xml:space="preserve">If there are not enough </w:t>
      </w:r>
      <w:r w:rsidR="006473A1">
        <w:rPr>
          <w:rFonts w:eastAsia="Times New Roman" w:cs="Arial"/>
          <w:szCs w:val="24"/>
        </w:rPr>
        <w:t>C</w:t>
      </w:r>
      <w:r w:rsidR="00834614">
        <w:rPr>
          <w:rFonts w:eastAsia="Times New Roman" w:cs="Arial"/>
          <w:szCs w:val="24"/>
        </w:rPr>
        <w:t>ommissioners to cover all deliberation rooms, CDE staff will</w:t>
      </w:r>
      <w:r w:rsidR="00D77F52">
        <w:rPr>
          <w:rFonts w:eastAsia="Times New Roman" w:cs="Arial"/>
          <w:szCs w:val="24"/>
        </w:rPr>
        <w:t xml:space="preserve"> then</w:t>
      </w:r>
      <w:r w:rsidR="00834614">
        <w:rPr>
          <w:rFonts w:eastAsia="Times New Roman" w:cs="Arial"/>
          <w:szCs w:val="24"/>
        </w:rPr>
        <w:t xml:space="preserve"> serve as facilitators</w:t>
      </w:r>
      <w:r w:rsidR="00D77F52">
        <w:rPr>
          <w:rFonts w:eastAsia="Times New Roman" w:cs="Arial"/>
          <w:szCs w:val="24"/>
        </w:rPr>
        <w:t xml:space="preserve"> as needed</w:t>
      </w:r>
      <w:r w:rsidR="00834614">
        <w:rPr>
          <w:rFonts w:eastAsia="Times New Roman" w:cs="Arial"/>
          <w:szCs w:val="24"/>
        </w:rPr>
        <w:t>.</w:t>
      </w:r>
    </w:p>
    <w:p w14:paraId="381427FF" w14:textId="77777777" w:rsidR="00462587" w:rsidRDefault="00847A67" w:rsidP="00847A67">
      <w:pPr>
        <w:spacing w:after="240" w:line="240" w:lineRule="auto"/>
        <w:rPr>
          <w:rFonts w:eastAsia="Times New Roman" w:cs="Arial"/>
          <w:szCs w:val="24"/>
        </w:rPr>
      </w:pPr>
      <w:bookmarkStart w:id="0" w:name="_Hlk181094666"/>
      <w:r w:rsidRPr="00847A67">
        <w:rPr>
          <w:rFonts w:eastAsia="Times New Roman" w:cs="Arial"/>
          <w:i/>
          <w:iCs/>
          <w:szCs w:val="24"/>
        </w:rPr>
        <w:t>California Code of Regulations</w:t>
      </w:r>
      <w:r>
        <w:rPr>
          <w:rFonts w:eastAsia="Times New Roman" w:cs="Arial"/>
          <w:szCs w:val="24"/>
        </w:rPr>
        <w:t xml:space="preserve">, Title </w:t>
      </w:r>
      <w:r w:rsidR="00834614" w:rsidRPr="00834614">
        <w:rPr>
          <w:rFonts w:eastAsia="Times New Roman" w:cs="Arial"/>
          <w:szCs w:val="24"/>
        </w:rPr>
        <w:t>5</w:t>
      </w:r>
      <w:r>
        <w:rPr>
          <w:rFonts w:eastAsia="Times New Roman" w:cs="Arial"/>
          <w:szCs w:val="24"/>
        </w:rPr>
        <w:t>,</w:t>
      </w:r>
      <w:r w:rsidR="00834614" w:rsidRPr="00834614">
        <w:rPr>
          <w:rFonts w:eastAsia="Times New Roman" w:cs="Arial"/>
          <w:szCs w:val="24"/>
        </w:rPr>
        <w:t xml:space="preserve"> Section 9510(k)</w:t>
      </w:r>
      <w:r w:rsidR="0073724D">
        <w:rPr>
          <w:rFonts w:eastAsia="Times New Roman" w:cs="Arial"/>
          <w:szCs w:val="24"/>
        </w:rPr>
        <w:t xml:space="preserve"> </w:t>
      </w:r>
      <w:r w:rsidR="00462587">
        <w:rPr>
          <w:rFonts w:eastAsia="Times New Roman" w:cs="Arial"/>
          <w:szCs w:val="24"/>
        </w:rPr>
        <w:t>states:</w:t>
      </w:r>
    </w:p>
    <w:p w14:paraId="3A917E9C" w14:textId="6ED83740" w:rsidR="00834614" w:rsidRDefault="00834614" w:rsidP="00462587">
      <w:pPr>
        <w:spacing w:after="240" w:line="240" w:lineRule="auto"/>
        <w:ind w:left="720"/>
        <w:rPr>
          <w:rFonts w:eastAsia="Times New Roman" w:cs="Arial"/>
          <w:szCs w:val="24"/>
        </w:rPr>
      </w:pPr>
      <w:r w:rsidRPr="00834614">
        <w:rPr>
          <w:rFonts w:eastAsia="Times New Roman" w:cs="Arial"/>
          <w:szCs w:val="24"/>
        </w:rPr>
        <w:t xml:space="preserve">“Facilitator” </w:t>
      </w:r>
      <w:r w:rsidR="00462587">
        <w:rPr>
          <w:rFonts w:eastAsia="Times New Roman" w:cs="Arial"/>
          <w:szCs w:val="24"/>
        </w:rPr>
        <w:t>i</w:t>
      </w:r>
      <w:r w:rsidRPr="00834614">
        <w:rPr>
          <w:rFonts w:eastAsia="Times New Roman" w:cs="Arial"/>
          <w:szCs w:val="24"/>
        </w:rPr>
        <w:t xml:space="preserve">s a </w:t>
      </w:r>
      <w:proofErr w:type="gramStart"/>
      <w:r w:rsidRPr="00834614">
        <w:rPr>
          <w:rFonts w:eastAsia="Times New Roman" w:cs="Arial"/>
          <w:szCs w:val="24"/>
        </w:rPr>
        <w:t>Commissioner</w:t>
      </w:r>
      <w:proofErr w:type="gramEnd"/>
      <w:r w:rsidRPr="00834614">
        <w:rPr>
          <w:rFonts w:eastAsia="Times New Roman" w:cs="Arial"/>
          <w:szCs w:val="24"/>
        </w:rPr>
        <w:t xml:space="preserve">, former Commissioner, </w:t>
      </w:r>
      <w:r w:rsidR="0073724D">
        <w:rPr>
          <w:rFonts w:eastAsia="Times New Roman" w:cs="Arial"/>
          <w:szCs w:val="24"/>
        </w:rPr>
        <w:t>IMR</w:t>
      </w:r>
      <w:r w:rsidR="00607814">
        <w:rPr>
          <w:rFonts w:eastAsia="Times New Roman" w:cs="Arial"/>
          <w:szCs w:val="24"/>
        </w:rPr>
        <w:t xml:space="preserve"> </w:t>
      </w:r>
      <w:r w:rsidRPr="00834614">
        <w:rPr>
          <w:rFonts w:eastAsia="Times New Roman" w:cs="Arial"/>
          <w:szCs w:val="24"/>
        </w:rPr>
        <w:t xml:space="preserve">or CDE employee assigned by the Commission to help each IMR/CRE review panel organize and reach consensus during deliberations. The SBE must approve the participation of any facilitator who is not a current Commissioner. Facilitators shall be trained by CDE staff, Commissioners, SBE members, or other parties approved by SBE, during </w:t>
      </w:r>
      <w:r w:rsidR="00D77F52" w:rsidRPr="00834614">
        <w:rPr>
          <w:rFonts w:eastAsia="Times New Roman" w:cs="Arial"/>
          <w:szCs w:val="24"/>
        </w:rPr>
        <w:t>publicly noticed</w:t>
      </w:r>
      <w:r w:rsidRPr="00834614">
        <w:rPr>
          <w:rFonts w:eastAsia="Times New Roman" w:cs="Arial"/>
          <w:szCs w:val="24"/>
        </w:rPr>
        <w:t xml:space="preserve"> meetings prior to deliberations.</w:t>
      </w:r>
    </w:p>
    <w:bookmarkEnd w:id="0"/>
    <w:p w14:paraId="6BD1FA09" w14:textId="346AD29C" w:rsidR="007308F0" w:rsidRPr="004539E6" w:rsidRDefault="007308F0" w:rsidP="00CD6047">
      <w:pPr>
        <w:pStyle w:val="Heading2"/>
        <w:spacing w:before="480" w:after="240"/>
      </w:pPr>
      <w:r w:rsidRPr="004539E6">
        <w:t xml:space="preserve">Table 1. </w:t>
      </w:r>
      <w:r w:rsidR="008371DA">
        <w:t>CDE-Recommended Facilitators</w:t>
      </w:r>
    </w:p>
    <w:tbl>
      <w:tblPr>
        <w:tblW w:w="962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Description w:val="CDE-recommended facilitators for the 2025 Mathematics Instructional Materials Adoption."/>
      </w:tblPr>
      <w:tblGrid>
        <w:gridCol w:w="2782"/>
        <w:gridCol w:w="3960"/>
        <w:gridCol w:w="2880"/>
      </w:tblGrid>
      <w:tr w:rsidR="00A40A6A" w:rsidRPr="00260863" w14:paraId="66E37E7D" w14:textId="77777777" w:rsidTr="00607814">
        <w:trPr>
          <w:cantSplit/>
          <w:trHeight w:val="80"/>
          <w:tblHeader/>
        </w:trPr>
        <w:tc>
          <w:tcPr>
            <w:tcW w:w="2782" w:type="dxa"/>
            <w:shd w:val="clear" w:color="auto" w:fill="BFBFBF" w:themeFill="background1" w:themeFillShade="BF"/>
            <w:vAlign w:val="center"/>
            <w:hideMark/>
          </w:tcPr>
          <w:p w14:paraId="10219F73" w14:textId="02CF59B1" w:rsidR="00A40A6A" w:rsidRPr="00260863" w:rsidRDefault="00A40A6A" w:rsidP="00AE48B8">
            <w:pPr>
              <w:spacing w:before="120" w:after="120"/>
              <w:jc w:val="center"/>
              <w:rPr>
                <w:rFonts w:eastAsia="Arial" w:cs="Arial"/>
                <w:b/>
                <w:color w:val="000000"/>
              </w:rPr>
            </w:pPr>
            <w:r>
              <w:rPr>
                <w:rFonts w:eastAsia="Arial" w:cs="Arial"/>
                <w:b/>
                <w:color w:val="000000" w:themeColor="text1"/>
              </w:rPr>
              <w:t>Name</w:t>
            </w:r>
          </w:p>
        </w:tc>
        <w:tc>
          <w:tcPr>
            <w:tcW w:w="3960" w:type="dxa"/>
            <w:shd w:val="clear" w:color="auto" w:fill="BFBFBF" w:themeFill="background1" w:themeFillShade="BF"/>
          </w:tcPr>
          <w:p w14:paraId="555E1183" w14:textId="4A72E09F" w:rsidR="00A40A6A" w:rsidRDefault="00A40A6A" w:rsidP="00D846B7">
            <w:pPr>
              <w:spacing w:before="120" w:after="120"/>
              <w:jc w:val="center"/>
              <w:rPr>
                <w:rFonts w:eastAsia="Arial" w:cs="Arial"/>
                <w:b/>
                <w:color w:val="000000"/>
              </w:rPr>
            </w:pPr>
            <w:r>
              <w:rPr>
                <w:rFonts w:eastAsia="Arial" w:cs="Arial"/>
                <w:b/>
                <w:color w:val="000000"/>
              </w:rPr>
              <w:t>Position</w:t>
            </w:r>
          </w:p>
        </w:tc>
        <w:tc>
          <w:tcPr>
            <w:tcW w:w="2880" w:type="dxa"/>
            <w:shd w:val="clear" w:color="auto" w:fill="BFBFBF" w:themeFill="background1" w:themeFillShade="BF"/>
            <w:vAlign w:val="center"/>
            <w:hideMark/>
          </w:tcPr>
          <w:p w14:paraId="45AB8E18" w14:textId="7BC4863B" w:rsidR="00A40A6A" w:rsidRPr="00260863" w:rsidRDefault="00A40A6A" w:rsidP="00D846B7">
            <w:pPr>
              <w:spacing w:before="120" w:after="120"/>
              <w:jc w:val="center"/>
              <w:rPr>
                <w:rFonts w:eastAsia="Arial" w:cs="Arial"/>
                <w:b/>
                <w:color w:val="000000"/>
              </w:rPr>
            </w:pPr>
            <w:r>
              <w:rPr>
                <w:rFonts w:eastAsia="Arial" w:cs="Arial"/>
                <w:b/>
                <w:color w:val="000000"/>
              </w:rPr>
              <w:t>Division</w:t>
            </w:r>
          </w:p>
        </w:tc>
      </w:tr>
      <w:tr w:rsidR="00A2224A" w:rsidRPr="00F619C1" w14:paraId="0A4FCBE3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66B790A3" w14:textId="5201B9A8" w:rsidR="00A2224A" w:rsidRPr="004C6DFD" w:rsidRDefault="00A2224A" w:rsidP="00A2224A">
            <w:pPr>
              <w:spacing w:after="0"/>
              <w:jc w:val="center"/>
              <w:rPr>
                <w:rStyle w:val="normaltextrun"/>
                <w:rFonts w:cs="Arial"/>
              </w:rPr>
            </w:pPr>
            <w:r>
              <w:rPr>
                <w:rFonts w:eastAsia="Arial" w:cs="Arial"/>
                <w:color w:val="000000"/>
              </w:rPr>
              <w:t>Soomin Chao</w:t>
            </w:r>
          </w:p>
        </w:tc>
        <w:tc>
          <w:tcPr>
            <w:tcW w:w="3960" w:type="dxa"/>
            <w:vAlign w:val="center"/>
          </w:tcPr>
          <w:p w14:paraId="2B34B8A0" w14:textId="273C3B7F" w:rsidR="00A2224A" w:rsidRPr="009E030B" w:rsidRDefault="00A2224A" w:rsidP="00A2224A">
            <w:pPr>
              <w:spacing w:after="0"/>
              <w:jc w:val="center"/>
              <w:rPr>
                <w:rStyle w:val="normaltextrun"/>
                <w:rFonts w:cs="Arial"/>
              </w:rPr>
            </w:pPr>
            <w:r>
              <w:rPr>
                <w:rStyle w:val="normaltextrun"/>
                <w:rFonts w:cs="Arial"/>
              </w:rPr>
              <w:t>Former IQC Commissioner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09B8BD2" w14:textId="4CC34C54" w:rsidR="00A2224A" w:rsidRDefault="00A2224A" w:rsidP="00A2224A">
            <w:pPr>
              <w:spacing w:after="0"/>
              <w:jc w:val="center"/>
              <w:rPr>
                <w:rFonts w:eastAsia="Arial" w:cs="Arial"/>
                <w:szCs w:val="24"/>
              </w:rPr>
            </w:pPr>
            <w:r>
              <w:rPr>
                <w:rFonts w:eastAsia="Arial" w:cs="Arial"/>
                <w:color w:val="000000" w:themeColor="text1"/>
              </w:rPr>
              <w:t>NA</w:t>
            </w:r>
          </w:p>
        </w:tc>
      </w:tr>
      <w:tr w:rsidR="00A2224A" w:rsidRPr="00F619C1" w14:paraId="45376B59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4FD7D2A0" w14:textId="7B542082" w:rsidR="00A2224A" w:rsidRPr="004C6DFD" w:rsidRDefault="00A2224A" w:rsidP="00A2224A">
            <w:pPr>
              <w:spacing w:after="0"/>
              <w:jc w:val="center"/>
              <w:rPr>
                <w:rStyle w:val="normaltextrun"/>
                <w:rFonts w:cs="Arial"/>
              </w:rPr>
            </w:pPr>
            <w:r>
              <w:rPr>
                <w:rFonts w:eastAsia="Arial" w:cs="Arial"/>
                <w:color w:val="000000"/>
              </w:rPr>
              <w:t>Shay Fairchild</w:t>
            </w:r>
          </w:p>
        </w:tc>
        <w:tc>
          <w:tcPr>
            <w:tcW w:w="3960" w:type="dxa"/>
            <w:vAlign w:val="center"/>
          </w:tcPr>
          <w:p w14:paraId="25B81400" w14:textId="65700DF1" w:rsidR="00A2224A" w:rsidRPr="009E030B" w:rsidRDefault="00A2224A" w:rsidP="00A2224A">
            <w:pPr>
              <w:spacing w:after="0"/>
              <w:jc w:val="center"/>
              <w:rPr>
                <w:rStyle w:val="normaltextrun"/>
                <w:rFonts w:cs="Arial"/>
              </w:rPr>
            </w:pPr>
            <w:r>
              <w:rPr>
                <w:rStyle w:val="normaltextrun"/>
                <w:rFonts w:cs="Arial"/>
              </w:rPr>
              <w:t>Former IQC Commissioner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1E40F9B" w14:textId="16D3B3FD" w:rsidR="00A2224A" w:rsidRDefault="00A2224A" w:rsidP="00A2224A">
            <w:pPr>
              <w:spacing w:after="0"/>
              <w:jc w:val="center"/>
              <w:rPr>
                <w:rFonts w:eastAsia="Arial" w:cs="Arial"/>
                <w:szCs w:val="24"/>
              </w:rPr>
            </w:pPr>
            <w:r>
              <w:rPr>
                <w:rFonts w:eastAsia="Arial" w:cs="Arial"/>
                <w:color w:val="000000" w:themeColor="text1"/>
              </w:rPr>
              <w:t>NA</w:t>
            </w:r>
          </w:p>
        </w:tc>
      </w:tr>
      <w:tr w:rsidR="00A2224A" w:rsidRPr="00F619C1" w14:paraId="13D97754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2A6ECC56" w14:textId="7A55033F" w:rsidR="00A2224A" w:rsidRPr="004C6DFD" w:rsidRDefault="008B20EB" w:rsidP="00A2224A">
            <w:pPr>
              <w:spacing w:after="0"/>
              <w:jc w:val="center"/>
              <w:rPr>
                <w:rFonts w:eastAsia="Arial" w:cs="Arial"/>
                <w:color w:val="000000"/>
                <w:szCs w:val="24"/>
              </w:rPr>
            </w:pPr>
            <w:r w:rsidRPr="004C6DFD">
              <w:rPr>
                <w:rStyle w:val="normaltextrun"/>
                <w:rFonts w:cs="Arial"/>
              </w:rPr>
              <w:t>Kyle</w:t>
            </w:r>
            <w:r w:rsidRPr="004C6DFD">
              <w:rPr>
                <w:rStyle w:val="eop"/>
                <w:rFonts w:cs="Arial"/>
              </w:rPr>
              <w:t> </w:t>
            </w:r>
            <w:r>
              <w:rPr>
                <w:rStyle w:val="eop"/>
                <w:rFonts w:cs="Arial"/>
              </w:rPr>
              <w:t>Petty</w:t>
            </w:r>
          </w:p>
        </w:tc>
        <w:tc>
          <w:tcPr>
            <w:tcW w:w="3960" w:type="dxa"/>
            <w:vAlign w:val="center"/>
          </w:tcPr>
          <w:p w14:paraId="22EAD315" w14:textId="38B88896" w:rsidR="00A2224A" w:rsidRPr="00A2224A" w:rsidRDefault="00A2224A" w:rsidP="00A2224A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318807136"/>
              <w:rPr>
                <w:rFonts w:ascii="Arial" w:hAnsi="Arial" w:cs="Arial"/>
                <w:sz w:val="18"/>
                <w:szCs w:val="18"/>
              </w:rPr>
            </w:pPr>
            <w:r w:rsidRPr="009E030B">
              <w:rPr>
                <w:rStyle w:val="normaltextrun"/>
                <w:rFonts w:ascii="Arial" w:eastAsiaTheme="majorEastAsia" w:hAnsi="Arial"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2E03BF2" w14:textId="1A5CB0F2" w:rsidR="00A2224A" w:rsidRPr="00FC2AAF" w:rsidRDefault="00A2224A" w:rsidP="00A2224A">
            <w:pPr>
              <w:spacing w:after="0"/>
              <w:jc w:val="center"/>
              <w:rPr>
                <w:rFonts w:eastAsia="Arial" w:cs="Arial"/>
                <w:szCs w:val="24"/>
              </w:rPr>
            </w:pPr>
            <w:r>
              <w:rPr>
                <w:rFonts w:eastAsia="Arial" w:cs="Arial"/>
                <w:szCs w:val="24"/>
              </w:rPr>
              <w:t>Curriculum Frameworks and Instructional Resources Division (CFIRD)</w:t>
            </w:r>
          </w:p>
        </w:tc>
      </w:tr>
      <w:tr w:rsidR="00A2224A" w14:paraId="22EEB172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5F13363A" w14:textId="028318A4" w:rsidR="00A2224A" w:rsidRPr="004C6DFD" w:rsidRDefault="008B20EB" w:rsidP="00A2224A">
            <w:pPr>
              <w:spacing w:after="0"/>
              <w:jc w:val="center"/>
              <w:rPr>
                <w:rFonts w:eastAsia="Arial" w:cs="Arial"/>
                <w:color w:val="000000" w:themeColor="text1"/>
              </w:rPr>
            </w:pPr>
            <w:r w:rsidRPr="004C6DFD">
              <w:rPr>
                <w:rStyle w:val="normaltextrun"/>
                <w:rFonts w:cs="Arial"/>
              </w:rPr>
              <w:t>Michelle</w:t>
            </w:r>
            <w:r w:rsidRPr="004C6DFD">
              <w:rPr>
                <w:rStyle w:val="eop"/>
                <w:rFonts w:cs="Arial"/>
              </w:rPr>
              <w:t> </w:t>
            </w:r>
            <w:r>
              <w:rPr>
                <w:rStyle w:val="eop"/>
                <w:rFonts w:cs="Arial"/>
              </w:rPr>
              <w:t>Fennell</w:t>
            </w:r>
          </w:p>
        </w:tc>
        <w:tc>
          <w:tcPr>
            <w:tcW w:w="3960" w:type="dxa"/>
            <w:vAlign w:val="center"/>
          </w:tcPr>
          <w:p w14:paraId="7F5A7B89" w14:textId="3D439C59" w:rsidR="00A2224A" w:rsidRPr="00A2224A" w:rsidRDefault="00A2224A" w:rsidP="00A2224A">
            <w:pPr>
              <w:pStyle w:val="paragraph"/>
              <w:spacing w:before="0" w:beforeAutospacing="0" w:after="0" w:afterAutospacing="0"/>
              <w:jc w:val="center"/>
              <w:textAlignment w:val="baseline"/>
              <w:divId w:val="1480922295"/>
              <w:rPr>
                <w:rFonts w:ascii="Arial" w:hAnsi="Arial" w:cs="Arial"/>
                <w:sz w:val="18"/>
                <w:szCs w:val="18"/>
              </w:rPr>
            </w:pPr>
            <w:r w:rsidRPr="009E030B">
              <w:rPr>
                <w:rStyle w:val="normaltextrun"/>
                <w:rFonts w:ascii="Arial" w:eastAsiaTheme="majorEastAsia" w:hAnsi="Arial"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BCAEDB7" w14:textId="65D1E622" w:rsidR="00A2224A" w:rsidRDefault="00A2224A" w:rsidP="00A2224A">
            <w:pPr>
              <w:spacing w:after="0"/>
              <w:jc w:val="center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szCs w:val="24"/>
              </w:rPr>
              <w:t>CFIRD</w:t>
            </w:r>
          </w:p>
        </w:tc>
      </w:tr>
      <w:tr w:rsidR="00A2224A" w:rsidRPr="00F619C1" w14:paraId="39329718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2B1E8E4D" w14:textId="329FF694" w:rsidR="00A2224A" w:rsidRPr="004C6DFD" w:rsidRDefault="008B20EB" w:rsidP="00A2224A">
            <w:pPr>
              <w:spacing w:after="0"/>
              <w:jc w:val="center"/>
              <w:rPr>
                <w:rFonts w:eastAsia="Arial" w:cs="Arial"/>
                <w:color w:val="000000" w:themeColor="text1"/>
                <w:szCs w:val="24"/>
              </w:rPr>
            </w:pPr>
            <w:r>
              <w:rPr>
                <w:rFonts w:eastAsia="Arial" w:cs="Arial"/>
                <w:color w:val="000000"/>
              </w:rPr>
              <w:t>Loy Linebarger</w:t>
            </w:r>
          </w:p>
        </w:tc>
        <w:tc>
          <w:tcPr>
            <w:tcW w:w="3960" w:type="dxa"/>
            <w:vAlign w:val="center"/>
          </w:tcPr>
          <w:p w14:paraId="026E872C" w14:textId="228FEAE2" w:rsidR="00A2224A" w:rsidRPr="00A2224A" w:rsidRDefault="00A2224A" w:rsidP="00A2224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E030B">
              <w:rPr>
                <w:rStyle w:val="normaltextrun"/>
                <w:rFonts w:ascii="Arial" w:eastAsiaTheme="majorEastAsia" w:hAnsi="Arial"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3D4C642" w14:textId="0632936E" w:rsidR="00A2224A" w:rsidRPr="00FC2AAF" w:rsidRDefault="00A2224A" w:rsidP="00A2224A">
            <w:pPr>
              <w:spacing w:after="0" w:line="240" w:lineRule="auto"/>
              <w:jc w:val="center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 w:themeColor="text1"/>
              </w:rPr>
              <w:t>CFIRD</w:t>
            </w:r>
          </w:p>
        </w:tc>
      </w:tr>
      <w:tr w:rsidR="00A2224A" w:rsidRPr="00F619C1" w14:paraId="78CA971A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64DB5353" w14:textId="5D4EA6B2" w:rsidR="00A2224A" w:rsidRPr="004C6DFD" w:rsidRDefault="00A2224A" w:rsidP="00A2224A">
            <w:pPr>
              <w:spacing w:after="0"/>
              <w:jc w:val="center"/>
              <w:rPr>
                <w:rFonts w:eastAsia="Arial" w:cs="Arial"/>
                <w:color w:val="000000"/>
                <w:szCs w:val="24"/>
              </w:rPr>
            </w:pPr>
            <w:r w:rsidRPr="004C6DFD">
              <w:rPr>
                <w:rStyle w:val="normaltextrun"/>
                <w:rFonts w:cs="Arial"/>
              </w:rPr>
              <w:t>Alejandro</w:t>
            </w:r>
            <w:r w:rsidRPr="004C6DFD">
              <w:rPr>
                <w:rStyle w:val="eop"/>
                <w:rFonts w:cs="Arial"/>
              </w:rPr>
              <w:t> </w:t>
            </w:r>
            <w:r>
              <w:rPr>
                <w:rStyle w:val="eop"/>
                <w:rFonts w:cs="Arial"/>
              </w:rPr>
              <w:t>Hernandez</w:t>
            </w:r>
          </w:p>
        </w:tc>
        <w:tc>
          <w:tcPr>
            <w:tcW w:w="3960" w:type="dxa"/>
            <w:vAlign w:val="center"/>
          </w:tcPr>
          <w:p w14:paraId="0B2E4D9A" w14:textId="2D5DDC4C" w:rsidR="00A2224A" w:rsidRPr="009E030B" w:rsidRDefault="00A2224A" w:rsidP="00A2224A">
            <w:pPr>
              <w:spacing w:after="0"/>
              <w:jc w:val="center"/>
              <w:rPr>
                <w:rFonts w:eastAsia="Arial" w:cs="Arial"/>
                <w:color w:val="000000"/>
                <w:szCs w:val="24"/>
              </w:rPr>
            </w:pPr>
            <w:r w:rsidRPr="009E030B">
              <w:rPr>
                <w:rStyle w:val="normaltextrun"/>
                <w:rFonts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1DE9702" w14:textId="04D91D17" w:rsidR="00A2224A" w:rsidRPr="00FC2AAF" w:rsidRDefault="00A2224A" w:rsidP="00A2224A">
            <w:pPr>
              <w:spacing w:after="0"/>
              <w:jc w:val="center"/>
              <w:rPr>
                <w:rFonts w:eastAsia="Arial" w:cs="Arial"/>
                <w:color w:val="000000"/>
                <w:szCs w:val="24"/>
              </w:rPr>
            </w:pPr>
            <w:r w:rsidRPr="00CE31FA">
              <w:rPr>
                <w:rFonts w:eastAsia="Arial" w:cs="Arial"/>
                <w:color w:val="000000" w:themeColor="text1"/>
              </w:rPr>
              <w:t>CFIRD</w:t>
            </w:r>
          </w:p>
        </w:tc>
      </w:tr>
      <w:tr w:rsidR="00A2224A" w:rsidRPr="00F619C1" w14:paraId="7A109EC9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0F13AE38" w14:textId="183DA7CA" w:rsidR="00A2224A" w:rsidRPr="004C6DFD" w:rsidRDefault="00A2224A" w:rsidP="00A2224A">
            <w:pPr>
              <w:spacing w:after="0" w:line="240" w:lineRule="auto"/>
              <w:jc w:val="center"/>
              <w:rPr>
                <w:rFonts w:eastAsia="Arial" w:cs="Arial"/>
                <w:color w:val="000000"/>
                <w:szCs w:val="24"/>
              </w:rPr>
            </w:pPr>
            <w:r w:rsidRPr="004C6DFD">
              <w:rPr>
                <w:rStyle w:val="normaltextrun"/>
                <w:rFonts w:cs="Arial"/>
              </w:rPr>
              <w:t>Renee</w:t>
            </w:r>
            <w:r w:rsidRPr="004C6DFD">
              <w:rPr>
                <w:rStyle w:val="eop"/>
                <w:rFonts w:cs="Arial"/>
              </w:rPr>
              <w:t> </w:t>
            </w:r>
            <w:r>
              <w:rPr>
                <w:rStyle w:val="eop"/>
                <w:rFonts w:cs="Arial"/>
              </w:rPr>
              <w:t>Ousley-Swank</w:t>
            </w:r>
          </w:p>
        </w:tc>
        <w:tc>
          <w:tcPr>
            <w:tcW w:w="3960" w:type="dxa"/>
            <w:vAlign w:val="center"/>
          </w:tcPr>
          <w:p w14:paraId="32D09EC4" w14:textId="105ABF36" w:rsidR="00A2224A" w:rsidRPr="009E030B" w:rsidRDefault="00A2224A" w:rsidP="00A2224A">
            <w:pPr>
              <w:spacing w:after="0"/>
              <w:jc w:val="center"/>
              <w:rPr>
                <w:rFonts w:eastAsia="Arial" w:cs="Arial"/>
                <w:color w:val="000000"/>
                <w:szCs w:val="24"/>
              </w:rPr>
            </w:pPr>
            <w:r w:rsidRPr="009E030B">
              <w:rPr>
                <w:rStyle w:val="normaltextrun"/>
                <w:rFonts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3D506DA" w14:textId="04663165" w:rsidR="00A2224A" w:rsidRPr="00FC2AAF" w:rsidRDefault="00A2224A" w:rsidP="00A2224A">
            <w:pPr>
              <w:spacing w:after="0"/>
              <w:jc w:val="center"/>
              <w:rPr>
                <w:rFonts w:eastAsia="Arial" w:cs="Arial"/>
                <w:color w:val="000000"/>
                <w:szCs w:val="24"/>
              </w:rPr>
            </w:pPr>
            <w:r w:rsidRPr="00CE31FA">
              <w:rPr>
                <w:rFonts w:eastAsia="Arial" w:cs="Arial"/>
                <w:color w:val="000000" w:themeColor="text1"/>
              </w:rPr>
              <w:t>CFIRD</w:t>
            </w:r>
          </w:p>
        </w:tc>
      </w:tr>
      <w:tr w:rsidR="00A2224A" w:rsidRPr="00F619C1" w14:paraId="4FD67108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6AA878DB" w14:textId="5F819AB3" w:rsidR="00A2224A" w:rsidRPr="00FC2AAF" w:rsidRDefault="00A2224A" w:rsidP="00A2224A">
            <w:pPr>
              <w:spacing w:after="0" w:line="240" w:lineRule="auto"/>
              <w:jc w:val="center"/>
              <w:rPr>
                <w:rFonts w:eastAsia="Arial" w:cs="Arial"/>
                <w:color w:val="000000"/>
                <w:szCs w:val="24"/>
              </w:rPr>
            </w:pPr>
            <w:r>
              <w:rPr>
                <w:rFonts w:eastAsia="Arial" w:cs="Arial"/>
                <w:color w:val="000000"/>
                <w:szCs w:val="24"/>
              </w:rPr>
              <w:t>Carissa Richards</w:t>
            </w:r>
          </w:p>
        </w:tc>
        <w:tc>
          <w:tcPr>
            <w:tcW w:w="3960" w:type="dxa"/>
            <w:vAlign w:val="center"/>
          </w:tcPr>
          <w:p w14:paraId="082B133E" w14:textId="0A18A8E9" w:rsidR="00A2224A" w:rsidRPr="009E030B" w:rsidRDefault="00A2224A" w:rsidP="00A2224A">
            <w:pPr>
              <w:spacing w:after="0"/>
              <w:jc w:val="center"/>
              <w:rPr>
                <w:rFonts w:eastAsia="Arial" w:cs="Arial"/>
                <w:color w:val="000000"/>
                <w:szCs w:val="24"/>
              </w:rPr>
            </w:pPr>
            <w:r w:rsidRPr="009E030B">
              <w:rPr>
                <w:rStyle w:val="normaltextrun"/>
                <w:rFonts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49E4800A" w14:textId="6F14AAFD" w:rsidR="00A2224A" w:rsidRPr="00FC2AAF" w:rsidRDefault="00A2224A" w:rsidP="00A2224A">
            <w:pPr>
              <w:spacing w:after="0"/>
              <w:jc w:val="center"/>
              <w:rPr>
                <w:rFonts w:eastAsia="Arial" w:cs="Arial"/>
                <w:color w:val="000000"/>
                <w:szCs w:val="24"/>
              </w:rPr>
            </w:pPr>
            <w:r w:rsidRPr="00FB5BCF">
              <w:rPr>
                <w:rFonts w:eastAsia="Arial" w:cs="Arial"/>
                <w:color w:val="000000" w:themeColor="text1"/>
              </w:rPr>
              <w:t>CFIRD</w:t>
            </w:r>
          </w:p>
        </w:tc>
      </w:tr>
      <w:tr w:rsidR="00A2224A" w:rsidRPr="00F619C1" w14:paraId="41EB33EF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70BB0E47" w14:textId="06F09C88" w:rsidR="00A2224A" w:rsidRPr="00FC2AAF" w:rsidRDefault="00A2224A" w:rsidP="00A2224A">
            <w:pPr>
              <w:spacing w:after="0" w:line="240" w:lineRule="auto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  <w:szCs w:val="24"/>
              </w:rPr>
              <w:t>Richard Gifford</w:t>
            </w:r>
          </w:p>
        </w:tc>
        <w:tc>
          <w:tcPr>
            <w:tcW w:w="3960" w:type="dxa"/>
            <w:vAlign w:val="center"/>
          </w:tcPr>
          <w:p w14:paraId="1BE1684B" w14:textId="57B1C12E" w:rsidR="00A2224A" w:rsidRPr="009E030B" w:rsidRDefault="00A2224A" w:rsidP="00A2224A">
            <w:pPr>
              <w:spacing w:after="0" w:line="240" w:lineRule="auto"/>
              <w:jc w:val="center"/>
              <w:rPr>
                <w:rFonts w:eastAsia="Arial" w:cs="Arial"/>
                <w:color w:val="000000"/>
              </w:rPr>
            </w:pPr>
            <w:r w:rsidRPr="009E030B">
              <w:rPr>
                <w:rStyle w:val="normaltextrun"/>
                <w:rFonts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9C5E52D" w14:textId="594CEF41" w:rsidR="00A2224A" w:rsidRPr="00FC2AAF" w:rsidRDefault="00A2224A" w:rsidP="00A2224A">
            <w:pPr>
              <w:spacing w:after="0" w:line="240" w:lineRule="auto"/>
              <w:jc w:val="center"/>
              <w:rPr>
                <w:rFonts w:eastAsia="Arial" w:cs="Arial"/>
                <w:color w:val="000000"/>
              </w:rPr>
            </w:pPr>
            <w:r w:rsidRPr="00FB5BCF">
              <w:rPr>
                <w:rFonts w:eastAsia="Arial" w:cs="Arial"/>
                <w:color w:val="000000" w:themeColor="text1"/>
              </w:rPr>
              <w:t>CFIRD</w:t>
            </w:r>
          </w:p>
        </w:tc>
      </w:tr>
      <w:tr w:rsidR="00A2224A" w:rsidRPr="00F619C1" w14:paraId="3823E277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0A087766" w14:textId="77837FE1" w:rsidR="00A2224A" w:rsidRDefault="00A2224A" w:rsidP="00A2224A">
            <w:pPr>
              <w:spacing w:after="0" w:line="240" w:lineRule="auto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Kara Lack</w:t>
            </w:r>
          </w:p>
        </w:tc>
        <w:tc>
          <w:tcPr>
            <w:tcW w:w="3960" w:type="dxa"/>
            <w:vAlign w:val="center"/>
          </w:tcPr>
          <w:p w14:paraId="01D92F71" w14:textId="0ACDD0D4" w:rsidR="00A2224A" w:rsidRPr="009E030B" w:rsidRDefault="00A2224A" w:rsidP="00A2224A">
            <w:pPr>
              <w:spacing w:after="0" w:line="240" w:lineRule="auto"/>
              <w:jc w:val="center"/>
              <w:rPr>
                <w:rStyle w:val="normaltextrun"/>
                <w:rFonts w:cs="Arial"/>
              </w:rPr>
            </w:pPr>
            <w:r w:rsidRPr="009E030B">
              <w:rPr>
                <w:rStyle w:val="normaltextrun"/>
                <w:rFonts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03FDBC0D" w14:textId="14D112AF" w:rsidR="00A2224A" w:rsidRPr="00FB5BCF" w:rsidRDefault="00A2224A" w:rsidP="00A2224A">
            <w:pPr>
              <w:spacing w:after="0" w:line="240" w:lineRule="auto"/>
              <w:jc w:val="center"/>
              <w:rPr>
                <w:rFonts w:eastAsia="Arial" w:cs="Arial"/>
                <w:color w:val="000000" w:themeColor="text1"/>
              </w:rPr>
            </w:pPr>
            <w:r w:rsidRPr="00FB5BCF">
              <w:rPr>
                <w:rFonts w:eastAsia="Arial" w:cs="Arial"/>
                <w:color w:val="000000" w:themeColor="text1"/>
              </w:rPr>
              <w:t>CFIRD</w:t>
            </w:r>
          </w:p>
        </w:tc>
      </w:tr>
      <w:tr w:rsidR="00A2224A" w:rsidRPr="00F619C1" w14:paraId="2C02B52C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68D7DFBF" w14:textId="3DC3574B" w:rsidR="00A2224A" w:rsidRDefault="008B20EB" w:rsidP="00A2224A">
            <w:pPr>
              <w:spacing w:after="0" w:line="240" w:lineRule="auto"/>
              <w:jc w:val="center"/>
              <w:rPr>
                <w:rFonts w:eastAsia="Arial" w:cs="Arial"/>
                <w:color w:val="000000"/>
              </w:rPr>
            </w:pPr>
            <w:r w:rsidRPr="004C6DFD">
              <w:rPr>
                <w:rStyle w:val="normaltextrun"/>
                <w:rFonts w:cs="Arial"/>
              </w:rPr>
              <w:t>Carrie</w:t>
            </w:r>
            <w:r>
              <w:rPr>
                <w:rStyle w:val="eop"/>
                <w:rFonts w:cs="Arial"/>
              </w:rPr>
              <w:t xml:space="preserve"> </w:t>
            </w:r>
            <w:r w:rsidRPr="004C6DFD">
              <w:rPr>
                <w:rStyle w:val="eop"/>
                <w:rFonts w:cs="Arial"/>
              </w:rPr>
              <w:t>Marovich</w:t>
            </w:r>
          </w:p>
        </w:tc>
        <w:tc>
          <w:tcPr>
            <w:tcW w:w="3960" w:type="dxa"/>
            <w:vAlign w:val="center"/>
          </w:tcPr>
          <w:p w14:paraId="3CAF896A" w14:textId="0658BEA6" w:rsidR="00A2224A" w:rsidRPr="009E030B" w:rsidRDefault="008B20EB" w:rsidP="00A2224A">
            <w:pPr>
              <w:spacing w:after="0" w:line="240" w:lineRule="auto"/>
              <w:jc w:val="center"/>
              <w:rPr>
                <w:rStyle w:val="normaltextrun"/>
                <w:rFonts w:cs="Arial"/>
              </w:rPr>
            </w:pPr>
            <w:r w:rsidRPr="009E030B">
              <w:rPr>
                <w:rStyle w:val="normaltextrun"/>
                <w:rFonts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353777FB" w14:textId="354971A3" w:rsidR="00A2224A" w:rsidRPr="00FB5BCF" w:rsidRDefault="00A2224A" w:rsidP="00A2224A">
            <w:pPr>
              <w:spacing w:after="0" w:line="240" w:lineRule="auto"/>
              <w:jc w:val="center"/>
              <w:rPr>
                <w:rFonts w:eastAsia="Arial" w:cs="Arial"/>
                <w:color w:val="000000" w:themeColor="text1"/>
              </w:rPr>
            </w:pPr>
            <w:r w:rsidRPr="00FB5BCF">
              <w:rPr>
                <w:rFonts w:eastAsia="Arial" w:cs="Arial"/>
                <w:color w:val="000000" w:themeColor="text1"/>
              </w:rPr>
              <w:t>CFIRD</w:t>
            </w:r>
          </w:p>
        </w:tc>
      </w:tr>
      <w:tr w:rsidR="00A2224A" w:rsidRPr="00F619C1" w14:paraId="1B4BD80A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0E4E44F8" w14:textId="71F5DEF6" w:rsidR="00A2224A" w:rsidRDefault="008B20EB" w:rsidP="00A2224A">
            <w:pPr>
              <w:spacing w:after="0" w:line="240" w:lineRule="auto"/>
              <w:jc w:val="center"/>
              <w:rPr>
                <w:rFonts w:eastAsia="Arial" w:cs="Arial"/>
                <w:color w:val="000000"/>
              </w:rPr>
            </w:pPr>
            <w:r>
              <w:rPr>
                <w:rStyle w:val="normaltextrun"/>
              </w:rPr>
              <w:t>Johanna Harder</w:t>
            </w:r>
          </w:p>
        </w:tc>
        <w:tc>
          <w:tcPr>
            <w:tcW w:w="3960" w:type="dxa"/>
            <w:vAlign w:val="center"/>
          </w:tcPr>
          <w:p w14:paraId="6BB89085" w14:textId="71C0A3CC" w:rsidR="00A2224A" w:rsidRPr="009E030B" w:rsidRDefault="008B20EB" w:rsidP="00A2224A">
            <w:pPr>
              <w:spacing w:after="0" w:line="240" w:lineRule="auto"/>
              <w:jc w:val="center"/>
              <w:rPr>
                <w:rStyle w:val="normaltextrun"/>
                <w:rFonts w:cs="Arial"/>
              </w:rPr>
            </w:pPr>
            <w:r w:rsidRPr="009E030B">
              <w:rPr>
                <w:rStyle w:val="normaltextrun"/>
                <w:rFonts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228D2186" w14:textId="3F9F518F" w:rsidR="00A2224A" w:rsidRPr="00FB5BCF" w:rsidRDefault="00A2224A" w:rsidP="00A2224A">
            <w:pPr>
              <w:spacing w:after="0" w:line="240" w:lineRule="auto"/>
              <w:jc w:val="center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CFIRD</w:t>
            </w:r>
          </w:p>
        </w:tc>
      </w:tr>
      <w:tr w:rsidR="008B20EB" w:rsidRPr="00F619C1" w14:paraId="60BE811A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1198473B" w14:textId="5267C4CD" w:rsidR="008B20EB" w:rsidRDefault="008B20EB" w:rsidP="008B20EB">
            <w:pPr>
              <w:spacing w:after="0" w:line="240" w:lineRule="auto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Jenna Polhemus</w:t>
            </w:r>
          </w:p>
        </w:tc>
        <w:tc>
          <w:tcPr>
            <w:tcW w:w="3960" w:type="dxa"/>
            <w:vAlign w:val="center"/>
          </w:tcPr>
          <w:p w14:paraId="19F166D9" w14:textId="0D66A692" w:rsidR="008B20EB" w:rsidRDefault="008B20EB" w:rsidP="008B20EB">
            <w:pPr>
              <w:spacing w:after="0" w:line="240" w:lineRule="auto"/>
              <w:jc w:val="center"/>
              <w:rPr>
                <w:rStyle w:val="normaltextrun"/>
                <w:rFonts w:cs="Arial"/>
              </w:rPr>
            </w:pPr>
            <w:r w:rsidRPr="009E030B">
              <w:rPr>
                <w:rStyle w:val="normaltextrun"/>
                <w:rFonts w:cs="Arial"/>
              </w:rPr>
              <w:t>Education Administrator I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D034016" w14:textId="4BE8EADB" w:rsidR="008B20EB" w:rsidRDefault="008B20EB" w:rsidP="008B20EB">
            <w:pPr>
              <w:spacing w:after="0" w:line="240" w:lineRule="auto"/>
              <w:jc w:val="center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szCs w:val="24"/>
              </w:rPr>
              <w:t>CFIRD</w:t>
            </w:r>
          </w:p>
        </w:tc>
      </w:tr>
      <w:tr w:rsidR="0089700C" w:rsidRPr="00F619C1" w14:paraId="183E2BB5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0BE41F78" w14:textId="547AA74B" w:rsidR="0089700C" w:rsidRPr="00127D29" w:rsidRDefault="0089700C" w:rsidP="0089700C">
            <w:pPr>
              <w:spacing w:after="0" w:line="240" w:lineRule="auto"/>
              <w:jc w:val="center"/>
              <w:rPr>
                <w:rFonts w:eastAsia="Arial" w:cs="Arial"/>
                <w:color w:val="000000"/>
                <w:highlight w:val="yellow"/>
              </w:rPr>
            </w:pPr>
            <w:r w:rsidRPr="00B5341D">
              <w:rPr>
                <w:rStyle w:val="normaltextrun"/>
                <w:rFonts w:cs="Arial"/>
              </w:rPr>
              <w:lastRenderedPageBreak/>
              <w:t>Gustavo</w:t>
            </w:r>
            <w:r>
              <w:rPr>
                <w:rStyle w:val="normaltextrun"/>
                <w:rFonts w:cs="Arial"/>
              </w:rPr>
              <w:t xml:space="preserve"> Gonzalez</w:t>
            </w:r>
          </w:p>
        </w:tc>
        <w:tc>
          <w:tcPr>
            <w:tcW w:w="3960" w:type="dxa"/>
            <w:vAlign w:val="center"/>
          </w:tcPr>
          <w:p w14:paraId="4997E542" w14:textId="34A9B747" w:rsidR="0089700C" w:rsidRPr="00B5341D" w:rsidRDefault="0089700C" w:rsidP="0089700C">
            <w:pPr>
              <w:spacing w:after="0" w:line="240" w:lineRule="auto"/>
              <w:jc w:val="center"/>
              <w:rPr>
                <w:rStyle w:val="normaltextrun"/>
                <w:rFonts w:cs="Arial"/>
              </w:rPr>
            </w:pPr>
            <w:r w:rsidRPr="009E030B">
              <w:rPr>
                <w:rStyle w:val="normaltextrun"/>
                <w:rFonts w:eastAsiaTheme="majorEastAsia"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342E453" w14:textId="1A0674AD" w:rsidR="0089700C" w:rsidRPr="00FB5BCF" w:rsidRDefault="0089700C" w:rsidP="0089700C">
            <w:pPr>
              <w:spacing w:after="0" w:line="240" w:lineRule="auto"/>
              <w:jc w:val="center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M</w:t>
            </w:r>
            <w:r w:rsidR="002B3EAF">
              <w:rPr>
                <w:rFonts w:eastAsia="Arial" w:cs="Arial"/>
                <w:color w:val="000000" w:themeColor="text1"/>
              </w:rPr>
              <w:t xml:space="preserve">ultilingual </w:t>
            </w:r>
            <w:r>
              <w:rPr>
                <w:rFonts w:eastAsia="Arial" w:cs="Arial"/>
                <w:color w:val="000000" w:themeColor="text1"/>
              </w:rPr>
              <w:t>S</w:t>
            </w:r>
            <w:r w:rsidR="002B3EAF">
              <w:rPr>
                <w:rFonts w:eastAsia="Arial" w:cs="Arial"/>
                <w:color w:val="000000" w:themeColor="text1"/>
              </w:rPr>
              <w:t xml:space="preserve">upport </w:t>
            </w:r>
            <w:r>
              <w:rPr>
                <w:rFonts w:eastAsia="Arial" w:cs="Arial"/>
                <w:color w:val="000000" w:themeColor="text1"/>
              </w:rPr>
              <w:t>D</w:t>
            </w:r>
            <w:r w:rsidR="002B3EAF">
              <w:rPr>
                <w:rFonts w:eastAsia="Arial" w:cs="Arial"/>
                <w:color w:val="000000" w:themeColor="text1"/>
              </w:rPr>
              <w:t>ivision (MSD)</w:t>
            </w:r>
          </w:p>
        </w:tc>
      </w:tr>
      <w:tr w:rsidR="0089700C" w:rsidRPr="00F619C1" w14:paraId="76942EDD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275EA332" w14:textId="0070C995" w:rsidR="0089700C" w:rsidRDefault="0089700C" w:rsidP="0089700C">
            <w:pPr>
              <w:spacing w:after="0" w:line="240" w:lineRule="auto"/>
              <w:jc w:val="center"/>
              <w:rPr>
                <w:rFonts w:eastAsia="Arial" w:cs="Arial"/>
                <w:color w:val="000000"/>
              </w:rPr>
            </w:pPr>
            <w:r w:rsidRPr="00B5341D">
              <w:rPr>
                <w:rStyle w:val="normaltextrun"/>
                <w:rFonts w:cs="Arial"/>
              </w:rPr>
              <w:t>Ashley Metcalfe</w:t>
            </w:r>
          </w:p>
        </w:tc>
        <w:tc>
          <w:tcPr>
            <w:tcW w:w="3960" w:type="dxa"/>
            <w:vAlign w:val="center"/>
          </w:tcPr>
          <w:p w14:paraId="74A781E3" w14:textId="4DD35BBC" w:rsidR="0089700C" w:rsidRPr="00B5341D" w:rsidRDefault="0089700C" w:rsidP="0089700C">
            <w:pPr>
              <w:spacing w:after="0" w:line="240" w:lineRule="auto"/>
              <w:jc w:val="center"/>
              <w:rPr>
                <w:rStyle w:val="normaltextrun"/>
                <w:rFonts w:cs="Arial"/>
              </w:rPr>
            </w:pPr>
            <w:r w:rsidRPr="009E030B">
              <w:rPr>
                <w:rStyle w:val="normaltextrun"/>
                <w:rFonts w:eastAsiaTheme="majorEastAsia" w:cs="Arial"/>
              </w:rPr>
              <w:t xml:space="preserve">Education Programs </w:t>
            </w:r>
            <w:r>
              <w:rPr>
                <w:rStyle w:val="normaltextrun"/>
                <w:rFonts w:eastAsiaTheme="majorEastAsia" w:cs="Arial"/>
              </w:rPr>
              <w:t>Assistant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592EE1AA" w14:textId="0AAA2E3E" w:rsidR="0089700C" w:rsidRPr="00FB5BCF" w:rsidRDefault="0089700C" w:rsidP="0089700C">
            <w:pPr>
              <w:spacing w:after="0" w:line="240" w:lineRule="auto"/>
              <w:jc w:val="center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MSD</w:t>
            </w:r>
          </w:p>
        </w:tc>
      </w:tr>
      <w:tr w:rsidR="006E39E6" w:rsidRPr="00F619C1" w14:paraId="0612C5D5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580536D6" w14:textId="46307060" w:rsidR="006E39E6" w:rsidRPr="00B5341D" w:rsidRDefault="006E39E6" w:rsidP="0089700C">
            <w:pPr>
              <w:spacing w:after="0" w:line="240" w:lineRule="auto"/>
              <w:jc w:val="center"/>
              <w:rPr>
                <w:rStyle w:val="normaltextrun"/>
                <w:rFonts w:cs="Arial"/>
              </w:rPr>
            </w:pPr>
            <w:r>
              <w:rPr>
                <w:rStyle w:val="normaltextrun"/>
                <w:rFonts w:cs="Arial"/>
              </w:rPr>
              <w:t xml:space="preserve">Amber </w:t>
            </w:r>
            <w:proofErr w:type="spellStart"/>
            <w:r>
              <w:rPr>
                <w:rStyle w:val="normaltextrun"/>
                <w:rFonts w:cs="Arial"/>
              </w:rPr>
              <w:t>Hiris</w:t>
            </w:r>
            <w:proofErr w:type="spellEnd"/>
          </w:p>
        </w:tc>
        <w:tc>
          <w:tcPr>
            <w:tcW w:w="3960" w:type="dxa"/>
            <w:vAlign w:val="center"/>
          </w:tcPr>
          <w:p w14:paraId="5B159F89" w14:textId="7C36554A" w:rsidR="006E39E6" w:rsidRPr="009E030B" w:rsidRDefault="006E39E6" w:rsidP="0089700C">
            <w:pPr>
              <w:spacing w:after="0" w:line="240" w:lineRule="auto"/>
              <w:jc w:val="center"/>
              <w:rPr>
                <w:rStyle w:val="normaltextrun"/>
                <w:rFonts w:eastAsiaTheme="majorEastAsia" w:cs="Arial"/>
              </w:rPr>
            </w:pPr>
            <w:r w:rsidRPr="009E030B">
              <w:rPr>
                <w:rStyle w:val="normaltextrun"/>
                <w:rFonts w:eastAsiaTheme="majorEastAsia"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79624E8" w14:textId="5FE9F4B6" w:rsidR="006E39E6" w:rsidRDefault="006E39E6" w:rsidP="0089700C">
            <w:pPr>
              <w:spacing w:after="0" w:line="240" w:lineRule="auto"/>
              <w:jc w:val="center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Professional Learning Support Division (PLSD)</w:t>
            </w:r>
          </w:p>
        </w:tc>
      </w:tr>
      <w:tr w:rsidR="006E39E6" w:rsidRPr="00F619C1" w14:paraId="40C5DFEF" w14:textId="77777777" w:rsidTr="00607814">
        <w:trPr>
          <w:cantSplit/>
          <w:trHeight w:val="131"/>
        </w:trPr>
        <w:tc>
          <w:tcPr>
            <w:tcW w:w="2782" w:type="dxa"/>
            <w:shd w:val="clear" w:color="auto" w:fill="auto"/>
            <w:vAlign w:val="center"/>
          </w:tcPr>
          <w:p w14:paraId="09FB07A6" w14:textId="555D751D" w:rsidR="006E39E6" w:rsidRPr="00B5341D" w:rsidRDefault="006E39E6" w:rsidP="0089700C">
            <w:pPr>
              <w:spacing w:after="0" w:line="240" w:lineRule="auto"/>
              <w:jc w:val="center"/>
              <w:rPr>
                <w:rStyle w:val="normaltextrun"/>
                <w:rFonts w:cs="Arial"/>
              </w:rPr>
            </w:pPr>
            <w:r>
              <w:rPr>
                <w:rStyle w:val="normaltextrun"/>
                <w:rFonts w:cs="Arial"/>
              </w:rPr>
              <w:t>Shannon Gordon</w:t>
            </w:r>
          </w:p>
        </w:tc>
        <w:tc>
          <w:tcPr>
            <w:tcW w:w="3960" w:type="dxa"/>
            <w:vAlign w:val="center"/>
          </w:tcPr>
          <w:p w14:paraId="7E611689" w14:textId="178248FA" w:rsidR="006E39E6" w:rsidRPr="009E030B" w:rsidRDefault="006E39E6" w:rsidP="0089700C">
            <w:pPr>
              <w:spacing w:after="0" w:line="240" w:lineRule="auto"/>
              <w:jc w:val="center"/>
              <w:rPr>
                <w:rStyle w:val="normaltextrun"/>
                <w:rFonts w:eastAsiaTheme="majorEastAsia" w:cs="Arial"/>
              </w:rPr>
            </w:pPr>
            <w:r w:rsidRPr="009E030B">
              <w:rPr>
                <w:rStyle w:val="normaltextrun"/>
                <w:rFonts w:eastAsiaTheme="majorEastAsia" w:cs="Arial"/>
              </w:rPr>
              <w:t>Education Programs Consultant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6DAA7E8D" w14:textId="47C28099" w:rsidR="006E39E6" w:rsidRDefault="006E39E6" w:rsidP="0089700C">
            <w:pPr>
              <w:spacing w:after="0" w:line="240" w:lineRule="auto"/>
              <w:jc w:val="center"/>
              <w:rPr>
                <w:rFonts w:eastAsia="Arial" w:cs="Arial"/>
                <w:color w:val="000000" w:themeColor="text1"/>
              </w:rPr>
            </w:pPr>
            <w:r>
              <w:rPr>
                <w:rFonts w:eastAsia="Arial" w:cs="Arial"/>
                <w:color w:val="000000" w:themeColor="text1"/>
              </w:rPr>
              <w:t>PLSD</w:t>
            </w:r>
          </w:p>
        </w:tc>
      </w:tr>
    </w:tbl>
    <w:p w14:paraId="2E459143" w14:textId="11782438" w:rsidR="004E6EBD" w:rsidRPr="007428B8" w:rsidRDefault="004E6EBD" w:rsidP="004E6EBD">
      <w:pPr>
        <w:spacing w:before="720" w:after="0"/>
      </w:pPr>
      <w:r>
        <w:t xml:space="preserve">California Department of Education, </w:t>
      </w:r>
      <w:r w:rsidR="008371DA">
        <w:t>January</w:t>
      </w:r>
      <w:r>
        <w:t xml:space="preserve"> 202</w:t>
      </w:r>
      <w:r w:rsidR="008371DA">
        <w:t>5</w:t>
      </w:r>
    </w:p>
    <w:sectPr w:rsidR="004E6EBD" w:rsidRPr="007428B8" w:rsidSect="00847A67">
      <w:headerReference w:type="defaul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A3492" w14:textId="77777777" w:rsidR="006D77A9" w:rsidRDefault="006D77A9" w:rsidP="005E26E9">
      <w:pPr>
        <w:spacing w:after="0" w:line="240" w:lineRule="auto"/>
      </w:pPr>
      <w:r>
        <w:separator/>
      </w:r>
    </w:p>
  </w:endnote>
  <w:endnote w:type="continuationSeparator" w:id="0">
    <w:p w14:paraId="167234F5" w14:textId="77777777" w:rsidR="006D77A9" w:rsidRDefault="006D77A9" w:rsidP="005E26E9">
      <w:pPr>
        <w:spacing w:after="0" w:line="240" w:lineRule="auto"/>
      </w:pPr>
      <w:r>
        <w:continuationSeparator/>
      </w:r>
    </w:p>
  </w:endnote>
  <w:endnote w:type="continuationNotice" w:id="1">
    <w:p w14:paraId="105BB9A6" w14:textId="77777777" w:rsidR="006D77A9" w:rsidRDefault="006D77A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70F41" w14:textId="77777777" w:rsidR="006D77A9" w:rsidRDefault="006D77A9" w:rsidP="005E26E9">
      <w:pPr>
        <w:spacing w:after="0" w:line="240" w:lineRule="auto"/>
      </w:pPr>
      <w:r>
        <w:separator/>
      </w:r>
    </w:p>
  </w:footnote>
  <w:footnote w:type="continuationSeparator" w:id="0">
    <w:p w14:paraId="5C7BAD89" w14:textId="77777777" w:rsidR="006D77A9" w:rsidRDefault="006D77A9" w:rsidP="005E26E9">
      <w:pPr>
        <w:spacing w:after="0" w:line="240" w:lineRule="auto"/>
      </w:pPr>
      <w:r>
        <w:continuationSeparator/>
      </w:r>
    </w:p>
  </w:footnote>
  <w:footnote w:type="continuationNotice" w:id="1">
    <w:p w14:paraId="6D413904" w14:textId="77777777" w:rsidR="006D77A9" w:rsidRDefault="006D77A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32C6B" w14:textId="7E1A89FB" w:rsidR="00CD6047" w:rsidRDefault="00CD6047" w:rsidP="00CD6047">
    <w:pPr>
      <w:pStyle w:val="Header"/>
      <w:jc w:val="right"/>
    </w:pPr>
    <w:r>
      <w:t>imab-cfird-jan25item02</w:t>
    </w:r>
  </w:p>
  <w:p w14:paraId="1E6BECA6" w14:textId="6E3EA4F4" w:rsidR="00CD6047" w:rsidRDefault="00CD6047" w:rsidP="00CD6047">
    <w:pPr>
      <w:pStyle w:val="Header"/>
      <w:jc w:val="right"/>
    </w:pPr>
    <w:r>
      <w:t xml:space="preserve">Attachment </w:t>
    </w:r>
    <w:r w:rsidR="00F06824">
      <w:t>2</w:t>
    </w:r>
  </w:p>
  <w:p w14:paraId="2D6265BC" w14:textId="77777777" w:rsidR="00CD6047" w:rsidRPr="00986998" w:rsidRDefault="00CD6047" w:rsidP="00CD6047">
    <w:pPr>
      <w:pStyle w:val="Header"/>
      <w:spacing w:after="240"/>
      <w:jc w:val="right"/>
    </w:pPr>
    <w:r w:rsidRPr="00986998">
      <w:t xml:space="preserve">Page </w:t>
    </w:r>
    <w:r w:rsidRPr="00986998">
      <w:fldChar w:fldCharType="begin"/>
    </w:r>
    <w:r w:rsidRPr="00986998">
      <w:instrText xml:space="preserve"> PAGE  \* Arabic  \* MERGEFORMAT </w:instrText>
    </w:r>
    <w:r w:rsidRPr="00986998">
      <w:fldChar w:fldCharType="separate"/>
    </w:r>
    <w:r>
      <w:t>1</w:t>
    </w:r>
    <w:r w:rsidRPr="00986998">
      <w:fldChar w:fldCharType="end"/>
    </w:r>
    <w:r w:rsidRPr="00986998">
      <w:t xml:space="preserve"> of </w:t>
    </w:r>
    <w:fldSimple w:instr=" NUMPAGES  \* Arabic  \* MERGEFORMAT ">
      <w:r>
        <w:t>19</w:t>
      </w:r>
    </w:fldSimple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RzCbFd+AfQrQ4" int2:id="16Jj3spm">
      <int2:state int2:value="Rejected" int2:type="AugLoop_Text_Critique"/>
    </int2:textHash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E9"/>
    <w:rsid w:val="00000839"/>
    <w:rsid w:val="00000921"/>
    <w:rsid w:val="000050BD"/>
    <w:rsid w:val="0000571C"/>
    <w:rsid w:val="00005AD5"/>
    <w:rsid w:val="00006D31"/>
    <w:rsid w:val="000076ED"/>
    <w:rsid w:val="00010E4E"/>
    <w:rsid w:val="00011079"/>
    <w:rsid w:val="00012163"/>
    <w:rsid w:val="00013B22"/>
    <w:rsid w:val="00015CF0"/>
    <w:rsid w:val="000160DE"/>
    <w:rsid w:val="00016223"/>
    <w:rsid w:val="00016DD1"/>
    <w:rsid w:val="00017E3B"/>
    <w:rsid w:val="000213C7"/>
    <w:rsid w:val="0002199C"/>
    <w:rsid w:val="0002408B"/>
    <w:rsid w:val="000242B5"/>
    <w:rsid w:val="00024AFF"/>
    <w:rsid w:val="00024C0C"/>
    <w:rsid w:val="000251AF"/>
    <w:rsid w:val="00025C8B"/>
    <w:rsid w:val="00027547"/>
    <w:rsid w:val="00027618"/>
    <w:rsid w:val="0002776B"/>
    <w:rsid w:val="000277C8"/>
    <w:rsid w:val="00030313"/>
    <w:rsid w:val="00031D25"/>
    <w:rsid w:val="00033598"/>
    <w:rsid w:val="00033A45"/>
    <w:rsid w:val="00033ED8"/>
    <w:rsid w:val="000347E2"/>
    <w:rsid w:val="00035DE3"/>
    <w:rsid w:val="0003715E"/>
    <w:rsid w:val="00040341"/>
    <w:rsid w:val="00040356"/>
    <w:rsid w:val="00042A57"/>
    <w:rsid w:val="00043989"/>
    <w:rsid w:val="000443AB"/>
    <w:rsid w:val="0004483E"/>
    <w:rsid w:val="00044B20"/>
    <w:rsid w:val="00046E78"/>
    <w:rsid w:val="00054B61"/>
    <w:rsid w:val="0005508C"/>
    <w:rsid w:val="00056712"/>
    <w:rsid w:val="00056A51"/>
    <w:rsid w:val="00060F5C"/>
    <w:rsid w:val="0006444E"/>
    <w:rsid w:val="0006497B"/>
    <w:rsid w:val="000655A8"/>
    <w:rsid w:val="00065B22"/>
    <w:rsid w:val="00067756"/>
    <w:rsid w:val="00067E22"/>
    <w:rsid w:val="0007166D"/>
    <w:rsid w:val="000730AD"/>
    <w:rsid w:val="00074F84"/>
    <w:rsid w:val="000755AF"/>
    <w:rsid w:val="00077608"/>
    <w:rsid w:val="000833F3"/>
    <w:rsid w:val="00083560"/>
    <w:rsid w:val="00083D7E"/>
    <w:rsid w:val="00084C23"/>
    <w:rsid w:val="00085093"/>
    <w:rsid w:val="00085A50"/>
    <w:rsid w:val="0008676F"/>
    <w:rsid w:val="000878EB"/>
    <w:rsid w:val="0009099C"/>
    <w:rsid w:val="00090BC1"/>
    <w:rsid w:val="00092168"/>
    <w:rsid w:val="000A0862"/>
    <w:rsid w:val="000A0D20"/>
    <w:rsid w:val="000A1F97"/>
    <w:rsid w:val="000A3147"/>
    <w:rsid w:val="000A31B1"/>
    <w:rsid w:val="000A4D3B"/>
    <w:rsid w:val="000A646A"/>
    <w:rsid w:val="000A6470"/>
    <w:rsid w:val="000A6573"/>
    <w:rsid w:val="000A6AD4"/>
    <w:rsid w:val="000A7320"/>
    <w:rsid w:val="000B22C6"/>
    <w:rsid w:val="000B2996"/>
    <w:rsid w:val="000B2C4E"/>
    <w:rsid w:val="000B4C91"/>
    <w:rsid w:val="000B5162"/>
    <w:rsid w:val="000B700B"/>
    <w:rsid w:val="000B7BDD"/>
    <w:rsid w:val="000B7C55"/>
    <w:rsid w:val="000C1DC0"/>
    <w:rsid w:val="000C1EDD"/>
    <w:rsid w:val="000C287F"/>
    <w:rsid w:val="000C471A"/>
    <w:rsid w:val="000C472E"/>
    <w:rsid w:val="000C7943"/>
    <w:rsid w:val="000C7B64"/>
    <w:rsid w:val="000D0078"/>
    <w:rsid w:val="000D07C0"/>
    <w:rsid w:val="000D0D01"/>
    <w:rsid w:val="000D2E09"/>
    <w:rsid w:val="000D3689"/>
    <w:rsid w:val="000D36B8"/>
    <w:rsid w:val="000D3CFF"/>
    <w:rsid w:val="000D430F"/>
    <w:rsid w:val="000D4388"/>
    <w:rsid w:val="000D4440"/>
    <w:rsid w:val="000D548D"/>
    <w:rsid w:val="000D7A86"/>
    <w:rsid w:val="000E1283"/>
    <w:rsid w:val="000E1589"/>
    <w:rsid w:val="000E1C3D"/>
    <w:rsid w:val="000E1C49"/>
    <w:rsid w:val="000E3D5C"/>
    <w:rsid w:val="000E3E25"/>
    <w:rsid w:val="000E4F45"/>
    <w:rsid w:val="000E53FD"/>
    <w:rsid w:val="000E54AB"/>
    <w:rsid w:val="000E5B0F"/>
    <w:rsid w:val="000E62EB"/>
    <w:rsid w:val="000E6885"/>
    <w:rsid w:val="000E6B0F"/>
    <w:rsid w:val="000E6EAC"/>
    <w:rsid w:val="000F27F9"/>
    <w:rsid w:val="000F29E9"/>
    <w:rsid w:val="000F319D"/>
    <w:rsid w:val="000F37EE"/>
    <w:rsid w:val="000F3B0F"/>
    <w:rsid w:val="0010016F"/>
    <w:rsid w:val="00100D7D"/>
    <w:rsid w:val="001012DA"/>
    <w:rsid w:val="0010437C"/>
    <w:rsid w:val="001063D8"/>
    <w:rsid w:val="00106771"/>
    <w:rsid w:val="00106D51"/>
    <w:rsid w:val="0010794D"/>
    <w:rsid w:val="00111D8F"/>
    <w:rsid w:val="00112D63"/>
    <w:rsid w:val="00113D43"/>
    <w:rsid w:val="00114459"/>
    <w:rsid w:val="00114C97"/>
    <w:rsid w:val="00115E27"/>
    <w:rsid w:val="001175B5"/>
    <w:rsid w:val="001216B9"/>
    <w:rsid w:val="001233FC"/>
    <w:rsid w:val="0012610C"/>
    <w:rsid w:val="00126E8F"/>
    <w:rsid w:val="00127D29"/>
    <w:rsid w:val="001307EB"/>
    <w:rsid w:val="00130F9D"/>
    <w:rsid w:val="0013121F"/>
    <w:rsid w:val="00131487"/>
    <w:rsid w:val="00141082"/>
    <w:rsid w:val="001417FC"/>
    <w:rsid w:val="0014784F"/>
    <w:rsid w:val="00151628"/>
    <w:rsid w:val="001517BD"/>
    <w:rsid w:val="00151CAE"/>
    <w:rsid w:val="0015467E"/>
    <w:rsid w:val="00160023"/>
    <w:rsid w:val="00160BE3"/>
    <w:rsid w:val="00160DF6"/>
    <w:rsid w:val="00161D64"/>
    <w:rsid w:val="00161FF5"/>
    <w:rsid w:val="00162511"/>
    <w:rsid w:val="00163236"/>
    <w:rsid w:val="00165FB0"/>
    <w:rsid w:val="001671E8"/>
    <w:rsid w:val="00171992"/>
    <w:rsid w:val="0017289E"/>
    <w:rsid w:val="00172976"/>
    <w:rsid w:val="00173315"/>
    <w:rsid w:val="0017429D"/>
    <w:rsid w:val="001745E3"/>
    <w:rsid w:val="0017515A"/>
    <w:rsid w:val="00180123"/>
    <w:rsid w:val="00182008"/>
    <w:rsid w:val="00182B1E"/>
    <w:rsid w:val="00184D66"/>
    <w:rsid w:val="001878DB"/>
    <w:rsid w:val="00187EC8"/>
    <w:rsid w:val="00191348"/>
    <w:rsid w:val="00192923"/>
    <w:rsid w:val="00192A30"/>
    <w:rsid w:val="001A0CA5"/>
    <w:rsid w:val="001A393D"/>
    <w:rsid w:val="001A45DE"/>
    <w:rsid w:val="001A5025"/>
    <w:rsid w:val="001A68A3"/>
    <w:rsid w:val="001A77D7"/>
    <w:rsid w:val="001B068C"/>
    <w:rsid w:val="001B1D7B"/>
    <w:rsid w:val="001B208C"/>
    <w:rsid w:val="001B239C"/>
    <w:rsid w:val="001B2449"/>
    <w:rsid w:val="001B2BE4"/>
    <w:rsid w:val="001B567B"/>
    <w:rsid w:val="001B5C59"/>
    <w:rsid w:val="001B63FC"/>
    <w:rsid w:val="001B69C1"/>
    <w:rsid w:val="001B6A0D"/>
    <w:rsid w:val="001B6F2B"/>
    <w:rsid w:val="001B701E"/>
    <w:rsid w:val="001B794E"/>
    <w:rsid w:val="001B8DA7"/>
    <w:rsid w:val="001C04E4"/>
    <w:rsid w:val="001C0934"/>
    <w:rsid w:val="001C32B8"/>
    <w:rsid w:val="001C38D1"/>
    <w:rsid w:val="001C4566"/>
    <w:rsid w:val="001C63D0"/>
    <w:rsid w:val="001C6B26"/>
    <w:rsid w:val="001D33AC"/>
    <w:rsid w:val="001D4024"/>
    <w:rsid w:val="001D413D"/>
    <w:rsid w:val="001D4369"/>
    <w:rsid w:val="001D43D2"/>
    <w:rsid w:val="001D44E2"/>
    <w:rsid w:val="001D6A56"/>
    <w:rsid w:val="001D6D08"/>
    <w:rsid w:val="001D7512"/>
    <w:rsid w:val="001E366F"/>
    <w:rsid w:val="001E40CC"/>
    <w:rsid w:val="001E4A24"/>
    <w:rsid w:val="001E583D"/>
    <w:rsid w:val="001E6180"/>
    <w:rsid w:val="001F0604"/>
    <w:rsid w:val="001F2A6A"/>
    <w:rsid w:val="001F6D9A"/>
    <w:rsid w:val="00207646"/>
    <w:rsid w:val="00210BE6"/>
    <w:rsid w:val="00211BF4"/>
    <w:rsid w:val="00211C48"/>
    <w:rsid w:val="00213008"/>
    <w:rsid w:val="002139C7"/>
    <w:rsid w:val="00213A54"/>
    <w:rsid w:val="00213BEA"/>
    <w:rsid w:val="0021537C"/>
    <w:rsid w:val="00215A33"/>
    <w:rsid w:val="002175F5"/>
    <w:rsid w:val="00220C8B"/>
    <w:rsid w:val="00224C9B"/>
    <w:rsid w:val="002259A2"/>
    <w:rsid w:val="0022608D"/>
    <w:rsid w:val="00226871"/>
    <w:rsid w:val="0023338F"/>
    <w:rsid w:val="00236B2B"/>
    <w:rsid w:val="0023750C"/>
    <w:rsid w:val="00237CEF"/>
    <w:rsid w:val="002406E7"/>
    <w:rsid w:val="0024083B"/>
    <w:rsid w:val="00243AE0"/>
    <w:rsid w:val="00244300"/>
    <w:rsid w:val="002446FB"/>
    <w:rsid w:val="00247085"/>
    <w:rsid w:val="002479DB"/>
    <w:rsid w:val="0025014F"/>
    <w:rsid w:val="0025031B"/>
    <w:rsid w:val="00251C98"/>
    <w:rsid w:val="002539A1"/>
    <w:rsid w:val="0025413D"/>
    <w:rsid w:val="00255FCD"/>
    <w:rsid w:val="00260326"/>
    <w:rsid w:val="002604C3"/>
    <w:rsid w:val="00260AD1"/>
    <w:rsid w:val="00261783"/>
    <w:rsid w:val="00262D4F"/>
    <w:rsid w:val="00265F32"/>
    <w:rsid w:val="002661F2"/>
    <w:rsid w:val="00267700"/>
    <w:rsid w:val="00270444"/>
    <w:rsid w:val="002715C9"/>
    <w:rsid w:val="002722BB"/>
    <w:rsid w:val="00272404"/>
    <w:rsid w:val="002728BA"/>
    <w:rsid w:val="0027512E"/>
    <w:rsid w:val="00275395"/>
    <w:rsid w:val="00275D45"/>
    <w:rsid w:val="00276B93"/>
    <w:rsid w:val="00276C20"/>
    <w:rsid w:val="00276CB7"/>
    <w:rsid w:val="0027743B"/>
    <w:rsid w:val="00280946"/>
    <w:rsid w:val="00280F56"/>
    <w:rsid w:val="00281794"/>
    <w:rsid w:val="00283205"/>
    <w:rsid w:val="002864DD"/>
    <w:rsid w:val="00286544"/>
    <w:rsid w:val="0028709C"/>
    <w:rsid w:val="0029173F"/>
    <w:rsid w:val="0029294B"/>
    <w:rsid w:val="00292B78"/>
    <w:rsid w:val="00292CF6"/>
    <w:rsid w:val="00293F01"/>
    <w:rsid w:val="0029620B"/>
    <w:rsid w:val="00297956"/>
    <w:rsid w:val="00297FF2"/>
    <w:rsid w:val="002A3E59"/>
    <w:rsid w:val="002A4500"/>
    <w:rsid w:val="002A466C"/>
    <w:rsid w:val="002A4961"/>
    <w:rsid w:val="002A510C"/>
    <w:rsid w:val="002A6420"/>
    <w:rsid w:val="002B247E"/>
    <w:rsid w:val="002B2666"/>
    <w:rsid w:val="002B2874"/>
    <w:rsid w:val="002B3EAF"/>
    <w:rsid w:val="002B476A"/>
    <w:rsid w:val="002B4AB8"/>
    <w:rsid w:val="002B4DC3"/>
    <w:rsid w:val="002B6069"/>
    <w:rsid w:val="002B6131"/>
    <w:rsid w:val="002C2CE5"/>
    <w:rsid w:val="002C46E2"/>
    <w:rsid w:val="002C54BD"/>
    <w:rsid w:val="002C6F15"/>
    <w:rsid w:val="002C720D"/>
    <w:rsid w:val="002D107F"/>
    <w:rsid w:val="002D1446"/>
    <w:rsid w:val="002D1638"/>
    <w:rsid w:val="002D261D"/>
    <w:rsid w:val="002D47D7"/>
    <w:rsid w:val="002D62AB"/>
    <w:rsid w:val="002D6DBA"/>
    <w:rsid w:val="002E0218"/>
    <w:rsid w:val="002E0E9B"/>
    <w:rsid w:val="002E0F42"/>
    <w:rsid w:val="002E1B63"/>
    <w:rsid w:val="002E32A6"/>
    <w:rsid w:val="002E4359"/>
    <w:rsid w:val="002E44DA"/>
    <w:rsid w:val="002E4B2E"/>
    <w:rsid w:val="002E4CB5"/>
    <w:rsid w:val="002E65A4"/>
    <w:rsid w:val="002F0A3D"/>
    <w:rsid w:val="002F264C"/>
    <w:rsid w:val="002F29A9"/>
    <w:rsid w:val="002F6167"/>
    <w:rsid w:val="002F6961"/>
    <w:rsid w:val="003010EC"/>
    <w:rsid w:val="003019FA"/>
    <w:rsid w:val="00301BE4"/>
    <w:rsid w:val="00301C85"/>
    <w:rsid w:val="00302CEC"/>
    <w:rsid w:val="00303DEB"/>
    <w:rsid w:val="00303F4B"/>
    <w:rsid w:val="003043C8"/>
    <w:rsid w:val="00304713"/>
    <w:rsid w:val="00310A46"/>
    <w:rsid w:val="00310C4E"/>
    <w:rsid w:val="00313ADE"/>
    <w:rsid w:val="00313FE7"/>
    <w:rsid w:val="00314910"/>
    <w:rsid w:val="003161B2"/>
    <w:rsid w:val="00316F92"/>
    <w:rsid w:val="003220ED"/>
    <w:rsid w:val="003265F3"/>
    <w:rsid w:val="00326A7E"/>
    <w:rsid w:val="00331E0D"/>
    <w:rsid w:val="00332421"/>
    <w:rsid w:val="00333DDF"/>
    <w:rsid w:val="003349A0"/>
    <w:rsid w:val="00334AE2"/>
    <w:rsid w:val="00341DDA"/>
    <w:rsid w:val="00342BC9"/>
    <w:rsid w:val="003430C0"/>
    <w:rsid w:val="0034328D"/>
    <w:rsid w:val="00345403"/>
    <w:rsid w:val="0034619E"/>
    <w:rsid w:val="00346F70"/>
    <w:rsid w:val="003501FA"/>
    <w:rsid w:val="00353776"/>
    <w:rsid w:val="00354259"/>
    <w:rsid w:val="00354D6B"/>
    <w:rsid w:val="00355AF4"/>
    <w:rsid w:val="00356AB2"/>
    <w:rsid w:val="00361040"/>
    <w:rsid w:val="00361280"/>
    <w:rsid w:val="00362C68"/>
    <w:rsid w:val="00363058"/>
    <w:rsid w:val="0036372E"/>
    <w:rsid w:val="0036444F"/>
    <w:rsid w:val="00364F45"/>
    <w:rsid w:val="00366079"/>
    <w:rsid w:val="003671B2"/>
    <w:rsid w:val="00372F23"/>
    <w:rsid w:val="00373D4E"/>
    <w:rsid w:val="00380681"/>
    <w:rsid w:val="00380D6D"/>
    <w:rsid w:val="0038107E"/>
    <w:rsid w:val="00383F66"/>
    <w:rsid w:val="003845D3"/>
    <w:rsid w:val="003866ED"/>
    <w:rsid w:val="00390421"/>
    <w:rsid w:val="00390678"/>
    <w:rsid w:val="00390719"/>
    <w:rsid w:val="00390A38"/>
    <w:rsid w:val="0039131F"/>
    <w:rsid w:val="00391FB2"/>
    <w:rsid w:val="00392120"/>
    <w:rsid w:val="00392B4F"/>
    <w:rsid w:val="003951FD"/>
    <w:rsid w:val="003A202D"/>
    <w:rsid w:val="003A3453"/>
    <w:rsid w:val="003A7D1D"/>
    <w:rsid w:val="003B3BBF"/>
    <w:rsid w:val="003B3D58"/>
    <w:rsid w:val="003B609E"/>
    <w:rsid w:val="003B7103"/>
    <w:rsid w:val="003B7672"/>
    <w:rsid w:val="003C0875"/>
    <w:rsid w:val="003C2C5E"/>
    <w:rsid w:val="003C3B3D"/>
    <w:rsid w:val="003C69C0"/>
    <w:rsid w:val="003C72DD"/>
    <w:rsid w:val="003D3A9F"/>
    <w:rsid w:val="003D3C66"/>
    <w:rsid w:val="003D47F8"/>
    <w:rsid w:val="003D4847"/>
    <w:rsid w:val="003D53C4"/>
    <w:rsid w:val="003D5AEE"/>
    <w:rsid w:val="003D7137"/>
    <w:rsid w:val="003D7D13"/>
    <w:rsid w:val="003D7F12"/>
    <w:rsid w:val="003E06E0"/>
    <w:rsid w:val="003E080E"/>
    <w:rsid w:val="003E0873"/>
    <w:rsid w:val="003E0FE8"/>
    <w:rsid w:val="003E314D"/>
    <w:rsid w:val="003E3AAF"/>
    <w:rsid w:val="003E3DCF"/>
    <w:rsid w:val="003E42AA"/>
    <w:rsid w:val="003E50C9"/>
    <w:rsid w:val="003F0F71"/>
    <w:rsid w:val="003F2178"/>
    <w:rsid w:val="003F25B8"/>
    <w:rsid w:val="003F2856"/>
    <w:rsid w:val="003F4C0E"/>
    <w:rsid w:val="004004A9"/>
    <w:rsid w:val="00400780"/>
    <w:rsid w:val="004008DD"/>
    <w:rsid w:val="0040192F"/>
    <w:rsid w:val="00401BA8"/>
    <w:rsid w:val="004037D5"/>
    <w:rsid w:val="00403ACE"/>
    <w:rsid w:val="00404CF8"/>
    <w:rsid w:val="00405D61"/>
    <w:rsid w:val="0040758D"/>
    <w:rsid w:val="00411A46"/>
    <w:rsid w:val="00413723"/>
    <w:rsid w:val="00413A5D"/>
    <w:rsid w:val="004146B5"/>
    <w:rsid w:val="004148D2"/>
    <w:rsid w:val="00416304"/>
    <w:rsid w:val="0042013C"/>
    <w:rsid w:val="00421258"/>
    <w:rsid w:val="00421A1D"/>
    <w:rsid w:val="00423F2C"/>
    <w:rsid w:val="0042472C"/>
    <w:rsid w:val="004310F5"/>
    <w:rsid w:val="00437855"/>
    <w:rsid w:val="00441310"/>
    <w:rsid w:val="004427ED"/>
    <w:rsid w:val="004437F3"/>
    <w:rsid w:val="004445A9"/>
    <w:rsid w:val="004454F4"/>
    <w:rsid w:val="00445BDF"/>
    <w:rsid w:val="00446AE6"/>
    <w:rsid w:val="00446F8C"/>
    <w:rsid w:val="004476C6"/>
    <w:rsid w:val="0045059B"/>
    <w:rsid w:val="004508C8"/>
    <w:rsid w:val="00452E59"/>
    <w:rsid w:val="004535A0"/>
    <w:rsid w:val="004539E6"/>
    <w:rsid w:val="0045507E"/>
    <w:rsid w:val="004569CA"/>
    <w:rsid w:val="00461F6A"/>
    <w:rsid w:val="00461FB9"/>
    <w:rsid w:val="00462587"/>
    <w:rsid w:val="004627EC"/>
    <w:rsid w:val="00464BDB"/>
    <w:rsid w:val="00465BCE"/>
    <w:rsid w:val="00467FF5"/>
    <w:rsid w:val="00472144"/>
    <w:rsid w:val="00473DA6"/>
    <w:rsid w:val="00474927"/>
    <w:rsid w:val="004804C9"/>
    <w:rsid w:val="00481DE7"/>
    <w:rsid w:val="00482C5C"/>
    <w:rsid w:val="00482E9D"/>
    <w:rsid w:val="00482F93"/>
    <w:rsid w:val="00483B0D"/>
    <w:rsid w:val="0048785B"/>
    <w:rsid w:val="0049101B"/>
    <w:rsid w:val="00491658"/>
    <w:rsid w:val="00491830"/>
    <w:rsid w:val="004937F7"/>
    <w:rsid w:val="00493D91"/>
    <w:rsid w:val="00493FBA"/>
    <w:rsid w:val="00494A72"/>
    <w:rsid w:val="00496003"/>
    <w:rsid w:val="0049758B"/>
    <w:rsid w:val="004A0CB6"/>
    <w:rsid w:val="004A2382"/>
    <w:rsid w:val="004A2BC8"/>
    <w:rsid w:val="004A4FB0"/>
    <w:rsid w:val="004A565B"/>
    <w:rsid w:val="004A6F66"/>
    <w:rsid w:val="004B15CF"/>
    <w:rsid w:val="004B17EA"/>
    <w:rsid w:val="004B3678"/>
    <w:rsid w:val="004B4323"/>
    <w:rsid w:val="004B516F"/>
    <w:rsid w:val="004B5214"/>
    <w:rsid w:val="004B6414"/>
    <w:rsid w:val="004B743C"/>
    <w:rsid w:val="004C0329"/>
    <w:rsid w:val="004C068E"/>
    <w:rsid w:val="004C0813"/>
    <w:rsid w:val="004C0FBF"/>
    <w:rsid w:val="004C2636"/>
    <w:rsid w:val="004C2FA8"/>
    <w:rsid w:val="004C39A8"/>
    <w:rsid w:val="004C47F9"/>
    <w:rsid w:val="004C58D1"/>
    <w:rsid w:val="004C688D"/>
    <w:rsid w:val="004C6DFD"/>
    <w:rsid w:val="004C6EB5"/>
    <w:rsid w:val="004D0627"/>
    <w:rsid w:val="004D208C"/>
    <w:rsid w:val="004D23C1"/>
    <w:rsid w:val="004D2E6B"/>
    <w:rsid w:val="004D4A4D"/>
    <w:rsid w:val="004D6778"/>
    <w:rsid w:val="004D740A"/>
    <w:rsid w:val="004D79DD"/>
    <w:rsid w:val="004E02C2"/>
    <w:rsid w:val="004E2296"/>
    <w:rsid w:val="004E38F2"/>
    <w:rsid w:val="004E3CF4"/>
    <w:rsid w:val="004E417F"/>
    <w:rsid w:val="004E42F6"/>
    <w:rsid w:val="004E48B9"/>
    <w:rsid w:val="004E6C72"/>
    <w:rsid w:val="004E6EBD"/>
    <w:rsid w:val="004E76C1"/>
    <w:rsid w:val="004E772D"/>
    <w:rsid w:val="004F110C"/>
    <w:rsid w:val="004F2B66"/>
    <w:rsid w:val="004F6121"/>
    <w:rsid w:val="004F66AD"/>
    <w:rsid w:val="004F6B98"/>
    <w:rsid w:val="00500DE9"/>
    <w:rsid w:val="005012DA"/>
    <w:rsid w:val="00501CFB"/>
    <w:rsid w:val="00502430"/>
    <w:rsid w:val="00503E4C"/>
    <w:rsid w:val="00504481"/>
    <w:rsid w:val="005048B1"/>
    <w:rsid w:val="00504B1C"/>
    <w:rsid w:val="00505F89"/>
    <w:rsid w:val="00506333"/>
    <w:rsid w:val="005073DA"/>
    <w:rsid w:val="0051029E"/>
    <w:rsid w:val="00513390"/>
    <w:rsid w:val="00513953"/>
    <w:rsid w:val="00513A15"/>
    <w:rsid w:val="005144DE"/>
    <w:rsid w:val="00516183"/>
    <w:rsid w:val="00516C59"/>
    <w:rsid w:val="005200DB"/>
    <w:rsid w:val="0052054D"/>
    <w:rsid w:val="005321A8"/>
    <w:rsid w:val="005327F3"/>
    <w:rsid w:val="00533169"/>
    <w:rsid w:val="00533759"/>
    <w:rsid w:val="00537FBA"/>
    <w:rsid w:val="005403CD"/>
    <w:rsid w:val="0054112F"/>
    <w:rsid w:val="00541FD7"/>
    <w:rsid w:val="005431CE"/>
    <w:rsid w:val="00544208"/>
    <w:rsid w:val="00544998"/>
    <w:rsid w:val="005466C5"/>
    <w:rsid w:val="00547910"/>
    <w:rsid w:val="0055243C"/>
    <w:rsid w:val="00554CC7"/>
    <w:rsid w:val="00555E4E"/>
    <w:rsid w:val="00556666"/>
    <w:rsid w:val="005573D8"/>
    <w:rsid w:val="00562A73"/>
    <w:rsid w:val="00562CA2"/>
    <w:rsid w:val="00563FCC"/>
    <w:rsid w:val="005652AE"/>
    <w:rsid w:val="00565AED"/>
    <w:rsid w:val="005666C4"/>
    <w:rsid w:val="0056781D"/>
    <w:rsid w:val="00567CBA"/>
    <w:rsid w:val="005704B3"/>
    <w:rsid w:val="00570863"/>
    <w:rsid w:val="0057145C"/>
    <w:rsid w:val="00571507"/>
    <w:rsid w:val="00571786"/>
    <w:rsid w:val="005731F3"/>
    <w:rsid w:val="00573E20"/>
    <w:rsid w:val="00574F6B"/>
    <w:rsid w:val="005770D8"/>
    <w:rsid w:val="00577391"/>
    <w:rsid w:val="005804CA"/>
    <w:rsid w:val="00581499"/>
    <w:rsid w:val="00583E33"/>
    <w:rsid w:val="00584567"/>
    <w:rsid w:val="005852DD"/>
    <w:rsid w:val="00587D60"/>
    <w:rsid w:val="00590EA3"/>
    <w:rsid w:val="005917F3"/>
    <w:rsid w:val="00592101"/>
    <w:rsid w:val="005926F8"/>
    <w:rsid w:val="0059326C"/>
    <w:rsid w:val="005947F5"/>
    <w:rsid w:val="00594957"/>
    <w:rsid w:val="0059562E"/>
    <w:rsid w:val="005A08A0"/>
    <w:rsid w:val="005A0F06"/>
    <w:rsid w:val="005A2341"/>
    <w:rsid w:val="005A3901"/>
    <w:rsid w:val="005A4008"/>
    <w:rsid w:val="005A5252"/>
    <w:rsid w:val="005A69B3"/>
    <w:rsid w:val="005A6EC2"/>
    <w:rsid w:val="005A7B8F"/>
    <w:rsid w:val="005B02B6"/>
    <w:rsid w:val="005B0C9E"/>
    <w:rsid w:val="005B1283"/>
    <w:rsid w:val="005B22D3"/>
    <w:rsid w:val="005B2882"/>
    <w:rsid w:val="005B7B6C"/>
    <w:rsid w:val="005B7D48"/>
    <w:rsid w:val="005C31FA"/>
    <w:rsid w:val="005C43B3"/>
    <w:rsid w:val="005C4763"/>
    <w:rsid w:val="005C4965"/>
    <w:rsid w:val="005C7C64"/>
    <w:rsid w:val="005D10EC"/>
    <w:rsid w:val="005D114D"/>
    <w:rsid w:val="005D15FF"/>
    <w:rsid w:val="005D16BE"/>
    <w:rsid w:val="005D34DA"/>
    <w:rsid w:val="005D353B"/>
    <w:rsid w:val="005D364C"/>
    <w:rsid w:val="005D3C15"/>
    <w:rsid w:val="005D4479"/>
    <w:rsid w:val="005D6B44"/>
    <w:rsid w:val="005D71ED"/>
    <w:rsid w:val="005D7C77"/>
    <w:rsid w:val="005E1232"/>
    <w:rsid w:val="005E26E9"/>
    <w:rsid w:val="005E5C2A"/>
    <w:rsid w:val="005E7722"/>
    <w:rsid w:val="005F0054"/>
    <w:rsid w:val="005F02AA"/>
    <w:rsid w:val="005F1891"/>
    <w:rsid w:val="005F233C"/>
    <w:rsid w:val="005F2D6E"/>
    <w:rsid w:val="005F2D7B"/>
    <w:rsid w:val="005F3940"/>
    <w:rsid w:val="005F397A"/>
    <w:rsid w:val="005F4741"/>
    <w:rsid w:val="005F5CA8"/>
    <w:rsid w:val="005F6B5B"/>
    <w:rsid w:val="00600045"/>
    <w:rsid w:val="00601936"/>
    <w:rsid w:val="00602AA2"/>
    <w:rsid w:val="00603DBD"/>
    <w:rsid w:val="006064CF"/>
    <w:rsid w:val="00606EF4"/>
    <w:rsid w:val="00607814"/>
    <w:rsid w:val="00607FE7"/>
    <w:rsid w:val="00610115"/>
    <w:rsid w:val="00610F07"/>
    <w:rsid w:val="00611BCB"/>
    <w:rsid w:val="006127B6"/>
    <w:rsid w:val="00614006"/>
    <w:rsid w:val="0061409A"/>
    <w:rsid w:val="0061684E"/>
    <w:rsid w:val="006175BA"/>
    <w:rsid w:val="006229DD"/>
    <w:rsid w:val="006230DA"/>
    <w:rsid w:val="00627C86"/>
    <w:rsid w:val="00630F08"/>
    <w:rsid w:val="006310CC"/>
    <w:rsid w:val="00632C9F"/>
    <w:rsid w:val="0063346D"/>
    <w:rsid w:val="006338CF"/>
    <w:rsid w:val="00635BC7"/>
    <w:rsid w:val="00636AFE"/>
    <w:rsid w:val="0063744D"/>
    <w:rsid w:val="00641B1C"/>
    <w:rsid w:val="00643108"/>
    <w:rsid w:val="00645D98"/>
    <w:rsid w:val="00646AE5"/>
    <w:rsid w:val="006473A1"/>
    <w:rsid w:val="00653097"/>
    <w:rsid w:val="006532AF"/>
    <w:rsid w:val="00653663"/>
    <w:rsid w:val="00653C9B"/>
    <w:rsid w:val="00653FB5"/>
    <w:rsid w:val="0065474A"/>
    <w:rsid w:val="00654F97"/>
    <w:rsid w:val="006561D9"/>
    <w:rsid w:val="0065723E"/>
    <w:rsid w:val="00662E13"/>
    <w:rsid w:val="00663965"/>
    <w:rsid w:val="0066598A"/>
    <w:rsid w:val="006679E9"/>
    <w:rsid w:val="006708AB"/>
    <w:rsid w:val="00672479"/>
    <w:rsid w:val="00672A9C"/>
    <w:rsid w:val="006744AF"/>
    <w:rsid w:val="0067588D"/>
    <w:rsid w:val="00676151"/>
    <w:rsid w:val="006821CC"/>
    <w:rsid w:val="006828B8"/>
    <w:rsid w:val="00684B25"/>
    <w:rsid w:val="00684DC2"/>
    <w:rsid w:val="00685FCB"/>
    <w:rsid w:val="00690FE6"/>
    <w:rsid w:val="0069335B"/>
    <w:rsid w:val="0069381F"/>
    <w:rsid w:val="006938EF"/>
    <w:rsid w:val="006941F5"/>
    <w:rsid w:val="0069519C"/>
    <w:rsid w:val="0069559A"/>
    <w:rsid w:val="00697015"/>
    <w:rsid w:val="00697188"/>
    <w:rsid w:val="00697563"/>
    <w:rsid w:val="00697A23"/>
    <w:rsid w:val="006A10E1"/>
    <w:rsid w:val="006A12F7"/>
    <w:rsid w:val="006A177C"/>
    <w:rsid w:val="006A1C1C"/>
    <w:rsid w:val="006A3B1F"/>
    <w:rsid w:val="006A653A"/>
    <w:rsid w:val="006A7E93"/>
    <w:rsid w:val="006B163C"/>
    <w:rsid w:val="006B19DE"/>
    <w:rsid w:val="006B1DB2"/>
    <w:rsid w:val="006B5A29"/>
    <w:rsid w:val="006B7138"/>
    <w:rsid w:val="006C0479"/>
    <w:rsid w:val="006C28F2"/>
    <w:rsid w:val="006C2C81"/>
    <w:rsid w:val="006C2F46"/>
    <w:rsid w:val="006C2F68"/>
    <w:rsid w:val="006C3B28"/>
    <w:rsid w:val="006C418B"/>
    <w:rsid w:val="006C5AB6"/>
    <w:rsid w:val="006C6C95"/>
    <w:rsid w:val="006C7E0A"/>
    <w:rsid w:val="006CC862"/>
    <w:rsid w:val="006D2E1B"/>
    <w:rsid w:val="006D44D5"/>
    <w:rsid w:val="006D62C3"/>
    <w:rsid w:val="006D6A56"/>
    <w:rsid w:val="006D77A9"/>
    <w:rsid w:val="006D7F17"/>
    <w:rsid w:val="006E0EB3"/>
    <w:rsid w:val="006E1B7C"/>
    <w:rsid w:val="006E2C90"/>
    <w:rsid w:val="006E39E6"/>
    <w:rsid w:val="006E760D"/>
    <w:rsid w:val="006E7EED"/>
    <w:rsid w:val="006F04DD"/>
    <w:rsid w:val="006F0601"/>
    <w:rsid w:val="006F0C3B"/>
    <w:rsid w:val="006F28C4"/>
    <w:rsid w:val="006F353B"/>
    <w:rsid w:val="006F47CF"/>
    <w:rsid w:val="006F51BF"/>
    <w:rsid w:val="006F7211"/>
    <w:rsid w:val="006F740D"/>
    <w:rsid w:val="006F7A33"/>
    <w:rsid w:val="006F7CFA"/>
    <w:rsid w:val="00700637"/>
    <w:rsid w:val="00703F49"/>
    <w:rsid w:val="007060DD"/>
    <w:rsid w:val="007071BC"/>
    <w:rsid w:val="00710361"/>
    <w:rsid w:val="007116B7"/>
    <w:rsid w:val="00713484"/>
    <w:rsid w:val="00713DC6"/>
    <w:rsid w:val="007150CF"/>
    <w:rsid w:val="007158C5"/>
    <w:rsid w:val="007166B0"/>
    <w:rsid w:val="007174E7"/>
    <w:rsid w:val="007203F8"/>
    <w:rsid w:val="00720EDB"/>
    <w:rsid w:val="007224B9"/>
    <w:rsid w:val="00724632"/>
    <w:rsid w:val="00725906"/>
    <w:rsid w:val="00726AFE"/>
    <w:rsid w:val="00726EB4"/>
    <w:rsid w:val="007277FC"/>
    <w:rsid w:val="00727D00"/>
    <w:rsid w:val="007308F0"/>
    <w:rsid w:val="00731694"/>
    <w:rsid w:val="0073273A"/>
    <w:rsid w:val="00732947"/>
    <w:rsid w:val="00732E1F"/>
    <w:rsid w:val="007334E0"/>
    <w:rsid w:val="007335E1"/>
    <w:rsid w:val="0073429E"/>
    <w:rsid w:val="00735A58"/>
    <w:rsid w:val="00736674"/>
    <w:rsid w:val="007371EF"/>
    <w:rsid w:val="0073724D"/>
    <w:rsid w:val="00737C21"/>
    <w:rsid w:val="00740A90"/>
    <w:rsid w:val="007428B8"/>
    <w:rsid w:val="00743979"/>
    <w:rsid w:val="00744EF4"/>
    <w:rsid w:val="00745AF6"/>
    <w:rsid w:val="00747066"/>
    <w:rsid w:val="00747608"/>
    <w:rsid w:val="00750CB4"/>
    <w:rsid w:val="0075136A"/>
    <w:rsid w:val="00752667"/>
    <w:rsid w:val="00752700"/>
    <w:rsid w:val="007551B1"/>
    <w:rsid w:val="007551C5"/>
    <w:rsid w:val="0075572C"/>
    <w:rsid w:val="007557D4"/>
    <w:rsid w:val="00755F32"/>
    <w:rsid w:val="007566C0"/>
    <w:rsid w:val="0075FD69"/>
    <w:rsid w:val="00763F42"/>
    <w:rsid w:val="00764209"/>
    <w:rsid w:val="00764352"/>
    <w:rsid w:val="00764521"/>
    <w:rsid w:val="00765760"/>
    <w:rsid w:val="007659F8"/>
    <w:rsid w:val="007660EA"/>
    <w:rsid w:val="00766E24"/>
    <w:rsid w:val="00772913"/>
    <w:rsid w:val="00772A60"/>
    <w:rsid w:val="007730F3"/>
    <w:rsid w:val="0077445A"/>
    <w:rsid w:val="00774A08"/>
    <w:rsid w:val="00774E5A"/>
    <w:rsid w:val="0077694A"/>
    <w:rsid w:val="00777A03"/>
    <w:rsid w:val="00780631"/>
    <w:rsid w:val="0078265D"/>
    <w:rsid w:val="00783DD9"/>
    <w:rsid w:val="007846A9"/>
    <w:rsid w:val="00785950"/>
    <w:rsid w:val="007864AB"/>
    <w:rsid w:val="0078653E"/>
    <w:rsid w:val="00793916"/>
    <w:rsid w:val="0079510B"/>
    <w:rsid w:val="00795120"/>
    <w:rsid w:val="007959F6"/>
    <w:rsid w:val="00797BCE"/>
    <w:rsid w:val="00797FF7"/>
    <w:rsid w:val="007A02E1"/>
    <w:rsid w:val="007A06A7"/>
    <w:rsid w:val="007A1627"/>
    <w:rsid w:val="007A5666"/>
    <w:rsid w:val="007A6470"/>
    <w:rsid w:val="007A6D6C"/>
    <w:rsid w:val="007A74B0"/>
    <w:rsid w:val="007A76A3"/>
    <w:rsid w:val="007A7D98"/>
    <w:rsid w:val="007B06C6"/>
    <w:rsid w:val="007B06DF"/>
    <w:rsid w:val="007B11DD"/>
    <w:rsid w:val="007B13E1"/>
    <w:rsid w:val="007B3411"/>
    <w:rsid w:val="007B3BFD"/>
    <w:rsid w:val="007B5D09"/>
    <w:rsid w:val="007B63B4"/>
    <w:rsid w:val="007B63EA"/>
    <w:rsid w:val="007B6802"/>
    <w:rsid w:val="007B6CB5"/>
    <w:rsid w:val="007B76AA"/>
    <w:rsid w:val="007B772C"/>
    <w:rsid w:val="007C0354"/>
    <w:rsid w:val="007C176C"/>
    <w:rsid w:val="007C1B12"/>
    <w:rsid w:val="007C33D3"/>
    <w:rsid w:val="007C376D"/>
    <w:rsid w:val="007C4E32"/>
    <w:rsid w:val="007C6127"/>
    <w:rsid w:val="007C6A5B"/>
    <w:rsid w:val="007C7627"/>
    <w:rsid w:val="007C7767"/>
    <w:rsid w:val="007C7D66"/>
    <w:rsid w:val="007D1D26"/>
    <w:rsid w:val="007D2F67"/>
    <w:rsid w:val="007D3C30"/>
    <w:rsid w:val="007E5270"/>
    <w:rsid w:val="007E6894"/>
    <w:rsid w:val="007E6FAA"/>
    <w:rsid w:val="007E78E2"/>
    <w:rsid w:val="007E7A1F"/>
    <w:rsid w:val="007F03FC"/>
    <w:rsid w:val="007F0BF7"/>
    <w:rsid w:val="007F1684"/>
    <w:rsid w:val="007F34A3"/>
    <w:rsid w:val="007F4946"/>
    <w:rsid w:val="007F4BEF"/>
    <w:rsid w:val="007F7BC4"/>
    <w:rsid w:val="008012C7"/>
    <w:rsid w:val="008017BF"/>
    <w:rsid w:val="0080354A"/>
    <w:rsid w:val="00806E90"/>
    <w:rsid w:val="00813A2A"/>
    <w:rsid w:val="0081468D"/>
    <w:rsid w:val="00815F6B"/>
    <w:rsid w:val="00816BE6"/>
    <w:rsid w:val="00817C0E"/>
    <w:rsid w:val="00817C94"/>
    <w:rsid w:val="0082245C"/>
    <w:rsid w:val="00823152"/>
    <w:rsid w:val="00824D05"/>
    <w:rsid w:val="00825B9F"/>
    <w:rsid w:val="00831778"/>
    <w:rsid w:val="00832760"/>
    <w:rsid w:val="00832F09"/>
    <w:rsid w:val="008330E2"/>
    <w:rsid w:val="00833416"/>
    <w:rsid w:val="00833C4C"/>
    <w:rsid w:val="00834614"/>
    <w:rsid w:val="008366FE"/>
    <w:rsid w:val="00836FE8"/>
    <w:rsid w:val="008371DA"/>
    <w:rsid w:val="0084004B"/>
    <w:rsid w:val="00840830"/>
    <w:rsid w:val="00840EB5"/>
    <w:rsid w:val="00841959"/>
    <w:rsid w:val="00842DE7"/>
    <w:rsid w:val="008431D6"/>
    <w:rsid w:val="00843934"/>
    <w:rsid w:val="00843E0D"/>
    <w:rsid w:val="00843E86"/>
    <w:rsid w:val="00844557"/>
    <w:rsid w:val="0084455C"/>
    <w:rsid w:val="00844729"/>
    <w:rsid w:val="00845057"/>
    <w:rsid w:val="00845075"/>
    <w:rsid w:val="0084538A"/>
    <w:rsid w:val="008459B1"/>
    <w:rsid w:val="00846CB9"/>
    <w:rsid w:val="00847266"/>
    <w:rsid w:val="00847A67"/>
    <w:rsid w:val="00847CAD"/>
    <w:rsid w:val="00847D60"/>
    <w:rsid w:val="00850507"/>
    <w:rsid w:val="0085347A"/>
    <w:rsid w:val="00853902"/>
    <w:rsid w:val="00855A38"/>
    <w:rsid w:val="00856944"/>
    <w:rsid w:val="00856B2E"/>
    <w:rsid w:val="008578DE"/>
    <w:rsid w:val="00857986"/>
    <w:rsid w:val="00857B93"/>
    <w:rsid w:val="00860AB0"/>
    <w:rsid w:val="008610EE"/>
    <w:rsid w:val="00861512"/>
    <w:rsid w:val="008618FA"/>
    <w:rsid w:val="00863936"/>
    <w:rsid w:val="0086624A"/>
    <w:rsid w:val="008674D3"/>
    <w:rsid w:val="008676AF"/>
    <w:rsid w:val="0087173F"/>
    <w:rsid w:val="00871779"/>
    <w:rsid w:val="008720AF"/>
    <w:rsid w:val="00875D1F"/>
    <w:rsid w:val="00876157"/>
    <w:rsid w:val="00876B53"/>
    <w:rsid w:val="008770E5"/>
    <w:rsid w:val="00880024"/>
    <w:rsid w:val="008802DA"/>
    <w:rsid w:val="00880AC6"/>
    <w:rsid w:val="00880DFB"/>
    <w:rsid w:val="0088107C"/>
    <w:rsid w:val="008812DF"/>
    <w:rsid w:val="00881594"/>
    <w:rsid w:val="00883D6A"/>
    <w:rsid w:val="00883EE0"/>
    <w:rsid w:val="0088496D"/>
    <w:rsid w:val="00886246"/>
    <w:rsid w:val="0088732C"/>
    <w:rsid w:val="00890A71"/>
    <w:rsid w:val="00892434"/>
    <w:rsid w:val="008940B1"/>
    <w:rsid w:val="008940EA"/>
    <w:rsid w:val="00894945"/>
    <w:rsid w:val="0089700C"/>
    <w:rsid w:val="0089765E"/>
    <w:rsid w:val="008A1A58"/>
    <w:rsid w:val="008A233E"/>
    <w:rsid w:val="008A2D6D"/>
    <w:rsid w:val="008A2E3E"/>
    <w:rsid w:val="008A3C8D"/>
    <w:rsid w:val="008A41CB"/>
    <w:rsid w:val="008A6435"/>
    <w:rsid w:val="008A6ADD"/>
    <w:rsid w:val="008B0A30"/>
    <w:rsid w:val="008B1391"/>
    <w:rsid w:val="008B1552"/>
    <w:rsid w:val="008B20EB"/>
    <w:rsid w:val="008B2B8B"/>
    <w:rsid w:val="008B2BF8"/>
    <w:rsid w:val="008B30F2"/>
    <w:rsid w:val="008B3D5B"/>
    <w:rsid w:val="008B3D67"/>
    <w:rsid w:val="008B4466"/>
    <w:rsid w:val="008B5173"/>
    <w:rsid w:val="008B5721"/>
    <w:rsid w:val="008C239F"/>
    <w:rsid w:val="008C2F5F"/>
    <w:rsid w:val="008C2FF8"/>
    <w:rsid w:val="008C3876"/>
    <w:rsid w:val="008C4579"/>
    <w:rsid w:val="008C5221"/>
    <w:rsid w:val="008D1673"/>
    <w:rsid w:val="008D16FA"/>
    <w:rsid w:val="008D293D"/>
    <w:rsid w:val="008D3595"/>
    <w:rsid w:val="008D3751"/>
    <w:rsid w:val="008D53F8"/>
    <w:rsid w:val="008D616F"/>
    <w:rsid w:val="008D61A6"/>
    <w:rsid w:val="008E041C"/>
    <w:rsid w:val="008E0A61"/>
    <w:rsid w:val="008E11BD"/>
    <w:rsid w:val="008E269A"/>
    <w:rsid w:val="008E3D68"/>
    <w:rsid w:val="008E5362"/>
    <w:rsid w:val="008E7397"/>
    <w:rsid w:val="008E7B4E"/>
    <w:rsid w:val="008F3F42"/>
    <w:rsid w:val="008F4151"/>
    <w:rsid w:val="008F4164"/>
    <w:rsid w:val="008F6E85"/>
    <w:rsid w:val="008F757D"/>
    <w:rsid w:val="00900FD9"/>
    <w:rsid w:val="009031B8"/>
    <w:rsid w:val="00904F3A"/>
    <w:rsid w:val="00906E7F"/>
    <w:rsid w:val="00907645"/>
    <w:rsid w:val="0090776A"/>
    <w:rsid w:val="00911C4E"/>
    <w:rsid w:val="00911F52"/>
    <w:rsid w:val="009121E7"/>
    <w:rsid w:val="0091269C"/>
    <w:rsid w:val="009138D5"/>
    <w:rsid w:val="009164C7"/>
    <w:rsid w:val="00920428"/>
    <w:rsid w:val="00920762"/>
    <w:rsid w:val="009214BC"/>
    <w:rsid w:val="009217D8"/>
    <w:rsid w:val="00921D95"/>
    <w:rsid w:val="00921DFF"/>
    <w:rsid w:val="00924588"/>
    <w:rsid w:val="00924C12"/>
    <w:rsid w:val="009253E4"/>
    <w:rsid w:val="00926461"/>
    <w:rsid w:val="00926730"/>
    <w:rsid w:val="009277FB"/>
    <w:rsid w:val="00927E71"/>
    <w:rsid w:val="00931E98"/>
    <w:rsid w:val="0093216C"/>
    <w:rsid w:val="00932564"/>
    <w:rsid w:val="00933CC2"/>
    <w:rsid w:val="00934AD8"/>
    <w:rsid w:val="009358D9"/>
    <w:rsid w:val="00936FA7"/>
    <w:rsid w:val="00937303"/>
    <w:rsid w:val="009402E0"/>
    <w:rsid w:val="00940AC0"/>
    <w:rsid w:val="00940F7A"/>
    <w:rsid w:val="0094106F"/>
    <w:rsid w:val="0094182B"/>
    <w:rsid w:val="0094359D"/>
    <w:rsid w:val="0094380B"/>
    <w:rsid w:val="00944D41"/>
    <w:rsid w:val="009468C6"/>
    <w:rsid w:val="00946B20"/>
    <w:rsid w:val="00947F25"/>
    <w:rsid w:val="00951AB0"/>
    <w:rsid w:val="009536D5"/>
    <w:rsid w:val="00954697"/>
    <w:rsid w:val="00954A03"/>
    <w:rsid w:val="00960CB8"/>
    <w:rsid w:val="00961FD7"/>
    <w:rsid w:val="009624A8"/>
    <w:rsid w:val="00966646"/>
    <w:rsid w:val="00966976"/>
    <w:rsid w:val="009676CF"/>
    <w:rsid w:val="00971AF8"/>
    <w:rsid w:val="009720DC"/>
    <w:rsid w:val="00974134"/>
    <w:rsid w:val="00974905"/>
    <w:rsid w:val="0097627A"/>
    <w:rsid w:val="0097765C"/>
    <w:rsid w:val="00977946"/>
    <w:rsid w:val="009823B8"/>
    <w:rsid w:val="009850E2"/>
    <w:rsid w:val="00985BD4"/>
    <w:rsid w:val="00986807"/>
    <w:rsid w:val="00986998"/>
    <w:rsid w:val="00991999"/>
    <w:rsid w:val="00991E82"/>
    <w:rsid w:val="009945A4"/>
    <w:rsid w:val="0099539C"/>
    <w:rsid w:val="0099560A"/>
    <w:rsid w:val="00996E97"/>
    <w:rsid w:val="0099799B"/>
    <w:rsid w:val="009A0778"/>
    <w:rsid w:val="009A398E"/>
    <w:rsid w:val="009A5630"/>
    <w:rsid w:val="009A6E34"/>
    <w:rsid w:val="009A7001"/>
    <w:rsid w:val="009A79D3"/>
    <w:rsid w:val="009B2FF8"/>
    <w:rsid w:val="009B3B05"/>
    <w:rsid w:val="009B56EA"/>
    <w:rsid w:val="009B78F7"/>
    <w:rsid w:val="009C1492"/>
    <w:rsid w:val="009C2E3A"/>
    <w:rsid w:val="009C40F3"/>
    <w:rsid w:val="009C510E"/>
    <w:rsid w:val="009C6C94"/>
    <w:rsid w:val="009C75E8"/>
    <w:rsid w:val="009D22C6"/>
    <w:rsid w:val="009D2E29"/>
    <w:rsid w:val="009D3ACF"/>
    <w:rsid w:val="009D6840"/>
    <w:rsid w:val="009D6A6A"/>
    <w:rsid w:val="009D6C90"/>
    <w:rsid w:val="009D7076"/>
    <w:rsid w:val="009E030B"/>
    <w:rsid w:val="009E486F"/>
    <w:rsid w:val="009F0CEF"/>
    <w:rsid w:val="009F40F6"/>
    <w:rsid w:val="009F7ABA"/>
    <w:rsid w:val="009F7C67"/>
    <w:rsid w:val="00A0376F"/>
    <w:rsid w:val="00A0461A"/>
    <w:rsid w:val="00A04E63"/>
    <w:rsid w:val="00A07FB3"/>
    <w:rsid w:val="00A11172"/>
    <w:rsid w:val="00A1148E"/>
    <w:rsid w:val="00A1173F"/>
    <w:rsid w:val="00A12A9C"/>
    <w:rsid w:val="00A14C56"/>
    <w:rsid w:val="00A173BB"/>
    <w:rsid w:val="00A176D8"/>
    <w:rsid w:val="00A1796D"/>
    <w:rsid w:val="00A17DE9"/>
    <w:rsid w:val="00A17EA9"/>
    <w:rsid w:val="00A216F5"/>
    <w:rsid w:val="00A219A3"/>
    <w:rsid w:val="00A21D24"/>
    <w:rsid w:val="00A21DC8"/>
    <w:rsid w:val="00A2224A"/>
    <w:rsid w:val="00A23127"/>
    <w:rsid w:val="00A23529"/>
    <w:rsid w:val="00A24410"/>
    <w:rsid w:val="00A24D0E"/>
    <w:rsid w:val="00A25B03"/>
    <w:rsid w:val="00A317A8"/>
    <w:rsid w:val="00A327D5"/>
    <w:rsid w:val="00A35673"/>
    <w:rsid w:val="00A400E9"/>
    <w:rsid w:val="00A40A6A"/>
    <w:rsid w:val="00A4197A"/>
    <w:rsid w:val="00A420E3"/>
    <w:rsid w:val="00A42160"/>
    <w:rsid w:val="00A44886"/>
    <w:rsid w:val="00A44CB0"/>
    <w:rsid w:val="00A50192"/>
    <w:rsid w:val="00A50A17"/>
    <w:rsid w:val="00A520B3"/>
    <w:rsid w:val="00A52356"/>
    <w:rsid w:val="00A53658"/>
    <w:rsid w:val="00A54150"/>
    <w:rsid w:val="00A55045"/>
    <w:rsid w:val="00A6044B"/>
    <w:rsid w:val="00A60CB3"/>
    <w:rsid w:val="00A61031"/>
    <w:rsid w:val="00A63BEC"/>
    <w:rsid w:val="00A63E49"/>
    <w:rsid w:val="00A660A5"/>
    <w:rsid w:val="00A66223"/>
    <w:rsid w:val="00A66982"/>
    <w:rsid w:val="00A66E2F"/>
    <w:rsid w:val="00A67BEB"/>
    <w:rsid w:val="00A71DD9"/>
    <w:rsid w:val="00A74EE3"/>
    <w:rsid w:val="00A762A3"/>
    <w:rsid w:val="00A81B67"/>
    <w:rsid w:val="00A834BF"/>
    <w:rsid w:val="00A84392"/>
    <w:rsid w:val="00A85BE5"/>
    <w:rsid w:val="00A90E4D"/>
    <w:rsid w:val="00A91B1A"/>
    <w:rsid w:val="00A91EB6"/>
    <w:rsid w:val="00A92B6C"/>
    <w:rsid w:val="00A94A3D"/>
    <w:rsid w:val="00A94DF1"/>
    <w:rsid w:val="00A956F9"/>
    <w:rsid w:val="00A96BCE"/>
    <w:rsid w:val="00AA2016"/>
    <w:rsid w:val="00AA3145"/>
    <w:rsid w:val="00AA57D0"/>
    <w:rsid w:val="00AA63A8"/>
    <w:rsid w:val="00AA7DBB"/>
    <w:rsid w:val="00AB001B"/>
    <w:rsid w:val="00AB0114"/>
    <w:rsid w:val="00AB02C1"/>
    <w:rsid w:val="00AB2142"/>
    <w:rsid w:val="00AB259D"/>
    <w:rsid w:val="00AB2EE0"/>
    <w:rsid w:val="00AB4161"/>
    <w:rsid w:val="00AB625D"/>
    <w:rsid w:val="00AB745F"/>
    <w:rsid w:val="00AC0BB3"/>
    <w:rsid w:val="00AC3ACD"/>
    <w:rsid w:val="00AC414F"/>
    <w:rsid w:val="00AC732E"/>
    <w:rsid w:val="00AD00B6"/>
    <w:rsid w:val="00AD026A"/>
    <w:rsid w:val="00AD5B77"/>
    <w:rsid w:val="00AD674B"/>
    <w:rsid w:val="00AD6D8B"/>
    <w:rsid w:val="00AE0B67"/>
    <w:rsid w:val="00AE2301"/>
    <w:rsid w:val="00AE4508"/>
    <w:rsid w:val="00AE48B8"/>
    <w:rsid w:val="00AE5135"/>
    <w:rsid w:val="00AE7E67"/>
    <w:rsid w:val="00AF2637"/>
    <w:rsid w:val="00AF31B9"/>
    <w:rsid w:val="00AF44DD"/>
    <w:rsid w:val="00AF7033"/>
    <w:rsid w:val="00AF72AF"/>
    <w:rsid w:val="00B00994"/>
    <w:rsid w:val="00B04007"/>
    <w:rsid w:val="00B051DF"/>
    <w:rsid w:val="00B06046"/>
    <w:rsid w:val="00B10423"/>
    <w:rsid w:val="00B11128"/>
    <w:rsid w:val="00B151A4"/>
    <w:rsid w:val="00B15490"/>
    <w:rsid w:val="00B1707E"/>
    <w:rsid w:val="00B177BA"/>
    <w:rsid w:val="00B210AF"/>
    <w:rsid w:val="00B21D28"/>
    <w:rsid w:val="00B21FB0"/>
    <w:rsid w:val="00B22E20"/>
    <w:rsid w:val="00B236A0"/>
    <w:rsid w:val="00B2390F"/>
    <w:rsid w:val="00B2503F"/>
    <w:rsid w:val="00B25A46"/>
    <w:rsid w:val="00B25E3B"/>
    <w:rsid w:val="00B30B66"/>
    <w:rsid w:val="00B31979"/>
    <w:rsid w:val="00B31FA2"/>
    <w:rsid w:val="00B37B4E"/>
    <w:rsid w:val="00B37E85"/>
    <w:rsid w:val="00B43746"/>
    <w:rsid w:val="00B44FBD"/>
    <w:rsid w:val="00B45B3D"/>
    <w:rsid w:val="00B533FE"/>
    <w:rsid w:val="00B5341D"/>
    <w:rsid w:val="00B53CC2"/>
    <w:rsid w:val="00B55A59"/>
    <w:rsid w:val="00B576B0"/>
    <w:rsid w:val="00B61B60"/>
    <w:rsid w:val="00B6239A"/>
    <w:rsid w:val="00B62874"/>
    <w:rsid w:val="00B66D0E"/>
    <w:rsid w:val="00B715A3"/>
    <w:rsid w:val="00B73D0F"/>
    <w:rsid w:val="00B74402"/>
    <w:rsid w:val="00B750BD"/>
    <w:rsid w:val="00B765A1"/>
    <w:rsid w:val="00B76CC3"/>
    <w:rsid w:val="00B77059"/>
    <w:rsid w:val="00B81C8C"/>
    <w:rsid w:val="00B821B3"/>
    <w:rsid w:val="00B82798"/>
    <w:rsid w:val="00B82F7D"/>
    <w:rsid w:val="00B830F4"/>
    <w:rsid w:val="00B852A1"/>
    <w:rsid w:val="00B85CDA"/>
    <w:rsid w:val="00B913C2"/>
    <w:rsid w:val="00B92850"/>
    <w:rsid w:val="00B9439F"/>
    <w:rsid w:val="00B9614C"/>
    <w:rsid w:val="00B96221"/>
    <w:rsid w:val="00B96659"/>
    <w:rsid w:val="00B974AB"/>
    <w:rsid w:val="00BA38D4"/>
    <w:rsid w:val="00BA38F7"/>
    <w:rsid w:val="00BA5E54"/>
    <w:rsid w:val="00BA72EF"/>
    <w:rsid w:val="00BA7C0A"/>
    <w:rsid w:val="00BB05B8"/>
    <w:rsid w:val="00BB0E9F"/>
    <w:rsid w:val="00BB1EDE"/>
    <w:rsid w:val="00BB243D"/>
    <w:rsid w:val="00BB2700"/>
    <w:rsid w:val="00BB3AE5"/>
    <w:rsid w:val="00BB494F"/>
    <w:rsid w:val="00BB63A3"/>
    <w:rsid w:val="00BC03E3"/>
    <w:rsid w:val="00BC0DB6"/>
    <w:rsid w:val="00BC11FF"/>
    <w:rsid w:val="00BC1AB6"/>
    <w:rsid w:val="00BC7531"/>
    <w:rsid w:val="00BC7779"/>
    <w:rsid w:val="00BD0F7A"/>
    <w:rsid w:val="00BD2FE8"/>
    <w:rsid w:val="00BD3E0B"/>
    <w:rsid w:val="00BD5A60"/>
    <w:rsid w:val="00BE14D0"/>
    <w:rsid w:val="00BE168D"/>
    <w:rsid w:val="00BE41F6"/>
    <w:rsid w:val="00BE62C0"/>
    <w:rsid w:val="00BE779A"/>
    <w:rsid w:val="00BE7AFB"/>
    <w:rsid w:val="00BF0440"/>
    <w:rsid w:val="00BF083D"/>
    <w:rsid w:val="00BF1137"/>
    <w:rsid w:val="00BF134C"/>
    <w:rsid w:val="00BF1EE6"/>
    <w:rsid w:val="00BF299D"/>
    <w:rsid w:val="00BF2B73"/>
    <w:rsid w:val="00BF3203"/>
    <w:rsid w:val="00BF5E6F"/>
    <w:rsid w:val="00BF735D"/>
    <w:rsid w:val="00C00212"/>
    <w:rsid w:val="00C00C05"/>
    <w:rsid w:val="00C03264"/>
    <w:rsid w:val="00C042E1"/>
    <w:rsid w:val="00C04371"/>
    <w:rsid w:val="00C0454C"/>
    <w:rsid w:val="00C04A0A"/>
    <w:rsid w:val="00C04DF3"/>
    <w:rsid w:val="00C05549"/>
    <w:rsid w:val="00C10A52"/>
    <w:rsid w:val="00C11147"/>
    <w:rsid w:val="00C11BB5"/>
    <w:rsid w:val="00C14676"/>
    <w:rsid w:val="00C15F06"/>
    <w:rsid w:val="00C2078A"/>
    <w:rsid w:val="00C20993"/>
    <w:rsid w:val="00C215D9"/>
    <w:rsid w:val="00C21B84"/>
    <w:rsid w:val="00C21F1B"/>
    <w:rsid w:val="00C21F65"/>
    <w:rsid w:val="00C22E54"/>
    <w:rsid w:val="00C22F13"/>
    <w:rsid w:val="00C2318E"/>
    <w:rsid w:val="00C2415A"/>
    <w:rsid w:val="00C34E9E"/>
    <w:rsid w:val="00C35118"/>
    <w:rsid w:val="00C35FC1"/>
    <w:rsid w:val="00C365D6"/>
    <w:rsid w:val="00C36AEE"/>
    <w:rsid w:val="00C36C52"/>
    <w:rsid w:val="00C377BE"/>
    <w:rsid w:val="00C379E2"/>
    <w:rsid w:val="00C43993"/>
    <w:rsid w:val="00C451DE"/>
    <w:rsid w:val="00C478EE"/>
    <w:rsid w:val="00C500A3"/>
    <w:rsid w:val="00C50A75"/>
    <w:rsid w:val="00C50C3A"/>
    <w:rsid w:val="00C52F8E"/>
    <w:rsid w:val="00C53109"/>
    <w:rsid w:val="00C53D72"/>
    <w:rsid w:val="00C5420E"/>
    <w:rsid w:val="00C5431D"/>
    <w:rsid w:val="00C5493E"/>
    <w:rsid w:val="00C54ABB"/>
    <w:rsid w:val="00C56624"/>
    <w:rsid w:val="00C6609D"/>
    <w:rsid w:val="00C667D6"/>
    <w:rsid w:val="00C667DA"/>
    <w:rsid w:val="00C66F08"/>
    <w:rsid w:val="00C709AA"/>
    <w:rsid w:val="00C71BBB"/>
    <w:rsid w:val="00C72CF7"/>
    <w:rsid w:val="00C76406"/>
    <w:rsid w:val="00C76BD4"/>
    <w:rsid w:val="00C7793D"/>
    <w:rsid w:val="00C82E00"/>
    <w:rsid w:val="00C82E5F"/>
    <w:rsid w:val="00C84780"/>
    <w:rsid w:val="00C8507E"/>
    <w:rsid w:val="00C876FC"/>
    <w:rsid w:val="00C90157"/>
    <w:rsid w:val="00C90F72"/>
    <w:rsid w:val="00C919F4"/>
    <w:rsid w:val="00C962BF"/>
    <w:rsid w:val="00C973BA"/>
    <w:rsid w:val="00CA05A6"/>
    <w:rsid w:val="00CA30C4"/>
    <w:rsid w:val="00CA4F5D"/>
    <w:rsid w:val="00CA5106"/>
    <w:rsid w:val="00CA5A13"/>
    <w:rsid w:val="00CA5B6A"/>
    <w:rsid w:val="00CA71C0"/>
    <w:rsid w:val="00CA7217"/>
    <w:rsid w:val="00CA7CF4"/>
    <w:rsid w:val="00CB0413"/>
    <w:rsid w:val="00CB0A57"/>
    <w:rsid w:val="00CB0DFE"/>
    <w:rsid w:val="00CB11BF"/>
    <w:rsid w:val="00CB34F1"/>
    <w:rsid w:val="00CB43B0"/>
    <w:rsid w:val="00CB4EF8"/>
    <w:rsid w:val="00CB64BD"/>
    <w:rsid w:val="00CB76BD"/>
    <w:rsid w:val="00CB76CE"/>
    <w:rsid w:val="00CC0552"/>
    <w:rsid w:val="00CC05BF"/>
    <w:rsid w:val="00CC23A8"/>
    <w:rsid w:val="00CC339B"/>
    <w:rsid w:val="00CC4A3F"/>
    <w:rsid w:val="00CC4D13"/>
    <w:rsid w:val="00CC6125"/>
    <w:rsid w:val="00CC68EA"/>
    <w:rsid w:val="00CC6C8C"/>
    <w:rsid w:val="00CD2EE9"/>
    <w:rsid w:val="00CD406D"/>
    <w:rsid w:val="00CD4B49"/>
    <w:rsid w:val="00CD6047"/>
    <w:rsid w:val="00CD6CE6"/>
    <w:rsid w:val="00CD7C46"/>
    <w:rsid w:val="00CD7D1C"/>
    <w:rsid w:val="00CE7857"/>
    <w:rsid w:val="00CF0072"/>
    <w:rsid w:val="00CF18B0"/>
    <w:rsid w:val="00CF1D73"/>
    <w:rsid w:val="00CF2DBF"/>
    <w:rsid w:val="00CF327D"/>
    <w:rsid w:val="00CF3F31"/>
    <w:rsid w:val="00CF48C5"/>
    <w:rsid w:val="00CF5077"/>
    <w:rsid w:val="00D00A9E"/>
    <w:rsid w:val="00D02D16"/>
    <w:rsid w:val="00D038EC"/>
    <w:rsid w:val="00D065C7"/>
    <w:rsid w:val="00D07F80"/>
    <w:rsid w:val="00D12F60"/>
    <w:rsid w:val="00D1411F"/>
    <w:rsid w:val="00D14826"/>
    <w:rsid w:val="00D149AC"/>
    <w:rsid w:val="00D242B2"/>
    <w:rsid w:val="00D25224"/>
    <w:rsid w:val="00D267A3"/>
    <w:rsid w:val="00D27013"/>
    <w:rsid w:val="00D27E4E"/>
    <w:rsid w:val="00D32266"/>
    <w:rsid w:val="00D32AA0"/>
    <w:rsid w:val="00D36322"/>
    <w:rsid w:val="00D37B3F"/>
    <w:rsid w:val="00D404CE"/>
    <w:rsid w:val="00D40514"/>
    <w:rsid w:val="00D40763"/>
    <w:rsid w:val="00D41025"/>
    <w:rsid w:val="00D413CB"/>
    <w:rsid w:val="00D436F1"/>
    <w:rsid w:val="00D47914"/>
    <w:rsid w:val="00D47DAB"/>
    <w:rsid w:val="00D5230D"/>
    <w:rsid w:val="00D52C85"/>
    <w:rsid w:val="00D532E2"/>
    <w:rsid w:val="00D535C8"/>
    <w:rsid w:val="00D53CFD"/>
    <w:rsid w:val="00D54E5F"/>
    <w:rsid w:val="00D5534D"/>
    <w:rsid w:val="00D5571A"/>
    <w:rsid w:val="00D57D8D"/>
    <w:rsid w:val="00D624D4"/>
    <w:rsid w:val="00D62C4F"/>
    <w:rsid w:val="00D63B7E"/>
    <w:rsid w:val="00D63E16"/>
    <w:rsid w:val="00D657A3"/>
    <w:rsid w:val="00D662A0"/>
    <w:rsid w:val="00D6667D"/>
    <w:rsid w:val="00D66A1C"/>
    <w:rsid w:val="00D711D2"/>
    <w:rsid w:val="00D712B1"/>
    <w:rsid w:val="00D71AA9"/>
    <w:rsid w:val="00D74251"/>
    <w:rsid w:val="00D7494B"/>
    <w:rsid w:val="00D7563A"/>
    <w:rsid w:val="00D761C0"/>
    <w:rsid w:val="00D777B4"/>
    <w:rsid w:val="00D77F52"/>
    <w:rsid w:val="00D804BB"/>
    <w:rsid w:val="00D80599"/>
    <w:rsid w:val="00D81830"/>
    <w:rsid w:val="00D82216"/>
    <w:rsid w:val="00D829C7"/>
    <w:rsid w:val="00D82A4E"/>
    <w:rsid w:val="00D8402B"/>
    <w:rsid w:val="00D8419F"/>
    <w:rsid w:val="00D846B7"/>
    <w:rsid w:val="00D8493D"/>
    <w:rsid w:val="00D8504E"/>
    <w:rsid w:val="00D85683"/>
    <w:rsid w:val="00D862A2"/>
    <w:rsid w:val="00D86743"/>
    <w:rsid w:val="00D86FA7"/>
    <w:rsid w:val="00D87A8B"/>
    <w:rsid w:val="00D87D0C"/>
    <w:rsid w:val="00D90767"/>
    <w:rsid w:val="00D91171"/>
    <w:rsid w:val="00D93977"/>
    <w:rsid w:val="00D95EDA"/>
    <w:rsid w:val="00D96C2D"/>
    <w:rsid w:val="00DA12DA"/>
    <w:rsid w:val="00DA16DA"/>
    <w:rsid w:val="00DA1FC7"/>
    <w:rsid w:val="00DA5060"/>
    <w:rsid w:val="00DA5332"/>
    <w:rsid w:val="00DA5E05"/>
    <w:rsid w:val="00DA6A9A"/>
    <w:rsid w:val="00DA754A"/>
    <w:rsid w:val="00DB08AD"/>
    <w:rsid w:val="00DB382A"/>
    <w:rsid w:val="00DB57C2"/>
    <w:rsid w:val="00DB5E5B"/>
    <w:rsid w:val="00DB763B"/>
    <w:rsid w:val="00DC01D6"/>
    <w:rsid w:val="00DC06D8"/>
    <w:rsid w:val="00DC091E"/>
    <w:rsid w:val="00DC168A"/>
    <w:rsid w:val="00DC225D"/>
    <w:rsid w:val="00DC2F8E"/>
    <w:rsid w:val="00DC330B"/>
    <w:rsid w:val="00DC36A8"/>
    <w:rsid w:val="00DC375D"/>
    <w:rsid w:val="00DC3A63"/>
    <w:rsid w:val="00DC3ADA"/>
    <w:rsid w:val="00DC7928"/>
    <w:rsid w:val="00DD0797"/>
    <w:rsid w:val="00DD08AF"/>
    <w:rsid w:val="00DD10D2"/>
    <w:rsid w:val="00DD1768"/>
    <w:rsid w:val="00DD1F7E"/>
    <w:rsid w:val="00DD2CD4"/>
    <w:rsid w:val="00DD2FF4"/>
    <w:rsid w:val="00DD3EA1"/>
    <w:rsid w:val="00DD40D0"/>
    <w:rsid w:val="00DD4E68"/>
    <w:rsid w:val="00DD4F4B"/>
    <w:rsid w:val="00DD6377"/>
    <w:rsid w:val="00DD65E3"/>
    <w:rsid w:val="00DD6B6F"/>
    <w:rsid w:val="00DD6F66"/>
    <w:rsid w:val="00DE04D6"/>
    <w:rsid w:val="00DE0F29"/>
    <w:rsid w:val="00DE16D6"/>
    <w:rsid w:val="00DE257C"/>
    <w:rsid w:val="00DE270E"/>
    <w:rsid w:val="00DE45E2"/>
    <w:rsid w:val="00DE5C92"/>
    <w:rsid w:val="00DE6FF7"/>
    <w:rsid w:val="00DF12EA"/>
    <w:rsid w:val="00DF24C2"/>
    <w:rsid w:val="00DF25DE"/>
    <w:rsid w:val="00DF2A77"/>
    <w:rsid w:val="00DF3FE3"/>
    <w:rsid w:val="00DF6D54"/>
    <w:rsid w:val="00DF73F2"/>
    <w:rsid w:val="00DF7C86"/>
    <w:rsid w:val="00E0090A"/>
    <w:rsid w:val="00E01D33"/>
    <w:rsid w:val="00E0260D"/>
    <w:rsid w:val="00E0726A"/>
    <w:rsid w:val="00E10E74"/>
    <w:rsid w:val="00E1178E"/>
    <w:rsid w:val="00E15688"/>
    <w:rsid w:val="00E1604E"/>
    <w:rsid w:val="00E17038"/>
    <w:rsid w:val="00E21506"/>
    <w:rsid w:val="00E21E61"/>
    <w:rsid w:val="00E2200D"/>
    <w:rsid w:val="00E22B38"/>
    <w:rsid w:val="00E2448D"/>
    <w:rsid w:val="00E27B92"/>
    <w:rsid w:val="00E31EAB"/>
    <w:rsid w:val="00E33793"/>
    <w:rsid w:val="00E403A8"/>
    <w:rsid w:val="00E4082B"/>
    <w:rsid w:val="00E408B8"/>
    <w:rsid w:val="00E41D6F"/>
    <w:rsid w:val="00E42F44"/>
    <w:rsid w:val="00E508FF"/>
    <w:rsid w:val="00E50D6A"/>
    <w:rsid w:val="00E51CD4"/>
    <w:rsid w:val="00E52068"/>
    <w:rsid w:val="00E52126"/>
    <w:rsid w:val="00E52448"/>
    <w:rsid w:val="00E532C9"/>
    <w:rsid w:val="00E5378D"/>
    <w:rsid w:val="00E552F8"/>
    <w:rsid w:val="00E55B7C"/>
    <w:rsid w:val="00E55C55"/>
    <w:rsid w:val="00E56064"/>
    <w:rsid w:val="00E56470"/>
    <w:rsid w:val="00E57420"/>
    <w:rsid w:val="00E60FCA"/>
    <w:rsid w:val="00E613B4"/>
    <w:rsid w:val="00E6158F"/>
    <w:rsid w:val="00E6236C"/>
    <w:rsid w:val="00E63379"/>
    <w:rsid w:val="00E63BB6"/>
    <w:rsid w:val="00E63BE1"/>
    <w:rsid w:val="00E642F8"/>
    <w:rsid w:val="00E715AF"/>
    <w:rsid w:val="00E738B7"/>
    <w:rsid w:val="00E74001"/>
    <w:rsid w:val="00E7445F"/>
    <w:rsid w:val="00E747E2"/>
    <w:rsid w:val="00E753F6"/>
    <w:rsid w:val="00E7771A"/>
    <w:rsid w:val="00E77CE3"/>
    <w:rsid w:val="00E80592"/>
    <w:rsid w:val="00E806AA"/>
    <w:rsid w:val="00E80EC9"/>
    <w:rsid w:val="00E8689B"/>
    <w:rsid w:val="00E87162"/>
    <w:rsid w:val="00E877F3"/>
    <w:rsid w:val="00E908A6"/>
    <w:rsid w:val="00E938BC"/>
    <w:rsid w:val="00E968CE"/>
    <w:rsid w:val="00EA00CD"/>
    <w:rsid w:val="00EA087B"/>
    <w:rsid w:val="00EA13C3"/>
    <w:rsid w:val="00EA1558"/>
    <w:rsid w:val="00EA33BB"/>
    <w:rsid w:val="00EA3D62"/>
    <w:rsid w:val="00EA529A"/>
    <w:rsid w:val="00EA53B8"/>
    <w:rsid w:val="00EA582D"/>
    <w:rsid w:val="00EA5C1A"/>
    <w:rsid w:val="00EA64CB"/>
    <w:rsid w:val="00EA7843"/>
    <w:rsid w:val="00EA7FA8"/>
    <w:rsid w:val="00EB06C1"/>
    <w:rsid w:val="00EB6280"/>
    <w:rsid w:val="00EC0B52"/>
    <w:rsid w:val="00EC0F9E"/>
    <w:rsid w:val="00EC1340"/>
    <w:rsid w:val="00EC1FC4"/>
    <w:rsid w:val="00EC3471"/>
    <w:rsid w:val="00EC4615"/>
    <w:rsid w:val="00EC72A6"/>
    <w:rsid w:val="00EC78BF"/>
    <w:rsid w:val="00EC78F1"/>
    <w:rsid w:val="00ED019C"/>
    <w:rsid w:val="00ED1433"/>
    <w:rsid w:val="00ED1B05"/>
    <w:rsid w:val="00ED22F4"/>
    <w:rsid w:val="00ED3421"/>
    <w:rsid w:val="00ED4F4D"/>
    <w:rsid w:val="00EE0423"/>
    <w:rsid w:val="00EE0466"/>
    <w:rsid w:val="00EE111C"/>
    <w:rsid w:val="00EE1EC4"/>
    <w:rsid w:val="00EE2A52"/>
    <w:rsid w:val="00EE5B1B"/>
    <w:rsid w:val="00EE737E"/>
    <w:rsid w:val="00EF135C"/>
    <w:rsid w:val="00EF2661"/>
    <w:rsid w:val="00EF2C9E"/>
    <w:rsid w:val="00EF3454"/>
    <w:rsid w:val="00EF59C0"/>
    <w:rsid w:val="00EF6A6F"/>
    <w:rsid w:val="00EF73F3"/>
    <w:rsid w:val="00EF743F"/>
    <w:rsid w:val="00F00C8B"/>
    <w:rsid w:val="00F02179"/>
    <w:rsid w:val="00F05A96"/>
    <w:rsid w:val="00F066BE"/>
    <w:rsid w:val="00F06824"/>
    <w:rsid w:val="00F07BE0"/>
    <w:rsid w:val="00F07E81"/>
    <w:rsid w:val="00F1031E"/>
    <w:rsid w:val="00F10C37"/>
    <w:rsid w:val="00F10C51"/>
    <w:rsid w:val="00F12381"/>
    <w:rsid w:val="00F12E33"/>
    <w:rsid w:val="00F13697"/>
    <w:rsid w:val="00F15986"/>
    <w:rsid w:val="00F16C6B"/>
    <w:rsid w:val="00F200A6"/>
    <w:rsid w:val="00F20D9C"/>
    <w:rsid w:val="00F2114A"/>
    <w:rsid w:val="00F22785"/>
    <w:rsid w:val="00F3026B"/>
    <w:rsid w:val="00F31716"/>
    <w:rsid w:val="00F329A8"/>
    <w:rsid w:val="00F329B5"/>
    <w:rsid w:val="00F34EA0"/>
    <w:rsid w:val="00F3593F"/>
    <w:rsid w:val="00F3689D"/>
    <w:rsid w:val="00F36F5F"/>
    <w:rsid w:val="00F41272"/>
    <w:rsid w:val="00F44389"/>
    <w:rsid w:val="00F444A3"/>
    <w:rsid w:val="00F45801"/>
    <w:rsid w:val="00F45955"/>
    <w:rsid w:val="00F47825"/>
    <w:rsid w:val="00F47E59"/>
    <w:rsid w:val="00F511EB"/>
    <w:rsid w:val="00F51B8B"/>
    <w:rsid w:val="00F52708"/>
    <w:rsid w:val="00F531A9"/>
    <w:rsid w:val="00F53A5F"/>
    <w:rsid w:val="00F55D07"/>
    <w:rsid w:val="00F55EA6"/>
    <w:rsid w:val="00F57A63"/>
    <w:rsid w:val="00F630B8"/>
    <w:rsid w:val="00F63521"/>
    <w:rsid w:val="00F67C90"/>
    <w:rsid w:val="00F70157"/>
    <w:rsid w:val="00F70CDE"/>
    <w:rsid w:val="00F70E7D"/>
    <w:rsid w:val="00F71D50"/>
    <w:rsid w:val="00F73382"/>
    <w:rsid w:val="00F74032"/>
    <w:rsid w:val="00F74686"/>
    <w:rsid w:val="00F74C38"/>
    <w:rsid w:val="00F75047"/>
    <w:rsid w:val="00F75483"/>
    <w:rsid w:val="00F75A44"/>
    <w:rsid w:val="00F76A1A"/>
    <w:rsid w:val="00F77652"/>
    <w:rsid w:val="00F8226B"/>
    <w:rsid w:val="00F835D7"/>
    <w:rsid w:val="00F843EB"/>
    <w:rsid w:val="00F84D98"/>
    <w:rsid w:val="00F85445"/>
    <w:rsid w:val="00F905F9"/>
    <w:rsid w:val="00F9176B"/>
    <w:rsid w:val="00F93C33"/>
    <w:rsid w:val="00F94A9C"/>
    <w:rsid w:val="00F95D84"/>
    <w:rsid w:val="00F97860"/>
    <w:rsid w:val="00FA2A0A"/>
    <w:rsid w:val="00FA2F31"/>
    <w:rsid w:val="00FA457C"/>
    <w:rsid w:val="00FA5CFD"/>
    <w:rsid w:val="00FA6D81"/>
    <w:rsid w:val="00FA7B1B"/>
    <w:rsid w:val="00FA7E17"/>
    <w:rsid w:val="00FB176B"/>
    <w:rsid w:val="00FB3150"/>
    <w:rsid w:val="00FB3DCE"/>
    <w:rsid w:val="00FB40B5"/>
    <w:rsid w:val="00FB46A6"/>
    <w:rsid w:val="00FB4839"/>
    <w:rsid w:val="00FB5007"/>
    <w:rsid w:val="00FB56DF"/>
    <w:rsid w:val="00FC071F"/>
    <w:rsid w:val="00FC568B"/>
    <w:rsid w:val="00FC5AEE"/>
    <w:rsid w:val="00FC73D3"/>
    <w:rsid w:val="00FC7557"/>
    <w:rsid w:val="00FD04B6"/>
    <w:rsid w:val="00FD1DB9"/>
    <w:rsid w:val="00FD3DF0"/>
    <w:rsid w:val="00FD3FEB"/>
    <w:rsid w:val="00FD4A70"/>
    <w:rsid w:val="00FD53F3"/>
    <w:rsid w:val="00FD6C6A"/>
    <w:rsid w:val="00FE0E1D"/>
    <w:rsid w:val="00FE2469"/>
    <w:rsid w:val="00FE3007"/>
    <w:rsid w:val="00FE3063"/>
    <w:rsid w:val="00FE6218"/>
    <w:rsid w:val="00FE64FB"/>
    <w:rsid w:val="00FE693C"/>
    <w:rsid w:val="00FF0DAB"/>
    <w:rsid w:val="00FF0E49"/>
    <w:rsid w:val="00FF29F0"/>
    <w:rsid w:val="00FF3DE4"/>
    <w:rsid w:val="00FF5073"/>
    <w:rsid w:val="00FF59ED"/>
    <w:rsid w:val="00FF6B17"/>
    <w:rsid w:val="00FF7C97"/>
    <w:rsid w:val="011540A1"/>
    <w:rsid w:val="0128A20A"/>
    <w:rsid w:val="012B43C5"/>
    <w:rsid w:val="01309A0D"/>
    <w:rsid w:val="0138D8E9"/>
    <w:rsid w:val="0155DEFD"/>
    <w:rsid w:val="0156C234"/>
    <w:rsid w:val="0174D613"/>
    <w:rsid w:val="018B02BF"/>
    <w:rsid w:val="018DC450"/>
    <w:rsid w:val="01C3A1D7"/>
    <w:rsid w:val="01D01DF1"/>
    <w:rsid w:val="01EFC361"/>
    <w:rsid w:val="021FCEA2"/>
    <w:rsid w:val="024EF064"/>
    <w:rsid w:val="0255C054"/>
    <w:rsid w:val="025DDC09"/>
    <w:rsid w:val="025E9649"/>
    <w:rsid w:val="02741009"/>
    <w:rsid w:val="02813B7E"/>
    <w:rsid w:val="028F08CD"/>
    <w:rsid w:val="029E0A6C"/>
    <w:rsid w:val="02A56AC2"/>
    <w:rsid w:val="02AE040A"/>
    <w:rsid w:val="02AFC8FD"/>
    <w:rsid w:val="02D1BB4F"/>
    <w:rsid w:val="02F1F8C4"/>
    <w:rsid w:val="02FE98BD"/>
    <w:rsid w:val="0313EA4F"/>
    <w:rsid w:val="031ED06A"/>
    <w:rsid w:val="033D0F9A"/>
    <w:rsid w:val="034FD575"/>
    <w:rsid w:val="03637D53"/>
    <w:rsid w:val="03996B6A"/>
    <w:rsid w:val="03A2B0E7"/>
    <w:rsid w:val="03A4188F"/>
    <w:rsid w:val="03C45DCE"/>
    <w:rsid w:val="03CD3D35"/>
    <w:rsid w:val="03EBEB07"/>
    <w:rsid w:val="04138E51"/>
    <w:rsid w:val="042B70D6"/>
    <w:rsid w:val="042F2DC4"/>
    <w:rsid w:val="0430D7C3"/>
    <w:rsid w:val="0437FDA5"/>
    <w:rsid w:val="044FF052"/>
    <w:rsid w:val="053A47E6"/>
    <w:rsid w:val="054111E4"/>
    <w:rsid w:val="05749012"/>
    <w:rsid w:val="057E37CA"/>
    <w:rsid w:val="058FC73F"/>
    <w:rsid w:val="059C0A4A"/>
    <w:rsid w:val="05A2D1F5"/>
    <w:rsid w:val="05A40D18"/>
    <w:rsid w:val="05AD32CA"/>
    <w:rsid w:val="05B760EA"/>
    <w:rsid w:val="05EAF106"/>
    <w:rsid w:val="05EB1611"/>
    <w:rsid w:val="05F583D1"/>
    <w:rsid w:val="05FAE9CB"/>
    <w:rsid w:val="061B0CE2"/>
    <w:rsid w:val="0685DE0C"/>
    <w:rsid w:val="0692CCDC"/>
    <w:rsid w:val="069DC648"/>
    <w:rsid w:val="071BCB5A"/>
    <w:rsid w:val="072F235A"/>
    <w:rsid w:val="07534AB7"/>
    <w:rsid w:val="075AA519"/>
    <w:rsid w:val="07B3A866"/>
    <w:rsid w:val="07B3B09E"/>
    <w:rsid w:val="07C240ED"/>
    <w:rsid w:val="07D1B8AB"/>
    <w:rsid w:val="07F2B728"/>
    <w:rsid w:val="07FC9230"/>
    <w:rsid w:val="08114CC9"/>
    <w:rsid w:val="0830092E"/>
    <w:rsid w:val="083D2012"/>
    <w:rsid w:val="083F1C03"/>
    <w:rsid w:val="08727AB3"/>
    <w:rsid w:val="08786478"/>
    <w:rsid w:val="091676C4"/>
    <w:rsid w:val="093817D6"/>
    <w:rsid w:val="0940C90F"/>
    <w:rsid w:val="0963DF72"/>
    <w:rsid w:val="09708C50"/>
    <w:rsid w:val="0995CFD2"/>
    <w:rsid w:val="09A213F9"/>
    <w:rsid w:val="09A27F6B"/>
    <w:rsid w:val="09C265E5"/>
    <w:rsid w:val="09D4ACEE"/>
    <w:rsid w:val="0A03E74D"/>
    <w:rsid w:val="0A088C40"/>
    <w:rsid w:val="0A268526"/>
    <w:rsid w:val="0A2F94A2"/>
    <w:rsid w:val="0A3B69E6"/>
    <w:rsid w:val="0A79C6B8"/>
    <w:rsid w:val="0AAA800F"/>
    <w:rsid w:val="0AD0F626"/>
    <w:rsid w:val="0AD62D5B"/>
    <w:rsid w:val="0AE665B4"/>
    <w:rsid w:val="0AE6688D"/>
    <w:rsid w:val="0B41719B"/>
    <w:rsid w:val="0B474C19"/>
    <w:rsid w:val="0B52D3BC"/>
    <w:rsid w:val="0B5FDDFB"/>
    <w:rsid w:val="0B915C20"/>
    <w:rsid w:val="0BBB2859"/>
    <w:rsid w:val="0BBFC5D2"/>
    <w:rsid w:val="0BC558BF"/>
    <w:rsid w:val="0BE946E6"/>
    <w:rsid w:val="0BFDE79F"/>
    <w:rsid w:val="0C0ABC29"/>
    <w:rsid w:val="0C0E93D4"/>
    <w:rsid w:val="0CA3B6DB"/>
    <w:rsid w:val="0CBC9B3B"/>
    <w:rsid w:val="0CD07E76"/>
    <w:rsid w:val="0CD3435A"/>
    <w:rsid w:val="0D09CA6D"/>
    <w:rsid w:val="0D37980E"/>
    <w:rsid w:val="0D3FBC91"/>
    <w:rsid w:val="0D449D7B"/>
    <w:rsid w:val="0D4AFDF9"/>
    <w:rsid w:val="0D55E62A"/>
    <w:rsid w:val="0D6DD652"/>
    <w:rsid w:val="0DA34C3E"/>
    <w:rsid w:val="0DAE17F9"/>
    <w:rsid w:val="0DCF6AD2"/>
    <w:rsid w:val="0DD725E3"/>
    <w:rsid w:val="0DEFEFC5"/>
    <w:rsid w:val="0E0D9CE9"/>
    <w:rsid w:val="0E342E07"/>
    <w:rsid w:val="0E39683A"/>
    <w:rsid w:val="0E57CE47"/>
    <w:rsid w:val="0E644BE8"/>
    <w:rsid w:val="0E8464E1"/>
    <w:rsid w:val="0E880DDA"/>
    <w:rsid w:val="0EA37D95"/>
    <w:rsid w:val="0EA694F2"/>
    <w:rsid w:val="0EB67C46"/>
    <w:rsid w:val="0ECA5910"/>
    <w:rsid w:val="0EDBDF00"/>
    <w:rsid w:val="0EDEBD39"/>
    <w:rsid w:val="0EE9AA81"/>
    <w:rsid w:val="0F1FCE6E"/>
    <w:rsid w:val="0F2AD742"/>
    <w:rsid w:val="0F390EC4"/>
    <w:rsid w:val="0F4443AD"/>
    <w:rsid w:val="0FA080EC"/>
    <w:rsid w:val="0FC231F5"/>
    <w:rsid w:val="0FE6359F"/>
    <w:rsid w:val="1008160A"/>
    <w:rsid w:val="10252383"/>
    <w:rsid w:val="1025CB47"/>
    <w:rsid w:val="102CC0A2"/>
    <w:rsid w:val="1045E79E"/>
    <w:rsid w:val="10652113"/>
    <w:rsid w:val="1066AB25"/>
    <w:rsid w:val="1066DA48"/>
    <w:rsid w:val="108DBD5D"/>
    <w:rsid w:val="10A84CD9"/>
    <w:rsid w:val="10C6266D"/>
    <w:rsid w:val="10CF2A90"/>
    <w:rsid w:val="10DD4B4D"/>
    <w:rsid w:val="10E240A6"/>
    <w:rsid w:val="11025A67"/>
    <w:rsid w:val="110936DD"/>
    <w:rsid w:val="112C5F49"/>
    <w:rsid w:val="11507282"/>
    <w:rsid w:val="1182DF3F"/>
    <w:rsid w:val="11A33D0D"/>
    <w:rsid w:val="11CD6FA5"/>
    <w:rsid w:val="11E7EFDF"/>
    <w:rsid w:val="12157491"/>
    <w:rsid w:val="122275F5"/>
    <w:rsid w:val="125913F6"/>
    <w:rsid w:val="126913E3"/>
    <w:rsid w:val="1270E458"/>
    <w:rsid w:val="1272ED4A"/>
    <w:rsid w:val="127BA52D"/>
    <w:rsid w:val="12963AFE"/>
    <w:rsid w:val="12AC91CF"/>
    <w:rsid w:val="12D24C84"/>
    <w:rsid w:val="1312BA67"/>
    <w:rsid w:val="131FD36D"/>
    <w:rsid w:val="13219358"/>
    <w:rsid w:val="1322C152"/>
    <w:rsid w:val="1326A039"/>
    <w:rsid w:val="1326B7A3"/>
    <w:rsid w:val="132C8959"/>
    <w:rsid w:val="1336D42D"/>
    <w:rsid w:val="1362C5EC"/>
    <w:rsid w:val="13631E0B"/>
    <w:rsid w:val="1378B77D"/>
    <w:rsid w:val="1396CC06"/>
    <w:rsid w:val="139C6D33"/>
    <w:rsid w:val="13A6840E"/>
    <w:rsid w:val="13CADDB7"/>
    <w:rsid w:val="13F101F2"/>
    <w:rsid w:val="140E385D"/>
    <w:rsid w:val="14236791"/>
    <w:rsid w:val="144F9B0D"/>
    <w:rsid w:val="14515AD5"/>
    <w:rsid w:val="14A398C6"/>
    <w:rsid w:val="14B4C1F8"/>
    <w:rsid w:val="14C4682A"/>
    <w:rsid w:val="14E8D445"/>
    <w:rsid w:val="14E90E56"/>
    <w:rsid w:val="14ED312E"/>
    <w:rsid w:val="15046DC4"/>
    <w:rsid w:val="15058E0C"/>
    <w:rsid w:val="1533EC8A"/>
    <w:rsid w:val="1538B8A2"/>
    <w:rsid w:val="153CF3D7"/>
    <w:rsid w:val="154EACBD"/>
    <w:rsid w:val="155919C3"/>
    <w:rsid w:val="1596D686"/>
    <w:rsid w:val="159AAB23"/>
    <w:rsid w:val="15C0642E"/>
    <w:rsid w:val="1609B060"/>
    <w:rsid w:val="1632C6DE"/>
    <w:rsid w:val="1633C8C3"/>
    <w:rsid w:val="16AE242C"/>
    <w:rsid w:val="171FF4AA"/>
    <w:rsid w:val="174D03A2"/>
    <w:rsid w:val="1773F932"/>
    <w:rsid w:val="1779BEE3"/>
    <w:rsid w:val="17C43360"/>
    <w:rsid w:val="17CC7EF6"/>
    <w:rsid w:val="17CD67BB"/>
    <w:rsid w:val="17F03CA9"/>
    <w:rsid w:val="180F2E02"/>
    <w:rsid w:val="18204E8A"/>
    <w:rsid w:val="18D75BE8"/>
    <w:rsid w:val="18F5A3DB"/>
    <w:rsid w:val="18FC4530"/>
    <w:rsid w:val="18FEA1B6"/>
    <w:rsid w:val="1900E494"/>
    <w:rsid w:val="1901D2E4"/>
    <w:rsid w:val="190311E9"/>
    <w:rsid w:val="19137908"/>
    <w:rsid w:val="1919B3C2"/>
    <w:rsid w:val="195932B9"/>
    <w:rsid w:val="195EEF18"/>
    <w:rsid w:val="1965F3B0"/>
    <w:rsid w:val="19831302"/>
    <w:rsid w:val="1989D20D"/>
    <w:rsid w:val="1992E34D"/>
    <w:rsid w:val="19C1AD01"/>
    <w:rsid w:val="19D8AD4D"/>
    <w:rsid w:val="19DF9D8B"/>
    <w:rsid w:val="19E23AC0"/>
    <w:rsid w:val="19F86FFD"/>
    <w:rsid w:val="1A22482F"/>
    <w:rsid w:val="1A39654D"/>
    <w:rsid w:val="1A565680"/>
    <w:rsid w:val="1A8BD23B"/>
    <w:rsid w:val="1A9D497B"/>
    <w:rsid w:val="1AC72246"/>
    <w:rsid w:val="1AE935A6"/>
    <w:rsid w:val="1AF084E7"/>
    <w:rsid w:val="1AF49DAE"/>
    <w:rsid w:val="1AF69E35"/>
    <w:rsid w:val="1AF96F6B"/>
    <w:rsid w:val="1AF97173"/>
    <w:rsid w:val="1B050E02"/>
    <w:rsid w:val="1B1B2605"/>
    <w:rsid w:val="1B2B1D98"/>
    <w:rsid w:val="1B3D4EB0"/>
    <w:rsid w:val="1B4C1C06"/>
    <w:rsid w:val="1B69C235"/>
    <w:rsid w:val="1C0E3189"/>
    <w:rsid w:val="1C35ABC2"/>
    <w:rsid w:val="1C4C2E40"/>
    <w:rsid w:val="1C5FA58E"/>
    <w:rsid w:val="1C6E44EC"/>
    <w:rsid w:val="1C8CFCDC"/>
    <w:rsid w:val="1C93D345"/>
    <w:rsid w:val="1C9DF11C"/>
    <w:rsid w:val="1C9E35F0"/>
    <w:rsid w:val="1CAF0071"/>
    <w:rsid w:val="1CB9E38C"/>
    <w:rsid w:val="1CE359CF"/>
    <w:rsid w:val="1CE8B5D2"/>
    <w:rsid w:val="1CF5E0C3"/>
    <w:rsid w:val="1D5FA2FD"/>
    <w:rsid w:val="1D781AA2"/>
    <w:rsid w:val="1DB334A4"/>
    <w:rsid w:val="1DD2A055"/>
    <w:rsid w:val="1DDB1007"/>
    <w:rsid w:val="1DEFF6FF"/>
    <w:rsid w:val="1E082B54"/>
    <w:rsid w:val="1E227B37"/>
    <w:rsid w:val="1E28CBBC"/>
    <w:rsid w:val="1E33AA52"/>
    <w:rsid w:val="1E46DD15"/>
    <w:rsid w:val="1E76E28D"/>
    <w:rsid w:val="1E8C22F0"/>
    <w:rsid w:val="1EA46247"/>
    <w:rsid w:val="1EB53033"/>
    <w:rsid w:val="1EB5919D"/>
    <w:rsid w:val="1F2444F0"/>
    <w:rsid w:val="1F2A319F"/>
    <w:rsid w:val="1F426987"/>
    <w:rsid w:val="1F6467F0"/>
    <w:rsid w:val="1F7C6DDE"/>
    <w:rsid w:val="1F9C7F70"/>
    <w:rsid w:val="1FBE0EFF"/>
    <w:rsid w:val="1FC46CBA"/>
    <w:rsid w:val="1FFFF55A"/>
    <w:rsid w:val="205546FA"/>
    <w:rsid w:val="206266A1"/>
    <w:rsid w:val="20782EFA"/>
    <w:rsid w:val="20901ED2"/>
    <w:rsid w:val="20C49666"/>
    <w:rsid w:val="20CF8613"/>
    <w:rsid w:val="2169B152"/>
    <w:rsid w:val="217972C3"/>
    <w:rsid w:val="2187F443"/>
    <w:rsid w:val="2188C21C"/>
    <w:rsid w:val="219CE482"/>
    <w:rsid w:val="21B08864"/>
    <w:rsid w:val="21C92D43"/>
    <w:rsid w:val="21E17685"/>
    <w:rsid w:val="21E3D99E"/>
    <w:rsid w:val="220E3BDA"/>
    <w:rsid w:val="2238BB52"/>
    <w:rsid w:val="225BE548"/>
    <w:rsid w:val="22913B39"/>
    <w:rsid w:val="22B017DC"/>
    <w:rsid w:val="22D60006"/>
    <w:rsid w:val="22EAF377"/>
    <w:rsid w:val="22F4838C"/>
    <w:rsid w:val="22FBEB26"/>
    <w:rsid w:val="22FDE9DF"/>
    <w:rsid w:val="234AD4C7"/>
    <w:rsid w:val="23709874"/>
    <w:rsid w:val="2378405C"/>
    <w:rsid w:val="237F3DAA"/>
    <w:rsid w:val="23881404"/>
    <w:rsid w:val="23A249DC"/>
    <w:rsid w:val="23B2B1FE"/>
    <w:rsid w:val="23DBA2B3"/>
    <w:rsid w:val="23E0B067"/>
    <w:rsid w:val="23E80232"/>
    <w:rsid w:val="23F6244A"/>
    <w:rsid w:val="240640E3"/>
    <w:rsid w:val="24438B52"/>
    <w:rsid w:val="24538892"/>
    <w:rsid w:val="24604225"/>
    <w:rsid w:val="2497F1C2"/>
    <w:rsid w:val="249CD107"/>
    <w:rsid w:val="24BC00C7"/>
    <w:rsid w:val="24D73F58"/>
    <w:rsid w:val="24E17246"/>
    <w:rsid w:val="24E652FD"/>
    <w:rsid w:val="251BBFB5"/>
    <w:rsid w:val="2525BD1E"/>
    <w:rsid w:val="25300CFD"/>
    <w:rsid w:val="2537747C"/>
    <w:rsid w:val="2566F155"/>
    <w:rsid w:val="2596F1C3"/>
    <w:rsid w:val="25EDF901"/>
    <w:rsid w:val="25FE7088"/>
    <w:rsid w:val="264D2D05"/>
    <w:rsid w:val="264D7C54"/>
    <w:rsid w:val="264E75AA"/>
    <w:rsid w:val="264EB4A4"/>
    <w:rsid w:val="26580764"/>
    <w:rsid w:val="26594444"/>
    <w:rsid w:val="266EB562"/>
    <w:rsid w:val="26A595F5"/>
    <w:rsid w:val="26AD5CFD"/>
    <w:rsid w:val="26D2BEE6"/>
    <w:rsid w:val="26DCD7C7"/>
    <w:rsid w:val="26F52B7C"/>
    <w:rsid w:val="26FF6E1F"/>
    <w:rsid w:val="2739520A"/>
    <w:rsid w:val="2769F260"/>
    <w:rsid w:val="2785B1AD"/>
    <w:rsid w:val="278AB1EA"/>
    <w:rsid w:val="27CAEBCE"/>
    <w:rsid w:val="27CD7F48"/>
    <w:rsid w:val="27EA24F6"/>
    <w:rsid w:val="27FB2293"/>
    <w:rsid w:val="281D2452"/>
    <w:rsid w:val="281FB317"/>
    <w:rsid w:val="2820AFE5"/>
    <w:rsid w:val="282A8768"/>
    <w:rsid w:val="284868B4"/>
    <w:rsid w:val="2877909A"/>
    <w:rsid w:val="287ED46D"/>
    <w:rsid w:val="289F6D9E"/>
    <w:rsid w:val="28E3338C"/>
    <w:rsid w:val="28FA3342"/>
    <w:rsid w:val="290F7C82"/>
    <w:rsid w:val="2961CF68"/>
    <w:rsid w:val="298145E6"/>
    <w:rsid w:val="29954554"/>
    <w:rsid w:val="299E6025"/>
    <w:rsid w:val="29C3DC8D"/>
    <w:rsid w:val="29DCB6A5"/>
    <w:rsid w:val="29E6645C"/>
    <w:rsid w:val="29E941F7"/>
    <w:rsid w:val="2A11DA15"/>
    <w:rsid w:val="2A2F5542"/>
    <w:rsid w:val="2A6FF216"/>
    <w:rsid w:val="2A788128"/>
    <w:rsid w:val="2A86FCA7"/>
    <w:rsid w:val="2A925BCD"/>
    <w:rsid w:val="2A9485E8"/>
    <w:rsid w:val="2AE343ED"/>
    <w:rsid w:val="2AE65D25"/>
    <w:rsid w:val="2AF56F38"/>
    <w:rsid w:val="2B1949B0"/>
    <w:rsid w:val="2B25EB87"/>
    <w:rsid w:val="2B44940D"/>
    <w:rsid w:val="2B450D22"/>
    <w:rsid w:val="2B6B047E"/>
    <w:rsid w:val="2B875099"/>
    <w:rsid w:val="2B8C7661"/>
    <w:rsid w:val="2B8E7929"/>
    <w:rsid w:val="2BA5A101"/>
    <w:rsid w:val="2BACFD2F"/>
    <w:rsid w:val="2BB6E67C"/>
    <w:rsid w:val="2BD69175"/>
    <w:rsid w:val="2BE4E6CA"/>
    <w:rsid w:val="2BE5B40B"/>
    <w:rsid w:val="2BF9F45A"/>
    <w:rsid w:val="2C4AE6F3"/>
    <w:rsid w:val="2C646BFE"/>
    <w:rsid w:val="2CA0BE2E"/>
    <w:rsid w:val="2CEE23DC"/>
    <w:rsid w:val="2D1388ED"/>
    <w:rsid w:val="2D4AC032"/>
    <w:rsid w:val="2D5FC61E"/>
    <w:rsid w:val="2DBA0D3B"/>
    <w:rsid w:val="2DCF3799"/>
    <w:rsid w:val="2DD1E089"/>
    <w:rsid w:val="2DED298A"/>
    <w:rsid w:val="2E01475D"/>
    <w:rsid w:val="2E0C0AC2"/>
    <w:rsid w:val="2E7FC9B0"/>
    <w:rsid w:val="2E97C436"/>
    <w:rsid w:val="2E98899E"/>
    <w:rsid w:val="2EB8DD83"/>
    <w:rsid w:val="2ECBE0F8"/>
    <w:rsid w:val="2F1074D7"/>
    <w:rsid w:val="2F2C0B29"/>
    <w:rsid w:val="2F47C8C1"/>
    <w:rsid w:val="2F89BE9A"/>
    <w:rsid w:val="2F9E81E6"/>
    <w:rsid w:val="2FA78A3B"/>
    <w:rsid w:val="2FAFBC03"/>
    <w:rsid w:val="2FED207F"/>
    <w:rsid w:val="2FF845DE"/>
    <w:rsid w:val="304085E7"/>
    <w:rsid w:val="305353F5"/>
    <w:rsid w:val="305B824B"/>
    <w:rsid w:val="307EE4FC"/>
    <w:rsid w:val="308B4120"/>
    <w:rsid w:val="30B58BBF"/>
    <w:rsid w:val="30D7D94E"/>
    <w:rsid w:val="30E1DFDB"/>
    <w:rsid w:val="31115C64"/>
    <w:rsid w:val="311D0496"/>
    <w:rsid w:val="312D4BEB"/>
    <w:rsid w:val="31348384"/>
    <w:rsid w:val="315B803F"/>
    <w:rsid w:val="31777B88"/>
    <w:rsid w:val="318E34D0"/>
    <w:rsid w:val="31A74DFD"/>
    <w:rsid w:val="31D4C301"/>
    <w:rsid w:val="31F10578"/>
    <w:rsid w:val="31F3B9FB"/>
    <w:rsid w:val="320D5659"/>
    <w:rsid w:val="321E2161"/>
    <w:rsid w:val="326362E7"/>
    <w:rsid w:val="329091D4"/>
    <w:rsid w:val="329460C3"/>
    <w:rsid w:val="329C5A3E"/>
    <w:rsid w:val="32AD476E"/>
    <w:rsid w:val="32C6B00B"/>
    <w:rsid w:val="32CB18FF"/>
    <w:rsid w:val="32FA668C"/>
    <w:rsid w:val="33068F65"/>
    <w:rsid w:val="331B03E3"/>
    <w:rsid w:val="331BC61B"/>
    <w:rsid w:val="331C4B1C"/>
    <w:rsid w:val="3345752C"/>
    <w:rsid w:val="3371EEFA"/>
    <w:rsid w:val="3379004A"/>
    <w:rsid w:val="338CA940"/>
    <w:rsid w:val="33965CCB"/>
    <w:rsid w:val="33B5CEF5"/>
    <w:rsid w:val="33B8CCEF"/>
    <w:rsid w:val="33D0A45C"/>
    <w:rsid w:val="33F64BE2"/>
    <w:rsid w:val="342DD4C3"/>
    <w:rsid w:val="343F4B80"/>
    <w:rsid w:val="34571542"/>
    <w:rsid w:val="345FBC22"/>
    <w:rsid w:val="34D26D55"/>
    <w:rsid w:val="34D8B64D"/>
    <w:rsid w:val="34E1D1A3"/>
    <w:rsid w:val="34E769F7"/>
    <w:rsid w:val="34E8D0D6"/>
    <w:rsid w:val="34EA6B81"/>
    <w:rsid w:val="350A5A35"/>
    <w:rsid w:val="353495F5"/>
    <w:rsid w:val="354C5B8E"/>
    <w:rsid w:val="35604554"/>
    <w:rsid w:val="3571DC1B"/>
    <w:rsid w:val="357AE16A"/>
    <w:rsid w:val="3598C631"/>
    <w:rsid w:val="35D0D0AA"/>
    <w:rsid w:val="35EB51DE"/>
    <w:rsid w:val="36290C95"/>
    <w:rsid w:val="363777A4"/>
    <w:rsid w:val="365781AE"/>
    <w:rsid w:val="365C2DA9"/>
    <w:rsid w:val="367738BA"/>
    <w:rsid w:val="368DB328"/>
    <w:rsid w:val="36B59259"/>
    <w:rsid w:val="36DD9023"/>
    <w:rsid w:val="36E33CBA"/>
    <w:rsid w:val="36E61C28"/>
    <w:rsid w:val="36F2A0E5"/>
    <w:rsid w:val="36F7B37B"/>
    <w:rsid w:val="3703CFF0"/>
    <w:rsid w:val="370A0CD6"/>
    <w:rsid w:val="370DB4A5"/>
    <w:rsid w:val="371C609E"/>
    <w:rsid w:val="373EE36B"/>
    <w:rsid w:val="37770391"/>
    <w:rsid w:val="37771CDA"/>
    <w:rsid w:val="377EDB33"/>
    <w:rsid w:val="37882F6B"/>
    <w:rsid w:val="37AF3845"/>
    <w:rsid w:val="37CB9628"/>
    <w:rsid w:val="37DAC118"/>
    <w:rsid w:val="38177E1E"/>
    <w:rsid w:val="3825A405"/>
    <w:rsid w:val="382DAB83"/>
    <w:rsid w:val="38582E13"/>
    <w:rsid w:val="385B5B05"/>
    <w:rsid w:val="38600040"/>
    <w:rsid w:val="38674A78"/>
    <w:rsid w:val="387DE930"/>
    <w:rsid w:val="3880C6CB"/>
    <w:rsid w:val="389768AD"/>
    <w:rsid w:val="38DE8B6A"/>
    <w:rsid w:val="38E572C1"/>
    <w:rsid w:val="38E6AB52"/>
    <w:rsid w:val="39225CC3"/>
    <w:rsid w:val="392C4142"/>
    <w:rsid w:val="393ECF4F"/>
    <w:rsid w:val="393F4E19"/>
    <w:rsid w:val="3943FB6B"/>
    <w:rsid w:val="395FA4F6"/>
    <w:rsid w:val="3967A008"/>
    <w:rsid w:val="397826D5"/>
    <w:rsid w:val="39A013C2"/>
    <w:rsid w:val="39A01641"/>
    <w:rsid w:val="39BF3E5C"/>
    <w:rsid w:val="39D3C3EF"/>
    <w:rsid w:val="39E2FBD0"/>
    <w:rsid w:val="39F39025"/>
    <w:rsid w:val="39F51749"/>
    <w:rsid w:val="3A16EE3B"/>
    <w:rsid w:val="3A2A041B"/>
    <w:rsid w:val="3A30201D"/>
    <w:rsid w:val="3A378FFF"/>
    <w:rsid w:val="3A436E3B"/>
    <w:rsid w:val="3A99C7F7"/>
    <w:rsid w:val="3AB3BFD4"/>
    <w:rsid w:val="3AB76BD6"/>
    <w:rsid w:val="3AD2AD69"/>
    <w:rsid w:val="3AD7D75F"/>
    <w:rsid w:val="3AE11108"/>
    <w:rsid w:val="3AED18C9"/>
    <w:rsid w:val="3AEE30FD"/>
    <w:rsid w:val="3AF11ADC"/>
    <w:rsid w:val="3AF4593B"/>
    <w:rsid w:val="3B0C3FFE"/>
    <w:rsid w:val="3B2C5ACA"/>
    <w:rsid w:val="3B3D7B7B"/>
    <w:rsid w:val="3B45A873"/>
    <w:rsid w:val="3B565C88"/>
    <w:rsid w:val="3B679DF6"/>
    <w:rsid w:val="3B74F480"/>
    <w:rsid w:val="3B7F921B"/>
    <w:rsid w:val="3B7FC35C"/>
    <w:rsid w:val="3BAA9B26"/>
    <w:rsid w:val="3BC1C831"/>
    <w:rsid w:val="3BF17CE6"/>
    <w:rsid w:val="3C06EA39"/>
    <w:rsid w:val="3C1C09D8"/>
    <w:rsid w:val="3C557BC9"/>
    <w:rsid w:val="3C907E40"/>
    <w:rsid w:val="3CD387BE"/>
    <w:rsid w:val="3D16E2EB"/>
    <w:rsid w:val="3D62156C"/>
    <w:rsid w:val="3D6D2E8D"/>
    <w:rsid w:val="3D96BE87"/>
    <w:rsid w:val="3D9D5769"/>
    <w:rsid w:val="3DA46BAC"/>
    <w:rsid w:val="3DA8C4A7"/>
    <w:rsid w:val="3DAC950B"/>
    <w:rsid w:val="3DD7695A"/>
    <w:rsid w:val="3DE14A07"/>
    <w:rsid w:val="3DFB9A42"/>
    <w:rsid w:val="3DFDE272"/>
    <w:rsid w:val="3E023A31"/>
    <w:rsid w:val="3E083F11"/>
    <w:rsid w:val="3E1FBBF7"/>
    <w:rsid w:val="3E454849"/>
    <w:rsid w:val="3E77B12A"/>
    <w:rsid w:val="3E7CF9F1"/>
    <w:rsid w:val="3E850B13"/>
    <w:rsid w:val="3E947815"/>
    <w:rsid w:val="3E980F23"/>
    <w:rsid w:val="3EBE1C8F"/>
    <w:rsid w:val="3EC452CF"/>
    <w:rsid w:val="3ECB38B2"/>
    <w:rsid w:val="3EEB5657"/>
    <w:rsid w:val="3EEF2F32"/>
    <w:rsid w:val="3F1236D4"/>
    <w:rsid w:val="3F5D4D99"/>
    <w:rsid w:val="3F71AE15"/>
    <w:rsid w:val="3F7589C5"/>
    <w:rsid w:val="3F7BF86D"/>
    <w:rsid w:val="3FA92CE4"/>
    <w:rsid w:val="3FBCD364"/>
    <w:rsid w:val="3FE604F6"/>
    <w:rsid w:val="3FFD87D1"/>
    <w:rsid w:val="404C254F"/>
    <w:rsid w:val="4051DFD7"/>
    <w:rsid w:val="406C06FD"/>
    <w:rsid w:val="4079990B"/>
    <w:rsid w:val="407C5D3C"/>
    <w:rsid w:val="407F0C16"/>
    <w:rsid w:val="411A1275"/>
    <w:rsid w:val="41255DFD"/>
    <w:rsid w:val="41387553"/>
    <w:rsid w:val="414101A3"/>
    <w:rsid w:val="414DABFA"/>
    <w:rsid w:val="41503BF7"/>
    <w:rsid w:val="4181F7FD"/>
    <w:rsid w:val="41828C3A"/>
    <w:rsid w:val="419C5569"/>
    <w:rsid w:val="41CBE12A"/>
    <w:rsid w:val="41DEAAB9"/>
    <w:rsid w:val="41FEF09B"/>
    <w:rsid w:val="4235B0A9"/>
    <w:rsid w:val="4252D16B"/>
    <w:rsid w:val="425AFEE4"/>
    <w:rsid w:val="4274C742"/>
    <w:rsid w:val="4280BADE"/>
    <w:rsid w:val="42A60F4C"/>
    <w:rsid w:val="42A67618"/>
    <w:rsid w:val="42A6B8FE"/>
    <w:rsid w:val="42C8D74A"/>
    <w:rsid w:val="42D6E5AA"/>
    <w:rsid w:val="42DE238C"/>
    <w:rsid w:val="42EACA6F"/>
    <w:rsid w:val="42FF3F94"/>
    <w:rsid w:val="432AA90A"/>
    <w:rsid w:val="437A7677"/>
    <w:rsid w:val="4398C0A8"/>
    <w:rsid w:val="43B3757B"/>
    <w:rsid w:val="44229446"/>
    <w:rsid w:val="442D66B3"/>
    <w:rsid w:val="44429792"/>
    <w:rsid w:val="4444918B"/>
    <w:rsid w:val="4456811A"/>
    <w:rsid w:val="44BDCA14"/>
    <w:rsid w:val="44BFC53B"/>
    <w:rsid w:val="451E77E4"/>
    <w:rsid w:val="4541E1EB"/>
    <w:rsid w:val="455D1C7D"/>
    <w:rsid w:val="4583272C"/>
    <w:rsid w:val="458961E6"/>
    <w:rsid w:val="45BEC932"/>
    <w:rsid w:val="46020E88"/>
    <w:rsid w:val="460AC6B9"/>
    <w:rsid w:val="46367EFC"/>
    <w:rsid w:val="4651AFE3"/>
    <w:rsid w:val="46625E85"/>
    <w:rsid w:val="46663477"/>
    <w:rsid w:val="4695A09C"/>
    <w:rsid w:val="46B21788"/>
    <w:rsid w:val="46B5F8C6"/>
    <w:rsid w:val="46F5E79D"/>
    <w:rsid w:val="46F60CBE"/>
    <w:rsid w:val="4706B1B6"/>
    <w:rsid w:val="4734C407"/>
    <w:rsid w:val="476F356C"/>
    <w:rsid w:val="4770A20A"/>
    <w:rsid w:val="4780E60B"/>
    <w:rsid w:val="47958C79"/>
    <w:rsid w:val="47A04D8C"/>
    <w:rsid w:val="47F115E8"/>
    <w:rsid w:val="47F85FCF"/>
    <w:rsid w:val="4808D517"/>
    <w:rsid w:val="48290707"/>
    <w:rsid w:val="482DAEBB"/>
    <w:rsid w:val="48328EFB"/>
    <w:rsid w:val="48390C88"/>
    <w:rsid w:val="48539BD9"/>
    <w:rsid w:val="48A6D381"/>
    <w:rsid w:val="48C6F125"/>
    <w:rsid w:val="48C80442"/>
    <w:rsid w:val="48F1EC6D"/>
    <w:rsid w:val="4904DA91"/>
    <w:rsid w:val="49076CB7"/>
    <w:rsid w:val="491D5DDF"/>
    <w:rsid w:val="493B4721"/>
    <w:rsid w:val="4954A4E2"/>
    <w:rsid w:val="495944DA"/>
    <w:rsid w:val="495F8EAE"/>
    <w:rsid w:val="4969A75F"/>
    <w:rsid w:val="49886CCF"/>
    <w:rsid w:val="49932777"/>
    <w:rsid w:val="49A77B8A"/>
    <w:rsid w:val="49F2E065"/>
    <w:rsid w:val="49F902C8"/>
    <w:rsid w:val="49FE0ACA"/>
    <w:rsid w:val="4A0486E4"/>
    <w:rsid w:val="4A245E8B"/>
    <w:rsid w:val="4A4AAF19"/>
    <w:rsid w:val="4A4DEC1B"/>
    <w:rsid w:val="4A53FC24"/>
    <w:rsid w:val="4A6F9817"/>
    <w:rsid w:val="4A83511E"/>
    <w:rsid w:val="4A95A41E"/>
    <w:rsid w:val="4A9C1EB1"/>
    <w:rsid w:val="4AC137E2"/>
    <w:rsid w:val="4AC4F225"/>
    <w:rsid w:val="4AD6AB6A"/>
    <w:rsid w:val="4ADBAA04"/>
    <w:rsid w:val="4ADBB819"/>
    <w:rsid w:val="4AE5184D"/>
    <w:rsid w:val="4AEC1708"/>
    <w:rsid w:val="4B267620"/>
    <w:rsid w:val="4B3D6A57"/>
    <w:rsid w:val="4B715246"/>
    <w:rsid w:val="4B782E07"/>
    <w:rsid w:val="4BC50478"/>
    <w:rsid w:val="4BC976C9"/>
    <w:rsid w:val="4BD738AB"/>
    <w:rsid w:val="4BD9FB5C"/>
    <w:rsid w:val="4BEC0125"/>
    <w:rsid w:val="4C0E3736"/>
    <w:rsid w:val="4C172C0A"/>
    <w:rsid w:val="4C1C349D"/>
    <w:rsid w:val="4C398EC6"/>
    <w:rsid w:val="4C51069A"/>
    <w:rsid w:val="4C7CB1AB"/>
    <w:rsid w:val="4C8BB7C2"/>
    <w:rsid w:val="4CA21821"/>
    <w:rsid w:val="4CA85175"/>
    <w:rsid w:val="4CBBE8F3"/>
    <w:rsid w:val="4CCB1B1D"/>
    <w:rsid w:val="4D0AFA52"/>
    <w:rsid w:val="4D10E041"/>
    <w:rsid w:val="4D14787F"/>
    <w:rsid w:val="4D24D760"/>
    <w:rsid w:val="4D24FEF6"/>
    <w:rsid w:val="4DAA4650"/>
    <w:rsid w:val="4DB6B70A"/>
    <w:rsid w:val="4DCFAAEB"/>
    <w:rsid w:val="4DDCE4B3"/>
    <w:rsid w:val="4DE382D8"/>
    <w:rsid w:val="4DEEB1D6"/>
    <w:rsid w:val="4E278E74"/>
    <w:rsid w:val="4E27B399"/>
    <w:rsid w:val="4E397E9D"/>
    <w:rsid w:val="4E7BAB60"/>
    <w:rsid w:val="4E80B3C8"/>
    <w:rsid w:val="4E90DC02"/>
    <w:rsid w:val="4E9A8476"/>
    <w:rsid w:val="4EFFB14C"/>
    <w:rsid w:val="4F4BEC1A"/>
    <w:rsid w:val="4F9E0597"/>
    <w:rsid w:val="4FA4AB4B"/>
    <w:rsid w:val="4FAAC1C6"/>
    <w:rsid w:val="4FB8E182"/>
    <w:rsid w:val="4FFB1C67"/>
    <w:rsid w:val="4FFBEC9B"/>
    <w:rsid w:val="500097FA"/>
    <w:rsid w:val="500A1815"/>
    <w:rsid w:val="501A0F45"/>
    <w:rsid w:val="502FD5A2"/>
    <w:rsid w:val="5037DE2B"/>
    <w:rsid w:val="504AE6CB"/>
    <w:rsid w:val="5075520F"/>
    <w:rsid w:val="507F0FBD"/>
    <w:rsid w:val="5082B829"/>
    <w:rsid w:val="509503EE"/>
    <w:rsid w:val="50D11A39"/>
    <w:rsid w:val="51058E5D"/>
    <w:rsid w:val="5137BDE5"/>
    <w:rsid w:val="514DECEF"/>
    <w:rsid w:val="514E8E56"/>
    <w:rsid w:val="5169820D"/>
    <w:rsid w:val="516CE6B9"/>
    <w:rsid w:val="518B36E1"/>
    <w:rsid w:val="51BEB21D"/>
    <w:rsid w:val="51D06E28"/>
    <w:rsid w:val="51DF39A8"/>
    <w:rsid w:val="51E51450"/>
    <w:rsid w:val="523B0967"/>
    <w:rsid w:val="5264AAAE"/>
    <w:rsid w:val="5281C02D"/>
    <w:rsid w:val="52BB8982"/>
    <w:rsid w:val="52C01799"/>
    <w:rsid w:val="52C0A4D4"/>
    <w:rsid w:val="52CD21E9"/>
    <w:rsid w:val="52F69DBD"/>
    <w:rsid w:val="52F83A8D"/>
    <w:rsid w:val="52FFD355"/>
    <w:rsid w:val="53167FBB"/>
    <w:rsid w:val="5333B32F"/>
    <w:rsid w:val="533B2FE9"/>
    <w:rsid w:val="53563C38"/>
    <w:rsid w:val="536C2697"/>
    <w:rsid w:val="53FAE63D"/>
    <w:rsid w:val="5406172C"/>
    <w:rsid w:val="54117615"/>
    <w:rsid w:val="543709BA"/>
    <w:rsid w:val="5450D671"/>
    <w:rsid w:val="545A56FD"/>
    <w:rsid w:val="545BF655"/>
    <w:rsid w:val="545C0386"/>
    <w:rsid w:val="545FC926"/>
    <w:rsid w:val="5473EDD0"/>
    <w:rsid w:val="547FB063"/>
    <w:rsid w:val="549F2E02"/>
    <w:rsid w:val="54A318D2"/>
    <w:rsid w:val="54A68C3C"/>
    <w:rsid w:val="54AABC96"/>
    <w:rsid w:val="54C908E5"/>
    <w:rsid w:val="55020F53"/>
    <w:rsid w:val="55145379"/>
    <w:rsid w:val="55325127"/>
    <w:rsid w:val="554DDE88"/>
    <w:rsid w:val="555768AE"/>
    <w:rsid w:val="555DDAF2"/>
    <w:rsid w:val="55906BB3"/>
    <w:rsid w:val="55B73335"/>
    <w:rsid w:val="55C8F8DD"/>
    <w:rsid w:val="5619958F"/>
    <w:rsid w:val="562850B1"/>
    <w:rsid w:val="56378CF5"/>
    <w:rsid w:val="5657EF5D"/>
    <w:rsid w:val="565FEBE2"/>
    <w:rsid w:val="5663B5C4"/>
    <w:rsid w:val="5668D0E7"/>
    <w:rsid w:val="5671D203"/>
    <w:rsid w:val="56815D2C"/>
    <w:rsid w:val="569A2AC4"/>
    <w:rsid w:val="56A1E6A3"/>
    <w:rsid w:val="56D86A72"/>
    <w:rsid w:val="56E5DB9D"/>
    <w:rsid w:val="56FD10F2"/>
    <w:rsid w:val="56FE9B37"/>
    <w:rsid w:val="5713F505"/>
    <w:rsid w:val="57145065"/>
    <w:rsid w:val="5731EF56"/>
    <w:rsid w:val="57357458"/>
    <w:rsid w:val="577635EE"/>
    <w:rsid w:val="57829F89"/>
    <w:rsid w:val="579403FF"/>
    <w:rsid w:val="57A38EEC"/>
    <w:rsid w:val="57C4FCA4"/>
    <w:rsid w:val="57E47F60"/>
    <w:rsid w:val="57F51183"/>
    <w:rsid w:val="57FA7FE5"/>
    <w:rsid w:val="58212EF0"/>
    <w:rsid w:val="58375F7A"/>
    <w:rsid w:val="58948CB3"/>
    <w:rsid w:val="58A1B27F"/>
    <w:rsid w:val="58E53188"/>
    <w:rsid w:val="58FF40F8"/>
    <w:rsid w:val="591BB13B"/>
    <w:rsid w:val="5922DDB8"/>
    <w:rsid w:val="5932D20E"/>
    <w:rsid w:val="593DB465"/>
    <w:rsid w:val="59435E56"/>
    <w:rsid w:val="5978F426"/>
    <w:rsid w:val="5983C996"/>
    <w:rsid w:val="5995ABB0"/>
    <w:rsid w:val="59972F22"/>
    <w:rsid w:val="599BDF57"/>
    <w:rsid w:val="5A017A12"/>
    <w:rsid w:val="5A07CA2A"/>
    <w:rsid w:val="5A4D493C"/>
    <w:rsid w:val="5A505EF8"/>
    <w:rsid w:val="5A60C6A6"/>
    <w:rsid w:val="5A9972E7"/>
    <w:rsid w:val="5AA9C87B"/>
    <w:rsid w:val="5ABC2A9E"/>
    <w:rsid w:val="5ABE04E6"/>
    <w:rsid w:val="5ACFF51E"/>
    <w:rsid w:val="5AE3D95C"/>
    <w:rsid w:val="5B0930AD"/>
    <w:rsid w:val="5B199DEB"/>
    <w:rsid w:val="5B2A703B"/>
    <w:rsid w:val="5B2BAA17"/>
    <w:rsid w:val="5B2D8A86"/>
    <w:rsid w:val="5B57A95E"/>
    <w:rsid w:val="5B5AC2DB"/>
    <w:rsid w:val="5B5B4A2B"/>
    <w:rsid w:val="5B79C10D"/>
    <w:rsid w:val="5BB5F609"/>
    <w:rsid w:val="5BD27C4F"/>
    <w:rsid w:val="5BD3A5E6"/>
    <w:rsid w:val="5BD52116"/>
    <w:rsid w:val="5BE3C4AA"/>
    <w:rsid w:val="5BF10DC9"/>
    <w:rsid w:val="5BFF10E3"/>
    <w:rsid w:val="5BFF689E"/>
    <w:rsid w:val="5C0A992F"/>
    <w:rsid w:val="5C2BE21C"/>
    <w:rsid w:val="5C3F07B6"/>
    <w:rsid w:val="5C4C8BE8"/>
    <w:rsid w:val="5C4E0296"/>
    <w:rsid w:val="5C61EC4F"/>
    <w:rsid w:val="5C679184"/>
    <w:rsid w:val="5C92FC25"/>
    <w:rsid w:val="5CA0FB28"/>
    <w:rsid w:val="5CBE3943"/>
    <w:rsid w:val="5CE65E64"/>
    <w:rsid w:val="5D06DA54"/>
    <w:rsid w:val="5D3A9E6C"/>
    <w:rsid w:val="5D4717DC"/>
    <w:rsid w:val="5D6FC391"/>
    <w:rsid w:val="5D73E8C1"/>
    <w:rsid w:val="5D7B4BE3"/>
    <w:rsid w:val="5DA6166A"/>
    <w:rsid w:val="5DB1DE33"/>
    <w:rsid w:val="5DC08DFB"/>
    <w:rsid w:val="5DF337B2"/>
    <w:rsid w:val="5E01DE62"/>
    <w:rsid w:val="5E07508F"/>
    <w:rsid w:val="5E11CE72"/>
    <w:rsid w:val="5E521ACF"/>
    <w:rsid w:val="5E8080B1"/>
    <w:rsid w:val="5E9938ED"/>
    <w:rsid w:val="5EAC6A55"/>
    <w:rsid w:val="5EB4EA33"/>
    <w:rsid w:val="5EB5767D"/>
    <w:rsid w:val="5EB80280"/>
    <w:rsid w:val="5EC7B4B6"/>
    <w:rsid w:val="5ECAA4BB"/>
    <w:rsid w:val="5ECCE3D1"/>
    <w:rsid w:val="5EE062C5"/>
    <w:rsid w:val="5EEB9413"/>
    <w:rsid w:val="5EF25A60"/>
    <w:rsid w:val="5F05FF20"/>
    <w:rsid w:val="5F15BD95"/>
    <w:rsid w:val="5F163FB5"/>
    <w:rsid w:val="5F17BD08"/>
    <w:rsid w:val="5F3D1015"/>
    <w:rsid w:val="5F679288"/>
    <w:rsid w:val="5F6D44D5"/>
    <w:rsid w:val="5F7A57CE"/>
    <w:rsid w:val="5F835173"/>
    <w:rsid w:val="5FA2044F"/>
    <w:rsid w:val="5FA63630"/>
    <w:rsid w:val="5FC56BAA"/>
    <w:rsid w:val="5FEB3530"/>
    <w:rsid w:val="5FECEFB2"/>
    <w:rsid w:val="5FF2CEFA"/>
    <w:rsid w:val="5FF69CF0"/>
    <w:rsid w:val="5FF82C82"/>
    <w:rsid w:val="6002FF4C"/>
    <w:rsid w:val="603E2B7D"/>
    <w:rsid w:val="606A65FF"/>
    <w:rsid w:val="606F1E8D"/>
    <w:rsid w:val="60782B1C"/>
    <w:rsid w:val="60EFC578"/>
    <w:rsid w:val="60FB7820"/>
    <w:rsid w:val="614CF3EF"/>
    <w:rsid w:val="61783510"/>
    <w:rsid w:val="6198397D"/>
    <w:rsid w:val="61988DA3"/>
    <w:rsid w:val="61A4D99D"/>
    <w:rsid w:val="61DF63FB"/>
    <w:rsid w:val="61E739BD"/>
    <w:rsid w:val="61F6C572"/>
    <w:rsid w:val="61FA3F0B"/>
    <w:rsid w:val="6203B1D7"/>
    <w:rsid w:val="621D2635"/>
    <w:rsid w:val="623ADE39"/>
    <w:rsid w:val="62513D68"/>
    <w:rsid w:val="62779244"/>
    <w:rsid w:val="62875B5F"/>
    <w:rsid w:val="628F31BF"/>
    <w:rsid w:val="62B696B4"/>
    <w:rsid w:val="62D0DE72"/>
    <w:rsid w:val="62E00BF1"/>
    <w:rsid w:val="63072C5C"/>
    <w:rsid w:val="63439C57"/>
    <w:rsid w:val="63555AA8"/>
    <w:rsid w:val="6366B729"/>
    <w:rsid w:val="637B8EFB"/>
    <w:rsid w:val="63819968"/>
    <w:rsid w:val="6396169A"/>
    <w:rsid w:val="63B74857"/>
    <w:rsid w:val="63CBE07D"/>
    <w:rsid w:val="63E7CA50"/>
    <w:rsid w:val="640916AA"/>
    <w:rsid w:val="640EE4AC"/>
    <w:rsid w:val="641FAD2D"/>
    <w:rsid w:val="642BCCD8"/>
    <w:rsid w:val="642E5BF2"/>
    <w:rsid w:val="64393C46"/>
    <w:rsid w:val="643F1FC6"/>
    <w:rsid w:val="64474221"/>
    <w:rsid w:val="644B4741"/>
    <w:rsid w:val="6490A5B7"/>
    <w:rsid w:val="649230C2"/>
    <w:rsid w:val="64C35928"/>
    <w:rsid w:val="64D00753"/>
    <w:rsid w:val="64DD02A3"/>
    <w:rsid w:val="64E0D1A1"/>
    <w:rsid w:val="64F8A991"/>
    <w:rsid w:val="6503DF2E"/>
    <w:rsid w:val="65048EC7"/>
    <w:rsid w:val="65366EE1"/>
    <w:rsid w:val="65367CAC"/>
    <w:rsid w:val="65745258"/>
    <w:rsid w:val="6590457B"/>
    <w:rsid w:val="65BFDF2D"/>
    <w:rsid w:val="65D5143B"/>
    <w:rsid w:val="65DD3E53"/>
    <w:rsid w:val="65DD7652"/>
    <w:rsid w:val="65E5D69F"/>
    <w:rsid w:val="65EEC9F0"/>
    <w:rsid w:val="65F7481E"/>
    <w:rsid w:val="65FD3333"/>
    <w:rsid w:val="660310BC"/>
    <w:rsid w:val="661D2566"/>
    <w:rsid w:val="66395EC5"/>
    <w:rsid w:val="665842E5"/>
    <w:rsid w:val="66CC5E6D"/>
    <w:rsid w:val="672CDE8E"/>
    <w:rsid w:val="672FD27D"/>
    <w:rsid w:val="675DF0DD"/>
    <w:rsid w:val="6766F5A8"/>
    <w:rsid w:val="67767869"/>
    <w:rsid w:val="6783E882"/>
    <w:rsid w:val="678F078E"/>
    <w:rsid w:val="67A1EC06"/>
    <w:rsid w:val="67FC5055"/>
    <w:rsid w:val="6824350E"/>
    <w:rsid w:val="68450825"/>
    <w:rsid w:val="6865AB0B"/>
    <w:rsid w:val="688B3F27"/>
    <w:rsid w:val="68AB0BFA"/>
    <w:rsid w:val="68AB5F58"/>
    <w:rsid w:val="68ACD6F4"/>
    <w:rsid w:val="68BE3609"/>
    <w:rsid w:val="68C5E455"/>
    <w:rsid w:val="68E8BB13"/>
    <w:rsid w:val="694691E3"/>
    <w:rsid w:val="6951A6AD"/>
    <w:rsid w:val="697D4222"/>
    <w:rsid w:val="698E59C8"/>
    <w:rsid w:val="69A42CA1"/>
    <w:rsid w:val="69A5D051"/>
    <w:rsid w:val="69AC9607"/>
    <w:rsid w:val="69CA39CD"/>
    <w:rsid w:val="69D509C7"/>
    <w:rsid w:val="69E45CDF"/>
    <w:rsid w:val="6A1C2B95"/>
    <w:rsid w:val="6A94BE9E"/>
    <w:rsid w:val="6AF233FB"/>
    <w:rsid w:val="6B0CD5F6"/>
    <w:rsid w:val="6BC0B9D0"/>
    <w:rsid w:val="6BC497E7"/>
    <w:rsid w:val="6BC4CB39"/>
    <w:rsid w:val="6BE8019A"/>
    <w:rsid w:val="6BEA7737"/>
    <w:rsid w:val="6C05375D"/>
    <w:rsid w:val="6C287FE2"/>
    <w:rsid w:val="6C2D992B"/>
    <w:rsid w:val="6C2E88DF"/>
    <w:rsid w:val="6C6CF7D5"/>
    <w:rsid w:val="6C724A74"/>
    <w:rsid w:val="6CA2DC00"/>
    <w:rsid w:val="6CBECDCE"/>
    <w:rsid w:val="6CD7FFB3"/>
    <w:rsid w:val="6CF8EDCF"/>
    <w:rsid w:val="6D109815"/>
    <w:rsid w:val="6D237A89"/>
    <w:rsid w:val="6D75FA18"/>
    <w:rsid w:val="6D89DF24"/>
    <w:rsid w:val="6DB34444"/>
    <w:rsid w:val="6E0B57C7"/>
    <w:rsid w:val="6E2241B7"/>
    <w:rsid w:val="6E31A699"/>
    <w:rsid w:val="6E592D21"/>
    <w:rsid w:val="6E782F1C"/>
    <w:rsid w:val="6E8F52F9"/>
    <w:rsid w:val="6EA2DEC5"/>
    <w:rsid w:val="6ECB887F"/>
    <w:rsid w:val="6EDBB5DE"/>
    <w:rsid w:val="6EED2786"/>
    <w:rsid w:val="6F1B7E70"/>
    <w:rsid w:val="6F2E4DBA"/>
    <w:rsid w:val="6F8E3D65"/>
    <w:rsid w:val="6F955583"/>
    <w:rsid w:val="6FA8FF70"/>
    <w:rsid w:val="6FB9F503"/>
    <w:rsid w:val="6FBA1E0F"/>
    <w:rsid w:val="6FD9E1BF"/>
    <w:rsid w:val="6FE51C23"/>
    <w:rsid w:val="701334C2"/>
    <w:rsid w:val="70230BDE"/>
    <w:rsid w:val="704A5D7E"/>
    <w:rsid w:val="7070A448"/>
    <w:rsid w:val="707183A9"/>
    <w:rsid w:val="707712E1"/>
    <w:rsid w:val="707DECA8"/>
    <w:rsid w:val="7086319C"/>
    <w:rsid w:val="70CA2E06"/>
    <w:rsid w:val="7135925E"/>
    <w:rsid w:val="71445973"/>
    <w:rsid w:val="715494BD"/>
    <w:rsid w:val="715AB484"/>
    <w:rsid w:val="715F8411"/>
    <w:rsid w:val="71983AD9"/>
    <w:rsid w:val="71DF450E"/>
    <w:rsid w:val="71F4F387"/>
    <w:rsid w:val="71F9E5A9"/>
    <w:rsid w:val="720E334B"/>
    <w:rsid w:val="722030E4"/>
    <w:rsid w:val="722A5710"/>
    <w:rsid w:val="723BBF68"/>
    <w:rsid w:val="724724D2"/>
    <w:rsid w:val="724D57FD"/>
    <w:rsid w:val="7255E1A0"/>
    <w:rsid w:val="727AFE70"/>
    <w:rsid w:val="72868492"/>
    <w:rsid w:val="72AA9AEB"/>
    <w:rsid w:val="72C5F79C"/>
    <w:rsid w:val="72EE405D"/>
    <w:rsid w:val="72F7F135"/>
    <w:rsid w:val="7310D680"/>
    <w:rsid w:val="731B0A19"/>
    <w:rsid w:val="73238B1E"/>
    <w:rsid w:val="73427952"/>
    <w:rsid w:val="736DE3C0"/>
    <w:rsid w:val="7389D947"/>
    <w:rsid w:val="73A534DA"/>
    <w:rsid w:val="73C7A6F9"/>
    <w:rsid w:val="73E8CC73"/>
    <w:rsid w:val="742E359A"/>
    <w:rsid w:val="743604D8"/>
    <w:rsid w:val="743789AA"/>
    <w:rsid w:val="744A1E79"/>
    <w:rsid w:val="7467C371"/>
    <w:rsid w:val="74765A5D"/>
    <w:rsid w:val="74784C17"/>
    <w:rsid w:val="74797873"/>
    <w:rsid w:val="7490C6C3"/>
    <w:rsid w:val="74B55BF5"/>
    <w:rsid w:val="74BAF1AB"/>
    <w:rsid w:val="74BEC2CA"/>
    <w:rsid w:val="74ECAB58"/>
    <w:rsid w:val="75218AAD"/>
    <w:rsid w:val="75307543"/>
    <w:rsid w:val="7534A6D6"/>
    <w:rsid w:val="755509E6"/>
    <w:rsid w:val="75571D38"/>
    <w:rsid w:val="755BE0F2"/>
    <w:rsid w:val="7564CAB4"/>
    <w:rsid w:val="7567D084"/>
    <w:rsid w:val="756F8586"/>
    <w:rsid w:val="75937C91"/>
    <w:rsid w:val="75D161A6"/>
    <w:rsid w:val="768B5479"/>
    <w:rsid w:val="769BAEBA"/>
    <w:rsid w:val="7712A5C3"/>
    <w:rsid w:val="772F94DD"/>
    <w:rsid w:val="77B2B4FA"/>
    <w:rsid w:val="77FB5D65"/>
    <w:rsid w:val="7831F981"/>
    <w:rsid w:val="7849C1A5"/>
    <w:rsid w:val="784EFB05"/>
    <w:rsid w:val="7874BB8F"/>
    <w:rsid w:val="788C464A"/>
    <w:rsid w:val="78B804DD"/>
    <w:rsid w:val="78BE471D"/>
    <w:rsid w:val="78E91D2F"/>
    <w:rsid w:val="78F853D5"/>
    <w:rsid w:val="7958E1F6"/>
    <w:rsid w:val="79A769DB"/>
    <w:rsid w:val="79B0DA71"/>
    <w:rsid w:val="79B0F335"/>
    <w:rsid w:val="79B57AED"/>
    <w:rsid w:val="79B7F733"/>
    <w:rsid w:val="79CD50D5"/>
    <w:rsid w:val="79ED674B"/>
    <w:rsid w:val="79F978A8"/>
    <w:rsid w:val="79FC2D32"/>
    <w:rsid w:val="7A1C7016"/>
    <w:rsid w:val="7A1F3E86"/>
    <w:rsid w:val="7A477A39"/>
    <w:rsid w:val="7A5DFC66"/>
    <w:rsid w:val="7A6BE931"/>
    <w:rsid w:val="7A809C2D"/>
    <w:rsid w:val="7AA6E003"/>
    <w:rsid w:val="7ABC298A"/>
    <w:rsid w:val="7AC6431D"/>
    <w:rsid w:val="7ACF8946"/>
    <w:rsid w:val="7B1AF5DF"/>
    <w:rsid w:val="7B3C387E"/>
    <w:rsid w:val="7B6286EA"/>
    <w:rsid w:val="7B77BE5B"/>
    <w:rsid w:val="7B9C980D"/>
    <w:rsid w:val="7BCCAB08"/>
    <w:rsid w:val="7C0A7659"/>
    <w:rsid w:val="7C2FB8C0"/>
    <w:rsid w:val="7C755BF3"/>
    <w:rsid w:val="7C7B2BBD"/>
    <w:rsid w:val="7C938D44"/>
    <w:rsid w:val="7C951519"/>
    <w:rsid w:val="7CA185D3"/>
    <w:rsid w:val="7CBE809C"/>
    <w:rsid w:val="7CC0B334"/>
    <w:rsid w:val="7CF479F1"/>
    <w:rsid w:val="7D0136D8"/>
    <w:rsid w:val="7D1A3CC7"/>
    <w:rsid w:val="7D2F1EAD"/>
    <w:rsid w:val="7D37A991"/>
    <w:rsid w:val="7D87F1ED"/>
    <w:rsid w:val="7D967F2A"/>
    <w:rsid w:val="7D9F723C"/>
    <w:rsid w:val="7DAFAE98"/>
    <w:rsid w:val="7DDC8707"/>
    <w:rsid w:val="7DE422B4"/>
    <w:rsid w:val="7E038C09"/>
    <w:rsid w:val="7E17A4FC"/>
    <w:rsid w:val="7E3C3725"/>
    <w:rsid w:val="7EA80875"/>
    <w:rsid w:val="7EBA813F"/>
    <w:rsid w:val="7EEA6280"/>
    <w:rsid w:val="7EF6069C"/>
    <w:rsid w:val="7EF60F6A"/>
    <w:rsid w:val="7F574F4E"/>
    <w:rsid w:val="7F7F9478"/>
    <w:rsid w:val="7F88C73C"/>
    <w:rsid w:val="7F8A2062"/>
    <w:rsid w:val="7F9B4861"/>
    <w:rsid w:val="7FBA0B08"/>
    <w:rsid w:val="7FBC9963"/>
    <w:rsid w:val="7FC53021"/>
    <w:rsid w:val="7FCAF926"/>
    <w:rsid w:val="7FD5A6F5"/>
    <w:rsid w:val="7FE9C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C294432"/>
  <w15:chartTrackingRefBased/>
  <w15:docId w15:val="{5A730E7B-FF37-4D21-A3D2-584F4DAA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8B8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539E6"/>
    <w:pPr>
      <w:spacing w:after="240" w:line="240" w:lineRule="auto"/>
      <w:ind w:left="806"/>
      <w:jc w:val="center"/>
      <w:outlineLvl w:val="0"/>
    </w:pPr>
    <w:rPr>
      <w:rFonts w:eastAsia="Times New Roman" w:cs="Arial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F135C"/>
    <w:pPr>
      <w:spacing w:before="240" w:line="240" w:lineRule="auto"/>
      <w:outlineLvl w:val="1"/>
    </w:pPr>
    <w:rPr>
      <w:rFonts w:eastAsia="Times New Roman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 w:after="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 w:after="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39E6"/>
    <w:rPr>
      <w:rFonts w:ascii="Arial" w:eastAsia="Times New Roman" w:hAnsi="Arial" w:cs="Arial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F135C"/>
    <w:rPr>
      <w:rFonts w:ascii="Arial" w:eastAsia="Times New Roman" w:hAnsi="Arial" w:cs="Arial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paragraph" w:styleId="Header">
    <w:name w:val="header"/>
    <w:basedOn w:val="Normal"/>
    <w:link w:val="HeaderChar"/>
    <w:uiPriority w:val="99"/>
    <w:unhideWhenUsed/>
    <w:rsid w:val="005E2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26E9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5E26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26E9"/>
    <w:rPr>
      <w:rFonts w:ascii="Arial" w:hAnsi="Arial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16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6B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308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308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08F0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08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08F0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ui-provider">
    <w:name w:val="ui-provider"/>
    <w:basedOn w:val="DefaultParagraphFont"/>
    <w:rsid w:val="00FD1DB9"/>
  </w:style>
  <w:style w:type="character" w:styleId="Hyperlink">
    <w:name w:val="Hyperlink"/>
    <w:basedOn w:val="DefaultParagraphFont"/>
    <w:uiPriority w:val="99"/>
    <w:unhideWhenUsed/>
    <w:rsid w:val="004B15CF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743979"/>
    <w:pPr>
      <w:spacing w:after="0" w:line="240" w:lineRule="auto"/>
    </w:pPr>
    <w:rPr>
      <w:rFonts w:ascii="Arial" w:hAnsi="Arial"/>
      <w:sz w:val="24"/>
    </w:rPr>
  </w:style>
  <w:style w:type="character" w:customStyle="1" w:styleId="normaltextrun">
    <w:name w:val="normaltextrun"/>
    <w:basedOn w:val="DefaultParagraphFont"/>
    <w:rsid w:val="00A40A6A"/>
  </w:style>
  <w:style w:type="character" w:customStyle="1" w:styleId="eop">
    <w:name w:val="eop"/>
    <w:basedOn w:val="DefaultParagraphFont"/>
    <w:rsid w:val="00A40A6A"/>
  </w:style>
  <w:style w:type="paragraph" w:customStyle="1" w:styleId="paragraph">
    <w:name w:val="paragraph"/>
    <w:basedOn w:val="Normal"/>
    <w:rsid w:val="004C6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00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1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0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5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34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26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documenttasks/documenttasks1.xml><?xml version="1.0" encoding="utf-8"?>
<t:Tasks xmlns:t="http://schemas.microsoft.com/office/tasks/2019/documenttasks" xmlns:oel="http://schemas.microsoft.com/office/2019/extlst">
  <t:Task id="{8BB94B8D-F7C4-454E-935C-723D94954A4C}">
    <t:Anchor>
      <t:Comment id="1354556945"/>
    </t:Anchor>
    <t:History>
      <t:Event id="{C6C33BB8-81A3-43F0-8693-6E0FE04FD7A5}" time="2024-10-10T17:00:57.002Z">
        <t:Attribution userId="S::ahyde@cde.ca.gov::5e3db291-899e-4bd1-b45f-e36038b8902b" userProvider="AD" userName="Alexis Hyde"/>
        <t:Anchor>
          <t:Comment id="1354556945"/>
        </t:Anchor>
        <t:Create/>
      </t:Event>
      <t:Event id="{49E5B53A-A1A3-43BB-97F2-390AAE8AD4CE}" time="2024-10-10T17:00:57.002Z">
        <t:Attribution userId="S::ahyde@cde.ca.gov::5e3db291-899e-4bd1-b45f-e36038b8902b" userProvider="AD" userName="Alexis Hyde"/>
        <t:Anchor>
          <t:Comment id="1354556945"/>
        </t:Anchor>
        <t:Assign userId="S::JHarder@cde.ca.gov::bbadba03-b971-40ce-a2c7-c0e3a3132352" userProvider="AD" userName="Johanna Harder"/>
      </t:Event>
      <t:Event id="{5F91327F-6F41-4E9F-BD13-D1007CFA89EB}" time="2024-10-10T17:00:57.002Z">
        <t:Attribution userId="S::ahyde@cde.ca.gov::5e3db291-899e-4bd1-b45f-e36038b8902b" userProvider="AD" userName="Alexis Hyde"/>
        <t:Anchor>
          <t:Comment id="1354556945"/>
        </t:Anchor>
        <t:SetTitle title="@Johanna Harder here's where your numbers start :)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C73F3F21E3504F9B97B2424931F5F3" ma:contentTypeVersion="24" ma:contentTypeDescription="Create a new document." ma:contentTypeScope="" ma:versionID="8f2055e64a681f8cd0c056dd330209c8">
  <xsd:schema xmlns:xsd="http://www.w3.org/2001/XMLSchema" xmlns:xs="http://www.w3.org/2001/XMLSchema" xmlns:p="http://schemas.microsoft.com/office/2006/metadata/properties" xmlns:ns2="fcc10b13-693b-4108-82e6-a022af39983a" xmlns:ns3="3d27bdd8-aa24-4715-8252-5cc1057583fa" xmlns:ns4="a54ddd65-a5b1-4159-8c8e-f8b6e560b733" targetNamespace="http://schemas.microsoft.com/office/2006/metadata/properties" ma:root="true" ma:fieldsID="0843b289a4c23b3cd4eecdc56727db13" ns2:_="" ns3:_="" ns4:_="">
    <xsd:import namespace="fcc10b13-693b-4108-82e6-a022af39983a"/>
    <xsd:import namespace="3d27bdd8-aa24-4715-8252-5cc1057583fa"/>
    <xsd:import namespace="a54ddd65-a5b1-4159-8c8e-f8b6e560b7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10b13-693b-4108-82e6-a022af3998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0" nillable="true" ma:displayName="Sign-off status" ma:internalName="Sign_x002d_off_x0020_status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2487d89-012e-44bc-975c-10dd49798f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7bdd8-aa24-4715-8252-5cc1057583f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ddd65-a5b1-4159-8c8e-f8b6e560b733" elementFormDefault="qualified">
    <xsd:import namespace="http://schemas.microsoft.com/office/2006/documentManagement/types"/>
    <xsd:import namespace="http://schemas.microsoft.com/office/infopath/2007/PartnerControls"/>
    <xsd:element name="TaxCatchAll" ma:index="26" nillable="true" ma:displayName="Taxonomy Catch All Column" ma:hidden="true" ma:list="{134fd93f-5071-4d8d-a93d-5d6cf665368b}" ma:internalName="TaxCatchAll" ma:showField="CatchAllData" ma:web="a54ddd65-a5b1-4159-8c8e-f8b6e560b7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54ddd65-a5b1-4159-8c8e-f8b6e560b733" xsi:nil="true"/>
    <_Flow_SignoffStatus xmlns="fcc10b13-693b-4108-82e6-a022af39983a" xsi:nil="true"/>
    <lcf76f155ced4ddcb4097134ff3c332f xmlns="fcc10b13-693b-4108-82e6-a022af39983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FD1F85-2320-4696-806A-7A4B8287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c10b13-693b-4108-82e6-a022af39983a"/>
    <ds:schemaRef ds:uri="3d27bdd8-aa24-4715-8252-5cc1057583fa"/>
    <ds:schemaRef ds:uri="a54ddd65-a5b1-4159-8c8e-f8b6e560b7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FF6CC4-E41F-462C-99D3-43456B6357D4}">
  <ds:schemaRefs>
    <ds:schemaRef ds:uri="a54ddd65-a5b1-4159-8c8e-f8b6e560b733"/>
    <ds:schemaRef ds:uri="http://purl.org/dc/elements/1.1/"/>
    <ds:schemaRef ds:uri="3d27bdd8-aa24-4715-8252-5cc1057583fa"/>
    <ds:schemaRef ds:uri="http://schemas.openxmlformats.org/package/2006/metadata/core-properties"/>
    <ds:schemaRef ds:uri="fcc10b13-693b-4108-82e6-a022af39983a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A59BCC1-8AC3-4802-BFF8-212C9BA28C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AD58C8-6EE3-4C62-9583-D2371C73F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1981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2025 Agenda Item X Attachment 2 -  Meeting Agendas (CA State Board of Education)</vt:lpstr>
    </vt:vector>
  </TitlesOfParts>
  <Company>California State Board of Education</Company>
  <LinksUpToDate>false</LinksUpToDate>
  <CharactersWithSpaces>2324</CharactersWithSpaces>
  <SharedDoc>false</SharedDoc>
  <HLinks>
    <vt:vector size="6" baseType="variant">
      <vt:variant>
        <vt:i4>2949153</vt:i4>
      </vt:variant>
      <vt:variant>
        <vt:i4>0</vt:i4>
      </vt:variant>
      <vt:variant>
        <vt:i4>0</vt:i4>
      </vt:variant>
      <vt:variant>
        <vt:i4>5</vt:i4>
      </vt:variant>
      <vt:variant>
        <vt:lpwstr>https://www.stemulate.org/about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Agenda Item 08 Attachment 2 - Meeting Agendas (CA State Board of Education)</dc:title>
  <dc:subject>2025 Mathematics Instructional Materials Adoption California Department of Education Facilitators List.</dc:subject>
  <cp:keywords/>
  <dc:description/>
  <cp:lastPrinted>2019-08-22T18:21:00Z</cp:lastPrinted>
  <dcterms:created xsi:type="dcterms:W3CDTF">2024-11-29T17:02:00Z</dcterms:created>
  <dcterms:modified xsi:type="dcterms:W3CDTF">2024-12-30T22:01:00Z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0x010100EDC73F3F21E3504F9B97B2424931F5F3</vt:lpwstr>
  </property>
  <property fmtid="{D5CDD505-2E9C-101B-9397-08002B2CF9AE}" pid="3" name="MediaServiceImageTags">
    <vt:lpwstr/>
  </property>
</Properties>
</file>