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9EDD" w14:textId="77777777" w:rsidR="00C2757B" w:rsidRDefault="00C2757B" w:rsidP="00C2757B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9C51E44" w14:textId="67A2B32E" w:rsidR="0014702D" w:rsidRPr="0014702D" w:rsidRDefault="0014702D" w:rsidP="00A421A0">
      <w:pPr>
        <w:pStyle w:val="Heading1"/>
      </w:pPr>
      <w:r w:rsidRPr="00A421A0">
        <w:rPr>
          <w:color w:val="000000" w:themeColor="text1"/>
        </w:rPr>
        <w:t>SEPTEMBER 2025 AGENDA ITEM MEMORANDUM</w:t>
      </w:r>
      <w:r w:rsidR="00A421A0">
        <w:br/>
      </w:r>
    </w:p>
    <w:p w14:paraId="237BAB81" w14:textId="6E641EA2" w:rsidR="00C2757B" w:rsidRPr="0014702D" w:rsidRDefault="00C2757B" w:rsidP="00C2757B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14702D">
        <w:rPr>
          <w:rFonts w:ascii="Arial" w:hAnsi="Arial" w:cs="Arial"/>
          <w:caps/>
          <w:sz w:val="24"/>
        </w:rPr>
        <w:t>Date:</w:t>
      </w:r>
      <w:r w:rsidRPr="0014702D">
        <w:rPr>
          <w:rFonts w:ascii="Arial" w:hAnsi="Arial" w:cs="Arial"/>
          <w:caps/>
          <w:sz w:val="24"/>
        </w:rPr>
        <w:tab/>
      </w:r>
      <w:r w:rsidR="00816041" w:rsidRPr="0014702D">
        <w:rPr>
          <w:rFonts w:ascii="Arial" w:hAnsi="Arial" w:cs="Arial"/>
          <w:sz w:val="24"/>
        </w:rPr>
        <w:t>September 5</w:t>
      </w:r>
      <w:r w:rsidRPr="0014702D">
        <w:rPr>
          <w:rFonts w:ascii="Arial" w:hAnsi="Arial" w:cs="Arial"/>
          <w:sz w:val="24"/>
        </w:rPr>
        <w:t>, 2025</w:t>
      </w:r>
    </w:p>
    <w:p w14:paraId="5A6F3008" w14:textId="63CFBE3A" w:rsidR="00C2757B" w:rsidRPr="0014702D" w:rsidRDefault="00C2757B" w:rsidP="00C2757B">
      <w:pPr>
        <w:tabs>
          <w:tab w:val="left" w:pos="1440"/>
        </w:tabs>
        <w:ind w:left="1440" w:hanging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TO:</w:t>
      </w:r>
      <w:r w:rsidRPr="0014702D">
        <w:rPr>
          <w:rFonts w:ascii="Arial" w:hAnsi="Arial" w:cs="Arial"/>
          <w:sz w:val="24"/>
        </w:rPr>
        <w:tab/>
        <w:t>Neil MacGaffey, Chair, Personal Finance Subject Matter Committee</w:t>
      </w:r>
    </w:p>
    <w:p w14:paraId="76927746" w14:textId="6B701603" w:rsidR="00C2757B" w:rsidRPr="0014702D" w:rsidRDefault="00C2757B" w:rsidP="00C2757B">
      <w:pPr>
        <w:tabs>
          <w:tab w:val="left" w:pos="1440"/>
        </w:tabs>
        <w:spacing w:after="240"/>
        <w:ind w:left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Members, Personal Finance Subject Matter Committee</w:t>
      </w:r>
    </w:p>
    <w:p w14:paraId="6BF6A67F" w14:textId="7F8FA215" w:rsidR="00C2757B" w:rsidRPr="0014702D" w:rsidRDefault="00C2757B" w:rsidP="00C2757B">
      <w:pPr>
        <w:tabs>
          <w:tab w:val="left" w:pos="1440"/>
        </w:tabs>
        <w:ind w:left="1440" w:hanging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VIA:</w:t>
      </w:r>
      <w:r w:rsidRPr="0014702D">
        <w:rPr>
          <w:rFonts w:ascii="Arial" w:hAnsi="Arial" w:cs="Arial"/>
          <w:sz w:val="24"/>
        </w:rPr>
        <w:tab/>
        <w:t>Jennifer Bentley, Administrator</w:t>
      </w:r>
    </w:p>
    <w:p w14:paraId="705E4FE4" w14:textId="7177CBD9" w:rsidR="00C2757B" w:rsidRPr="0014702D" w:rsidRDefault="00C2757B" w:rsidP="00C2757B">
      <w:pPr>
        <w:tabs>
          <w:tab w:val="left" w:pos="1440"/>
        </w:tabs>
        <w:spacing w:after="240"/>
        <w:ind w:left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Standards and Curricular Guidance Unit</w:t>
      </w:r>
    </w:p>
    <w:p w14:paraId="6D2BE479" w14:textId="537EBAC0" w:rsidR="00C2757B" w:rsidRPr="0014702D" w:rsidRDefault="00C2757B" w:rsidP="00C2757B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14702D">
        <w:rPr>
          <w:rFonts w:ascii="Arial" w:hAnsi="Arial" w:cs="Arial"/>
          <w:sz w:val="24"/>
        </w:rPr>
        <w:t>FROM:</w:t>
      </w:r>
      <w:r w:rsidRPr="0014702D">
        <w:rPr>
          <w:rFonts w:ascii="Arial" w:hAnsi="Arial" w:cs="Arial"/>
          <w:sz w:val="24"/>
        </w:rPr>
        <w:tab/>
      </w:r>
      <w:r w:rsidRPr="0014702D">
        <w:rPr>
          <w:rFonts w:ascii="Arial" w:hAnsi="Arial" w:cs="Arial"/>
          <w:noProof/>
          <w:sz w:val="24"/>
        </w:rPr>
        <w:t>Carrie Marovich, Consultant</w:t>
      </w:r>
    </w:p>
    <w:p w14:paraId="47E8DF88" w14:textId="7E94D75E" w:rsidR="00C2757B" w:rsidRPr="0014702D" w:rsidRDefault="00C2757B" w:rsidP="00C2757B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 w:rsidRPr="0014702D">
        <w:rPr>
          <w:rFonts w:ascii="Arial" w:hAnsi="Arial" w:cs="Arial"/>
          <w:noProof/>
          <w:sz w:val="24"/>
        </w:rPr>
        <w:t>Standards and Curricular Guidance Unit</w:t>
      </w:r>
    </w:p>
    <w:p w14:paraId="4BD43BB3" w14:textId="384B6E87" w:rsidR="00C2757B" w:rsidRPr="0014702D" w:rsidRDefault="00C2757B" w:rsidP="00C2757B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SUBJECT:</w:t>
      </w:r>
      <w:r w:rsidRPr="0014702D">
        <w:rPr>
          <w:rFonts w:ascii="Arial" w:hAnsi="Arial" w:cs="Arial"/>
          <w:sz w:val="24"/>
        </w:rPr>
        <w:tab/>
        <w:t>Personal Finance Subject Matter Committee Agenda Items</w:t>
      </w:r>
    </w:p>
    <w:p w14:paraId="28030CF5" w14:textId="74F4ECF3" w:rsidR="00C2757B" w:rsidRPr="0014702D" w:rsidRDefault="00C2757B" w:rsidP="00C2757B">
      <w:pPr>
        <w:pStyle w:val="Heading2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14702D">
        <w:rPr>
          <w:rFonts w:ascii="Arial" w:hAnsi="Arial" w:cs="Arial"/>
          <w:b/>
          <w:bCs/>
          <w:color w:val="auto"/>
          <w:sz w:val="28"/>
          <w:szCs w:val="28"/>
        </w:rPr>
        <w:t xml:space="preserve">Item </w:t>
      </w:r>
      <w:r w:rsidR="00521591" w:rsidRPr="0014702D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Pr="0014702D">
        <w:rPr>
          <w:rFonts w:ascii="Arial" w:hAnsi="Arial" w:cs="Arial"/>
          <w:b/>
          <w:bCs/>
          <w:color w:val="auto"/>
          <w:sz w:val="28"/>
          <w:szCs w:val="28"/>
        </w:rPr>
        <w:t>: Personal Finance Subject Matter Committee</w:t>
      </w:r>
    </w:p>
    <w:p w14:paraId="1814DF0F" w14:textId="1F0FD32D" w:rsidR="00C2757B" w:rsidRPr="002B055A" w:rsidRDefault="00C2757B" w:rsidP="00C57C4D">
      <w:pPr>
        <w:pStyle w:val="Heading3"/>
      </w:pPr>
      <w:r w:rsidRPr="00C57C4D">
        <w:t>Personal</w:t>
      </w:r>
      <w:r>
        <w:t xml:space="preserve"> Finance Curriculum Guide</w:t>
      </w:r>
    </w:p>
    <w:p w14:paraId="73BE03EF" w14:textId="294F8B4D" w:rsidR="00C2757B" w:rsidRPr="008B06F7" w:rsidRDefault="00C2757B" w:rsidP="00C2757B">
      <w:pPr>
        <w:pStyle w:val="ListParagraph"/>
        <w:numPr>
          <w:ilvl w:val="0"/>
          <w:numId w:val="2"/>
        </w:numPr>
        <w:ind w:left="1080" w:right="-180"/>
        <w:contextualSpacing w:val="0"/>
        <w:rPr>
          <w:rFonts w:ascii="Arial" w:hAnsi="Arial" w:cs="Arial"/>
          <w:sz w:val="24"/>
          <w:szCs w:val="24"/>
        </w:rPr>
      </w:pPr>
      <w:r w:rsidRPr="008B06F7">
        <w:rPr>
          <w:rFonts w:ascii="Arial" w:hAnsi="Arial" w:cs="Arial"/>
          <w:sz w:val="24"/>
          <w:szCs w:val="24"/>
        </w:rPr>
        <w:t xml:space="preserve">Recommend to the </w:t>
      </w:r>
      <w:r w:rsidR="00C57C4D">
        <w:rPr>
          <w:rFonts w:ascii="Arial" w:hAnsi="Arial" w:cs="Arial"/>
          <w:sz w:val="24"/>
          <w:szCs w:val="24"/>
        </w:rPr>
        <w:t>F</w:t>
      </w:r>
      <w:r w:rsidRPr="008B06F7">
        <w:rPr>
          <w:rFonts w:ascii="Arial" w:hAnsi="Arial" w:cs="Arial"/>
          <w:sz w:val="24"/>
          <w:szCs w:val="24"/>
        </w:rPr>
        <w:t xml:space="preserve">ull </w:t>
      </w:r>
      <w:r w:rsidR="00DB5451" w:rsidRPr="008B06F7">
        <w:rPr>
          <w:rFonts w:ascii="Arial" w:hAnsi="Arial" w:cs="Arial"/>
          <w:sz w:val="24"/>
          <w:szCs w:val="24"/>
        </w:rPr>
        <w:t xml:space="preserve">Instructional Quality </w:t>
      </w:r>
      <w:r w:rsidRPr="008B06F7">
        <w:rPr>
          <w:rFonts w:ascii="Arial" w:hAnsi="Arial" w:cs="Arial"/>
          <w:sz w:val="24"/>
          <w:szCs w:val="24"/>
        </w:rPr>
        <w:t xml:space="preserve">Commission </w:t>
      </w:r>
      <w:r w:rsidR="00DB5451" w:rsidRPr="008B06F7">
        <w:rPr>
          <w:rFonts w:ascii="Arial" w:hAnsi="Arial" w:cs="Arial"/>
          <w:sz w:val="24"/>
          <w:szCs w:val="24"/>
        </w:rPr>
        <w:t xml:space="preserve">(IQC) </w:t>
      </w:r>
      <w:r w:rsidRPr="008B06F7">
        <w:rPr>
          <w:rFonts w:ascii="Arial" w:hAnsi="Arial" w:cs="Arial"/>
          <w:sz w:val="24"/>
          <w:szCs w:val="24"/>
        </w:rPr>
        <w:t xml:space="preserve">Approval of the Draft </w:t>
      </w:r>
      <w:r w:rsidRPr="008B06F7">
        <w:rPr>
          <w:rFonts w:ascii="Arial" w:hAnsi="Arial" w:cs="Arial"/>
          <w:i/>
          <w:iCs/>
          <w:sz w:val="24"/>
          <w:szCs w:val="24"/>
        </w:rPr>
        <w:t>Personal Finance Curriculum Guide</w:t>
      </w:r>
      <w:r w:rsidRPr="008B06F7">
        <w:rPr>
          <w:rFonts w:ascii="Arial" w:hAnsi="Arial" w:cs="Arial"/>
          <w:sz w:val="24"/>
          <w:szCs w:val="24"/>
        </w:rPr>
        <w:t xml:space="preserve"> for the Public Review and Comment Period (Information/Action)</w:t>
      </w:r>
    </w:p>
    <w:p w14:paraId="40632AF9" w14:textId="1459646E" w:rsidR="00D817FD" w:rsidRPr="008B06F7" w:rsidRDefault="00C2757B" w:rsidP="00C2757B">
      <w:pPr>
        <w:spacing w:before="240" w:after="240"/>
        <w:ind w:left="1080" w:right="-86"/>
        <w:rPr>
          <w:rFonts w:ascii="Arial" w:hAnsi="Arial" w:cs="Arial"/>
          <w:sz w:val="24"/>
          <w:szCs w:val="24"/>
        </w:rPr>
      </w:pPr>
      <w:r w:rsidRPr="008B06F7">
        <w:rPr>
          <w:rFonts w:ascii="Arial" w:hAnsi="Arial" w:cs="Arial"/>
          <w:sz w:val="24"/>
          <w:szCs w:val="24"/>
        </w:rPr>
        <w:t xml:space="preserve">Contractor Fresno Unified School District and the Curriculum Frameworks and Instructional Resources Division have completed </w:t>
      </w:r>
      <w:r w:rsidR="00DB5451" w:rsidRPr="008B06F7">
        <w:rPr>
          <w:rFonts w:ascii="Arial" w:hAnsi="Arial" w:cs="Arial"/>
          <w:sz w:val="24"/>
          <w:szCs w:val="24"/>
        </w:rPr>
        <w:t>revisions to the</w:t>
      </w:r>
      <w:r w:rsidRPr="008B06F7">
        <w:rPr>
          <w:rFonts w:ascii="Arial" w:hAnsi="Arial" w:cs="Arial"/>
          <w:sz w:val="24"/>
          <w:szCs w:val="24"/>
        </w:rPr>
        <w:t xml:space="preserve"> draft of the </w:t>
      </w:r>
      <w:r w:rsidRPr="008B06F7">
        <w:rPr>
          <w:rFonts w:ascii="Arial" w:hAnsi="Arial" w:cs="Arial"/>
          <w:i/>
          <w:iCs/>
          <w:sz w:val="24"/>
          <w:szCs w:val="24"/>
        </w:rPr>
        <w:t>Personal Finance Curriculum Guide</w:t>
      </w:r>
      <w:r w:rsidR="00DB5451" w:rsidRPr="008B06F7">
        <w:rPr>
          <w:rFonts w:ascii="Arial" w:hAnsi="Arial" w:cs="Arial"/>
          <w:sz w:val="24"/>
          <w:szCs w:val="24"/>
        </w:rPr>
        <w:t xml:space="preserve"> in accordance with feedback received at the July 2, 2025, IQC meeting</w:t>
      </w:r>
      <w:r w:rsidRPr="008B06F7">
        <w:rPr>
          <w:rFonts w:ascii="Arial" w:hAnsi="Arial" w:cs="Arial"/>
          <w:sz w:val="24"/>
          <w:szCs w:val="24"/>
        </w:rPr>
        <w:t>.</w:t>
      </w:r>
    </w:p>
    <w:p w14:paraId="0FF5BC9E" w14:textId="6D1E1624" w:rsidR="00C2757B" w:rsidRPr="008B06F7" w:rsidRDefault="00C2757B" w:rsidP="00D817FD">
      <w:pPr>
        <w:spacing w:before="240" w:after="240"/>
        <w:ind w:left="1080" w:right="-86"/>
        <w:rPr>
          <w:rFonts w:ascii="Arial" w:hAnsi="Arial" w:cs="Arial"/>
          <w:sz w:val="24"/>
          <w:szCs w:val="24"/>
        </w:rPr>
      </w:pPr>
      <w:r w:rsidRPr="008B06F7">
        <w:rPr>
          <w:rFonts w:ascii="Arial" w:hAnsi="Arial" w:cs="Arial"/>
          <w:sz w:val="24"/>
          <w:szCs w:val="24"/>
        </w:rPr>
        <w:t xml:space="preserve">The committee will </w:t>
      </w:r>
      <w:r w:rsidR="00D817FD" w:rsidRPr="008B06F7">
        <w:rPr>
          <w:rFonts w:ascii="Arial" w:hAnsi="Arial" w:cs="Arial"/>
          <w:sz w:val="24"/>
          <w:szCs w:val="24"/>
        </w:rPr>
        <w:t xml:space="preserve">review the draft curriculum guide and </w:t>
      </w:r>
      <w:r w:rsidRPr="008B06F7">
        <w:rPr>
          <w:rFonts w:ascii="Arial" w:hAnsi="Arial" w:cs="Arial"/>
          <w:sz w:val="24"/>
          <w:szCs w:val="24"/>
        </w:rPr>
        <w:t xml:space="preserve">recommend </w:t>
      </w:r>
      <w:r w:rsidR="00D817FD" w:rsidRPr="008B06F7">
        <w:rPr>
          <w:rFonts w:ascii="Arial" w:hAnsi="Arial" w:cs="Arial"/>
          <w:sz w:val="24"/>
          <w:szCs w:val="24"/>
        </w:rPr>
        <w:t xml:space="preserve">to the IQC any additional edits to be made before the draft is posted for </w:t>
      </w:r>
      <w:r w:rsidR="00DB5451" w:rsidRPr="008B06F7">
        <w:rPr>
          <w:rFonts w:ascii="Arial" w:hAnsi="Arial" w:cs="Arial"/>
          <w:sz w:val="24"/>
          <w:szCs w:val="24"/>
        </w:rPr>
        <w:t>a 30-day</w:t>
      </w:r>
      <w:r w:rsidRPr="008B06F7">
        <w:rPr>
          <w:rFonts w:ascii="Arial" w:hAnsi="Arial" w:cs="Arial"/>
          <w:sz w:val="24"/>
          <w:szCs w:val="24"/>
        </w:rPr>
        <w:t xml:space="preserve"> public review and comment period</w:t>
      </w:r>
      <w:r w:rsidR="00DB5451" w:rsidRPr="008B06F7">
        <w:rPr>
          <w:rFonts w:ascii="Arial" w:hAnsi="Arial" w:cs="Arial"/>
          <w:sz w:val="24"/>
          <w:szCs w:val="24"/>
        </w:rPr>
        <w:t>, running from October 1 through October</w:t>
      </w:r>
      <w:r w:rsidR="00C57C4D">
        <w:rPr>
          <w:rFonts w:ascii="Arial" w:hAnsi="Arial" w:cs="Arial"/>
          <w:sz w:val="24"/>
          <w:szCs w:val="24"/>
        </w:rPr>
        <w:t> </w:t>
      </w:r>
      <w:r w:rsidR="00DB5451" w:rsidRPr="008B06F7">
        <w:rPr>
          <w:rFonts w:ascii="Arial" w:hAnsi="Arial" w:cs="Arial"/>
          <w:sz w:val="24"/>
          <w:szCs w:val="24"/>
        </w:rPr>
        <w:t>31, 2025</w:t>
      </w:r>
      <w:r w:rsidRPr="008B06F7">
        <w:rPr>
          <w:rFonts w:ascii="Arial" w:hAnsi="Arial" w:cs="Arial"/>
          <w:sz w:val="24"/>
          <w:szCs w:val="24"/>
        </w:rPr>
        <w:t>.</w:t>
      </w:r>
      <w:r w:rsidR="00D817FD" w:rsidRPr="008B06F7">
        <w:rPr>
          <w:rFonts w:ascii="Arial" w:hAnsi="Arial" w:cs="Arial"/>
          <w:sz w:val="24"/>
          <w:szCs w:val="24"/>
        </w:rPr>
        <w:t xml:space="preserve"> The draft is available at </w:t>
      </w:r>
      <w:r w:rsidR="00D817FD" w:rsidRPr="008B06F7">
        <w:rPr>
          <w:rFonts w:ascii="Arial" w:hAnsi="Arial" w:cs="Arial"/>
          <w:sz w:val="24"/>
          <w:szCs w:val="24"/>
          <w:highlight w:val="yellow"/>
        </w:rPr>
        <w:t>(document URL).</w:t>
      </w:r>
    </w:p>
    <w:p w14:paraId="40712B4C" w14:textId="3A05F9CE" w:rsidR="00C2757B" w:rsidRPr="00CD3B5A" w:rsidRDefault="00C2757B" w:rsidP="008B06F7">
      <w:pPr>
        <w:spacing w:before="720"/>
        <w:rPr>
          <w:rFonts w:ascii="Arial" w:hAnsi="Arial" w:cs="Arial"/>
          <w:sz w:val="24"/>
          <w:szCs w:val="24"/>
        </w:rPr>
      </w:pPr>
      <w:bookmarkStart w:id="0" w:name="_Hlk207267189"/>
      <w:r w:rsidRPr="00CD3B5A">
        <w:rPr>
          <w:rFonts w:ascii="Arial" w:hAnsi="Arial" w:cs="Arial"/>
          <w:sz w:val="24"/>
          <w:szCs w:val="24"/>
        </w:rPr>
        <w:t xml:space="preserve">California Department of Education, </w:t>
      </w:r>
      <w:r w:rsidR="00521591">
        <w:rPr>
          <w:rFonts w:ascii="Arial" w:hAnsi="Arial" w:cs="Arial"/>
          <w:sz w:val="24"/>
          <w:szCs w:val="24"/>
        </w:rPr>
        <w:t>September</w:t>
      </w:r>
      <w:r w:rsidRPr="00CD3B5A">
        <w:rPr>
          <w:rFonts w:ascii="Arial" w:hAnsi="Arial" w:cs="Arial"/>
          <w:sz w:val="24"/>
          <w:szCs w:val="24"/>
        </w:rPr>
        <w:t xml:space="preserve"> 20</w:t>
      </w:r>
      <w:r w:rsidR="00521591">
        <w:rPr>
          <w:rFonts w:ascii="Arial" w:hAnsi="Arial" w:cs="Arial"/>
          <w:sz w:val="24"/>
          <w:szCs w:val="24"/>
        </w:rPr>
        <w:t>25</w:t>
      </w:r>
      <w:bookmarkEnd w:id="0"/>
    </w:p>
    <w:sectPr w:rsidR="00C2757B" w:rsidRPr="00CD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3DE0" w14:textId="77777777" w:rsidR="0044587A" w:rsidRDefault="0044587A" w:rsidP="00E24AFC">
      <w:r>
        <w:separator/>
      </w:r>
    </w:p>
  </w:endnote>
  <w:endnote w:type="continuationSeparator" w:id="0">
    <w:p w14:paraId="54806CE3" w14:textId="77777777" w:rsidR="0044587A" w:rsidRDefault="0044587A" w:rsidP="00E2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BD5F" w14:textId="77777777" w:rsidR="0044587A" w:rsidRDefault="0044587A" w:rsidP="00E24AFC">
      <w:r>
        <w:separator/>
      </w:r>
    </w:p>
  </w:footnote>
  <w:footnote w:type="continuationSeparator" w:id="0">
    <w:p w14:paraId="09257972" w14:textId="77777777" w:rsidR="0044587A" w:rsidRDefault="0044587A" w:rsidP="00E2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06"/>
    <w:multiLevelType w:val="hybridMultilevel"/>
    <w:tmpl w:val="651A3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0A366F"/>
    <w:multiLevelType w:val="hybridMultilevel"/>
    <w:tmpl w:val="4802F756"/>
    <w:lvl w:ilvl="0" w:tplc="1FF68F34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96882">
    <w:abstractNumId w:val="1"/>
  </w:num>
  <w:num w:numId="2" w16cid:durableId="7111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7B"/>
    <w:rsid w:val="000306DC"/>
    <w:rsid w:val="000A561C"/>
    <w:rsid w:val="0014702D"/>
    <w:rsid w:val="001640DE"/>
    <w:rsid w:val="001C2CE6"/>
    <w:rsid w:val="002302B3"/>
    <w:rsid w:val="00333648"/>
    <w:rsid w:val="0044587A"/>
    <w:rsid w:val="00484450"/>
    <w:rsid w:val="00521591"/>
    <w:rsid w:val="005D505A"/>
    <w:rsid w:val="00677212"/>
    <w:rsid w:val="00697DAC"/>
    <w:rsid w:val="00771E29"/>
    <w:rsid w:val="007A2012"/>
    <w:rsid w:val="00816041"/>
    <w:rsid w:val="008311C1"/>
    <w:rsid w:val="008876C7"/>
    <w:rsid w:val="008B06F7"/>
    <w:rsid w:val="008D4896"/>
    <w:rsid w:val="0092016E"/>
    <w:rsid w:val="0095611B"/>
    <w:rsid w:val="00A25343"/>
    <w:rsid w:val="00A421A0"/>
    <w:rsid w:val="00A67B7C"/>
    <w:rsid w:val="00AB5AA5"/>
    <w:rsid w:val="00B44C5A"/>
    <w:rsid w:val="00B9487D"/>
    <w:rsid w:val="00C2757B"/>
    <w:rsid w:val="00C5305D"/>
    <w:rsid w:val="00C57C4D"/>
    <w:rsid w:val="00D5109B"/>
    <w:rsid w:val="00D817FD"/>
    <w:rsid w:val="00DB5451"/>
    <w:rsid w:val="00DF3654"/>
    <w:rsid w:val="00E24AFC"/>
    <w:rsid w:val="00F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7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27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57C4D"/>
    <w:pPr>
      <w:numPr>
        <w:numId w:val="1"/>
      </w:numPr>
      <w:contextualSpacing w:val="0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7C4D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customStyle="1" w:styleId="Footnote">
    <w:name w:val="Footnote"/>
    <w:basedOn w:val="Normal"/>
    <w:link w:val="FootnoteChar"/>
    <w:autoRedefine/>
    <w:qFormat/>
    <w:rsid w:val="005D505A"/>
    <w:pPr>
      <w:spacing w:before="100" w:after="200" w:line="276" w:lineRule="auto"/>
    </w:pPr>
    <w:rPr>
      <w:rFonts w:ascii="Arial" w:hAnsi="Arial"/>
      <w:sz w:val="24"/>
      <w:szCs w:val="16"/>
    </w:rPr>
  </w:style>
  <w:style w:type="character" w:customStyle="1" w:styleId="FootnoteChar">
    <w:name w:val="Footnote Char"/>
    <w:basedOn w:val="DefaultParagraphFont"/>
    <w:link w:val="Footnote"/>
    <w:rsid w:val="005D505A"/>
    <w:rPr>
      <w:rFonts w:ascii="Arial" w:hAnsi="Arial"/>
      <w:sz w:val="24"/>
      <w:szCs w:val="16"/>
    </w:rPr>
  </w:style>
  <w:style w:type="character" w:customStyle="1" w:styleId="Heading1Char">
    <w:name w:val="Heading 1 Char"/>
    <w:basedOn w:val="DefaultParagraphFont"/>
    <w:link w:val="Heading1"/>
    <w:rsid w:val="00C27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5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757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4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4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Finance SMC Memo - Instructional Quality Commission (CA Dept of Education)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SMC Memo - Instructional Quality Commission (CA Dept of Education)</dc:title>
  <dc:subject>Personal Finance Subject Matter Committee Memorandum for the September 17, 2025 Meeting.</dc:subject>
  <dc:creator/>
  <cp:keywords/>
  <dc:description/>
  <cp:lastModifiedBy/>
  <cp:revision>1</cp:revision>
  <dcterms:created xsi:type="dcterms:W3CDTF">2025-09-03T18:41:00Z</dcterms:created>
  <dcterms:modified xsi:type="dcterms:W3CDTF">2025-09-04T22:45:00Z</dcterms:modified>
</cp:coreProperties>
</file>