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44AC" w14:textId="5E60C887" w:rsidR="009A6E9A" w:rsidRPr="00971961" w:rsidRDefault="009A6E9A" w:rsidP="00971961">
      <w:pPr>
        <w:pStyle w:val="Heading1"/>
      </w:pPr>
      <w:bookmarkStart w:id="0" w:name="_Toc204253299"/>
      <w:bookmarkStart w:id="1" w:name="_Toc205460462"/>
      <w:bookmarkStart w:id="2" w:name="_Toc125702012"/>
      <w:r w:rsidRPr="00971961">
        <w:t xml:space="preserve">Career Technical Education </w:t>
      </w:r>
      <w:r w:rsidR="00971961" w:rsidRPr="00971961">
        <w:br/>
      </w:r>
      <w:r w:rsidRPr="00971961">
        <w:t>Model Curriculum Standards</w:t>
      </w:r>
      <w:bookmarkEnd w:id="0"/>
      <w:bookmarkEnd w:id="1"/>
    </w:p>
    <w:p w14:paraId="100955FA" w14:textId="77777777" w:rsidR="009A6E9A" w:rsidRPr="005A4A04" w:rsidRDefault="009A6E9A" w:rsidP="0071137E">
      <w:pPr>
        <w:spacing w:before="840" w:after="840"/>
        <w:rPr>
          <w:color w:val="000000" w:themeColor="text1"/>
          <w:szCs w:val="24"/>
        </w:rPr>
      </w:pPr>
      <w:r w:rsidRPr="005A4A04">
        <w:rPr>
          <w:noProof/>
          <w:color w:val="000000" w:themeColor="text1"/>
          <w:szCs w:val="24"/>
        </w:rPr>
        <w:drawing>
          <wp:inline distT="114300" distB="114300" distL="114300" distR="114300" wp14:anchorId="513402FA" wp14:editId="7E318DD1">
            <wp:extent cx="1123950" cy="1190625"/>
            <wp:effectExtent l="0" t="0" r="0" b="9525"/>
            <wp:docPr id="2" name="image1.png" descr="California Department of Education Lo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California Department of Education Logo."/>
                    <pic:cNvPicPr preferRelativeResize="0"/>
                  </pic:nvPicPr>
                  <pic:blipFill>
                    <a:blip r:embed="rId8"/>
                    <a:srcRect b="-1868"/>
                    <a:stretch>
                      <a:fillRect/>
                    </a:stretch>
                  </pic:blipFill>
                  <pic:spPr>
                    <a:xfrm>
                      <a:off x="0" y="0"/>
                      <a:ext cx="1124753" cy="11914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296148" w14:textId="4238F885" w:rsidR="009A6E9A" w:rsidRPr="00156CC1" w:rsidRDefault="00150AFB" w:rsidP="00156CC1">
      <w:pPr>
        <w:pStyle w:val="Heading2"/>
      </w:pPr>
      <w:bookmarkStart w:id="3" w:name="_Toc205460463"/>
      <w:bookmarkEnd w:id="2"/>
      <w:r>
        <w:t>Career Ready Standards</w:t>
      </w:r>
      <w:bookmarkEnd w:id="3"/>
    </w:p>
    <w:p w14:paraId="72F21110" w14:textId="41CA2236" w:rsidR="00C62ED2" w:rsidRPr="00902493" w:rsidRDefault="00C62ED2" w:rsidP="00C62ED2">
      <w:pPr>
        <w:rPr>
          <w:b/>
          <w:bCs/>
          <w:sz w:val="40"/>
          <w:szCs w:val="36"/>
        </w:rPr>
      </w:pPr>
      <w:r w:rsidRPr="00902493">
        <w:rPr>
          <w:b/>
          <w:bCs/>
          <w:sz w:val="40"/>
          <w:szCs w:val="36"/>
        </w:rPr>
        <w:t>DRAFT</w:t>
      </w:r>
    </w:p>
    <w:p w14:paraId="4F8AF7B3" w14:textId="0D456183" w:rsidR="1564C3C3" w:rsidRPr="005A4A04" w:rsidRDefault="1564C3C3" w:rsidP="0022714B">
      <w:pPr>
        <w:jc w:val="left"/>
      </w:pPr>
      <w:r w:rsidRPr="005A4A04">
        <w:br w:type="page"/>
      </w:r>
    </w:p>
    <w:p w14:paraId="380AD7B3" w14:textId="4A5AD8CD" w:rsidR="00E80A86" w:rsidRPr="00EB23FA" w:rsidRDefault="00D3328A" w:rsidP="00E94B70">
      <w:pPr>
        <w:rPr>
          <w:b/>
          <w:bCs/>
          <w:color w:val="000000" w:themeColor="text1"/>
          <w:sz w:val="30"/>
          <w:szCs w:val="30"/>
        </w:rPr>
      </w:pPr>
      <w:bookmarkStart w:id="4" w:name="_Toc125702013"/>
      <w:r w:rsidRPr="00EB23FA">
        <w:rPr>
          <w:b/>
          <w:bCs/>
          <w:color w:val="000000" w:themeColor="text1"/>
          <w:sz w:val="30"/>
          <w:szCs w:val="30"/>
        </w:rPr>
        <w:lastRenderedPageBreak/>
        <w:t>Table of Contents</w:t>
      </w:r>
      <w:bookmarkEnd w:id="4"/>
    </w:p>
    <w:sdt>
      <w:sdtPr>
        <w:rPr>
          <w:rFonts w:asciiTheme="minorHAnsi" w:hAnsiTheme="minorHAnsi" w:cs="Arial"/>
          <w:caps w:val="0"/>
          <w:color w:val="000000" w:themeColor="text1"/>
          <w:sz w:val="20"/>
          <w:szCs w:val="20"/>
        </w:rPr>
        <w:id w:val="250856596"/>
        <w:docPartObj>
          <w:docPartGallery w:val="Table of Contents"/>
          <w:docPartUnique/>
        </w:docPartObj>
      </w:sdtPr>
      <w:sdtEndPr/>
      <w:sdtContent>
        <w:p w14:paraId="4A614775" w14:textId="4A3100CC" w:rsidR="00B9308A" w:rsidRPr="00B9308A" w:rsidRDefault="00F173F8" w:rsidP="00B9308A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b w:val="0"/>
              <w:bCs w:val="0"/>
              <w:noProof/>
              <w:kern w:val="2"/>
              <w:lang w:val="en-US"/>
              <w14:ligatures w14:val="standardContextual"/>
            </w:rPr>
          </w:pPr>
          <w:r w:rsidRPr="00B9308A">
            <w:rPr>
              <w:rFonts w:ascii="Arial" w:hAnsi="Arial" w:cs="Arial"/>
            </w:rPr>
            <w:fldChar w:fldCharType="begin"/>
          </w:r>
          <w:r w:rsidR="0054228E" w:rsidRPr="00B9308A">
            <w:rPr>
              <w:rFonts w:ascii="Arial" w:hAnsi="Arial" w:cs="Arial"/>
            </w:rPr>
            <w:instrText>TOC \o "1-9" \z \u \h</w:instrText>
          </w:r>
          <w:r w:rsidRPr="00B9308A">
            <w:rPr>
              <w:rFonts w:ascii="Arial" w:hAnsi="Arial" w:cs="Arial"/>
            </w:rPr>
            <w:fldChar w:fldCharType="separate"/>
          </w:r>
          <w:hyperlink w:anchor="_Toc205460463" w:history="1">
            <w:r w:rsidR="00B9308A" w:rsidRPr="00B9308A">
              <w:rPr>
                <w:rStyle w:val="Hyperlink"/>
                <w:rFonts w:cs="Arial"/>
                <w:noProof/>
              </w:rPr>
              <w:t>Career Ready Standards</w:t>
            </w:r>
            <w:r w:rsidR="00B9308A" w:rsidRPr="00B9308A">
              <w:rPr>
                <w:rFonts w:ascii="Arial" w:hAnsi="Arial" w:cs="Arial"/>
                <w:noProof/>
                <w:webHidden/>
              </w:rPr>
              <w:tab/>
            </w:r>
            <w:r w:rsidR="00B9308A" w:rsidRPr="00B9308A">
              <w:rPr>
                <w:rFonts w:ascii="Arial" w:hAnsi="Arial" w:cs="Arial"/>
                <w:noProof/>
                <w:webHidden/>
              </w:rPr>
              <w:fldChar w:fldCharType="begin"/>
            </w:r>
            <w:r w:rsidR="00B9308A" w:rsidRPr="00B9308A">
              <w:rPr>
                <w:rFonts w:ascii="Arial" w:hAnsi="Arial" w:cs="Arial"/>
                <w:noProof/>
                <w:webHidden/>
              </w:rPr>
              <w:instrText xml:space="preserve"> PAGEREF _Toc205460463 \h </w:instrText>
            </w:r>
            <w:r w:rsidR="00B9308A" w:rsidRPr="00B9308A">
              <w:rPr>
                <w:rFonts w:ascii="Arial" w:hAnsi="Arial" w:cs="Arial"/>
                <w:noProof/>
                <w:webHidden/>
              </w:rPr>
            </w:r>
            <w:r w:rsidR="00B9308A" w:rsidRPr="00B9308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9308A" w:rsidRPr="00B9308A">
              <w:rPr>
                <w:rFonts w:ascii="Arial" w:hAnsi="Arial" w:cs="Arial"/>
                <w:noProof/>
                <w:webHidden/>
              </w:rPr>
              <w:t>1</w:t>
            </w:r>
            <w:r w:rsidR="00B9308A" w:rsidRPr="00B9308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FF4014" w14:textId="0B082472" w:rsidR="00B9308A" w:rsidRPr="00B9308A" w:rsidRDefault="00B9308A">
          <w:pPr>
            <w:pStyle w:val="TOC3"/>
            <w:tabs>
              <w:tab w:val="right" w:leader="dot" w:pos="9350"/>
            </w:tabs>
            <w:rPr>
              <w:rFonts w:ascii="Arial" w:eastAsiaTheme="minorEastAsia" w:hAnsi="Arial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5460464" w:history="1">
            <w:r w:rsidRPr="00B9308A">
              <w:rPr>
                <w:rStyle w:val="Hyperlink"/>
                <w:noProof/>
                <w:sz w:val="24"/>
                <w:szCs w:val="24"/>
              </w:rPr>
              <w:t>Overview</w:t>
            </w:r>
            <w:r w:rsidRPr="00B9308A">
              <w:rPr>
                <w:rFonts w:ascii="Arial" w:hAnsi="Arial"/>
                <w:noProof/>
                <w:webHidden/>
                <w:sz w:val="24"/>
                <w:szCs w:val="24"/>
              </w:rPr>
              <w:tab/>
            </w:r>
            <w:r w:rsidRPr="00B9308A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begin"/>
            </w:r>
            <w:r w:rsidRPr="00B9308A">
              <w:rPr>
                <w:rFonts w:ascii="Arial" w:hAnsi="Arial"/>
                <w:noProof/>
                <w:webHidden/>
                <w:sz w:val="24"/>
                <w:szCs w:val="24"/>
              </w:rPr>
              <w:instrText xml:space="preserve"> PAGEREF _Toc205460464 \h </w:instrText>
            </w:r>
            <w:r w:rsidRPr="00B9308A">
              <w:rPr>
                <w:rFonts w:ascii="Arial" w:hAnsi="Arial"/>
                <w:noProof/>
                <w:webHidden/>
                <w:sz w:val="24"/>
                <w:szCs w:val="24"/>
              </w:rPr>
            </w:r>
            <w:r w:rsidRPr="00B9308A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separate"/>
            </w:r>
            <w:r w:rsidRPr="00B9308A">
              <w:rPr>
                <w:rFonts w:ascii="Arial" w:hAnsi="Arial"/>
                <w:noProof/>
                <w:webHidden/>
                <w:sz w:val="24"/>
                <w:szCs w:val="24"/>
              </w:rPr>
              <w:t>3</w:t>
            </w:r>
            <w:r w:rsidRPr="00B9308A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49FA50" w14:textId="674FF804" w:rsidR="00B9308A" w:rsidRPr="00B9308A" w:rsidRDefault="00B9308A">
          <w:pPr>
            <w:pStyle w:val="TOC3"/>
            <w:tabs>
              <w:tab w:val="right" w:leader="dot" w:pos="9350"/>
            </w:tabs>
            <w:rPr>
              <w:rFonts w:ascii="Arial" w:eastAsiaTheme="minorEastAsia" w:hAnsi="Arial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5460465" w:history="1">
            <w:r w:rsidRPr="00B9308A">
              <w:rPr>
                <w:rStyle w:val="Hyperlink"/>
                <w:noProof/>
                <w:sz w:val="24"/>
                <w:szCs w:val="24"/>
              </w:rPr>
              <w:t>Career Ready Standards</w:t>
            </w:r>
            <w:r w:rsidRPr="00B9308A">
              <w:rPr>
                <w:rFonts w:ascii="Arial" w:hAnsi="Arial"/>
                <w:noProof/>
                <w:webHidden/>
                <w:sz w:val="24"/>
                <w:szCs w:val="24"/>
              </w:rPr>
              <w:tab/>
            </w:r>
            <w:r w:rsidRPr="00B9308A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begin"/>
            </w:r>
            <w:r w:rsidRPr="00B9308A">
              <w:rPr>
                <w:rFonts w:ascii="Arial" w:hAnsi="Arial"/>
                <w:noProof/>
                <w:webHidden/>
                <w:sz w:val="24"/>
                <w:szCs w:val="24"/>
              </w:rPr>
              <w:instrText xml:space="preserve"> PAGEREF _Toc205460465 \h </w:instrText>
            </w:r>
            <w:r w:rsidRPr="00B9308A">
              <w:rPr>
                <w:rFonts w:ascii="Arial" w:hAnsi="Arial"/>
                <w:noProof/>
                <w:webHidden/>
                <w:sz w:val="24"/>
                <w:szCs w:val="24"/>
              </w:rPr>
            </w:r>
            <w:r w:rsidRPr="00B9308A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separate"/>
            </w:r>
            <w:r w:rsidRPr="00B9308A">
              <w:rPr>
                <w:rFonts w:ascii="Arial" w:hAnsi="Arial"/>
                <w:noProof/>
                <w:webHidden/>
                <w:sz w:val="24"/>
                <w:szCs w:val="24"/>
              </w:rPr>
              <w:t>3</w:t>
            </w:r>
            <w:r w:rsidRPr="00B9308A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B52CC9" w14:textId="501487A2" w:rsidR="00F173F8" w:rsidRPr="00D04799" w:rsidRDefault="00F173F8" w:rsidP="00EB23FA">
          <w:pPr>
            <w:pStyle w:val="TOC2"/>
            <w:rPr>
              <w:rStyle w:val="Hyperlink"/>
              <w:b w:val="0"/>
              <w:bCs w:val="0"/>
              <w:noProof/>
              <w:kern w:val="2"/>
              <w:lang w:val="en-US"/>
              <w14:ligatures w14:val="standardContextual"/>
            </w:rPr>
          </w:pPr>
          <w:r w:rsidRPr="00B9308A">
            <w:rPr>
              <w:rFonts w:ascii="Arial" w:hAnsi="Arial"/>
              <w:sz w:val="24"/>
              <w:szCs w:val="24"/>
            </w:rPr>
            <w:fldChar w:fldCharType="end"/>
          </w:r>
        </w:p>
      </w:sdtContent>
    </w:sdt>
    <w:p w14:paraId="1A3C1627" w14:textId="77777777" w:rsidR="00E80A86" w:rsidRPr="005A4A04" w:rsidRDefault="00E80A86" w:rsidP="0022714B">
      <w:pPr>
        <w:jc w:val="left"/>
        <w:rPr>
          <w:b/>
          <w:bCs/>
          <w:color w:val="000000" w:themeColor="text1"/>
        </w:rPr>
      </w:pPr>
      <w:r w:rsidRPr="005A4A04">
        <w:rPr>
          <w:b/>
          <w:bCs/>
          <w:color w:val="000000" w:themeColor="text1"/>
        </w:rPr>
        <w:br w:type="page"/>
      </w:r>
    </w:p>
    <w:p w14:paraId="121BF3AD" w14:textId="77777777" w:rsidR="0009268C" w:rsidRPr="005A4A04" w:rsidRDefault="0009268C" w:rsidP="0009268C">
      <w:pPr>
        <w:pStyle w:val="Heading3"/>
      </w:pPr>
      <w:bookmarkStart w:id="5" w:name="_Toc205460464"/>
      <w:r w:rsidRPr="3977170F">
        <w:lastRenderedPageBreak/>
        <w:t>Overview</w:t>
      </w:r>
      <w:bookmarkEnd w:id="5"/>
    </w:p>
    <w:p w14:paraId="555FF350" w14:textId="77777777" w:rsidR="0009268C" w:rsidRPr="005A4A04" w:rsidRDefault="0009268C" w:rsidP="0009268C">
      <w:pPr>
        <w:spacing w:line="259" w:lineRule="auto"/>
        <w:jc w:val="left"/>
        <w:rPr>
          <w:rFonts w:eastAsia="Times New Roman"/>
          <w:lang w:val="en-US"/>
        </w:rPr>
      </w:pPr>
      <w:r w:rsidRPr="7969C107">
        <w:rPr>
          <w:rFonts w:eastAsia="Times New Roman"/>
          <w:lang w:val="en-US"/>
        </w:rPr>
        <w:t>The Career Technical Education (CTE) Model Curriculum Standards (MCS) publication is organized according to the Advance CTE National Career Clusters Framework ®</w:t>
      </w:r>
      <w:r w:rsidRPr="7969C107">
        <w:rPr>
          <w:rFonts w:eastAsia="Times New Roman"/>
          <w:lang w:val="en-US"/>
        </w:rPr>
        <w:footnoteReference w:id="1"/>
      </w:r>
      <w:r w:rsidRPr="7969C107">
        <w:rPr>
          <w:rFonts w:eastAsia="Times New Roman"/>
          <w:lang w:val="en-US"/>
        </w:rPr>
        <w:t>. The National Career Clusters Framework ® is designed to support alignment of state CTE systems with workforce systems and allow for flexibility and adaptability. Under this framework, the CTE MCS document</w:t>
      </w:r>
      <w:r>
        <w:rPr>
          <w:rFonts w:eastAsia="Times New Roman"/>
          <w:lang w:val="en-US"/>
        </w:rPr>
        <w:t>s</w:t>
      </w:r>
      <w:r w:rsidRPr="7969C107">
        <w:rPr>
          <w:rFonts w:eastAsia="Times New Roman"/>
          <w:lang w:val="en-US"/>
        </w:rPr>
        <w:t xml:space="preserve"> establish curricular guidance for high-quality CTE programs.</w:t>
      </w:r>
    </w:p>
    <w:p w14:paraId="5D061821" w14:textId="77777777" w:rsidR="0009268C" w:rsidRPr="005A4A04" w:rsidRDefault="0009268C" w:rsidP="0009268C">
      <w:pPr>
        <w:spacing w:line="259" w:lineRule="auto"/>
        <w:jc w:val="left"/>
        <w:rPr>
          <w:color w:val="000000" w:themeColor="text1"/>
          <w:lang w:val="en-US"/>
        </w:rPr>
      </w:pPr>
      <w:r w:rsidRPr="7969C107">
        <w:rPr>
          <w:rFonts w:eastAsia="Times New Roman"/>
          <w:lang w:val="en-US"/>
        </w:rPr>
        <w:t xml:space="preserve">The CTE MCS provides a comprehensive framework that defines the essential knowledge, skills, and competencies students need to succeed in both </w:t>
      </w:r>
      <w:r w:rsidRPr="7969C107">
        <w:rPr>
          <w:color w:val="000000" w:themeColor="text1"/>
          <w:lang w:val="en-US"/>
        </w:rPr>
        <w:t>postsecondary</w:t>
      </w:r>
      <w:r w:rsidRPr="7969C107">
        <w:rPr>
          <w:rFonts w:eastAsia="Times New Roman"/>
          <w:lang w:val="en-US"/>
        </w:rPr>
        <w:t xml:space="preserve"> education and the workforce. It integrates </w:t>
      </w:r>
      <w:r w:rsidRPr="7969C107">
        <w:rPr>
          <w:rFonts w:eastAsia="Times New Roman"/>
          <w:i/>
          <w:lang w:val="en-US"/>
        </w:rPr>
        <w:t>Career Ready Standards</w:t>
      </w:r>
      <w:r w:rsidRPr="7969C107">
        <w:rPr>
          <w:rFonts w:eastAsia="Times New Roman"/>
          <w:lang w:val="en-US"/>
        </w:rPr>
        <w:t>, ensuring that students develop not only technical expertise but also critical employability skills such as communication, collaboration, problem-solving, and professionalism.</w:t>
      </w:r>
    </w:p>
    <w:p w14:paraId="4DD8A28C" w14:textId="77777777" w:rsidR="0009268C" w:rsidRPr="005A4A04" w:rsidRDefault="0009268C" w:rsidP="0009268C">
      <w:pPr>
        <w:pStyle w:val="Heading3"/>
      </w:pPr>
      <w:bookmarkStart w:id="6" w:name="_Toc205460465"/>
      <w:r w:rsidRPr="3977170F">
        <w:t>Career Ready Standards</w:t>
      </w:r>
      <w:bookmarkEnd w:id="6"/>
    </w:p>
    <w:p w14:paraId="0AE0B8AB" w14:textId="77777777" w:rsidR="0009268C" w:rsidRPr="009C6D03" w:rsidRDefault="0009268C" w:rsidP="0009268C">
      <w:pPr>
        <w:spacing w:after="0"/>
        <w:jc w:val="left"/>
        <w:rPr>
          <w:b/>
          <w:color w:val="000000" w:themeColor="text1"/>
          <w:szCs w:val="24"/>
        </w:rPr>
      </w:pPr>
      <w:r w:rsidRPr="009C6D03">
        <w:rPr>
          <w:b/>
          <w:color w:val="000000" w:themeColor="text1"/>
          <w:szCs w:val="24"/>
        </w:rPr>
        <w:t xml:space="preserve">1.0 </w:t>
      </w:r>
      <w:r w:rsidRPr="009C6D03">
        <w:rPr>
          <w:b/>
        </w:rPr>
        <w:t>Academics</w:t>
      </w:r>
    </w:p>
    <w:p w14:paraId="6A19297F" w14:textId="77777777" w:rsidR="0009268C" w:rsidRPr="005A4A04" w:rsidRDefault="0009268C" w:rsidP="0009268C">
      <w:pPr>
        <w:tabs>
          <w:tab w:val="right" w:pos="9994"/>
        </w:tabs>
        <w:jc w:val="left"/>
        <w:rPr>
          <w:i/>
          <w:iCs/>
          <w:color w:val="000000" w:themeColor="text1"/>
          <w:lang w:val="en-US"/>
        </w:rPr>
      </w:pPr>
      <w:r w:rsidRPr="005A4A04">
        <w:rPr>
          <w:i/>
          <w:iCs/>
          <w:color w:val="000000" w:themeColor="text1"/>
          <w:lang w:val="en-US"/>
        </w:rPr>
        <w:t>Apply appropriate technical skills and academic knowledge.</w:t>
      </w:r>
    </w:p>
    <w:p w14:paraId="6259E1E0" w14:textId="77777777" w:rsidR="0009268C" w:rsidRDefault="0009268C" w:rsidP="0009268C">
      <w:pPr>
        <w:spacing w:after="0"/>
        <w:jc w:val="left"/>
      </w:pPr>
      <w:r w:rsidRPr="3977170F">
        <w:rPr>
          <w:color w:val="000000" w:themeColor="text1"/>
        </w:rPr>
        <w:t>1.</w:t>
      </w:r>
      <w:r>
        <w:t>1</w:t>
      </w:r>
      <w:r>
        <w:tab/>
      </w:r>
      <w:r w:rsidRPr="3977170F">
        <w:rPr>
          <w:i/>
          <w:iCs/>
        </w:rPr>
        <w:t>Cultural &amp; Historical Influences:</w:t>
      </w:r>
    </w:p>
    <w:p w14:paraId="2D3B2811" w14:textId="77777777" w:rsidR="0009268C" w:rsidRPr="003F6E35" w:rsidRDefault="0009268C" w:rsidP="0009268C">
      <w:pPr>
        <w:ind w:left="720"/>
        <w:jc w:val="left"/>
        <w:rPr>
          <w:color w:val="000000" w:themeColor="text1"/>
          <w:szCs w:val="24"/>
          <w:highlight w:val="white"/>
        </w:rPr>
      </w:pPr>
      <w:r w:rsidRPr="003F6E35">
        <w:rPr>
          <w:color w:val="000000" w:themeColor="text1"/>
        </w:rPr>
        <w:t>Investigate pioneers, innovators, and icons from diverse genres, regions, cultures, backgrounds, and experiences.</w:t>
      </w:r>
    </w:p>
    <w:p w14:paraId="517CD7E9" w14:textId="77777777" w:rsidR="0009268C" w:rsidRDefault="0009268C" w:rsidP="0009268C">
      <w:pPr>
        <w:spacing w:after="0"/>
        <w:jc w:val="left"/>
        <w:rPr>
          <w:szCs w:val="24"/>
        </w:rPr>
      </w:pPr>
      <w:r w:rsidRPr="6BB890D1">
        <w:rPr>
          <w:color w:val="000000" w:themeColor="text1"/>
          <w:szCs w:val="24"/>
        </w:rPr>
        <w:t>1.2</w:t>
      </w:r>
      <w:r>
        <w:tab/>
      </w:r>
      <w:r w:rsidRPr="6BB890D1">
        <w:rPr>
          <w:i/>
          <w:szCs w:val="24"/>
        </w:rPr>
        <w:t>Applied STEAM:</w:t>
      </w:r>
    </w:p>
    <w:p w14:paraId="3D73E747" w14:textId="77777777" w:rsidR="0009268C" w:rsidRDefault="0009268C" w:rsidP="0009268C">
      <w:pPr>
        <w:ind w:left="720"/>
        <w:jc w:val="left"/>
        <w:rPr>
          <w:color w:val="000000" w:themeColor="text1"/>
          <w:szCs w:val="24"/>
        </w:rPr>
      </w:pPr>
      <w:r w:rsidRPr="6BB890D1">
        <w:rPr>
          <w:color w:val="000000" w:themeColor="text1"/>
          <w:szCs w:val="24"/>
        </w:rPr>
        <w:t>Develop and apply scientific, technical, engineering, artistic, and mathematical skills to industry-specific projects.</w:t>
      </w:r>
    </w:p>
    <w:p w14:paraId="227C5C45" w14:textId="77777777" w:rsidR="0009268C" w:rsidRDefault="0009268C" w:rsidP="0009268C">
      <w:pPr>
        <w:spacing w:after="0"/>
        <w:jc w:val="left"/>
        <w:rPr>
          <w:szCs w:val="24"/>
        </w:rPr>
      </w:pPr>
      <w:r w:rsidRPr="0464F526">
        <w:rPr>
          <w:color w:val="000000" w:themeColor="text1"/>
          <w:szCs w:val="24"/>
        </w:rPr>
        <w:t>1.3</w:t>
      </w:r>
      <w:r>
        <w:tab/>
      </w:r>
      <w:r w:rsidRPr="0464F526">
        <w:rPr>
          <w:i/>
          <w:szCs w:val="24"/>
        </w:rPr>
        <w:t>Critical Response</w:t>
      </w:r>
      <w:r w:rsidRPr="00B57F2A">
        <w:rPr>
          <w:i/>
          <w:iCs/>
          <w:szCs w:val="24"/>
        </w:rPr>
        <w:t>:</w:t>
      </w:r>
    </w:p>
    <w:p w14:paraId="17EC95DD" w14:textId="77777777" w:rsidR="0009268C" w:rsidRDefault="0009268C" w:rsidP="0009268C">
      <w:pPr>
        <w:ind w:left="720"/>
        <w:jc w:val="left"/>
      </w:pPr>
      <w:r w:rsidRPr="0464F526">
        <w:rPr>
          <w:color w:val="000000" w:themeColor="text1"/>
          <w:szCs w:val="24"/>
          <w:lang w:val="en-US"/>
        </w:rPr>
        <w:t>View, analyze, and respond to a variety of industry-specific reports, presentations, and products.</w:t>
      </w:r>
    </w:p>
    <w:p w14:paraId="6A3E0E1C" w14:textId="77777777" w:rsidR="0009268C" w:rsidRPr="005A4A04" w:rsidRDefault="0009268C" w:rsidP="0009268C">
      <w:pPr>
        <w:spacing w:after="0"/>
        <w:jc w:val="left"/>
        <w:rPr>
          <w:b/>
          <w:color w:val="000000" w:themeColor="text1"/>
          <w:szCs w:val="24"/>
        </w:rPr>
      </w:pPr>
      <w:r w:rsidRPr="005A4A04">
        <w:rPr>
          <w:b/>
          <w:color w:val="000000" w:themeColor="text1"/>
          <w:szCs w:val="24"/>
        </w:rPr>
        <w:t>2.0 Communication</w:t>
      </w:r>
    </w:p>
    <w:p w14:paraId="69B0254E" w14:textId="77777777" w:rsidR="0009268C" w:rsidRPr="005A4A04" w:rsidRDefault="0009268C" w:rsidP="0009268C">
      <w:pPr>
        <w:tabs>
          <w:tab w:val="right" w:pos="9994"/>
        </w:tabs>
        <w:jc w:val="left"/>
        <w:rPr>
          <w:bCs/>
          <w:i/>
          <w:color w:val="000000" w:themeColor="text1"/>
          <w:szCs w:val="24"/>
        </w:rPr>
      </w:pPr>
      <w:r w:rsidRPr="005A4A04">
        <w:rPr>
          <w:bCs/>
          <w:i/>
          <w:color w:val="000000" w:themeColor="text1"/>
          <w:szCs w:val="24"/>
        </w:rPr>
        <w:t>Communicate clearly, effectively, and with reason.</w:t>
      </w:r>
    </w:p>
    <w:p w14:paraId="25941913" w14:textId="77777777" w:rsidR="0009268C" w:rsidRDefault="0009268C" w:rsidP="0009268C">
      <w:pPr>
        <w:spacing w:after="0"/>
        <w:jc w:val="left"/>
        <w:rPr>
          <w:color w:val="000000" w:themeColor="text1"/>
          <w:szCs w:val="24"/>
        </w:rPr>
      </w:pPr>
      <w:r w:rsidRPr="005A4A04">
        <w:rPr>
          <w:color w:val="000000" w:themeColor="text1"/>
          <w:szCs w:val="24"/>
        </w:rPr>
        <w:t>2.1</w:t>
      </w:r>
      <w:r>
        <w:rPr>
          <w:color w:val="000000" w:themeColor="text1"/>
          <w:szCs w:val="24"/>
        </w:rPr>
        <w:tab/>
      </w:r>
      <w:r w:rsidRPr="00B57F2A">
        <w:rPr>
          <w:i/>
          <w:iCs/>
        </w:rPr>
        <w:t>Professional Communication</w:t>
      </w:r>
      <w:r w:rsidRPr="00B57F2A">
        <w:rPr>
          <w:i/>
          <w:iCs/>
          <w:color w:val="000000" w:themeColor="text1"/>
          <w:szCs w:val="24"/>
        </w:rPr>
        <w:t>:</w:t>
      </w:r>
    </w:p>
    <w:p w14:paraId="3D92AB6B" w14:textId="77777777" w:rsidR="0009268C" w:rsidRDefault="0009268C" w:rsidP="0009268C">
      <w:pPr>
        <w:ind w:left="720"/>
        <w:jc w:val="left"/>
        <w:rPr>
          <w:color w:val="000000" w:themeColor="text1"/>
          <w:szCs w:val="24"/>
          <w:lang w:val="en-US"/>
        </w:rPr>
      </w:pPr>
      <w:r w:rsidRPr="005A4A04">
        <w:rPr>
          <w:color w:val="000000" w:themeColor="text1"/>
          <w:szCs w:val="24"/>
          <w:lang w:val="en-US"/>
        </w:rPr>
        <w:t>Effectively and respectfully communicate information and ideas in a variety of professional and educational environments.</w:t>
      </w:r>
      <w:r>
        <w:rPr>
          <w:color w:val="000000" w:themeColor="text1"/>
          <w:szCs w:val="24"/>
          <w:lang w:val="en-US"/>
        </w:rPr>
        <w:br w:type="page"/>
      </w:r>
    </w:p>
    <w:p w14:paraId="3EC70695" w14:textId="77777777" w:rsidR="0009268C" w:rsidRPr="00A72D49" w:rsidRDefault="0009268C" w:rsidP="0009268C">
      <w:pPr>
        <w:spacing w:after="0"/>
        <w:jc w:val="left"/>
        <w:rPr>
          <w:i/>
          <w:iCs/>
        </w:rPr>
      </w:pPr>
      <w:r w:rsidRPr="00A72D49">
        <w:rPr>
          <w:i/>
          <w:iCs/>
        </w:rPr>
        <w:lastRenderedPageBreak/>
        <w:t>2.2</w:t>
      </w:r>
      <w:r w:rsidRPr="00A72D49">
        <w:rPr>
          <w:i/>
          <w:iCs/>
        </w:rPr>
        <w:tab/>
        <w:t>Industry</w:t>
      </w:r>
      <w:r w:rsidRPr="005A4A04">
        <w:rPr>
          <w:i/>
          <w:iCs/>
        </w:rPr>
        <w:t xml:space="preserve"> Vocabulary:</w:t>
      </w:r>
    </w:p>
    <w:p w14:paraId="74544C61" w14:textId="77777777" w:rsidR="0009268C" w:rsidRPr="005A4A04" w:rsidRDefault="0009268C" w:rsidP="0009268C">
      <w:pPr>
        <w:ind w:left="720"/>
        <w:jc w:val="left"/>
        <w:rPr>
          <w:color w:val="000000" w:themeColor="text1"/>
          <w:szCs w:val="24"/>
        </w:rPr>
      </w:pPr>
      <w:r w:rsidRPr="005A4A04">
        <w:rPr>
          <w:color w:val="000000" w:themeColor="text1"/>
          <w:szCs w:val="24"/>
        </w:rPr>
        <w:t xml:space="preserve">Correctly use industry-appropriate terminology when discussing projects, writing proposals, and </w:t>
      </w:r>
      <w:r w:rsidRPr="00A72D49">
        <w:rPr>
          <w:color w:val="000000" w:themeColor="text1"/>
          <w:szCs w:val="24"/>
          <w:lang w:val="en-US"/>
        </w:rPr>
        <w:t>presenting</w:t>
      </w:r>
      <w:r w:rsidRPr="005A4A04">
        <w:rPr>
          <w:color w:val="000000" w:themeColor="text1"/>
          <w:szCs w:val="24"/>
        </w:rPr>
        <w:t xml:space="preserve"> work.</w:t>
      </w:r>
    </w:p>
    <w:p w14:paraId="610325AA" w14:textId="77777777" w:rsidR="0009268C" w:rsidRPr="00A72D49" w:rsidRDefault="0009268C" w:rsidP="0009268C">
      <w:pPr>
        <w:spacing w:after="0"/>
        <w:jc w:val="left"/>
        <w:rPr>
          <w:i/>
          <w:iCs/>
        </w:rPr>
      </w:pPr>
      <w:r w:rsidRPr="3977170F">
        <w:rPr>
          <w:i/>
          <w:iCs/>
        </w:rPr>
        <w:t>2.3</w:t>
      </w:r>
      <w:r>
        <w:tab/>
      </w:r>
      <w:r w:rsidRPr="3977170F">
        <w:rPr>
          <w:i/>
          <w:iCs/>
        </w:rPr>
        <w:t>Oral Communication &amp; Presentation Skills:</w:t>
      </w:r>
    </w:p>
    <w:p w14:paraId="50C8D17C" w14:textId="77777777" w:rsidR="0009268C" w:rsidRPr="005A4A04" w:rsidRDefault="0009268C" w:rsidP="0009268C">
      <w:pPr>
        <w:ind w:left="720"/>
        <w:jc w:val="left"/>
        <w:rPr>
          <w:color w:val="000000" w:themeColor="text1"/>
        </w:rPr>
      </w:pPr>
      <w:r w:rsidRPr="6BB890D1">
        <w:rPr>
          <w:color w:val="000000" w:themeColor="text1"/>
        </w:rPr>
        <w:t xml:space="preserve">Speak </w:t>
      </w:r>
      <w:r w:rsidRPr="00A72D49">
        <w:rPr>
          <w:color w:val="000000" w:themeColor="text1"/>
          <w:szCs w:val="24"/>
          <w:lang w:val="en-US"/>
        </w:rPr>
        <w:t>extemporaneously</w:t>
      </w:r>
      <w:r w:rsidRPr="6BB890D1">
        <w:rPr>
          <w:color w:val="000000" w:themeColor="text1"/>
        </w:rPr>
        <w:t xml:space="preserve"> and professionally when interviewing and presenting work.</w:t>
      </w:r>
    </w:p>
    <w:p w14:paraId="43195D03" w14:textId="77777777" w:rsidR="0009268C" w:rsidRPr="00A72D49" w:rsidRDefault="0009268C" w:rsidP="0009268C">
      <w:pPr>
        <w:spacing w:after="0"/>
        <w:jc w:val="left"/>
        <w:rPr>
          <w:i/>
          <w:iCs/>
        </w:rPr>
      </w:pPr>
      <w:r w:rsidRPr="00A72D49">
        <w:rPr>
          <w:i/>
          <w:iCs/>
        </w:rPr>
        <w:t>2.4</w:t>
      </w:r>
      <w:r w:rsidRPr="00A72D49">
        <w:rPr>
          <w:i/>
          <w:iCs/>
        </w:rPr>
        <w:tab/>
      </w:r>
      <w:r w:rsidRPr="005A4A04">
        <w:rPr>
          <w:i/>
          <w:iCs/>
        </w:rPr>
        <w:t>Social Media Networking:</w:t>
      </w:r>
    </w:p>
    <w:p w14:paraId="3F120332" w14:textId="77777777" w:rsidR="0009268C" w:rsidRPr="005A4A04" w:rsidRDefault="0009268C" w:rsidP="0009268C">
      <w:pPr>
        <w:ind w:left="720"/>
        <w:jc w:val="left"/>
        <w:rPr>
          <w:color w:val="000000" w:themeColor="text1"/>
        </w:rPr>
      </w:pPr>
      <w:r w:rsidRPr="005A4A04">
        <w:rPr>
          <w:color w:val="000000" w:themeColor="text1"/>
        </w:rPr>
        <w:t xml:space="preserve">Examine and explain the importance of establishing professional social media for the purpose of career-related </w:t>
      </w:r>
      <w:r w:rsidRPr="00A72D49">
        <w:rPr>
          <w:color w:val="000000" w:themeColor="text1"/>
          <w:szCs w:val="24"/>
          <w:lang w:val="en-US"/>
        </w:rPr>
        <w:t>networking</w:t>
      </w:r>
      <w:r w:rsidRPr="005A4A04">
        <w:rPr>
          <w:color w:val="000000" w:themeColor="text1"/>
        </w:rPr>
        <w:t xml:space="preserve"> and communication.</w:t>
      </w:r>
    </w:p>
    <w:p w14:paraId="31117D77" w14:textId="77777777" w:rsidR="0009268C" w:rsidRPr="00A72D49" w:rsidRDefault="0009268C" w:rsidP="0009268C">
      <w:pPr>
        <w:spacing w:after="0"/>
        <w:jc w:val="left"/>
        <w:rPr>
          <w:i/>
          <w:iCs/>
        </w:rPr>
      </w:pPr>
      <w:r w:rsidRPr="00A72D49">
        <w:rPr>
          <w:i/>
          <w:iCs/>
        </w:rPr>
        <w:t>2.5</w:t>
      </w:r>
      <w:r w:rsidRPr="00A72D49">
        <w:rPr>
          <w:i/>
          <w:iCs/>
        </w:rPr>
        <w:tab/>
      </w:r>
      <w:r w:rsidRPr="005A4A04">
        <w:rPr>
          <w:i/>
          <w:iCs/>
        </w:rPr>
        <w:t>Workplace Writing Formats:</w:t>
      </w:r>
    </w:p>
    <w:p w14:paraId="07071214" w14:textId="77777777" w:rsidR="0009268C" w:rsidRPr="005A4A04" w:rsidRDefault="0009268C" w:rsidP="0009268C">
      <w:pPr>
        <w:ind w:left="720"/>
        <w:jc w:val="left"/>
        <w:rPr>
          <w:color w:val="000000" w:themeColor="text1"/>
        </w:rPr>
      </w:pPr>
      <w:r w:rsidRPr="3153B3DA">
        <w:rPr>
          <w:color w:val="000000" w:themeColor="text1"/>
        </w:rPr>
        <w:t xml:space="preserve">Differentiate </w:t>
      </w:r>
      <w:r w:rsidRPr="00A72D49">
        <w:rPr>
          <w:color w:val="000000" w:themeColor="text1"/>
          <w:szCs w:val="24"/>
          <w:lang w:val="en-US"/>
        </w:rPr>
        <w:t>industry</w:t>
      </w:r>
      <w:r w:rsidRPr="3153B3DA">
        <w:rPr>
          <w:color w:val="000000" w:themeColor="text1"/>
        </w:rPr>
        <w:t>-specific writing processes, formats, and conventions; write professional emails, memos, reports, and/or presentations.</w:t>
      </w:r>
    </w:p>
    <w:p w14:paraId="354D468F" w14:textId="77777777" w:rsidR="0009268C" w:rsidRPr="00A72D49" w:rsidRDefault="0009268C" w:rsidP="0009268C">
      <w:pPr>
        <w:spacing w:after="0"/>
        <w:jc w:val="left"/>
        <w:rPr>
          <w:i/>
          <w:iCs/>
        </w:rPr>
      </w:pPr>
      <w:r w:rsidRPr="00A72D49">
        <w:rPr>
          <w:i/>
          <w:iCs/>
        </w:rPr>
        <w:t>2.6</w:t>
      </w:r>
      <w:r w:rsidRPr="00A72D49">
        <w:rPr>
          <w:i/>
          <w:iCs/>
        </w:rPr>
        <w:tab/>
      </w:r>
      <w:r w:rsidRPr="005A4A04">
        <w:rPr>
          <w:i/>
          <w:iCs/>
        </w:rPr>
        <w:t>Multimedia Communication:</w:t>
      </w:r>
    </w:p>
    <w:p w14:paraId="7098A5C0" w14:textId="77777777" w:rsidR="0009268C" w:rsidRDefault="0009268C" w:rsidP="0009268C">
      <w:pPr>
        <w:ind w:left="720"/>
        <w:jc w:val="left"/>
        <w:rPr>
          <w:color w:val="000000" w:themeColor="text1"/>
          <w:lang w:val="en-US"/>
        </w:rPr>
      </w:pPr>
      <w:r w:rsidRPr="44237654">
        <w:rPr>
          <w:color w:val="000000" w:themeColor="text1"/>
          <w:lang w:val="en-US"/>
        </w:rPr>
        <w:t>Communicate information and ideas effectively to multiple audiences using a variety of media and formats.</w:t>
      </w:r>
    </w:p>
    <w:p w14:paraId="2B1BB3BB" w14:textId="77777777" w:rsidR="0009268C" w:rsidRPr="00230B8D" w:rsidRDefault="0009268C" w:rsidP="0009268C">
      <w:pPr>
        <w:spacing w:after="0"/>
        <w:jc w:val="left"/>
        <w:rPr>
          <w:i/>
          <w:iCs/>
        </w:rPr>
      </w:pPr>
      <w:r w:rsidRPr="00230B8D">
        <w:rPr>
          <w:i/>
          <w:iCs/>
        </w:rPr>
        <w:t>2.7</w:t>
      </w:r>
      <w:r w:rsidRPr="00230B8D">
        <w:rPr>
          <w:i/>
          <w:iCs/>
        </w:rPr>
        <w:tab/>
        <w:t xml:space="preserve">Digital Citizenship: </w:t>
      </w:r>
    </w:p>
    <w:p w14:paraId="60CAE5DF" w14:textId="77777777" w:rsidR="0009268C" w:rsidRPr="00230B8D" w:rsidRDefault="0009268C" w:rsidP="0009268C">
      <w:pPr>
        <w:ind w:left="720"/>
        <w:jc w:val="left"/>
        <w:rPr>
          <w:color w:val="000000" w:themeColor="text1"/>
          <w:lang w:val="en-US"/>
        </w:rPr>
      </w:pPr>
      <w:r w:rsidRPr="00230B8D">
        <w:rPr>
          <w:color w:val="000000" w:themeColor="text1"/>
          <w:lang w:val="en-US"/>
        </w:rPr>
        <w:t>Practice safe, legal, and responsible use of digital media for communication purposes.</w:t>
      </w:r>
    </w:p>
    <w:p w14:paraId="62E18D27" w14:textId="77777777" w:rsidR="0009268C" w:rsidRPr="0048352D" w:rsidRDefault="0009268C" w:rsidP="0009268C">
      <w:pPr>
        <w:spacing w:after="0"/>
        <w:jc w:val="left"/>
        <w:rPr>
          <w:i/>
          <w:iCs/>
        </w:rPr>
      </w:pPr>
      <w:r w:rsidRPr="0048352D">
        <w:rPr>
          <w:i/>
          <w:iCs/>
        </w:rPr>
        <w:t>2.8</w:t>
      </w:r>
      <w:r>
        <w:rPr>
          <w:i/>
          <w:iCs/>
        </w:rPr>
        <w:tab/>
      </w:r>
      <w:r w:rsidRPr="0048352D">
        <w:rPr>
          <w:i/>
          <w:iCs/>
        </w:rPr>
        <w:t xml:space="preserve">Meeting Deadlines: </w:t>
      </w:r>
    </w:p>
    <w:p w14:paraId="01F0F5A7" w14:textId="77777777" w:rsidR="0009268C" w:rsidRDefault="0009268C" w:rsidP="0009268C">
      <w:pPr>
        <w:ind w:left="720"/>
        <w:jc w:val="left"/>
        <w:rPr>
          <w:color w:val="000000" w:themeColor="text1"/>
          <w:lang w:val="en-US"/>
        </w:rPr>
      </w:pPr>
      <w:r w:rsidRPr="0048352D">
        <w:rPr>
          <w:color w:val="000000" w:themeColor="text1"/>
          <w:lang w:val="en-US"/>
        </w:rPr>
        <w:t>Communicate effectively with cross-functional teams to manage projects and to plan, execute, and evaluate projects and activities.</w:t>
      </w:r>
    </w:p>
    <w:p w14:paraId="140CAB0A" w14:textId="77777777" w:rsidR="0009268C" w:rsidRPr="00CB3D4E" w:rsidRDefault="0009268C" w:rsidP="0009268C">
      <w:pPr>
        <w:spacing w:after="0"/>
        <w:jc w:val="left"/>
        <w:rPr>
          <w:i/>
          <w:iCs/>
        </w:rPr>
      </w:pPr>
      <w:r w:rsidRPr="005A4A04">
        <w:rPr>
          <w:color w:val="000000" w:themeColor="text1"/>
          <w:szCs w:val="24"/>
          <w:lang w:val="en-US"/>
        </w:rPr>
        <w:t>2.</w:t>
      </w:r>
      <w:r>
        <w:rPr>
          <w:color w:val="000000" w:themeColor="text1"/>
          <w:szCs w:val="24"/>
          <w:lang w:val="en-US"/>
        </w:rPr>
        <w:t>9</w:t>
      </w:r>
      <w:r>
        <w:rPr>
          <w:color w:val="000000" w:themeColor="text1"/>
          <w:szCs w:val="24"/>
          <w:lang w:val="en-US"/>
        </w:rPr>
        <w:tab/>
      </w:r>
      <w:r w:rsidRPr="005A4A04">
        <w:rPr>
          <w:i/>
          <w:iCs/>
        </w:rPr>
        <w:t xml:space="preserve">Digital </w:t>
      </w:r>
      <w:r>
        <w:rPr>
          <w:i/>
          <w:iCs/>
        </w:rPr>
        <w:t>Citizenship:</w:t>
      </w:r>
    </w:p>
    <w:p w14:paraId="450A47EC" w14:textId="77777777" w:rsidR="0009268C" w:rsidRPr="005A4A04" w:rsidRDefault="0009268C" w:rsidP="0009268C">
      <w:pPr>
        <w:ind w:left="720"/>
        <w:jc w:val="left"/>
        <w:rPr>
          <w:color w:val="000000" w:themeColor="text1"/>
          <w:szCs w:val="24"/>
          <w:lang w:val="en-US"/>
        </w:rPr>
      </w:pPr>
      <w:r w:rsidRPr="005A4A04">
        <w:rPr>
          <w:color w:val="000000" w:themeColor="text1"/>
          <w:szCs w:val="24"/>
          <w:lang w:val="en-US"/>
        </w:rPr>
        <w:t>Practice safe, legal, and responsible use of digital media for communication purposes.</w:t>
      </w:r>
    </w:p>
    <w:p w14:paraId="3675F670" w14:textId="77777777" w:rsidR="0009268C" w:rsidRPr="005A4A04" w:rsidRDefault="0009268C" w:rsidP="0009268C">
      <w:pPr>
        <w:tabs>
          <w:tab w:val="right" w:pos="9994"/>
        </w:tabs>
        <w:contextualSpacing/>
        <w:jc w:val="left"/>
        <w:rPr>
          <w:b/>
          <w:color w:val="000000" w:themeColor="text1"/>
          <w:szCs w:val="24"/>
        </w:rPr>
      </w:pPr>
      <w:r w:rsidRPr="005A4A04">
        <w:rPr>
          <w:b/>
          <w:bCs/>
          <w:color w:val="000000" w:themeColor="text1"/>
        </w:rPr>
        <w:t>3.0 Career Planning and Management</w:t>
      </w:r>
    </w:p>
    <w:p w14:paraId="667BE806" w14:textId="77777777" w:rsidR="0009268C" w:rsidRPr="005A4A04" w:rsidRDefault="0009268C" w:rsidP="0009268C">
      <w:pPr>
        <w:jc w:val="left"/>
      </w:pPr>
      <w:r w:rsidRPr="005A4A04">
        <w:rPr>
          <w:i/>
          <w:iCs/>
          <w:color w:val="000000" w:themeColor="text1"/>
          <w:szCs w:val="24"/>
          <w:lang w:val="en-US"/>
        </w:rPr>
        <w:t>Develop an education and career plan aligned with personal goals; participate in a continuum of career exploration, exposure, engagement, and experience (work-based learning).</w:t>
      </w:r>
    </w:p>
    <w:p w14:paraId="3A811701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  <w:szCs w:val="24"/>
          <w:lang w:val="en-US"/>
        </w:rPr>
        <w:t>3.1</w:t>
      </w:r>
      <w:r>
        <w:rPr>
          <w:color w:val="000000" w:themeColor="text1"/>
          <w:szCs w:val="24"/>
          <w:lang w:val="en-US"/>
        </w:rPr>
        <w:tab/>
      </w:r>
      <w:r w:rsidRPr="005A4A04">
        <w:rPr>
          <w:i/>
          <w:iCs/>
        </w:rPr>
        <w:t>Career Pathways:</w:t>
      </w:r>
    </w:p>
    <w:p w14:paraId="055C5FA1" w14:textId="77777777" w:rsidR="0009268C" w:rsidRPr="005A4A04" w:rsidRDefault="0009268C" w:rsidP="0009268C">
      <w:pPr>
        <w:ind w:left="720"/>
        <w:jc w:val="left"/>
      </w:pPr>
      <w:r w:rsidRPr="005A4A04">
        <w:rPr>
          <w:color w:val="000000" w:themeColor="text1"/>
          <w:szCs w:val="24"/>
          <w:lang w:val="en-US"/>
        </w:rPr>
        <w:t xml:space="preserve">Explore the wide array </w:t>
      </w:r>
      <w:r>
        <w:rPr>
          <w:color w:val="000000" w:themeColor="text1"/>
          <w:szCs w:val="24"/>
          <w:lang w:val="en-US"/>
        </w:rPr>
        <w:t>of career opportunities within a Career Cluster and identify the required education, training, and work experience.</w:t>
      </w:r>
    </w:p>
    <w:p w14:paraId="43CD43EF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  <w:szCs w:val="24"/>
          <w:lang w:val="en-US"/>
        </w:rPr>
        <w:t>3.2</w:t>
      </w:r>
      <w:r>
        <w:rPr>
          <w:color w:val="000000" w:themeColor="text1"/>
          <w:szCs w:val="24"/>
          <w:lang w:val="en-US"/>
        </w:rPr>
        <w:tab/>
      </w:r>
      <w:r w:rsidRPr="005A4A04">
        <w:rPr>
          <w:i/>
          <w:iCs/>
        </w:rPr>
        <w:t>Career Planning:</w:t>
      </w:r>
    </w:p>
    <w:p w14:paraId="34B3F441" w14:textId="77777777" w:rsidR="0009268C" w:rsidRPr="005A4A04" w:rsidRDefault="0009268C" w:rsidP="0009268C">
      <w:pPr>
        <w:ind w:left="720"/>
        <w:jc w:val="left"/>
      </w:pPr>
      <w:r w:rsidRPr="005A4A04">
        <w:rPr>
          <w:color w:val="000000" w:themeColor="text1"/>
          <w:szCs w:val="24"/>
          <w:lang w:val="en-US"/>
        </w:rPr>
        <w:t>Conduct interest, aptitude, and career research to develop a career plan.</w:t>
      </w:r>
    </w:p>
    <w:p w14:paraId="76AE1F93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  <w:szCs w:val="24"/>
          <w:lang w:val="en-US"/>
        </w:rPr>
        <w:t>3.3</w:t>
      </w:r>
      <w:r>
        <w:rPr>
          <w:color w:val="000000" w:themeColor="text1"/>
          <w:szCs w:val="24"/>
          <w:lang w:val="en-US"/>
        </w:rPr>
        <w:tab/>
      </w:r>
      <w:r w:rsidRPr="005A4A04">
        <w:rPr>
          <w:i/>
          <w:iCs/>
        </w:rPr>
        <w:t>Networking:</w:t>
      </w:r>
    </w:p>
    <w:p w14:paraId="10FE52ED" w14:textId="77777777" w:rsidR="0009268C" w:rsidRPr="005A4A04" w:rsidRDefault="0009268C" w:rsidP="0009268C">
      <w:pPr>
        <w:ind w:left="720"/>
        <w:jc w:val="left"/>
      </w:pPr>
      <w:r w:rsidRPr="005A4A04">
        <w:rPr>
          <w:color w:val="000000" w:themeColor="text1"/>
          <w:szCs w:val="24"/>
          <w:lang w:val="en-US"/>
        </w:rPr>
        <w:t>Understand the importance of professional networking, including building and sustaining partnerships and relationships.</w:t>
      </w:r>
    </w:p>
    <w:p w14:paraId="07BFFFC7" w14:textId="77777777" w:rsidR="0009268C" w:rsidRDefault="0009268C" w:rsidP="0009268C">
      <w:pPr>
        <w:spacing w:after="0"/>
        <w:jc w:val="left"/>
      </w:pPr>
      <w:r w:rsidRPr="00DC51F7">
        <w:rPr>
          <w:color w:val="000000" w:themeColor="text1"/>
          <w:szCs w:val="24"/>
          <w:lang w:val="en-US"/>
        </w:rPr>
        <w:lastRenderedPageBreak/>
        <w:t>3.4</w:t>
      </w:r>
      <w:r>
        <w:rPr>
          <w:color w:val="000000" w:themeColor="text1"/>
          <w:szCs w:val="24"/>
          <w:lang w:val="en-US"/>
        </w:rPr>
        <w:tab/>
      </w:r>
      <w:r w:rsidRPr="00DC51F7">
        <w:rPr>
          <w:i/>
          <w:iCs/>
        </w:rPr>
        <w:t>Entry-Level Employment:</w:t>
      </w:r>
    </w:p>
    <w:p w14:paraId="6BC4392D" w14:textId="77777777" w:rsidR="0009268C" w:rsidRDefault="0009268C" w:rsidP="0009268C">
      <w:pPr>
        <w:ind w:left="720"/>
        <w:jc w:val="left"/>
        <w:rPr>
          <w:color w:val="000000" w:themeColor="text1"/>
          <w:szCs w:val="24"/>
          <w:lang w:val="en-US"/>
        </w:rPr>
      </w:pPr>
      <w:r>
        <w:rPr>
          <w:color w:val="000000" w:themeColor="text1"/>
          <w:szCs w:val="24"/>
          <w:lang w:val="en-US"/>
        </w:rPr>
        <w:t>Demonstrate an understanding of</w:t>
      </w:r>
      <w:r w:rsidRPr="00E3695D">
        <w:rPr>
          <w:color w:val="000000" w:themeColor="text1"/>
          <w:szCs w:val="24"/>
          <w:lang w:val="en-US"/>
        </w:rPr>
        <w:t xml:space="preserve"> </w:t>
      </w:r>
      <w:r>
        <w:rPr>
          <w:color w:val="000000" w:themeColor="text1"/>
          <w:szCs w:val="24"/>
          <w:lang w:val="en-US"/>
        </w:rPr>
        <w:t>how to obtain</w:t>
      </w:r>
      <w:r w:rsidRPr="00E3695D">
        <w:rPr>
          <w:color w:val="000000" w:themeColor="text1"/>
          <w:szCs w:val="24"/>
          <w:lang w:val="en-US"/>
        </w:rPr>
        <w:t xml:space="preserve"> </w:t>
      </w:r>
      <w:r>
        <w:rPr>
          <w:color w:val="000000" w:themeColor="text1"/>
          <w:szCs w:val="24"/>
          <w:lang w:val="en-US"/>
        </w:rPr>
        <w:t xml:space="preserve">internships, apprenticeships, and </w:t>
      </w:r>
      <w:r w:rsidRPr="00E3695D">
        <w:rPr>
          <w:color w:val="000000" w:themeColor="text1"/>
          <w:szCs w:val="24"/>
          <w:lang w:val="en-US"/>
        </w:rPr>
        <w:t>entry level positions</w:t>
      </w:r>
      <w:r>
        <w:rPr>
          <w:color w:val="000000" w:themeColor="text1"/>
          <w:szCs w:val="24"/>
          <w:lang w:val="en-US"/>
        </w:rPr>
        <w:t>,</w:t>
      </w:r>
      <w:r w:rsidRPr="00E3695D">
        <w:rPr>
          <w:color w:val="000000" w:themeColor="text1"/>
          <w:szCs w:val="24"/>
          <w:lang w:val="en-US"/>
        </w:rPr>
        <w:t xml:space="preserve"> and how to advance within an organization.</w:t>
      </w:r>
    </w:p>
    <w:p w14:paraId="61D262EA" w14:textId="77777777" w:rsidR="0009268C" w:rsidRDefault="0009268C" w:rsidP="0009268C">
      <w:pPr>
        <w:spacing w:after="0"/>
        <w:jc w:val="left"/>
      </w:pPr>
      <w:r w:rsidRPr="3977170F">
        <w:rPr>
          <w:color w:val="000000" w:themeColor="text1"/>
          <w:lang w:val="en-US"/>
        </w:rPr>
        <w:t>3.5</w:t>
      </w:r>
      <w:r>
        <w:tab/>
      </w:r>
      <w:r w:rsidRPr="3977170F">
        <w:rPr>
          <w:i/>
          <w:iCs/>
        </w:rPr>
        <w:t xml:space="preserve">Understanding </w:t>
      </w:r>
      <w:r w:rsidRPr="003117D6">
        <w:rPr>
          <w:i/>
          <w:iCs/>
          <w:color w:val="000000" w:themeColor="text1"/>
          <w:lang w:val="en-US"/>
        </w:rPr>
        <w:t>&amp;</w:t>
      </w:r>
      <w:r w:rsidRPr="3977170F">
        <w:rPr>
          <w:i/>
          <w:iCs/>
        </w:rPr>
        <w:t xml:space="preserve"> Negotiating Job Offers:</w:t>
      </w:r>
    </w:p>
    <w:p w14:paraId="5F2996AE" w14:textId="77777777" w:rsidR="0009268C" w:rsidRPr="005A4A04" w:rsidRDefault="0009268C" w:rsidP="0009268C">
      <w:pPr>
        <w:ind w:left="720"/>
        <w:jc w:val="left"/>
      </w:pPr>
      <w:r w:rsidRPr="005A4A04">
        <w:rPr>
          <w:color w:val="000000" w:themeColor="text1"/>
          <w:szCs w:val="24"/>
          <w:lang w:val="en-US"/>
        </w:rPr>
        <w:t>Interpret a job offer; understand how to negotiate fair compensation, terms, and benefits relative to individual circumstances.</w:t>
      </w:r>
    </w:p>
    <w:p w14:paraId="59866BB9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  <w:szCs w:val="24"/>
          <w:lang w:val="en-US"/>
        </w:rPr>
        <w:t>3.6</w:t>
      </w:r>
      <w:r>
        <w:rPr>
          <w:color w:val="000000" w:themeColor="text1"/>
          <w:szCs w:val="24"/>
          <w:lang w:val="en-US"/>
        </w:rPr>
        <w:tab/>
      </w:r>
      <w:r w:rsidRPr="005A4A04">
        <w:rPr>
          <w:i/>
          <w:iCs/>
        </w:rPr>
        <w:t>Employment Types:</w:t>
      </w:r>
    </w:p>
    <w:p w14:paraId="14DF823C" w14:textId="77777777" w:rsidR="0009268C" w:rsidRPr="005A4A04" w:rsidRDefault="0009268C" w:rsidP="0009268C">
      <w:pPr>
        <w:ind w:left="720"/>
        <w:jc w:val="left"/>
      </w:pPr>
      <w:r w:rsidRPr="005A4A04">
        <w:rPr>
          <w:color w:val="000000" w:themeColor="text1"/>
          <w:szCs w:val="24"/>
          <w:lang w:val="en-US"/>
        </w:rPr>
        <w:t>Compare and contrast costs, benefits, and tax implications of temporary, permanent and work-for-hire/freelance employment.</w:t>
      </w:r>
    </w:p>
    <w:p w14:paraId="5D93EC18" w14:textId="77777777" w:rsidR="0009268C" w:rsidRDefault="0009268C" w:rsidP="0009268C">
      <w:pPr>
        <w:spacing w:after="0"/>
        <w:jc w:val="left"/>
      </w:pPr>
      <w:r w:rsidRPr="3977170F">
        <w:rPr>
          <w:color w:val="000000" w:themeColor="text1"/>
          <w:lang w:val="en-US"/>
        </w:rPr>
        <w:t>3.7</w:t>
      </w:r>
      <w:r>
        <w:tab/>
      </w:r>
      <w:r w:rsidRPr="3977170F">
        <w:rPr>
          <w:i/>
          <w:iCs/>
        </w:rPr>
        <w:t xml:space="preserve">Professional Organizations </w:t>
      </w:r>
      <w:r w:rsidRPr="003117D6">
        <w:rPr>
          <w:i/>
          <w:iCs/>
          <w:color w:val="000000" w:themeColor="text1"/>
          <w:lang w:val="en-US"/>
        </w:rPr>
        <w:t>&amp;</w:t>
      </w:r>
      <w:r w:rsidRPr="3977170F">
        <w:rPr>
          <w:color w:val="000000" w:themeColor="text1"/>
          <w:lang w:val="en-US"/>
        </w:rPr>
        <w:t xml:space="preserve"> </w:t>
      </w:r>
      <w:r w:rsidRPr="3977170F">
        <w:rPr>
          <w:i/>
          <w:iCs/>
        </w:rPr>
        <w:t>Unions:</w:t>
      </w:r>
    </w:p>
    <w:p w14:paraId="0ED54CAF" w14:textId="77777777" w:rsidR="0009268C" w:rsidRDefault="0009268C" w:rsidP="0009268C">
      <w:pPr>
        <w:ind w:left="720"/>
        <w:jc w:val="left"/>
        <w:rPr>
          <w:color w:val="000000" w:themeColor="text1"/>
          <w:szCs w:val="24"/>
          <w:lang w:val="en-US"/>
        </w:rPr>
      </w:pPr>
      <w:r w:rsidRPr="44237654">
        <w:rPr>
          <w:color w:val="000000" w:themeColor="text1"/>
          <w:szCs w:val="24"/>
          <w:lang w:val="en-US"/>
        </w:rPr>
        <w:t>Research and describe the role of labor unions, guilds and professional associations in business and government; Explain the requirements and processes for membership.</w:t>
      </w:r>
    </w:p>
    <w:p w14:paraId="27EB81A2" w14:textId="77777777" w:rsidR="0009268C" w:rsidRDefault="0009268C" w:rsidP="0009268C">
      <w:pPr>
        <w:spacing w:after="0"/>
        <w:jc w:val="left"/>
        <w:rPr>
          <w:rStyle w:val="Emphasis"/>
        </w:rPr>
      </w:pPr>
      <w:r w:rsidRPr="3977170F">
        <w:rPr>
          <w:color w:val="000000" w:themeColor="text1"/>
          <w:lang w:val="en-US"/>
        </w:rPr>
        <w:t>3.8</w:t>
      </w:r>
      <w:r>
        <w:tab/>
      </w:r>
      <w:r w:rsidRPr="3977170F">
        <w:rPr>
          <w:rStyle w:val="Emphasis"/>
        </w:rPr>
        <w:t xml:space="preserve">Resumes </w:t>
      </w:r>
      <w:r w:rsidRPr="003117D6">
        <w:rPr>
          <w:i/>
          <w:iCs/>
          <w:color w:val="000000" w:themeColor="text1"/>
          <w:lang w:val="en-US"/>
        </w:rPr>
        <w:t>&amp;</w:t>
      </w:r>
      <w:r w:rsidRPr="3977170F">
        <w:rPr>
          <w:rStyle w:val="Emphasis"/>
        </w:rPr>
        <w:t xml:space="preserve"> Portfolios:</w:t>
      </w:r>
    </w:p>
    <w:p w14:paraId="10D8F633" w14:textId="77777777" w:rsidR="0009268C" w:rsidRPr="00280F28" w:rsidRDefault="0009268C" w:rsidP="0009268C">
      <w:pPr>
        <w:ind w:left="720"/>
        <w:jc w:val="left"/>
        <w:rPr>
          <w:color w:val="000000" w:themeColor="text1"/>
          <w:szCs w:val="24"/>
        </w:rPr>
      </w:pPr>
      <w:r w:rsidRPr="005A4A04">
        <w:rPr>
          <w:color w:val="000000" w:themeColor="text1"/>
          <w:szCs w:val="24"/>
          <w:lang w:val="en-US"/>
        </w:rPr>
        <w:t>Develop a professional resume</w:t>
      </w:r>
      <w:r>
        <w:rPr>
          <w:color w:val="000000" w:themeColor="text1"/>
          <w:szCs w:val="24"/>
          <w:lang w:val="en-US"/>
        </w:rPr>
        <w:t>, personal statement,</w:t>
      </w:r>
      <w:r w:rsidRPr="005A4A04">
        <w:rPr>
          <w:color w:val="000000" w:themeColor="text1"/>
          <w:szCs w:val="24"/>
          <w:lang w:val="en-US"/>
        </w:rPr>
        <w:t xml:space="preserve"> and industry-specific portfolio that highlights skills, technical proficiencies, and iterative processes</w:t>
      </w:r>
      <w:r w:rsidRPr="005A4A04">
        <w:rPr>
          <w:color w:val="000000" w:themeColor="text1"/>
          <w:szCs w:val="24"/>
        </w:rPr>
        <w:t>.</w:t>
      </w:r>
    </w:p>
    <w:p w14:paraId="6E69CDE7" w14:textId="77777777" w:rsidR="0009268C" w:rsidRDefault="0009268C" w:rsidP="0009268C">
      <w:pPr>
        <w:spacing w:after="0"/>
        <w:jc w:val="left"/>
      </w:pPr>
      <w:r w:rsidRPr="3977170F">
        <w:rPr>
          <w:lang w:val="en-US"/>
        </w:rPr>
        <w:t>3.9</w:t>
      </w:r>
      <w:r>
        <w:tab/>
      </w:r>
      <w:r w:rsidRPr="3977170F">
        <w:rPr>
          <w:i/>
          <w:iCs/>
        </w:rPr>
        <w:t xml:space="preserve">Entrepreneurship </w:t>
      </w:r>
      <w:r w:rsidRPr="003117D6">
        <w:rPr>
          <w:i/>
          <w:iCs/>
          <w:lang w:val="en-US"/>
        </w:rPr>
        <w:t>&amp;</w:t>
      </w:r>
      <w:r w:rsidRPr="3977170F">
        <w:rPr>
          <w:lang w:val="en-US"/>
        </w:rPr>
        <w:t xml:space="preserve"> </w:t>
      </w:r>
      <w:r w:rsidRPr="3977170F">
        <w:rPr>
          <w:i/>
          <w:iCs/>
        </w:rPr>
        <w:t>Self-Employment</w:t>
      </w:r>
      <w:r w:rsidRPr="00CB3D4E">
        <w:rPr>
          <w:i/>
          <w:iCs/>
        </w:rPr>
        <w:t>:</w:t>
      </w:r>
    </w:p>
    <w:p w14:paraId="6C0D0CC7" w14:textId="77777777" w:rsidR="0009268C" w:rsidRDefault="0009268C" w:rsidP="0009268C">
      <w:pPr>
        <w:ind w:left="720"/>
        <w:jc w:val="left"/>
      </w:pPr>
      <w:r>
        <w:t xml:space="preserve">Demonstrate </w:t>
      </w:r>
      <w:r w:rsidRPr="00A72D49">
        <w:rPr>
          <w:color w:val="000000" w:themeColor="text1"/>
          <w:szCs w:val="24"/>
          <w:lang w:val="en-US"/>
        </w:rPr>
        <w:t>entrepreneurial</w:t>
      </w:r>
      <w:r>
        <w:t xml:space="preserve"> skills (e.g., adaptability, confidence, discipline, perseverance, vision, and risk-taking).</w:t>
      </w:r>
    </w:p>
    <w:p w14:paraId="4BB023DB" w14:textId="77777777" w:rsidR="0009268C" w:rsidRPr="005A4A04" w:rsidRDefault="0009268C" w:rsidP="0009268C">
      <w:pPr>
        <w:tabs>
          <w:tab w:val="right" w:pos="9994"/>
        </w:tabs>
        <w:spacing w:after="0"/>
        <w:jc w:val="left"/>
        <w:rPr>
          <w:b/>
          <w:color w:val="000000" w:themeColor="text1"/>
          <w:szCs w:val="24"/>
        </w:rPr>
      </w:pPr>
      <w:r w:rsidRPr="005A4A04">
        <w:rPr>
          <w:b/>
          <w:bCs/>
          <w:color w:val="000000" w:themeColor="text1"/>
        </w:rPr>
        <w:t>4.0 Technology</w:t>
      </w:r>
    </w:p>
    <w:p w14:paraId="3F5C6240" w14:textId="77777777" w:rsidR="0009268C" w:rsidRPr="005A4A04" w:rsidRDefault="0009268C" w:rsidP="0009268C">
      <w:pPr>
        <w:tabs>
          <w:tab w:val="right" w:pos="9994"/>
        </w:tabs>
        <w:jc w:val="left"/>
        <w:rPr>
          <w:color w:val="000000" w:themeColor="text1"/>
          <w:szCs w:val="24"/>
        </w:rPr>
      </w:pPr>
      <w:r w:rsidRPr="005A4A04">
        <w:rPr>
          <w:i/>
          <w:iCs/>
          <w:color w:val="000000" w:themeColor="text1"/>
          <w:szCs w:val="24"/>
        </w:rPr>
        <w:t>Applying technology to enhance productivity.</w:t>
      </w:r>
    </w:p>
    <w:p w14:paraId="5631F4FC" w14:textId="77777777" w:rsidR="0009268C" w:rsidRDefault="0009268C" w:rsidP="0009268C">
      <w:pPr>
        <w:spacing w:after="0"/>
        <w:jc w:val="left"/>
      </w:pPr>
      <w:r w:rsidRPr="3A25B873">
        <w:rPr>
          <w:color w:val="000000" w:themeColor="text1"/>
          <w:lang w:val="en-US"/>
        </w:rPr>
        <w:t>4.1</w:t>
      </w:r>
      <w:r>
        <w:rPr>
          <w:color w:val="000000" w:themeColor="text1"/>
          <w:lang w:val="en-US"/>
        </w:rPr>
        <w:tab/>
      </w:r>
      <w:r w:rsidRPr="3A25B873">
        <w:rPr>
          <w:i/>
          <w:iCs/>
        </w:rPr>
        <w:t>Digital Safety &amp; Information Integrity:</w:t>
      </w:r>
    </w:p>
    <w:p w14:paraId="5590492D" w14:textId="77777777" w:rsidR="0009268C" w:rsidRPr="005A4A04" w:rsidRDefault="0009268C" w:rsidP="0009268C">
      <w:pPr>
        <w:ind w:left="720"/>
        <w:jc w:val="left"/>
      </w:pPr>
      <w:r w:rsidRPr="3A25B873">
        <w:rPr>
          <w:color w:val="000000" w:themeColor="text1"/>
          <w:lang w:val="en-US"/>
        </w:rPr>
        <w:t xml:space="preserve">Practice internet safety, identify malicious activity (e.g., phishing and malware), discern and avoid </w:t>
      </w:r>
      <w:r w:rsidRPr="00F8075D">
        <w:t>misinformation</w:t>
      </w:r>
      <w:r w:rsidRPr="3A25B873">
        <w:rPr>
          <w:color w:val="000000" w:themeColor="text1"/>
          <w:lang w:val="en-US"/>
        </w:rPr>
        <w:t>, and keep personal information private.</w:t>
      </w:r>
    </w:p>
    <w:p w14:paraId="1B543730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  <w:szCs w:val="24"/>
          <w:lang w:val="en-US"/>
        </w:rPr>
        <w:t>4.2</w:t>
      </w:r>
      <w:r>
        <w:rPr>
          <w:color w:val="000000" w:themeColor="text1"/>
          <w:szCs w:val="24"/>
          <w:lang w:val="en-US"/>
        </w:rPr>
        <w:tab/>
      </w:r>
      <w:r w:rsidRPr="005A4A04">
        <w:rPr>
          <w:i/>
          <w:iCs/>
        </w:rPr>
        <w:t>Business &amp; Collaboration Tools:</w:t>
      </w:r>
    </w:p>
    <w:p w14:paraId="08D5FF3D" w14:textId="77777777" w:rsidR="0009268C" w:rsidRPr="005A4A04" w:rsidRDefault="0009268C" w:rsidP="0009268C">
      <w:pPr>
        <w:ind w:left="720"/>
        <w:jc w:val="left"/>
      </w:pPr>
      <w:r w:rsidRPr="005A4A04">
        <w:rPr>
          <w:color w:val="000000" w:themeColor="text1"/>
          <w:szCs w:val="24"/>
          <w:lang w:val="en-US"/>
        </w:rPr>
        <w:t>Use standard business software and web-based technologies to gather information, create documents and presentations, share files, and connect with collaborators and clients.</w:t>
      </w:r>
    </w:p>
    <w:p w14:paraId="14AD6FA0" w14:textId="77777777" w:rsidR="0009268C" w:rsidRDefault="0009268C" w:rsidP="0009268C">
      <w:pPr>
        <w:spacing w:after="0"/>
        <w:jc w:val="left"/>
        <w:rPr>
          <w:i/>
          <w:iCs/>
        </w:rPr>
      </w:pPr>
      <w:r w:rsidRPr="005A4A04">
        <w:rPr>
          <w:color w:val="000000" w:themeColor="text1"/>
          <w:szCs w:val="24"/>
        </w:rPr>
        <w:t>4.3</w:t>
      </w:r>
      <w:r>
        <w:rPr>
          <w:color w:val="000000" w:themeColor="text1"/>
          <w:szCs w:val="24"/>
        </w:rPr>
        <w:tab/>
      </w:r>
      <w:r w:rsidRPr="005A4A04">
        <w:rPr>
          <w:i/>
          <w:iCs/>
        </w:rPr>
        <w:t>Industry-Standard Technology:</w:t>
      </w:r>
    </w:p>
    <w:p w14:paraId="5CA003E5" w14:textId="77777777" w:rsidR="0009268C" w:rsidRPr="005A4A04" w:rsidRDefault="0009268C" w:rsidP="0009268C">
      <w:pPr>
        <w:ind w:left="720"/>
        <w:jc w:val="left"/>
      </w:pPr>
      <w:r w:rsidRPr="005A4A04">
        <w:rPr>
          <w:color w:val="000000" w:themeColor="text1"/>
          <w:szCs w:val="24"/>
        </w:rPr>
        <w:t xml:space="preserve">Use job-specific, industry-standard hardware, software, and tools for workflows and delivery of content </w:t>
      </w:r>
      <w:r w:rsidRPr="00F8075D">
        <w:t>to</w:t>
      </w:r>
      <w:r w:rsidRPr="005A4A04">
        <w:rPr>
          <w:color w:val="000000" w:themeColor="text1"/>
          <w:szCs w:val="24"/>
        </w:rPr>
        <w:t xml:space="preserve"> various platforms.</w:t>
      </w:r>
    </w:p>
    <w:p w14:paraId="01C25FEE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  <w:szCs w:val="24"/>
          <w:lang w:val="en-US"/>
        </w:rPr>
        <w:t>4.4</w:t>
      </w:r>
      <w:r>
        <w:rPr>
          <w:color w:val="000000" w:themeColor="text1"/>
          <w:szCs w:val="24"/>
          <w:lang w:val="en-US"/>
        </w:rPr>
        <w:tab/>
      </w:r>
      <w:r>
        <w:rPr>
          <w:i/>
          <w:iCs/>
        </w:rPr>
        <w:t>Computer Literacy</w:t>
      </w:r>
      <w:r w:rsidRPr="005A4A04">
        <w:t>:</w:t>
      </w:r>
    </w:p>
    <w:p w14:paraId="18E6EAFB" w14:textId="77777777" w:rsidR="0009268C" w:rsidRDefault="0009268C" w:rsidP="0009268C">
      <w:pPr>
        <w:ind w:left="720"/>
        <w:jc w:val="left"/>
        <w:rPr>
          <w:color w:val="000000" w:themeColor="text1"/>
          <w:szCs w:val="24"/>
          <w:lang w:val="en-US"/>
        </w:rPr>
      </w:pPr>
      <w:r w:rsidRPr="005A4A04">
        <w:rPr>
          <w:color w:val="000000" w:themeColor="text1"/>
          <w:szCs w:val="24"/>
          <w:lang w:val="en-US"/>
        </w:rPr>
        <w:t xml:space="preserve">Differentiate and utilize different operating systems, version control, databases, and cloud services for </w:t>
      </w:r>
      <w:r w:rsidRPr="00F8075D">
        <w:t>data</w:t>
      </w:r>
      <w:r w:rsidRPr="005A4A04">
        <w:rPr>
          <w:color w:val="000000" w:themeColor="text1"/>
          <w:szCs w:val="24"/>
          <w:lang w:val="en-US"/>
        </w:rPr>
        <w:t xml:space="preserve"> management.</w:t>
      </w:r>
      <w:r>
        <w:rPr>
          <w:color w:val="000000" w:themeColor="text1"/>
          <w:szCs w:val="24"/>
          <w:lang w:val="en-US"/>
        </w:rPr>
        <w:br w:type="page"/>
      </w:r>
    </w:p>
    <w:p w14:paraId="6DD15788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  <w:szCs w:val="24"/>
          <w:lang w:val="en-US"/>
        </w:rPr>
        <w:lastRenderedPageBreak/>
        <w:t>4.5</w:t>
      </w:r>
      <w:r>
        <w:rPr>
          <w:color w:val="000000" w:themeColor="text1"/>
          <w:szCs w:val="24"/>
          <w:lang w:val="en-US"/>
        </w:rPr>
        <w:tab/>
      </w:r>
      <w:r w:rsidRPr="005A4A04">
        <w:rPr>
          <w:i/>
          <w:iCs/>
        </w:rPr>
        <w:t>AI Ethics &amp; Applications:</w:t>
      </w:r>
    </w:p>
    <w:p w14:paraId="1317DDAB" w14:textId="77777777" w:rsidR="0009268C" w:rsidRPr="005A4A04" w:rsidRDefault="0009268C" w:rsidP="0009268C">
      <w:pPr>
        <w:ind w:left="720"/>
        <w:jc w:val="left"/>
      </w:pPr>
      <w:r w:rsidRPr="005A4A04">
        <w:rPr>
          <w:color w:val="000000" w:themeColor="text1"/>
          <w:szCs w:val="24"/>
        </w:rPr>
        <w:t xml:space="preserve">Explore and </w:t>
      </w:r>
      <w:r w:rsidRPr="00F8075D">
        <w:t>evaluate</w:t>
      </w:r>
      <w:r w:rsidRPr="005A4A04">
        <w:rPr>
          <w:color w:val="000000" w:themeColor="text1"/>
          <w:szCs w:val="24"/>
        </w:rPr>
        <w:t xml:space="preserve"> applications, implications, ethics, and responsible use of generative artificial intelligence (AI) and machine learning in business applications</w:t>
      </w:r>
      <w:r w:rsidRPr="005A4A04">
        <w:t>.</w:t>
      </w:r>
    </w:p>
    <w:p w14:paraId="159F93E8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  <w:szCs w:val="24"/>
        </w:rPr>
        <w:t>4.6</w:t>
      </w:r>
      <w:r>
        <w:rPr>
          <w:color w:val="000000" w:themeColor="text1"/>
          <w:szCs w:val="24"/>
        </w:rPr>
        <w:tab/>
      </w:r>
      <w:r w:rsidRPr="005A4A04">
        <w:rPr>
          <w:i/>
          <w:iCs/>
        </w:rPr>
        <w:t>Asset Management &amp; File Protocols:</w:t>
      </w:r>
    </w:p>
    <w:p w14:paraId="25F9FA42" w14:textId="77777777" w:rsidR="0009268C" w:rsidRPr="005A4A04" w:rsidRDefault="0009268C" w:rsidP="0009268C">
      <w:pPr>
        <w:ind w:left="720"/>
        <w:jc w:val="left"/>
      </w:pPr>
      <w:r w:rsidRPr="005A4A04">
        <w:rPr>
          <w:color w:val="000000" w:themeColor="text1"/>
          <w:szCs w:val="24"/>
        </w:rPr>
        <w:t>Use industry-</w:t>
      </w:r>
      <w:r w:rsidRPr="00F8075D">
        <w:t>standard</w:t>
      </w:r>
      <w:r w:rsidRPr="005A4A04">
        <w:rPr>
          <w:color w:val="000000" w:themeColor="text1"/>
          <w:szCs w:val="24"/>
        </w:rPr>
        <w:t xml:space="preserve"> asset tracking, file naming conventions and storage/back-up protocols.</w:t>
      </w:r>
    </w:p>
    <w:p w14:paraId="02027AB1" w14:textId="77777777" w:rsidR="0009268C" w:rsidRDefault="0009268C" w:rsidP="0009268C">
      <w:pPr>
        <w:spacing w:after="0"/>
        <w:jc w:val="left"/>
        <w:rPr>
          <w:lang w:val="en-US"/>
        </w:rPr>
      </w:pPr>
      <w:r w:rsidRPr="6BB890D1">
        <w:rPr>
          <w:color w:val="000000" w:themeColor="text1"/>
          <w:lang w:val="en-US"/>
        </w:rPr>
        <w:t>4.7</w:t>
      </w:r>
      <w:r>
        <w:rPr>
          <w:color w:val="000000" w:themeColor="text1"/>
          <w:lang w:val="en-US"/>
        </w:rPr>
        <w:tab/>
      </w:r>
      <w:r w:rsidRPr="6BB890D1">
        <w:rPr>
          <w:i/>
          <w:iCs/>
          <w:lang w:val="en-US"/>
        </w:rPr>
        <w:t xml:space="preserve">Emerging &amp; </w:t>
      </w:r>
      <w:r w:rsidRPr="00F8075D">
        <w:rPr>
          <w:i/>
          <w:iCs/>
        </w:rPr>
        <w:t>Immersive</w:t>
      </w:r>
      <w:r w:rsidRPr="6BB890D1">
        <w:rPr>
          <w:i/>
          <w:iCs/>
          <w:lang w:val="en-US"/>
        </w:rPr>
        <w:t xml:space="preserve"> Technologies:</w:t>
      </w:r>
    </w:p>
    <w:p w14:paraId="34297B12" w14:textId="77777777" w:rsidR="0009268C" w:rsidRDefault="0009268C" w:rsidP="0009268C">
      <w:pPr>
        <w:ind w:left="720"/>
        <w:jc w:val="left"/>
        <w:rPr>
          <w:color w:val="000000" w:themeColor="text1"/>
          <w:lang w:val="en-US"/>
        </w:rPr>
      </w:pPr>
      <w:r w:rsidRPr="6BB890D1">
        <w:rPr>
          <w:color w:val="000000" w:themeColor="text1"/>
          <w:lang w:val="en-US"/>
        </w:rPr>
        <w:t xml:space="preserve">Explore, evaluate, and adapt to emerging technology, technological trends, and the application of </w:t>
      </w:r>
      <w:r w:rsidRPr="00F8075D">
        <w:t>technological</w:t>
      </w:r>
      <w:r w:rsidRPr="6BB890D1">
        <w:rPr>
          <w:color w:val="000000" w:themeColor="text1"/>
          <w:lang w:val="en-US"/>
        </w:rPr>
        <w:t xml:space="preserve"> advancements across industries (e.g., immersive media, virtual and augmented reality, and interactive/participatory web-based interactions).</w:t>
      </w:r>
    </w:p>
    <w:p w14:paraId="36631FCF" w14:textId="77777777" w:rsidR="0009268C" w:rsidRPr="009C6D03" w:rsidRDefault="0009268C" w:rsidP="0009268C">
      <w:pPr>
        <w:spacing w:after="0"/>
        <w:jc w:val="left"/>
        <w:rPr>
          <w:b/>
          <w:color w:val="000000" w:themeColor="text1"/>
          <w:szCs w:val="24"/>
        </w:rPr>
      </w:pPr>
      <w:r w:rsidRPr="009C6D03">
        <w:rPr>
          <w:b/>
          <w:color w:val="000000" w:themeColor="text1"/>
          <w:szCs w:val="24"/>
        </w:rPr>
        <w:t xml:space="preserve">5.0 </w:t>
      </w:r>
      <w:r w:rsidRPr="009C6D03">
        <w:rPr>
          <w:b/>
        </w:rPr>
        <w:t>Critical</w:t>
      </w:r>
      <w:r w:rsidRPr="009C6D03">
        <w:rPr>
          <w:b/>
          <w:color w:val="000000" w:themeColor="text1"/>
          <w:szCs w:val="24"/>
        </w:rPr>
        <w:t xml:space="preserve"> Thinking and Problem Solving</w:t>
      </w:r>
    </w:p>
    <w:p w14:paraId="13C81082" w14:textId="77777777" w:rsidR="0009268C" w:rsidRPr="005A4A04" w:rsidRDefault="0009268C" w:rsidP="0009268C">
      <w:pPr>
        <w:tabs>
          <w:tab w:val="right" w:pos="9994"/>
        </w:tabs>
        <w:jc w:val="left"/>
        <w:rPr>
          <w:bCs/>
          <w:i/>
          <w:color w:val="000000" w:themeColor="text1"/>
          <w:szCs w:val="24"/>
        </w:rPr>
      </w:pPr>
      <w:r w:rsidRPr="005A4A04">
        <w:rPr>
          <w:i/>
          <w:iCs/>
          <w:color w:val="000000" w:themeColor="text1"/>
        </w:rPr>
        <w:t>Utilize critical thinking to make sense of problems and persevere in solving them.</w:t>
      </w:r>
    </w:p>
    <w:p w14:paraId="7D2E0990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  <w:szCs w:val="24"/>
        </w:rPr>
        <w:t>5.1</w:t>
      </w:r>
      <w:r>
        <w:rPr>
          <w:color w:val="000000" w:themeColor="text1"/>
          <w:szCs w:val="24"/>
        </w:rPr>
        <w:tab/>
      </w:r>
      <w:r w:rsidRPr="005A4A04">
        <w:rPr>
          <w:i/>
          <w:iCs/>
        </w:rPr>
        <w:t xml:space="preserve">Reasoning &amp; </w:t>
      </w:r>
      <w:r w:rsidRPr="00F8075D">
        <w:rPr>
          <w:i/>
          <w:iCs/>
          <w:lang w:val="en-US"/>
        </w:rPr>
        <w:t>Decision</w:t>
      </w:r>
      <w:r w:rsidRPr="005A4A04">
        <w:rPr>
          <w:i/>
          <w:iCs/>
        </w:rPr>
        <w:t>-Making:</w:t>
      </w:r>
    </w:p>
    <w:p w14:paraId="6A31DE4F" w14:textId="77777777" w:rsidR="0009268C" w:rsidRPr="005A4A04" w:rsidRDefault="0009268C" w:rsidP="0009268C">
      <w:pPr>
        <w:ind w:left="720"/>
        <w:jc w:val="left"/>
      </w:pPr>
      <w:r w:rsidRPr="005A4A04">
        <w:rPr>
          <w:color w:val="000000" w:themeColor="text1"/>
          <w:szCs w:val="24"/>
        </w:rPr>
        <w:t xml:space="preserve">Use </w:t>
      </w:r>
      <w:r w:rsidRPr="00F8075D">
        <w:rPr>
          <w:color w:val="000000" w:themeColor="text1"/>
          <w:lang w:val="en-US"/>
        </w:rPr>
        <w:t>inductive</w:t>
      </w:r>
      <w:r w:rsidRPr="005A4A04">
        <w:rPr>
          <w:color w:val="000000" w:themeColor="text1"/>
          <w:szCs w:val="24"/>
        </w:rPr>
        <w:t xml:space="preserve"> and deductive reasoning to solve problems and make informed decisions.</w:t>
      </w:r>
    </w:p>
    <w:p w14:paraId="162A666D" w14:textId="77777777" w:rsidR="0009268C" w:rsidRDefault="0009268C" w:rsidP="0009268C">
      <w:pPr>
        <w:spacing w:after="0"/>
        <w:jc w:val="left"/>
      </w:pPr>
      <w:r w:rsidRPr="3977170F">
        <w:rPr>
          <w:color w:val="000000" w:themeColor="text1"/>
        </w:rPr>
        <w:t>5.2</w:t>
      </w:r>
      <w:r>
        <w:tab/>
      </w:r>
      <w:r w:rsidRPr="3977170F">
        <w:rPr>
          <w:i/>
          <w:iCs/>
        </w:rPr>
        <w:t xml:space="preserve">Accepting </w:t>
      </w:r>
      <w:r w:rsidRPr="003117D6">
        <w:rPr>
          <w:i/>
          <w:iCs/>
          <w:color w:val="000000" w:themeColor="text1"/>
        </w:rPr>
        <w:t>&amp;</w:t>
      </w:r>
      <w:r w:rsidRPr="3977170F">
        <w:rPr>
          <w:i/>
          <w:iCs/>
        </w:rPr>
        <w:t xml:space="preserve"> Applying Critique</w:t>
      </w:r>
      <w:r>
        <w:t>:</w:t>
      </w:r>
    </w:p>
    <w:p w14:paraId="73A82262" w14:textId="77777777" w:rsidR="0009268C" w:rsidRDefault="0009268C" w:rsidP="0009268C">
      <w:pPr>
        <w:ind w:left="720"/>
        <w:jc w:val="left"/>
        <w:rPr>
          <w:color w:val="000000" w:themeColor="text1"/>
          <w:lang w:val="en-US"/>
        </w:rPr>
      </w:pPr>
      <w:r w:rsidRPr="23F5B3DD">
        <w:rPr>
          <w:color w:val="000000" w:themeColor="text1"/>
          <w:lang w:val="en-US"/>
        </w:rPr>
        <w:t>Solve industry-specific challenges, accept critique, and apply feedback to revise work and improve skills.</w:t>
      </w:r>
    </w:p>
    <w:p w14:paraId="143C120D" w14:textId="77777777" w:rsidR="0009268C" w:rsidRDefault="0009268C" w:rsidP="0009268C">
      <w:pPr>
        <w:spacing w:after="0"/>
        <w:jc w:val="left"/>
      </w:pPr>
      <w:r w:rsidRPr="6BB890D1">
        <w:rPr>
          <w:color w:val="000000" w:themeColor="text1"/>
        </w:rPr>
        <w:t>5.3</w:t>
      </w:r>
      <w:r>
        <w:rPr>
          <w:color w:val="000000" w:themeColor="text1"/>
        </w:rPr>
        <w:tab/>
      </w:r>
      <w:r w:rsidRPr="6BB890D1">
        <w:rPr>
          <w:i/>
          <w:iCs/>
        </w:rPr>
        <w:t>Reflection &amp; Iterative Processes:</w:t>
      </w:r>
    </w:p>
    <w:p w14:paraId="5F8D275B" w14:textId="77777777" w:rsidR="0009268C" w:rsidRPr="005A4A04" w:rsidRDefault="0009268C" w:rsidP="0009268C">
      <w:pPr>
        <w:ind w:left="720"/>
        <w:jc w:val="left"/>
      </w:pPr>
      <w:r w:rsidRPr="6BB890D1">
        <w:rPr>
          <w:color w:val="000000" w:themeColor="text1"/>
        </w:rPr>
        <w:t xml:space="preserve">Use </w:t>
      </w:r>
      <w:r w:rsidRPr="31F78EC9">
        <w:rPr>
          <w:color w:val="000000" w:themeColor="text1"/>
        </w:rPr>
        <w:t>questioning</w:t>
      </w:r>
      <w:r w:rsidRPr="6BB890D1">
        <w:rPr>
          <w:color w:val="000000" w:themeColor="text1"/>
        </w:rPr>
        <w:t>, reflection, and feedback to iterate when solving problems and exploring ideas.</w:t>
      </w:r>
    </w:p>
    <w:p w14:paraId="452BB576" w14:textId="77777777" w:rsidR="0009268C" w:rsidRDefault="0009268C" w:rsidP="0009268C">
      <w:pPr>
        <w:spacing w:after="0"/>
        <w:jc w:val="left"/>
        <w:rPr>
          <w:i/>
          <w:iCs/>
        </w:rPr>
      </w:pPr>
      <w:r w:rsidRPr="6BB890D1">
        <w:rPr>
          <w:color w:val="000000" w:themeColor="text1"/>
        </w:rPr>
        <w:t>5.4</w:t>
      </w:r>
      <w:r>
        <w:rPr>
          <w:color w:val="000000" w:themeColor="text1"/>
        </w:rPr>
        <w:tab/>
      </w:r>
      <w:r w:rsidRPr="6BB890D1">
        <w:rPr>
          <w:i/>
          <w:iCs/>
        </w:rPr>
        <w:t>Creative Problem-Solving:</w:t>
      </w:r>
    </w:p>
    <w:p w14:paraId="38DD3CD2" w14:textId="77777777" w:rsidR="0009268C" w:rsidRPr="005A4A04" w:rsidRDefault="0009268C" w:rsidP="0009268C">
      <w:pPr>
        <w:ind w:left="720"/>
        <w:jc w:val="left"/>
      </w:pPr>
      <w:r w:rsidRPr="6BB890D1">
        <w:rPr>
          <w:color w:val="000000" w:themeColor="text1"/>
        </w:rPr>
        <w:t>Explore different approaches to solving problems and evaluate what makes each approach effective.</w:t>
      </w:r>
    </w:p>
    <w:p w14:paraId="1A730CAC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  <w:szCs w:val="24"/>
        </w:rPr>
        <w:t>5.5</w:t>
      </w:r>
      <w:r>
        <w:rPr>
          <w:color w:val="000000" w:themeColor="text1"/>
          <w:szCs w:val="24"/>
        </w:rPr>
        <w:tab/>
      </w:r>
      <w:r w:rsidRPr="005A4A04">
        <w:rPr>
          <w:i/>
          <w:iCs/>
        </w:rPr>
        <w:t>Logical Clarity:</w:t>
      </w:r>
    </w:p>
    <w:p w14:paraId="4AB9E7CB" w14:textId="77777777" w:rsidR="0009268C" w:rsidRPr="005A4A04" w:rsidRDefault="0009268C" w:rsidP="0009268C">
      <w:pPr>
        <w:ind w:left="720"/>
        <w:jc w:val="left"/>
        <w:rPr>
          <w:color w:val="000000" w:themeColor="text1"/>
          <w:szCs w:val="24"/>
        </w:rPr>
      </w:pPr>
      <w:r w:rsidRPr="005A4A04">
        <w:rPr>
          <w:color w:val="000000" w:themeColor="text1"/>
          <w:szCs w:val="24"/>
        </w:rPr>
        <w:t>Avoid fallacies of logic when presenting ideas and discussing perspectives.</w:t>
      </w:r>
    </w:p>
    <w:p w14:paraId="58FE3142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</w:rPr>
        <w:t>5.6</w:t>
      </w:r>
      <w:r>
        <w:rPr>
          <w:color w:val="000000" w:themeColor="text1"/>
        </w:rPr>
        <w:tab/>
      </w:r>
      <w:r w:rsidRPr="005A4A04">
        <w:rPr>
          <w:i/>
          <w:iCs/>
        </w:rPr>
        <w:t>Systems Thinking:</w:t>
      </w:r>
    </w:p>
    <w:p w14:paraId="2AB49B00" w14:textId="77777777" w:rsidR="0009268C" w:rsidRPr="005A4A04" w:rsidRDefault="0009268C" w:rsidP="0009268C">
      <w:pPr>
        <w:ind w:left="720"/>
        <w:jc w:val="left"/>
      </w:pPr>
      <w:r w:rsidRPr="005A4A04">
        <w:rPr>
          <w:color w:val="000000" w:themeColor="text1"/>
        </w:rPr>
        <w:t>Use systems thinking to analyze complex problems and generate potential solutions.</w:t>
      </w:r>
    </w:p>
    <w:p w14:paraId="6DAB29A9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</w:rPr>
        <w:t>5.7</w:t>
      </w:r>
      <w:r>
        <w:rPr>
          <w:color w:val="000000" w:themeColor="text1"/>
        </w:rPr>
        <w:tab/>
      </w:r>
      <w:r w:rsidRPr="005A4A04">
        <w:rPr>
          <w:i/>
          <w:iCs/>
        </w:rPr>
        <w:t>Critical Thinking</w:t>
      </w:r>
      <w:r w:rsidRPr="00CB3D4E">
        <w:rPr>
          <w:i/>
          <w:iCs/>
        </w:rPr>
        <w:t>:</w:t>
      </w:r>
    </w:p>
    <w:p w14:paraId="5A6A305A" w14:textId="77777777" w:rsidR="0009268C" w:rsidRDefault="0009268C" w:rsidP="0009268C">
      <w:pPr>
        <w:ind w:left="720"/>
        <w:jc w:val="left"/>
      </w:pPr>
      <w:r w:rsidRPr="005A4A04">
        <w:t>Apply critical thinking strategies in</w:t>
      </w:r>
      <w:r>
        <w:t xml:space="preserve"> professional </w:t>
      </w:r>
      <w:r w:rsidRPr="005A4A04">
        <w:t xml:space="preserve">environments to effectively navigate unanticipated </w:t>
      </w:r>
      <w:r w:rsidRPr="00F8075D">
        <w:rPr>
          <w:color w:val="000000" w:themeColor="text1"/>
        </w:rPr>
        <w:t>situations</w:t>
      </w:r>
      <w:r w:rsidRPr="005A4A04">
        <w:t>.</w:t>
      </w:r>
      <w:r>
        <w:br w:type="page"/>
      </w:r>
    </w:p>
    <w:p w14:paraId="36CDE58E" w14:textId="77777777" w:rsidR="0009268C" w:rsidRPr="005A4A04" w:rsidRDefault="0009268C" w:rsidP="0009268C">
      <w:pPr>
        <w:tabs>
          <w:tab w:val="right" w:pos="9994"/>
        </w:tabs>
        <w:spacing w:after="0" w:line="259" w:lineRule="auto"/>
        <w:jc w:val="left"/>
        <w:rPr>
          <w:b/>
          <w:bCs/>
          <w:color w:val="000000" w:themeColor="text1"/>
        </w:rPr>
      </w:pPr>
      <w:r w:rsidRPr="3977170F">
        <w:rPr>
          <w:b/>
          <w:bCs/>
          <w:color w:val="000000" w:themeColor="text1"/>
        </w:rPr>
        <w:lastRenderedPageBreak/>
        <w:t>6.0 Health &amp; Safety</w:t>
      </w:r>
    </w:p>
    <w:p w14:paraId="13EC51E7" w14:textId="77777777" w:rsidR="0009268C" w:rsidRPr="005A4A04" w:rsidRDefault="0009268C" w:rsidP="0009268C">
      <w:pPr>
        <w:tabs>
          <w:tab w:val="right" w:pos="9994"/>
        </w:tabs>
        <w:jc w:val="left"/>
        <w:rPr>
          <w:bCs/>
          <w:i/>
          <w:color w:val="000000" w:themeColor="text1"/>
          <w:szCs w:val="24"/>
        </w:rPr>
      </w:pPr>
      <w:r w:rsidRPr="005A4A04">
        <w:rPr>
          <w:i/>
          <w:iCs/>
          <w:color w:val="000000" w:themeColor="text1"/>
        </w:rPr>
        <w:t>Practice personal health and understand financial literacy.</w:t>
      </w:r>
    </w:p>
    <w:p w14:paraId="6C0ED22C" w14:textId="77777777" w:rsidR="0009268C" w:rsidRDefault="0009268C" w:rsidP="0009268C">
      <w:pPr>
        <w:spacing w:after="0"/>
        <w:jc w:val="left"/>
        <w:rPr>
          <w:i/>
          <w:iCs/>
        </w:rPr>
      </w:pPr>
      <w:r w:rsidRPr="005A4A04">
        <w:rPr>
          <w:color w:val="000000" w:themeColor="text1"/>
        </w:rPr>
        <w:t>6.1</w:t>
      </w:r>
      <w:r>
        <w:rPr>
          <w:color w:val="000000" w:themeColor="text1"/>
        </w:rPr>
        <w:tab/>
      </w:r>
      <w:r w:rsidRPr="005A4A04">
        <w:rPr>
          <w:i/>
          <w:iCs/>
        </w:rPr>
        <w:t>Workplace Culture:</w:t>
      </w:r>
    </w:p>
    <w:p w14:paraId="0FA1D839" w14:textId="77777777" w:rsidR="0009268C" w:rsidRPr="005A4A04" w:rsidRDefault="0009268C" w:rsidP="0009268C">
      <w:pPr>
        <w:ind w:left="720"/>
        <w:jc w:val="left"/>
        <w:rPr>
          <w:color w:val="000000" w:themeColor="text1"/>
        </w:rPr>
      </w:pPr>
      <w:r w:rsidRPr="005A4A04">
        <w:rPr>
          <w:color w:val="000000" w:themeColor="text1"/>
        </w:rPr>
        <w:t>Contribute to healthful workplace culture through safety-related decision-making and problem-solving techniques.</w:t>
      </w:r>
    </w:p>
    <w:p w14:paraId="4EF0CE75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</w:rPr>
        <w:t>6.2</w:t>
      </w:r>
      <w:r>
        <w:rPr>
          <w:color w:val="000000" w:themeColor="text1"/>
        </w:rPr>
        <w:tab/>
      </w:r>
      <w:r w:rsidRPr="005A4A04">
        <w:rPr>
          <w:i/>
          <w:iCs/>
        </w:rPr>
        <w:t>Workplace Safety:</w:t>
      </w:r>
    </w:p>
    <w:p w14:paraId="072D50D9" w14:textId="77777777" w:rsidR="0009268C" w:rsidRPr="005A4A04" w:rsidRDefault="0009268C" w:rsidP="0009268C">
      <w:pPr>
        <w:ind w:left="720"/>
        <w:jc w:val="left"/>
      </w:pPr>
      <w:r w:rsidRPr="60AF2EAE">
        <w:rPr>
          <w:color w:val="000000" w:themeColor="text1"/>
          <w:lang w:val="en-US"/>
        </w:rPr>
        <w:t>Practice workplace safety as defined by industry standards, including the appropriate use of tools, equipment, personal protective equipment, injury prevention, and sanitation techniques.</w:t>
      </w:r>
    </w:p>
    <w:p w14:paraId="70834F59" w14:textId="77777777" w:rsidR="0009268C" w:rsidRDefault="0009268C" w:rsidP="0009268C">
      <w:pPr>
        <w:spacing w:after="0"/>
        <w:jc w:val="left"/>
      </w:pPr>
      <w:r w:rsidRPr="3977170F">
        <w:rPr>
          <w:color w:val="000000" w:themeColor="text1"/>
        </w:rPr>
        <w:t>6.3</w:t>
      </w:r>
      <w:r>
        <w:tab/>
      </w:r>
      <w:r w:rsidRPr="3977170F">
        <w:rPr>
          <w:i/>
          <w:iCs/>
        </w:rPr>
        <w:t xml:space="preserve">Self Care </w:t>
      </w:r>
      <w:r w:rsidRPr="003117D6">
        <w:rPr>
          <w:i/>
          <w:iCs/>
          <w:color w:val="000000" w:themeColor="text1"/>
        </w:rPr>
        <w:t>&amp;</w:t>
      </w:r>
      <w:r w:rsidRPr="3977170F">
        <w:rPr>
          <w:i/>
          <w:iCs/>
        </w:rPr>
        <w:t xml:space="preserve"> Injury Prevention:</w:t>
      </w:r>
    </w:p>
    <w:p w14:paraId="78880436" w14:textId="77777777" w:rsidR="0009268C" w:rsidRDefault="0009268C" w:rsidP="0009268C">
      <w:pPr>
        <w:ind w:left="720"/>
        <w:jc w:val="left"/>
        <w:rPr>
          <w:color w:val="000000" w:themeColor="text1"/>
          <w:lang w:val="en-US"/>
        </w:rPr>
      </w:pPr>
      <w:r w:rsidRPr="355A92DF">
        <w:rPr>
          <w:lang w:val="en-US"/>
        </w:rPr>
        <w:t>P</w:t>
      </w:r>
      <w:r w:rsidRPr="355A92DF">
        <w:rPr>
          <w:color w:val="000000" w:themeColor="text1"/>
          <w:lang w:val="en-US"/>
        </w:rPr>
        <w:t>ractice self-care and injury prevention strategies (e.g., rest, ergonomics, proper nutrition, exercise, and personal hygiene).</w:t>
      </w:r>
    </w:p>
    <w:p w14:paraId="151687A0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</w:rPr>
        <w:t>6.4</w:t>
      </w:r>
      <w:r>
        <w:rPr>
          <w:color w:val="000000" w:themeColor="text1"/>
        </w:rPr>
        <w:tab/>
      </w:r>
      <w:r w:rsidRPr="005A4A04">
        <w:rPr>
          <w:i/>
          <w:iCs/>
        </w:rPr>
        <w:t>Mental Health &amp; Wellness:</w:t>
      </w:r>
    </w:p>
    <w:p w14:paraId="1C5DD048" w14:textId="77777777" w:rsidR="0009268C" w:rsidRPr="005A4A04" w:rsidRDefault="0009268C" w:rsidP="0009268C">
      <w:pPr>
        <w:ind w:left="720"/>
        <w:jc w:val="left"/>
      </w:pPr>
      <w:r w:rsidRPr="23F5B3DD">
        <w:rPr>
          <w:color w:val="000000" w:themeColor="text1"/>
          <w:lang w:val="en-US"/>
        </w:rPr>
        <w:t>Attend to wellness and mental health needs including physical, emotional, psychological, and social well-being.</w:t>
      </w:r>
    </w:p>
    <w:p w14:paraId="560C14C0" w14:textId="77777777" w:rsidR="0009268C" w:rsidRDefault="0009268C" w:rsidP="0009268C">
      <w:pPr>
        <w:spacing w:after="0"/>
        <w:jc w:val="left"/>
        <w:rPr>
          <w:color w:val="000000" w:themeColor="text1"/>
        </w:rPr>
      </w:pPr>
      <w:r w:rsidRPr="005A4A04">
        <w:rPr>
          <w:color w:val="000000" w:themeColor="text1"/>
        </w:rPr>
        <w:t>6.5</w:t>
      </w:r>
      <w:r>
        <w:rPr>
          <w:color w:val="000000" w:themeColor="text1"/>
        </w:rPr>
        <w:tab/>
      </w:r>
      <w:r w:rsidRPr="00F8075D">
        <w:rPr>
          <w:i/>
          <w:iCs/>
        </w:rPr>
        <w:t>Stress</w:t>
      </w:r>
      <w:r w:rsidRPr="005A4A04">
        <w:rPr>
          <w:i/>
          <w:iCs/>
          <w:color w:val="000000" w:themeColor="text1"/>
        </w:rPr>
        <w:t xml:space="preserve"> Management:</w:t>
      </w:r>
    </w:p>
    <w:p w14:paraId="2884E53D" w14:textId="77777777" w:rsidR="0009268C" w:rsidRPr="005A4A04" w:rsidRDefault="0009268C" w:rsidP="0009268C">
      <w:pPr>
        <w:ind w:left="720"/>
        <w:jc w:val="left"/>
      </w:pPr>
      <w:r w:rsidRPr="005A4A04">
        <w:rPr>
          <w:color w:val="000000" w:themeColor="text1"/>
        </w:rPr>
        <w:t>Practice individual and collective strategies for stress management.</w:t>
      </w:r>
    </w:p>
    <w:p w14:paraId="0D5B26B0" w14:textId="77777777" w:rsidR="0009268C" w:rsidRDefault="0009268C" w:rsidP="0009268C">
      <w:pPr>
        <w:spacing w:after="0"/>
        <w:jc w:val="left"/>
      </w:pPr>
      <w:r w:rsidRPr="3977170F">
        <w:rPr>
          <w:color w:val="000000" w:themeColor="text1"/>
        </w:rPr>
        <w:t>6.6</w:t>
      </w:r>
      <w:r>
        <w:tab/>
      </w:r>
      <w:r w:rsidRPr="3977170F">
        <w:rPr>
          <w:i/>
          <w:iCs/>
        </w:rPr>
        <w:t xml:space="preserve">Inclusion </w:t>
      </w:r>
      <w:r w:rsidRPr="003117D6">
        <w:rPr>
          <w:i/>
          <w:iCs/>
          <w:color w:val="000000" w:themeColor="text1"/>
        </w:rPr>
        <w:t>&amp;</w:t>
      </w:r>
      <w:r w:rsidRPr="3977170F">
        <w:rPr>
          <w:i/>
          <w:iCs/>
        </w:rPr>
        <w:t xml:space="preserve"> Accountability:</w:t>
      </w:r>
    </w:p>
    <w:p w14:paraId="7CE7D306" w14:textId="77777777" w:rsidR="0009268C" w:rsidRDefault="0009268C" w:rsidP="0009268C">
      <w:pPr>
        <w:ind w:left="720"/>
        <w:jc w:val="left"/>
        <w:rPr>
          <w:lang w:val="en-US"/>
        </w:rPr>
      </w:pPr>
      <w:r w:rsidRPr="23F5B3DD">
        <w:rPr>
          <w:lang w:val="en-US"/>
        </w:rPr>
        <w:t>Create a respectful and fair workplace by taking personal responsibility for harmful actions and working to repair relationships when conflicts happen.</w:t>
      </w:r>
    </w:p>
    <w:p w14:paraId="64978A02" w14:textId="77777777" w:rsidR="0009268C" w:rsidRDefault="0009268C" w:rsidP="0009268C">
      <w:pPr>
        <w:spacing w:after="0"/>
        <w:jc w:val="left"/>
        <w:rPr>
          <w:i/>
          <w:iCs/>
        </w:rPr>
      </w:pPr>
      <w:r w:rsidRPr="005A4A04">
        <w:rPr>
          <w:color w:val="000000" w:themeColor="text1"/>
        </w:rPr>
        <w:t>6.7</w:t>
      </w:r>
      <w:r>
        <w:rPr>
          <w:color w:val="000000" w:themeColor="text1"/>
        </w:rPr>
        <w:tab/>
      </w:r>
      <w:r w:rsidRPr="005A4A04">
        <w:rPr>
          <w:i/>
          <w:iCs/>
        </w:rPr>
        <w:t>Financial Literacy:</w:t>
      </w:r>
    </w:p>
    <w:p w14:paraId="2496603F" w14:textId="77777777" w:rsidR="0009268C" w:rsidRDefault="0009268C" w:rsidP="0009268C">
      <w:pPr>
        <w:ind w:left="720"/>
        <w:jc w:val="left"/>
        <w:rPr>
          <w:color w:val="000000" w:themeColor="text1"/>
          <w:szCs w:val="24"/>
        </w:rPr>
      </w:pPr>
      <w:r w:rsidRPr="44237654">
        <w:rPr>
          <w:color w:val="000000" w:themeColor="text1"/>
          <w:szCs w:val="24"/>
        </w:rPr>
        <w:t>Apply principles and best practices of financial literacy to budgeting, taxes, and money management (e.g., income tracking, expense planning, savings goals, tax filing, credit scores and management, and responsible spending).</w:t>
      </w:r>
    </w:p>
    <w:p w14:paraId="37F70B7B" w14:textId="77777777" w:rsidR="0009268C" w:rsidRDefault="0009268C" w:rsidP="0009268C">
      <w:pPr>
        <w:spacing w:after="0"/>
        <w:jc w:val="left"/>
      </w:pPr>
      <w:r w:rsidRPr="3A25B873">
        <w:rPr>
          <w:color w:val="000000" w:themeColor="text1"/>
        </w:rPr>
        <w:t>6.8</w:t>
      </w:r>
      <w:r>
        <w:rPr>
          <w:color w:val="000000" w:themeColor="text1"/>
        </w:rPr>
        <w:tab/>
      </w:r>
      <w:r w:rsidRPr="3A25B873">
        <w:rPr>
          <w:i/>
          <w:iCs/>
        </w:rPr>
        <w:t>Emergency Preparedness:</w:t>
      </w:r>
    </w:p>
    <w:p w14:paraId="1B80492C" w14:textId="77777777" w:rsidR="0009268C" w:rsidRPr="005A4A04" w:rsidRDefault="0009268C" w:rsidP="0009268C">
      <w:pPr>
        <w:ind w:left="720"/>
        <w:jc w:val="left"/>
        <w:rPr>
          <w:color w:val="000000" w:themeColor="text1"/>
          <w:lang w:val="en-US"/>
        </w:rPr>
      </w:pPr>
      <w:r w:rsidRPr="3A25B873">
        <w:rPr>
          <w:color w:val="000000" w:themeColor="text1"/>
          <w:lang w:val="en-US"/>
        </w:rPr>
        <w:t xml:space="preserve">Recognize hazards and demonstrate an understanding of critical safety, emergency, and </w:t>
      </w:r>
      <w:r w:rsidRPr="0048352D">
        <w:rPr>
          <w:lang w:val="en-US"/>
        </w:rPr>
        <w:t>disaster</w:t>
      </w:r>
      <w:r w:rsidRPr="3A25B873">
        <w:rPr>
          <w:color w:val="000000" w:themeColor="text1"/>
          <w:lang w:val="en-US"/>
        </w:rPr>
        <w:t xml:space="preserve"> </w:t>
      </w:r>
      <w:r w:rsidRPr="00F8075D">
        <w:rPr>
          <w:color w:val="000000" w:themeColor="text1"/>
        </w:rPr>
        <w:t>preparedness</w:t>
      </w:r>
      <w:r w:rsidRPr="3A25B873">
        <w:rPr>
          <w:color w:val="000000" w:themeColor="text1"/>
          <w:lang w:val="en-US"/>
        </w:rPr>
        <w:t xml:space="preserve"> (e.g., staff procedures, duties, and responsibilities). </w:t>
      </w:r>
    </w:p>
    <w:p w14:paraId="2383EE82" w14:textId="77777777" w:rsidR="0009268C" w:rsidRDefault="0009268C" w:rsidP="0009268C">
      <w:pPr>
        <w:spacing w:after="0"/>
        <w:jc w:val="left"/>
        <w:rPr>
          <w:color w:val="000000" w:themeColor="text1"/>
        </w:rPr>
      </w:pPr>
      <w:r w:rsidRPr="005A4A04">
        <w:rPr>
          <w:color w:val="000000" w:themeColor="text1"/>
          <w:szCs w:val="24"/>
          <w:lang w:val="en-US"/>
        </w:rPr>
        <w:t>6.9</w:t>
      </w:r>
      <w:r>
        <w:rPr>
          <w:color w:val="000000" w:themeColor="text1"/>
          <w:szCs w:val="24"/>
          <w:lang w:val="en-US"/>
        </w:rPr>
        <w:tab/>
      </w:r>
      <w:r w:rsidRPr="005A4A04">
        <w:rPr>
          <w:i/>
          <w:iCs/>
        </w:rPr>
        <w:t>Workplace Policies:</w:t>
      </w:r>
    </w:p>
    <w:p w14:paraId="1761BCAF" w14:textId="77777777" w:rsidR="0009268C" w:rsidRPr="005A4A04" w:rsidRDefault="0009268C" w:rsidP="0009268C">
      <w:pPr>
        <w:ind w:left="720"/>
        <w:jc w:val="left"/>
      </w:pPr>
      <w:r w:rsidRPr="005A4A04">
        <w:rPr>
          <w:color w:val="000000" w:themeColor="text1"/>
          <w:szCs w:val="24"/>
          <w:lang w:val="en-US"/>
        </w:rPr>
        <w:t xml:space="preserve">Interpret policies, procedures, and regulations for the workplace environment, including employer and </w:t>
      </w:r>
      <w:r w:rsidRPr="00F8075D">
        <w:rPr>
          <w:color w:val="000000" w:themeColor="text1"/>
        </w:rPr>
        <w:t>employee</w:t>
      </w:r>
      <w:r w:rsidRPr="005A4A04">
        <w:rPr>
          <w:color w:val="000000" w:themeColor="text1"/>
          <w:szCs w:val="24"/>
          <w:lang w:val="en-US"/>
        </w:rPr>
        <w:t xml:space="preserve"> responsibilities</w:t>
      </w:r>
      <w:r w:rsidRPr="005A4A04">
        <w:rPr>
          <w:color w:val="EE0000"/>
          <w:szCs w:val="24"/>
          <w:lang w:val="en-US"/>
        </w:rPr>
        <w:t>.</w:t>
      </w:r>
    </w:p>
    <w:p w14:paraId="1B9035AE" w14:textId="77777777" w:rsidR="0009268C" w:rsidRPr="005A4A04" w:rsidRDefault="0009268C" w:rsidP="0009268C">
      <w:pPr>
        <w:tabs>
          <w:tab w:val="right" w:pos="9994"/>
        </w:tabs>
        <w:spacing w:after="0" w:line="259" w:lineRule="auto"/>
        <w:jc w:val="left"/>
        <w:rPr>
          <w:b/>
          <w:bCs/>
          <w:color w:val="000000" w:themeColor="text1"/>
        </w:rPr>
      </w:pPr>
      <w:r w:rsidRPr="3977170F">
        <w:rPr>
          <w:b/>
          <w:bCs/>
          <w:color w:val="000000" w:themeColor="text1"/>
        </w:rPr>
        <w:t>7.0 Social Responsibility &amp; Citizenship</w:t>
      </w:r>
    </w:p>
    <w:p w14:paraId="06681F38" w14:textId="77777777" w:rsidR="0009268C" w:rsidRPr="009C6D03" w:rsidRDefault="0009268C" w:rsidP="0009268C">
      <w:pPr>
        <w:jc w:val="left"/>
        <w:rPr>
          <w:bCs/>
          <w:i/>
          <w:iCs/>
          <w:color w:val="000000" w:themeColor="text1"/>
          <w:szCs w:val="24"/>
        </w:rPr>
      </w:pPr>
      <w:r w:rsidRPr="009C6D03">
        <w:rPr>
          <w:i/>
          <w:iCs/>
        </w:rPr>
        <w:t>Act</w:t>
      </w:r>
      <w:r w:rsidRPr="009C6D03">
        <w:rPr>
          <w:i/>
          <w:iCs/>
          <w:color w:val="000000" w:themeColor="text1"/>
        </w:rPr>
        <w:t xml:space="preserve"> as a responsible and contributing citizen in the workplace and the community.</w:t>
      </w:r>
    </w:p>
    <w:p w14:paraId="63825400" w14:textId="77777777" w:rsidR="0009268C" w:rsidRDefault="0009268C" w:rsidP="0009268C">
      <w:pPr>
        <w:spacing w:after="0"/>
        <w:jc w:val="left"/>
        <w:rPr>
          <w:i/>
          <w:iCs/>
          <w:lang w:val="en-US"/>
        </w:rPr>
      </w:pPr>
      <w:r w:rsidRPr="3977170F">
        <w:rPr>
          <w:color w:val="000000" w:themeColor="text1"/>
          <w:lang w:val="en-US"/>
        </w:rPr>
        <w:t>7.1</w:t>
      </w:r>
      <w:r>
        <w:tab/>
      </w:r>
      <w:r w:rsidRPr="3977170F">
        <w:rPr>
          <w:i/>
          <w:iCs/>
          <w:lang w:val="en-US"/>
        </w:rPr>
        <w:t xml:space="preserve">Ethical </w:t>
      </w:r>
      <w:r w:rsidRPr="3977170F">
        <w:rPr>
          <w:i/>
          <w:iCs/>
        </w:rPr>
        <w:t>Conduct</w:t>
      </w:r>
      <w:r w:rsidRPr="3977170F">
        <w:rPr>
          <w:i/>
          <w:iCs/>
          <w:lang w:val="en-US"/>
        </w:rPr>
        <w:t xml:space="preserve"> </w:t>
      </w:r>
      <w:r w:rsidRPr="003117D6">
        <w:rPr>
          <w:i/>
          <w:iCs/>
          <w:color w:val="000000" w:themeColor="text1"/>
          <w:lang w:val="en-US"/>
        </w:rPr>
        <w:t>&amp;</w:t>
      </w:r>
      <w:r w:rsidRPr="3977170F">
        <w:rPr>
          <w:i/>
          <w:iCs/>
          <w:lang w:val="en-US"/>
        </w:rPr>
        <w:t xml:space="preserve"> Workplace Integrity:</w:t>
      </w:r>
    </w:p>
    <w:p w14:paraId="19DD67BB" w14:textId="77777777" w:rsidR="0009268C" w:rsidRPr="005A4A04" w:rsidRDefault="0009268C" w:rsidP="0009268C">
      <w:pPr>
        <w:ind w:left="720"/>
        <w:jc w:val="left"/>
        <w:rPr>
          <w:color w:val="000000" w:themeColor="text1"/>
          <w:lang w:val="en-US"/>
        </w:rPr>
      </w:pPr>
      <w:r w:rsidRPr="0464F526">
        <w:rPr>
          <w:color w:val="000000" w:themeColor="text1"/>
          <w:lang w:val="en-US"/>
        </w:rPr>
        <w:t>Demonstrate personal integrity, confidentiality, and ethical behavior in the workplace.</w:t>
      </w:r>
    </w:p>
    <w:p w14:paraId="5DE141B4" w14:textId="77777777" w:rsidR="0009268C" w:rsidRDefault="0009268C" w:rsidP="0009268C">
      <w:pPr>
        <w:spacing w:after="0"/>
        <w:jc w:val="left"/>
        <w:rPr>
          <w:lang w:val="en-US"/>
        </w:rPr>
      </w:pPr>
      <w:r w:rsidRPr="0464F526">
        <w:rPr>
          <w:color w:val="000000" w:themeColor="text1"/>
          <w:lang w:val="en-US"/>
        </w:rPr>
        <w:lastRenderedPageBreak/>
        <w:t>7.2</w:t>
      </w:r>
      <w:r>
        <w:rPr>
          <w:color w:val="000000" w:themeColor="text1"/>
          <w:lang w:val="en-US"/>
        </w:rPr>
        <w:tab/>
      </w:r>
      <w:r w:rsidRPr="0464F526">
        <w:rPr>
          <w:i/>
          <w:iCs/>
          <w:lang w:val="en-US"/>
        </w:rPr>
        <w:t>Cross-Cultural Understanding</w:t>
      </w:r>
      <w:r w:rsidRPr="001E4698">
        <w:rPr>
          <w:i/>
          <w:iCs/>
          <w:lang w:val="en-US"/>
        </w:rPr>
        <w:t>:</w:t>
      </w:r>
    </w:p>
    <w:p w14:paraId="25A28F40" w14:textId="77777777" w:rsidR="0009268C" w:rsidRPr="00346B8E" w:rsidRDefault="0009268C" w:rsidP="0009268C">
      <w:pPr>
        <w:ind w:left="720"/>
        <w:jc w:val="left"/>
        <w:rPr>
          <w:lang w:val="en-US"/>
        </w:rPr>
      </w:pPr>
      <w:r w:rsidRPr="0464F526">
        <w:rPr>
          <w:color w:val="000000" w:themeColor="text1"/>
          <w:lang w:val="en-US"/>
        </w:rPr>
        <w:t>Demonstrate cross-cultural understanding through exploration of various resources that represent diverse perspectives and global viewpoints</w:t>
      </w:r>
      <w:r w:rsidRPr="00346B8E">
        <w:rPr>
          <w:lang w:val="en-US"/>
        </w:rPr>
        <w:t>.</w:t>
      </w:r>
    </w:p>
    <w:p w14:paraId="685E6390" w14:textId="77777777" w:rsidR="0009268C" w:rsidRDefault="0009268C" w:rsidP="0009268C">
      <w:pPr>
        <w:spacing w:after="0"/>
        <w:jc w:val="left"/>
      </w:pPr>
      <w:r w:rsidRPr="00764804">
        <w:rPr>
          <w:color w:val="000000" w:themeColor="text1"/>
          <w:lang w:val="en-US"/>
        </w:rPr>
        <w:t>7.3</w:t>
      </w:r>
      <w:r>
        <w:rPr>
          <w:color w:val="000000" w:themeColor="text1"/>
          <w:lang w:val="en-US"/>
        </w:rPr>
        <w:tab/>
      </w:r>
      <w:r w:rsidRPr="00764804">
        <w:rPr>
          <w:i/>
          <w:iCs/>
        </w:rPr>
        <w:t>Avoiding Stereotypes</w:t>
      </w:r>
      <w:r w:rsidRPr="001E4698">
        <w:rPr>
          <w:i/>
          <w:iCs/>
        </w:rPr>
        <w:t>:</w:t>
      </w:r>
    </w:p>
    <w:p w14:paraId="081E78F0" w14:textId="77777777" w:rsidR="0009268C" w:rsidRPr="0044658B" w:rsidRDefault="0009268C" w:rsidP="0009268C">
      <w:pPr>
        <w:ind w:left="720"/>
        <w:jc w:val="left"/>
        <w:rPr>
          <w:color w:val="000000" w:themeColor="text1"/>
          <w:lang w:val="en-US"/>
        </w:rPr>
      </w:pPr>
      <w:r w:rsidRPr="00764804">
        <w:rPr>
          <w:color w:val="000000" w:themeColor="text1"/>
          <w:lang w:val="en-US"/>
        </w:rPr>
        <w:t>Recognize biases and avoid stereotypes and misrepresentation of different groups.</w:t>
      </w:r>
    </w:p>
    <w:p w14:paraId="141238B3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  <w:lang w:val="en-US"/>
        </w:rPr>
        <w:t>7.4</w:t>
      </w:r>
      <w:r>
        <w:rPr>
          <w:color w:val="000000" w:themeColor="text1"/>
          <w:lang w:val="en-US"/>
        </w:rPr>
        <w:tab/>
      </w:r>
      <w:r w:rsidRPr="005A4A04">
        <w:rPr>
          <w:i/>
          <w:iCs/>
        </w:rPr>
        <w:t>Promoting Inclusion:</w:t>
      </w:r>
    </w:p>
    <w:p w14:paraId="1A15F6A2" w14:textId="77777777" w:rsidR="0009268C" w:rsidRPr="005A4A04" w:rsidRDefault="0009268C" w:rsidP="0009268C">
      <w:pPr>
        <w:ind w:left="720"/>
        <w:jc w:val="left"/>
        <w:rPr>
          <w:color w:val="000000" w:themeColor="text1"/>
          <w:szCs w:val="24"/>
          <w:lang w:val="en-US"/>
        </w:rPr>
      </w:pPr>
      <w:r w:rsidRPr="005A4A04">
        <w:rPr>
          <w:color w:val="000000" w:themeColor="text1"/>
          <w:szCs w:val="24"/>
          <w:lang w:val="en-US"/>
        </w:rPr>
        <w:t>Support inclusivity and uplift diverse experiences and perspectives in the workplace.</w:t>
      </w:r>
    </w:p>
    <w:p w14:paraId="57A362E4" w14:textId="77777777" w:rsidR="0009268C" w:rsidRDefault="0009268C" w:rsidP="0009268C">
      <w:pPr>
        <w:spacing w:after="0"/>
        <w:jc w:val="left"/>
      </w:pPr>
      <w:r w:rsidRPr="3977170F">
        <w:rPr>
          <w:color w:val="000000" w:themeColor="text1"/>
        </w:rPr>
        <w:t>7.5</w:t>
      </w:r>
      <w:r>
        <w:tab/>
      </w:r>
      <w:r w:rsidRPr="3977170F">
        <w:rPr>
          <w:i/>
          <w:iCs/>
        </w:rPr>
        <w:t xml:space="preserve">Recognizing </w:t>
      </w:r>
      <w:r w:rsidRPr="003117D6">
        <w:rPr>
          <w:i/>
          <w:iCs/>
          <w:color w:val="000000" w:themeColor="text1"/>
        </w:rPr>
        <w:t>&amp;</w:t>
      </w:r>
      <w:r w:rsidRPr="3977170F">
        <w:rPr>
          <w:i/>
          <w:iCs/>
        </w:rPr>
        <w:t xml:space="preserve"> Addressing Bias:</w:t>
      </w:r>
    </w:p>
    <w:p w14:paraId="3215ADF4" w14:textId="77777777" w:rsidR="0009268C" w:rsidRDefault="0009268C" w:rsidP="0009268C">
      <w:pPr>
        <w:ind w:left="720"/>
        <w:jc w:val="left"/>
        <w:rPr>
          <w:color w:val="000000" w:themeColor="text1"/>
        </w:rPr>
      </w:pPr>
      <w:r w:rsidRPr="005A4A04">
        <w:rPr>
          <w:color w:val="000000" w:themeColor="text1"/>
        </w:rPr>
        <w:t xml:space="preserve">Analyze how </w:t>
      </w:r>
      <w:r w:rsidRPr="00F8075D">
        <w:rPr>
          <w:color w:val="000000" w:themeColor="text1"/>
          <w:szCs w:val="24"/>
          <w:lang w:val="en-US"/>
        </w:rPr>
        <w:t>individual</w:t>
      </w:r>
      <w:r w:rsidRPr="005A4A04">
        <w:rPr>
          <w:color w:val="000000" w:themeColor="text1"/>
        </w:rPr>
        <w:t xml:space="preserve"> and collective biases influence decision making.</w:t>
      </w:r>
    </w:p>
    <w:p w14:paraId="04BF3D6A" w14:textId="77777777" w:rsidR="0009268C" w:rsidRDefault="0009268C" w:rsidP="0009268C">
      <w:pPr>
        <w:spacing w:after="0"/>
        <w:jc w:val="left"/>
        <w:rPr>
          <w:rFonts w:eastAsia="Times New Roman"/>
          <w:lang w:val="en-US"/>
        </w:rPr>
      </w:pPr>
      <w:r w:rsidRPr="6BB890D1">
        <w:rPr>
          <w:rFonts w:eastAsia="Times New Roman"/>
          <w:lang w:val="en-US"/>
        </w:rPr>
        <w:t>7.6</w:t>
      </w:r>
      <w:r>
        <w:rPr>
          <w:rFonts w:eastAsia="Times New Roman"/>
          <w:lang w:val="en-US"/>
        </w:rPr>
        <w:tab/>
      </w:r>
      <w:r w:rsidRPr="6BB890D1">
        <w:rPr>
          <w:rFonts w:eastAsia="Times New Roman"/>
          <w:i/>
          <w:iCs/>
          <w:lang w:val="en-US"/>
        </w:rPr>
        <w:t xml:space="preserve">Civic </w:t>
      </w:r>
      <w:r w:rsidRPr="00F8075D">
        <w:rPr>
          <w:i/>
          <w:iCs/>
        </w:rPr>
        <w:t>Responsibility</w:t>
      </w:r>
      <w:r w:rsidRPr="001E4698">
        <w:rPr>
          <w:rFonts w:eastAsia="Times New Roman"/>
          <w:i/>
          <w:iCs/>
          <w:lang w:val="en-US"/>
        </w:rPr>
        <w:t>:</w:t>
      </w:r>
    </w:p>
    <w:p w14:paraId="37A3C1D5" w14:textId="77777777" w:rsidR="0009268C" w:rsidRPr="00764804" w:rsidRDefault="0009268C" w:rsidP="0009268C">
      <w:pPr>
        <w:ind w:left="720"/>
        <w:jc w:val="left"/>
        <w:rPr>
          <w:rFonts w:eastAsia="Times New Roman"/>
          <w:lang w:val="en-US"/>
        </w:rPr>
      </w:pPr>
      <w:r w:rsidRPr="6BB890D1">
        <w:rPr>
          <w:rFonts w:eastAsia="Times New Roman"/>
          <w:lang w:val="en-US"/>
        </w:rPr>
        <w:t xml:space="preserve">Analyze how </w:t>
      </w:r>
      <w:r w:rsidRPr="00F8075D">
        <w:rPr>
          <w:color w:val="000000" w:themeColor="text1"/>
          <w:szCs w:val="24"/>
          <w:lang w:val="en-US"/>
        </w:rPr>
        <w:t>individual</w:t>
      </w:r>
      <w:r w:rsidRPr="6BB890D1">
        <w:rPr>
          <w:rFonts w:eastAsia="Times New Roman"/>
          <w:lang w:val="en-US"/>
        </w:rPr>
        <w:t>, collective, and business actions impact broader communities.</w:t>
      </w:r>
    </w:p>
    <w:p w14:paraId="204FD64E" w14:textId="77777777" w:rsidR="0009268C" w:rsidRDefault="0009268C" w:rsidP="0009268C">
      <w:pPr>
        <w:spacing w:after="0"/>
        <w:jc w:val="left"/>
        <w:rPr>
          <w:rFonts w:eastAsia="Times New Roman"/>
          <w:lang w:val="en-US"/>
        </w:rPr>
      </w:pPr>
      <w:r w:rsidRPr="6BB890D1">
        <w:rPr>
          <w:rFonts w:eastAsia="Times New Roman"/>
          <w:lang w:val="en-US"/>
        </w:rPr>
        <w:t>7.7</w:t>
      </w:r>
      <w:r>
        <w:rPr>
          <w:rFonts w:eastAsia="Times New Roman"/>
          <w:lang w:val="en-US"/>
        </w:rPr>
        <w:tab/>
      </w:r>
      <w:r w:rsidRPr="00F8075D">
        <w:rPr>
          <w:i/>
          <w:iCs/>
        </w:rPr>
        <w:t>Community</w:t>
      </w:r>
      <w:r w:rsidRPr="6BB890D1">
        <w:rPr>
          <w:rFonts w:eastAsia="Times New Roman"/>
          <w:i/>
          <w:iCs/>
          <w:lang w:val="en-US"/>
        </w:rPr>
        <w:t xml:space="preserve"> Service</w:t>
      </w:r>
      <w:r w:rsidRPr="6BB890D1">
        <w:rPr>
          <w:rFonts w:eastAsia="Times New Roman"/>
          <w:lang w:val="en-US"/>
        </w:rPr>
        <w:t>:</w:t>
      </w:r>
    </w:p>
    <w:p w14:paraId="31DD4494" w14:textId="77777777" w:rsidR="0009268C" w:rsidRDefault="0009268C" w:rsidP="0009268C">
      <w:pPr>
        <w:ind w:left="720"/>
        <w:jc w:val="left"/>
        <w:rPr>
          <w:rFonts w:eastAsia="Times New Roman"/>
          <w:lang w:val="en-US"/>
        </w:rPr>
      </w:pPr>
      <w:r w:rsidRPr="6BB890D1">
        <w:rPr>
          <w:rFonts w:eastAsia="Times New Roman"/>
          <w:lang w:val="en-US"/>
        </w:rPr>
        <w:t xml:space="preserve">Practice responsible </w:t>
      </w:r>
      <w:r w:rsidRPr="00F8075D">
        <w:rPr>
          <w:color w:val="000000" w:themeColor="text1"/>
          <w:szCs w:val="24"/>
          <w:lang w:val="en-US"/>
        </w:rPr>
        <w:t>citizenship</w:t>
      </w:r>
      <w:r w:rsidRPr="6BB890D1">
        <w:rPr>
          <w:rFonts w:eastAsia="Times New Roman"/>
          <w:lang w:val="en-US"/>
        </w:rPr>
        <w:t xml:space="preserve"> and participate in initiatives that contribute to social good, support communities, and promote inclusive practices.</w:t>
      </w:r>
    </w:p>
    <w:p w14:paraId="109CBE3B" w14:textId="77777777" w:rsidR="0009268C" w:rsidRPr="009C6D03" w:rsidRDefault="0009268C" w:rsidP="0009268C">
      <w:pPr>
        <w:spacing w:after="0"/>
        <w:jc w:val="left"/>
        <w:rPr>
          <w:b/>
          <w:color w:val="000000" w:themeColor="text1"/>
          <w:szCs w:val="24"/>
        </w:rPr>
      </w:pPr>
      <w:r w:rsidRPr="009C6D03">
        <w:rPr>
          <w:b/>
          <w:color w:val="000000" w:themeColor="text1"/>
          <w:szCs w:val="24"/>
        </w:rPr>
        <w:t xml:space="preserve">8.0 </w:t>
      </w:r>
      <w:r w:rsidRPr="009C6D03">
        <w:rPr>
          <w:b/>
        </w:rPr>
        <w:t>Leadership</w:t>
      </w:r>
      <w:r w:rsidRPr="009C6D03">
        <w:rPr>
          <w:b/>
          <w:color w:val="000000" w:themeColor="text1"/>
          <w:szCs w:val="24"/>
        </w:rPr>
        <w:t xml:space="preserve"> and Management</w:t>
      </w:r>
    </w:p>
    <w:p w14:paraId="683A9674" w14:textId="77777777" w:rsidR="0009268C" w:rsidRPr="005A4A04" w:rsidRDefault="0009268C" w:rsidP="0009268C">
      <w:pPr>
        <w:tabs>
          <w:tab w:val="right" w:pos="9994"/>
        </w:tabs>
        <w:jc w:val="left"/>
        <w:rPr>
          <w:bCs/>
          <w:i/>
          <w:color w:val="000000" w:themeColor="text1"/>
          <w:szCs w:val="24"/>
        </w:rPr>
      </w:pPr>
      <w:r w:rsidRPr="005A4A04">
        <w:rPr>
          <w:bCs/>
          <w:i/>
          <w:color w:val="000000" w:themeColor="text1"/>
          <w:szCs w:val="24"/>
        </w:rPr>
        <w:t>Model integrity, ethical leadership, and effective management.</w:t>
      </w:r>
    </w:p>
    <w:p w14:paraId="2AAAC2BF" w14:textId="77777777" w:rsidR="0009268C" w:rsidRDefault="0009268C" w:rsidP="0009268C">
      <w:pPr>
        <w:spacing w:after="0"/>
        <w:jc w:val="left"/>
        <w:rPr>
          <w:lang w:val="en-US"/>
        </w:rPr>
      </w:pPr>
      <w:r w:rsidRPr="3A25B873">
        <w:rPr>
          <w:color w:val="000000" w:themeColor="text1"/>
          <w:lang w:val="en-US"/>
        </w:rPr>
        <w:t>8.1</w:t>
      </w:r>
      <w:r>
        <w:rPr>
          <w:color w:val="000000" w:themeColor="text1"/>
          <w:lang w:val="en-US"/>
        </w:rPr>
        <w:tab/>
      </w:r>
      <w:r w:rsidRPr="3A25B873">
        <w:rPr>
          <w:i/>
          <w:iCs/>
          <w:lang w:val="en-US"/>
        </w:rPr>
        <w:t xml:space="preserve">Qualities of </w:t>
      </w:r>
      <w:r w:rsidRPr="3A25B873">
        <w:rPr>
          <w:i/>
          <w:lang w:val="en-US"/>
        </w:rPr>
        <w:t>Effective</w:t>
      </w:r>
      <w:r w:rsidRPr="3A25B873">
        <w:rPr>
          <w:i/>
          <w:iCs/>
          <w:lang w:val="en-US"/>
        </w:rPr>
        <w:t xml:space="preserve"> Leaders:</w:t>
      </w:r>
    </w:p>
    <w:p w14:paraId="73FDF4B9" w14:textId="77777777" w:rsidR="0009268C" w:rsidRPr="0044658B" w:rsidRDefault="0009268C" w:rsidP="0009268C">
      <w:pPr>
        <w:ind w:left="720"/>
        <w:jc w:val="left"/>
        <w:rPr>
          <w:color w:val="000000" w:themeColor="text1"/>
          <w:lang w:val="en-US"/>
        </w:rPr>
      </w:pPr>
      <w:r w:rsidRPr="3A25B873">
        <w:rPr>
          <w:color w:val="000000" w:themeColor="text1"/>
          <w:lang w:val="en-US"/>
        </w:rPr>
        <w:t xml:space="preserve">Identify and </w:t>
      </w:r>
      <w:r w:rsidRPr="00FA3794">
        <w:rPr>
          <w:rFonts w:eastAsia="Times New Roman"/>
          <w:lang w:val="en-US"/>
        </w:rPr>
        <w:t>reflect</w:t>
      </w:r>
      <w:r w:rsidRPr="3A25B873">
        <w:rPr>
          <w:color w:val="000000" w:themeColor="text1"/>
          <w:lang w:val="en-US"/>
        </w:rPr>
        <w:t xml:space="preserve"> the character traits, responsibilities, competencies, and behaviors of successful employees, leaders and managers (e.g., emotional intelligence, interpersonal skills, and communication skills).</w:t>
      </w:r>
    </w:p>
    <w:p w14:paraId="70A24727" w14:textId="77777777" w:rsidR="0009268C" w:rsidRDefault="0009268C" w:rsidP="0009268C">
      <w:pPr>
        <w:spacing w:after="0"/>
        <w:jc w:val="left"/>
      </w:pPr>
      <w:r w:rsidRPr="3977170F">
        <w:rPr>
          <w:color w:val="000000" w:themeColor="text1"/>
        </w:rPr>
        <w:t>8.2</w:t>
      </w:r>
      <w:r>
        <w:tab/>
      </w:r>
      <w:r w:rsidRPr="3977170F">
        <w:rPr>
          <w:rFonts w:eastAsia="Times New Roman"/>
          <w:i/>
          <w:iCs/>
          <w:lang w:val="en-US"/>
        </w:rPr>
        <w:t>Responsibility</w:t>
      </w:r>
      <w:r w:rsidRPr="3977170F">
        <w:rPr>
          <w:i/>
          <w:iCs/>
        </w:rPr>
        <w:t xml:space="preserve"> </w:t>
      </w:r>
      <w:r w:rsidRPr="003117D6">
        <w:rPr>
          <w:i/>
          <w:iCs/>
          <w:color w:val="000000" w:themeColor="text1"/>
        </w:rPr>
        <w:t>&amp;</w:t>
      </w:r>
      <w:r w:rsidRPr="3977170F">
        <w:rPr>
          <w:i/>
          <w:iCs/>
        </w:rPr>
        <w:t xml:space="preserve"> Accountability:</w:t>
      </w:r>
    </w:p>
    <w:p w14:paraId="1C909D61" w14:textId="77777777" w:rsidR="0009268C" w:rsidRPr="005A4A04" w:rsidRDefault="0009268C" w:rsidP="0009268C">
      <w:pPr>
        <w:ind w:left="720"/>
        <w:jc w:val="left"/>
      </w:pPr>
      <w:r w:rsidRPr="00FA3794">
        <w:rPr>
          <w:rFonts w:eastAsia="Times New Roman"/>
          <w:lang w:val="en-US"/>
        </w:rPr>
        <w:t>Understand</w:t>
      </w:r>
      <w:r w:rsidRPr="355A92DF">
        <w:rPr>
          <w:color w:val="000000" w:themeColor="text1"/>
        </w:rPr>
        <w:t xml:space="preserve"> how to take direction from leaders, ask for help when needed, build positive professional relationships, and follow through with individual responsibilities.</w:t>
      </w:r>
    </w:p>
    <w:p w14:paraId="72F24F9A" w14:textId="77777777" w:rsidR="0009268C" w:rsidRDefault="0009268C" w:rsidP="0009268C">
      <w:pPr>
        <w:spacing w:after="0"/>
        <w:jc w:val="left"/>
        <w:rPr>
          <w:lang w:val="en-US"/>
        </w:rPr>
      </w:pPr>
      <w:r w:rsidRPr="0464F526">
        <w:rPr>
          <w:color w:val="000000" w:themeColor="text1"/>
          <w:lang w:val="en-US"/>
        </w:rPr>
        <w:t>8.3</w:t>
      </w:r>
      <w:r>
        <w:rPr>
          <w:color w:val="000000" w:themeColor="text1"/>
          <w:lang w:val="en-US"/>
        </w:rPr>
        <w:tab/>
      </w:r>
      <w:r w:rsidRPr="0464F526">
        <w:rPr>
          <w:i/>
          <w:iCs/>
          <w:lang w:val="en-US"/>
        </w:rPr>
        <w:t xml:space="preserve">Work </w:t>
      </w:r>
      <w:r w:rsidRPr="0464F526">
        <w:rPr>
          <w:i/>
          <w:lang w:val="en-US"/>
        </w:rPr>
        <w:t>Ethic</w:t>
      </w:r>
      <w:r w:rsidRPr="0464F526">
        <w:rPr>
          <w:i/>
          <w:iCs/>
          <w:lang w:val="en-US"/>
        </w:rPr>
        <w:t>:</w:t>
      </w:r>
    </w:p>
    <w:p w14:paraId="54E4BE15" w14:textId="77777777" w:rsidR="0009268C" w:rsidRPr="0044658B" w:rsidRDefault="0009268C" w:rsidP="0009268C">
      <w:pPr>
        <w:ind w:left="720"/>
        <w:jc w:val="left"/>
        <w:rPr>
          <w:color w:val="000000" w:themeColor="text1"/>
          <w:lang w:val="en-US"/>
        </w:rPr>
      </w:pPr>
      <w:r w:rsidRPr="0464F526">
        <w:rPr>
          <w:color w:val="000000" w:themeColor="text1"/>
          <w:lang w:val="en-US"/>
        </w:rPr>
        <w:t xml:space="preserve">Demonstrate independent initiative, time management strategies, versatility, and work ethic in </w:t>
      </w:r>
      <w:r w:rsidRPr="00FA3794">
        <w:rPr>
          <w:rFonts w:eastAsia="Times New Roman"/>
          <w:lang w:val="en-US"/>
        </w:rPr>
        <w:t>professional</w:t>
      </w:r>
      <w:r w:rsidRPr="0464F526">
        <w:rPr>
          <w:color w:val="000000" w:themeColor="text1"/>
          <w:lang w:val="en-US"/>
        </w:rPr>
        <w:t xml:space="preserve"> environments.</w:t>
      </w:r>
    </w:p>
    <w:p w14:paraId="665CFE46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  <w:szCs w:val="24"/>
        </w:rPr>
        <w:t>8.4</w:t>
      </w:r>
      <w:r>
        <w:rPr>
          <w:color w:val="000000" w:themeColor="text1"/>
          <w:szCs w:val="24"/>
        </w:rPr>
        <w:tab/>
      </w:r>
      <w:r w:rsidRPr="00FA3794">
        <w:rPr>
          <w:rFonts w:eastAsia="Times New Roman"/>
          <w:i/>
          <w:iCs/>
          <w:lang w:val="en-US"/>
        </w:rPr>
        <w:t>Constructive</w:t>
      </w:r>
      <w:r w:rsidRPr="005A4A04">
        <w:rPr>
          <w:i/>
          <w:iCs/>
        </w:rPr>
        <w:t xml:space="preserve"> Feedback:</w:t>
      </w:r>
    </w:p>
    <w:p w14:paraId="1893AAAF" w14:textId="77777777" w:rsidR="0009268C" w:rsidRPr="005A4A04" w:rsidRDefault="0009268C" w:rsidP="0009268C">
      <w:pPr>
        <w:ind w:left="720"/>
        <w:jc w:val="left"/>
      </w:pPr>
      <w:r w:rsidRPr="582E40F4">
        <w:rPr>
          <w:color w:val="000000" w:themeColor="text1"/>
        </w:rPr>
        <w:t xml:space="preserve">Lead teams effectively by providing, accepting, and integrating constructive feedback at various </w:t>
      </w:r>
      <w:r w:rsidRPr="00FA3794">
        <w:rPr>
          <w:rFonts w:eastAsia="Times New Roman"/>
          <w:lang w:val="en-US"/>
        </w:rPr>
        <w:t>stages</w:t>
      </w:r>
      <w:r w:rsidRPr="582E40F4">
        <w:rPr>
          <w:color w:val="000000" w:themeColor="text1"/>
        </w:rPr>
        <w:t xml:space="preserve"> of a project.</w:t>
      </w:r>
    </w:p>
    <w:p w14:paraId="7407BA96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  <w:szCs w:val="24"/>
        </w:rPr>
        <w:t>8.5</w:t>
      </w:r>
      <w:r>
        <w:rPr>
          <w:color w:val="000000" w:themeColor="text1"/>
          <w:szCs w:val="24"/>
        </w:rPr>
        <w:tab/>
      </w:r>
      <w:r w:rsidRPr="005A4A04">
        <w:rPr>
          <w:i/>
          <w:iCs/>
        </w:rPr>
        <w:t xml:space="preserve">Leading </w:t>
      </w:r>
      <w:r w:rsidRPr="00FA3794">
        <w:rPr>
          <w:rFonts w:eastAsia="Times New Roman"/>
          <w:i/>
          <w:iCs/>
          <w:lang w:val="en-US"/>
        </w:rPr>
        <w:t>with</w:t>
      </w:r>
      <w:r w:rsidRPr="005A4A04">
        <w:rPr>
          <w:i/>
          <w:iCs/>
        </w:rPr>
        <w:t xml:space="preserve"> Purpose:</w:t>
      </w:r>
    </w:p>
    <w:p w14:paraId="678E037A" w14:textId="77777777" w:rsidR="0009268C" w:rsidRPr="005A4A04" w:rsidRDefault="0009268C" w:rsidP="0009268C">
      <w:pPr>
        <w:ind w:left="720"/>
        <w:jc w:val="left"/>
        <w:rPr>
          <w:color w:val="000000" w:themeColor="text1"/>
          <w:szCs w:val="24"/>
        </w:rPr>
      </w:pPr>
      <w:r w:rsidRPr="005A4A04">
        <w:rPr>
          <w:color w:val="000000" w:themeColor="text1"/>
          <w:szCs w:val="24"/>
        </w:rPr>
        <w:t xml:space="preserve">Lead in an inclusive and positive manner, with a focus on teamwork, productivity, morale, citizenship, and </w:t>
      </w:r>
      <w:r w:rsidRPr="00FA3794">
        <w:rPr>
          <w:rFonts w:eastAsia="Times New Roman"/>
          <w:lang w:val="en-US"/>
        </w:rPr>
        <w:t>organizational</w:t>
      </w:r>
      <w:r w:rsidRPr="005A4A04">
        <w:rPr>
          <w:color w:val="000000" w:themeColor="text1"/>
          <w:szCs w:val="24"/>
        </w:rPr>
        <w:t xml:space="preserve"> culture.</w:t>
      </w:r>
    </w:p>
    <w:p w14:paraId="4E284A3E" w14:textId="77777777" w:rsidR="0009268C" w:rsidRDefault="0009268C" w:rsidP="0009268C">
      <w:pPr>
        <w:spacing w:after="0"/>
        <w:jc w:val="left"/>
        <w:rPr>
          <w:color w:val="000000" w:themeColor="text1"/>
          <w:szCs w:val="24"/>
          <w:lang w:val="en-US"/>
        </w:rPr>
      </w:pPr>
      <w:r w:rsidRPr="005A4A04">
        <w:rPr>
          <w:color w:val="000000" w:themeColor="text1"/>
          <w:szCs w:val="24"/>
          <w:lang w:val="en-US"/>
        </w:rPr>
        <w:lastRenderedPageBreak/>
        <w:t>8.6</w:t>
      </w:r>
      <w:r>
        <w:rPr>
          <w:color w:val="000000" w:themeColor="text1"/>
          <w:szCs w:val="24"/>
          <w:lang w:val="en-US"/>
        </w:rPr>
        <w:tab/>
      </w:r>
      <w:r w:rsidRPr="005A4A04">
        <w:rPr>
          <w:i/>
          <w:iCs/>
          <w:color w:val="000000" w:themeColor="text1"/>
          <w:szCs w:val="24"/>
          <w:lang w:val="en-US"/>
        </w:rPr>
        <w:t xml:space="preserve">Leadership </w:t>
      </w:r>
      <w:r w:rsidRPr="00FA3794">
        <w:rPr>
          <w:rFonts w:eastAsia="Times New Roman"/>
          <w:i/>
          <w:iCs/>
          <w:lang w:val="en-US"/>
        </w:rPr>
        <w:t>Development</w:t>
      </w:r>
      <w:r w:rsidRPr="005A4A04">
        <w:rPr>
          <w:i/>
          <w:iCs/>
          <w:color w:val="000000" w:themeColor="text1"/>
          <w:szCs w:val="24"/>
          <w:lang w:val="en-US"/>
        </w:rPr>
        <w:t xml:space="preserve"> </w:t>
      </w:r>
      <w:r>
        <w:rPr>
          <w:i/>
          <w:iCs/>
          <w:color w:val="000000" w:themeColor="text1"/>
          <w:szCs w:val="24"/>
          <w:lang w:val="en-US"/>
        </w:rPr>
        <w:t>&amp;</w:t>
      </w:r>
      <w:r w:rsidRPr="005A4A04">
        <w:rPr>
          <w:i/>
          <w:iCs/>
          <w:color w:val="000000" w:themeColor="text1"/>
          <w:szCs w:val="24"/>
          <w:lang w:val="en-US"/>
        </w:rPr>
        <w:t xml:space="preserve"> Student Organizations:</w:t>
      </w:r>
    </w:p>
    <w:p w14:paraId="7AB50E14" w14:textId="77777777" w:rsidR="0009268C" w:rsidRPr="005A4A04" w:rsidRDefault="0009268C" w:rsidP="0009268C">
      <w:pPr>
        <w:ind w:left="720"/>
        <w:jc w:val="left"/>
        <w:rPr>
          <w:color w:val="000000" w:themeColor="text1"/>
          <w:szCs w:val="24"/>
          <w:lang w:val="en-US"/>
        </w:rPr>
      </w:pPr>
      <w:r w:rsidRPr="005A4A04">
        <w:rPr>
          <w:color w:val="000000" w:themeColor="text1"/>
          <w:szCs w:val="24"/>
          <w:lang w:val="en-US"/>
        </w:rPr>
        <w:t>Participate in leadership development activities to enhance academic preparation, promote career choices, and prepare for employment opportunities.</w:t>
      </w:r>
    </w:p>
    <w:p w14:paraId="0EEA0224" w14:textId="77777777" w:rsidR="0009268C" w:rsidRDefault="0009268C" w:rsidP="0009268C">
      <w:pPr>
        <w:spacing w:after="0"/>
        <w:jc w:val="left"/>
      </w:pPr>
      <w:r w:rsidRPr="3A25B873">
        <w:rPr>
          <w:color w:val="000000" w:themeColor="text1"/>
          <w:lang w:val="en-US"/>
        </w:rPr>
        <w:t>8.7</w:t>
      </w:r>
      <w:r>
        <w:rPr>
          <w:color w:val="000000" w:themeColor="text1"/>
          <w:lang w:val="en-US"/>
        </w:rPr>
        <w:tab/>
      </w:r>
      <w:r w:rsidRPr="00FA3794">
        <w:rPr>
          <w:rFonts w:eastAsia="Times New Roman"/>
          <w:i/>
          <w:iCs/>
          <w:lang w:val="en-US"/>
        </w:rPr>
        <w:t>Organizational</w:t>
      </w:r>
      <w:r w:rsidRPr="3A25B873">
        <w:rPr>
          <w:i/>
          <w:iCs/>
        </w:rPr>
        <w:t xml:space="preserve"> Culture:</w:t>
      </w:r>
    </w:p>
    <w:p w14:paraId="4260CFB5" w14:textId="77777777" w:rsidR="0009268C" w:rsidRPr="005A4A04" w:rsidRDefault="0009268C" w:rsidP="0009268C">
      <w:pPr>
        <w:ind w:left="720"/>
        <w:jc w:val="left"/>
        <w:rPr>
          <w:color w:val="000000" w:themeColor="text1"/>
          <w:lang w:val="en-US"/>
        </w:rPr>
      </w:pPr>
      <w:r w:rsidRPr="3A25B873">
        <w:rPr>
          <w:color w:val="000000" w:themeColor="text1"/>
          <w:lang w:val="en-US"/>
        </w:rPr>
        <w:t>Analyze organizational culture and practice effective leadership and management strategies (e.g., conflict resolution, shared responsibilities, collaboration, consensus-building, and communication)</w:t>
      </w:r>
      <w:r>
        <w:rPr>
          <w:color w:val="000000" w:themeColor="text1"/>
          <w:lang w:val="en-US"/>
        </w:rPr>
        <w:t>.</w:t>
      </w:r>
    </w:p>
    <w:p w14:paraId="170D282D" w14:textId="77777777" w:rsidR="0009268C" w:rsidRDefault="0009268C" w:rsidP="0009268C">
      <w:pPr>
        <w:spacing w:after="0"/>
        <w:jc w:val="left"/>
      </w:pPr>
      <w:r w:rsidRPr="3A25B873">
        <w:rPr>
          <w:color w:val="000000" w:themeColor="text1"/>
        </w:rPr>
        <w:t>8.8</w:t>
      </w:r>
      <w:r>
        <w:rPr>
          <w:color w:val="000000" w:themeColor="text1"/>
        </w:rPr>
        <w:tab/>
      </w:r>
      <w:r w:rsidRPr="3A25B873">
        <w:rPr>
          <w:i/>
          <w:iCs/>
        </w:rPr>
        <w:t>Outcomes of Effective Leadership:</w:t>
      </w:r>
    </w:p>
    <w:p w14:paraId="6ECAFC85" w14:textId="77777777" w:rsidR="0009268C" w:rsidRDefault="0009268C" w:rsidP="0009268C">
      <w:pPr>
        <w:ind w:left="720"/>
        <w:jc w:val="left"/>
        <w:rPr>
          <w:color w:val="000000" w:themeColor="text1"/>
          <w:szCs w:val="24"/>
          <w:lang w:val="en-US"/>
        </w:rPr>
      </w:pPr>
      <w:r w:rsidRPr="3A25B873">
        <w:rPr>
          <w:color w:val="000000" w:themeColor="text1"/>
          <w:lang w:val="en-US"/>
        </w:rPr>
        <w:t xml:space="preserve">Define the outcomes </w:t>
      </w:r>
      <w:r w:rsidRPr="0048352D">
        <w:rPr>
          <w:color w:val="000000" w:themeColor="text1"/>
          <w:lang w:val="en-US"/>
        </w:rPr>
        <w:t xml:space="preserve">of effective leadership and management; </w:t>
      </w:r>
      <w:r w:rsidRPr="0048352D">
        <w:rPr>
          <w:color w:val="000000" w:themeColor="text1"/>
          <w:szCs w:val="24"/>
          <w:lang w:val="en-US"/>
        </w:rPr>
        <w:t>develop personal management skills to function effectively, efficiently, and collaboratively in a business environment.</w:t>
      </w:r>
    </w:p>
    <w:p w14:paraId="7C4660AA" w14:textId="77777777" w:rsidR="0009268C" w:rsidRDefault="0009268C" w:rsidP="0009268C">
      <w:pPr>
        <w:spacing w:after="0"/>
        <w:jc w:val="left"/>
      </w:pPr>
      <w:r w:rsidRPr="00764804">
        <w:rPr>
          <w:color w:val="000000" w:themeColor="text1"/>
        </w:rPr>
        <w:t>8.9</w:t>
      </w:r>
      <w:r>
        <w:rPr>
          <w:color w:val="000000" w:themeColor="text1"/>
        </w:rPr>
        <w:tab/>
      </w:r>
      <w:r w:rsidRPr="00764804">
        <w:rPr>
          <w:i/>
          <w:iCs/>
        </w:rPr>
        <w:t>Organizational Dynamics:</w:t>
      </w:r>
    </w:p>
    <w:p w14:paraId="32F75EC2" w14:textId="77777777" w:rsidR="0009268C" w:rsidRDefault="0009268C" w:rsidP="0009268C">
      <w:pPr>
        <w:ind w:left="720"/>
        <w:jc w:val="left"/>
        <w:rPr>
          <w:color w:val="000000" w:themeColor="text1"/>
        </w:rPr>
      </w:pPr>
      <w:r w:rsidRPr="00764804">
        <w:rPr>
          <w:color w:val="000000" w:themeColor="text1"/>
        </w:rPr>
        <w:t>Understand the roles and responsibilities of employees across an organization</w:t>
      </w:r>
      <w:r>
        <w:rPr>
          <w:color w:val="000000" w:themeColor="text1"/>
        </w:rPr>
        <w:t>, and</w:t>
      </w:r>
      <w:r w:rsidRPr="00764804">
        <w:rPr>
          <w:color w:val="000000" w:themeColor="text1"/>
        </w:rPr>
        <w:t xml:space="preserve"> analyze how </w:t>
      </w:r>
      <w:r w:rsidRPr="00FA3794">
        <w:rPr>
          <w:color w:val="000000" w:themeColor="text1"/>
          <w:szCs w:val="24"/>
          <w:lang w:val="en-US"/>
        </w:rPr>
        <w:t>hierarchical</w:t>
      </w:r>
      <w:r w:rsidRPr="00764804">
        <w:rPr>
          <w:color w:val="000000" w:themeColor="text1"/>
        </w:rPr>
        <w:t xml:space="preserve"> structure, management styles, and power dynamics impact decision making.</w:t>
      </w:r>
    </w:p>
    <w:p w14:paraId="56FAFBD6" w14:textId="77777777" w:rsidR="0009268C" w:rsidRPr="005A4A04" w:rsidRDefault="0009268C" w:rsidP="0009268C">
      <w:pPr>
        <w:spacing w:after="0"/>
        <w:jc w:val="left"/>
        <w:rPr>
          <w:i/>
          <w:iCs/>
          <w:color w:val="000000" w:themeColor="text1"/>
        </w:rPr>
      </w:pPr>
      <w:r w:rsidRPr="3977170F">
        <w:rPr>
          <w:b/>
          <w:bCs/>
          <w:color w:val="000000" w:themeColor="text1"/>
        </w:rPr>
        <w:t>9.0 Collaboration &amp; Teamwork</w:t>
      </w:r>
    </w:p>
    <w:p w14:paraId="759C25E4" w14:textId="77777777" w:rsidR="0009268C" w:rsidRPr="005A4A04" w:rsidRDefault="0009268C" w:rsidP="0009268C">
      <w:pPr>
        <w:tabs>
          <w:tab w:val="right" w:pos="9994"/>
        </w:tabs>
        <w:jc w:val="left"/>
        <w:rPr>
          <w:i/>
          <w:iCs/>
          <w:color w:val="000000" w:themeColor="text1"/>
        </w:rPr>
      </w:pPr>
      <w:r w:rsidRPr="6BB890D1">
        <w:rPr>
          <w:i/>
          <w:iCs/>
          <w:color w:val="000000" w:themeColor="text1"/>
        </w:rPr>
        <w:t xml:space="preserve">Work productively in </w:t>
      </w:r>
      <w:r w:rsidRPr="6BB890D1">
        <w:rPr>
          <w:i/>
          <w:color w:val="000000" w:themeColor="text1"/>
        </w:rPr>
        <w:t>teams</w:t>
      </w:r>
      <w:r w:rsidRPr="6BB890D1">
        <w:rPr>
          <w:i/>
          <w:iCs/>
          <w:color w:val="000000" w:themeColor="text1"/>
        </w:rPr>
        <w:t xml:space="preserve"> while integrating cultural and global competence.</w:t>
      </w:r>
    </w:p>
    <w:p w14:paraId="0266A447" w14:textId="77777777" w:rsidR="0009268C" w:rsidRDefault="0009268C" w:rsidP="0009268C">
      <w:pPr>
        <w:spacing w:after="0"/>
        <w:jc w:val="left"/>
        <w:rPr>
          <w:color w:val="000000" w:themeColor="text1"/>
          <w:lang w:val="en-US"/>
        </w:rPr>
      </w:pPr>
      <w:r w:rsidRPr="6BB890D1">
        <w:rPr>
          <w:color w:val="000000" w:themeColor="text1"/>
          <w:lang w:val="en-US"/>
        </w:rPr>
        <w:t>9.1</w:t>
      </w:r>
      <w:r>
        <w:rPr>
          <w:color w:val="000000" w:themeColor="text1"/>
          <w:lang w:val="en-US"/>
        </w:rPr>
        <w:tab/>
      </w:r>
      <w:r w:rsidRPr="00FA3794">
        <w:rPr>
          <w:i/>
          <w:iCs/>
        </w:rPr>
        <w:t>Project</w:t>
      </w:r>
      <w:r w:rsidRPr="6BB890D1">
        <w:rPr>
          <w:i/>
          <w:iCs/>
          <w:color w:val="000000" w:themeColor="text1"/>
          <w:lang w:val="en-US"/>
        </w:rPr>
        <w:t xml:space="preserve"> Management:</w:t>
      </w:r>
    </w:p>
    <w:p w14:paraId="36B8E26E" w14:textId="77777777" w:rsidR="0009268C" w:rsidRPr="005A4A04" w:rsidRDefault="0009268C" w:rsidP="0009268C">
      <w:pPr>
        <w:ind w:left="720"/>
        <w:jc w:val="left"/>
      </w:pPr>
      <w:r w:rsidRPr="6BB890D1">
        <w:rPr>
          <w:color w:val="000000" w:themeColor="text1"/>
          <w:lang w:val="en-US"/>
        </w:rPr>
        <w:t xml:space="preserve">Collaborate with a team to </w:t>
      </w:r>
      <w:r w:rsidRPr="00FA3794">
        <w:rPr>
          <w:color w:val="000000" w:themeColor="text1"/>
        </w:rPr>
        <w:t>realize</w:t>
      </w:r>
      <w:r w:rsidRPr="6BB890D1">
        <w:rPr>
          <w:color w:val="000000" w:themeColor="text1"/>
          <w:lang w:val="en-US"/>
        </w:rPr>
        <w:t>, refine, finalize, and launch a project.</w:t>
      </w:r>
    </w:p>
    <w:p w14:paraId="6DD35700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  <w:szCs w:val="24"/>
        </w:rPr>
        <w:t>9.2</w:t>
      </w:r>
      <w:r>
        <w:rPr>
          <w:color w:val="000000" w:themeColor="text1"/>
          <w:szCs w:val="24"/>
        </w:rPr>
        <w:tab/>
      </w:r>
      <w:r w:rsidRPr="005A4A04">
        <w:rPr>
          <w:i/>
          <w:iCs/>
        </w:rPr>
        <w:t>Inclusive Teams</w:t>
      </w:r>
      <w:r w:rsidRPr="00D169C0">
        <w:rPr>
          <w:i/>
          <w:iCs/>
        </w:rPr>
        <w:t>:</w:t>
      </w:r>
    </w:p>
    <w:p w14:paraId="5FBD7EF4" w14:textId="77777777" w:rsidR="0009268C" w:rsidRPr="005A4A04" w:rsidRDefault="0009268C" w:rsidP="0009268C">
      <w:pPr>
        <w:ind w:left="720"/>
        <w:jc w:val="left"/>
      </w:pPr>
      <w:r w:rsidRPr="00FA3794">
        <w:rPr>
          <w:color w:val="000000" w:themeColor="text1"/>
        </w:rPr>
        <w:t>Engage</w:t>
      </w:r>
      <w:r w:rsidRPr="005A4A04">
        <w:t xml:space="preserve"> with peers, instructors, and collaborators in a professional and respectful manner, actively listening to diverse perspectives and valuing the contributions of others.</w:t>
      </w:r>
    </w:p>
    <w:p w14:paraId="03BC3C79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  <w:szCs w:val="24"/>
        </w:rPr>
        <w:t>9.3</w:t>
      </w:r>
      <w:r>
        <w:rPr>
          <w:color w:val="000000" w:themeColor="text1"/>
          <w:szCs w:val="24"/>
        </w:rPr>
        <w:tab/>
      </w:r>
      <w:r w:rsidRPr="005A4A04">
        <w:rPr>
          <w:i/>
          <w:iCs/>
        </w:rPr>
        <w:t>Diverse Perspectives:</w:t>
      </w:r>
    </w:p>
    <w:p w14:paraId="67689BA9" w14:textId="77777777" w:rsidR="0009268C" w:rsidRPr="005A4A04" w:rsidRDefault="0009268C" w:rsidP="0009268C">
      <w:pPr>
        <w:ind w:left="720"/>
        <w:jc w:val="left"/>
      </w:pPr>
      <w:r w:rsidRPr="005A4A04">
        <w:t xml:space="preserve">Respect </w:t>
      </w:r>
      <w:r w:rsidRPr="005A4A04">
        <w:rPr>
          <w:color w:val="000000" w:themeColor="text1"/>
          <w:szCs w:val="24"/>
          <w:lang w:val="en-US"/>
        </w:rPr>
        <w:t>individual and cultural differences and respond</w:t>
      </w:r>
      <w:r w:rsidRPr="005A4A04">
        <w:rPr>
          <w:color w:val="000000" w:themeColor="text1"/>
          <w:szCs w:val="24"/>
        </w:rPr>
        <w:t xml:space="preserve"> thoughtfully to diverse and/or divergent perspectives.</w:t>
      </w:r>
    </w:p>
    <w:p w14:paraId="33289AF5" w14:textId="77777777" w:rsidR="0009268C" w:rsidRDefault="0009268C" w:rsidP="0009268C">
      <w:pPr>
        <w:spacing w:after="0"/>
        <w:jc w:val="left"/>
        <w:rPr>
          <w:i/>
          <w:iCs/>
        </w:rPr>
      </w:pPr>
      <w:r w:rsidRPr="6BB890D1">
        <w:rPr>
          <w:color w:val="000000" w:themeColor="text1"/>
          <w:lang w:val="en-US"/>
        </w:rPr>
        <w:t>9.4</w:t>
      </w:r>
      <w:r>
        <w:rPr>
          <w:color w:val="000000" w:themeColor="text1"/>
          <w:lang w:val="en-US"/>
        </w:rPr>
        <w:tab/>
      </w:r>
      <w:r w:rsidRPr="6BB890D1">
        <w:rPr>
          <w:i/>
          <w:iCs/>
        </w:rPr>
        <w:t>Team Priorities:</w:t>
      </w:r>
    </w:p>
    <w:p w14:paraId="37CD6672" w14:textId="77777777" w:rsidR="0009268C" w:rsidRPr="005A4A04" w:rsidRDefault="0009268C" w:rsidP="0009268C">
      <w:pPr>
        <w:ind w:left="720"/>
        <w:jc w:val="left"/>
      </w:pPr>
      <w:r w:rsidRPr="6BB890D1">
        <w:rPr>
          <w:color w:val="000000" w:themeColor="text1"/>
          <w:lang w:val="en-US"/>
        </w:rPr>
        <w:t>Discuss issues and topics with teams to establish priorities or positions.</w:t>
      </w:r>
    </w:p>
    <w:p w14:paraId="5DDFFB27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  <w:szCs w:val="24"/>
        </w:rPr>
        <w:t>9.</w:t>
      </w:r>
      <w:r>
        <w:rPr>
          <w:color w:val="000000" w:themeColor="text1"/>
          <w:szCs w:val="24"/>
        </w:rPr>
        <w:t>5</w:t>
      </w:r>
      <w:r>
        <w:rPr>
          <w:color w:val="000000" w:themeColor="text1"/>
          <w:szCs w:val="24"/>
        </w:rPr>
        <w:tab/>
      </w:r>
      <w:r w:rsidRPr="005A4A04">
        <w:rPr>
          <w:i/>
          <w:iCs/>
        </w:rPr>
        <w:t xml:space="preserve">Time </w:t>
      </w:r>
      <w:r w:rsidRPr="00D169C0">
        <w:rPr>
          <w:i/>
          <w:iCs/>
        </w:rPr>
        <w:t>Management:</w:t>
      </w:r>
    </w:p>
    <w:p w14:paraId="74B2FBE7" w14:textId="77777777" w:rsidR="0009268C" w:rsidRPr="005A4A04" w:rsidRDefault="0009268C" w:rsidP="0009268C">
      <w:pPr>
        <w:ind w:left="720"/>
        <w:jc w:val="left"/>
        <w:rPr>
          <w:color w:val="000000" w:themeColor="text1"/>
          <w:szCs w:val="24"/>
        </w:rPr>
      </w:pPr>
      <w:r w:rsidRPr="005A4A04">
        <w:rPr>
          <w:color w:val="000000" w:themeColor="text1"/>
          <w:szCs w:val="24"/>
          <w:lang w:val="en-US"/>
        </w:rPr>
        <w:t>Practice time management to fulfill individual responsibilities for collaborative projects.</w:t>
      </w:r>
    </w:p>
    <w:p w14:paraId="1176CCF9" w14:textId="77777777" w:rsidR="0009268C" w:rsidRDefault="0009268C" w:rsidP="0009268C">
      <w:pPr>
        <w:spacing w:after="0"/>
        <w:jc w:val="left"/>
        <w:rPr>
          <w:i/>
          <w:iCs/>
          <w:color w:val="000000" w:themeColor="text1"/>
        </w:rPr>
      </w:pPr>
      <w:r w:rsidRPr="005A4A04">
        <w:rPr>
          <w:color w:val="000000" w:themeColor="text1"/>
          <w:szCs w:val="24"/>
          <w:lang w:val="en-US"/>
        </w:rPr>
        <w:t>9.</w:t>
      </w:r>
      <w:r>
        <w:rPr>
          <w:color w:val="000000" w:themeColor="text1"/>
          <w:szCs w:val="24"/>
          <w:lang w:val="en-US"/>
        </w:rPr>
        <w:t>6</w:t>
      </w:r>
      <w:r>
        <w:rPr>
          <w:color w:val="000000" w:themeColor="text1"/>
          <w:szCs w:val="24"/>
          <w:lang w:val="en-US"/>
        </w:rPr>
        <w:tab/>
      </w:r>
      <w:r w:rsidRPr="003117D6">
        <w:rPr>
          <w:i/>
          <w:iCs/>
          <w:color w:val="000000" w:themeColor="text1"/>
          <w:szCs w:val="24"/>
        </w:rPr>
        <w:t>Adaptability</w:t>
      </w:r>
      <w:r w:rsidRPr="005A4A04">
        <w:rPr>
          <w:i/>
          <w:iCs/>
          <w:color w:val="000000" w:themeColor="text1"/>
        </w:rPr>
        <w:t xml:space="preserve"> </w:t>
      </w:r>
      <w:r w:rsidRPr="00FA3794">
        <w:rPr>
          <w:i/>
          <w:iCs/>
        </w:rPr>
        <w:t>and</w:t>
      </w:r>
      <w:r w:rsidRPr="005A4A04">
        <w:rPr>
          <w:i/>
          <w:iCs/>
          <w:color w:val="000000" w:themeColor="text1"/>
        </w:rPr>
        <w:t xml:space="preserve"> Flexibility:</w:t>
      </w:r>
    </w:p>
    <w:p w14:paraId="15A23045" w14:textId="77777777" w:rsidR="0009268C" w:rsidRPr="005A4A04" w:rsidRDefault="0009268C" w:rsidP="0009268C">
      <w:pPr>
        <w:ind w:left="720"/>
        <w:jc w:val="left"/>
        <w:rPr>
          <w:color w:val="000000" w:themeColor="text1"/>
          <w:szCs w:val="24"/>
          <w:lang w:val="en-US"/>
        </w:rPr>
      </w:pPr>
      <w:r w:rsidRPr="005A4A04">
        <w:rPr>
          <w:color w:val="000000" w:themeColor="text1"/>
          <w:szCs w:val="24"/>
          <w:lang w:val="en-US"/>
        </w:rPr>
        <w:t>Understand the need to adapt to changing and varied roles and responsibilities when working with teams.</w:t>
      </w:r>
    </w:p>
    <w:p w14:paraId="0A22894E" w14:textId="77777777" w:rsidR="0009268C" w:rsidRDefault="0009268C" w:rsidP="0009268C">
      <w:pPr>
        <w:spacing w:after="0"/>
        <w:jc w:val="left"/>
        <w:rPr>
          <w:i/>
          <w:iCs/>
        </w:rPr>
      </w:pPr>
      <w:r w:rsidRPr="3A25B873">
        <w:rPr>
          <w:color w:val="000000" w:themeColor="text1"/>
          <w:lang w:val="en-US"/>
        </w:rPr>
        <w:t>9.</w:t>
      </w:r>
      <w:r>
        <w:rPr>
          <w:color w:val="000000" w:themeColor="text1"/>
          <w:lang w:val="en-US"/>
        </w:rPr>
        <w:t>7</w:t>
      </w:r>
      <w:r>
        <w:rPr>
          <w:color w:val="000000" w:themeColor="text1"/>
          <w:lang w:val="en-US"/>
        </w:rPr>
        <w:tab/>
      </w:r>
      <w:r w:rsidRPr="3A25B873">
        <w:rPr>
          <w:i/>
          <w:iCs/>
        </w:rPr>
        <w:t>High-</w:t>
      </w:r>
      <w:r w:rsidRPr="003117D6">
        <w:rPr>
          <w:i/>
          <w:iCs/>
          <w:color w:val="000000" w:themeColor="text1"/>
          <w:szCs w:val="24"/>
        </w:rPr>
        <w:t>Performing</w:t>
      </w:r>
      <w:r w:rsidRPr="3A25B873">
        <w:rPr>
          <w:i/>
          <w:iCs/>
        </w:rPr>
        <w:t xml:space="preserve"> Teams:</w:t>
      </w:r>
    </w:p>
    <w:p w14:paraId="69FA3EB0" w14:textId="77777777" w:rsidR="0009268C" w:rsidRPr="005A4A04" w:rsidRDefault="0009268C" w:rsidP="0009268C">
      <w:pPr>
        <w:ind w:left="720"/>
        <w:jc w:val="left"/>
        <w:rPr>
          <w:color w:val="000000" w:themeColor="text1"/>
          <w:lang w:val="en-US"/>
        </w:rPr>
      </w:pPr>
      <w:r w:rsidRPr="3A25B873">
        <w:rPr>
          <w:color w:val="000000" w:themeColor="text1"/>
          <w:lang w:val="en-US"/>
        </w:rPr>
        <w:t>Identify the characteristics and qualities of successful teams. (e.g., cooperation, collaboration, and shared decision-making).</w:t>
      </w:r>
    </w:p>
    <w:p w14:paraId="4043DF79" w14:textId="77777777" w:rsidR="0009268C" w:rsidRDefault="0009268C" w:rsidP="0009268C">
      <w:pPr>
        <w:spacing w:after="0"/>
        <w:jc w:val="left"/>
        <w:rPr>
          <w:color w:val="000000" w:themeColor="text1"/>
          <w:szCs w:val="24"/>
        </w:rPr>
      </w:pPr>
      <w:r w:rsidRPr="005A4A04">
        <w:rPr>
          <w:color w:val="000000" w:themeColor="text1"/>
          <w:szCs w:val="24"/>
          <w:lang w:val="en-US"/>
        </w:rPr>
        <w:lastRenderedPageBreak/>
        <w:t>9.</w:t>
      </w:r>
      <w:r>
        <w:rPr>
          <w:color w:val="000000" w:themeColor="text1"/>
          <w:szCs w:val="24"/>
          <w:lang w:val="en-US"/>
        </w:rPr>
        <w:t>8</w:t>
      </w:r>
      <w:r>
        <w:rPr>
          <w:color w:val="000000" w:themeColor="text1"/>
          <w:szCs w:val="24"/>
          <w:lang w:val="en-US"/>
        </w:rPr>
        <w:tab/>
      </w:r>
      <w:r w:rsidRPr="005A4A04">
        <w:rPr>
          <w:i/>
          <w:iCs/>
          <w:color w:val="000000" w:themeColor="text1"/>
          <w:szCs w:val="24"/>
        </w:rPr>
        <w:t xml:space="preserve">Conflict </w:t>
      </w:r>
      <w:r w:rsidRPr="003117D6">
        <w:rPr>
          <w:i/>
          <w:iCs/>
          <w:color w:val="000000" w:themeColor="text1"/>
          <w:szCs w:val="24"/>
        </w:rPr>
        <w:t>Management</w:t>
      </w:r>
      <w:r w:rsidRPr="001970AB">
        <w:rPr>
          <w:i/>
          <w:iCs/>
          <w:color w:val="000000" w:themeColor="text1"/>
          <w:szCs w:val="24"/>
        </w:rPr>
        <w:t>:</w:t>
      </w:r>
    </w:p>
    <w:p w14:paraId="06E0F044" w14:textId="77777777" w:rsidR="0009268C" w:rsidRPr="005A4A04" w:rsidRDefault="0009268C" w:rsidP="0009268C">
      <w:pPr>
        <w:ind w:left="720"/>
        <w:jc w:val="left"/>
        <w:rPr>
          <w:color w:val="000000" w:themeColor="text1"/>
          <w:szCs w:val="24"/>
        </w:rPr>
      </w:pPr>
      <w:r w:rsidRPr="005A4A04">
        <w:rPr>
          <w:color w:val="000000" w:themeColor="text1"/>
          <w:szCs w:val="24"/>
        </w:rPr>
        <w:t>Demonstrate the ability to effectively navigate challenges with teammates and de-escalate conflict in collaborative situations.</w:t>
      </w:r>
    </w:p>
    <w:p w14:paraId="7E6E02DE" w14:textId="77777777" w:rsidR="0009268C" w:rsidRPr="005A4A04" w:rsidRDefault="0009268C" w:rsidP="0009268C">
      <w:pPr>
        <w:spacing w:after="0" w:line="259" w:lineRule="auto"/>
        <w:jc w:val="left"/>
        <w:rPr>
          <w:b/>
          <w:bCs/>
          <w:color w:val="000000" w:themeColor="text1"/>
        </w:rPr>
      </w:pPr>
      <w:r w:rsidRPr="3977170F">
        <w:rPr>
          <w:b/>
          <w:bCs/>
          <w:color w:val="000000" w:themeColor="text1"/>
        </w:rPr>
        <w:t>10.0 Creativity &amp; Innovation</w:t>
      </w:r>
    </w:p>
    <w:p w14:paraId="5D70F841" w14:textId="77777777" w:rsidR="0009268C" w:rsidRPr="003117D6" w:rsidRDefault="0009268C" w:rsidP="0009268C">
      <w:pPr>
        <w:jc w:val="left"/>
        <w:rPr>
          <w:i/>
          <w:iCs/>
        </w:rPr>
      </w:pPr>
      <w:r w:rsidRPr="003117D6">
        <w:rPr>
          <w:i/>
          <w:iCs/>
          <w:lang w:val="en-US"/>
        </w:rPr>
        <w:t>Apply original thinking to develop new ideas, approaches, or products.</w:t>
      </w:r>
    </w:p>
    <w:p w14:paraId="51F0CE52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  <w:szCs w:val="24"/>
          <w:lang w:val="en-US"/>
        </w:rPr>
        <w:t>10.1</w:t>
      </w:r>
      <w:r>
        <w:rPr>
          <w:color w:val="000000" w:themeColor="text1"/>
          <w:szCs w:val="24"/>
          <w:lang w:val="en-US"/>
        </w:rPr>
        <w:tab/>
      </w:r>
      <w:r w:rsidRPr="005A4A04">
        <w:rPr>
          <w:i/>
          <w:iCs/>
        </w:rPr>
        <w:t>Conditions for Innovation</w:t>
      </w:r>
      <w:r w:rsidRPr="00D169C0">
        <w:rPr>
          <w:i/>
          <w:iCs/>
        </w:rPr>
        <w:t>:</w:t>
      </w:r>
    </w:p>
    <w:p w14:paraId="1E281188" w14:textId="77777777" w:rsidR="0009268C" w:rsidRDefault="0009268C" w:rsidP="0009268C">
      <w:pPr>
        <w:ind w:left="720"/>
        <w:jc w:val="left"/>
        <w:rPr>
          <w:color w:val="000000" w:themeColor="text1"/>
          <w:szCs w:val="24"/>
          <w:lang w:val="en-US"/>
        </w:rPr>
      </w:pPr>
      <w:r w:rsidRPr="005A4A04">
        <w:rPr>
          <w:color w:val="000000" w:themeColor="text1"/>
          <w:szCs w:val="24"/>
          <w:lang w:val="en-US"/>
        </w:rPr>
        <w:t xml:space="preserve">Create the </w:t>
      </w:r>
      <w:r w:rsidRPr="00475002">
        <w:rPr>
          <w:color w:val="000000" w:themeColor="text1"/>
          <w:szCs w:val="24"/>
        </w:rPr>
        <w:t>physical</w:t>
      </w:r>
      <w:r w:rsidRPr="005A4A04">
        <w:rPr>
          <w:color w:val="000000" w:themeColor="text1"/>
          <w:szCs w:val="24"/>
          <w:lang w:val="en-US"/>
        </w:rPr>
        <w:t xml:space="preserve"> and mental conditions that allow for innovation and exploration of new ideas.</w:t>
      </w:r>
    </w:p>
    <w:p w14:paraId="02355DE9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  <w:szCs w:val="24"/>
        </w:rPr>
        <w:t>10.2</w:t>
      </w:r>
      <w:r>
        <w:rPr>
          <w:color w:val="000000" w:themeColor="text1"/>
          <w:szCs w:val="24"/>
        </w:rPr>
        <w:tab/>
      </w:r>
      <w:r w:rsidRPr="005A4A04">
        <w:rPr>
          <w:i/>
          <w:iCs/>
        </w:rPr>
        <w:t>Developing Ideas:</w:t>
      </w:r>
    </w:p>
    <w:p w14:paraId="54605C68" w14:textId="77777777" w:rsidR="0009268C" w:rsidRDefault="0009268C" w:rsidP="0009268C">
      <w:pPr>
        <w:ind w:left="720"/>
        <w:jc w:val="left"/>
      </w:pPr>
      <w:r w:rsidRPr="005A4A04">
        <w:t xml:space="preserve">Conduct research, gather visual references, and explore a range of creative strategies to generate, </w:t>
      </w:r>
      <w:r w:rsidRPr="00CD6F6A">
        <w:rPr>
          <w:color w:val="000000" w:themeColor="text1"/>
          <w:szCs w:val="24"/>
          <w:lang w:val="en-US"/>
        </w:rPr>
        <w:t>refine</w:t>
      </w:r>
      <w:r w:rsidRPr="005A4A04">
        <w:t>, and expand original concepts</w:t>
      </w:r>
      <w:r>
        <w:t>.</w:t>
      </w:r>
    </w:p>
    <w:p w14:paraId="0FC5D46F" w14:textId="77777777" w:rsidR="0009268C" w:rsidRDefault="0009268C" w:rsidP="0009268C">
      <w:pPr>
        <w:spacing w:after="0"/>
        <w:jc w:val="left"/>
      </w:pPr>
      <w:r w:rsidRPr="3A25B873">
        <w:rPr>
          <w:color w:val="000000" w:themeColor="text1"/>
        </w:rPr>
        <w:t>10.3</w:t>
      </w:r>
      <w:r>
        <w:rPr>
          <w:color w:val="000000" w:themeColor="text1"/>
        </w:rPr>
        <w:tab/>
      </w:r>
      <w:r w:rsidRPr="3A25B873">
        <w:rPr>
          <w:i/>
          <w:iCs/>
        </w:rPr>
        <w:t>Visualization Techniques</w:t>
      </w:r>
      <w:r>
        <w:t>:</w:t>
      </w:r>
    </w:p>
    <w:p w14:paraId="337357DA" w14:textId="77777777" w:rsidR="0009268C" w:rsidRPr="005A4A04" w:rsidRDefault="0009268C" w:rsidP="0009268C">
      <w:pPr>
        <w:ind w:left="720"/>
        <w:jc w:val="left"/>
        <w:rPr>
          <w:color w:val="000000" w:themeColor="text1"/>
          <w:lang w:val="en-US"/>
        </w:rPr>
      </w:pPr>
      <w:r w:rsidRPr="3A25B873">
        <w:rPr>
          <w:color w:val="000000" w:themeColor="text1"/>
        </w:rPr>
        <w:t>Visualize thinking using different methods (e.g., diagrams, charts, mood boards, illustrations, and experimentation).</w:t>
      </w:r>
    </w:p>
    <w:p w14:paraId="6AFE2281" w14:textId="77777777" w:rsidR="0009268C" w:rsidRDefault="0009268C" w:rsidP="0009268C">
      <w:pPr>
        <w:spacing w:after="0"/>
        <w:jc w:val="left"/>
      </w:pPr>
      <w:r w:rsidRPr="3977170F">
        <w:rPr>
          <w:color w:val="000000" w:themeColor="text1"/>
        </w:rPr>
        <w:t>10.4</w:t>
      </w:r>
      <w:r>
        <w:tab/>
      </w:r>
      <w:r w:rsidRPr="3977170F">
        <w:rPr>
          <w:i/>
          <w:iCs/>
        </w:rPr>
        <w:t xml:space="preserve">Building </w:t>
      </w:r>
      <w:r w:rsidRPr="003117D6">
        <w:rPr>
          <w:i/>
          <w:iCs/>
          <w:color w:val="000000" w:themeColor="text1"/>
        </w:rPr>
        <w:t>&amp;</w:t>
      </w:r>
      <w:r w:rsidRPr="3977170F">
        <w:rPr>
          <w:i/>
          <w:iCs/>
        </w:rPr>
        <w:t xml:space="preserve"> Refining Concepts:</w:t>
      </w:r>
    </w:p>
    <w:p w14:paraId="327EA6AD" w14:textId="77777777" w:rsidR="0009268C" w:rsidRPr="005A4A04" w:rsidRDefault="0009268C" w:rsidP="0009268C">
      <w:pPr>
        <w:ind w:left="720"/>
        <w:jc w:val="left"/>
        <w:rPr>
          <w:color w:val="000000" w:themeColor="text1"/>
          <w:szCs w:val="24"/>
          <w:lang w:val="en-US"/>
        </w:rPr>
      </w:pPr>
      <w:r w:rsidRPr="005A4A04">
        <w:rPr>
          <w:color w:val="000000" w:themeColor="text1"/>
          <w:szCs w:val="24"/>
        </w:rPr>
        <w:t>Work with teams to generate ideas</w:t>
      </w:r>
      <w:r>
        <w:rPr>
          <w:color w:val="000000" w:themeColor="text1"/>
          <w:szCs w:val="24"/>
        </w:rPr>
        <w:t xml:space="preserve">, iterate, </w:t>
      </w:r>
      <w:r w:rsidRPr="005A4A04">
        <w:rPr>
          <w:color w:val="000000" w:themeColor="text1"/>
          <w:szCs w:val="24"/>
        </w:rPr>
        <w:t>and bring concepts to life</w:t>
      </w:r>
      <w:r>
        <w:rPr>
          <w:color w:val="000000" w:themeColor="text1"/>
          <w:szCs w:val="24"/>
        </w:rPr>
        <w:t xml:space="preserve"> through</w:t>
      </w:r>
      <w:r w:rsidRPr="005A4A04">
        <w:rPr>
          <w:color w:val="000000" w:themeColor="text1"/>
          <w:szCs w:val="24"/>
        </w:rPr>
        <w:t xml:space="preserve"> mock-ups</w:t>
      </w:r>
      <w:r>
        <w:rPr>
          <w:color w:val="000000" w:themeColor="text1"/>
          <w:szCs w:val="24"/>
        </w:rPr>
        <w:t xml:space="preserve"> and</w:t>
      </w:r>
      <w:r w:rsidRPr="005A4A04">
        <w:rPr>
          <w:color w:val="000000" w:themeColor="text1"/>
          <w:szCs w:val="24"/>
        </w:rPr>
        <w:t xml:space="preserve"> prototypes).</w:t>
      </w:r>
    </w:p>
    <w:p w14:paraId="3FCCFF68" w14:textId="77777777" w:rsidR="0009268C" w:rsidRDefault="0009268C" w:rsidP="0009268C">
      <w:pPr>
        <w:spacing w:after="0"/>
        <w:jc w:val="left"/>
      </w:pPr>
      <w:r w:rsidRPr="005A4A04">
        <w:rPr>
          <w:color w:val="000000" w:themeColor="text1"/>
          <w:szCs w:val="24"/>
        </w:rPr>
        <w:t>10.5</w:t>
      </w:r>
      <w:r>
        <w:rPr>
          <w:color w:val="000000" w:themeColor="text1"/>
          <w:szCs w:val="24"/>
        </w:rPr>
        <w:tab/>
      </w:r>
      <w:r w:rsidRPr="005A4A04">
        <w:rPr>
          <w:i/>
          <w:iCs/>
        </w:rPr>
        <w:t>Multiple Iterations:</w:t>
      </w:r>
    </w:p>
    <w:p w14:paraId="366F1A57" w14:textId="77777777" w:rsidR="0009268C" w:rsidRPr="005A4A04" w:rsidRDefault="0009268C" w:rsidP="0009268C">
      <w:pPr>
        <w:ind w:left="720"/>
        <w:jc w:val="left"/>
        <w:rPr>
          <w:color w:val="000000" w:themeColor="text1"/>
          <w:szCs w:val="24"/>
          <w:lang w:val="en-US"/>
        </w:rPr>
      </w:pPr>
      <w:r w:rsidRPr="005A4A04">
        <w:rPr>
          <w:color w:val="000000" w:themeColor="text1"/>
          <w:szCs w:val="24"/>
        </w:rPr>
        <w:t>Reflect and ask questions to inform analysis and refinement of work; create multiple versions and/or drafts of a project and apply feedback throughout the process.</w:t>
      </w:r>
    </w:p>
    <w:p w14:paraId="5F52421D" w14:textId="77777777" w:rsidR="0009268C" w:rsidRDefault="0009268C" w:rsidP="0009268C">
      <w:pPr>
        <w:spacing w:after="0"/>
        <w:jc w:val="left"/>
        <w:rPr>
          <w:color w:val="000000" w:themeColor="text1"/>
        </w:rPr>
      </w:pPr>
      <w:r w:rsidRPr="3977170F">
        <w:rPr>
          <w:color w:val="000000" w:themeColor="text1"/>
        </w:rPr>
        <w:t>10.6</w:t>
      </w:r>
      <w:r>
        <w:tab/>
      </w:r>
      <w:r w:rsidRPr="3977170F">
        <w:rPr>
          <w:i/>
          <w:iCs/>
          <w:color w:val="000000" w:themeColor="text1"/>
        </w:rPr>
        <w:t>Risk-</w:t>
      </w:r>
      <w:r w:rsidRPr="3977170F">
        <w:rPr>
          <w:i/>
          <w:iCs/>
        </w:rPr>
        <w:t>Taking</w:t>
      </w:r>
      <w:r w:rsidRPr="3977170F">
        <w:rPr>
          <w:i/>
          <w:iCs/>
          <w:color w:val="000000" w:themeColor="text1"/>
        </w:rPr>
        <w:t xml:space="preserve"> </w:t>
      </w:r>
      <w:r w:rsidRPr="003117D6">
        <w:rPr>
          <w:i/>
          <w:iCs/>
          <w:color w:val="000000" w:themeColor="text1"/>
        </w:rPr>
        <w:t>&amp;</w:t>
      </w:r>
      <w:r w:rsidRPr="3977170F">
        <w:rPr>
          <w:i/>
          <w:iCs/>
          <w:color w:val="000000" w:themeColor="text1"/>
        </w:rPr>
        <w:t xml:space="preserve"> Experimentation:</w:t>
      </w:r>
    </w:p>
    <w:p w14:paraId="71BF2973" w14:textId="77777777" w:rsidR="0009268C" w:rsidRPr="005A4A04" w:rsidRDefault="0009268C" w:rsidP="0009268C">
      <w:pPr>
        <w:ind w:left="720"/>
        <w:jc w:val="left"/>
        <w:rPr>
          <w:color w:val="000000" w:themeColor="text1"/>
          <w:lang w:val="en-US"/>
        </w:rPr>
      </w:pPr>
      <w:r w:rsidRPr="005A4A04">
        <w:t xml:space="preserve">Take risks and embrace </w:t>
      </w:r>
      <w:r>
        <w:t xml:space="preserve">curiosity, </w:t>
      </w:r>
      <w:r w:rsidRPr="005A4A04">
        <w:t>experimentation, uncertainty, and failure as part of the innovation process.</w:t>
      </w:r>
    </w:p>
    <w:p w14:paraId="4DA61597" w14:textId="77777777" w:rsidR="0009268C" w:rsidRPr="005A4A04" w:rsidRDefault="0009268C" w:rsidP="0009268C">
      <w:pPr>
        <w:spacing w:after="0" w:line="259" w:lineRule="auto"/>
        <w:jc w:val="left"/>
        <w:rPr>
          <w:color w:val="000000" w:themeColor="text1"/>
        </w:rPr>
      </w:pPr>
      <w:r w:rsidRPr="3977170F">
        <w:rPr>
          <w:b/>
          <w:bCs/>
          <w:color w:val="000000" w:themeColor="text1"/>
        </w:rPr>
        <w:t>11.0 Research &amp; Media Literacy</w:t>
      </w:r>
    </w:p>
    <w:p w14:paraId="77972296" w14:textId="77777777" w:rsidR="0009268C" w:rsidRPr="005A4A04" w:rsidRDefault="0009268C" w:rsidP="0009268C">
      <w:pPr>
        <w:jc w:val="left"/>
        <w:rPr>
          <w:bCs/>
          <w:i/>
          <w:color w:val="000000" w:themeColor="text1"/>
          <w:szCs w:val="24"/>
        </w:rPr>
      </w:pPr>
      <w:r w:rsidRPr="005A4A04">
        <w:rPr>
          <w:i/>
          <w:iCs/>
          <w:color w:val="000000" w:themeColor="text1"/>
        </w:rPr>
        <w:t>Employ valid and reliable research strategies.</w:t>
      </w:r>
    </w:p>
    <w:p w14:paraId="7C16C16F" w14:textId="77777777" w:rsidR="0009268C" w:rsidRDefault="0009268C" w:rsidP="0009268C">
      <w:pPr>
        <w:spacing w:after="0"/>
        <w:jc w:val="left"/>
        <w:rPr>
          <w:lang w:val="en-US"/>
        </w:rPr>
      </w:pPr>
      <w:r w:rsidRPr="3977170F">
        <w:rPr>
          <w:color w:val="000000" w:themeColor="text1"/>
          <w:lang w:val="en-US"/>
        </w:rPr>
        <w:t>11.1</w:t>
      </w:r>
      <w:r>
        <w:tab/>
      </w:r>
      <w:r w:rsidRPr="3977170F">
        <w:rPr>
          <w:i/>
          <w:iCs/>
        </w:rPr>
        <w:t>Critical</w:t>
      </w:r>
      <w:r w:rsidRPr="3977170F">
        <w:rPr>
          <w:i/>
          <w:iCs/>
          <w:lang w:val="en-US"/>
        </w:rPr>
        <w:t xml:space="preserve"> Inquiry </w:t>
      </w:r>
      <w:r w:rsidRPr="003117D6">
        <w:rPr>
          <w:i/>
          <w:iCs/>
          <w:color w:val="000000" w:themeColor="text1"/>
          <w:lang w:val="en-US"/>
        </w:rPr>
        <w:t>&amp;</w:t>
      </w:r>
      <w:r w:rsidRPr="3977170F">
        <w:rPr>
          <w:color w:val="000000" w:themeColor="text1"/>
          <w:lang w:val="en-US"/>
        </w:rPr>
        <w:t xml:space="preserve"> </w:t>
      </w:r>
      <w:r w:rsidRPr="3977170F">
        <w:rPr>
          <w:i/>
          <w:iCs/>
          <w:lang w:val="en-US"/>
        </w:rPr>
        <w:t>Media Analysis:</w:t>
      </w:r>
    </w:p>
    <w:p w14:paraId="1007C3BA" w14:textId="77777777" w:rsidR="0009268C" w:rsidRPr="005A4A04" w:rsidRDefault="0009268C" w:rsidP="0009268C">
      <w:pPr>
        <w:ind w:left="720"/>
        <w:jc w:val="left"/>
      </w:pPr>
      <w:r w:rsidRPr="00CD6F6A">
        <w:t>Demonstrate</w:t>
      </w:r>
      <w:r w:rsidRPr="0464F526">
        <w:rPr>
          <w:color w:val="000000" w:themeColor="text1"/>
          <w:lang w:val="en-US"/>
        </w:rPr>
        <w:t xml:space="preserve"> media literacy through critical inquiry, analysis, and reflection.</w:t>
      </w:r>
    </w:p>
    <w:p w14:paraId="14EC688D" w14:textId="77777777" w:rsidR="0009268C" w:rsidRDefault="0009268C" w:rsidP="0009268C">
      <w:pPr>
        <w:spacing w:after="0"/>
        <w:jc w:val="left"/>
      </w:pPr>
      <w:r w:rsidRPr="3A25B873">
        <w:rPr>
          <w:color w:val="000000" w:themeColor="text1"/>
          <w:lang w:val="en-US"/>
        </w:rPr>
        <w:t>11.2</w:t>
      </w:r>
      <w:r>
        <w:rPr>
          <w:color w:val="000000" w:themeColor="text1"/>
          <w:lang w:val="en-US"/>
        </w:rPr>
        <w:tab/>
      </w:r>
      <w:r w:rsidRPr="3A25B873">
        <w:rPr>
          <w:i/>
          <w:iCs/>
        </w:rPr>
        <w:t>Diversity of Perspective</w:t>
      </w:r>
      <w:r>
        <w:t>:</w:t>
      </w:r>
    </w:p>
    <w:p w14:paraId="4C73A29E" w14:textId="77777777" w:rsidR="0009268C" w:rsidRPr="005A4A04" w:rsidRDefault="0009268C" w:rsidP="0009268C">
      <w:pPr>
        <w:ind w:left="720"/>
        <w:jc w:val="left"/>
      </w:pPr>
      <w:r w:rsidRPr="3A25B873">
        <w:rPr>
          <w:color w:val="000000" w:themeColor="text1"/>
          <w:lang w:val="en-US"/>
        </w:rPr>
        <w:t xml:space="preserve">Gather and synthesize information from diverse sources to develop original insight and perspective (e.g., </w:t>
      </w:r>
      <w:r w:rsidRPr="00CD6F6A">
        <w:t>research</w:t>
      </w:r>
      <w:r w:rsidRPr="3A25B873">
        <w:rPr>
          <w:color w:val="000000" w:themeColor="text1"/>
          <w:lang w:val="en-US"/>
        </w:rPr>
        <w:t>, interviews, observation, and experience)</w:t>
      </w:r>
      <w:r>
        <w:rPr>
          <w:color w:val="000000" w:themeColor="text1"/>
          <w:lang w:val="en-US"/>
        </w:rPr>
        <w:t>.</w:t>
      </w:r>
    </w:p>
    <w:p w14:paraId="0B32667C" w14:textId="77777777" w:rsidR="0009268C" w:rsidRDefault="0009268C" w:rsidP="0009268C">
      <w:pPr>
        <w:spacing w:after="0"/>
        <w:jc w:val="left"/>
        <w:rPr>
          <w:color w:val="000000" w:themeColor="text1"/>
          <w:szCs w:val="24"/>
          <w:lang w:val="en-US"/>
        </w:rPr>
      </w:pPr>
      <w:r w:rsidRPr="005A4A04">
        <w:rPr>
          <w:color w:val="000000" w:themeColor="text1"/>
          <w:szCs w:val="24"/>
          <w:lang w:val="en-US"/>
        </w:rPr>
        <w:t>11.3</w:t>
      </w:r>
      <w:r>
        <w:rPr>
          <w:color w:val="000000" w:themeColor="text1"/>
          <w:szCs w:val="24"/>
          <w:lang w:val="en-US"/>
        </w:rPr>
        <w:tab/>
      </w:r>
      <w:r w:rsidRPr="00475002">
        <w:rPr>
          <w:i/>
          <w:iCs/>
        </w:rPr>
        <w:t>Citing</w:t>
      </w:r>
      <w:r>
        <w:rPr>
          <w:i/>
          <w:iCs/>
          <w:color w:val="000000" w:themeColor="text1"/>
          <w:szCs w:val="24"/>
          <w:lang w:val="en-US"/>
        </w:rPr>
        <w:t xml:space="preserve"> Sources</w:t>
      </w:r>
      <w:r w:rsidRPr="005A4A04">
        <w:rPr>
          <w:i/>
          <w:iCs/>
          <w:color w:val="000000" w:themeColor="text1"/>
          <w:szCs w:val="24"/>
          <w:lang w:val="en-US"/>
        </w:rPr>
        <w:t>:</w:t>
      </w:r>
    </w:p>
    <w:p w14:paraId="279269C8" w14:textId="77777777" w:rsidR="0009268C" w:rsidRPr="005A4A04" w:rsidRDefault="0009268C" w:rsidP="0009268C">
      <w:pPr>
        <w:ind w:left="720"/>
        <w:jc w:val="left"/>
      </w:pPr>
      <w:r w:rsidRPr="005A4A04">
        <w:rPr>
          <w:color w:val="000000" w:themeColor="text1"/>
          <w:szCs w:val="24"/>
          <w:lang w:val="en-US"/>
        </w:rPr>
        <w:t xml:space="preserve">Avoid plagiarism and properly cite sources and proprietary information using appropriate </w:t>
      </w:r>
      <w:r w:rsidRPr="00CD6F6A">
        <w:t>formats</w:t>
      </w:r>
      <w:r w:rsidRPr="005A4A04">
        <w:rPr>
          <w:color w:val="000000" w:themeColor="text1"/>
          <w:szCs w:val="24"/>
          <w:lang w:val="en-US"/>
        </w:rPr>
        <w:t>.</w:t>
      </w:r>
    </w:p>
    <w:p w14:paraId="36F0E31E" w14:textId="77777777" w:rsidR="0009268C" w:rsidRDefault="0009268C" w:rsidP="0009268C">
      <w:pPr>
        <w:spacing w:after="0"/>
        <w:jc w:val="left"/>
        <w:rPr>
          <w:color w:val="000000" w:themeColor="text1"/>
          <w:szCs w:val="24"/>
        </w:rPr>
      </w:pPr>
      <w:r w:rsidRPr="009C6D03">
        <w:rPr>
          <w:color w:val="000000" w:themeColor="text1"/>
          <w:szCs w:val="24"/>
          <w:lang w:val="en-US"/>
        </w:rPr>
        <w:t>11</w:t>
      </w:r>
      <w:r w:rsidRPr="005A4A04">
        <w:rPr>
          <w:color w:val="000000" w:themeColor="text1"/>
          <w:szCs w:val="24"/>
        </w:rPr>
        <w:t>.4</w:t>
      </w:r>
      <w:r>
        <w:rPr>
          <w:color w:val="000000" w:themeColor="text1"/>
          <w:szCs w:val="24"/>
        </w:rPr>
        <w:tab/>
      </w:r>
      <w:r w:rsidRPr="005A4A04">
        <w:rPr>
          <w:i/>
          <w:iCs/>
        </w:rPr>
        <w:t>Industry</w:t>
      </w:r>
      <w:r>
        <w:rPr>
          <w:i/>
          <w:iCs/>
        </w:rPr>
        <w:t xml:space="preserve"> Trends</w:t>
      </w:r>
      <w:r w:rsidRPr="005A4A04">
        <w:rPr>
          <w:i/>
          <w:iCs/>
          <w:color w:val="000000" w:themeColor="text1"/>
          <w:szCs w:val="24"/>
        </w:rPr>
        <w:t>:</w:t>
      </w:r>
    </w:p>
    <w:p w14:paraId="5245B7FC" w14:textId="77777777" w:rsidR="0009268C" w:rsidRPr="005A4A04" w:rsidRDefault="0009268C" w:rsidP="0009268C">
      <w:pPr>
        <w:ind w:left="720"/>
        <w:jc w:val="left"/>
      </w:pPr>
      <w:r w:rsidRPr="005A4A04">
        <w:rPr>
          <w:color w:val="000000" w:themeColor="text1"/>
          <w:szCs w:val="24"/>
        </w:rPr>
        <w:t xml:space="preserve">Research </w:t>
      </w:r>
      <w:r w:rsidRPr="00CD6F6A">
        <w:t>current</w:t>
      </w:r>
      <w:r w:rsidRPr="005A4A04">
        <w:rPr>
          <w:color w:val="000000" w:themeColor="text1"/>
          <w:szCs w:val="24"/>
        </w:rPr>
        <w:t xml:space="preserve"> and emerging industry technology, tools, and practices.</w:t>
      </w:r>
    </w:p>
    <w:p w14:paraId="57B02054" w14:textId="77777777" w:rsidR="0009268C" w:rsidRDefault="0009268C" w:rsidP="0009268C">
      <w:pPr>
        <w:spacing w:after="0"/>
        <w:jc w:val="left"/>
        <w:rPr>
          <w:color w:val="000000" w:themeColor="text1"/>
        </w:rPr>
      </w:pPr>
      <w:r w:rsidRPr="6BB890D1">
        <w:rPr>
          <w:color w:val="000000" w:themeColor="text1"/>
        </w:rPr>
        <w:lastRenderedPageBreak/>
        <w:t>11.5</w:t>
      </w:r>
      <w:r>
        <w:rPr>
          <w:color w:val="000000" w:themeColor="text1"/>
        </w:rPr>
        <w:tab/>
      </w:r>
      <w:r w:rsidRPr="6BB890D1">
        <w:rPr>
          <w:i/>
          <w:iCs/>
        </w:rPr>
        <w:t xml:space="preserve">Source Credibility </w:t>
      </w:r>
      <w:r>
        <w:rPr>
          <w:i/>
          <w:iCs/>
        </w:rPr>
        <w:t>&amp;</w:t>
      </w:r>
      <w:r w:rsidRPr="6BB890D1">
        <w:rPr>
          <w:i/>
          <w:iCs/>
        </w:rPr>
        <w:t xml:space="preserve"> Bias</w:t>
      </w:r>
      <w:r w:rsidRPr="6BB890D1">
        <w:rPr>
          <w:color w:val="000000" w:themeColor="text1"/>
        </w:rPr>
        <w:t>:</w:t>
      </w:r>
    </w:p>
    <w:p w14:paraId="1AD511EE" w14:textId="77777777" w:rsidR="0009268C" w:rsidRPr="005A4A04" w:rsidRDefault="0009268C" w:rsidP="0009268C">
      <w:pPr>
        <w:ind w:left="720"/>
        <w:jc w:val="left"/>
      </w:pPr>
      <w:r w:rsidRPr="6BB890D1">
        <w:rPr>
          <w:color w:val="000000" w:themeColor="text1"/>
        </w:rPr>
        <w:t xml:space="preserve">Analyze and interpret content from various sources to assess bias and discern the credibility, quality, </w:t>
      </w:r>
      <w:r w:rsidRPr="00CD6F6A">
        <w:t>and</w:t>
      </w:r>
      <w:r w:rsidRPr="6BB890D1">
        <w:rPr>
          <w:color w:val="000000" w:themeColor="text1"/>
        </w:rPr>
        <w:t xml:space="preserve"> value of information collected online.</w:t>
      </w:r>
    </w:p>
    <w:p w14:paraId="7B1DA203" w14:textId="77777777" w:rsidR="0009268C" w:rsidRDefault="0009268C" w:rsidP="0009268C">
      <w:pPr>
        <w:spacing w:after="0"/>
        <w:jc w:val="left"/>
        <w:rPr>
          <w:color w:val="000000" w:themeColor="text1"/>
          <w:lang w:val="en-US"/>
        </w:rPr>
      </w:pPr>
      <w:r w:rsidRPr="6BB890D1">
        <w:rPr>
          <w:color w:val="000000" w:themeColor="text1"/>
          <w:lang w:val="en-US"/>
        </w:rPr>
        <w:t>11.6</w:t>
      </w:r>
      <w:r>
        <w:rPr>
          <w:color w:val="000000" w:themeColor="text1"/>
          <w:lang w:val="en-US"/>
        </w:rPr>
        <w:tab/>
      </w:r>
      <w:r w:rsidRPr="6BB890D1">
        <w:rPr>
          <w:i/>
          <w:iCs/>
          <w:color w:val="000000" w:themeColor="text1"/>
          <w:lang w:val="en-US"/>
        </w:rPr>
        <w:t>Responsible Use of AI</w:t>
      </w:r>
      <w:r w:rsidRPr="00D169C0">
        <w:rPr>
          <w:i/>
          <w:iCs/>
          <w:color w:val="000000" w:themeColor="text1"/>
          <w:lang w:val="en-US"/>
        </w:rPr>
        <w:t>:</w:t>
      </w:r>
    </w:p>
    <w:p w14:paraId="3ADD4307" w14:textId="77777777" w:rsidR="0009268C" w:rsidRDefault="0009268C" w:rsidP="0009268C">
      <w:pPr>
        <w:ind w:left="720"/>
        <w:jc w:val="left"/>
      </w:pPr>
      <w:r w:rsidRPr="6BB890D1">
        <w:rPr>
          <w:color w:val="000000" w:themeColor="text1"/>
          <w:lang w:val="en-US"/>
        </w:rPr>
        <w:t>Follow</w:t>
      </w:r>
      <w:r>
        <w:t xml:space="preserve"> fair use guidelines, fact-check information, cite source material, and respect content ownership when using generative AI tools for research purposes.</w:t>
      </w:r>
    </w:p>
    <w:p w14:paraId="556139C9" w14:textId="77777777" w:rsidR="0009268C" w:rsidRDefault="0009268C" w:rsidP="0009268C">
      <w:pPr>
        <w:spacing w:after="0"/>
        <w:jc w:val="left"/>
        <w:rPr>
          <w:color w:val="000000" w:themeColor="text1"/>
          <w:szCs w:val="24"/>
          <w:lang w:val="en-US"/>
        </w:rPr>
      </w:pPr>
      <w:r w:rsidRPr="005A4A04">
        <w:rPr>
          <w:color w:val="000000" w:themeColor="text1"/>
          <w:szCs w:val="24"/>
          <w:lang w:val="en-US"/>
        </w:rPr>
        <w:t>11.7</w:t>
      </w:r>
      <w:r>
        <w:rPr>
          <w:color w:val="000000" w:themeColor="text1"/>
          <w:szCs w:val="24"/>
          <w:lang w:val="en-US"/>
        </w:rPr>
        <w:tab/>
      </w:r>
      <w:r w:rsidRPr="005A4A04">
        <w:rPr>
          <w:i/>
          <w:iCs/>
          <w:color w:val="000000" w:themeColor="text1"/>
          <w:szCs w:val="24"/>
          <w:lang w:val="en-US"/>
        </w:rPr>
        <w:t xml:space="preserve">Media </w:t>
      </w:r>
      <w:r w:rsidRPr="005A4A04">
        <w:rPr>
          <w:i/>
          <w:color w:val="000000" w:themeColor="text1"/>
          <w:szCs w:val="24"/>
          <w:lang w:val="en-US"/>
        </w:rPr>
        <w:t>Production</w:t>
      </w:r>
      <w:r w:rsidRPr="005A4A04">
        <w:rPr>
          <w:i/>
          <w:iCs/>
          <w:color w:val="000000" w:themeColor="text1"/>
          <w:szCs w:val="24"/>
          <w:lang w:val="en-US"/>
        </w:rPr>
        <w:t>:</w:t>
      </w:r>
    </w:p>
    <w:p w14:paraId="0DF2B07C" w14:textId="77777777" w:rsidR="0009268C" w:rsidRDefault="0009268C" w:rsidP="0009268C">
      <w:pPr>
        <w:ind w:left="720"/>
        <w:jc w:val="left"/>
        <w:rPr>
          <w:lang w:val="en-US"/>
        </w:rPr>
      </w:pPr>
      <w:r w:rsidRPr="6B247985">
        <w:rPr>
          <w:lang w:val="en-US"/>
        </w:rPr>
        <w:t>Create original media messages that demonstrate ethical use of information, clear purpose, and audience awareness.</w:t>
      </w:r>
    </w:p>
    <w:p w14:paraId="32693E12" w14:textId="77777777" w:rsidR="0009268C" w:rsidRPr="005A4A04" w:rsidRDefault="0009268C" w:rsidP="0009268C">
      <w:pPr>
        <w:spacing w:after="0"/>
        <w:jc w:val="left"/>
        <w:rPr>
          <w:b/>
          <w:bCs/>
          <w:color w:val="000000" w:themeColor="text1"/>
        </w:rPr>
      </w:pPr>
      <w:r w:rsidRPr="3977170F">
        <w:rPr>
          <w:b/>
          <w:bCs/>
          <w:color w:val="000000" w:themeColor="text1"/>
        </w:rPr>
        <w:t>12.0 Audience &amp; Behavior</w:t>
      </w:r>
    </w:p>
    <w:p w14:paraId="0A7EF4C9" w14:textId="77777777" w:rsidR="0009268C" w:rsidRPr="005A4A04" w:rsidRDefault="0009268C" w:rsidP="0009268C">
      <w:pPr>
        <w:jc w:val="left"/>
        <w:rPr>
          <w:i/>
          <w:iCs/>
          <w:color w:val="000000" w:themeColor="text1"/>
          <w:szCs w:val="24"/>
        </w:rPr>
      </w:pPr>
      <w:r w:rsidRPr="005A4A04">
        <w:rPr>
          <w:i/>
          <w:iCs/>
          <w:color w:val="000000" w:themeColor="text1"/>
        </w:rPr>
        <w:t xml:space="preserve">Understand </w:t>
      </w:r>
      <w:r>
        <w:rPr>
          <w:i/>
          <w:iCs/>
          <w:color w:val="000000" w:themeColor="text1"/>
        </w:rPr>
        <w:t xml:space="preserve">audience behavior and </w:t>
      </w:r>
      <w:r w:rsidRPr="005A4A04">
        <w:rPr>
          <w:i/>
          <w:iCs/>
          <w:color w:val="000000" w:themeColor="text1"/>
        </w:rPr>
        <w:t>the environmental, social, and economic impacts of decisions.</w:t>
      </w:r>
    </w:p>
    <w:p w14:paraId="438177FE" w14:textId="77777777" w:rsidR="0009268C" w:rsidRDefault="0009268C" w:rsidP="0009268C">
      <w:pPr>
        <w:spacing w:after="0"/>
        <w:jc w:val="left"/>
        <w:rPr>
          <w:color w:val="000000" w:themeColor="text1"/>
          <w:szCs w:val="24"/>
          <w:lang w:val="en-US"/>
        </w:rPr>
      </w:pPr>
      <w:r w:rsidRPr="0044658B">
        <w:rPr>
          <w:color w:val="000000" w:themeColor="text1"/>
          <w:szCs w:val="24"/>
          <w:lang w:val="en-US"/>
        </w:rPr>
        <w:t>12.1</w:t>
      </w:r>
      <w:r>
        <w:rPr>
          <w:color w:val="000000" w:themeColor="text1"/>
          <w:szCs w:val="24"/>
          <w:lang w:val="en-US"/>
        </w:rPr>
        <w:tab/>
      </w:r>
      <w:r w:rsidRPr="00475002">
        <w:rPr>
          <w:i/>
          <w:iCs/>
          <w:color w:val="000000" w:themeColor="text1"/>
          <w:lang w:val="en-US"/>
        </w:rPr>
        <w:t>Emerging</w:t>
      </w:r>
      <w:r w:rsidRPr="0044658B">
        <w:rPr>
          <w:i/>
          <w:iCs/>
        </w:rPr>
        <w:t xml:space="preserve"> Technology:</w:t>
      </w:r>
    </w:p>
    <w:p w14:paraId="58E53539" w14:textId="77777777" w:rsidR="0009268C" w:rsidRPr="0044658B" w:rsidRDefault="0009268C" w:rsidP="0009268C">
      <w:pPr>
        <w:ind w:left="720"/>
        <w:jc w:val="left"/>
      </w:pPr>
      <w:r w:rsidRPr="0044658B">
        <w:rPr>
          <w:color w:val="000000" w:themeColor="text1"/>
          <w:szCs w:val="24"/>
          <w:lang w:val="en-US"/>
        </w:rPr>
        <w:t xml:space="preserve">Identify how emerging technology, technological trends, and technological </w:t>
      </w:r>
      <w:r w:rsidRPr="00CD6F6A">
        <w:t>advancements</w:t>
      </w:r>
      <w:r w:rsidRPr="0044658B">
        <w:rPr>
          <w:color w:val="000000" w:themeColor="text1"/>
          <w:szCs w:val="24"/>
          <w:lang w:val="en-US"/>
        </w:rPr>
        <w:t xml:space="preserve"> impact the environment and society.</w:t>
      </w:r>
    </w:p>
    <w:p w14:paraId="6C379F66" w14:textId="77777777" w:rsidR="0009268C" w:rsidRDefault="0009268C" w:rsidP="0009268C">
      <w:pPr>
        <w:spacing w:after="0"/>
        <w:jc w:val="left"/>
        <w:rPr>
          <w:color w:val="000000" w:themeColor="text1"/>
          <w:lang w:val="en-US"/>
        </w:rPr>
      </w:pPr>
      <w:r w:rsidRPr="009C6D03">
        <w:rPr>
          <w:color w:val="000000" w:themeColor="text1"/>
          <w:szCs w:val="24"/>
          <w:lang w:val="en-US"/>
        </w:rPr>
        <w:t>12</w:t>
      </w:r>
      <w:r w:rsidRPr="6BB890D1">
        <w:rPr>
          <w:color w:val="000000" w:themeColor="text1"/>
          <w:lang w:val="en-US"/>
        </w:rPr>
        <w:t>.2</w:t>
      </w:r>
      <w:r>
        <w:rPr>
          <w:color w:val="000000" w:themeColor="text1"/>
          <w:lang w:val="en-US"/>
        </w:rPr>
        <w:tab/>
      </w:r>
      <w:r w:rsidRPr="6BB890D1">
        <w:rPr>
          <w:i/>
          <w:iCs/>
          <w:color w:val="000000" w:themeColor="text1"/>
          <w:lang w:val="en-US"/>
        </w:rPr>
        <w:t>Environmental Sustainability:</w:t>
      </w:r>
    </w:p>
    <w:p w14:paraId="2CEB0823" w14:textId="77777777" w:rsidR="0009268C" w:rsidRPr="0044658B" w:rsidRDefault="0009268C" w:rsidP="0009268C">
      <w:pPr>
        <w:ind w:left="720"/>
        <w:jc w:val="left"/>
      </w:pPr>
      <w:r w:rsidRPr="6BB890D1">
        <w:rPr>
          <w:color w:val="000000" w:themeColor="text1"/>
          <w:lang w:val="en-US"/>
        </w:rPr>
        <w:t xml:space="preserve">Examine and </w:t>
      </w:r>
      <w:r w:rsidRPr="00CD6F6A">
        <w:t>employ</w:t>
      </w:r>
      <w:r w:rsidRPr="6BB890D1">
        <w:rPr>
          <w:color w:val="000000" w:themeColor="text1"/>
          <w:lang w:val="en-US"/>
        </w:rPr>
        <w:t xml:space="preserve"> environmental sustainability practices across industries.</w:t>
      </w:r>
    </w:p>
    <w:p w14:paraId="4FA3F8C3" w14:textId="77777777" w:rsidR="0009268C" w:rsidRDefault="0009268C" w:rsidP="0009268C">
      <w:pPr>
        <w:spacing w:after="0"/>
        <w:jc w:val="left"/>
        <w:rPr>
          <w:color w:val="000000" w:themeColor="text1"/>
          <w:szCs w:val="24"/>
        </w:rPr>
      </w:pPr>
      <w:r w:rsidRPr="0044658B">
        <w:rPr>
          <w:color w:val="000000" w:themeColor="text1"/>
        </w:rPr>
        <w:t>12.3</w:t>
      </w:r>
      <w:r>
        <w:rPr>
          <w:color w:val="000000" w:themeColor="text1"/>
        </w:rPr>
        <w:tab/>
      </w:r>
      <w:r w:rsidRPr="00475002">
        <w:rPr>
          <w:i/>
          <w:iCs/>
          <w:color w:val="000000" w:themeColor="text1"/>
          <w:lang w:val="en-US"/>
        </w:rPr>
        <w:t>Social</w:t>
      </w:r>
      <w:r w:rsidRPr="0044658B">
        <w:rPr>
          <w:i/>
          <w:iCs/>
          <w:color w:val="000000" w:themeColor="text1"/>
          <w:szCs w:val="24"/>
        </w:rPr>
        <w:t xml:space="preserve"> </w:t>
      </w:r>
      <w:r w:rsidRPr="00257B6E">
        <w:rPr>
          <w:i/>
          <w:iCs/>
          <w:color w:val="000000" w:themeColor="text1"/>
          <w:szCs w:val="24"/>
        </w:rPr>
        <w:t>Impact:</w:t>
      </w:r>
    </w:p>
    <w:p w14:paraId="608B26B5" w14:textId="77777777" w:rsidR="0009268C" w:rsidRPr="0044658B" w:rsidRDefault="0009268C" w:rsidP="0009268C">
      <w:pPr>
        <w:ind w:left="720"/>
        <w:jc w:val="left"/>
        <w:rPr>
          <w:color w:val="000000" w:themeColor="text1"/>
          <w:szCs w:val="24"/>
        </w:rPr>
      </w:pPr>
      <w:r w:rsidRPr="0044658B">
        <w:rPr>
          <w:color w:val="000000" w:themeColor="text1"/>
          <w:szCs w:val="24"/>
        </w:rPr>
        <w:t xml:space="preserve">Create </w:t>
      </w:r>
      <w:r w:rsidRPr="00CD6F6A">
        <w:t>impact</w:t>
      </w:r>
      <w:r w:rsidRPr="0044658B">
        <w:rPr>
          <w:color w:val="000000" w:themeColor="text1"/>
          <w:szCs w:val="24"/>
        </w:rPr>
        <w:t xml:space="preserve"> projects that address social, environmental, and cultural issues.</w:t>
      </w:r>
    </w:p>
    <w:p w14:paraId="5558CDBC" w14:textId="77777777" w:rsidR="0009268C" w:rsidRDefault="0009268C" w:rsidP="0009268C">
      <w:pPr>
        <w:spacing w:after="0"/>
        <w:jc w:val="left"/>
        <w:rPr>
          <w:i/>
          <w:iCs/>
        </w:rPr>
      </w:pPr>
      <w:r w:rsidRPr="009C6D03">
        <w:rPr>
          <w:color w:val="000000" w:themeColor="text1"/>
        </w:rPr>
        <w:t>12</w:t>
      </w:r>
      <w:r w:rsidRPr="0044658B">
        <w:rPr>
          <w:color w:val="000000" w:themeColor="text1"/>
          <w:szCs w:val="24"/>
          <w:lang w:val="en-US"/>
        </w:rPr>
        <w:t>.4</w:t>
      </w:r>
      <w:r>
        <w:rPr>
          <w:color w:val="000000" w:themeColor="text1"/>
          <w:szCs w:val="24"/>
          <w:lang w:val="en-US"/>
        </w:rPr>
        <w:tab/>
      </w:r>
      <w:r w:rsidRPr="00475002">
        <w:rPr>
          <w:i/>
          <w:iCs/>
          <w:color w:val="000000" w:themeColor="text1"/>
          <w:lang w:val="en-US"/>
        </w:rPr>
        <w:t>Understanding</w:t>
      </w:r>
      <w:r w:rsidRPr="0044658B">
        <w:rPr>
          <w:i/>
          <w:iCs/>
        </w:rPr>
        <w:t xml:space="preserve"> Audience:</w:t>
      </w:r>
    </w:p>
    <w:p w14:paraId="4AD99949" w14:textId="77777777" w:rsidR="0009268C" w:rsidRPr="0044658B" w:rsidRDefault="0009268C" w:rsidP="0009268C">
      <w:pPr>
        <w:ind w:left="720"/>
        <w:jc w:val="left"/>
        <w:rPr>
          <w:color w:val="000000" w:themeColor="text1"/>
          <w:szCs w:val="24"/>
          <w:lang w:val="en-US"/>
        </w:rPr>
      </w:pPr>
      <w:r w:rsidRPr="0044658B">
        <w:rPr>
          <w:color w:val="000000" w:themeColor="text1"/>
          <w:szCs w:val="24"/>
          <w:lang w:val="en-US"/>
        </w:rPr>
        <w:t xml:space="preserve">Study and engage with an intended audience by observing perspectives, environments, behaviors, and </w:t>
      </w:r>
      <w:r w:rsidRPr="00CD6F6A">
        <w:t>needs</w:t>
      </w:r>
      <w:r w:rsidRPr="0044658B">
        <w:rPr>
          <w:color w:val="000000" w:themeColor="text1"/>
          <w:szCs w:val="24"/>
          <w:lang w:val="en-US"/>
        </w:rPr>
        <w:t>.</w:t>
      </w:r>
    </w:p>
    <w:p w14:paraId="18DA6641" w14:textId="77777777" w:rsidR="0009268C" w:rsidRDefault="0009268C" w:rsidP="0009268C">
      <w:pPr>
        <w:spacing w:after="0"/>
        <w:jc w:val="left"/>
      </w:pPr>
      <w:r w:rsidRPr="009C6D03">
        <w:rPr>
          <w:color w:val="000000" w:themeColor="text1"/>
        </w:rPr>
        <w:t>12</w:t>
      </w:r>
      <w:r w:rsidRPr="3977170F">
        <w:rPr>
          <w:color w:val="000000" w:themeColor="text1"/>
          <w:lang w:val="en-US"/>
        </w:rPr>
        <w:t>.5</w:t>
      </w:r>
      <w:r>
        <w:tab/>
      </w:r>
      <w:r w:rsidRPr="3977170F">
        <w:rPr>
          <w:i/>
          <w:iCs/>
        </w:rPr>
        <w:t xml:space="preserve">Social </w:t>
      </w:r>
      <w:r w:rsidRPr="003117D6">
        <w:rPr>
          <w:i/>
          <w:iCs/>
          <w:color w:val="000000" w:themeColor="text1"/>
          <w:lang w:val="en-US"/>
        </w:rPr>
        <w:t>&amp;</w:t>
      </w:r>
      <w:r w:rsidRPr="3977170F">
        <w:rPr>
          <w:color w:val="000000" w:themeColor="text1"/>
          <w:lang w:val="en-US"/>
        </w:rPr>
        <w:t xml:space="preserve"> </w:t>
      </w:r>
      <w:r w:rsidRPr="3977170F">
        <w:rPr>
          <w:i/>
          <w:iCs/>
        </w:rPr>
        <w:t>Cultural Trends:</w:t>
      </w:r>
    </w:p>
    <w:p w14:paraId="0D919233" w14:textId="77777777" w:rsidR="0009268C" w:rsidRPr="0044658B" w:rsidRDefault="0009268C" w:rsidP="0009268C">
      <w:pPr>
        <w:ind w:left="720"/>
        <w:jc w:val="left"/>
      </w:pPr>
      <w:r w:rsidRPr="0044658B">
        <w:rPr>
          <w:color w:val="000000" w:themeColor="text1"/>
          <w:szCs w:val="24"/>
          <w:lang w:val="en-US"/>
        </w:rPr>
        <w:t>Explore and evaluate how social and cultural trends influence media creation, consumption, and dissemination.</w:t>
      </w:r>
    </w:p>
    <w:p w14:paraId="24A2660D" w14:textId="77777777" w:rsidR="0009268C" w:rsidRDefault="0009268C" w:rsidP="0009268C">
      <w:pPr>
        <w:spacing w:after="0"/>
        <w:jc w:val="left"/>
      </w:pPr>
      <w:r w:rsidRPr="0044658B">
        <w:rPr>
          <w:color w:val="000000" w:themeColor="text1"/>
          <w:szCs w:val="24"/>
          <w:lang w:val="en-US"/>
        </w:rPr>
        <w:t>12.6</w:t>
      </w:r>
      <w:r>
        <w:rPr>
          <w:color w:val="000000" w:themeColor="text1"/>
          <w:szCs w:val="24"/>
          <w:lang w:val="en-US"/>
        </w:rPr>
        <w:tab/>
      </w:r>
      <w:r w:rsidRPr="00475002">
        <w:rPr>
          <w:i/>
          <w:iCs/>
          <w:color w:val="000000" w:themeColor="text1"/>
          <w:lang w:val="en-US"/>
        </w:rPr>
        <w:t>Algorithms</w:t>
      </w:r>
      <w:r w:rsidRPr="0044658B">
        <w:rPr>
          <w:i/>
          <w:iCs/>
        </w:rPr>
        <w:t>, Analytics, and Media Influence:</w:t>
      </w:r>
    </w:p>
    <w:p w14:paraId="547A26E5" w14:textId="0E8C68CD" w:rsidR="00DB7BB8" w:rsidRPr="0009268C" w:rsidRDefault="0009268C" w:rsidP="0009268C">
      <w:pPr>
        <w:ind w:left="720"/>
        <w:jc w:val="left"/>
        <w:rPr>
          <w:color w:val="000000" w:themeColor="text1"/>
          <w:szCs w:val="24"/>
          <w:lang w:val="en-US"/>
        </w:rPr>
      </w:pPr>
      <w:r w:rsidRPr="0044658B">
        <w:rPr>
          <w:color w:val="000000" w:themeColor="text1"/>
          <w:szCs w:val="24"/>
          <w:lang w:val="en-US"/>
        </w:rPr>
        <w:t>Demonstrate an understanding of how web-based algorithms, data analytics, ratings, views, and followers impact media creation, consumption, and trends.</w:t>
      </w:r>
    </w:p>
    <w:sectPr w:rsidR="00DB7BB8" w:rsidRPr="0009268C" w:rsidSect="00197304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10DA" w14:textId="77777777" w:rsidR="00A63695" w:rsidRDefault="00A63695">
      <w:r>
        <w:separator/>
      </w:r>
    </w:p>
  </w:endnote>
  <w:endnote w:type="continuationSeparator" w:id="0">
    <w:p w14:paraId="02E6E8B6" w14:textId="77777777" w:rsidR="00A63695" w:rsidRDefault="00A6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59C9" w14:textId="71BEDD34" w:rsidR="00FF3925" w:rsidRPr="00C62ED2" w:rsidRDefault="00150AFB" w:rsidP="009C6D03">
    <w:pPr>
      <w:tabs>
        <w:tab w:val="right" w:pos="9360"/>
      </w:tabs>
      <w:jc w:val="left"/>
      <w:rPr>
        <w:color w:val="000000" w:themeColor="text1"/>
        <w:szCs w:val="24"/>
      </w:rPr>
    </w:pPr>
    <w:r>
      <w:rPr>
        <w:color w:val="000000" w:themeColor="text1"/>
        <w:szCs w:val="24"/>
      </w:rPr>
      <w:t>Career Ready Standards</w:t>
    </w:r>
    <w:r w:rsidR="009C6D03">
      <w:rPr>
        <w:color w:val="000000" w:themeColor="text1"/>
        <w:szCs w:val="24"/>
      </w:rPr>
      <w:tab/>
    </w:r>
    <w:r w:rsidR="009C6D03" w:rsidRPr="00C62ED2">
      <w:rPr>
        <w:color w:val="000000" w:themeColor="text1"/>
        <w:szCs w:val="24"/>
      </w:rPr>
      <w:t xml:space="preserve">Page </w:t>
    </w:r>
    <w:r w:rsidR="009C6D03" w:rsidRPr="00C62ED2">
      <w:rPr>
        <w:b/>
        <w:bCs/>
        <w:color w:val="000000" w:themeColor="text1"/>
        <w:szCs w:val="24"/>
      </w:rPr>
      <w:fldChar w:fldCharType="begin"/>
    </w:r>
    <w:r w:rsidR="009C6D03" w:rsidRPr="00C62ED2">
      <w:rPr>
        <w:b/>
        <w:bCs/>
        <w:color w:val="000000" w:themeColor="text1"/>
        <w:szCs w:val="24"/>
      </w:rPr>
      <w:instrText xml:space="preserve"> PAGE  \* Arabic  \* MERGEFORMAT </w:instrText>
    </w:r>
    <w:r w:rsidR="009C6D03" w:rsidRPr="00C62ED2">
      <w:rPr>
        <w:b/>
        <w:bCs/>
        <w:color w:val="000000" w:themeColor="text1"/>
        <w:szCs w:val="24"/>
      </w:rPr>
      <w:fldChar w:fldCharType="separate"/>
    </w:r>
    <w:r w:rsidR="009C6D03">
      <w:rPr>
        <w:b/>
        <w:bCs/>
        <w:color w:val="000000" w:themeColor="text1"/>
        <w:szCs w:val="24"/>
      </w:rPr>
      <w:t>5</w:t>
    </w:r>
    <w:r w:rsidR="009C6D03" w:rsidRPr="00C62ED2">
      <w:rPr>
        <w:b/>
        <w:bCs/>
        <w:color w:val="000000" w:themeColor="text1"/>
        <w:szCs w:val="24"/>
      </w:rPr>
      <w:fldChar w:fldCharType="end"/>
    </w:r>
    <w:r w:rsidR="009C6D03" w:rsidRPr="00C62ED2">
      <w:rPr>
        <w:color w:val="000000" w:themeColor="text1"/>
        <w:szCs w:val="24"/>
      </w:rPr>
      <w:t xml:space="preserve"> of </w:t>
    </w:r>
    <w:r w:rsidR="009C6D03" w:rsidRPr="00C62ED2">
      <w:rPr>
        <w:b/>
        <w:bCs/>
        <w:color w:val="000000" w:themeColor="text1"/>
        <w:szCs w:val="24"/>
      </w:rPr>
      <w:fldChar w:fldCharType="begin"/>
    </w:r>
    <w:r w:rsidR="009C6D03" w:rsidRPr="00C62ED2">
      <w:rPr>
        <w:b/>
        <w:bCs/>
        <w:color w:val="000000" w:themeColor="text1"/>
        <w:szCs w:val="24"/>
      </w:rPr>
      <w:instrText xml:space="preserve"> NUMPAGES  \* Arabic  \* MERGEFORMAT </w:instrText>
    </w:r>
    <w:r w:rsidR="009C6D03" w:rsidRPr="00C62ED2">
      <w:rPr>
        <w:b/>
        <w:bCs/>
        <w:color w:val="000000" w:themeColor="text1"/>
        <w:szCs w:val="24"/>
      </w:rPr>
      <w:fldChar w:fldCharType="separate"/>
    </w:r>
    <w:r w:rsidR="009C6D03">
      <w:rPr>
        <w:b/>
        <w:bCs/>
        <w:color w:val="000000" w:themeColor="text1"/>
        <w:szCs w:val="24"/>
      </w:rPr>
      <w:t>85</w:t>
    </w:r>
    <w:r w:rsidR="009C6D03" w:rsidRPr="00C62ED2">
      <w:rPr>
        <w:b/>
        <w:bCs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DCC4" w14:textId="77777777" w:rsidR="00A63695" w:rsidRDefault="00A63695">
      <w:r>
        <w:separator/>
      </w:r>
    </w:p>
  </w:footnote>
  <w:footnote w:type="continuationSeparator" w:id="0">
    <w:p w14:paraId="2B7C504D" w14:textId="77777777" w:rsidR="00A63695" w:rsidRDefault="00A63695">
      <w:r>
        <w:continuationSeparator/>
      </w:r>
    </w:p>
  </w:footnote>
  <w:footnote w:id="1">
    <w:p w14:paraId="624792C1" w14:textId="77777777" w:rsidR="0009268C" w:rsidRPr="007F0116" w:rsidRDefault="0009268C" w:rsidP="0009268C">
      <w:pPr>
        <w:pStyle w:val="FootnoteText"/>
        <w:spacing w:after="60"/>
        <w:ind w:left="450" w:hanging="450"/>
        <w:jc w:val="left"/>
        <w:rPr>
          <w:sz w:val="24"/>
          <w:szCs w:val="24"/>
        </w:rPr>
      </w:pPr>
      <w:r w:rsidRPr="007F0116">
        <w:rPr>
          <w:rStyle w:val="FootnoteReference"/>
          <w:sz w:val="24"/>
          <w:szCs w:val="24"/>
          <w:vertAlign w:val="baseline"/>
        </w:rPr>
        <w:footnoteRef/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935CE3">
        <w:rPr>
          <w:sz w:val="24"/>
          <w:szCs w:val="32"/>
          <w:lang w:val="en-US"/>
        </w:rPr>
        <w:t>Advance CTE National Career Clusters Framework:</w:t>
      </w:r>
      <w:r w:rsidRPr="00935CE3">
        <w:rPr>
          <w:b/>
          <w:bCs/>
          <w:sz w:val="24"/>
          <w:szCs w:val="32"/>
          <w:vertAlign w:val="superscript"/>
          <w:lang w:val="en-US"/>
        </w:rPr>
        <w:t xml:space="preserve"> </w:t>
      </w:r>
      <w:hyperlink r:id="rId1" w:tooltip="Advance CTE National Career Clusters Framework">
        <w:r w:rsidRPr="007F0116">
          <w:rPr>
            <w:rStyle w:val="Hyperlink"/>
            <w:sz w:val="24"/>
            <w:szCs w:val="24"/>
          </w:rPr>
          <w:t>https://careertech.org/career-clusters/about-the-national-career-clusters-framework/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7327E" w14:textId="3D6E9CF9" w:rsidR="00FF3925" w:rsidRDefault="00C62ED2" w:rsidP="00C62ED2">
    <w:pPr>
      <w:pStyle w:val="Header"/>
      <w:spacing w:after="0"/>
      <w:jc w:val="right"/>
      <w:rPr>
        <w:color w:val="000000" w:themeColor="text1"/>
        <w:szCs w:val="24"/>
      </w:rPr>
    </w:pPr>
    <w:bookmarkStart w:id="7" w:name="_Hlk205218571"/>
    <w:bookmarkStart w:id="8" w:name="_Hlk205218572"/>
    <w:r w:rsidRPr="00C62ED2">
      <w:rPr>
        <w:color w:val="000000" w:themeColor="text1"/>
        <w:szCs w:val="24"/>
      </w:rPr>
      <w:t>Career Technical Education Model Curriculum Standards</w:t>
    </w:r>
  </w:p>
  <w:p w14:paraId="7FCD9BCA" w14:textId="17E2260C" w:rsidR="00C62ED2" w:rsidRPr="00C62ED2" w:rsidRDefault="00C62ED2" w:rsidP="00C62ED2">
    <w:pPr>
      <w:pStyle w:val="Header"/>
      <w:spacing w:after="0"/>
      <w:jc w:val="right"/>
      <w:rPr>
        <w:b/>
        <w:bCs/>
      </w:rPr>
    </w:pPr>
    <w:r w:rsidRPr="00C62ED2">
      <w:rPr>
        <w:b/>
        <w:bCs/>
        <w:color w:val="000000" w:themeColor="text1"/>
        <w:szCs w:val="24"/>
      </w:rPr>
      <w:t>DRAFT</w:t>
    </w:r>
    <w:bookmarkEnd w:id="7"/>
    <w:bookmarkEnd w:id="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14C4" w14:textId="77777777" w:rsidR="00FF3925" w:rsidRDefault="00FF3925">
    <w:pPr>
      <w:keepLines/>
      <w:rPr>
        <w:b/>
        <w:sz w:val="18"/>
        <w:szCs w:val="18"/>
      </w:rPr>
    </w:pPr>
    <w:r>
      <w:rPr>
        <w:b/>
        <w:noProof/>
        <w:sz w:val="18"/>
        <w:szCs w:val="18"/>
      </w:rPr>
      <w:drawing>
        <wp:inline distT="114300" distB="114300" distL="114300" distR="114300" wp14:anchorId="00CC4402" wp14:editId="0E9198A5">
          <wp:extent cx="1776413" cy="772353"/>
          <wp:effectExtent l="0" t="0" r="0" b="0"/>
          <wp:docPr id="1878106505" name="image2.jpg" descr="California Department of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6413" cy="7723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AD499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1407B"/>
    <w:multiLevelType w:val="hybridMultilevel"/>
    <w:tmpl w:val="DCA8D20E"/>
    <w:lvl w:ilvl="0" w:tplc="F33AB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BEB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03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28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AD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363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A0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A8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406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C23E8"/>
    <w:multiLevelType w:val="hybridMultilevel"/>
    <w:tmpl w:val="76F2B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B96467"/>
    <w:multiLevelType w:val="hybridMultilevel"/>
    <w:tmpl w:val="06F2D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E117B"/>
    <w:multiLevelType w:val="hybridMultilevel"/>
    <w:tmpl w:val="A552E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B62B28"/>
    <w:multiLevelType w:val="multilevel"/>
    <w:tmpl w:val="94A4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44B6D"/>
    <w:multiLevelType w:val="hybridMultilevel"/>
    <w:tmpl w:val="A7887CE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7952A98"/>
    <w:multiLevelType w:val="hybridMultilevel"/>
    <w:tmpl w:val="82625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230761"/>
    <w:multiLevelType w:val="hybridMultilevel"/>
    <w:tmpl w:val="75B88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0011D"/>
    <w:multiLevelType w:val="hybridMultilevel"/>
    <w:tmpl w:val="E4C6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67F52"/>
    <w:multiLevelType w:val="hybridMultilevel"/>
    <w:tmpl w:val="61B4A29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B3248CE"/>
    <w:multiLevelType w:val="hybridMultilevel"/>
    <w:tmpl w:val="8474E39E"/>
    <w:lvl w:ilvl="0" w:tplc="A95838F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E9C26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A0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03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20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F88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89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6E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2A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75B9D"/>
    <w:multiLevelType w:val="multilevel"/>
    <w:tmpl w:val="CAD28BDA"/>
    <w:lvl w:ilvl="0">
      <w:start w:val="1"/>
      <w:numFmt w:val="decimal"/>
      <w:lvlText w:val="%1.0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E9052B0"/>
    <w:multiLevelType w:val="hybridMultilevel"/>
    <w:tmpl w:val="05641D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F8E4D1"/>
    <w:multiLevelType w:val="hybridMultilevel"/>
    <w:tmpl w:val="E6B08FD6"/>
    <w:lvl w:ilvl="0" w:tplc="94B687D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231A0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828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A1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EF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F6B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AF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2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89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42D1A"/>
    <w:multiLevelType w:val="hybridMultilevel"/>
    <w:tmpl w:val="E29888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5C45ED"/>
    <w:multiLevelType w:val="hybridMultilevel"/>
    <w:tmpl w:val="8AC07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AEAC71"/>
    <w:multiLevelType w:val="hybridMultilevel"/>
    <w:tmpl w:val="70EC903C"/>
    <w:lvl w:ilvl="0" w:tplc="E72AF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03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42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69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AD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80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4A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69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AE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0D374"/>
    <w:multiLevelType w:val="hybridMultilevel"/>
    <w:tmpl w:val="C1405AF6"/>
    <w:lvl w:ilvl="0" w:tplc="E4EEF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03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C66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CB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4E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49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C7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2D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626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74D49"/>
    <w:multiLevelType w:val="hybridMultilevel"/>
    <w:tmpl w:val="527A96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B45858"/>
    <w:multiLevelType w:val="hybridMultilevel"/>
    <w:tmpl w:val="A13ADA6C"/>
    <w:lvl w:ilvl="0" w:tplc="DBFE54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18B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0B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A6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CB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1E6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61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27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C5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32558"/>
    <w:multiLevelType w:val="hybridMultilevel"/>
    <w:tmpl w:val="9CFA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24668"/>
    <w:multiLevelType w:val="hybridMultilevel"/>
    <w:tmpl w:val="95E850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75DE6C"/>
    <w:multiLevelType w:val="hybridMultilevel"/>
    <w:tmpl w:val="D890C966"/>
    <w:lvl w:ilvl="0" w:tplc="EB3293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9E8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C2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E5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2D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8B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00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A4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02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51EF6"/>
    <w:multiLevelType w:val="hybridMultilevel"/>
    <w:tmpl w:val="011E2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14466C"/>
    <w:multiLevelType w:val="hybridMultilevel"/>
    <w:tmpl w:val="A6DE2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3A64A3"/>
    <w:multiLevelType w:val="multilevel"/>
    <w:tmpl w:val="1390D11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7" w15:restartNumberingAfterBreak="0">
    <w:nsid w:val="724803C0"/>
    <w:multiLevelType w:val="hybridMultilevel"/>
    <w:tmpl w:val="1896B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2277D2"/>
    <w:multiLevelType w:val="hybridMultilevel"/>
    <w:tmpl w:val="F93864DA"/>
    <w:lvl w:ilvl="0" w:tplc="97484124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7C460C54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2" w:tplc="6A98C9B4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0962558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4" w:tplc="2A50C342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5" w:tplc="5AA26D68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6" w:tplc="B44A2B58"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  <w:lvl w:ilvl="7" w:tplc="1F7409B6">
      <w:numFmt w:val="bullet"/>
      <w:lvlText w:val="•"/>
      <w:lvlJc w:val="left"/>
      <w:pPr>
        <w:ind w:left="7097" w:hanging="360"/>
      </w:pPr>
      <w:rPr>
        <w:rFonts w:hint="default"/>
        <w:lang w:val="en-US" w:eastAsia="en-US" w:bidi="ar-SA"/>
      </w:rPr>
    </w:lvl>
    <w:lvl w:ilvl="8" w:tplc="CB4A5BDA">
      <w:numFmt w:val="bullet"/>
      <w:lvlText w:val="•"/>
      <w:lvlJc w:val="left"/>
      <w:pPr>
        <w:ind w:left="8331" w:hanging="360"/>
      </w:pPr>
      <w:rPr>
        <w:rFonts w:hint="default"/>
        <w:lang w:val="en-US" w:eastAsia="en-US" w:bidi="ar-SA"/>
      </w:rPr>
    </w:lvl>
  </w:abstractNum>
  <w:num w:numId="1" w16cid:durableId="1364592762">
    <w:abstractNumId w:val="17"/>
  </w:num>
  <w:num w:numId="2" w16cid:durableId="1579486804">
    <w:abstractNumId w:val="18"/>
  </w:num>
  <w:num w:numId="3" w16cid:durableId="362824561">
    <w:abstractNumId w:val="11"/>
  </w:num>
  <w:num w:numId="4" w16cid:durableId="1891764080">
    <w:abstractNumId w:val="1"/>
  </w:num>
  <w:num w:numId="5" w16cid:durableId="2080319941">
    <w:abstractNumId w:val="23"/>
  </w:num>
  <w:num w:numId="6" w16cid:durableId="85812419">
    <w:abstractNumId w:val="20"/>
  </w:num>
  <w:num w:numId="7" w16cid:durableId="2144107573">
    <w:abstractNumId w:val="14"/>
  </w:num>
  <w:num w:numId="8" w16cid:durableId="514806783">
    <w:abstractNumId w:val="24"/>
  </w:num>
  <w:num w:numId="9" w16cid:durableId="534467216">
    <w:abstractNumId w:val="15"/>
  </w:num>
  <w:num w:numId="10" w16cid:durableId="1927571929">
    <w:abstractNumId w:val="13"/>
  </w:num>
  <w:num w:numId="11" w16cid:durableId="2075085276">
    <w:abstractNumId w:val="16"/>
  </w:num>
  <w:num w:numId="12" w16cid:durableId="1472822048">
    <w:abstractNumId w:val="22"/>
  </w:num>
  <w:num w:numId="13" w16cid:durableId="1881743436">
    <w:abstractNumId w:val="5"/>
  </w:num>
  <w:num w:numId="14" w16cid:durableId="1566262517">
    <w:abstractNumId w:val="0"/>
  </w:num>
  <w:num w:numId="15" w16cid:durableId="1147936533">
    <w:abstractNumId w:val="8"/>
  </w:num>
  <w:num w:numId="16" w16cid:durableId="297302030">
    <w:abstractNumId w:val="3"/>
  </w:num>
  <w:num w:numId="17" w16cid:durableId="483743975">
    <w:abstractNumId w:val="25"/>
  </w:num>
  <w:num w:numId="18" w16cid:durableId="1226990390">
    <w:abstractNumId w:val="19"/>
  </w:num>
  <w:num w:numId="19" w16cid:durableId="257832543">
    <w:abstractNumId w:val="4"/>
  </w:num>
  <w:num w:numId="20" w16cid:durableId="356858694">
    <w:abstractNumId w:val="6"/>
  </w:num>
  <w:num w:numId="21" w16cid:durableId="103350364">
    <w:abstractNumId w:val="21"/>
  </w:num>
  <w:num w:numId="22" w16cid:durableId="762650199">
    <w:abstractNumId w:val="7"/>
  </w:num>
  <w:num w:numId="23" w16cid:durableId="193815124">
    <w:abstractNumId w:val="27"/>
  </w:num>
  <w:num w:numId="24" w16cid:durableId="1126313133">
    <w:abstractNumId w:val="10"/>
  </w:num>
  <w:num w:numId="25" w16cid:durableId="1232079282">
    <w:abstractNumId w:val="28"/>
  </w:num>
  <w:num w:numId="26" w16cid:durableId="781194067">
    <w:abstractNumId w:val="26"/>
  </w:num>
  <w:num w:numId="27" w16cid:durableId="465242713">
    <w:abstractNumId w:val="9"/>
  </w:num>
  <w:num w:numId="28" w16cid:durableId="1453399817">
    <w:abstractNumId w:val="12"/>
  </w:num>
  <w:num w:numId="29" w16cid:durableId="2054454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3F"/>
    <w:rsid w:val="000000F4"/>
    <w:rsid w:val="000007A6"/>
    <w:rsid w:val="00001DE1"/>
    <w:rsid w:val="00002439"/>
    <w:rsid w:val="00002542"/>
    <w:rsid w:val="000046D8"/>
    <w:rsid w:val="00005392"/>
    <w:rsid w:val="00006944"/>
    <w:rsid w:val="00007812"/>
    <w:rsid w:val="00010712"/>
    <w:rsid w:val="000111EC"/>
    <w:rsid w:val="00011594"/>
    <w:rsid w:val="00011C2F"/>
    <w:rsid w:val="00011C5B"/>
    <w:rsid w:val="00012F23"/>
    <w:rsid w:val="00015B25"/>
    <w:rsid w:val="00016C69"/>
    <w:rsid w:val="0001741D"/>
    <w:rsid w:val="00020592"/>
    <w:rsid w:val="00021674"/>
    <w:rsid w:val="00021BD3"/>
    <w:rsid w:val="0002653F"/>
    <w:rsid w:val="00030452"/>
    <w:rsid w:val="000308D6"/>
    <w:rsid w:val="00031864"/>
    <w:rsid w:val="000333D2"/>
    <w:rsid w:val="00033C63"/>
    <w:rsid w:val="00034346"/>
    <w:rsid w:val="00034675"/>
    <w:rsid w:val="00034C1F"/>
    <w:rsid w:val="000362D8"/>
    <w:rsid w:val="00036E69"/>
    <w:rsid w:val="00041F2C"/>
    <w:rsid w:val="00042078"/>
    <w:rsid w:val="00043C8A"/>
    <w:rsid w:val="000448EC"/>
    <w:rsid w:val="00044D3F"/>
    <w:rsid w:val="000453E8"/>
    <w:rsid w:val="0004584A"/>
    <w:rsid w:val="00046DAE"/>
    <w:rsid w:val="00046E5A"/>
    <w:rsid w:val="00047222"/>
    <w:rsid w:val="00047783"/>
    <w:rsid w:val="00047FCF"/>
    <w:rsid w:val="00050D34"/>
    <w:rsid w:val="00051A1A"/>
    <w:rsid w:val="000536E5"/>
    <w:rsid w:val="00055348"/>
    <w:rsid w:val="00060E26"/>
    <w:rsid w:val="00060F85"/>
    <w:rsid w:val="00062BC1"/>
    <w:rsid w:val="00065129"/>
    <w:rsid w:val="00066A9D"/>
    <w:rsid w:val="00067327"/>
    <w:rsid w:val="0007106B"/>
    <w:rsid w:val="0007173A"/>
    <w:rsid w:val="00071C28"/>
    <w:rsid w:val="00072FA3"/>
    <w:rsid w:val="00073493"/>
    <w:rsid w:val="00075E84"/>
    <w:rsid w:val="000817E8"/>
    <w:rsid w:val="00081B26"/>
    <w:rsid w:val="00081D82"/>
    <w:rsid w:val="00082392"/>
    <w:rsid w:val="00083301"/>
    <w:rsid w:val="00083D18"/>
    <w:rsid w:val="000863C8"/>
    <w:rsid w:val="00087EDE"/>
    <w:rsid w:val="0009127E"/>
    <w:rsid w:val="0009147B"/>
    <w:rsid w:val="0009268C"/>
    <w:rsid w:val="00093561"/>
    <w:rsid w:val="0009482D"/>
    <w:rsid w:val="000949EF"/>
    <w:rsid w:val="00095F26"/>
    <w:rsid w:val="0009603E"/>
    <w:rsid w:val="00096692"/>
    <w:rsid w:val="00096818"/>
    <w:rsid w:val="00097461"/>
    <w:rsid w:val="000A037F"/>
    <w:rsid w:val="000A06E6"/>
    <w:rsid w:val="000A24E8"/>
    <w:rsid w:val="000A27B6"/>
    <w:rsid w:val="000A3589"/>
    <w:rsid w:val="000A379A"/>
    <w:rsid w:val="000A5B67"/>
    <w:rsid w:val="000B24DF"/>
    <w:rsid w:val="000B2879"/>
    <w:rsid w:val="000B2E1E"/>
    <w:rsid w:val="000B5B7D"/>
    <w:rsid w:val="000B5EF0"/>
    <w:rsid w:val="000B6499"/>
    <w:rsid w:val="000B6ECE"/>
    <w:rsid w:val="000B7D33"/>
    <w:rsid w:val="000C087A"/>
    <w:rsid w:val="000C0D70"/>
    <w:rsid w:val="000C1A50"/>
    <w:rsid w:val="000C2DF2"/>
    <w:rsid w:val="000C4126"/>
    <w:rsid w:val="000C44DC"/>
    <w:rsid w:val="000C452A"/>
    <w:rsid w:val="000C6255"/>
    <w:rsid w:val="000C6807"/>
    <w:rsid w:val="000C79C4"/>
    <w:rsid w:val="000D1209"/>
    <w:rsid w:val="000D16FB"/>
    <w:rsid w:val="000D1B62"/>
    <w:rsid w:val="000D1E6C"/>
    <w:rsid w:val="000D478B"/>
    <w:rsid w:val="000D52C4"/>
    <w:rsid w:val="000D5D87"/>
    <w:rsid w:val="000D5EBB"/>
    <w:rsid w:val="000D7F01"/>
    <w:rsid w:val="000E007D"/>
    <w:rsid w:val="000E00C7"/>
    <w:rsid w:val="000E28E8"/>
    <w:rsid w:val="000E3A2F"/>
    <w:rsid w:val="000E40FB"/>
    <w:rsid w:val="000E4608"/>
    <w:rsid w:val="000E5A78"/>
    <w:rsid w:val="000E61FC"/>
    <w:rsid w:val="000E67D5"/>
    <w:rsid w:val="000E6A4E"/>
    <w:rsid w:val="000E7F07"/>
    <w:rsid w:val="000F015D"/>
    <w:rsid w:val="000F21CB"/>
    <w:rsid w:val="000F5D6D"/>
    <w:rsid w:val="000F64DE"/>
    <w:rsid w:val="000F6D4F"/>
    <w:rsid w:val="000F6F6D"/>
    <w:rsid w:val="000F6FB9"/>
    <w:rsid w:val="000F7E8C"/>
    <w:rsid w:val="000F7FB1"/>
    <w:rsid w:val="00100618"/>
    <w:rsid w:val="00101460"/>
    <w:rsid w:val="0010274F"/>
    <w:rsid w:val="0010358D"/>
    <w:rsid w:val="00104AAF"/>
    <w:rsid w:val="001068AC"/>
    <w:rsid w:val="0011162D"/>
    <w:rsid w:val="0011245F"/>
    <w:rsid w:val="0011453F"/>
    <w:rsid w:val="00114A45"/>
    <w:rsid w:val="00114FB8"/>
    <w:rsid w:val="00116D02"/>
    <w:rsid w:val="001209C1"/>
    <w:rsid w:val="001212DB"/>
    <w:rsid w:val="0012130A"/>
    <w:rsid w:val="00122A69"/>
    <w:rsid w:val="00124373"/>
    <w:rsid w:val="001247DD"/>
    <w:rsid w:val="00125A97"/>
    <w:rsid w:val="00125D0A"/>
    <w:rsid w:val="001266AF"/>
    <w:rsid w:val="001304C4"/>
    <w:rsid w:val="00133FC7"/>
    <w:rsid w:val="00134D7D"/>
    <w:rsid w:val="00136A3B"/>
    <w:rsid w:val="00137D04"/>
    <w:rsid w:val="00141C40"/>
    <w:rsid w:val="00141D59"/>
    <w:rsid w:val="0014201C"/>
    <w:rsid w:val="001426B7"/>
    <w:rsid w:val="001437B0"/>
    <w:rsid w:val="00145B26"/>
    <w:rsid w:val="001467E9"/>
    <w:rsid w:val="001479C9"/>
    <w:rsid w:val="001504C5"/>
    <w:rsid w:val="00150AFB"/>
    <w:rsid w:val="001514C5"/>
    <w:rsid w:val="00152790"/>
    <w:rsid w:val="001528E1"/>
    <w:rsid w:val="00153834"/>
    <w:rsid w:val="0015438A"/>
    <w:rsid w:val="00154A54"/>
    <w:rsid w:val="00154ECD"/>
    <w:rsid w:val="00155A96"/>
    <w:rsid w:val="00155D43"/>
    <w:rsid w:val="00156227"/>
    <w:rsid w:val="00156CC1"/>
    <w:rsid w:val="001578B7"/>
    <w:rsid w:val="001612F4"/>
    <w:rsid w:val="00161379"/>
    <w:rsid w:val="0016272E"/>
    <w:rsid w:val="00162E31"/>
    <w:rsid w:val="0016318B"/>
    <w:rsid w:val="001637E0"/>
    <w:rsid w:val="00165490"/>
    <w:rsid w:val="0016602B"/>
    <w:rsid w:val="00166DAD"/>
    <w:rsid w:val="00171328"/>
    <w:rsid w:val="001727FF"/>
    <w:rsid w:val="00172B8B"/>
    <w:rsid w:val="00173AEF"/>
    <w:rsid w:val="00175B27"/>
    <w:rsid w:val="00176997"/>
    <w:rsid w:val="001773A6"/>
    <w:rsid w:val="001815E3"/>
    <w:rsid w:val="00181810"/>
    <w:rsid w:val="00182DD0"/>
    <w:rsid w:val="0018471D"/>
    <w:rsid w:val="001852CB"/>
    <w:rsid w:val="00185395"/>
    <w:rsid w:val="00185417"/>
    <w:rsid w:val="00185866"/>
    <w:rsid w:val="00185BBA"/>
    <w:rsid w:val="00185D30"/>
    <w:rsid w:val="00186EB1"/>
    <w:rsid w:val="00187354"/>
    <w:rsid w:val="00187D19"/>
    <w:rsid w:val="00187FDA"/>
    <w:rsid w:val="001906A4"/>
    <w:rsid w:val="00193035"/>
    <w:rsid w:val="00194CB4"/>
    <w:rsid w:val="00194D6B"/>
    <w:rsid w:val="00195452"/>
    <w:rsid w:val="001962AC"/>
    <w:rsid w:val="00196A8E"/>
    <w:rsid w:val="001970AB"/>
    <w:rsid w:val="001972E8"/>
    <w:rsid w:val="00197304"/>
    <w:rsid w:val="00197449"/>
    <w:rsid w:val="001978C1"/>
    <w:rsid w:val="001A04D0"/>
    <w:rsid w:val="001A179A"/>
    <w:rsid w:val="001A2409"/>
    <w:rsid w:val="001A2B7B"/>
    <w:rsid w:val="001A315F"/>
    <w:rsid w:val="001A41BE"/>
    <w:rsid w:val="001A4D2C"/>
    <w:rsid w:val="001A4E98"/>
    <w:rsid w:val="001A6550"/>
    <w:rsid w:val="001A6A15"/>
    <w:rsid w:val="001B0F1A"/>
    <w:rsid w:val="001B132A"/>
    <w:rsid w:val="001B39D3"/>
    <w:rsid w:val="001B4301"/>
    <w:rsid w:val="001B4A9F"/>
    <w:rsid w:val="001B500D"/>
    <w:rsid w:val="001B5125"/>
    <w:rsid w:val="001B5371"/>
    <w:rsid w:val="001B6115"/>
    <w:rsid w:val="001B6C07"/>
    <w:rsid w:val="001C05A9"/>
    <w:rsid w:val="001C05AC"/>
    <w:rsid w:val="001C1836"/>
    <w:rsid w:val="001C2806"/>
    <w:rsid w:val="001C2E1A"/>
    <w:rsid w:val="001C384A"/>
    <w:rsid w:val="001C3BB1"/>
    <w:rsid w:val="001C5FA0"/>
    <w:rsid w:val="001C68B2"/>
    <w:rsid w:val="001C6C17"/>
    <w:rsid w:val="001D00B0"/>
    <w:rsid w:val="001D5941"/>
    <w:rsid w:val="001D61FC"/>
    <w:rsid w:val="001D6867"/>
    <w:rsid w:val="001D71BB"/>
    <w:rsid w:val="001D77F2"/>
    <w:rsid w:val="001D7939"/>
    <w:rsid w:val="001E159A"/>
    <w:rsid w:val="001E1700"/>
    <w:rsid w:val="001E3229"/>
    <w:rsid w:val="001E3E69"/>
    <w:rsid w:val="001E4095"/>
    <w:rsid w:val="001E4698"/>
    <w:rsid w:val="001E4ABE"/>
    <w:rsid w:val="001E59F6"/>
    <w:rsid w:val="001E5B9C"/>
    <w:rsid w:val="001E7DE1"/>
    <w:rsid w:val="001F00D2"/>
    <w:rsid w:val="001F0647"/>
    <w:rsid w:val="001F06D5"/>
    <w:rsid w:val="001F0745"/>
    <w:rsid w:val="001F0DE6"/>
    <w:rsid w:val="001F0F8F"/>
    <w:rsid w:val="001F1184"/>
    <w:rsid w:val="001F11FF"/>
    <w:rsid w:val="001F1B43"/>
    <w:rsid w:val="001F2045"/>
    <w:rsid w:val="001F26DD"/>
    <w:rsid w:val="001F314F"/>
    <w:rsid w:val="001F33B3"/>
    <w:rsid w:val="001F66E4"/>
    <w:rsid w:val="001F7A38"/>
    <w:rsid w:val="00201654"/>
    <w:rsid w:val="00201CBE"/>
    <w:rsid w:val="00203275"/>
    <w:rsid w:val="002037B6"/>
    <w:rsid w:val="002049B8"/>
    <w:rsid w:val="00205CA9"/>
    <w:rsid w:val="00205E19"/>
    <w:rsid w:val="002071AA"/>
    <w:rsid w:val="00212342"/>
    <w:rsid w:val="00212BAE"/>
    <w:rsid w:val="00212C6F"/>
    <w:rsid w:val="00212E5A"/>
    <w:rsid w:val="002143B1"/>
    <w:rsid w:val="002154C0"/>
    <w:rsid w:val="00216E05"/>
    <w:rsid w:val="00220937"/>
    <w:rsid w:val="00220BF5"/>
    <w:rsid w:val="00221A9E"/>
    <w:rsid w:val="00223C0B"/>
    <w:rsid w:val="002244B7"/>
    <w:rsid w:val="00225962"/>
    <w:rsid w:val="0022596A"/>
    <w:rsid w:val="002264A1"/>
    <w:rsid w:val="00226525"/>
    <w:rsid w:val="00227135"/>
    <w:rsid w:val="0022714B"/>
    <w:rsid w:val="00227F9B"/>
    <w:rsid w:val="00230B8D"/>
    <w:rsid w:val="00230CE6"/>
    <w:rsid w:val="002310A8"/>
    <w:rsid w:val="0023233C"/>
    <w:rsid w:val="0023252C"/>
    <w:rsid w:val="00232700"/>
    <w:rsid w:val="00233F18"/>
    <w:rsid w:val="00234A40"/>
    <w:rsid w:val="0023668F"/>
    <w:rsid w:val="002366C7"/>
    <w:rsid w:val="002410DB"/>
    <w:rsid w:val="00241E82"/>
    <w:rsid w:val="00243051"/>
    <w:rsid w:val="002445F7"/>
    <w:rsid w:val="0024481E"/>
    <w:rsid w:val="00244FA2"/>
    <w:rsid w:val="002458ED"/>
    <w:rsid w:val="00246192"/>
    <w:rsid w:val="0025217F"/>
    <w:rsid w:val="00254762"/>
    <w:rsid w:val="00254C0C"/>
    <w:rsid w:val="00255181"/>
    <w:rsid w:val="00255383"/>
    <w:rsid w:val="00255777"/>
    <w:rsid w:val="00257B6E"/>
    <w:rsid w:val="002616D3"/>
    <w:rsid w:val="00261CFD"/>
    <w:rsid w:val="00263136"/>
    <w:rsid w:val="002632EE"/>
    <w:rsid w:val="002660A2"/>
    <w:rsid w:val="0026659C"/>
    <w:rsid w:val="00266FB0"/>
    <w:rsid w:val="00267F9A"/>
    <w:rsid w:val="00271055"/>
    <w:rsid w:val="00271711"/>
    <w:rsid w:val="00272616"/>
    <w:rsid w:val="00274ABB"/>
    <w:rsid w:val="002750B0"/>
    <w:rsid w:val="0027775B"/>
    <w:rsid w:val="002802DB"/>
    <w:rsid w:val="00280F28"/>
    <w:rsid w:val="00281FA8"/>
    <w:rsid w:val="00282031"/>
    <w:rsid w:val="00283CAB"/>
    <w:rsid w:val="00283DA3"/>
    <w:rsid w:val="00284073"/>
    <w:rsid w:val="002845C4"/>
    <w:rsid w:val="00285811"/>
    <w:rsid w:val="002918C6"/>
    <w:rsid w:val="00291C68"/>
    <w:rsid w:val="00293B3F"/>
    <w:rsid w:val="00293F98"/>
    <w:rsid w:val="0029570F"/>
    <w:rsid w:val="002960BD"/>
    <w:rsid w:val="00296658"/>
    <w:rsid w:val="00296A39"/>
    <w:rsid w:val="0029784F"/>
    <w:rsid w:val="00297CB7"/>
    <w:rsid w:val="002A28C9"/>
    <w:rsid w:val="002A2AA0"/>
    <w:rsid w:val="002A2EAF"/>
    <w:rsid w:val="002A51B4"/>
    <w:rsid w:val="002A551F"/>
    <w:rsid w:val="002A5D35"/>
    <w:rsid w:val="002A5F21"/>
    <w:rsid w:val="002A6DBB"/>
    <w:rsid w:val="002A7425"/>
    <w:rsid w:val="002B180E"/>
    <w:rsid w:val="002B1D81"/>
    <w:rsid w:val="002B284D"/>
    <w:rsid w:val="002B3C2B"/>
    <w:rsid w:val="002B3FCE"/>
    <w:rsid w:val="002B5056"/>
    <w:rsid w:val="002B52A4"/>
    <w:rsid w:val="002B52D2"/>
    <w:rsid w:val="002B5EA4"/>
    <w:rsid w:val="002B6EE1"/>
    <w:rsid w:val="002B7961"/>
    <w:rsid w:val="002C01F3"/>
    <w:rsid w:val="002C02F9"/>
    <w:rsid w:val="002C0B07"/>
    <w:rsid w:val="002C0B37"/>
    <w:rsid w:val="002C1A52"/>
    <w:rsid w:val="002C1F7F"/>
    <w:rsid w:val="002C2678"/>
    <w:rsid w:val="002C3A6D"/>
    <w:rsid w:val="002C3C31"/>
    <w:rsid w:val="002C3FA8"/>
    <w:rsid w:val="002C4A12"/>
    <w:rsid w:val="002C4C5D"/>
    <w:rsid w:val="002C61FD"/>
    <w:rsid w:val="002C657D"/>
    <w:rsid w:val="002C6C00"/>
    <w:rsid w:val="002C6C58"/>
    <w:rsid w:val="002D2A9F"/>
    <w:rsid w:val="002D5610"/>
    <w:rsid w:val="002D5AF9"/>
    <w:rsid w:val="002D5C36"/>
    <w:rsid w:val="002D5D66"/>
    <w:rsid w:val="002D67C8"/>
    <w:rsid w:val="002E0725"/>
    <w:rsid w:val="002E0A37"/>
    <w:rsid w:val="002E1374"/>
    <w:rsid w:val="002E1BB1"/>
    <w:rsid w:val="002E24EA"/>
    <w:rsid w:val="002E3CCD"/>
    <w:rsid w:val="002E6A17"/>
    <w:rsid w:val="002F482F"/>
    <w:rsid w:val="002F5AA1"/>
    <w:rsid w:val="002F5D8D"/>
    <w:rsid w:val="002F7441"/>
    <w:rsid w:val="003002CB"/>
    <w:rsid w:val="00300E10"/>
    <w:rsid w:val="003023F0"/>
    <w:rsid w:val="0030321A"/>
    <w:rsid w:val="00304063"/>
    <w:rsid w:val="00304C16"/>
    <w:rsid w:val="003058F4"/>
    <w:rsid w:val="00306972"/>
    <w:rsid w:val="003069B4"/>
    <w:rsid w:val="003069E1"/>
    <w:rsid w:val="003069E4"/>
    <w:rsid w:val="00307A51"/>
    <w:rsid w:val="00307E19"/>
    <w:rsid w:val="003100A2"/>
    <w:rsid w:val="003115F9"/>
    <w:rsid w:val="003117D6"/>
    <w:rsid w:val="0031196B"/>
    <w:rsid w:val="00313118"/>
    <w:rsid w:val="00313812"/>
    <w:rsid w:val="00314D46"/>
    <w:rsid w:val="0031523B"/>
    <w:rsid w:val="00315C21"/>
    <w:rsid w:val="003169AC"/>
    <w:rsid w:val="00317332"/>
    <w:rsid w:val="00317C12"/>
    <w:rsid w:val="00317FF6"/>
    <w:rsid w:val="0032093B"/>
    <w:rsid w:val="00321058"/>
    <w:rsid w:val="0032398C"/>
    <w:rsid w:val="00323AF5"/>
    <w:rsid w:val="00324ECF"/>
    <w:rsid w:val="00325C00"/>
    <w:rsid w:val="00326DBA"/>
    <w:rsid w:val="003273AE"/>
    <w:rsid w:val="00330BEF"/>
    <w:rsid w:val="00331456"/>
    <w:rsid w:val="00331D9A"/>
    <w:rsid w:val="003342BA"/>
    <w:rsid w:val="003371FF"/>
    <w:rsid w:val="00337A0C"/>
    <w:rsid w:val="0034108A"/>
    <w:rsid w:val="0034173C"/>
    <w:rsid w:val="00341B39"/>
    <w:rsid w:val="0034203E"/>
    <w:rsid w:val="00343AC0"/>
    <w:rsid w:val="00343B62"/>
    <w:rsid w:val="00346B8E"/>
    <w:rsid w:val="00347B2E"/>
    <w:rsid w:val="00351706"/>
    <w:rsid w:val="003521F9"/>
    <w:rsid w:val="00352517"/>
    <w:rsid w:val="00352734"/>
    <w:rsid w:val="00352F0F"/>
    <w:rsid w:val="00353ECE"/>
    <w:rsid w:val="003540D8"/>
    <w:rsid w:val="00354EAD"/>
    <w:rsid w:val="003550BE"/>
    <w:rsid w:val="003564D7"/>
    <w:rsid w:val="00356970"/>
    <w:rsid w:val="00356DAD"/>
    <w:rsid w:val="0036081E"/>
    <w:rsid w:val="003613CB"/>
    <w:rsid w:val="00367713"/>
    <w:rsid w:val="003677C9"/>
    <w:rsid w:val="00367C8E"/>
    <w:rsid w:val="00367F7B"/>
    <w:rsid w:val="003704A5"/>
    <w:rsid w:val="003708EE"/>
    <w:rsid w:val="00370C8D"/>
    <w:rsid w:val="003712D5"/>
    <w:rsid w:val="003714DA"/>
    <w:rsid w:val="0037165A"/>
    <w:rsid w:val="00371A27"/>
    <w:rsid w:val="00371A5B"/>
    <w:rsid w:val="00374210"/>
    <w:rsid w:val="0037501F"/>
    <w:rsid w:val="00375EB2"/>
    <w:rsid w:val="00376196"/>
    <w:rsid w:val="003761E5"/>
    <w:rsid w:val="003805F4"/>
    <w:rsid w:val="00381157"/>
    <w:rsid w:val="00381B8A"/>
    <w:rsid w:val="0038222F"/>
    <w:rsid w:val="00383A12"/>
    <w:rsid w:val="0038614F"/>
    <w:rsid w:val="00386B69"/>
    <w:rsid w:val="0039097F"/>
    <w:rsid w:val="00390BF2"/>
    <w:rsid w:val="00393F8E"/>
    <w:rsid w:val="00395351"/>
    <w:rsid w:val="00395C73"/>
    <w:rsid w:val="003A0139"/>
    <w:rsid w:val="003A0B84"/>
    <w:rsid w:val="003A0DC8"/>
    <w:rsid w:val="003A2115"/>
    <w:rsid w:val="003A48AE"/>
    <w:rsid w:val="003A48B3"/>
    <w:rsid w:val="003A4FED"/>
    <w:rsid w:val="003A6FC4"/>
    <w:rsid w:val="003A7285"/>
    <w:rsid w:val="003B0C49"/>
    <w:rsid w:val="003B0FAD"/>
    <w:rsid w:val="003B180E"/>
    <w:rsid w:val="003B1C14"/>
    <w:rsid w:val="003B2859"/>
    <w:rsid w:val="003B668D"/>
    <w:rsid w:val="003B783D"/>
    <w:rsid w:val="003B7AC8"/>
    <w:rsid w:val="003C07FC"/>
    <w:rsid w:val="003C0A5F"/>
    <w:rsid w:val="003C0B91"/>
    <w:rsid w:val="003C19FF"/>
    <w:rsid w:val="003C1F2B"/>
    <w:rsid w:val="003C3DF9"/>
    <w:rsid w:val="003C407D"/>
    <w:rsid w:val="003C452F"/>
    <w:rsid w:val="003C47C0"/>
    <w:rsid w:val="003C5726"/>
    <w:rsid w:val="003C745A"/>
    <w:rsid w:val="003D09B9"/>
    <w:rsid w:val="003D0D7C"/>
    <w:rsid w:val="003D0F9D"/>
    <w:rsid w:val="003D39E7"/>
    <w:rsid w:val="003D4574"/>
    <w:rsid w:val="003E187C"/>
    <w:rsid w:val="003E2EA1"/>
    <w:rsid w:val="003E3836"/>
    <w:rsid w:val="003E3FF6"/>
    <w:rsid w:val="003E4544"/>
    <w:rsid w:val="003F108A"/>
    <w:rsid w:val="003F4932"/>
    <w:rsid w:val="003F5299"/>
    <w:rsid w:val="003F54B3"/>
    <w:rsid w:val="003F5B64"/>
    <w:rsid w:val="003F5F14"/>
    <w:rsid w:val="003F6E35"/>
    <w:rsid w:val="00401A3B"/>
    <w:rsid w:val="00402FB6"/>
    <w:rsid w:val="00407017"/>
    <w:rsid w:val="004078A7"/>
    <w:rsid w:val="00412F1E"/>
    <w:rsid w:val="00414FB7"/>
    <w:rsid w:val="00417C18"/>
    <w:rsid w:val="0042384F"/>
    <w:rsid w:val="0042399A"/>
    <w:rsid w:val="00424865"/>
    <w:rsid w:val="00426039"/>
    <w:rsid w:val="0042677A"/>
    <w:rsid w:val="004270FC"/>
    <w:rsid w:val="00430113"/>
    <w:rsid w:val="004319C9"/>
    <w:rsid w:val="00434180"/>
    <w:rsid w:val="0043419A"/>
    <w:rsid w:val="0043455F"/>
    <w:rsid w:val="0043540A"/>
    <w:rsid w:val="00435466"/>
    <w:rsid w:val="004361B2"/>
    <w:rsid w:val="004429DD"/>
    <w:rsid w:val="00443341"/>
    <w:rsid w:val="00444420"/>
    <w:rsid w:val="00444CAB"/>
    <w:rsid w:val="00446C6B"/>
    <w:rsid w:val="00446ED7"/>
    <w:rsid w:val="00447BF4"/>
    <w:rsid w:val="00450D71"/>
    <w:rsid w:val="00450F04"/>
    <w:rsid w:val="00453489"/>
    <w:rsid w:val="00455C70"/>
    <w:rsid w:val="00456856"/>
    <w:rsid w:val="0045743A"/>
    <w:rsid w:val="0046057B"/>
    <w:rsid w:val="00460C0C"/>
    <w:rsid w:val="004616AD"/>
    <w:rsid w:val="00462689"/>
    <w:rsid w:val="004629D8"/>
    <w:rsid w:val="00463295"/>
    <w:rsid w:val="00466C36"/>
    <w:rsid w:val="00467D4A"/>
    <w:rsid w:val="00471128"/>
    <w:rsid w:val="00471E5C"/>
    <w:rsid w:val="00472354"/>
    <w:rsid w:val="00473C0A"/>
    <w:rsid w:val="0047465D"/>
    <w:rsid w:val="00475002"/>
    <w:rsid w:val="00477974"/>
    <w:rsid w:val="00477B8A"/>
    <w:rsid w:val="00477C67"/>
    <w:rsid w:val="00477FEE"/>
    <w:rsid w:val="00481683"/>
    <w:rsid w:val="00481AC6"/>
    <w:rsid w:val="004827B5"/>
    <w:rsid w:val="0048352D"/>
    <w:rsid w:val="00483A93"/>
    <w:rsid w:val="00485DB6"/>
    <w:rsid w:val="004863C5"/>
    <w:rsid w:val="00486F0C"/>
    <w:rsid w:val="004876D4"/>
    <w:rsid w:val="004879AA"/>
    <w:rsid w:val="00495DA1"/>
    <w:rsid w:val="0049758F"/>
    <w:rsid w:val="00497BDA"/>
    <w:rsid w:val="004A10F4"/>
    <w:rsid w:val="004A2179"/>
    <w:rsid w:val="004A290D"/>
    <w:rsid w:val="004A2C7D"/>
    <w:rsid w:val="004A3F82"/>
    <w:rsid w:val="004A5ABF"/>
    <w:rsid w:val="004B1D6B"/>
    <w:rsid w:val="004B3178"/>
    <w:rsid w:val="004B3344"/>
    <w:rsid w:val="004B5333"/>
    <w:rsid w:val="004B5BBB"/>
    <w:rsid w:val="004B5C0E"/>
    <w:rsid w:val="004B712C"/>
    <w:rsid w:val="004B7864"/>
    <w:rsid w:val="004B79E8"/>
    <w:rsid w:val="004C19D3"/>
    <w:rsid w:val="004C1F10"/>
    <w:rsid w:val="004C25D8"/>
    <w:rsid w:val="004C3079"/>
    <w:rsid w:val="004C394E"/>
    <w:rsid w:val="004C4492"/>
    <w:rsid w:val="004C6AA6"/>
    <w:rsid w:val="004C6AFC"/>
    <w:rsid w:val="004D12F9"/>
    <w:rsid w:val="004D1554"/>
    <w:rsid w:val="004D1863"/>
    <w:rsid w:val="004D2287"/>
    <w:rsid w:val="004D2B48"/>
    <w:rsid w:val="004D475D"/>
    <w:rsid w:val="004D4CA9"/>
    <w:rsid w:val="004D5A50"/>
    <w:rsid w:val="004D6460"/>
    <w:rsid w:val="004D7C6B"/>
    <w:rsid w:val="004E1AE2"/>
    <w:rsid w:val="004E331E"/>
    <w:rsid w:val="004E3D5F"/>
    <w:rsid w:val="004E464C"/>
    <w:rsid w:val="004E4857"/>
    <w:rsid w:val="004E4F68"/>
    <w:rsid w:val="004E6FB3"/>
    <w:rsid w:val="004F0FBA"/>
    <w:rsid w:val="004F1497"/>
    <w:rsid w:val="004F2D57"/>
    <w:rsid w:val="004F2DC1"/>
    <w:rsid w:val="004F3E3A"/>
    <w:rsid w:val="004F44C7"/>
    <w:rsid w:val="004F7953"/>
    <w:rsid w:val="00501D10"/>
    <w:rsid w:val="00501E8A"/>
    <w:rsid w:val="00501FB7"/>
    <w:rsid w:val="0050478E"/>
    <w:rsid w:val="005053DF"/>
    <w:rsid w:val="00505C09"/>
    <w:rsid w:val="005071C1"/>
    <w:rsid w:val="00507A2A"/>
    <w:rsid w:val="00507BA9"/>
    <w:rsid w:val="00507CC6"/>
    <w:rsid w:val="00507D34"/>
    <w:rsid w:val="0051301C"/>
    <w:rsid w:val="00513C97"/>
    <w:rsid w:val="00515585"/>
    <w:rsid w:val="00515DCD"/>
    <w:rsid w:val="00516C4D"/>
    <w:rsid w:val="0052121C"/>
    <w:rsid w:val="00525922"/>
    <w:rsid w:val="0052723E"/>
    <w:rsid w:val="00530608"/>
    <w:rsid w:val="005309F4"/>
    <w:rsid w:val="005311ED"/>
    <w:rsid w:val="00531AF3"/>
    <w:rsid w:val="005320F5"/>
    <w:rsid w:val="00532EE7"/>
    <w:rsid w:val="00532EF8"/>
    <w:rsid w:val="00534A68"/>
    <w:rsid w:val="0053658A"/>
    <w:rsid w:val="0054019F"/>
    <w:rsid w:val="00540611"/>
    <w:rsid w:val="0054066D"/>
    <w:rsid w:val="005414E8"/>
    <w:rsid w:val="0054228E"/>
    <w:rsid w:val="00542A3F"/>
    <w:rsid w:val="00547CD9"/>
    <w:rsid w:val="00550E01"/>
    <w:rsid w:val="005522F9"/>
    <w:rsid w:val="005524B7"/>
    <w:rsid w:val="00552B41"/>
    <w:rsid w:val="00553EA2"/>
    <w:rsid w:val="005540B5"/>
    <w:rsid w:val="00554F5A"/>
    <w:rsid w:val="0055621B"/>
    <w:rsid w:val="005565B8"/>
    <w:rsid w:val="00556B24"/>
    <w:rsid w:val="00556E68"/>
    <w:rsid w:val="00556FB1"/>
    <w:rsid w:val="0055783D"/>
    <w:rsid w:val="0056093D"/>
    <w:rsid w:val="00562268"/>
    <w:rsid w:val="00562E17"/>
    <w:rsid w:val="00564771"/>
    <w:rsid w:val="00565D10"/>
    <w:rsid w:val="005665F0"/>
    <w:rsid w:val="00566912"/>
    <w:rsid w:val="00566A11"/>
    <w:rsid w:val="00566C07"/>
    <w:rsid w:val="00567699"/>
    <w:rsid w:val="00571A4F"/>
    <w:rsid w:val="00571EA2"/>
    <w:rsid w:val="00572820"/>
    <w:rsid w:val="0057375A"/>
    <w:rsid w:val="005771B9"/>
    <w:rsid w:val="005778B4"/>
    <w:rsid w:val="0058114B"/>
    <w:rsid w:val="00582CC0"/>
    <w:rsid w:val="00583F6B"/>
    <w:rsid w:val="0058425D"/>
    <w:rsid w:val="005843D0"/>
    <w:rsid w:val="00585377"/>
    <w:rsid w:val="00585B30"/>
    <w:rsid w:val="00586DB4"/>
    <w:rsid w:val="0059176F"/>
    <w:rsid w:val="0059453D"/>
    <w:rsid w:val="00595307"/>
    <w:rsid w:val="00596292"/>
    <w:rsid w:val="0059788C"/>
    <w:rsid w:val="005A1DB8"/>
    <w:rsid w:val="005A1EBF"/>
    <w:rsid w:val="005A3808"/>
    <w:rsid w:val="005A4A04"/>
    <w:rsid w:val="005A4F8F"/>
    <w:rsid w:val="005A5E0B"/>
    <w:rsid w:val="005A5EDF"/>
    <w:rsid w:val="005A6E0A"/>
    <w:rsid w:val="005B3EC2"/>
    <w:rsid w:val="005B5544"/>
    <w:rsid w:val="005B59A1"/>
    <w:rsid w:val="005B5EF3"/>
    <w:rsid w:val="005B6147"/>
    <w:rsid w:val="005B6698"/>
    <w:rsid w:val="005B7030"/>
    <w:rsid w:val="005B7379"/>
    <w:rsid w:val="005C1A68"/>
    <w:rsid w:val="005C32D6"/>
    <w:rsid w:val="005C4CD4"/>
    <w:rsid w:val="005C5446"/>
    <w:rsid w:val="005C6071"/>
    <w:rsid w:val="005C6290"/>
    <w:rsid w:val="005C76F6"/>
    <w:rsid w:val="005D0DAA"/>
    <w:rsid w:val="005D16DF"/>
    <w:rsid w:val="005D2AE1"/>
    <w:rsid w:val="005D2F46"/>
    <w:rsid w:val="005D2FFE"/>
    <w:rsid w:val="005D4111"/>
    <w:rsid w:val="005D50AF"/>
    <w:rsid w:val="005D61E2"/>
    <w:rsid w:val="005D6760"/>
    <w:rsid w:val="005D7424"/>
    <w:rsid w:val="005D751B"/>
    <w:rsid w:val="005D7FA7"/>
    <w:rsid w:val="005E0CFF"/>
    <w:rsid w:val="005E13EC"/>
    <w:rsid w:val="005E180A"/>
    <w:rsid w:val="005E1A6E"/>
    <w:rsid w:val="005E3D4C"/>
    <w:rsid w:val="005E4533"/>
    <w:rsid w:val="005E4F44"/>
    <w:rsid w:val="005E50D6"/>
    <w:rsid w:val="005E553C"/>
    <w:rsid w:val="005E5C6C"/>
    <w:rsid w:val="005F2033"/>
    <w:rsid w:val="005F2191"/>
    <w:rsid w:val="005F254F"/>
    <w:rsid w:val="005F3305"/>
    <w:rsid w:val="005F6326"/>
    <w:rsid w:val="005F6ED0"/>
    <w:rsid w:val="005F7BF4"/>
    <w:rsid w:val="00601C7B"/>
    <w:rsid w:val="00602340"/>
    <w:rsid w:val="00604AFB"/>
    <w:rsid w:val="00605323"/>
    <w:rsid w:val="00605FE3"/>
    <w:rsid w:val="00611D1A"/>
    <w:rsid w:val="00614CC4"/>
    <w:rsid w:val="00614CF8"/>
    <w:rsid w:val="00615041"/>
    <w:rsid w:val="006178AF"/>
    <w:rsid w:val="006200C7"/>
    <w:rsid w:val="00620CC5"/>
    <w:rsid w:val="0062262E"/>
    <w:rsid w:val="00622A3C"/>
    <w:rsid w:val="006230B1"/>
    <w:rsid w:val="0062383E"/>
    <w:rsid w:val="00626911"/>
    <w:rsid w:val="006269B8"/>
    <w:rsid w:val="00626B11"/>
    <w:rsid w:val="00637EFF"/>
    <w:rsid w:val="006429C3"/>
    <w:rsid w:val="006429D9"/>
    <w:rsid w:val="00643639"/>
    <w:rsid w:val="00644009"/>
    <w:rsid w:val="0064436D"/>
    <w:rsid w:val="00645CAE"/>
    <w:rsid w:val="00646632"/>
    <w:rsid w:val="00647334"/>
    <w:rsid w:val="0064790C"/>
    <w:rsid w:val="00651E4D"/>
    <w:rsid w:val="00652057"/>
    <w:rsid w:val="00652401"/>
    <w:rsid w:val="00652402"/>
    <w:rsid w:val="0065409A"/>
    <w:rsid w:val="00655053"/>
    <w:rsid w:val="00657F18"/>
    <w:rsid w:val="00660BDC"/>
    <w:rsid w:val="00660EA5"/>
    <w:rsid w:val="006645A8"/>
    <w:rsid w:val="00664986"/>
    <w:rsid w:val="00665289"/>
    <w:rsid w:val="006656DC"/>
    <w:rsid w:val="00666422"/>
    <w:rsid w:val="00667500"/>
    <w:rsid w:val="0066755C"/>
    <w:rsid w:val="00670FFA"/>
    <w:rsid w:val="0067112B"/>
    <w:rsid w:val="00671A98"/>
    <w:rsid w:val="006726F5"/>
    <w:rsid w:val="006734F2"/>
    <w:rsid w:val="0067616C"/>
    <w:rsid w:val="00676203"/>
    <w:rsid w:val="0068023B"/>
    <w:rsid w:val="0068078C"/>
    <w:rsid w:val="006815D2"/>
    <w:rsid w:val="00683708"/>
    <w:rsid w:val="00684B30"/>
    <w:rsid w:val="00685B68"/>
    <w:rsid w:val="00685E7A"/>
    <w:rsid w:val="00687A0E"/>
    <w:rsid w:val="00687C0A"/>
    <w:rsid w:val="0069046E"/>
    <w:rsid w:val="00693134"/>
    <w:rsid w:val="00695C87"/>
    <w:rsid w:val="0069682C"/>
    <w:rsid w:val="00696AA6"/>
    <w:rsid w:val="0069704D"/>
    <w:rsid w:val="006A05A0"/>
    <w:rsid w:val="006A158C"/>
    <w:rsid w:val="006A1926"/>
    <w:rsid w:val="006A4142"/>
    <w:rsid w:val="006A459D"/>
    <w:rsid w:val="006A4A49"/>
    <w:rsid w:val="006A571D"/>
    <w:rsid w:val="006B0197"/>
    <w:rsid w:val="006B1BB0"/>
    <w:rsid w:val="006B1CF5"/>
    <w:rsid w:val="006B2C88"/>
    <w:rsid w:val="006B2E4C"/>
    <w:rsid w:val="006B5CB8"/>
    <w:rsid w:val="006B6B93"/>
    <w:rsid w:val="006B7079"/>
    <w:rsid w:val="006C0A58"/>
    <w:rsid w:val="006C178B"/>
    <w:rsid w:val="006C1866"/>
    <w:rsid w:val="006C224C"/>
    <w:rsid w:val="006C301F"/>
    <w:rsid w:val="006C367B"/>
    <w:rsid w:val="006C470E"/>
    <w:rsid w:val="006C5A2A"/>
    <w:rsid w:val="006C7AC4"/>
    <w:rsid w:val="006D0E9B"/>
    <w:rsid w:val="006D125C"/>
    <w:rsid w:val="006D2AA3"/>
    <w:rsid w:val="006D3179"/>
    <w:rsid w:val="006D31DF"/>
    <w:rsid w:val="006D3C53"/>
    <w:rsid w:val="006D40AD"/>
    <w:rsid w:val="006D678A"/>
    <w:rsid w:val="006D6F1D"/>
    <w:rsid w:val="006D73CA"/>
    <w:rsid w:val="006D7510"/>
    <w:rsid w:val="006E1C3B"/>
    <w:rsid w:val="006E5451"/>
    <w:rsid w:val="006E5579"/>
    <w:rsid w:val="006E5747"/>
    <w:rsid w:val="006E7847"/>
    <w:rsid w:val="006E793C"/>
    <w:rsid w:val="006F0227"/>
    <w:rsid w:val="006F041B"/>
    <w:rsid w:val="006F2F5D"/>
    <w:rsid w:val="006F3126"/>
    <w:rsid w:val="006F329A"/>
    <w:rsid w:val="006F346F"/>
    <w:rsid w:val="006F4BE7"/>
    <w:rsid w:val="006F4D04"/>
    <w:rsid w:val="006F4FF5"/>
    <w:rsid w:val="006F5CCB"/>
    <w:rsid w:val="006F6733"/>
    <w:rsid w:val="006F68A6"/>
    <w:rsid w:val="006F748F"/>
    <w:rsid w:val="006F793F"/>
    <w:rsid w:val="00700F7B"/>
    <w:rsid w:val="00703A57"/>
    <w:rsid w:val="00705135"/>
    <w:rsid w:val="007063B5"/>
    <w:rsid w:val="00706516"/>
    <w:rsid w:val="00706B24"/>
    <w:rsid w:val="00707211"/>
    <w:rsid w:val="0070728F"/>
    <w:rsid w:val="0071054A"/>
    <w:rsid w:val="0071137E"/>
    <w:rsid w:val="00711B86"/>
    <w:rsid w:val="00713454"/>
    <w:rsid w:val="00713CA1"/>
    <w:rsid w:val="00713E3D"/>
    <w:rsid w:val="00714995"/>
    <w:rsid w:val="00714D0E"/>
    <w:rsid w:val="00715C18"/>
    <w:rsid w:val="00721002"/>
    <w:rsid w:val="00721597"/>
    <w:rsid w:val="007225EF"/>
    <w:rsid w:val="00722919"/>
    <w:rsid w:val="00722AB7"/>
    <w:rsid w:val="00723991"/>
    <w:rsid w:val="007240E1"/>
    <w:rsid w:val="00725C6E"/>
    <w:rsid w:val="00726F15"/>
    <w:rsid w:val="007306B6"/>
    <w:rsid w:val="0073096B"/>
    <w:rsid w:val="00731F3E"/>
    <w:rsid w:val="007337B1"/>
    <w:rsid w:val="007340E9"/>
    <w:rsid w:val="00735646"/>
    <w:rsid w:val="00735D1E"/>
    <w:rsid w:val="00736A93"/>
    <w:rsid w:val="00736D00"/>
    <w:rsid w:val="00737940"/>
    <w:rsid w:val="00737E0F"/>
    <w:rsid w:val="0074021A"/>
    <w:rsid w:val="00740F2F"/>
    <w:rsid w:val="00740FDD"/>
    <w:rsid w:val="007414FF"/>
    <w:rsid w:val="007421F1"/>
    <w:rsid w:val="0074226F"/>
    <w:rsid w:val="00742D89"/>
    <w:rsid w:val="007433FD"/>
    <w:rsid w:val="00744984"/>
    <w:rsid w:val="00744C5F"/>
    <w:rsid w:val="00746680"/>
    <w:rsid w:val="00750F32"/>
    <w:rsid w:val="007514A5"/>
    <w:rsid w:val="00752813"/>
    <w:rsid w:val="007545F5"/>
    <w:rsid w:val="00755340"/>
    <w:rsid w:val="00756660"/>
    <w:rsid w:val="00760B56"/>
    <w:rsid w:val="0076313F"/>
    <w:rsid w:val="007631C6"/>
    <w:rsid w:val="00763BEA"/>
    <w:rsid w:val="00764804"/>
    <w:rsid w:val="007664CC"/>
    <w:rsid w:val="0076670A"/>
    <w:rsid w:val="0076700C"/>
    <w:rsid w:val="007708F9"/>
    <w:rsid w:val="00771F3D"/>
    <w:rsid w:val="00773BDB"/>
    <w:rsid w:val="00777567"/>
    <w:rsid w:val="00777C0A"/>
    <w:rsid w:val="00777E8E"/>
    <w:rsid w:val="00777F9F"/>
    <w:rsid w:val="0078092E"/>
    <w:rsid w:val="0078117C"/>
    <w:rsid w:val="00783327"/>
    <w:rsid w:val="00784550"/>
    <w:rsid w:val="0078551C"/>
    <w:rsid w:val="007871AD"/>
    <w:rsid w:val="007908DE"/>
    <w:rsid w:val="007913C2"/>
    <w:rsid w:val="007922D5"/>
    <w:rsid w:val="00793615"/>
    <w:rsid w:val="00793DAA"/>
    <w:rsid w:val="0079514F"/>
    <w:rsid w:val="00795A15"/>
    <w:rsid w:val="00795A69"/>
    <w:rsid w:val="007A1E92"/>
    <w:rsid w:val="007A2F0C"/>
    <w:rsid w:val="007A32C9"/>
    <w:rsid w:val="007A347A"/>
    <w:rsid w:val="007A5064"/>
    <w:rsid w:val="007A670B"/>
    <w:rsid w:val="007A7E36"/>
    <w:rsid w:val="007B04DD"/>
    <w:rsid w:val="007B25F9"/>
    <w:rsid w:val="007B4CE2"/>
    <w:rsid w:val="007B66C5"/>
    <w:rsid w:val="007B6C87"/>
    <w:rsid w:val="007B7B58"/>
    <w:rsid w:val="007C1E00"/>
    <w:rsid w:val="007C2833"/>
    <w:rsid w:val="007C2C29"/>
    <w:rsid w:val="007C33D5"/>
    <w:rsid w:val="007C4DCA"/>
    <w:rsid w:val="007C64DB"/>
    <w:rsid w:val="007C6FD4"/>
    <w:rsid w:val="007C7E5C"/>
    <w:rsid w:val="007D0A8A"/>
    <w:rsid w:val="007D2A45"/>
    <w:rsid w:val="007D37A9"/>
    <w:rsid w:val="007D3E4F"/>
    <w:rsid w:val="007D42D3"/>
    <w:rsid w:val="007D4AA9"/>
    <w:rsid w:val="007D6AE3"/>
    <w:rsid w:val="007D792F"/>
    <w:rsid w:val="007D7C09"/>
    <w:rsid w:val="007E0698"/>
    <w:rsid w:val="007E0788"/>
    <w:rsid w:val="007E0BFB"/>
    <w:rsid w:val="007E10B1"/>
    <w:rsid w:val="007E1284"/>
    <w:rsid w:val="007E160D"/>
    <w:rsid w:val="007E1DB8"/>
    <w:rsid w:val="007E2245"/>
    <w:rsid w:val="007E3060"/>
    <w:rsid w:val="007E36EF"/>
    <w:rsid w:val="007E3B4C"/>
    <w:rsid w:val="007E475D"/>
    <w:rsid w:val="007E5604"/>
    <w:rsid w:val="007E6CA4"/>
    <w:rsid w:val="007E7353"/>
    <w:rsid w:val="007F0116"/>
    <w:rsid w:val="007F259A"/>
    <w:rsid w:val="007F3847"/>
    <w:rsid w:val="007F5069"/>
    <w:rsid w:val="007F5D0C"/>
    <w:rsid w:val="007F6238"/>
    <w:rsid w:val="007F62F9"/>
    <w:rsid w:val="007F77F5"/>
    <w:rsid w:val="008004C4"/>
    <w:rsid w:val="00800B8C"/>
    <w:rsid w:val="00800C4C"/>
    <w:rsid w:val="00801CC4"/>
    <w:rsid w:val="00802B3F"/>
    <w:rsid w:val="008032C7"/>
    <w:rsid w:val="00803371"/>
    <w:rsid w:val="0080400B"/>
    <w:rsid w:val="00804408"/>
    <w:rsid w:val="00804818"/>
    <w:rsid w:val="008070AB"/>
    <w:rsid w:val="008070C5"/>
    <w:rsid w:val="00807CD8"/>
    <w:rsid w:val="00810EA4"/>
    <w:rsid w:val="008134F4"/>
    <w:rsid w:val="00813777"/>
    <w:rsid w:val="008147F6"/>
    <w:rsid w:val="00815CF3"/>
    <w:rsid w:val="00815F89"/>
    <w:rsid w:val="008164FC"/>
    <w:rsid w:val="00817252"/>
    <w:rsid w:val="00817FEB"/>
    <w:rsid w:val="0082193F"/>
    <w:rsid w:val="008226EA"/>
    <w:rsid w:val="00823575"/>
    <w:rsid w:val="00823679"/>
    <w:rsid w:val="00823A14"/>
    <w:rsid w:val="00824E09"/>
    <w:rsid w:val="00824EB1"/>
    <w:rsid w:val="00825BDC"/>
    <w:rsid w:val="008276D7"/>
    <w:rsid w:val="00830819"/>
    <w:rsid w:val="00832CC1"/>
    <w:rsid w:val="00833BDC"/>
    <w:rsid w:val="00833E28"/>
    <w:rsid w:val="008341EC"/>
    <w:rsid w:val="00834228"/>
    <w:rsid w:val="00834B46"/>
    <w:rsid w:val="00835CAD"/>
    <w:rsid w:val="0083639A"/>
    <w:rsid w:val="0084170D"/>
    <w:rsid w:val="0084261F"/>
    <w:rsid w:val="00842688"/>
    <w:rsid w:val="008428AE"/>
    <w:rsid w:val="00844011"/>
    <w:rsid w:val="00845622"/>
    <w:rsid w:val="0084601D"/>
    <w:rsid w:val="00846929"/>
    <w:rsid w:val="0084781E"/>
    <w:rsid w:val="008506EB"/>
    <w:rsid w:val="008508DC"/>
    <w:rsid w:val="00853A88"/>
    <w:rsid w:val="00853F4C"/>
    <w:rsid w:val="00855032"/>
    <w:rsid w:val="008568FB"/>
    <w:rsid w:val="00856ACD"/>
    <w:rsid w:val="0085725E"/>
    <w:rsid w:val="008574E4"/>
    <w:rsid w:val="00861437"/>
    <w:rsid w:val="00863C8E"/>
    <w:rsid w:val="00864D47"/>
    <w:rsid w:val="008653FE"/>
    <w:rsid w:val="0086744E"/>
    <w:rsid w:val="0087163E"/>
    <w:rsid w:val="0087172D"/>
    <w:rsid w:val="0087303B"/>
    <w:rsid w:val="008743F1"/>
    <w:rsid w:val="0087474A"/>
    <w:rsid w:val="00874D40"/>
    <w:rsid w:val="00875ADB"/>
    <w:rsid w:val="00880CD3"/>
    <w:rsid w:val="00881610"/>
    <w:rsid w:val="008821B3"/>
    <w:rsid w:val="008828D9"/>
    <w:rsid w:val="00882CC7"/>
    <w:rsid w:val="00883F3D"/>
    <w:rsid w:val="00884933"/>
    <w:rsid w:val="00884DEC"/>
    <w:rsid w:val="00885BB9"/>
    <w:rsid w:val="00886A33"/>
    <w:rsid w:val="00886AFB"/>
    <w:rsid w:val="00892242"/>
    <w:rsid w:val="008924A2"/>
    <w:rsid w:val="008933CE"/>
    <w:rsid w:val="0089457E"/>
    <w:rsid w:val="00894FC7"/>
    <w:rsid w:val="00895156"/>
    <w:rsid w:val="0089602C"/>
    <w:rsid w:val="00896ACE"/>
    <w:rsid w:val="00897940"/>
    <w:rsid w:val="008A1545"/>
    <w:rsid w:val="008A3AF3"/>
    <w:rsid w:val="008A3AFF"/>
    <w:rsid w:val="008A4DC6"/>
    <w:rsid w:val="008A65C4"/>
    <w:rsid w:val="008A6B8E"/>
    <w:rsid w:val="008A7005"/>
    <w:rsid w:val="008B02D5"/>
    <w:rsid w:val="008B1DBC"/>
    <w:rsid w:val="008B21AA"/>
    <w:rsid w:val="008B233B"/>
    <w:rsid w:val="008B29C5"/>
    <w:rsid w:val="008B37E3"/>
    <w:rsid w:val="008B4391"/>
    <w:rsid w:val="008B4717"/>
    <w:rsid w:val="008B591C"/>
    <w:rsid w:val="008B6791"/>
    <w:rsid w:val="008C04F1"/>
    <w:rsid w:val="008C0913"/>
    <w:rsid w:val="008C1AE6"/>
    <w:rsid w:val="008C2386"/>
    <w:rsid w:val="008C336B"/>
    <w:rsid w:val="008C380C"/>
    <w:rsid w:val="008C4255"/>
    <w:rsid w:val="008C4E47"/>
    <w:rsid w:val="008C5E5F"/>
    <w:rsid w:val="008D0E0F"/>
    <w:rsid w:val="008D17A5"/>
    <w:rsid w:val="008D3CD6"/>
    <w:rsid w:val="008D4F1D"/>
    <w:rsid w:val="008D6E67"/>
    <w:rsid w:val="008D7742"/>
    <w:rsid w:val="008E0FD3"/>
    <w:rsid w:val="008E44BA"/>
    <w:rsid w:val="008E5126"/>
    <w:rsid w:val="008E5584"/>
    <w:rsid w:val="008E6301"/>
    <w:rsid w:val="008E6DFC"/>
    <w:rsid w:val="008F0012"/>
    <w:rsid w:val="008F0033"/>
    <w:rsid w:val="008F0ACC"/>
    <w:rsid w:val="008F0E3C"/>
    <w:rsid w:val="008F0EDE"/>
    <w:rsid w:val="008F1EB4"/>
    <w:rsid w:val="008F25B8"/>
    <w:rsid w:val="008F2D4C"/>
    <w:rsid w:val="008F353F"/>
    <w:rsid w:val="008F4D69"/>
    <w:rsid w:val="008F677D"/>
    <w:rsid w:val="008F6B1D"/>
    <w:rsid w:val="008F73D0"/>
    <w:rsid w:val="008F7D23"/>
    <w:rsid w:val="00900CD7"/>
    <w:rsid w:val="009016F9"/>
    <w:rsid w:val="00901D27"/>
    <w:rsid w:val="00902187"/>
    <w:rsid w:val="00902250"/>
    <w:rsid w:val="00902493"/>
    <w:rsid w:val="00902D64"/>
    <w:rsid w:val="0090351A"/>
    <w:rsid w:val="00904BFD"/>
    <w:rsid w:val="009066D2"/>
    <w:rsid w:val="00907BD4"/>
    <w:rsid w:val="00910C16"/>
    <w:rsid w:val="00912804"/>
    <w:rsid w:val="009136AB"/>
    <w:rsid w:val="00915380"/>
    <w:rsid w:val="00916AF1"/>
    <w:rsid w:val="00917ED4"/>
    <w:rsid w:val="009208AC"/>
    <w:rsid w:val="009208AE"/>
    <w:rsid w:val="00924103"/>
    <w:rsid w:val="009249BB"/>
    <w:rsid w:val="00924EB2"/>
    <w:rsid w:val="009255CE"/>
    <w:rsid w:val="00926D6E"/>
    <w:rsid w:val="009273F8"/>
    <w:rsid w:val="0092D71A"/>
    <w:rsid w:val="0092FC78"/>
    <w:rsid w:val="0093008E"/>
    <w:rsid w:val="00930389"/>
    <w:rsid w:val="00931D1D"/>
    <w:rsid w:val="00931FAF"/>
    <w:rsid w:val="00933506"/>
    <w:rsid w:val="00933FFD"/>
    <w:rsid w:val="00934C50"/>
    <w:rsid w:val="00935AB1"/>
    <w:rsid w:val="00935CE3"/>
    <w:rsid w:val="009364D0"/>
    <w:rsid w:val="0094312C"/>
    <w:rsid w:val="00947404"/>
    <w:rsid w:val="00951F27"/>
    <w:rsid w:val="009533B4"/>
    <w:rsid w:val="00954A65"/>
    <w:rsid w:val="00954BAA"/>
    <w:rsid w:val="009557E9"/>
    <w:rsid w:val="009564E8"/>
    <w:rsid w:val="00957006"/>
    <w:rsid w:val="009574EF"/>
    <w:rsid w:val="00960ADF"/>
    <w:rsid w:val="00963173"/>
    <w:rsid w:val="00965689"/>
    <w:rsid w:val="009664BD"/>
    <w:rsid w:val="00967A44"/>
    <w:rsid w:val="009707C1"/>
    <w:rsid w:val="00970B77"/>
    <w:rsid w:val="00971297"/>
    <w:rsid w:val="00971961"/>
    <w:rsid w:val="00972A3B"/>
    <w:rsid w:val="00972E52"/>
    <w:rsid w:val="00973182"/>
    <w:rsid w:val="00975601"/>
    <w:rsid w:val="009756CF"/>
    <w:rsid w:val="00976260"/>
    <w:rsid w:val="00977741"/>
    <w:rsid w:val="00980AE8"/>
    <w:rsid w:val="00981F0B"/>
    <w:rsid w:val="00982584"/>
    <w:rsid w:val="009842F5"/>
    <w:rsid w:val="009846A2"/>
    <w:rsid w:val="0098755F"/>
    <w:rsid w:val="009905E4"/>
    <w:rsid w:val="00990DEA"/>
    <w:rsid w:val="00991C92"/>
    <w:rsid w:val="00993092"/>
    <w:rsid w:val="00994F18"/>
    <w:rsid w:val="00995034"/>
    <w:rsid w:val="00995314"/>
    <w:rsid w:val="0099571D"/>
    <w:rsid w:val="009966DF"/>
    <w:rsid w:val="009967F0"/>
    <w:rsid w:val="00997DB6"/>
    <w:rsid w:val="009A1642"/>
    <w:rsid w:val="009A20BB"/>
    <w:rsid w:val="009A214D"/>
    <w:rsid w:val="009A3ADD"/>
    <w:rsid w:val="009A5409"/>
    <w:rsid w:val="009A6E9A"/>
    <w:rsid w:val="009A7503"/>
    <w:rsid w:val="009B0DD5"/>
    <w:rsid w:val="009B17DB"/>
    <w:rsid w:val="009B2891"/>
    <w:rsid w:val="009B29CF"/>
    <w:rsid w:val="009B52A2"/>
    <w:rsid w:val="009B6CB7"/>
    <w:rsid w:val="009C31DA"/>
    <w:rsid w:val="009C387F"/>
    <w:rsid w:val="009C42DB"/>
    <w:rsid w:val="009C480F"/>
    <w:rsid w:val="009C6D03"/>
    <w:rsid w:val="009C71DD"/>
    <w:rsid w:val="009C7528"/>
    <w:rsid w:val="009C7AA3"/>
    <w:rsid w:val="009D1C9E"/>
    <w:rsid w:val="009D2E17"/>
    <w:rsid w:val="009D2E34"/>
    <w:rsid w:val="009D531D"/>
    <w:rsid w:val="009D58F9"/>
    <w:rsid w:val="009D5A22"/>
    <w:rsid w:val="009D61C9"/>
    <w:rsid w:val="009D791F"/>
    <w:rsid w:val="009D7D7C"/>
    <w:rsid w:val="009E035F"/>
    <w:rsid w:val="009E0BC1"/>
    <w:rsid w:val="009E14CA"/>
    <w:rsid w:val="009E1DFF"/>
    <w:rsid w:val="009E240F"/>
    <w:rsid w:val="009E2585"/>
    <w:rsid w:val="009E31C0"/>
    <w:rsid w:val="009E340A"/>
    <w:rsid w:val="009E3FA6"/>
    <w:rsid w:val="009E6E55"/>
    <w:rsid w:val="009E713E"/>
    <w:rsid w:val="009E71A0"/>
    <w:rsid w:val="009E79DC"/>
    <w:rsid w:val="009F0859"/>
    <w:rsid w:val="009F08CF"/>
    <w:rsid w:val="009F0CBF"/>
    <w:rsid w:val="009F0DA2"/>
    <w:rsid w:val="009F11A2"/>
    <w:rsid w:val="009F16E2"/>
    <w:rsid w:val="009F3C45"/>
    <w:rsid w:val="009F576B"/>
    <w:rsid w:val="009F5C5C"/>
    <w:rsid w:val="009F786F"/>
    <w:rsid w:val="009F7F8F"/>
    <w:rsid w:val="00A017A5"/>
    <w:rsid w:val="00A01E37"/>
    <w:rsid w:val="00A01FB8"/>
    <w:rsid w:val="00A023AD"/>
    <w:rsid w:val="00A0348E"/>
    <w:rsid w:val="00A03692"/>
    <w:rsid w:val="00A049BD"/>
    <w:rsid w:val="00A04E73"/>
    <w:rsid w:val="00A05BEA"/>
    <w:rsid w:val="00A06447"/>
    <w:rsid w:val="00A06686"/>
    <w:rsid w:val="00A06E33"/>
    <w:rsid w:val="00A078DD"/>
    <w:rsid w:val="00A10183"/>
    <w:rsid w:val="00A11E99"/>
    <w:rsid w:val="00A127EE"/>
    <w:rsid w:val="00A154B4"/>
    <w:rsid w:val="00A1692A"/>
    <w:rsid w:val="00A17F5B"/>
    <w:rsid w:val="00A24A6C"/>
    <w:rsid w:val="00A31768"/>
    <w:rsid w:val="00A37523"/>
    <w:rsid w:val="00A37F0D"/>
    <w:rsid w:val="00A40D7F"/>
    <w:rsid w:val="00A40FC3"/>
    <w:rsid w:val="00A41D16"/>
    <w:rsid w:val="00A438D7"/>
    <w:rsid w:val="00A438F4"/>
    <w:rsid w:val="00A4415B"/>
    <w:rsid w:val="00A44940"/>
    <w:rsid w:val="00A4583E"/>
    <w:rsid w:val="00A50D94"/>
    <w:rsid w:val="00A50E98"/>
    <w:rsid w:val="00A51694"/>
    <w:rsid w:val="00A527BB"/>
    <w:rsid w:val="00A52DA5"/>
    <w:rsid w:val="00A53F34"/>
    <w:rsid w:val="00A54D93"/>
    <w:rsid w:val="00A5631C"/>
    <w:rsid w:val="00A56353"/>
    <w:rsid w:val="00A56DB2"/>
    <w:rsid w:val="00A6033F"/>
    <w:rsid w:val="00A61EBB"/>
    <w:rsid w:val="00A62A9C"/>
    <w:rsid w:val="00A63695"/>
    <w:rsid w:val="00A63EA6"/>
    <w:rsid w:val="00A6481A"/>
    <w:rsid w:val="00A65232"/>
    <w:rsid w:val="00A6531B"/>
    <w:rsid w:val="00A65578"/>
    <w:rsid w:val="00A666B9"/>
    <w:rsid w:val="00A6764B"/>
    <w:rsid w:val="00A702A4"/>
    <w:rsid w:val="00A719EF"/>
    <w:rsid w:val="00A71B9B"/>
    <w:rsid w:val="00A72D49"/>
    <w:rsid w:val="00A73946"/>
    <w:rsid w:val="00A73B03"/>
    <w:rsid w:val="00A7439F"/>
    <w:rsid w:val="00A75E50"/>
    <w:rsid w:val="00A75FEB"/>
    <w:rsid w:val="00A762B1"/>
    <w:rsid w:val="00A76B84"/>
    <w:rsid w:val="00A77C31"/>
    <w:rsid w:val="00A7C839"/>
    <w:rsid w:val="00A81FD7"/>
    <w:rsid w:val="00A822F1"/>
    <w:rsid w:val="00A83F84"/>
    <w:rsid w:val="00A84AF3"/>
    <w:rsid w:val="00A84FF8"/>
    <w:rsid w:val="00A856EB"/>
    <w:rsid w:val="00A85E55"/>
    <w:rsid w:val="00A860AD"/>
    <w:rsid w:val="00A865DB"/>
    <w:rsid w:val="00A91103"/>
    <w:rsid w:val="00A923C5"/>
    <w:rsid w:val="00A938C4"/>
    <w:rsid w:val="00A94AA6"/>
    <w:rsid w:val="00A95041"/>
    <w:rsid w:val="00A95A12"/>
    <w:rsid w:val="00A95C91"/>
    <w:rsid w:val="00A97411"/>
    <w:rsid w:val="00A97E93"/>
    <w:rsid w:val="00AA0DA6"/>
    <w:rsid w:val="00AA17C7"/>
    <w:rsid w:val="00AA1F20"/>
    <w:rsid w:val="00AA223E"/>
    <w:rsid w:val="00AA2A5B"/>
    <w:rsid w:val="00AA46AF"/>
    <w:rsid w:val="00AA6ECB"/>
    <w:rsid w:val="00AA7E9F"/>
    <w:rsid w:val="00AB11BE"/>
    <w:rsid w:val="00AB483F"/>
    <w:rsid w:val="00AB5018"/>
    <w:rsid w:val="00AB538E"/>
    <w:rsid w:val="00AB5BAE"/>
    <w:rsid w:val="00AB5BD9"/>
    <w:rsid w:val="00AB7B68"/>
    <w:rsid w:val="00AC06AF"/>
    <w:rsid w:val="00AC087B"/>
    <w:rsid w:val="00AC20C6"/>
    <w:rsid w:val="00AC28BF"/>
    <w:rsid w:val="00AC29C5"/>
    <w:rsid w:val="00AC2D29"/>
    <w:rsid w:val="00AC2F66"/>
    <w:rsid w:val="00AC308E"/>
    <w:rsid w:val="00AC3A3A"/>
    <w:rsid w:val="00AC3E44"/>
    <w:rsid w:val="00AC436C"/>
    <w:rsid w:val="00AC488C"/>
    <w:rsid w:val="00AC5671"/>
    <w:rsid w:val="00AC5AEF"/>
    <w:rsid w:val="00AC5EC3"/>
    <w:rsid w:val="00AC6B29"/>
    <w:rsid w:val="00AC78CA"/>
    <w:rsid w:val="00AD0278"/>
    <w:rsid w:val="00AD0CB1"/>
    <w:rsid w:val="00AD1704"/>
    <w:rsid w:val="00AD200F"/>
    <w:rsid w:val="00AD2A20"/>
    <w:rsid w:val="00AD3ACA"/>
    <w:rsid w:val="00AD4AE4"/>
    <w:rsid w:val="00AD528B"/>
    <w:rsid w:val="00AD5445"/>
    <w:rsid w:val="00AE01A9"/>
    <w:rsid w:val="00AE01EB"/>
    <w:rsid w:val="00AE05FC"/>
    <w:rsid w:val="00AE1DDF"/>
    <w:rsid w:val="00AE20C3"/>
    <w:rsid w:val="00AE37BE"/>
    <w:rsid w:val="00AE4FB5"/>
    <w:rsid w:val="00AE6499"/>
    <w:rsid w:val="00AE7C63"/>
    <w:rsid w:val="00AF009D"/>
    <w:rsid w:val="00AF07F0"/>
    <w:rsid w:val="00AF0A5F"/>
    <w:rsid w:val="00AF3FC9"/>
    <w:rsid w:val="00AF4DEE"/>
    <w:rsid w:val="00AF5220"/>
    <w:rsid w:val="00B00EBA"/>
    <w:rsid w:val="00B04065"/>
    <w:rsid w:val="00B07A99"/>
    <w:rsid w:val="00B11D32"/>
    <w:rsid w:val="00B1214C"/>
    <w:rsid w:val="00B13ED9"/>
    <w:rsid w:val="00B15BBE"/>
    <w:rsid w:val="00B1703F"/>
    <w:rsid w:val="00B21E85"/>
    <w:rsid w:val="00B227E6"/>
    <w:rsid w:val="00B239CE"/>
    <w:rsid w:val="00B247AD"/>
    <w:rsid w:val="00B253B1"/>
    <w:rsid w:val="00B258A8"/>
    <w:rsid w:val="00B25BE9"/>
    <w:rsid w:val="00B26544"/>
    <w:rsid w:val="00B2655F"/>
    <w:rsid w:val="00B27394"/>
    <w:rsid w:val="00B30428"/>
    <w:rsid w:val="00B33D38"/>
    <w:rsid w:val="00B3569C"/>
    <w:rsid w:val="00B358A9"/>
    <w:rsid w:val="00B37250"/>
    <w:rsid w:val="00B4170A"/>
    <w:rsid w:val="00B41DFF"/>
    <w:rsid w:val="00B442FE"/>
    <w:rsid w:val="00B453E8"/>
    <w:rsid w:val="00B46A67"/>
    <w:rsid w:val="00B47182"/>
    <w:rsid w:val="00B5049B"/>
    <w:rsid w:val="00B50FCB"/>
    <w:rsid w:val="00B52F6C"/>
    <w:rsid w:val="00B542E3"/>
    <w:rsid w:val="00B5469A"/>
    <w:rsid w:val="00B5586B"/>
    <w:rsid w:val="00B564BD"/>
    <w:rsid w:val="00B56C1F"/>
    <w:rsid w:val="00B5725E"/>
    <w:rsid w:val="00B57C76"/>
    <w:rsid w:val="00B57D1D"/>
    <w:rsid w:val="00B57F2A"/>
    <w:rsid w:val="00B60D89"/>
    <w:rsid w:val="00B610FA"/>
    <w:rsid w:val="00B61576"/>
    <w:rsid w:val="00B63BF6"/>
    <w:rsid w:val="00B655F3"/>
    <w:rsid w:val="00B65B80"/>
    <w:rsid w:val="00B666DC"/>
    <w:rsid w:val="00B669F5"/>
    <w:rsid w:val="00B66A6D"/>
    <w:rsid w:val="00B71445"/>
    <w:rsid w:val="00B71A8D"/>
    <w:rsid w:val="00B71D28"/>
    <w:rsid w:val="00B73DB3"/>
    <w:rsid w:val="00B7750C"/>
    <w:rsid w:val="00B80E6C"/>
    <w:rsid w:val="00B81956"/>
    <w:rsid w:val="00B834F4"/>
    <w:rsid w:val="00B84A6E"/>
    <w:rsid w:val="00B853F4"/>
    <w:rsid w:val="00B857E8"/>
    <w:rsid w:val="00B867C0"/>
    <w:rsid w:val="00B86BF0"/>
    <w:rsid w:val="00B879D6"/>
    <w:rsid w:val="00B87A9F"/>
    <w:rsid w:val="00B87FB7"/>
    <w:rsid w:val="00B914A6"/>
    <w:rsid w:val="00B928D0"/>
    <w:rsid w:val="00B92953"/>
    <w:rsid w:val="00B9308A"/>
    <w:rsid w:val="00B935D7"/>
    <w:rsid w:val="00B93EC9"/>
    <w:rsid w:val="00B94491"/>
    <w:rsid w:val="00B94F4C"/>
    <w:rsid w:val="00B94F98"/>
    <w:rsid w:val="00B966FB"/>
    <w:rsid w:val="00B969DA"/>
    <w:rsid w:val="00BA03D1"/>
    <w:rsid w:val="00BA049B"/>
    <w:rsid w:val="00BA16B7"/>
    <w:rsid w:val="00BA1C6F"/>
    <w:rsid w:val="00BA3291"/>
    <w:rsid w:val="00BA7AF8"/>
    <w:rsid w:val="00BB07F1"/>
    <w:rsid w:val="00BB1F51"/>
    <w:rsid w:val="00BB2BC9"/>
    <w:rsid w:val="00BB2BD0"/>
    <w:rsid w:val="00BB51DE"/>
    <w:rsid w:val="00BB653D"/>
    <w:rsid w:val="00BB65E7"/>
    <w:rsid w:val="00BB7827"/>
    <w:rsid w:val="00BC02F1"/>
    <w:rsid w:val="00BC0A8F"/>
    <w:rsid w:val="00BC24C8"/>
    <w:rsid w:val="00BC4C78"/>
    <w:rsid w:val="00BC4F27"/>
    <w:rsid w:val="00BC6779"/>
    <w:rsid w:val="00BC6D93"/>
    <w:rsid w:val="00BC713F"/>
    <w:rsid w:val="00BC7755"/>
    <w:rsid w:val="00BD0B83"/>
    <w:rsid w:val="00BD13B2"/>
    <w:rsid w:val="00BD16EC"/>
    <w:rsid w:val="00BD2176"/>
    <w:rsid w:val="00BD2222"/>
    <w:rsid w:val="00BD2ED0"/>
    <w:rsid w:val="00BD3797"/>
    <w:rsid w:val="00BD3F15"/>
    <w:rsid w:val="00BD4629"/>
    <w:rsid w:val="00BD50A1"/>
    <w:rsid w:val="00BD6989"/>
    <w:rsid w:val="00BD7FBD"/>
    <w:rsid w:val="00BE0496"/>
    <w:rsid w:val="00BE18B4"/>
    <w:rsid w:val="00BE32E1"/>
    <w:rsid w:val="00BE512B"/>
    <w:rsid w:val="00BE54D7"/>
    <w:rsid w:val="00BE6F09"/>
    <w:rsid w:val="00BF0BA2"/>
    <w:rsid w:val="00BF1EBC"/>
    <w:rsid w:val="00BF2CA6"/>
    <w:rsid w:val="00BF3069"/>
    <w:rsid w:val="00BF3C3D"/>
    <w:rsid w:val="00BF5669"/>
    <w:rsid w:val="00BF6E63"/>
    <w:rsid w:val="00BF7B03"/>
    <w:rsid w:val="00BF7C21"/>
    <w:rsid w:val="00C02ABC"/>
    <w:rsid w:val="00C0619D"/>
    <w:rsid w:val="00C06440"/>
    <w:rsid w:val="00C07315"/>
    <w:rsid w:val="00C11EF8"/>
    <w:rsid w:val="00C12909"/>
    <w:rsid w:val="00C12F00"/>
    <w:rsid w:val="00C1417C"/>
    <w:rsid w:val="00C149B9"/>
    <w:rsid w:val="00C14CE7"/>
    <w:rsid w:val="00C15B81"/>
    <w:rsid w:val="00C162B5"/>
    <w:rsid w:val="00C17A41"/>
    <w:rsid w:val="00C17EFC"/>
    <w:rsid w:val="00C215C4"/>
    <w:rsid w:val="00C22833"/>
    <w:rsid w:val="00C2299F"/>
    <w:rsid w:val="00C24DA3"/>
    <w:rsid w:val="00C254B5"/>
    <w:rsid w:val="00C25FBD"/>
    <w:rsid w:val="00C270A5"/>
    <w:rsid w:val="00C27383"/>
    <w:rsid w:val="00C27685"/>
    <w:rsid w:val="00C27BFA"/>
    <w:rsid w:val="00C30CD1"/>
    <w:rsid w:val="00C30E18"/>
    <w:rsid w:val="00C31955"/>
    <w:rsid w:val="00C32614"/>
    <w:rsid w:val="00C32F71"/>
    <w:rsid w:val="00C343CE"/>
    <w:rsid w:val="00C34F14"/>
    <w:rsid w:val="00C359D2"/>
    <w:rsid w:val="00C35EB9"/>
    <w:rsid w:val="00C3608E"/>
    <w:rsid w:val="00C36165"/>
    <w:rsid w:val="00C36450"/>
    <w:rsid w:val="00C369E2"/>
    <w:rsid w:val="00C36F00"/>
    <w:rsid w:val="00C413F0"/>
    <w:rsid w:val="00C42234"/>
    <w:rsid w:val="00C42E6C"/>
    <w:rsid w:val="00C435A8"/>
    <w:rsid w:val="00C44140"/>
    <w:rsid w:val="00C44A30"/>
    <w:rsid w:val="00C45DFE"/>
    <w:rsid w:val="00C535A3"/>
    <w:rsid w:val="00C53AEB"/>
    <w:rsid w:val="00C56645"/>
    <w:rsid w:val="00C5694C"/>
    <w:rsid w:val="00C604AE"/>
    <w:rsid w:val="00C62ED2"/>
    <w:rsid w:val="00C64A5B"/>
    <w:rsid w:val="00C66ECC"/>
    <w:rsid w:val="00C674BA"/>
    <w:rsid w:val="00C67D69"/>
    <w:rsid w:val="00C70E17"/>
    <w:rsid w:val="00C730E5"/>
    <w:rsid w:val="00C733BD"/>
    <w:rsid w:val="00C74778"/>
    <w:rsid w:val="00C74DEE"/>
    <w:rsid w:val="00C74DF1"/>
    <w:rsid w:val="00C7653E"/>
    <w:rsid w:val="00C77091"/>
    <w:rsid w:val="00C778DD"/>
    <w:rsid w:val="00C80B16"/>
    <w:rsid w:val="00C80E84"/>
    <w:rsid w:val="00C810AA"/>
    <w:rsid w:val="00C82C76"/>
    <w:rsid w:val="00C8515F"/>
    <w:rsid w:val="00C8539F"/>
    <w:rsid w:val="00C86340"/>
    <w:rsid w:val="00C872AB"/>
    <w:rsid w:val="00C90498"/>
    <w:rsid w:val="00C906F4"/>
    <w:rsid w:val="00C93731"/>
    <w:rsid w:val="00C93871"/>
    <w:rsid w:val="00C95C61"/>
    <w:rsid w:val="00C96048"/>
    <w:rsid w:val="00CA17D9"/>
    <w:rsid w:val="00CA1836"/>
    <w:rsid w:val="00CA28F9"/>
    <w:rsid w:val="00CA44F9"/>
    <w:rsid w:val="00CB05A9"/>
    <w:rsid w:val="00CB141F"/>
    <w:rsid w:val="00CB2445"/>
    <w:rsid w:val="00CB2570"/>
    <w:rsid w:val="00CB3AD7"/>
    <w:rsid w:val="00CB3D4E"/>
    <w:rsid w:val="00CB55D3"/>
    <w:rsid w:val="00CB5DAA"/>
    <w:rsid w:val="00CB7313"/>
    <w:rsid w:val="00CB780F"/>
    <w:rsid w:val="00CB7DC2"/>
    <w:rsid w:val="00CC0EAA"/>
    <w:rsid w:val="00CC12B2"/>
    <w:rsid w:val="00CC26D4"/>
    <w:rsid w:val="00CC288B"/>
    <w:rsid w:val="00CC4B09"/>
    <w:rsid w:val="00CC4DCF"/>
    <w:rsid w:val="00CC4E53"/>
    <w:rsid w:val="00CC5546"/>
    <w:rsid w:val="00CC5AF4"/>
    <w:rsid w:val="00CC5D99"/>
    <w:rsid w:val="00CC5E58"/>
    <w:rsid w:val="00CC7996"/>
    <w:rsid w:val="00CC7EDE"/>
    <w:rsid w:val="00CD1E6F"/>
    <w:rsid w:val="00CD242E"/>
    <w:rsid w:val="00CD289B"/>
    <w:rsid w:val="00CD42B3"/>
    <w:rsid w:val="00CD6B33"/>
    <w:rsid w:val="00CD6F6A"/>
    <w:rsid w:val="00CD774D"/>
    <w:rsid w:val="00CD797D"/>
    <w:rsid w:val="00CE1D94"/>
    <w:rsid w:val="00CE3ED7"/>
    <w:rsid w:val="00CE6711"/>
    <w:rsid w:val="00CE791D"/>
    <w:rsid w:val="00CF0AD3"/>
    <w:rsid w:val="00CF0C6B"/>
    <w:rsid w:val="00CF10BB"/>
    <w:rsid w:val="00CF261B"/>
    <w:rsid w:val="00CF27C6"/>
    <w:rsid w:val="00CF2E9E"/>
    <w:rsid w:val="00CF36ED"/>
    <w:rsid w:val="00CF5D0A"/>
    <w:rsid w:val="00D008FF"/>
    <w:rsid w:val="00D00B6C"/>
    <w:rsid w:val="00D019A2"/>
    <w:rsid w:val="00D03F70"/>
    <w:rsid w:val="00D04799"/>
    <w:rsid w:val="00D0500F"/>
    <w:rsid w:val="00D06229"/>
    <w:rsid w:val="00D10289"/>
    <w:rsid w:val="00D109A0"/>
    <w:rsid w:val="00D11B2C"/>
    <w:rsid w:val="00D11E7F"/>
    <w:rsid w:val="00D12265"/>
    <w:rsid w:val="00D123A3"/>
    <w:rsid w:val="00D130BD"/>
    <w:rsid w:val="00D13353"/>
    <w:rsid w:val="00D1342E"/>
    <w:rsid w:val="00D1371A"/>
    <w:rsid w:val="00D13839"/>
    <w:rsid w:val="00D1610D"/>
    <w:rsid w:val="00D16355"/>
    <w:rsid w:val="00D165B7"/>
    <w:rsid w:val="00D169C0"/>
    <w:rsid w:val="00D17FAD"/>
    <w:rsid w:val="00D21E03"/>
    <w:rsid w:val="00D22FF8"/>
    <w:rsid w:val="00D23CDF"/>
    <w:rsid w:val="00D25511"/>
    <w:rsid w:val="00D2647E"/>
    <w:rsid w:val="00D2679E"/>
    <w:rsid w:val="00D26D5F"/>
    <w:rsid w:val="00D30484"/>
    <w:rsid w:val="00D31FA8"/>
    <w:rsid w:val="00D3328A"/>
    <w:rsid w:val="00D33ED7"/>
    <w:rsid w:val="00D34F4A"/>
    <w:rsid w:val="00D3595E"/>
    <w:rsid w:val="00D36AB7"/>
    <w:rsid w:val="00D42181"/>
    <w:rsid w:val="00D463B2"/>
    <w:rsid w:val="00D463B8"/>
    <w:rsid w:val="00D46E74"/>
    <w:rsid w:val="00D4721C"/>
    <w:rsid w:val="00D47E2D"/>
    <w:rsid w:val="00D52B4A"/>
    <w:rsid w:val="00D53602"/>
    <w:rsid w:val="00D54476"/>
    <w:rsid w:val="00D5447F"/>
    <w:rsid w:val="00D54910"/>
    <w:rsid w:val="00D5593C"/>
    <w:rsid w:val="00D606B5"/>
    <w:rsid w:val="00D61E2D"/>
    <w:rsid w:val="00D61EE4"/>
    <w:rsid w:val="00D62601"/>
    <w:rsid w:val="00D62D5E"/>
    <w:rsid w:val="00D62D60"/>
    <w:rsid w:val="00D63789"/>
    <w:rsid w:val="00D648E5"/>
    <w:rsid w:val="00D64C2F"/>
    <w:rsid w:val="00D66B1D"/>
    <w:rsid w:val="00D66E2D"/>
    <w:rsid w:val="00D73CD8"/>
    <w:rsid w:val="00D74A4C"/>
    <w:rsid w:val="00D74DB8"/>
    <w:rsid w:val="00D750FB"/>
    <w:rsid w:val="00D77C65"/>
    <w:rsid w:val="00D80129"/>
    <w:rsid w:val="00D8058D"/>
    <w:rsid w:val="00D8189B"/>
    <w:rsid w:val="00D818A9"/>
    <w:rsid w:val="00D8369C"/>
    <w:rsid w:val="00D851A0"/>
    <w:rsid w:val="00D85FD9"/>
    <w:rsid w:val="00D86229"/>
    <w:rsid w:val="00D869B0"/>
    <w:rsid w:val="00D87070"/>
    <w:rsid w:val="00D87365"/>
    <w:rsid w:val="00D9009B"/>
    <w:rsid w:val="00D9105F"/>
    <w:rsid w:val="00D91215"/>
    <w:rsid w:val="00D95893"/>
    <w:rsid w:val="00D9704B"/>
    <w:rsid w:val="00D97D0A"/>
    <w:rsid w:val="00DA1C45"/>
    <w:rsid w:val="00DA24C0"/>
    <w:rsid w:val="00DA26ED"/>
    <w:rsid w:val="00DA5185"/>
    <w:rsid w:val="00DA5C2D"/>
    <w:rsid w:val="00DA6636"/>
    <w:rsid w:val="00DA6A74"/>
    <w:rsid w:val="00DB0033"/>
    <w:rsid w:val="00DB0075"/>
    <w:rsid w:val="00DB1B84"/>
    <w:rsid w:val="00DB2854"/>
    <w:rsid w:val="00DB2DB9"/>
    <w:rsid w:val="00DB3733"/>
    <w:rsid w:val="00DB42B7"/>
    <w:rsid w:val="00DB4DE4"/>
    <w:rsid w:val="00DB7A88"/>
    <w:rsid w:val="00DB7BB8"/>
    <w:rsid w:val="00DB7EAE"/>
    <w:rsid w:val="00DC0FE9"/>
    <w:rsid w:val="00DC18BD"/>
    <w:rsid w:val="00DC51F7"/>
    <w:rsid w:val="00DC661E"/>
    <w:rsid w:val="00DD12B2"/>
    <w:rsid w:val="00DD13FB"/>
    <w:rsid w:val="00DD143B"/>
    <w:rsid w:val="00DD1C84"/>
    <w:rsid w:val="00DD32EF"/>
    <w:rsid w:val="00DD3B5F"/>
    <w:rsid w:val="00DD40CF"/>
    <w:rsid w:val="00DD60F7"/>
    <w:rsid w:val="00DD7650"/>
    <w:rsid w:val="00DE17DD"/>
    <w:rsid w:val="00DE1C24"/>
    <w:rsid w:val="00DE1CCD"/>
    <w:rsid w:val="00DE1E22"/>
    <w:rsid w:val="00DE1F91"/>
    <w:rsid w:val="00DE55C8"/>
    <w:rsid w:val="00DE57A9"/>
    <w:rsid w:val="00DE61B4"/>
    <w:rsid w:val="00DE789E"/>
    <w:rsid w:val="00DE7C20"/>
    <w:rsid w:val="00DF1AD3"/>
    <w:rsid w:val="00DF2C85"/>
    <w:rsid w:val="00DF326D"/>
    <w:rsid w:val="00DF4568"/>
    <w:rsid w:val="00DF7B90"/>
    <w:rsid w:val="00E01775"/>
    <w:rsid w:val="00E02819"/>
    <w:rsid w:val="00E03560"/>
    <w:rsid w:val="00E040C0"/>
    <w:rsid w:val="00E04E37"/>
    <w:rsid w:val="00E05D31"/>
    <w:rsid w:val="00E07697"/>
    <w:rsid w:val="00E10853"/>
    <w:rsid w:val="00E1108E"/>
    <w:rsid w:val="00E12FD9"/>
    <w:rsid w:val="00E141E1"/>
    <w:rsid w:val="00E14269"/>
    <w:rsid w:val="00E147E1"/>
    <w:rsid w:val="00E14D2F"/>
    <w:rsid w:val="00E16636"/>
    <w:rsid w:val="00E17A0C"/>
    <w:rsid w:val="00E21655"/>
    <w:rsid w:val="00E22CC2"/>
    <w:rsid w:val="00E23991"/>
    <w:rsid w:val="00E24A4D"/>
    <w:rsid w:val="00E274FE"/>
    <w:rsid w:val="00E31CE3"/>
    <w:rsid w:val="00E33086"/>
    <w:rsid w:val="00E33FA4"/>
    <w:rsid w:val="00E34578"/>
    <w:rsid w:val="00E3533F"/>
    <w:rsid w:val="00E3587A"/>
    <w:rsid w:val="00E3644C"/>
    <w:rsid w:val="00E40560"/>
    <w:rsid w:val="00E40B4A"/>
    <w:rsid w:val="00E413D1"/>
    <w:rsid w:val="00E41505"/>
    <w:rsid w:val="00E4208C"/>
    <w:rsid w:val="00E44ADE"/>
    <w:rsid w:val="00E45BA5"/>
    <w:rsid w:val="00E45E91"/>
    <w:rsid w:val="00E4742F"/>
    <w:rsid w:val="00E52011"/>
    <w:rsid w:val="00E52127"/>
    <w:rsid w:val="00E53591"/>
    <w:rsid w:val="00E53A4D"/>
    <w:rsid w:val="00E60A35"/>
    <w:rsid w:val="00E61D6D"/>
    <w:rsid w:val="00E6263E"/>
    <w:rsid w:val="00E629BD"/>
    <w:rsid w:val="00E64A59"/>
    <w:rsid w:val="00E64BD6"/>
    <w:rsid w:val="00E654CF"/>
    <w:rsid w:val="00E6607C"/>
    <w:rsid w:val="00E6634D"/>
    <w:rsid w:val="00E66467"/>
    <w:rsid w:val="00E67A5C"/>
    <w:rsid w:val="00E713B9"/>
    <w:rsid w:val="00E7347E"/>
    <w:rsid w:val="00E7389A"/>
    <w:rsid w:val="00E73F2F"/>
    <w:rsid w:val="00E742DC"/>
    <w:rsid w:val="00E74D94"/>
    <w:rsid w:val="00E7506D"/>
    <w:rsid w:val="00E755A9"/>
    <w:rsid w:val="00E774D4"/>
    <w:rsid w:val="00E7759A"/>
    <w:rsid w:val="00E806B4"/>
    <w:rsid w:val="00E80A86"/>
    <w:rsid w:val="00E80E63"/>
    <w:rsid w:val="00E813DF"/>
    <w:rsid w:val="00E81D09"/>
    <w:rsid w:val="00E82CB8"/>
    <w:rsid w:val="00E83679"/>
    <w:rsid w:val="00E864AE"/>
    <w:rsid w:val="00E87046"/>
    <w:rsid w:val="00E904DC"/>
    <w:rsid w:val="00E91971"/>
    <w:rsid w:val="00E92102"/>
    <w:rsid w:val="00E938F0"/>
    <w:rsid w:val="00E93BA7"/>
    <w:rsid w:val="00E94B70"/>
    <w:rsid w:val="00E9575F"/>
    <w:rsid w:val="00E96FB2"/>
    <w:rsid w:val="00E97101"/>
    <w:rsid w:val="00EA10C6"/>
    <w:rsid w:val="00EA167E"/>
    <w:rsid w:val="00EA19BE"/>
    <w:rsid w:val="00EA39DD"/>
    <w:rsid w:val="00EA4F0C"/>
    <w:rsid w:val="00EA4FB2"/>
    <w:rsid w:val="00EA65D1"/>
    <w:rsid w:val="00EA780A"/>
    <w:rsid w:val="00EB23FA"/>
    <w:rsid w:val="00EB4CC2"/>
    <w:rsid w:val="00EB5958"/>
    <w:rsid w:val="00EB6B26"/>
    <w:rsid w:val="00EB7421"/>
    <w:rsid w:val="00EB79C4"/>
    <w:rsid w:val="00EB7D02"/>
    <w:rsid w:val="00EC0C58"/>
    <w:rsid w:val="00EC14D7"/>
    <w:rsid w:val="00EC15C1"/>
    <w:rsid w:val="00EC36CF"/>
    <w:rsid w:val="00EC4118"/>
    <w:rsid w:val="00EC4140"/>
    <w:rsid w:val="00EC463D"/>
    <w:rsid w:val="00EC496B"/>
    <w:rsid w:val="00EC5800"/>
    <w:rsid w:val="00EC6318"/>
    <w:rsid w:val="00EC6507"/>
    <w:rsid w:val="00ED2331"/>
    <w:rsid w:val="00ED2E6F"/>
    <w:rsid w:val="00ED3370"/>
    <w:rsid w:val="00ED344E"/>
    <w:rsid w:val="00ED3CD6"/>
    <w:rsid w:val="00ED61B9"/>
    <w:rsid w:val="00EE0B0E"/>
    <w:rsid w:val="00EE3830"/>
    <w:rsid w:val="00EE3B01"/>
    <w:rsid w:val="00EE4A4C"/>
    <w:rsid w:val="00EE54D1"/>
    <w:rsid w:val="00EE66D7"/>
    <w:rsid w:val="00EE7E21"/>
    <w:rsid w:val="00EE7F40"/>
    <w:rsid w:val="00EF07F7"/>
    <w:rsid w:val="00EF2DC6"/>
    <w:rsid w:val="00EF5A39"/>
    <w:rsid w:val="00F00806"/>
    <w:rsid w:val="00F00AC1"/>
    <w:rsid w:val="00F016BF"/>
    <w:rsid w:val="00F0341E"/>
    <w:rsid w:val="00F07C2C"/>
    <w:rsid w:val="00F1072E"/>
    <w:rsid w:val="00F107DA"/>
    <w:rsid w:val="00F109BC"/>
    <w:rsid w:val="00F10E6A"/>
    <w:rsid w:val="00F11459"/>
    <w:rsid w:val="00F12ABC"/>
    <w:rsid w:val="00F12E5B"/>
    <w:rsid w:val="00F14C7D"/>
    <w:rsid w:val="00F15959"/>
    <w:rsid w:val="00F17362"/>
    <w:rsid w:val="00F173F8"/>
    <w:rsid w:val="00F17504"/>
    <w:rsid w:val="00F22464"/>
    <w:rsid w:val="00F22EB0"/>
    <w:rsid w:val="00F23C9D"/>
    <w:rsid w:val="00F241AB"/>
    <w:rsid w:val="00F250EF"/>
    <w:rsid w:val="00F30942"/>
    <w:rsid w:val="00F30F63"/>
    <w:rsid w:val="00F33443"/>
    <w:rsid w:val="00F335BD"/>
    <w:rsid w:val="00F3490D"/>
    <w:rsid w:val="00F34D0B"/>
    <w:rsid w:val="00F3518B"/>
    <w:rsid w:val="00F364AC"/>
    <w:rsid w:val="00F428DF"/>
    <w:rsid w:val="00F42B08"/>
    <w:rsid w:val="00F43C00"/>
    <w:rsid w:val="00F44ACA"/>
    <w:rsid w:val="00F456A0"/>
    <w:rsid w:val="00F461E6"/>
    <w:rsid w:val="00F46872"/>
    <w:rsid w:val="00F5004A"/>
    <w:rsid w:val="00F50634"/>
    <w:rsid w:val="00F50DA6"/>
    <w:rsid w:val="00F50F1A"/>
    <w:rsid w:val="00F51671"/>
    <w:rsid w:val="00F530A3"/>
    <w:rsid w:val="00F535EF"/>
    <w:rsid w:val="00F5424C"/>
    <w:rsid w:val="00F54426"/>
    <w:rsid w:val="00F54863"/>
    <w:rsid w:val="00F55D6C"/>
    <w:rsid w:val="00F56E42"/>
    <w:rsid w:val="00F572C6"/>
    <w:rsid w:val="00F612E1"/>
    <w:rsid w:val="00F634F3"/>
    <w:rsid w:val="00F6398B"/>
    <w:rsid w:val="00F64571"/>
    <w:rsid w:val="00F6604D"/>
    <w:rsid w:val="00F663E9"/>
    <w:rsid w:val="00F66BFB"/>
    <w:rsid w:val="00F66CB1"/>
    <w:rsid w:val="00F66E45"/>
    <w:rsid w:val="00F67FFD"/>
    <w:rsid w:val="00F7032A"/>
    <w:rsid w:val="00F754BE"/>
    <w:rsid w:val="00F75694"/>
    <w:rsid w:val="00F75C51"/>
    <w:rsid w:val="00F75E84"/>
    <w:rsid w:val="00F76C3E"/>
    <w:rsid w:val="00F77624"/>
    <w:rsid w:val="00F8075D"/>
    <w:rsid w:val="00F8089D"/>
    <w:rsid w:val="00F8281A"/>
    <w:rsid w:val="00F83BCB"/>
    <w:rsid w:val="00F85284"/>
    <w:rsid w:val="00F85403"/>
    <w:rsid w:val="00F900AE"/>
    <w:rsid w:val="00F917D6"/>
    <w:rsid w:val="00F91B4B"/>
    <w:rsid w:val="00F92D1B"/>
    <w:rsid w:val="00F92DCE"/>
    <w:rsid w:val="00F94230"/>
    <w:rsid w:val="00F9641E"/>
    <w:rsid w:val="00F97D2E"/>
    <w:rsid w:val="00FA0688"/>
    <w:rsid w:val="00FA2336"/>
    <w:rsid w:val="00FA3794"/>
    <w:rsid w:val="00FA6AAD"/>
    <w:rsid w:val="00FB19ED"/>
    <w:rsid w:val="00FB3856"/>
    <w:rsid w:val="00FB450E"/>
    <w:rsid w:val="00FB490B"/>
    <w:rsid w:val="00FB633D"/>
    <w:rsid w:val="00FB6CB9"/>
    <w:rsid w:val="00FB6F26"/>
    <w:rsid w:val="00FB7D9D"/>
    <w:rsid w:val="00FC0B75"/>
    <w:rsid w:val="00FC1099"/>
    <w:rsid w:val="00FC2197"/>
    <w:rsid w:val="00FC2DA8"/>
    <w:rsid w:val="00FC31CD"/>
    <w:rsid w:val="00FC4379"/>
    <w:rsid w:val="00FC4C66"/>
    <w:rsid w:val="00FC58ED"/>
    <w:rsid w:val="00FD082E"/>
    <w:rsid w:val="00FD1BEB"/>
    <w:rsid w:val="00FD2955"/>
    <w:rsid w:val="00FD662D"/>
    <w:rsid w:val="00FE2761"/>
    <w:rsid w:val="00FE45D3"/>
    <w:rsid w:val="00FE4D47"/>
    <w:rsid w:val="00FE5361"/>
    <w:rsid w:val="00FE66BD"/>
    <w:rsid w:val="00FE7432"/>
    <w:rsid w:val="00FE768E"/>
    <w:rsid w:val="00FF0D3D"/>
    <w:rsid w:val="00FF2C60"/>
    <w:rsid w:val="00FF2EFC"/>
    <w:rsid w:val="00FF31E5"/>
    <w:rsid w:val="00FF36FA"/>
    <w:rsid w:val="00FF3925"/>
    <w:rsid w:val="00FF42FC"/>
    <w:rsid w:val="00FF4A9D"/>
    <w:rsid w:val="00FF5C58"/>
    <w:rsid w:val="010861A7"/>
    <w:rsid w:val="0119C762"/>
    <w:rsid w:val="013A8BA0"/>
    <w:rsid w:val="013C899D"/>
    <w:rsid w:val="0174D536"/>
    <w:rsid w:val="017AF653"/>
    <w:rsid w:val="0181C267"/>
    <w:rsid w:val="019D507B"/>
    <w:rsid w:val="01A5FEF0"/>
    <w:rsid w:val="01B8FD6E"/>
    <w:rsid w:val="01CAE0C8"/>
    <w:rsid w:val="01E2EEA4"/>
    <w:rsid w:val="01E56099"/>
    <w:rsid w:val="023D1258"/>
    <w:rsid w:val="0257CF04"/>
    <w:rsid w:val="02588FDB"/>
    <w:rsid w:val="0288FBC2"/>
    <w:rsid w:val="02944046"/>
    <w:rsid w:val="02A2B53E"/>
    <w:rsid w:val="02A56D20"/>
    <w:rsid w:val="02BA6EDD"/>
    <w:rsid w:val="02C09C4C"/>
    <w:rsid w:val="02CC3E2C"/>
    <w:rsid w:val="02F0A9CF"/>
    <w:rsid w:val="030B76B7"/>
    <w:rsid w:val="03125DCE"/>
    <w:rsid w:val="031F2A66"/>
    <w:rsid w:val="031FC48E"/>
    <w:rsid w:val="03252043"/>
    <w:rsid w:val="0338DE9E"/>
    <w:rsid w:val="033DE241"/>
    <w:rsid w:val="034BD994"/>
    <w:rsid w:val="034BE3E5"/>
    <w:rsid w:val="03B53A63"/>
    <w:rsid w:val="03D97A4F"/>
    <w:rsid w:val="03FFB235"/>
    <w:rsid w:val="04078594"/>
    <w:rsid w:val="0430573B"/>
    <w:rsid w:val="0431A701"/>
    <w:rsid w:val="044B0030"/>
    <w:rsid w:val="046199C9"/>
    <w:rsid w:val="0464F526"/>
    <w:rsid w:val="0466A90A"/>
    <w:rsid w:val="04723E89"/>
    <w:rsid w:val="0484D132"/>
    <w:rsid w:val="04876193"/>
    <w:rsid w:val="0495015F"/>
    <w:rsid w:val="04BE59FA"/>
    <w:rsid w:val="04D648F9"/>
    <w:rsid w:val="04F45420"/>
    <w:rsid w:val="04F9EFE9"/>
    <w:rsid w:val="04FE035C"/>
    <w:rsid w:val="0503A3CE"/>
    <w:rsid w:val="050D2C01"/>
    <w:rsid w:val="05583026"/>
    <w:rsid w:val="055B9057"/>
    <w:rsid w:val="05BAAB4A"/>
    <w:rsid w:val="05D339ED"/>
    <w:rsid w:val="05DE8DBB"/>
    <w:rsid w:val="065E6702"/>
    <w:rsid w:val="066ACAB1"/>
    <w:rsid w:val="0675885E"/>
    <w:rsid w:val="0683716E"/>
    <w:rsid w:val="06C19077"/>
    <w:rsid w:val="06D00837"/>
    <w:rsid w:val="06DE7C5E"/>
    <w:rsid w:val="06EA670F"/>
    <w:rsid w:val="0730B1D6"/>
    <w:rsid w:val="0732B7FF"/>
    <w:rsid w:val="0744589D"/>
    <w:rsid w:val="07619629"/>
    <w:rsid w:val="07C855FE"/>
    <w:rsid w:val="080F0471"/>
    <w:rsid w:val="08485566"/>
    <w:rsid w:val="084B4E8F"/>
    <w:rsid w:val="087344DB"/>
    <w:rsid w:val="087EC008"/>
    <w:rsid w:val="0881BD07"/>
    <w:rsid w:val="08875DE2"/>
    <w:rsid w:val="088FDEDA"/>
    <w:rsid w:val="08BFC567"/>
    <w:rsid w:val="08FC734C"/>
    <w:rsid w:val="0927F8BD"/>
    <w:rsid w:val="092E364A"/>
    <w:rsid w:val="0941B344"/>
    <w:rsid w:val="094636AD"/>
    <w:rsid w:val="096C8ACC"/>
    <w:rsid w:val="09733C19"/>
    <w:rsid w:val="09987524"/>
    <w:rsid w:val="099B109A"/>
    <w:rsid w:val="09A3D136"/>
    <w:rsid w:val="0A0B512E"/>
    <w:rsid w:val="0A14EECD"/>
    <w:rsid w:val="0A2377C3"/>
    <w:rsid w:val="0A306F96"/>
    <w:rsid w:val="0A3BD63B"/>
    <w:rsid w:val="0A3F8BCC"/>
    <w:rsid w:val="0A4592DE"/>
    <w:rsid w:val="0A4C9704"/>
    <w:rsid w:val="0A7EB89D"/>
    <w:rsid w:val="0A9421C2"/>
    <w:rsid w:val="0A9EAD08"/>
    <w:rsid w:val="0AA4140B"/>
    <w:rsid w:val="0AA4ED9B"/>
    <w:rsid w:val="0AAF3C3E"/>
    <w:rsid w:val="0AB7A96A"/>
    <w:rsid w:val="0ABBF8E1"/>
    <w:rsid w:val="0B0CF1D8"/>
    <w:rsid w:val="0B16B98E"/>
    <w:rsid w:val="0B783BDD"/>
    <w:rsid w:val="0B7F160A"/>
    <w:rsid w:val="0B869DC8"/>
    <w:rsid w:val="0B9EB5B3"/>
    <w:rsid w:val="0BBEB73F"/>
    <w:rsid w:val="0BD3D8E1"/>
    <w:rsid w:val="0BEDB8C4"/>
    <w:rsid w:val="0C1197ED"/>
    <w:rsid w:val="0C20CB5E"/>
    <w:rsid w:val="0C695111"/>
    <w:rsid w:val="0C6BFB91"/>
    <w:rsid w:val="0C96C850"/>
    <w:rsid w:val="0C96EBB7"/>
    <w:rsid w:val="0CBF64EE"/>
    <w:rsid w:val="0CD1D310"/>
    <w:rsid w:val="0CD24A3E"/>
    <w:rsid w:val="0CE12FF0"/>
    <w:rsid w:val="0CEA4BF3"/>
    <w:rsid w:val="0D2C3410"/>
    <w:rsid w:val="0D357E67"/>
    <w:rsid w:val="0D3735EF"/>
    <w:rsid w:val="0D37AAC3"/>
    <w:rsid w:val="0D47BB8D"/>
    <w:rsid w:val="0D71A038"/>
    <w:rsid w:val="0DACA551"/>
    <w:rsid w:val="0DBDF764"/>
    <w:rsid w:val="0DE188DD"/>
    <w:rsid w:val="0DF6C7A2"/>
    <w:rsid w:val="0E169665"/>
    <w:rsid w:val="0E49EFFD"/>
    <w:rsid w:val="0E5EEB8E"/>
    <w:rsid w:val="0EA89023"/>
    <w:rsid w:val="0EB13554"/>
    <w:rsid w:val="0EBC790B"/>
    <w:rsid w:val="0EBF1791"/>
    <w:rsid w:val="0EBFBA3A"/>
    <w:rsid w:val="0EC3C65B"/>
    <w:rsid w:val="0EDEC454"/>
    <w:rsid w:val="0F032774"/>
    <w:rsid w:val="0F357EB4"/>
    <w:rsid w:val="0F4294DC"/>
    <w:rsid w:val="0F6023E6"/>
    <w:rsid w:val="0F704F88"/>
    <w:rsid w:val="0FA9D34F"/>
    <w:rsid w:val="0FAD645D"/>
    <w:rsid w:val="0FB80759"/>
    <w:rsid w:val="0FBA29DA"/>
    <w:rsid w:val="0FD30028"/>
    <w:rsid w:val="0FF06790"/>
    <w:rsid w:val="0FF504BA"/>
    <w:rsid w:val="0FF68205"/>
    <w:rsid w:val="1022D1F9"/>
    <w:rsid w:val="1037986C"/>
    <w:rsid w:val="10379CDC"/>
    <w:rsid w:val="104C4132"/>
    <w:rsid w:val="104EEB0D"/>
    <w:rsid w:val="104F4C8A"/>
    <w:rsid w:val="106C3206"/>
    <w:rsid w:val="106D25D4"/>
    <w:rsid w:val="1081B8E6"/>
    <w:rsid w:val="10A8382E"/>
    <w:rsid w:val="10BFA072"/>
    <w:rsid w:val="10F53228"/>
    <w:rsid w:val="111E8A0E"/>
    <w:rsid w:val="112A486D"/>
    <w:rsid w:val="114E9BEA"/>
    <w:rsid w:val="114F0E70"/>
    <w:rsid w:val="1173901A"/>
    <w:rsid w:val="11A27E1E"/>
    <w:rsid w:val="11A9928F"/>
    <w:rsid w:val="11AA8C3B"/>
    <w:rsid w:val="11BC50F3"/>
    <w:rsid w:val="11D5AE4D"/>
    <w:rsid w:val="11DB7A91"/>
    <w:rsid w:val="11E6904E"/>
    <w:rsid w:val="1224D588"/>
    <w:rsid w:val="12393BD0"/>
    <w:rsid w:val="12E87D20"/>
    <w:rsid w:val="13099ADE"/>
    <w:rsid w:val="1316BC77"/>
    <w:rsid w:val="1326ABEE"/>
    <w:rsid w:val="13444FDE"/>
    <w:rsid w:val="138D5077"/>
    <w:rsid w:val="13AADBE0"/>
    <w:rsid w:val="13AE33AE"/>
    <w:rsid w:val="13E72AA1"/>
    <w:rsid w:val="13F9BF3B"/>
    <w:rsid w:val="1414CECF"/>
    <w:rsid w:val="14180049"/>
    <w:rsid w:val="141C725E"/>
    <w:rsid w:val="1450934B"/>
    <w:rsid w:val="146EBC64"/>
    <w:rsid w:val="1471B04C"/>
    <w:rsid w:val="14880969"/>
    <w:rsid w:val="149054E7"/>
    <w:rsid w:val="14B157C9"/>
    <w:rsid w:val="14BD26B3"/>
    <w:rsid w:val="14CD6F54"/>
    <w:rsid w:val="14D31101"/>
    <w:rsid w:val="14EAA178"/>
    <w:rsid w:val="1507B2AB"/>
    <w:rsid w:val="150FF33F"/>
    <w:rsid w:val="15100C22"/>
    <w:rsid w:val="1522CBDA"/>
    <w:rsid w:val="15380B8B"/>
    <w:rsid w:val="1544EBE9"/>
    <w:rsid w:val="1545206E"/>
    <w:rsid w:val="154F1C89"/>
    <w:rsid w:val="155B27A1"/>
    <w:rsid w:val="1564C3C3"/>
    <w:rsid w:val="156C32D2"/>
    <w:rsid w:val="15890313"/>
    <w:rsid w:val="158F6AA9"/>
    <w:rsid w:val="15AA3BCF"/>
    <w:rsid w:val="15B4995D"/>
    <w:rsid w:val="15B8624F"/>
    <w:rsid w:val="15CFB6C1"/>
    <w:rsid w:val="15E8254A"/>
    <w:rsid w:val="15E9C76D"/>
    <w:rsid w:val="15F2ED79"/>
    <w:rsid w:val="160A614A"/>
    <w:rsid w:val="1610B2AD"/>
    <w:rsid w:val="1640213E"/>
    <w:rsid w:val="16691CA5"/>
    <w:rsid w:val="166E384D"/>
    <w:rsid w:val="167A94E3"/>
    <w:rsid w:val="1691E75E"/>
    <w:rsid w:val="1692C4D0"/>
    <w:rsid w:val="16A94F79"/>
    <w:rsid w:val="16D9C436"/>
    <w:rsid w:val="16E1E1A2"/>
    <w:rsid w:val="17137120"/>
    <w:rsid w:val="1713872C"/>
    <w:rsid w:val="1731D17D"/>
    <w:rsid w:val="1742A679"/>
    <w:rsid w:val="1742D8AC"/>
    <w:rsid w:val="1754ABD4"/>
    <w:rsid w:val="1767052E"/>
    <w:rsid w:val="1768EFBC"/>
    <w:rsid w:val="1777759A"/>
    <w:rsid w:val="1780CEF9"/>
    <w:rsid w:val="1783F3A5"/>
    <w:rsid w:val="17B496B5"/>
    <w:rsid w:val="17E944C5"/>
    <w:rsid w:val="17EBC2B4"/>
    <w:rsid w:val="1839D511"/>
    <w:rsid w:val="184940F6"/>
    <w:rsid w:val="185EBF20"/>
    <w:rsid w:val="1866C0D1"/>
    <w:rsid w:val="189BB77A"/>
    <w:rsid w:val="18A997DF"/>
    <w:rsid w:val="18BA3F8A"/>
    <w:rsid w:val="18F690CC"/>
    <w:rsid w:val="190EE7DF"/>
    <w:rsid w:val="1927EDCD"/>
    <w:rsid w:val="19336487"/>
    <w:rsid w:val="193C4CED"/>
    <w:rsid w:val="1956D750"/>
    <w:rsid w:val="19596138"/>
    <w:rsid w:val="195E9E4F"/>
    <w:rsid w:val="19B07327"/>
    <w:rsid w:val="19CD606A"/>
    <w:rsid w:val="19D9DB74"/>
    <w:rsid w:val="19DC194D"/>
    <w:rsid w:val="19DCFB36"/>
    <w:rsid w:val="19FE5209"/>
    <w:rsid w:val="1A04CFA6"/>
    <w:rsid w:val="1A1C0780"/>
    <w:rsid w:val="1A3BC240"/>
    <w:rsid w:val="1A47D741"/>
    <w:rsid w:val="1A5E0117"/>
    <w:rsid w:val="1A670D30"/>
    <w:rsid w:val="1A6DD003"/>
    <w:rsid w:val="1A6FDE4E"/>
    <w:rsid w:val="1A9543F7"/>
    <w:rsid w:val="1A98C130"/>
    <w:rsid w:val="1AB600FA"/>
    <w:rsid w:val="1ABA0B17"/>
    <w:rsid w:val="1AC7FED3"/>
    <w:rsid w:val="1AD4C0FD"/>
    <w:rsid w:val="1AE3E7A6"/>
    <w:rsid w:val="1AED8077"/>
    <w:rsid w:val="1AF642F0"/>
    <w:rsid w:val="1B01F595"/>
    <w:rsid w:val="1B294D02"/>
    <w:rsid w:val="1B2B3526"/>
    <w:rsid w:val="1B6CBBF4"/>
    <w:rsid w:val="1B8C448E"/>
    <w:rsid w:val="1B8D1EF0"/>
    <w:rsid w:val="1BA1B859"/>
    <w:rsid w:val="1BB0EA7E"/>
    <w:rsid w:val="1BB41757"/>
    <w:rsid w:val="1BBB6EA0"/>
    <w:rsid w:val="1C2A801A"/>
    <w:rsid w:val="1C350B68"/>
    <w:rsid w:val="1C7E40ED"/>
    <w:rsid w:val="1C8B4973"/>
    <w:rsid w:val="1C914E24"/>
    <w:rsid w:val="1CA93817"/>
    <w:rsid w:val="1CCC8F28"/>
    <w:rsid w:val="1CD538EB"/>
    <w:rsid w:val="1D00E117"/>
    <w:rsid w:val="1D05BDDE"/>
    <w:rsid w:val="1D33ABBB"/>
    <w:rsid w:val="1D41D117"/>
    <w:rsid w:val="1D4D0CC3"/>
    <w:rsid w:val="1D650739"/>
    <w:rsid w:val="1D7F61B3"/>
    <w:rsid w:val="1D9A7FB8"/>
    <w:rsid w:val="1DA74C01"/>
    <w:rsid w:val="1DB46E66"/>
    <w:rsid w:val="1DBC07E4"/>
    <w:rsid w:val="1DBF7ED6"/>
    <w:rsid w:val="1DC83844"/>
    <w:rsid w:val="1DCF975E"/>
    <w:rsid w:val="1DF6B356"/>
    <w:rsid w:val="1E5658C4"/>
    <w:rsid w:val="1E5D3AE8"/>
    <w:rsid w:val="1E94E319"/>
    <w:rsid w:val="1EE74E60"/>
    <w:rsid w:val="1F109271"/>
    <w:rsid w:val="1F26DC30"/>
    <w:rsid w:val="1F3B16A7"/>
    <w:rsid w:val="1F551CFA"/>
    <w:rsid w:val="1F941210"/>
    <w:rsid w:val="1F9B2A42"/>
    <w:rsid w:val="1FB03A95"/>
    <w:rsid w:val="1FD32D7A"/>
    <w:rsid w:val="1FE5617A"/>
    <w:rsid w:val="202F86BB"/>
    <w:rsid w:val="204C6B75"/>
    <w:rsid w:val="2077384A"/>
    <w:rsid w:val="20AE5874"/>
    <w:rsid w:val="20C074C6"/>
    <w:rsid w:val="20CF911A"/>
    <w:rsid w:val="20E00A58"/>
    <w:rsid w:val="20FD9254"/>
    <w:rsid w:val="2113CED6"/>
    <w:rsid w:val="21285830"/>
    <w:rsid w:val="212ADC55"/>
    <w:rsid w:val="21347C31"/>
    <w:rsid w:val="2142F181"/>
    <w:rsid w:val="218CC72C"/>
    <w:rsid w:val="21D6759C"/>
    <w:rsid w:val="222DA9B2"/>
    <w:rsid w:val="226EEB78"/>
    <w:rsid w:val="22D61959"/>
    <w:rsid w:val="22DE06A8"/>
    <w:rsid w:val="22F5BD3B"/>
    <w:rsid w:val="232EE9D5"/>
    <w:rsid w:val="2344617D"/>
    <w:rsid w:val="234E0381"/>
    <w:rsid w:val="23A45D23"/>
    <w:rsid w:val="23A6D5A9"/>
    <w:rsid w:val="23D92C6D"/>
    <w:rsid w:val="23DBC986"/>
    <w:rsid w:val="23F5B3DD"/>
    <w:rsid w:val="23F895C9"/>
    <w:rsid w:val="23F9783F"/>
    <w:rsid w:val="244D0EF4"/>
    <w:rsid w:val="244EA9FC"/>
    <w:rsid w:val="2451469E"/>
    <w:rsid w:val="245822EF"/>
    <w:rsid w:val="246A6409"/>
    <w:rsid w:val="2470C79D"/>
    <w:rsid w:val="2484AE4E"/>
    <w:rsid w:val="2488C3E3"/>
    <w:rsid w:val="248DC68F"/>
    <w:rsid w:val="249851E5"/>
    <w:rsid w:val="24AB7A8D"/>
    <w:rsid w:val="24B0E3E6"/>
    <w:rsid w:val="24BA8ED8"/>
    <w:rsid w:val="24C2AE8E"/>
    <w:rsid w:val="24CB6748"/>
    <w:rsid w:val="24D80925"/>
    <w:rsid w:val="24DB42B2"/>
    <w:rsid w:val="24E9E556"/>
    <w:rsid w:val="250D4CBC"/>
    <w:rsid w:val="2529D743"/>
    <w:rsid w:val="252F9864"/>
    <w:rsid w:val="2542BEFA"/>
    <w:rsid w:val="2586A36A"/>
    <w:rsid w:val="25897C89"/>
    <w:rsid w:val="25BC48D4"/>
    <w:rsid w:val="25D61B31"/>
    <w:rsid w:val="25D95FB8"/>
    <w:rsid w:val="25E59105"/>
    <w:rsid w:val="2621EB10"/>
    <w:rsid w:val="2627A65A"/>
    <w:rsid w:val="262F1E13"/>
    <w:rsid w:val="2635BD34"/>
    <w:rsid w:val="2642E151"/>
    <w:rsid w:val="264DEA66"/>
    <w:rsid w:val="26570C97"/>
    <w:rsid w:val="265B692C"/>
    <w:rsid w:val="2672CD86"/>
    <w:rsid w:val="269DCDAC"/>
    <w:rsid w:val="26E69435"/>
    <w:rsid w:val="27278518"/>
    <w:rsid w:val="27328122"/>
    <w:rsid w:val="2744D0FF"/>
    <w:rsid w:val="27684C5F"/>
    <w:rsid w:val="27779D58"/>
    <w:rsid w:val="2779DA56"/>
    <w:rsid w:val="27901B8C"/>
    <w:rsid w:val="279DDA24"/>
    <w:rsid w:val="27C4A21D"/>
    <w:rsid w:val="27C736F1"/>
    <w:rsid w:val="27C95AB8"/>
    <w:rsid w:val="27EF664B"/>
    <w:rsid w:val="27F2A3A2"/>
    <w:rsid w:val="2802E67F"/>
    <w:rsid w:val="285996CF"/>
    <w:rsid w:val="2861975F"/>
    <w:rsid w:val="2885BD37"/>
    <w:rsid w:val="28B26D5A"/>
    <w:rsid w:val="28BBE957"/>
    <w:rsid w:val="28C064CB"/>
    <w:rsid w:val="28D53C55"/>
    <w:rsid w:val="28D81227"/>
    <w:rsid w:val="28F0FCB3"/>
    <w:rsid w:val="291B5A0F"/>
    <w:rsid w:val="2930B625"/>
    <w:rsid w:val="293614C9"/>
    <w:rsid w:val="29687DC0"/>
    <w:rsid w:val="296F9B43"/>
    <w:rsid w:val="2981762E"/>
    <w:rsid w:val="2A1B67C1"/>
    <w:rsid w:val="2A1FC6A1"/>
    <w:rsid w:val="2A222604"/>
    <w:rsid w:val="2A28BD71"/>
    <w:rsid w:val="2A37129D"/>
    <w:rsid w:val="2A41A8D6"/>
    <w:rsid w:val="2A9DFF00"/>
    <w:rsid w:val="2AB91A65"/>
    <w:rsid w:val="2AC7FC81"/>
    <w:rsid w:val="2ACC0400"/>
    <w:rsid w:val="2AD81BF6"/>
    <w:rsid w:val="2AFC992A"/>
    <w:rsid w:val="2AFDC831"/>
    <w:rsid w:val="2B0283CC"/>
    <w:rsid w:val="2B070FD2"/>
    <w:rsid w:val="2B08CCAE"/>
    <w:rsid w:val="2B18B073"/>
    <w:rsid w:val="2B8CF5E8"/>
    <w:rsid w:val="2BAB30F9"/>
    <w:rsid w:val="2BB82A23"/>
    <w:rsid w:val="2BD2A288"/>
    <w:rsid w:val="2BDD6391"/>
    <w:rsid w:val="2BE4B8B0"/>
    <w:rsid w:val="2BE7D323"/>
    <w:rsid w:val="2C10C2D6"/>
    <w:rsid w:val="2C241CDE"/>
    <w:rsid w:val="2C2CC428"/>
    <w:rsid w:val="2C531725"/>
    <w:rsid w:val="2C630D45"/>
    <w:rsid w:val="2C755406"/>
    <w:rsid w:val="2C894DE3"/>
    <w:rsid w:val="2CFB4C8F"/>
    <w:rsid w:val="2D14D6BE"/>
    <w:rsid w:val="2D22B830"/>
    <w:rsid w:val="2D3FE76C"/>
    <w:rsid w:val="2D5A6FBD"/>
    <w:rsid w:val="2D63FFEC"/>
    <w:rsid w:val="2D664BC6"/>
    <w:rsid w:val="2D74BC5F"/>
    <w:rsid w:val="2D76B35A"/>
    <w:rsid w:val="2D82C143"/>
    <w:rsid w:val="2D8747E2"/>
    <w:rsid w:val="2DA5BB8C"/>
    <w:rsid w:val="2DD672F5"/>
    <w:rsid w:val="2DE56FC9"/>
    <w:rsid w:val="2DF9C81A"/>
    <w:rsid w:val="2E037949"/>
    <w:rsid w:val="2E224D45"/>
    <w:rsid w:val="2E35D008"/>
    <w:rsid w:val="2E4BB33F"/>
    <w:rsid w:val="2E54CA25"/>
    <w:rsid w:val="2E559A5D"/>
    <w:rsid w:val="2E5B5C2F"/>
    <w:rsid w:val="2EA0B0E1"/>
    <w:rsid w:val="2EFAE82F"/>
    <w:rsid w:val="2F0391EE"/>
    <w:rsid w:val="2F176B26"/>
    <w:rsid w:val="2F2FA65A"/>
    <w:rsid w:val="2F3BE952"/>
    <w:rsid w:val="2F556B1A"/>
    <w:rsid w:val="2F7E15FF"/>
    <w:rsid w:val="2F907AEE"/>
    <w:rsid w:val="2F996EDE"/>
    <w:rsid w:val="2F9C96A4"/>
    <w:rsid w:val="2FAF24D2"/>
    <w:rsid w:val="2FE47138"/>
    <w:rsid w:val="2FE6695B"/>
    <w:rsid w:val="2FFF897F"/>
    <w:rsid w:val="3035F666"/>
    <w:rsid w:val="3036FC10"/>
    <w:rsid w:val="305C9F9F"/>
    <w:rsid w:val="306249FC"/>
    <w:rsid w:val="30754654"/>
    <w:rsid w:val="30859AD2"/>
    <w:rsid w:val="30BE5CF5"/>
    <w:rsid w:val="30C43B76"/>
    <w:rsid w:val="30E844CA"/>
    <w:rsid w:val="30EAFC2A"/>
    <w:rsid w:val="31076FD8"/>
    <w:rsid w:val="310EBEB7"/>
    <w:rsid w:val="312F91E8"/>
    <w:rsid w:val="31465F1F"/>
    <w:rsid w:val="3153B3DA"/>
    <w:rsid w:val="31598C03"/>
    <w:rsid w:val="31DD5A03"/>
    <w:rsid w:val="31DEFFED"/>
    <w:rsid w:val="31F78EC9"/>
    <w:rsid w:val="31FF193E"/>
    <w:rsid w:val="321DB84A"/>
    <w:rsid w:val="3227B3D3"/>
    <w:rsid w:val="324CF189"/>
    <w:rsid w:val="3254380F"/>
    <w:rsid w:val="328C643D"/>
    <w:rsid w:val="32C4DA2A"/>
    <w:rsid w:val="32D47FCC"/>
    <w:rsid w:val="32E91901"/>
    <w:rsid w:val="330D683B"/>
    <w:rsid w:val="3325C9FB"/>
    <w:rsid w:val="33283FE2"/>
    <w:rsid w:val="3351A56E"/>
    <w:rsid w:val="3355ABF5"/>
    <w:rsid w:val="3357A5D4"/>
    <w:rsid w:val="3374DE15"/>
    <w:rsid w:val="33842C29"/>
    <w:rsid w:val="33AFB8A5"/>
    <w:rsid w:val="33C85B1E"/>
    <w:rsid w:val="33E31A02"/>
    <w:rsid w:val="33EC4509"/>
    <w:rsid w:val="343B5150"/>
    <w:rsid w:val="34570CDD"/>
    <w:rsid w:val="345716E8"/>
    <w:rsid w:val="34B84CBD"/>
    <w:rsid w:val="34D25E2C"/>
    <w:rsid w:val="34F38DFB"/>
    <w:rsid w:val="351F6FE4"/>
    <w:rsid w:val="35248ED5"/>
    <w:rsid w:val="35289169"/>
    <w:rsid w:val="3539AC08"/>
    <w:rsid w:val="354248F5"/>
    <w:rsid w:val="35491BF9"/>
    <w:rsid w:val="355A92DF"/>
    <w:rsid w:val="3568FC60"/>
    <w:rsid w:val="35866CC5"/>
    <w:rsid w:val="35B2328C"/>
    <w:rsid w:val="35BAE111"/>
    <w:rsid w:val="35C6C9DC"/>
    <w:rsid w:val="35CD844C"/>
    <w:rsid w:val="35CEAA60"/>
    <w:rsid w:val="35CF4452"/>
    <w:rsid w:val="35E7738B"/>
    <w:rsid w:val="35F683EC"/>
    <w:rsid w:val="363C2935"/>
    <w:rsid w:val="364D124D"/>
    <w:rsid w:val="3650557A"/>
    <w:rsid w:val="3653D17E"/>
    <w:rsid w:val="3671F772"/>
    <w:rsid w:val="3688D083"/>
    <w:rsid w:val="368ABD70"/>
    <w:rsid w:val="36972BCB"/>
    <w:rsid w:val="36A07F69"/>
    <w:rsid w:val="36B452D4"/>
    <w:rsid w:val="36BB70DB"/>
    <w:rsid w:val="36C855C6"/>
    <w:rsid w:val="36D5D0E8"/>
    <w:rsid w:val="3723A346"/>
    <w:rsid w:val="3773E2B0"/>
    <w:rsid w:val="37995510"/>
    <w:rsid w:val="37CDF378"/>
    <w:rsid w:val="37D0A779"/>
    <w:rsid w:val="37DEA37F"/>
    <w:rsid w:val="37E11D92"/>
    <w:rsid w:val="380873C7"/>
    <w:rsid w:val="381506A5"/>
    <w:rsid w:val="383C86B0"/>
    <w:rsid w:val="3877EEEC"/>
    <w:rsid w:val="3879DB29"/>
    <w:rsid w:val="388FA8EA"/>
    <w:rsid w:val="38976D5C"/>
    <w:rsid w:val="38D53DE8"/>
    <w:rsid w:val="38EC55FD"/>
    <w:rsid w:val="38F51C3E"/>
    <w:rsid w:val="39045858"/>
    <w:rsid w:val="390DFBE4"/>
    <w:rsid w:val="3913F20C"/>
    <w:rsid w:val="3921E565"/>
    <w:rsid w:val="394835B2"/>
    <w:rsid w:val="396DFEEB"/>
    <w:rsid w:val="3977170F"/>
    <w:rsid w:val="39927FE4"/>
    <w:rsid w:val="39A447CD"/>
    <w:rsid w:val="39B7275E"/>
    <w:rsid w:val="39D03BFE"/>
    <w:rsid w:val="39E48832"/>
    <w:rsid w:val="39EBAA72"/>
    <w:rsid w:val="3A021034"/>
    <w:rsid w:val="3A157298"/>
    <w:rsid w:val="3A193F96"/>
    <w:rsid w:val="3A25B873"/>
    <w:rsid w:val="3A3B2D24"/>
    <w:rsid w:val="3A41DA28"/>
    <w:rsid w:val="3A6EE345"/>
    <w:rsid w:val="3A9FC2AE"/>
    <w:rsid w:val="3AA256B2"/>
    <w:rsid w:val="3AA5F62B"/>
    <w:rsid w:val="3AAC18C0"/>
    <w:rsid w:val="3AD1BC8A"/>
    <w:rsid w:val="3AD544BF"/>
    <w:rsid w:val="3AD80AB6"/>
    <w:rsid w:val="3ADA4816"/>
    <w:rsid w:val="3ADA79B2"/>
    <w:rsid w:val="3AE56C51"/>
    <w:rsid w:val="3AECCF61"/>
    <w:rsid w:val="3B042521"/>
    <w:rsid w:val="3B0ECA79"/>
    <w:rsid w:val="3B0F01B1"/>
    <w:rsid w:val="3B10980A"/>
    <w:rsid w:val="3B38A408"/>
    <w:rsid w:val="3B680AC2"/>
    <w:rsid w:val="3BA6E1FA"/>
    <w:rsid w:val="3BAB7A3F"/>
    <w:rsid w:val="3BBD8CBB"/>
    <w:rsid w:val="3BBDB004"/>
    <w:rsid w:val="3BBEC603"/>
    <w:rsid w:val="3C468E56"/>
    <w:rsid w:val="3C49144A"/>
    <w:rsid w:val="3C5E686C"/>
    <w:rsid w:val="3C6013BC"/>
    <w:rsid w:val="3C611110"/>
    <w:rsid w:val="3C6396E6"/>
    <w:rsid w:val="3C9493D1"/>
    <w:rsid w:val="3CA6CAE7"/>
    <w:rsid w:val="3CA9E890"/>
    <w:rsid w:val="3CAA1242"/>
    <w:rsid w:val="3CACDF3D"/>
    <w:rsid w:val="3CB7FBAE"/>
    <w:rsid w:val="3CB8C94F"/>
    <w:rsid w:val="3CCF7B5F"/>
    <w:rsid w:val="3CDC96CE"/>
    <w:rsid w:val="3CE06FCF"/>
    <w:rsid w:val="3CFC39F8"/>
    <w:rsid w:val="3D0034D0"/>
    <w:rsid w:val="3D0A8848"/>
    <w:rsid w:val="3D2FEE59"/>
    <w:rsid w:val="3D42E8F1"/>
    <w:rsid w:val="3D8E5484"/>
    <w:rsid w:val="3DA50CA1"/>
    <w:rsid w:val="3DD7AB42"/>
    <w:rsid w:val="3DE265EE"/>
    <w:rsid w:val="3E045A8E"/>
    <w:rsid w:val="3E0C57E1"/>
    <w:rsid w:val="3E1D1642"/>
    <w:rsid w:val="3E3EEB2D"/>
    <w:rsid w:val="3E73A6E8"/>
    <w:rsid w:val="3EBEC5CE"/>
    <w:rsid w:val="3EC5DE14"/>
    <w:rsid w:val="3ECF958C"/>
    <w:rsid w:val="3EDE0A2F"/>
    <w:rsid w:val="3EEF3C31"/>
    <w:rsid w:val="3F11B0FB"/>
    <w:rsid w:val="3F11DFDA"/>
    <w:rsid w:val="3F197681"/>
    <w:rsid w:val="3F34471E"/>
    <w:rsid w:val="3F3A7122"/>
    <w:rsid w:val="3F4AD488"/>
    <w:rsid w:val="3F4C140A"/>
    <w:rsid w:val="3F684332"/>
    <w:rsid w:val="3F7A815F"/>
    <w:rsid w:val="3F7B5148"/>
    <w:rsid w:val="3F7F90CC"/>
    <w:rsid w:val="3F9F0137"/>
    <w:rsid w:val="3FA2F2C7"/>
    <w:rsid w:val="3FC867FE"/>
    <w:rsid w:val="3FD07CBB"/>
    <w:rsid w:val="3FD0E03E"/>
    <w:rsid w:val="3FD1FD70"/>
    <w:rsid w:val="3FDB1308"/>
    <w:rsid w:val="400C669D"/>
    <w:rsid w:val="40362A03"/>
    <w:rsid w:val="40448A46"/>
    <w:rsid w:val="404DBD71"/>
    <w:rsid w:val="406C5E4C"/>
    <w:rsid w:val="407842A9"/>
    <w:rsid w:val="40D05075"/>
    <w:rsid w:val="40D9B88A"/>
    <w:rsid w:val="40E91098"/>
    <w:rsid w:val="41130E48"/>
    <w:rsid w:val="4118BBDA"/>
    <w:rsid w:val="4124EA93"/>
    <w:rsid w:val="412636B4"/>
    <w:rsid w:val="41278D3F"/>
    <w:rsid w:val="412C192B"/>
    <w:rsid w:val="4137F9D7"/>
    <w:rsid w:val="415BB268"/>
    <w:rsid w:val="416D389F"/>
    <w:rsid w:val="418B4D81"/>
    <w:rsid w:val="4193FB1D"/>
    <w:rsid w:val="41B4B222"/>
    <w:rsid w:val="41C4AEAB"/>
    <w:rsid w:val="41D7EBDF"/>
    <w:rsid w:val="42092BE2"/>
    <w:rsid w:val="42232AEB"/>
    <w:rsid w:val="422A5D21"/>
    <w:rsid w:val="42394535"/>
    <w:rsid w:val="42434BBE"/>
    <w:rsid w:val="4253287A"/>
    <w:rsid w:val="42780906"/>
    <w:rsid w:val="4288DD47"/>
    <w:rsid w:val="42BAB413"/>
    <w:rsid w:val="42C52A7C"/>
    <w:rsid w:val="42D6C992"/>
    <w:rsid w:val="42D93776"/>
    <w:rsid w:val="42F96F2E"/>
    <w:rsid w:val="430D570A"/>
    <w:rsid w:val="431BB64C"/>
    <w:rsid w:val="43505190"/>
    <w:rsid w:val="438AD943"/>
    <w:rsid w:val="43AB16FA"/>
    <w:rsid w:val="43C1632B"/>
    <w:rsid w:val="43C40693"/>
    <w:rsid w:val="43D0074A"/>
    <w:rsid w:val="43DFAC12"/>
    <w:rsid w:val="43ED0A25"/>
    <w:rsid w:val="43F790B6"/>
    <w:rsid w:val="440181E5"/>
    <w:rsid w:val="4404ABFB"/>
    <w:rsid w:val="440942BC"/>
    <w:rsid w:val="44237654"/>
    <w:rsid w:val="4436D2A4"/>
    <w:rsid w:val="44468575"/>
    <w:rsid w:val="444B7F42"/>
    <w:rsid w:val="446B7EFA"/>
    <w:rsid w:val="4475B677"/>
    <w:rsid w:val="4495F278"/>
    <w:rsid w:val="44C1B717"/>
    <w:rsid w:val="44ECDCFB"/>
    <w:rsid w:val="450D261D"/>
    <w:rsid w:val="451733BF"/>
    <w:rsid w:val="452A9D57"/>
    <w:rsid w:val="452F4BB7"/>
    <w:rsid w:val="4535131F"/>
    <w:rsid w:val="454B82AA"/>
    <w:rsid w:val="45887D63"/>
    <w:rsid w:val="45D2F77B"/>
    <w:rsid w:val="45F32125"/>
    <w:rsid w:val="45FD33EE"/>
    <w:rsid w:val="4601484D"/>
    <w:rsid w:val="462491BD"/>
    <w:rsid w:val="464C90F6"/>
    <w:rsid w:val="4672669D"/>
    <w:rsid w:val="468F035C"/>
    <w:rsid w:val="469A1E0E"/>
    <w:rsid w:val="469B43CE"/>
    <w:rsid w:val="46B05DAB"/>
    <w:rsid w:val="46FF23FB"/>
    <w:rsid w:val="4704ECC5"/>
    <w:rsid w:val="470FC632"/>
    <w:rsid w:val="471E3CAB"/>
    <w:rsid w:val="471EBBFE"/>
    <w:rsid w:val="4745B1B3"/>
    <w:rsid w:val="475B590E"/>
    <w:rsid w:val="47717D5F"/>
    <w:rsid w:val="47946B00"/>
    <w:rsid w:val="47B131AF"/>
    <w:rsid w:val="47B78F29"/>
    <w:rsid w:val="47CF91CE"/>
    <w:rsid w:val="47DC93BF"/>
    <w:rsid w:val="47E3FA10"/>
    <w:rsid w:val="47F880EE"/>
    <w:rsid w:val="47FBCF87"/>
    <w:rsid w:val="47FF49C2"/>
    <w:rsid w:val="480389FA"/>
    <w:rsid w:val="48213B9E"/>
    <w:rsid w:val="4830DF0C"/>
    <w:rsid w:val="483C53BC"/>
    <w:rsid w:val="484C15B3"/>
    <w:rsid w:val="486041A1"/>
    <w:rsid w:val="486F160C"/>
    <w:rsid w:val="487F5E5D"/>
    <w:rsid w:val="4929536C"/>
    <w:rsid w:val="49608DBA"/>
    <w:rsid w:val="49784FBB"/>
    <w:rsid w:val="499CDFFF"/>
    <w:rsid w:val="49AD44AB"/>
    <w:rsid w:val="49B5DA66"/>
    <w:rsid w:val="49C6E82E"/>
    <w:rsid w:val="49C857D3"/>
    <w:rsid w:val="49CE0B20"/>
    <w:rsid w:val="49E42CB2"/>
    <w:rsid w:val="4A004912"/>
    <w:rsid w:val="4A4AC3B2"/>
    <w:rsid w:val="4A66CE3F"/>
    <w:rsid w:val="4A76ADFE"/>
    <w:rsid w:val="4AAE96DB"/>
    <w:rsid w:val="4ABD98BD"/>
    <w:rsid w:val="4AE1C48F"/>
    <w:rsid w:val="4B2AD971"/>
    <w:rsid w:val="4B2DB3D1"/>
    <w:rsid w:val="4B3594D4"/>
    <w:rsid w:val="4B4CE03C"/>
    <w:rsid w:val="4B5381D7"/>
    <w:rsid w:val="4B661267"/>
    <w:rsid w:val="4B68A40B"/>
    <w:rsid w:val="4B68E0E8"/>
    <w:rsid w:val="4B6E3E0E"/>
    <w:rsid w:val="4B8967A2"/>
    <w:rsid w:val="4BA5F693"/>
    <w:rsid w:val="4BAE0FB5"/>
    <w:rsid w:val="4BBBD41C"/>
    <w:rsid w:val="4BCF4AD2"/>
    <w:rsid w:val="4BE1DF27"/>
    <w:rsid w:val="4C0EBF84"/>
    <w:rsid w:val="4C2002EE"/>
    <w:rsid w:val="4C2107EC"/>
    <w:rsid w:val="4C35831D"/>
    <w:rsid w:val="4C672759"/>
    <w:rsid w:val="4CDDCE19"/>
    <w:rsid w:val="4CE469B5"/>
    <w:rsid w:val="4D168E26"/>
    <w:rsid w:val="4D1838CD"/>
    <w:rsid w:val="4D2B5C31"/>
    <w:rsid w:val="4D4A5AD5"/>
    <w:rsid w:val="4D58730A"/>
    <w:rsid w:val="4D9124D4"/>
    <w:rsid w:val="4DA78B0B"/>
    <w:rsid w:val="4DB9094B"/>
    <w:rsid w:val="4DBC66BE"/>
    <w:rsid w:val="4DE8F67F"/>
    <w:rsid w:val="4DF5795D"/>
    <w:rsid w:val="4DF9B71D"/>
    <w:rsid w:val="4E33A79A"/>
    <w:rsid w:val="4E512509"/>
    <w:rsid w:val="4E541827"/>
    <w:rsid w:val="4E74428A"/>
    <w:rsid w:val="4E89E44F"/>
    <w:rsid w:val="4EA210EA"/>
    <w:rsid w:val="4EAF877E"/>
    <w:rsid w:val="4ED344DB"/>
    <w:rsid w:val="4ED416B7"/>
    <w:rsid w:val="4F14243F"/>
    <w:rsid w:val="4F149884"/>
    <w:rsid w:val="4F14EB30"/>
    <w:rsid w:val="4F280C1F"/>
    <w:rsid w:val="4F48DC00"/>
    <w:rsid w:val="4F61E783"/>
    <w:rsid w:val="4F622E4D"/>
    <w:rsid w:val="4F9D5E67"/>
    <w:rsid w:val="4FA36C6B"/>
    <w:rsid w:val="4FC78CF7"/>
    <w:rsid w:val="500F29C1"/>
    <w:rsid w:val="501981BA"/>
    <w:rsid w:val="5022D585"/>
    <w:rsid w:val="50239B01"/>
    <w:rsid w:val="503E0033"/>
    <w:rsid w:val="504A5155"/>
    <w:rsid w:val="5056D5F2"/>
    <w:rsid w:val="50714A14"/>
    <w:rsid w:val="5083B1AC"/>
    <w:rsid w:val="509DDCDC"/>
    <w:rsid w:val="50AFE252"/>
    <w:rsid w:val="50B48E3C"/>
    <w:rsid w:val="51072154"/>
    <w:rsid w:val="511E6CE6"/>
    <w:rsid w:val="5162BE4F"/>
    <w:rsid w:val="5166D510"/>
    <w:rsid w:val="516E2A80"/>
    <w:rsid w:val="51791A18"/>
    <w:rsid w:val="518969E5"/>
    <w:rsid w:val="518B3F11"/>
    <w:rsid w:val="518C242A"/>
    <w:rsid w:val="519CFF39"/>
    <w:rsid w:val="51AF4406"/>
    <w:rsid w:val="51C10BBE"/>
    <w:rsid w:val="51D02A32"/>
    <w:rsid w:val="51F410D5"/>
    <w:rsid w:val="52032F2E"/>
    <w:rsid w:val="520FC505"/>
    <w:rsid w:val="52215B8F"/>
    <w:rsid w:val="5246D09E"/>
    <w:rsid w:val="52678F2B"/>
    <w:rsid w:val="5295E071"/>
    <w:rsid w:val="52D64F03"/>
    <w:rsid w:val="52F81CC4"/>
    <w:rsid w:val="52F8E437"/>
    <w:rsid w:val="52FFCD7D"/>
    <w:rsid w:val="532F0D90"/>
    <w:rsid w:val="533B365D"/>
    <w:rsid w:val="533C3C33"/>
    <w:rsid w:val="53428E64"/>
    <w:rsid w:val="534C4A8D"/>
    <w:rsid w:val="535F7187"/>
    <w:rsid w:val="537B5A1B"/>
    <w:rsid w:val="53AE0934"/>
    <w:rsid w:val="53AF8D32"/>
    <w:rsid w:val="53C21FF5"/>
    <w:rsid w:val="53C59702"/>
    <w:rsid w:val="53CEC582"/>
    <w:rsid w:val="53D2378E"/>
    <w:rsid w:val="53EBD4F5"/>
    <w:rsid w:val="53FF67D4"/>
    <w:rsid w:val="5401F79E"/>
    <w:rsid w:val="540A0277"/>
    <w:rsid w:val="54496C8E"/>
    <w:rsid w:val="544B7447"/>
    <w:rsid w:val="54622A03"/>
    <w:rsid w:val="54664B34"/>
    <w:rsid w:val="548DA11A"/>
    <w:rsid w:val="54908A54"/>
    <w:rsid w:val="549CF893"/>
    <w:rsid w:val="549EB809"/>
    <w:rsid w:val="549FC5A6"/>
    <w:rsid w:val="54D9AE71"/>
    <w:rsid w:val="54F9DF3C"/>
    <w:rsid w:val="54F9EE87"/>
    <w:rsid w:val="54FBF617"/>
    <w:rsid w:val="5500A111"/>
    <w:rsid w:val="55BA47F3"/>
    <w:rsid w:val="5612BCAD"/>
    <w:rsid w:val="5619D9AC"/>
    <w:rsid w:val="561E5B9F"/>
    <w:rsid w:val="562E819F"/>
    <w:rsid w:val="5632F026"/>
    <w:rsid w:val="565B4AB2"/>
    <w:rsid w:val="565E13D9"/>
    <w:rsid w:val="567D61D3"/>
    <w:rsid w:val="568E318E"/>
    <w:rsid w:val="5697B54E"/>
    <w:rsid w:val="56A0F636"/>
    <w:rsid w:val="56BC0DB0"/>
    <w:rsid w:val="56DE91E4"/>
    <w:rsid w:val="56E64A91"/>
    <w:rsid w:val="56E7C922"/>
    <w:rsid w:val="5709720F"/>
    <w:rsid w:val="571CBAA9"/>
    <w:rsid w:val="57330333"/>
    <w:rsid w:val="57712482"/>
    <w:rsid w:val="57C2B10D"/>
    <w:rsid w:val="57D547D2"/>
    <w:rsid w:val="57DC8261"/>
    <w:rsid w:val="57DE0A8C"/>
    <w:rsid w:val="57F53B5B"/>
    <w:rsid w:val="57FB1C8F"/>
    <w:rsid w:val="5803BC46"/>
    <w:rsid w:val="580519A4"/>
    <w:rsid w:val="5809FE39"/>
    <w:rsid w:val="5813BA40"/>
    <w:rsid w:val="582E40F4"/>
    <w:rsid w:val="582F7AA7"/>
    <w:rsid w:val="5846A826"/>
    <w:rsid w:val="5873F2C7"/>
    <w:rsid w:val="587E7316"/>
    <w:rsid w:val="58CBFEA9"/>
    <w:rsid w:val="58E46BC2"/>
    <w:rsid w:val="58FE0169"/>
    <w:rsid w:val="5902791E"/>
    <w:rsid w:val="590B7CD9"/>
    <w:rsid w:val="591A404C"/>
    <w:rsid w:val="591B1597"/>
    <w:rsid w:val="5943E68D"/>
    <w:rsid w:val="5954E416"/>
    <w:rsid w:val="595C43D9"/>
    <w:rsid w:val="59694193"/>
    <w:rsid w:val="5979CB7E"/>
    <w:rsid w:val="598D03B9"/>
    <w:rsid w:val="5991FEE6"/>
    <w:rsid w:val="59B1241B"/>
    <w:rsid w:val="59B4B967"/>
    <w:rsid w:val="59D1C3AE"/>
    <w:rsid w:val="59E798A0"/>
    <w:rsid w:val="59F2DF8B"/>
    <w:rsid w:val="5A0DB818"/>
    <w:rsid w:val="5A21D798"/>
    <w:rsid w:val="5A46D7ED"/>
    <w:rsid w:val="5A5A4906"/>
    <w:rsid w:val="5A726627"/>
    <w:rsid w:val="5A88CF1E"/>
    <w:rsid w:val="5A905911"/>
    <w:rsid w:val="5AC684CD"/>
    <w:rsid w:val="5AE197B7"/>
    <w:rsid w:val="5AEFFCCB"/>
    <w:rsid w:val="5B04000B"/>
    <w:rsid w:val="5B3490CB"/>
    <w:rsid w:val="5B35B9FF"/>
    <w:rsid w:val="5B54D33F"/>
    <w:rsid w:val="5B9B6ECF"/>
    <w:rsid w:val="5B9CAA30"/>
    <w:rsid w:val="5BA2CBDD"/>
    <w:rsid w:val="5BCD286E"/>
    <w:rsid w:val="5BEF1E21"/>
    <w:rsid w:val="5C0956B3"/>
    <w:rsid w:val="5C1F30B0"/>
    <w:rsid w:val="5C68098A"/>
    <w:rsid w:val="5CA8192E"/>
    <w:rsid w:val="5CBC066B"/>
    <w:rsid w:val="5CCF6492"/>
    <w:rsid w:val="5D174D04"/>
    <w:rsid w:val="5D17D002"/>
    <w:rsid w:val="5D775E1B"/>
    <w:rsid w:val="5D9BCCA1"/>
    <w:rsid w:val="5DB4F5F4"/>
    <w:rsid w:val="5DBDBCA1"/>
    <w:rsid w:val="5DC38B6E"/>
    <w:rsid w:val="5DCF8CBC"/>
    <w:rsid w:val="5DFAF3E3"/>
    <w:rsid w:val="5DFBE355"/>
    <w:rsid w:val="5E009FDA"/>
    <w:rsid w:val="5E35DE7E"/>
    <w:rsid w:val="5E4849F3"/>
    <w:rsid w:val="5E91D9CF"/>
    <w:rsid w:val="5E93F162"/>
    <w:rsid w:val="5EA22ECD"/>
    <w:rsid w:val="5EBC51D8"/>
    <w:rsid w:val="5EEA2EE5"/>
    <w:rsid w:val="5F0DB878"/>
    <w:rsid w:val="5F143EA9"/>
    <w:rsid w:val="5F2F1CB8"/>
    <w:rsid w:val="5F3BAF3A"/>
    <w:rsid w:val="5F5DF044"/>
    <w:rsid w:val="5F6CACE6"/>
    <w:rsid w:val="5F9D879E"/>
    <w:rsid w:val="5FBAD951"/>
    <w:rsid w:val="5FBE131D"/>
    <w:rsid w:val="5FC3B645"/>
    <w:rsid w:val="5FC45F47"/>
    <w:rsid w:val="5FE8D897"/>
    <w:rsid w:val="5FF05E75"/>
    <w:rsid w:val="60175820"/>
    <w:rsid w:val="601B00DB"/>
    <w:rsid w:val="602CB934"/>
    <w:rsid w:val="60630C1B"/>
    <w:rsid w:val="608C035F"/>
    <w:rsid w:val="60AF2EAE"/>
    <w:rsid w:val="60CB83BB"/>
    <w:rsid w:val="60CC922F"/>
    <w:rsid w:val="60D18A97"/>
    <w:rsid w:val="60D671E5"/>
    <w:rsid w:val="60D8873B"/>
    <w:rsid w:val="61C1B64E"/>
    <w:rsid w:val="62159D69"/>
    <w:rsid w:val="621B68AB"/>
    <w:rsid w:val="625ADB64"/>
    <w:rsid w:val="6261376F"/>
    <w:rsid w:val="6282E36A"/>
    <w:rsid w:val="629EDA6A"/>
    <w:rsid w:val="62CDA695"/>
    <w:rsid w:val="62D0547D"/>
    <w:rsid w:val="62D3C0DE"/>
    <w:rsid w:val="62FAC172"/>
    <w:rsid w:val="630FD918"/>
    <w:rsid w:val="632C7A2C"/>
    <w:rsid w:val="63387B30"/>
    <w:rsid w:val="6377DCC0"/>
    <w:rsid w:val="638A1A3C"/>
    <w:rsid w:val="63916C24"/>
    <w:rsid w:val="63C11199"/>
    <w:rsid w:val="63C148DE"/>
    <w:rsid w:val="63CF4E17"/>
    <w:rsid w:val="63D71A57"/>
    <w:rsid w:val="63F23AA2"/>
    <w:rsid w:val="640307EE"/>
    <w:rsid w:val="64076EB9"/>
    <w:rsid w:val="6417A6C1"/>
    <w:rsid w:val="641BB7F7"/>
    <w:rsid w:val="642F23CF"/>
    <w:rsid w:val="64314956"/>
    <w:rsid w:val="643950CD"/>
    <w:rsid w:val="64428232"/>
    <w:rsid w:val="645EB089"/>
    <w:rsid w:val="645FEF15"/>
    <w:rsid w:val="64A49F89"/>
    <w:rsid w:val="64ADFC99"/>
    <w:rsid w:val="64D0252B"/>
    <w:rsid w:val="64EEC5E2"/>
    <w:rsid w:val="64F9B61F"/>
    <w:rsid w:val="650A77CB"/>
    <w:rsid w:val="65256512"/>
    <w:rsid w:val="653E19BB"/>
    <w:rsid w:val="65459FBA"/>
    <w:rsid w:val="65516F21"/>
    <w:rsid w:val="655CAFEC"/>
    <w:rsid w:val="65625913"/>
    <w:rsid w:val="658A868A"/>
    <w:rsid w:val="658B3EEF"/>
    <w:rsid w:val="65A2420D"/>
    <w:rsid w:val="65BE1BBF"/>
    <w:rsid w:val="65EBD61C"/>
    <w:rsid w:val="65F2857C"/>
    <w:rsid w:val="65F8E9FF"/>
    <w:rsid w:val="66182DF6"/>
    <w:rsid w:val="6621B7B0"/>
    <w:rsid w:val="6654561D"/>
    <w:rsid w:val="665833BF"/>
    <w:rsid w:val="665D77F3"/>
    <w:rsid w:val="66663679"/>
    <w:rsid w:val="666DE47F"/>
    <w:rsid w:val="666F9506"/>
    <w:rsid w:val="668E4760"/>
    <w:rsid w:val="66933B06"/>
    <w:rsid w:val="66A5D638"/>
    <w:rsid w:val="66ECCACF"/>
    <w:rsid w:val="66F81FD8"/>
    <w:rsid w:val="670F5335"/>
    <w:rsid w:val="671FDD31"/>
    <w:rsid w:val="672DB69B"/>
    <w:rsid w:val="675BB284"/>
    <w:rsid w:val="675F9809"/>
    <w:rsid w:val="67A1C627"/>
    <w:rsid w:val="67A41619"/>
    <w:rsid w:val="67A678F7"/>
    <w:rsid w:val="67BDFE02"/>
    <w:rsid w:val="67DE62A8"/>
    <w:rsid w:val="682533B5"/>
    <w:rsid w:val="68298310"/>
    <w:rsid w:val="683A51D8"/>
    <w:rsid w:val="68781B7C"/>
    <w:rsid w:val="689B8AEF"/>
    <w:rsid w:val="68D96CD3"/>
    <w:rsid w:val="68E46008"/>
    <w:rsid w:val="68EFE2BE"/>
    <w:rsid w:val="68F1A232"/>
    <w:rsid w:val="68F825B2"/>
    <w:rsid w:val="68FBAC0B"/>
    <w:rsid w:val="694DE5A0"/>
    <w:rsid w:val="6956499F"/>
    <w:rsid w:val="695F2A72"/>
    <w:rsid w:val="6978D3BC"/>
    <w:rsid w:val="6987CC55"/>
    <w:rsid w:val="69A90A95"/>
    <w:rsid w:val="69AD4BA0"/>
    <w:rsid w:val="69B6183F"/>
    <w:rsid w:val="69C0C2AC"/>
    <w:rsid w:val="69D41917"/>
    <w:rsid w:val="69E1D594"/>
    <w:rsid w:val="6A12820A"/>
    <w:rsid w:val="6A22F4B5"/>
    <w:rsid w:val="6A56452C"/>
    <w:rsid w:val="6A591EDD"/>
    <w:rsid w:val="6A60147B"/>
    <w:rsid w:val="6A68D24B"/>
    <w:rsid w:val="6A7A3629"/>
    <w:rsid w:val="6A8C02DB"/>
    <w:rsid w:val="6AA5545C"/>
    <w:rsid w:val="6AD64FF8"/>
    <w:rsid w:val="6ADAEF23"/>
    <w:rsid w:val="6AFF6313"/>
    <w:rsid w:val="6B247985"/>
    <w:rsid w:val="6B5B083E"/>
    <w:rsid w:val="6B5CA7FF"/>
    <w:rsid w:val="6B6964A2"/>
    <w:rsid w:val="6B6C5F27"/>
    <w:rsid w:val="6B85386E"/>
    <w:rsid w:val="6B8E82E8"/>
    <w:rsid w:val="6B97E480"/>
    <w:rsid w:val="6BA2B06D"/>
    <w:rsid w:val="6BA6FC1E"/>
    <w:rsid w:val="6BB890D1"/>
    <w:rsid w:val="6C18003B"/>
    <w:rsid w:val="6C1C8217"/>
    <w:rsid w:val="6C1D97BE"/>
    <w:rsid w:val="6C262F18"/>
    <w:rsid w:val="6C4A5524"/>
    <w:rsid w:val="6C5CADBE"/>
    <w:rsid w:val="6C789977"/>
    <w:rsid w:val="6C934463"/>
    <w:rsid w:val="6C93CD41"/>
    <w:rsid w:val="6C9828D2"/>
    <w:rsid w:val="6C9BC53B"/>
    <w:rsid w:val="6C9D7CFD"/>
    <w:rsid w:val="6CBA4A8A"/>
    <w:rsid w:val="6CEA7E91"/>
    <w:rsid w:val="6CF41664"/>
    <w:rsid w:val="6D1269B2"/>
    <w:rsid w:val="6D20FF49"/>
    <w:rsid w:val="6D3BA112"/>
    <w:rsid w:val="6D4E4482"/>
    <w:rsid w:val="6D54FC0C"/>
    <w:rsid w:val="6D858CBB"/>
    <w:rsid w:val="6DB58045"/>
    <w:rsid w:val="6DCE94B3"/>
    <w:rsid w:val="6DE0715C"/>
    <w:rsid w:val="6DEC0B33"/>
    <w:rsid w:val="6E12C86E"/>
    <w:rsid w:val="6E15B3D6"/>
    <w:rsid w:val="6E228734"/>
    <w:rsid w:val="6E294336"/>
    <w:rsid w:val="6E31D10B"/>
    <w:rsid w:val="6E4E4E0F"/>
    <w:rsid w:val="6E520760"/>
    <w:rsid w:val="6E5DA3B6"/>
    <w:rsid w:val="6E995BBF"/>
    <w:rsid w:val="6E9BC9B7"/>
    <w:rsid w:val="6E9CDEC5"/>
    <w:rsid w:val="6EBFFE3E"/>
    <w:rsid w:val="6EDCD8A4"/>
    <w:rsid w:val="6EEDA446"/>
    <w:rsid w:val="6F022039"/>
    <w:rsid w:val="6F066D2C"/>
    <w:rsid w:val="6F188DF8"/>
    <w:rsid w:val="6F2AAB85"/>
    <w:rsid w:val="6F2F434A"/>
    <w:rsid w:val="6F3B8EB7"/>
    <w:rsid w:val="6F5C3B46"/>
    <w:rsid w:val="6F6F27B5"/>
    <w:rsid w:val="6F6F6884"/>
    <w:rsid w:val="6F8743DB"/>
    <w:rsid w:val="6F88381E"/>
    <w:rsid w:val="6F8ADD2D"/>
    <w:rsid w:val="6F992644"/>
    <w:rsid w:val="6FB5742B"/>
    <w:rsid w:val="6FEAC9CB"/>
    <w:rsid w:val="6FFD6231"/>
    <w:rsid w:val="702C8203"/>
    <w:rsid w:val="703A77D9"/>
    <w:rsid w:val="707A4AF4"/>
    <w:rsid w:val="707E9813"/>
    <w:rsid w:val="7084DF48"/>
    <w:rsid w:val="70EE54B7"/>
    <w:rsid w:val="70F42392"/>
    <w:rsid w:val="71231972"/>
    <w:rsid w:val="7128B339"/>
    <w:rsid w:val="7146A03E"/>
    <w:rsid w:val="7176B45B"/>
    <w:rsid w:val="717EDCA1"/>
    <w:rsid w:val="71D1142A"/>
    <w:rsid w:val="71D7310F"/>
    <w:rsid w:val="71EEF3C4"/>
    <w:rsid w:val="71F38678"/>
    <w:rsid w:val="71F3DA41"/>
    <w:rsid w:val="72330861"/>
    <w:rsid w:val="72332E3D"/>
    <w:rsid w:val="723BF5D7"/>
    <w:rsid w:val="723DEDBB"/>
    <w:rsid w:val="72440F1F"/>
    <w:rsid w:val="724762A2"/>
    <w:rsid w:val="724ADFA3"/>
    <w:rsid w:val="725EE504"/>
    <w:rsid w:val="72629AC3"/>
    <w:rsid w:val="7289D2E0"/>
    <w:rsid w:val="728A647C"/>
    <w:rsid w:val="72A33E39"/>
    <w:rsid w:val="72AE1060"/>
    <w:rsid w:val="72DE416A"/>
    <w:rsid w:val="72E546A4"/>
    <w:rsid w:val="72F08E3F"/>
    <w:rsid w:val="731C81BE"/>
    <w:rsid w:val="732F5874"/>
    <w:rsid w:val="7335B164"/>
    <w:rsid w:val="73360808"/>
    <w:rsid w:val="734CA1B6"/>
    <w:rsid w:val="73636FC8"/>
    <w:rsid w:val="737BC373"/>
    <w:rsid w:val="737CBB13"/>
    <w:rsid w:val="739CC453"/>
    <w:rsid w:val="73B1B298"/>
    <w:rsid w:val="73B717F3"/>
    <w:rsid w:val="73BF0BDC"/>
    <w:rsid w:val="73C268D8"/>
    <w:rsid w:val="73C58A76"/>
    <w:rsid w:val="73C717DA"/>
    <w:rsid w:val="73D2E4B6"/>
    <w:rsid w:val="73E95CE9"/>
    <w:rsid w:val="742B8296"/>
    <w:rsid w:val="7435EFFE"/>
    <w:rsid w:val="748CCB39"/>
    <w:rsid w:val="749C694A"/>
    <w:rsid w:val="74A7114E"/>
    <w:rsid w:val="74CE8CF6"/>
    <w:rsid w:val="755262D1"/>
    <w:rsid w:val="755648A3"/>
    <w:rsid w:val="755834A4"/>
    <w:rsid w:val="7590758B"/>
    <w:rsid w:val="759A95B8"/>
    <w:rsid w:val="75A05B59"/>
    <w:rsid w:val="75AF0ED4"/>
    <w:rsid w:val="75B7B5DA"/>
    <w:rsid w:val="76154522"/>
    <w:rsid w:val="7663F9A9"/>
    <w:rsid w:val="767C7DC6"/>
    <w:rsid w:val="768DCEA9"/>
    <w:rsid w:val="769EB0EA"/>
    <w:rsid w:val="76BE5319"/>
    <w:rsid w:val="76D59CCF"/>
    <w:rsid w:val="7736F0D3"/>
    <w:rsid w:val="773D9C1C"/>
    <w:rsid w:val="776409FA"/>
    <w:rsid w:val="776B85DC"/>
    <w:rsid w:val="777F67DE"/>
    <w:rsid w:val="77877FC1"/>
    <w:rsid w:val="77C1887A"/>
    <w:rsid w:val="77C6A071"/>
    <w:rsid w:val="77EADBE6"/>
    <w:rsid w:val="7823423A"/>
    <w:rsid w:val="7831D567"/>
    <w:rsid w:val="78691EDD"/>
    <w:rsid w:val="788E01F4"/>
    <w:rsid w:val="78972D06"/>
    <w:rsid w:val="789C997A"/>
    <w:rsid w:val="789EB4F7"/>
    <w:rsid w:val="78BAA6DE"/>
    <w:rsid w:val="78D1CBA9"/>
    <w:rsid w:val="78DA11E0"/>
    <w:rsid w:val="79190CD0"/>
    <w:rsid w:val="791C3770"/>
    <w:rsid w:val="79336CB6"/>
    <w:rsid w:val="79458D7B"/>
    <w:rsid w:val="794AE4CF"/>
    <w:rsid w:val="79505D28"/>
    <w:rsid w:val="7969C107"/>
    <w:rsid w:val="796D20CD"/>
    <w:rsid w:val="79761CD5"/>
    <w:rsid w:val="79982EA5"/>
    <w:rsid w:val="799893B6"/>
    <w:rsid w:val="79AE837A"/>
    <w:rsid w:val="79BEE215"/>
    <w:rsid w:val="79E570C2"/>
    <w:rsid w:val="79EDE356"/>
    <w:rsid w:val="79F1A746"/>
    <w:rsid w:val="7A1A754E"/>
    <w:rsid w:val="7A1B9B03"/>
    <w:rsid w:val="7A1D9FF5"/>
    <w:rsid w:val="7A2ADBAF"/>
    <w:rsid w:val="7A2CC356"/>
    <w:rsid w:val="7A401C21"/>
    <w:rsid w:val="7A7A0B4E"/>
    <w:rsid w:val="7A82D085"/>
    <w:rsid w:val="7AEAC85F"/>
    <w:rsid w:val="7AED7C8E"/>
    <w:rsid w:val="7B065402"/>
    <w:rsid w:val="7B4DEC34"/>
    <w:rsid w:val="7B4E87F1"/>
    <w:rsid w:val="7B66B956"/>
    <w:rsid w:val="7B98AC39"/>
    <w:rsid w:val="7B9ABB4B"/>
    <w:rsid w:val="7BF1B206"/>
    <w:rsid w:val="7BFAD70E"/>
    <w:rsid w:val="7BFDF17E"/>
    <w:rsid w:val="7C150B3E"/>
    <w:rsid w:val="7C25A5D9"/>
    <w:rsid w:val="7C42F83C"/>
    <w:rsid w:val="7C7FB51A"/>
    <w:rsid w:val="7C89A190"/>
    <w:rsid w:val="7CA0BAE9"/>
    <w:rsid w:val="7CAD5B44"/>
    <w:rsid w:val="7CAE3522"/>
    <w:rsid w:val="7CD613A6"/>
    <w:rsid w:val="7CE6054D"/>
    <w:rsid w:val="7CE68846"/>
    <w:rsid w:val="7CFFF02E"/>
    <w:rsid w:val="7D037390"/>
    <w:rsid w:val="7D144C92"/>
    <w:rsid w:val="7D1EDDCE"/>
    <w:rsid w:val="7D26969B"/>
    <w:rsid w:val="7D2778B1"/>
    <w:rsid w:val="7D2E3565"/>
    <w:rsid w:val="7D2E68CE"/>
    <w:rsid w:val="7D322851"/>
    <w:rsid w:val="7D5EC0B7"/>
    <w:rsid w:val="7D788CD5"/>
    <w:rsid w:val="7D7D1807"/>
    <w:rsid w:val="7D801BC2"/>
    <w:rsid w:val="7DAA04C3"/>
    <w:rsid w:val="7DBD895B"/>
    <w:rsid w:val="7DF4FC84"/>
    <w:rsid w:val="7DFD08D4"/>
    <w:rsid w:val="7E158BFE"/>
    <w:rsid w:val="7EB487E0"/>
    <w:rsid w:val="7EBFDFD0"/>
    <w:rsid w:val="7EDECF77"/>
    <w:rsid w:val="7EDF0C97"/>
    <w:rsid w:val="7EE15B86"/>
    <w:rsid w:val="7EEFA851"/>
    <w:rsid w:val="7F33B471"/>
    <w:rsid w:val="7F34CC92"/>
    <w:rsid w:val="7F5DDFDC"/>
    <w:rsid w:val="7F5FFA33"/>
    <w:rsid w:val="7F9FB9BD"/>
    <w:rsid w:val="7FC0394D"/>
    <w:rsid w:val="7FCDE364"/>
    <w:rsid w:val="7FD0F85E"/>
    <w:rsid w:val="7FE75EF6"/>
    <w:rsid w:val="7FEC0629"/>
    <w:rsid w:val="7FF0C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8C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5F"/>
    <w:rPr>
      <w:sz w:val="24"/>
    </w:rPr>
  </w:style>
  <w:style w:type="paragraph" w:styleId="Heading1">
    <w:name w:val="heading 1"/>
    <w:basedOn w:val="Normal"/>
    <w:next w:val="Normal"/>
    <w:uiPriority w:val="9"/>
    <w:qFormat/>
    <w:rsid w:val="00971961"/>
    <w:pPr>
      <w:spacing w:before="18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rsid w:val="00156CC1"/>
    <w:pPr>
      <w:outlineLvl w:val="1"/>
    </w:pPr>
    <w:rPr>
      <w:sz w:val="44"/>
      <w:szCs w:val="4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56CC1"/>
    <w:pPr>
      <w:spacing w:before="360" w:after="360"/>
      <w:outlineLvl w:val="2"/>
    </w:pPr>
    <w:rPr>
      <w:b/>
      <w:color w:val="000000" w:themeColor="text1"/>
      <w:sz w:val="30"/>
    </w:rPr>
  </w:style>
  <w:style w:type="paragraph" w:styleId="Heading4">
    <w:name w:val="heading 4"/>
    <w:basedOn w:val="Heading3"/>
    <w:next w:val="Normal"/>
    <w:uiPriority w:val="9"/>
    <w:unhideWhenUsed/>
    <w:qFormat/>
    <w:rsid w:val="001467E9"/>
    <w:pPr>
      <w:outlineLvl w:val="3"/>
    </w:pPr>
    <w:rPr>
      <w:sz w:val="28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rsid w:val="00156CC1"/>
    <w:pPr>
      <w:keepNext/>
      <w:keepLines/>
      <w:spacing w:before="240"/>
      <w:outlineLvl w:val="4"/>
    </w:pPr>
    <w:rPr>
      <w:b/>
      <w:sz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7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B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3CCD"/>
  </w:style>
  <w:style w:type="paragraph" w:styleId="Header">
    <w:name w:val="header"/>
    <w:basedOn w:val="Normal"/>
    <w:link w:val="HeaderChar"/>
    <w:uiPriority w:val="99"/>
    <w:unhideWhenUsed/>
    <w:rsid w:val="00157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8B7"/>
  </w:style>
  <w:style w:type="paragraph" w:styleId="Footer">
    <w:name w:val="footer"/>
    <w:basedOn w:val="Normal"/>
    <w:link w:val="FooterChar"/>
    <w:uiPriority w:val="99"/>
    <w:unhideWhenUsed/>
    <w:rsid w:val="009E0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35F"/>
  </w:style>
  <w:style w:type="paragraph" w:styleId="TOC1">
    <w:name w:val="toc 1"/>
    <w:basedOn w:val="Normal"/>
    <w:next w:val="Normal"/>
    <w:autoRedefine/>
    <w:uiPriority w:val="39"/>
    <w:unhideWhenUsed/>
    <w:rsid w:val="00CB55D3"/>
    <w:pPr>
      <w:spacing w:before="360" w:after="0"/>
      <w:jc w:val="left"/>
    </w:pPr>
    <w:rPr>
      <w:rFonts w:asciiTheme="majorHAnsi" w:hAnsiTheme="majorHAnsi" w:cstheme="majorHAnsi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B23FA"/>
    <w:pPr>
      <w:tabs>
        <w:tab w:val="right" w:leader="dot" w:pos="9345"/>
      </w:tabs>
      <w:spacing w:before="240" w:after="0"/>
      <w:jc w:val="left"/>
    </w:pPr>
    <w:rPr>
      <w:rFonts w:asciiTheme="minorHAnsi" w:hAnsiTheme="minorHAnsi"/>
      <w:b/>
      <w:bCs/>
      <w:color w:val="000000" w:themeColor="text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035F"/>
    <w:rPr>
      <w:rFonts w:ascii="Arial" w:hAnsi="Arial"/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45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03275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54019F"/>
    <w:pPr>
      <w:spacing w:after="0"/>
      <w:ind w:left="240"/>
      <w:jc w:val="left"/>
    </w:pPr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876D4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31C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31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631C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31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31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31C6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31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A3A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2C2678"/>
    <w:pPr>
      <w:spacing w:after="0"/>
      <w:ind w:left="480"/>
      <w:jc w:val="left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6A4A49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6A4A49"/>
    <w:pPr>
      <w:spacing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A4A49"/>
    <w:pPr>
      <w:spacing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A4A49"/>
    <w:pPr>
      <w:spacing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A4A49"/>
    <w:pPr>
      <w:spacing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A4A49"/>
    <w:pPr>
      <w:spacing w:after="0"/>
      <w:ind w:left="1680"/>
      <w:jc w:val="left"/>
    </w:pPr>
    <w:rPr>
      <w:rFonts w:asciiTheme="minorHAnsi" w:hAnsiTheme="minorHAnsi"/>
      <w:sz w:val="20"/>
      <w:szCs w:val="20"/>
    </w:rPr>
  </w:style>
  <w:style w:type="character" w:styleId="Strong">
    <w:name w:val="Strong"/>
    <w:basedOn w:val="DefaultParagraphFont"/>
    <w:uiPriority w:val="22"/>
    <w:qFormat/>
    <w:rsid w:val="002049B8"/>
    <w:rPr>
      <w:b/>
      <w:bCs/>
    </w:rPr>
  </w:style>
  <w:style w:type="character" w:styleId="Emphasis">
    <w:name w:val="Emphasis"/>
    <w:basedOn w:val="DefaultParagraphFont"/>
    <w:uiPriority w:val="20"/>
    <w:qFormat/>
    <w:rsid w:val="00455C7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56CC1"/>
    <w:rPr>
      <w:b/>
      <w:color w:val="000000" w:themeColor="text1"/>
      <w:sz w:val="30"/>
      <w:szCs w:val="44"/>
    </w:rPr>
  </w:style>
  <w:style w:type="paragraph" w:styleId="ListBullet">
    <w:name w:val="List Bullet"/>
    <w:basedOn w:val="Normal"/>
    <w:uiPriority w:val="99"/>
    <w:unhideWhenUsed/>
    <w:rsid w:val="004B5BBB"/>
    <w:pPr>
      <w:numPr>
        <w:numId w:val="14"/>
      </w:numPr>
      <w:spacing w:after="200" w:line="276" w:lineRule="auto"/>
      <w:contextualSpacing/>
      <w:jc w:val="left"/>
    </w:pPr>
    <w:rPr>
      <w:rFonts w:cstheme="minorBidi"/>
      <w:lang w:val="en-US"/>
    </w:rPr>
  </w:style>
  <w:style w:type="character" w:customStyle="1" w:styleId="normaltextrun">
    <w:name w:val="normaltextrun"/>
    <w:basedOn w:val="DefaultParagraphFont"/>
    <w:uiPriority w:val="1"/>
    <w:rsid w:val="3AD80AB6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3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6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8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20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6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6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0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6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2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2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7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areertech.org/career-clusters/about-the-national-career-clusters-framewor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7A29D-007B-4770-8C66-FF77AC45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2000</Words>
  <Characters>13865</Characters>
  <Application>Microsoft Office Word</Application>
  <DocSecurity>0</DocSecurity>
  <Lines>330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Ready MCS - Standards and Framework (CA Dept of Education)</vt:lpstr>
    </vt:vector>
  </TitlesOfParts>
  <Company/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Ready MCS - Standards and Framework (CA Dept of Education)</dc:title>
  <dc:subject>Draft Career Ready Model Curriculum Standards and Framework (MCS).</dc:subject>
  <dc:creator/>
  <cp:keywords/>
  <dc:description/>
  <cp:lastModifiedBy/>
  <cp:revision>1</cp:revision>
  <dcterms:created xsi:type="dcterms:W3CDTF">2026-04-10T21:05:00Z</dcterms:created>
  <dcterms:modified xsi:type="dcterms:W3CDTF">2026-04-10T21:05:00Z</dcterms:modified>
</cp:coreProperties>
</file>