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8473F5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8473F5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8473F5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8473F5">
        <w:t>Review Panel Advisory Recommendation</w:t>
      </w:r>
      <w:r w:rsidRPr="008473F5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8473F5" w14:paraId="65B4816D" w14:textId="77777777" w:rsidTr="3AF86A65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8473F5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3F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8473F5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3F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8473F5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3F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FE4511" w:rsidRPr="008473F5" w14:paraId="6F392B6F" w14:textId="77777777" w:rsidTr="3AF86A65">
        <w:trPr>
          <w:cantSplit/>
        </w:trPr>
        <w:tc>
          <w:tcPr>
            <w:tcW w:w="3120" w:type="dxa"/>
          </w:tcPr>
          <w:p w14:paraId="62EB32BB" w14:textId="7809B721" w:rsidR="00FE4511" w:rsidRPr="008473F5" w:rsidRDefault="00FE4511" w:rsidP="00FE4511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8473F5">
              <w:rPr>
                <w:rFonts w:ascii="Arial" w:eastAsia="Arial" w:hAnsi="Arial" w:cs="Arial"/>
                <w:iCs/>
                <w:sz w:val="24"/>
                <w:szCs w:val="24"/>
              </w:rPr>
              <w:t>Great Minds</w:t>
            </w:r>
          </w:p>
        </w:tc>
        <w:tc>
          <w:tcPr>
            <w:tcW w:w="3120" w:type="dxa"/>
          </w:tcPr>
          <w:p w14:paraId="5B1977D6" w14:textId="27C36EEA" w:rsidR="00FE4511" w:rsidRPr="008473F5" w:rsidRDefault="00FE4511" w:rsidP="00FE4511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8473F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Eureka Math</w:t>
            </w:r>
            <w:r w:rsidRPr="008473F5">
              <w:rPr>
                <w:rFonts w:ascii="Arial" w:eastAsia="Arial" w:hAnsi="Arial" w:cs="Arial"/>
                <w:i/>
                <w:iCs/>
                <w:sz w:val="24"/>
                <w:szCs w:val="24"/>
                <w:vertAlign w:val="superscript"/>
              </w:rPr>
              <w:t>2</w:t>
            </w:r>
            <w:r w:rsidRPr="008473F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California Algebra 1</w:t>
            </w:r>
          </w:p>
        </w:tc>
        <w:tc>
          <w:tcPr>
            <w:tcW w:w="3120" w:type="dxa"/>
          </w:tcPr>
          <w:p w14:paraId="6BD235A4" w14:textId="0F82DFA7" w:rsidR="00FE4511" w:rsidRPr="008473F5" w:rsidRDefault="00FE4511" w:rsidP="00FE4511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8473F5">
              <w:rPr>
                <w:rFonts w:ascii="Arial" w:hAnsi="Arial" w:cs="Arial"/>
                <w:sz w:val="24"/>
                <w:szCs w:val="24"/>
              </w:rPr>
              <w:t>Algebra 1</w:t>
            </w:r>
          </w:p>
        </w:tc>
      </w:tr>
    </w:tbl>
    <w:p w14:paraId="78B4E144" w14:textId="3B8A6A38" w:rsidR="6A53E29B" w:rsidRPr="008473F5" w:rsidRDefault="6A53E29B" w:rsidP="00767F5B">
      <w:pPr>
        <w:pStyle w:val="Heading2"/>
      </w:pPr>
      <w:r w:rsidRPr="008473F5">
        <w:t>Program Summary:</w:t>
      </w:r>
    </w:p>
    <w:p w14:paraId="646437C2" w14:textId="5ADAE1DC" w:rsidR="5FECF139" w:rsidRPr="008473F5" w:rsidRDefault="00FE4511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The </w:t>
      </w:r>
      <w:r w:rsidRPr="008473F5">
        <w:rPr>
          <w:rFonts w:ascii="Arial" w:eastAsia="Arial" w:hAnsi="Arial" w:cs="Arial"/>
          <w:i/>
          <w:iCs/>
          <w:sz w:val="24"/>
          <w:szCs w:val="24"/>
        </w:rPr>
        <w:t>Eureka Math</w:t>
      </w:r>
      <w:r w:rsidRPr="008473F5">
        <w:rPr>
          <w:rFonts w:ascii="Arial" w:eastAsia="Arial" w:hAnsi="Arial" w:cs="Arial"/>
          <w:i/>
          <w:iCs/>
          <w:sz w:val="24"/>
          <w:szCs w:val="24"/>
          <w:vertAlign w:val="superscript"/>
        </w:rPr>
        <w:t>2</w:t>
      </w:r>
      <w:r w:rsidRPr="008473F5">
        <w:rPr>
          <w:rFonts w:ascii="Arial" w:eastAsia="Arial" w:hAnsi="Arial" w:cs="Arial"/>
          <w:i/>
          <w:iCs/>
          <w:sz w:val="24"/>
          <w:szCs w:val="24"/>
        </w:rPr>
        <w:t xml:space="preserve"> California Algebra 1</w:t>
      </w:r>
      <w:r w:rsidRPr="008473F5">
        <w:rPr>
          <w:rFonts w:ascii="Arial" w:eastAsia="Arial" w:hAnsi="Arial" w:cs="Arial"/>
          <w:sz w:val="24"/>
          <w:szCs w:val="24"/>
        </w:rPr>
        <w:t xml:space="preserve"> program includes the following:</w:t>
      </w:r>
      <w:r w:rsidRPr="008473F5">
        <w:t xml:space="preserve"> </w:t>
      </w:r>
      <w:r w:rsidRPr="008473F5">
        <w:rPr>
          <w:rFonts w:ascii="Arial" w:eastAsia="Arial" w:hAnsi="Arial" w:cs="Arial"/>
          <w:sz w:val="24"/>
          <w:szCs w:val="24"/>
        </w:rPr>
        <w:t>Student Edition Learn (SEL); Student Edition Apply (SEA); Teacher Edition (TE)</w:t>
      </w:r>
      <w:r w:rsidR="006D2E20" w:rsidRPr="008473F5">
        <w:rPr>
          <w:rFonts w:ascii="Arial" w:eastAsia="Arial" w:hAnsi="Arial" w:cs="Arial"/>
          <w:sz w:val="24"/>
          <w:szCs w:val="24"/>
        </w:rPr>
        <w:t>.</w:t>
      </w:r>
    </w:p>
    <w:p w14:paraId="7DD669F5" w14:textId="4C779B7A" w:rsidR="6A53E29B" w:rsidRPr="008473F5" w:rsidRDefault="6A53E29B" w:rsidP="00767F5B">
      <w:pPr>
        <w:pStyle w:val="Heading2"/>
      </w:pPr>
      <w:r w:rsidRPr="008473F5">
        <w:t>Recommendation:</w:t>
      </w:r>
    </w:p>
    <w:p w14:paraId="604D65D4" w14:textId="36E1F556" w:rsidR="6A53E29B" w:rsidRPr="008473F5" w:rsidRDefault="0047776B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i/>
          <w:iCs/>
          <w:sz w:val="24"/>
          <w:szCs w:val="24"/>
        </w:rPr>
        <w:t>Eureka Math</w:t>
      </w:r>
      <w:r w:rsidR="001F262B" w:rsidRPr="008473F5">
        <w:rPr>
          <w:rFonts w:ascii="Arial" w:eastAsia="Arial" w:hAnsi="Arial" w:cs="Arial"/>
          <w:i/>
          <w:iCs/>
          <w:sz w:val="24"/>
          <w:szCs w:val="24"/>
          <w:vertAlign w:val="superscript"/>
        </w:rPr>
        <w:t>2</w:t>
      </w:r>
      <w:r w:rsidRPr="008473F5">
        <w:rPr>
          <w:rFonts w:ascii="Arial" w:eastAsia="Arial" w:hAnsi="Arial" w:cs="Arial"/>
          <w:i/>
          <w:iCs/>
          <w:sz w:val="24"/>
          <w:szCs w:val="24"/>
        </w:rPr>
        <w:t xml:space="preserve"> California Algebra 1</w:t>
      </w:r>
      <w:r w:rsidRPr="008473F5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8473F5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8473F5">
        <w:rPr>
          <w:rFonts w:ascii="Arial" w:eastAsia="Arial" w:hAnsi="Arial" w:cs="Arial"/>
          <w:sz w:val="24"/>
          <w:szCs w:val="24"/>
        </w:rPr>
        <w:t xml:space="preserve"> for </w:t>
      </w:r>
      <w:r w:rsidRPr="008473F5">
        <w:rPr>
          <w:rFonts w:ascii="Arial" w:eastAsia="Arial" w:hAnsi="Arial" w:cs="Arial"/>
          <w:sz w:val="24"/>
          <w:szCs w:val="24"/>
        </w:rPr>
        <w:t xml:space="preserve">Algebra 1 </w:t>
      </w:r>
      <w:r w:rsidR="6A53E29B" w:rsidRPr="008473F5">
        <w:rPr>
          <w:rFonts w:ascii="Arial" w:eastAsia="Arial" w:hAnsi="Arial" w:cs="Arial"/>
          <w:sz w:val="24"/>
          <w:szCs w:val="24"/>
        </w:rPr>
        <w:t xml:space="preserve">because the instructional materials include content as specified in the </w:t>
      </w:r>
      <w:r w:rsidR="095EE044" w:rsidRPr="008473F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8473F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8473F5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8473F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8473F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8473F5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8473F5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8473F5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8473F5">
        <w:rPr>
          <w:rFonts w:ascii="Arial" w:eastAsia="Arial" w:hAnsi="Arial" w:cs="Arial"/>
          <w:sz w:val="24"/>
          <w:szCs w:val="24"/>
        </w:rPr>
        <w:t>s</w:t>
      </w:r>
      <w:r w:rsidR="6A53E29B" w:rsidRPr="008473F5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8473F5">
        <w:rPr>
          <w:rFonts w:ascii="Arial" w:eastAsia="Arial" w:hAnsi="Arial" w:cs="Arial"/>
          <w:sz w:val="24"/>
          <w:szCs w:val="24"/>
        </w:rPr>
        <w:t>the rest of the</w:t>
      </w:r>
      <w:r w:rsidR="6A53E29B" w:rsidRPr="008473F5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8473F5" w:rsidRDefault="6A53E29B" w:rsidP="00767F5B">
      <w:pPr>
        <w:pStyle w:val="Heading3"/>
      </w:pPr>
      <w:r w:rsidRPr="008473F5">
        <w:t xml:space="preserve">Criteria Category 1: </w:t>
      </w:r>
      <w:r w:rsidR="006D2E20" w:rsidRPr="008473F5">
        <w:t>Mathematics</w:t>
      </w:r>
      <w:r w:rsidR="009E6AF5" w:rsidRPr="008473F5">
        <w:t xml:space="preserve"> Content</w:t>
      </w:r>
      <w:r w:rsidRPr="008473F5">
        <w:t>/Alignment with Standards</w:t>
      </w:r>
    </w:p>
    <w:p w14:paraId="7A19828A" w14:textId="42B1CB18" w:rsidR="6A53E29B" w:rsidRPr="008473F5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8473F5">
        <w:rPr>
          <w:rFonts w:ascii="Arial" w:eastAsia="Arial" w:hAnsi="Arial" w:cs="Arial"/>
          <w:sz w:val="24"/>
          <w:szCs w:val="24"/>
        </w:rPr>
        <w:t>The program supports</w:t>
      </w:r>
      <w:r w:rsidR="00321576" w:rsidRPr="008473F5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321576" w:rsidRPr="008473F5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8473F5">
        <w:rPr>
          <w:rFonts w:ascii="Arial" w:eastAsia="Arial" w:hAnsi="Arial" w:cs="Arial"/>
          <w:sz w:val="24"/>
          <w:szCs w:val="24"/>
        </w:rPr>
        <w:t xml:space="preserve"> the</w:t>
      </w:r>
      <w:r w:rsidRPr="008473F5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8473F5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8473F5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8473F5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8473F5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8473F5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8473F5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8473F5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8473F5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8473F5">
        <w:rPr>
          <w:rFonts w:ascii="Arial" w:eastAsia="Arial" w:hAnsi="Arial" w:cs="Arial"/>
          <w:sz w:val="24"/>
          <w:szCs w:val="24"/>
        </w:rPr>
        <w:t>The program</w:t>
      </w:r>
      <w:r w:rsidRPr="008473F5">
        <w:rPr>
          <w:rFonts w:ascii="Arial" w:eastAsia="Arial" w:hAnsi="Arial" w:cs="Arial"/>
          <w:sz w:val="24"/>
          <w:szCs w:val="24"/>
        </w:rPr>
        <w:t xml:space="preserve"> meets </w:t>
      </w:r>
      <w:proofErr w:type="gramStart"/>
      <w:r w:rsidRPr="008473F5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8473F5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7A2CB7A2" w:rsidR="6A53E29B" w:rsidRPr="008473F5" w:rsidRDefault="6A53E29B" w:rsidP="00D0416E">
      <w:pPr>
        <w:pStyle w:val="Heading4"/>
      </w:pPr>
      <w:r w:rsidRPr="008473F5">
        <w:t>Citations:</w:t>
      </w:r>
    </w:p>
    <w:p w14:paraId="267C7CBE" w14:textId="10FAD194" w:rsidR="6A53E29B" w:rsidRPr="008473F5" w:rsidRDefault="6A53E29B" w:rsidP="00D322AA">
      <w:pPr>
        <w:pStyle w:val="ListParagraph"/>
        <w:numPr>
          <w:ilvl w:val="0"/>
          <w:numId w:val="6"/>
        </w:numPr>
        <w:spacing w:before="12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47776B" w:rsidRPr="008473F5">
        <w:rPr>
          <w:rFonts w:ascii="Arial" w:eastAsia="Arial" w:hAnsi="Arial" w:cs="Arial"/>
          <w:sz w:val="24"/>
          <w:szCs w:val="24"/>
        </w:rPr>
        <w:t>1</w:t>
      </w:r>
      <w:r w:rsidR="004814D7" w:rsidRPr="008473F5">
        <w:rPr>
          <w:rFonts w:ascii="Arial" w:eastAsia="Arial" w:hAnsi="Arial" w:cs="Arial"/>
          <w:sz w:val="24"/>
          <w:szCs w:val="24"/>
        </w:rPr>
        <w:t>.</w:t>
      </w:r>
      <w:r w:rsidR="00474F21" w:rsidRPr="008473F5">
        <w:rPr>
          <w:rFonts w:ascii="Arial" w:eastAsia="Arial" w:hAnsi="Arial" w:cs="Arial"/>
          <w:sz w:val="24"/>
          <w:szCs w:val="24"/>
        </w:rPr>
        <w:t>1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47776B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>,</w:t>
      </w:r>
      <w:r w:rsidR="0076319B" w:rsidRPr="008473F5">
        <w:rPr>
          <w:rFonts w:ascii="Arial" w:eastAsia="Arial" w:hAnsi="Arial" w:cs="Arial"/>
          <w:sz w:val="24"/>
          <w:szCs w:val="24"/>
        </w:rPr>
        <w:t xml:space="preserve"> TE Algebra I, M</w:t>
      </w:r>
      <w:r w:rsidR="00390D05" w:rsidRPr="008473F5">
        <w:rPr>
          <w:rFonts w:ascii="Arial" w:eastAsia="Arial" w:hAnsi="Arial" w:cs="Arial"/>
          <w:sz w:val="24"/>
          <w:szCs w:val="24"/>
        </w:rPr>
        <w:t xml:space="preserve">odule </w:t>
      </w:r>
      <w:r w:rsidR="0076319B" w:rsidRPr="008473F5">
        <w:rPr>
          <w:rFonts w:ascii="Arial" w:eastAsia="Arial" w:hAnsi="Arial" w:cs="Arial"/>
          <w:sz w:val="24"/>
          <w:szCs w:val="24"/>
        </w:rPr>
        <w:t xml:space="preserve">2 Lesson 7, pp. 197–199, </w:t>
      </w:r>
      <w:hyperlink r:id="rId7" w:anchor="page=199" w:tooltip="TE Algebra I, Module 2 Lesson 7, pp. 197–199">
        <w:r w:rsidR="0076319B" w:rsidRPr="008473F5">
          <w:rPr>
            <w:rStyle w:val="Hyperlink"/>
            <w:rFonts w:eastAsia="Arial" w:cs="Arial"/>
          </w:rPr>
          <w:t>https://3454910.fs1.hubspotusercontent-na1.net/hubfs/3454910/%5BDO_NOT_DELETE%5D_EM2_CA_EDITION_2025/Teach/Grade%209/EM2CA180_25A_TEG9_M2_173085_lores.pdf#page=199</w:t>
        </w:r>
      </w:hyperlink>
    </w:p>
    <w:p w14:paraId="7533A727" w14:textId="526D0D06" w:rsidR="6A53E29B" w:rsidRPr="008473F5" w:rsidRDefault="6A53E29B" w:rsidP="00D322AA">
      <w:pPr>
        <w:pStyle w:val="ListParagraph"/>
        <w:numPr>
          <w:ilvl w:val="0"/>
          <w:numId w:val="6"/>
        </w:numPr>
        <w:spacing w:before="240" w:after="240" w:line="240" w:lineRule="auto"/>
        <w:ind w:left="1440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47776B" w:rsidRPr="008473F5">
        <w:rPr>
          <w:rFonts w:ascii="Arial" w:eastAsia="Arial" w:hAnsi="Arial" w:cs="Arial"/>
          <w:sz w:val="24"/>
          <w:szCs w:val="24"/>
        </w:rPr>
        <w:t>1</w:t>
      </w:r>
      <w:r w:rsidR="004814D7" w:rsidRPr="008473F5">
        <w:rPr>
          <w:rFonts w:ascii="Arial" w:eastAsia="Arial" w:hAnsi="Arial" w:cs="Arial"/>
          <w:sz w:val="24"/>
          <w:szCs w:val="24"/>
        </w:rPr>
        <w:t>.2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47776B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9C3561" w:rsidRPr="008473F5">
        <w:rPr>
          <w:rFonts w:ascii="Arial" w:eastAsia="Arial" w:hAnsi="Arial" w:cs="Arial"/>
          <w:sz w:val="24"/>
          <w:szCs w:val="24"/>
        </w:rPr>
        <w:t xml:space="preserve">TE </w:t>
      </w:r>
      <w:r w:rsidR="00507CE5" w:rsidRPr="008473F5">
        <w:rPr>
          <w:rFonts w:ascii="Arial" w:eastAsia="Arial" w:hAnsi="Arial" w:cs="Arial"/>
          <w:sz w:val="24"/>
          <w:szCs w:val="24"/>
        </w:rPr>
        <w:t>Algebra I, Car</w:t>
      </w:r>
      <w:r w:rsidR="00325D3F" w:rsidRPr="008473F5">
        <w:rPr>
          <w:rFonts w:ascii="Arial" w:eastAsia="Arial" w:hAnsi="Arial" w:cs="Arial"/>
          <w:sz w:val="24"/>
          <w:szCs w:val="24"/>
        </w:rPr>
        <w:t>b</w:t>
      </w:r>
      <w:r w:rsidR="00507CE5" w:rsidRPr="008473F5">
        <w:rPr>
          <w:rFonts w:ascii="Arial" w:eastAsia="Arial" w:hAnsi="Arial" w:cs="Arial"/>
          <w:sz w:val="24"/>
          <w:szCs w:val="24"/>
        </w:rPr>
        <w:t>on in Trees</w:t>
      </w:r>
      <w:r w:rsidR="001867E9">
        <w:rPr>
          <w:rFonts w:ascii="Arial" w:eastAsia="Arial" w:hAnsi="Arial" w:cs="Arial"/>
          <w:sz w:val="24"/>
          <w:szCs w:val="24"/>
        </w:rPr>
        <w:t>.</w:t>
      </w:r>
    </w:p>
    <w:p w14:paraId="1C1CECC9" w14:textId="444989ED" w:rsidR="00325D3F" w:rsidRPr="008473F5" w:rsidRDefault="6A53E29B" w:rsidP="00D322AA">
      <w:pPr>
        <w:pStyle w:val="ListParagraph"/>
        <w:numPr>
          <w:ilvl w:val="0"/>
          <w:numId w:val="6"/>
        </w:numPr>
        <w:spacing w:before="240" w:after="240" w:line="240" w:lineRule="auto"/>
        <w:ind w:left="1440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47776B" w:rsidRPr="008473F5">
        <w:rPr>
          <w:rFonts w:ascii="Arial" w:eastAsia="Arial" w:hAnsi="Arial" w:cs="Arial"/>
          <w:sz w:val="24"/>
          <w:szCs w:val="24"/>
        </w:rPr>
        <w:t>1</w:t>
      </w:r>
      <w:r w:rsidR="004814D7" w:rsidRPr="008473F5">
        <w:rPr>
          <w:rFonts w:ascii="Arial" w:eastAsia="Arial" w:hAnsi="Arial" w:cs="Arial"/>
          <w:sz w:val="24"/>
          <w:szCs w:val="24"/>
        </w:rPr>
        <w:t>.4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47776B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9C3561" w:rsidRPr="008473F5">
        <w:rPr>
          <w:rFonts w:ascii="Arial" w:eastAsia="Arial" w:hAnsi="Arial" w:cs="Arial"/>
          <w:sz w:val="24"/>
          <w:szCs w:val="24"/>
        </w:rPr>
        <w:t xml:space="preserve">TE </w:t>
      </w:r>
      <w:r w:rsidR="00FD7B48" w:rsidRPr="008473F5">
        <w:rPr>
          <w:rFonts w:ascii="Arial" w:eastAsia="Arial" w:hAnsi="Arial" w:cs="Arial"/>
          <w:sz w:val="24"/>
          <w:szCs w:val="24"/>
        </w:rPr>
        <w:t>Algebra I, Change in Forest Area</w:t>
      </w:r>
      <w:bookmarkStart w:id="3" w:name="_Hlk204172971"/>
      <w:r w:rsidR="005F5EF7">
        <w:rPr>
          <w:rFonts w:ascii="Arial" w:eastAsia="Arial" w:hAnsi="Arial" w:cs="Arial"/>
          <w:sz w:val="24"/>
          <w:szCs w:val="24"/>
        </w:rPr>
        <w:t>.</w:t>
      </w:r>
    </w:p>
    <w:p w14:paraId="08CD5795" w14:textId="16E6D53B" w:rsidR="00325D3F" w:rsidRPr="008473F5" w:rsidRDefault="6A53E29B" w:rsidP="00D322AA">
      <w:pPr>
        <w:pStyle w:val="ListParagraph"/>
        <w:numPr>
          <w:ilvl w:val="0"/>
          <w:numId w:val="6"/>
        </w:numPr>
        <w:spacing w:before="240" w:after="240" w:line="240" w:lineRule="auto"/>
        <w:ind w:left="1440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47776B" w:rsidRPr="008473F5">
        <w:rPr>
          <w:rFonts w:ascii="Arial" w:eastAsia="Arial" w:hAnsi="Arial" w:cs="Arial"/>
          <w:sz w:val="24"/>
          <w:szCs w:val="24"/>
        </w:rPr>
        <w:t>1</w:t>
      </w:r>
      <w:r w:rsidR="004814D7" w:rsidRPr="008473F5">
        <w:rPr>
          <w:rFonts w:ascii="Arial" w:eastAsia="Arial" w:hAnsi="Arial" w:cs="Arial"/>
          <w:sz w:val="24"/>
          <w:szCs w:val="24"/>
        </w:rPr>
        <w:t>.2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47776B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bookmarkEnd w:id="3"/>
      <w:r w:rsidR="009C3561" w:rsidRPr="008473F5">
        <w:rPr>
          <w:rFonts w:ascii="Arial" w:eastAsia="Arial" w:hAnsi="Arial" w:cs="Arial"/>
          <w:sz w:val="24"/>
          <w:szCs w:val="24"/>
        </w:rPr>
        <w:t xml:space="preserve">TE Algebra I, Module 4, pp. 2–10, </w:t>
      </w:r>
      <w:hyperlink r:id="rId8" w:anchor="page=4" w:tooltip="TE Algebra I, Module 4, pp. 2–10">
        <w:r w:rsidR="009C3561" w:rsidRPr="008473F5">
          <w:rPr>
            <w:rStyle w:val="Hyperlink"/>
            <w:rFonts w:eastAsia="Arial" w:cs="Arial"/>
          </w:rPr>
          <w:t>https://3454910.fs1.hubspotusercontent-na1.net/hubfs/3454910/%5BDO_NOT_DELETE%5D_EM2_CA_EDITION</w:t>
        </w:r>
        <w:r w:rsidR="009C3561" w:rsidRPr="008473F5">
          <w:rPr>
            <w:rStyle w:val="Hyperlink"/>
            <w:rFonts w:eastAsia="Arial" w:cs="Arial"/>
          </w:rPr>
          <w:lastRenderedPageBreak/>
          <w:t>_2025/Teach/Grade%209/EM2CA180_25A_TEG9_M4_173108_lores.pdf#page=4</w:t>
        </w:r>
      </w:hyperlink>
    </w:p>
    <w:p w14:paraId="3C8CD76A" w14:textId="308EE911" w:rsidR="000831F2" w:rsidRPr="008473F5" w:rsidRDefault="000831F2" w:rsidP="00325D3F">
      <w:pPr>
        <w:pStyle w:val="ListParagraph"/>
        <w:numPr>
          <w:ilvl w:val="0"/>
          <w:numId w:val="6"/>
        </w:numPr>
        <w:spacing w:before="240" w:after="0" w:line="240" w:lineRule="auto"/>
        <w:ind w:left="144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>Criterion 1</w:t>
      </w:r>
      <w:r w:rsidR="004814D7" w:rsidRPr="008473F5">
        <w:rPr>
          <w:rFonts w:ascii="Arial" w:eastAsia="Arial" w:hAnsi="Arial" w:cs="Arial"/>
          <w:sz w:val="24"/>
          <w:szCs w:val="24"/>
        </w:rPr>
        <w:t>.3</w:t>
      </w:r>
      <w:r w:rsidRPr="008473F5">
        <w:rPr>
          <w:rFonts w:ascii="Arial" w:eastAsia="Arial" w:hAnsi="Arial" w:cs="Arial"/>
          <w:sz w:val="24"/>
          <w:szCs w:val="24"/>
        </w:rPr>
        <w:t>: Algebra 1,</w:t>
      </w:r>
      <w:r w:rsidRPr="008473F5">
        <w:t xml:space="preserve"> </w:t>
      </w:r>
      <w:r w:rsidRPr="008473F5">
        <w:rPr>
          <w:rFonts w:ascii="Arial" w:eastAsia="Arial" w:hAnsi="Arial" w:cs="Arial"/>
          <w:sz w:val="24"/>
          <w:szCs w:val="24"/>
        </w:rPr>
        <w:t xml:space="preserve">TE Algebra I, Module 2, p. 19, </w:t>
      </w:r>
      <w:hyperlink r:id="rId9" w:anchor="page=21" w:tooltip="TE Algebra I, Module 2, p. 19">
        <w:r w:rsidRPr="008473F5">
          <w:rPr>
            <w:rStyle w:val="Hyperlink"/>
            <w:rFonts w:eastAsia="Arial" w:cs="Arial"/>
          </w:rPr>
          <w:t>https://3454910.fs1.hubspotusercontent-na1.net/hubfs/3454910/%5BDO_NOT_DELETE%5D_EM2_CA_EDITION_2025/Teach/Grade%209/EM2CA180_25A_TEG9_M2_173085_lores.pdf#page=21</w:t>
        </w:r>
      </w:hyperlink>
    </w:p>
    <w:p w14:paraId="6CAC8766" w14:textId="3B616AE7" w:rsidR="6A53E29B" w:rsidRPr="008473F5" w:rsidRDefault="6A53E29B" w:rsidP="00767F5B">
      <w:pPr>
        <w:pStyle w:val="Heading3"/>
      </w:pPr>
      <w:r w:rsidRPr="008473F5">
        <w:t>Criteria Category 2: Program Organization</w:t>
      </w:r>
    </w:p>
    <w:p w14:paraId="2BFA905B" w14:textId="5ED2C483" w:rsidR="6A53E29B" w:rsidRPr="008473F5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>The organization and features of the instructional materials support instruction and learning of the standards.</w:t>
      </w:r>
    </w:p>
    <w:p w14:paraId="5B87C671" w14:textId="0900E924" w:rsidR="6A53E29B" w:rsidRPr="008473F5" w:rsidRDefault="6A53E29B" w:rsidP="00D0416E">
      <w:pPr>
        <w:pStyle w:val="Heading4"/>
      </w:pPr>
      <w:r w:rsidRPr="008473F5">
        <w:t>Citations:</w:t>
      </w:r>
    </w:p>
    <w:p w14:paraId="6349156D" w14:textId="758FEBBB" w:rsidR="6A53E29B" w:rsidRPr="008473F5" w:rsidRDefault="6A53E29B" w:rsidP="00D322AA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354331" w:rsidRPr="008473F5">
        <w:rPr>
          <w:rFonts w:ascii="Arial" w:eastAsia="Arial" w:hAnsi="Arial" w:cs="Arial"/>
          <w:sz w:val="24"/>
          <w:szCs w:val="24"/>
        </w:rPr>
        <w:t>2</w:t>
      </w:r>
      <w:r w:rsidR="00EA721E" w:rsidRPr="008473F5">
        <w:rPr>
          <w:rFonts w:ascii="Arial" w:eastAsia="Arial" w:hAnsi="Arial" w:cs="Arial"/>
          <w:sz w:val="24"/>
          <w:szCs w:val="24"/>
        </w:rPr>
        <w:t>.1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354331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325D3F" w:rsidRPr="008473F5">
        <w:rPr>
          <w:rFonts w:ascii="Arial" w:eastAsia="Arial" w:hAnsi="Arial" w:cs="Arial"/>
          <w:sz w:val="24"/>
          <w:szCs w:val="24"/>
        </w:rPr>
        <w:t xml:space="preserve">Algebra I, Scope and Sequence </w:t>
      </w:r>
      <w:hyperlink r:id="rId10" w:tooltip="Algebra I, Scope and Sequence ">
        <w:r w:rsidR="00325D3F" w:rsidRPr="008473F5">
          <w:rPr>
            <w:rStyle w:val="Hyperlink"/>
            <w:rFonts w:eastAsia="Arial" w:cs="Arial"/>
          </w:rPr>
          <w:t>https://3454910.fs1.hubspotusercontent-na1.net/hubfs/3454910/%5BDO_NOT_DELETE%5D_EM2_CA_EDITION_2025/Implementation/Scope%20and%20Sequence/EM2_CA180_TE_GA1_ScopeandSequence.pdf</w:t>
        </w:r>
      </w:hyperlink>
    </w:p>
    <w:p w14:paraId="1CAF1FDF" w14:textId="2D53501F" w:rsidR="6A53E29B" w:rsidRPr="008473F5" w:rsidRDefault="6A53E29B" w:rsidP="00D322AA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354331" w:rsidRPr="008473F5">
        <w:rPr>
          <w:rFonts w:ascii="Arial" w:eastAsia="Arial" w:hAnsi="Arial" w:cs="Arial"/>
          <w:sz w:val="24"/>
          <w:szCs w:val="24"/>
        </w:rPr>
        <w:t>2</w:t>
      </w:r>
      <w:r w:rsidR="00EA721E" w:rsidRPr="008473F5">
        <w:rPr>
          <w:rFonts w:ascii="Arial" w:eastAsia="Arial" w:hAnsi="Arial" w:cs="Arial"/>
          <w:sz w:val="24"/>
          <w:szCs w:val="24"/>
        </w:rPr>
        <w:t>.3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354331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325D3F" w:rsidRPr="008473F5">
        <w:rPr>
          <w:rFonts w:ascii="Arial" w:eastAsia="Arial" w:hAnsi="Arial" w:cs="Arial"/>
          <w:sz w:val="24"/>
          <w:szCs w:val="24"/>
        </w:rPr>
        <w:t xml:space="preserve">Algebra I, United States House Tenure </w:t>
      </w:r>
      <w:hyperlink r:id="rId11" w:tooltip="Algebra I, United States House Tenure ">
        <w:r w:rsidR="00325D3F" w:rsidRPr="008473F5">
          <w:rPr>
            <w:rStyle w:val="Hyperlink"/>
            <w:rFonts w:eastAsia="Arial" w:cs="Arial"/>
          </w:rPr>
          <w:t>https://3454910.fs1.hubspotusercontent-na1.net/hubfs/3454910/%5BDO_NOT_DELETE%5D_EM2_CA_EDITION_2025/Data%20Talks/Grade%209/Data_Talk_GA1_TE_USHouseTenure_WCAG21.pdf</w:t>
        </w:r>
      </w:hyperlink>
    </w:p>
    <w:p w14:paraId="4CD37EA7" w14:textId="703575C6" w:rsidR="6A53E29B" w:rsidRPr="008473F5" w:rsidRDefault="6A53E29B" w:rsidP="00D322AA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354331" w:rsidRPr="008473F5">
        <w:rPr>
          <w:rFonts w:ascii="Arial" w:eastAsia="Arial" w:hAnsi="Arial" w:cs="Arial"/>
          <w:sz w:val="24"/>
          <w:szCs w:val="24"/>
        </w:rPr>
        <w:t>2</w:t>
      </w:r>
      <w:r w:rsidR="00EA721E" w:rsidRPr="008473F5">
        <w:rPr>
          <w:rFonts w:ascii="Arial" w:eastAsia="Arial" w:hAnsi="Arial" w:cs="Arial"/>
          <w:sz w:val="24"/>
          <w:szCs w:val="24"/>
        </w:rPr>
        <w:t>.3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354331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325D3F" w:rsidRPr="008473F5">
        <w:rPr>
          <w:rFonts w:ascii="Arial" w:eastAsia="Arial" w:hAnsi="Arial" w:cs="Arial"/>
          <w:sz w:val="24"/>
          <w:szCs w:val="24"/>
        </w:rPr>
        <w:t>TE Algebra I, Module 5, Lesson 17</w:t>
      </w:r>
      <w:r w:rsidR="009C5812"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325D3F" w:rsidRPr="008473F5">
        <w:rPr>
          <w:rFonts w:ascii="Arial" w:eastAsia="Arial" w:hAnsi="Arial" w:cs="Arial"/>
          <w:sz w:val="24"/>
          <w:szCs w:val="24"/>
        </w:rPr>
        <w:t xml:space="preserve">Car Price, pp. 422–424, </w:t>
      </w:r>
      <w:hyperlink r:id="rId12" w:anchor="page=424" w:tooltip="Algebra I, Module 5, Lesson 17: Car Price">
        <w:r w:rsidR="00325D3F" w:rsidRPr="008473F5">
          <w:rPr>
            <w:rStyle w:val="Hyperlink"/>
            <w:rFonts w:eastAsia="Arial" w:cs="Arial"/>
          </w:rPr>
          <w:t>https://3454910.fs1.hubspotusercontent-na1.net/hubfs/3454910/%5BDO_NOT_DELETE%5D_EM2_CA_EDITION_2025/Teach/Grade%209/EM2CA180_25A_TEG9_M5_173115_lores.pdf#page=424</w:t>
        </w:r>
      </w:hyperlink>
    </w:p>
    <w:p w14:paraId="7EAABB0F" w14:textId="4DF415D4" w:rsidR="6A53E29B" w:rsidRPr="008473F5" w:rsidRDefault="6A53E29B" w:rsidP="00D322AA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354331" w:rsidRPr="008473F5">
        <w:rPr>
          <w:rFonts w:ascii="Arial" w:eastAsia="Arial" w:hAnsi="Arial" w:cs="Arial"/>
          <w:sz w:val="24"/>
          <w:szCs w:val="24"/>
        </w:rPr>
        <w:t>2</w:t>
      </w:r>
      <w:r w:rsidR="00EA721E" w:rsidRPr="008473F5">
        <w:rPr>
          <w:rFonts w:ascii="Arial" w:eastAsia="Arial" w:hAnsi="Arial" w:cs="Arial"/>
          <w:sz w:val="24"/>
          <w:szCs w:val="24"/>
        </w:rPr>
        <w:t>.5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354331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bookmarkStart w:id="4" w:name="_Hlk205474759"/>
      <w:r w:rsidR="00EA1803" w:rsidRPr="008473F5">
        <w:rPr>
          <w:rFonts w:ascii="Arial" w:eastAsia="Arial" w:hAnsi="Arial" w:cs="Arial"/>
          <w:sz w:val="24"/>
          <w:szCs w:val="24"/>
        </w:rPr>
        <w:t>Algebra I, Modules 2 and 3</w:t>
      </w:r>
      <w:bookmarkEnd w:id="4"/>
      <w:r w:rsidR="00EA1803" w:rsidRPr="008473F5">
        <w:rPr>
          <w:rFonts w:ascii="Arial" w:eastAsia="Arial" w:hAnsi="Arial" w:cs="Arial"/>
          <w:sz w:val="24"/>
          <w:szCs w:val="24"/>
        </w:rPr>
        <w:t xml:space="preserve">, </w:t>
      </w:r>
      <w:hyperlink r:id="rId13" w:tooltip="Algebra I, Modules 2 and 3">
        <w:r w:rsidR="00EA1803" w:rsidRPr="008473F5">
          <w:rPr>
            <w:rStyle w:val="Hyperlink"/>
            <w:rFonts w:eastAsia="Arial" w:cs="Arial"/>
          </w:rPr>
          <w:t>https://3454910.fs1.hubspotusercontent-na1.net/hubfs/3454910/%5BDO_NOT_DELETE%5D_EM2_CA_EDITION_2025/Equip/Grade%209/EM2_CA_Equip_GA1_M2_3_TE_TeacherGuide_WCAG21.pdf</w:t>
        </w:r>
      </w:hyperlink>
    </w:p>
    <w:p w14:paraId="31A5FF67" w14:textId="27F64B3F" w:rsidR="00EA1803" w:rsidRPr="008473F5" w:rsidRDefault="00EA1803" w:rsidP="00112473">
      <w:pPr>
        <w:pStyle w:val="ListParagraph"/>
        <w:numPr>
          <w:ilvl w:val="1"/>
          <w:numId w:val="5"/>
        </w:numPr>
        <w:spacing w:before="240" w:after="0" w:line="240" w:lineRule="auto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>Criterion 2</w:t>
      </w:r>
      <w:r w:rsidR="00AA01FB" w:rsidRPr="008473F5">
        <w:rPr>
          <w:rFonts w:ascii="Arial" w:eastAsia="Arial" w:hAnsi="Arial" w:cs="Arial"/>
          <w:sz w:val="24"/>
          <w:szCs w:val="24"/>
        </w:rPr>
        <w:t>.6</w:t>
      </w:r>
      <w:r w:rsidRPr="008473F5">
        <w:rPr>
          <w:rFonts w:ascii="Arial" w:eastAsia="Arial" w:hAnsi="Arial" w:cs="Arial"/>
          <w:sz w:val="24"/>
          <w:szCs w:val="24"/>
        </w:rPr>
        <w:t>: Algebra 1,</w:t>
      </w:r>
      <w:r w:rsidR="00112473" w:rsidRPr="008473F5">
        <w:t xml:space="preserve"> </w:t>
      </w:r>
      <w:r w:rsidR="00112473" w:rsidRPr="008473F5">
        <w:rPr>
          <w:rFonts w:ascii="Arial" w:eastAsia="Arial" w:hAnsi="Arial" w:cs="Arial"/>
          <w:sz w:val="24"/>
          <w:szCs w:val="24"/>
        </w:rPr>
        <w:t xml:space="preserve">SEL Algebra I, Module 5, pp. 441–444, </w:t>
      </w:r>
      <w:hyperlink r:id="rId14" w:anchor="page=445" w:tooltip="SEL Algebra I, Module 5, pp. 441–444">
        <w:r w:rsidR="00112473" w:rsidRPr="008473F5">
          <w:rPr>
            <w:rStyle w:val="Hyperlink"/>
            <w:rFonts w:eastAsia="Arial" w:cs="Arial"/>
          </w:rPr>
          <w:t>https://3454910.fs1.hubspotusercontent-na1.net/hubfs/3454910/%5BDO_NOT_DELETE%5D_EM2_CA_EDITION_2025/Learn/Grade%209/EM2CA180_25A_SELG9_M5_173955_lores.pdf#page=445</w:t>
        </w:r>
      </w:hyperlink>
    </w:p>
    <w:p w14:paraId="59545C8A" w14:textId="772888C1" w:rsidR="6A53E29B" w:rsidRPr="008473F5" w:rsidRDefault="6A53E29B" w:rsidP="00767F5B">
      <w:pPr>
        <w:pStyle w:val="Heading3"/>
      </w:pPr>
      <w:r w:rsidRPr="008473F5">
        <w:lastRenderedPageBreak/>
        <w:t>Criteria Category 3: Assessment</w:t>
      </w:r>
    </w:p>
    <w:p w14:paraId="2D47B94C" w14:textId="328E3479" w:rsidR="6A53E29B" w:rsidRPr="008473F5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0321576" w:rsidRPr="008473F5">
        <w:rPr>
          <w:rFonts w:ascii="Arial" w:eastAsia="Arial" w:hAnsi="Arial" w:cs="Arial"/>
          <w:sz w:val="24"/>
          <w:szCs w:val="24"/>
        </w:rPr>
        <w:t>contain</w:t>
      </w:r>
      <w:r w:rsidRPr="008473F5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8473F5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8473F5" w:rsidRDefault="6A53E29B" w:rsidP="00D0416E">
      <w:pPr>
        <w:pStyle w:val="Heading4"/>
      </w:pPr>
      <w:r w:rsidRPr="008473F5">
        <w:t>Citations:</w:t>
      </w:r>
    </w:p>
    <w:p w14:paraId="72F698EC" w14:textId="2EB17293" w:rsidR="6A53E29B" w:rsidRPr="008473F5" w:rsidRDefault="6A53E29B" w:rsidP="00D322A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112473" w:rsidRPr="008473F5">
        <w:rPr>
          <w:rFonts w:ascii="Arial" w:eastAsia="Arial" w:hAnsi="Arial" w:cs="Arial"/>
          <w:sz w:val="24"/>
          <w:szCs w:val="24"/>
        </w:rPr>
        <w:t>3</w:t>
      </w:r>
      <w:r w:rsidR="00AA01FB" w:rsidRPr="008473F5">
        <w:rPr>
          <w:rFonts w:ascii="Arial" w:eastAsia="Arial" w:hAnsi="Arial" w:cs="Arial"/>
          <w:sz w:val="24"/>
          <w:szCs w:val="24"/>
        </w:rPr>
        <w:t>.1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112473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9C5812" w:rsidRPr="008473F5">
        <w:rPr>
          <w:rFonts w:ascii="Arial" w:eastAsia="Arial" w:hAnsi="Arial" w:cs="Arial"/>
          <w:sz w:val="24"/>
          <w:szCs w:val="24"/>
        </w:rPr>
        <w:t xml:space="preserve">SEL Algebra I, Module 6, Lesson 7: Report, Reflect, Revise, p. 98, </w:t>
      </w:r>
      <w:hyperlink r:id="rId15" w:anchor="page=102" w:tooltip="SEL Algebra I, Module 6, Lesson 7: Report, Reflect, Revise, p. 98">
        <w:r w:rsidR="009C5812" w:rsidRPr="008473F5">
          <w:rPr>
            <w:rStyle w:val="Hyperlink"/>
            <w:rFonts w:eastAsia="Arial" w:cs="Arial"/>
          </w:rPr>
          <w:t>https://3454910.fs1.hubspotusercontent-na1.net/hubfs/3454910/%5BDO_NOT_DELETE%5D_EM2_CA_EDITION_2025/Learn/Grade%209/EM2CA180_25A_SELG9_M6_173962_lores.pdf#page=102</w:t>
        </w:r>
      </w:hyperlink>
    </w:p>
    <w:p w14:paraId="237FC7D4" w14:textId="68853E34" w:rsidR="6A53E29B" w:rsidRPr="008473F5" w:rsidRDefault="6A53E29B" w:rsidP="00D322A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112473" w:rsidRPr="008473F5">
        <w:rPr>
          <w:rFonts w:ascii="Arial" w:eastAsia="Arial" w:hAnsi="Arial" w:cs="Arial"/>
          <w:sz w:val="24"/>
          <w:szCs w:val="24"/>
        </w:rPr>
        <w:t>3</w:t>
      </w:r>
      <w:r w:rsidR="00771A3C" w:rsidRPr="008473F5">
        <w:rPr>
          <w:rFonts w:ascii="Arial" w:eastAsia="Arial" w:hAnsi="Arial" w:cs="Arial"/>
          <w:sz w:val="24"/>
          <w:szCs w:val="24"/>
        </w:rPr>
        <w:t>.1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9C5812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9C5812" w:rsidRPr="008473F5">
        <w:rPr>
          <w:rFonts w:ascii="Arial" w:eastAsia="Arial" w:hAnsi="Arial" w:cs="Arial"/>
          <w:sz w:val="24"/>
          <w:szCs w:val="24"/>
        </w:rPr>
        <w:t xml:space="preserve">Algebra I, Recycling in the United States, pp. 1–2, </w:t>
      </w:r>
      <w:hyperlink r:id="rId16" w:anchor="page=1" w:tooltip="Algebra I, Recycling in the United States, pp. 1–2">
        <w:r w:rsidR="009C5812" w:rsidRPr="008473F5">
          <w:rPr>
            <w:rStyle w:val="Hyperlink"/>
            <w:rFonts w:eastAsia="Arial" w:cs="Arial"/>
          </w:rPr>
          <w:t>https://3454910.fs1.hubspotusercontent-na1.net/hubfs/3454910/%5BDO_NOT_DELETE%5D_EM2_CA_EDITION_2025/Performance%20Assessments/Grade%209/Performance_Assessment_G9_SE_RecyclingintheUnitedStates_WCAG21.pdf#page=1</w:t>
        </w:r>
      </w:hyperlink>
    </w:p>
    <w:p w14:paraId="496FD1C8" w14:textId="6665AFEF" w:rsidR="6A53E29B" w:rsidRPr="008473F5" w:rsidRDefault="6A53E29B" w:rsidP="00D322A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112473" w:rsidRPr="008473F5">
        <w:rPr>
          <w:rFonts w:ascii="Arial" w:eastAsia="Arial" w:hAnsi="Arial" w:cs="Arial"/>
          <w:sz w:val="24"/>
          <w:szCs w:val="24"/>
        </w:rPr>
        <w:t>3</w:t>
      </w:r>
      <w:r w:rsidR="00DC6250" w:rsidRPr="008473F5">
        <w:rPr>
          <w:rFonts w:ascii="Arial" w:eastAsia="Arial" w:hAnsi="Arial" w:cs="Arial"/>
          <w:sz w:val="24"/>
          <w:szCs w:val="24"/>
        </w:rPr>
        <w:t>.3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9C5812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9C5812" w:rsidRPr="008473F5">
        <w:rPr>
          <w:rFonts w:ascii="Arial" w:eastAsia="Arial" w:hAnsi="Arial" w:cs="Arial"/>
          <w:sz w:val="24"/>
          <w:szCs w:val="24"/>
        </w:rPr>
        <w:t xml:space="preserve">Algebra I, Social Media Jobs and Salaries, pp. 1–2, </w:t>
      </w:r>
      <w:hyperlink r:id="rId17" w:anchor="page=1" w:tooltip="Algebra I, Social Media Jobs and Salaries, pp. 1–2">
        <w:r w:rsidR="009C5812" w:rsidRPr="008473F5">
          <w:rPr>
            <w:rStyle w:val="Hyperlink"/>
            <w:rFonts w:eastAsia="Arial" w:cs="Arial"/>
          </w:rPr>
          <w:t>https://3454910.fs1.hubspotusercontent-na1.net/hubfs/3454910/%5BDO_NOT_DELETE%5D_EM2_CA_EDITION_2025/Performance%20Assessments/Grade%209/Performance_Assessment_G9_SE_SocialMediaJobsandSalaries_WCAG21.pdf#page=1</w:t>
        </w:r>
      </w:hyperlink>
    </w:p>
    <w:p w14:paraId="6AC5B532" w14:textId="346F6D94" w:rsidR="6A53E29B" w:rsidRPr="008473F5" w:rsidRDefault="6A53E29B" w:rsidP="00D322A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112473" w:rsidRPr="008473F5">
        <w:rPr>
          <w:rFonts w:ascii="Arial" w:eastAsia="Arial" w:hAnsi="Arial" w:cs="Arial"/>
          <w:sz w:val="24"/>
          <w:szCs w:val="24"/>
        </w:rPr>
        <w:t>3</w:t>
      </w:r>
      <w:r w:rsidR="00DC6250" w:rsidRPr="008473F5">
        <w:rPr>
          <w:rFonts w:ascii="Arial" w:eastAsia="Arial" w:hAnsi="Arial" w:cs="Arial"/>
          <w:sz w:val="24"/>
          <w:szCs w:val="24"/>
        </w:rPr>
        <w:t>.4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9C5812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>,</w:t>
      </w:r>
      <w:r w:rsidR="009C5812" w:rsidRPr="008473F5">
        <w:t xml:space="preserve"> </w:t>
      </w:r>
      <w:r w:rsidR="009C5812" w:rsidRPr="008473F5">
        <w:rPr>
          <w:rFonts w:ascii="Arial" w:eastAsia="Arial" w:hAnsi="Arial" w:cs="Arial"/>
          <w:sz w:val="24"/>
          <w:szCs w:val="24"/>
        </w:rPr>
        <w:t xml:space="preserve">Performance Assessment Rubric, </w:t>
      </w:r>
      <w:hyperlink r:id="rId18" w:tooltip="Algebra 1, Performance Assessment Rubric">
        <w:r w:rsidR="009C5812" w:rsidRPr="008473F5">
          <w:rPr>
            <w:rStyle w:val="Hyperlink"/>
            <w:rFonts w:eastAsia="Arial" w:cs="Arial"/>
          </w:rPr>
          <w:t>https://3454910.fs1.hubspotusercontent-na1.net/hubfs/3454910/%5BDO_NOT_DELETE%5D_EM2_CA_EDITION_2025/Performance%20Assessments/Performance_Assessment_Rubric_WCAG21_v2.pdf</w:t>
        </w:r>
      </w:hyperlink>
    </w:p>
    <w:p w14:paraId="6035C60A" w14:textId="31CBA088" w:rsidR="009C5812" w:rsidRPr="008473F5" w:rsidRDefault="009C5812" w:rsidP="00D322A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sz w:val="24"/>
          <w:szCs w:val="24"/>
        </w:rPr>
      </w:pPr>
      <w:bookmarkStart w:id="5" w:name="_Hlk204175492"/>
      <w:r w:rsidRPr="008473F5">
        <w:rPr>
          <w:rFonts w:ascii="Arial" w:eastAsia="Arial" w:hAnsi="Arial" w:cs="Arial"/>
          <w:sz w:val="24"/>
          <w:szCs w:val="24"/>
        </w:rPr>
        <w:t>Criterion 3</w:t>
      </w:r>
      <w:r w:rsidR="00DC6250" w:rsidRPr="008473F5">
        <w:rPr>
          <w:rFonts w:ascii="Arial" w:eastAsia="Arial" w:hAnsi="Arial" w:cs="Arial"/>
          <w:sz w:val="24"/>
          <w:szCs w:val="24"/>
        </w:rPr>
        <w:t>.3</w:t>
      </w:r>
      <w:r w:rsidRPr="008473F5">
        <w:rPr>
          <w:rFonts w:ascii="Arial" w:eastAsia="Arial" w:hAnsi="Arial" w:cs="Arial"/>
          <w:sz w:val="24"/>
          <w:szCs w:val="24"/>
        </w:rPr>
        <w:t xml:space="preserve">: Algebra </w:t>
      </w:r>
      <w:bookmarkEnd w:id="5"/>
      <w:r w:rsidRPr="008473F5">
        <w:rPr>
          <w:rFonts w:ascii="Arial" w:eastAsia="Arial" w:hAnsi="Arial" w:cs="Arial"/>
          <w:sz w:val="24"/>
          <w:szCs w:val="24"/>
        </w:rPr>
        <w:t>1,</w:t>
      </w:r>
      <w:r w:rsidRPr="008473F5">
        <w:t xml:space="preserve"> </w:t>
      </w:r>
      <w:r w:rsidRPr="008473F5">
        <w:rPr>
          <w:rFonts w:ascii="Arial" w:eastAsia="Arial" w:hAnsi="Arial" w:cs="Arial"/>
          <w:sz w:val="24"/>
          <w:szCs w:val="24"/>
        </w:rPr>
        <w:t xml:space="preserve">SEL Algebra I, Module 1, Lesson 23, pp. 363–364, </w:t>
      </w:r>
      <w:hyperlink r:id="rId19" w:anchor="page=367" w:tooltip="SEL Algebra I, Module 1, Lesson 23, pp. 363–364">
        <w:r w:rsidRPr="008473F5">
          <w:rPr>
            <w:rStyle w:val="Hyperlink"/>
            <w:rFonts w:eastAsia="Arial" w:cs="Arial"/>
          </w:rPr>
          <w:t>https://3454910.fs1.hubspotusercontent-na1.net/hubfs/3454910/%5BDO_NOT_DELETE%5D_EM2_CA_EDITION_2025/Learn/Grade%209/EM2CA180_25A_SELG9_M1_173917_lores.pdf#page=367</w:t>
        </w:r>
      </w:hyperlink>
      <w:r w:rsidRPr="008473F5">
        <w:rPr>
          <w:rFonts w:ascii="Arial" w:eastAsia="Arial" w:hAnsi="Arial" w:cs="Arial"/>
          <w:sz w:val="24"/>
          <w:szCs w:val="24"/>
        </w:rPr>
        <w:t xml:space="preserve"> </w:t>
      </w:r>
    </w:p>
    <w:p w14:paraId="25F4CFB7" w14:textId="6BDA4C1B" w:rsidR="009C5812" w:rsidRPr="008473F5" w:rsidRDefault="009C5812" w:rsidP="00D322AA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>Criterion 3</w:t>
      </w:r>
      <w:r w:rsidR="00DC6250" w:rsidRPr="008473F5">
        <w:rPr>
          <w:rFonts w:ascii="Arial" w:eastAsia="Arial" w:hAnsi="Arial" w:cs="Arial"/>
          <w:sz w:val="24"/>
          <w:szCs w:val="24"/>
        </w:rPr>
        <w:t>.2</w:t>
      </w:r>
      <w:r w:rsidRPr="008473F5">
        <w:rPr>
          <w:rFonts w:ascii="Arial" w:eastAsia="Arial" w:hAnsi="Arial" w:cs="Arial"/>
          <w:sz w:val="24"/>
          <w:szCs w:val="24"/>
        </w:rPr>
        <w:t xml:space="preserve">: Algebra, Algebra I Benchmark 1, </w:t>
      </w:r>
      <w:hyperlink r:id="rId20" w:tooltip="Algebra I Benchmark 1">
        <w:r w:rsidRPr="008473F5">
          <w:rPr>
            <w:rStyle w:val="Hyperlink"/>
            <w:rFonts w:eastAsia="Arial" w:cs="Arial"/>
          </w:rPr>
          <w:t>https://3454910.fs1.hubspotusercontent-na1.net/hubfs/3454910/%5BDO_NOT_DELETE%5D_EM2_CA_EDITION_2025/Benchmark%20Assessments/EM2_CA_GA1_BenchmarkAssessment1SampleSolutions_WCAG21.pdf</w:t>
        </w:r>
      </w:hyperlink>
    </w:p>
    <w:p w14:paraId="754FDFE5" w14:textId="30A6ABAF" w:rsidR="009C5812" w:rsidRPr="008473F5" w:rsidRDefault="009C5812" w:rsidP="009C5812">
      <w:pPr>
        <w:pStyle w:val="ListParagraph"/>
        <w:numPr>
          <w:ilvl w:val="1"/>
          <w:numId w:val="4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>Criterion 3</w:t>
      </w:r>
      <w:r w:rsidR="00DC6250" w:rsidRPr="008473F5">
        <w:rPr>
          <w:rFonts w:ascii="Arial" w:eastAsia="Arial" w:hAnsi="Arial" w:cs="Arial"/>
          <w:sz w:val="24"/>
          <w:szCs w:val="24"/>
        </w:rPr>
        <w:t>.5</w:t>
      </w:r>
      <w:r w:rsidRPr="008473F5">
        <w:rPr>
          <w:rFonts w:ascii="Arial" w:eastAsia="Arial" w:hAnsi="Arial" w:cs="Arial"/>
          <w:sz w:val="24"/>
          <w:szCs w:val="24"/>
        </w:rPr>
        <w:t xml:space="preserve">: Algebra, Algebra I, Module 2 and 3, Pre-Module Assessment, </w:t>
      </w:r>
      <w:hyperlink r:id="rId21" w:anchor="page=1" w:tooltip="Algebra I, Module 2 and 3, Pre-Module Assessment">
        <w:r w:rsidRPr="008473F5">
          <w:rPr>
            <w:rStyle w:val="Hyperlink"/>
            <w:rFonts w:eastAsia="Arial" w:cs="Arial"/>
          </w:rPr>
          <w:t>https://3454910.fs1.hubspotusercontent-na1.net/hubfs/3454910/%5BDO_NOT_DELETE%5D_EM2_CA_EDITION</w:t>
        </w:r>
        <w:r w:rsidRPr="008473F5">
          <w:rPr>
            <w:rStyle w:val="Hyperlink"/>
            <w:rFonts w:eastAsia="Arial" w:cs="Arial"/>
          </w:rPr>
          <w:lastRenderedPageBreak/>
          <w:t>_2025/Equip/Grade%209/EM2_CA_Equip_GA1_M2_3_PreModuleAssessment_WCAG21.pdf#page=1</w:t>
        </w:r>
      </w:hyperlink>
    </w:p>
    <w:p w14:paraId="47056F97" w14:textId="32C0F78A" w:rsidR="6A53E29B" w:rsidRPr="008473F5" w:rsidRDefault="6A53E29B" w:rsidP="00767F5B">
      <w:pPr>
        <w:pStyle w:val="Heading3"/>
      </w:pPr>
      <w:r w:rsidRPr="008473F5">
        <w:t xml:space="preserve">Criteria Category 4: </w:t>
      </w:r>
      <w:r w:rsidR="2469EDE7" w:rsidRPr="008473F5">
        <w:t>Access and Equity</w:t>
      </w:r>
    </w:p>
    <w:p w14:paraId="5E9B2688" w14:textId="50AB94EE" w:rsidR="6A53E29B" w:rsidRPr="008473F5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bookmarkStart w:id="6" w:name="_Hlk183526810"/>
      <w:r w:rsidRPr="008473F5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8473F5">
        <w:rPr>
          <w:rFonts w:ascii="Arial" w:eastAsia="Arial" w:hAnsi="Arial" w:cs="Arial"/>
          <w:sz w:val="24"/>
          <w:szCs w:val="24"/>
        </w:rPr>
        <w:t>resources</w:t>
      </w:r>
      <w:r w:rsidRPr="008473F5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8473F5">
        <w:rPr>
          <w:rFonts w:ascii="Arial" w:eastAsia="Arial" w:hAnsi="Arial" w:cs="Arial"/>
          <w:sz w:val="24"/>
          <w:szCs w:val="24"/>
        </w:rPr>
        <w:t xml:space="preserve">incorporate recognized principles, concepts, and research-based strategies to meet the needs of all students and provide equal access to learning through lessons that are relevant to the students. Instructional resources </w:t>
      </w:r>
      <w:r w:rsidR="00030522" w:rsidRPr="008473F5">
        <w:rPr>
          <w:rFonts w:ascii="Arial" w:eastAsia="Arial" w:hAnsi="Arial" w:cs="Arial"/>
          <w:sz w:val="24"/>
          <w:szCs w:val="24"/>
        </w:rPr>
        <w:t>include</w:t>
      </w:r>
      <w:r w:rsidR="00DF5FCE" w:rsidRPr="008473F5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 </w:t>
      </w:r>
      <w:r w:rsidR="00030522" w:rsidRPr="008473F5">
        <w:rPr>
          <w:rFonts w:ascii="Arial" w:eastAsia="Arial" w:hAnsi="Arial" w:cs="Arial"/>
          <w:sz w:val="24"/>
          <w:szCs w:val="24"/>
        </w:rPr>
        <w:t xml:space="preserve">provide </w:t>
      </w:r>
      <w:r w:rsidR="00DF5FCE" w:rsidRPr="008473F5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  <w:r w:rsidRPr="008473F5">
        <w:rPr>
          <w:rFonts w:ascii="Arial" w:eastAsia="Arial" w:hAnsi="Arial" w:cs="Arial"/>
          <w:sz w:val="24"/>
          <w:szCs w:val="24"/>
        </w:rPr>
        <w:t xml:space="preserve"> </w:t>
      </w:r>
    </w:p>
    <w:bookmarkEnd w:id="6"/>
    <w:p w14:paraId="61E595DC" w14:textId="16F9E245" w:rsidR="6A53E29B" w:rsidRPr="008473F5" w:rsidRDefault="6A53E29B" w:rsidP="00D0416E">
      <w:pPr>
        <w:pStyle w:val="Heading4"/>
      </w:pPr>
      <w:r w:rsidRPr="008473F5">
        <w:t>Citations:</w:t>
      </w:r>
    </w:p>
    <w:p w14:paraId="525D4848" w14:textId="4C28E5E1" w:rsidR="6A53E29B" w:rsidRPr="008473F5" w:rsidRDefault="6A53E29B" w:rsidP="00D322AA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BF2B8E" w:rsidRPr="008473F5">
        <w:rPr>
          <w:rFonts w:ascii="Arial" w:eastAsia="Arial" w:hAnsi="Arial" w:cs="Arial"/>
          <w:sz w:val="24"/>
          <w:szCs w:val="24"/>
        </w:rPr>
        <w:t>4</w:t>
      </w:r>
      <w:r w:rsidR="004D5106" w:rsidRPr="008473F5">
        <w:rPr>
          <w:rFonts w:ascii="Arial" w:eastAsia="Arial" w:hAnsi="Arial" w:cs="Arial"/>
          <w:sz w:val="24"/>
          <w:szCs w:val="24"/>
        </w:rPr>
        <w:t>.2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BF2B8E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BF2B8E" w:rsidRPr="008473F5">
        <w:rPr>
          <w:rFonts w:ascii="Arial" w:eastAsia="Arial" w:hAnsi="Arial" w:cs="Arial"/>
          <w:sz w:val="24"/>
          <w:szCs w:val="24"/>
        </w:rPr>
        <w:t xml:space="preserve">SEL Algebra I, Module 1, Lesson 2: Properties of Arithmetic Tree Map, p. 22, </w:t>
      </w:r>
      <w:hyperlink r:id="rId22" w:anchor="page=26" w:tooltip="SEL Algebra I, Module 1, Lesson 2: Properties of Arithmetic Tree Map, p. 22">
        <w:r w:rsidR="00BF2B8E" w:rsidRPr="008473F5">
          <w:rPr>
            <w:rStyle w:val="Hyperlink"/>
            <w:rFonts w:eastAsia="Arial" w:cs="Arial"/>
          </w:rPr>
          <w:t>https://3454910.fs1.hubspotusercontent-na1.net/hubfs/3454910/%5BDO_NOT_DELETE%5D_EM2_CA_EDITION_2025/Learn/Grade%209/EM2CA180_25A_SELG9_M1_173917_lores.pdf#page=26</w:t>
        </w:r>
      </w:hyperlink>
    </w:p>
    <w:p w14:paraId="39F0E06C" w14:textId="5807B7C9" w:rsidR="6A53E29B" w:rsidRPr="008473F5" w:rsidRDefault="6A53E29B" w:rsidP="00D322AA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BF2B8E" w:rsidRPr="008473F5">
        <w:rPr>
          <w:rFonts w:ascii="Arial" w:eastAsia="Arial" w:hAnsi="Arial" w:cs="Arial"/>
          <w:sz w:val="24"/>
          <w:szCs w:val="24"/>
        </w:rPr>
        <w:t>4</w:t>
      </w:r>
      <w:r w:rsidR="00E95993" w:rsidRPr="008473F5">
        <w:rPr>
          <w:rFonts w:ascii="Arial" w:eastAsia="Arial" w:hAnsi="Arial" w:cs="Arial"/>
          <w:sz w:val="24"/>
          <w:szCs w:val="24"/>
        </w:rPr>
        <w:t>.1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BF2B8E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BF2B8E" w:rsidRPr="008473F5">
        <w:rPr>
          <w:rFonts w:ascii="Arial" w:eastAsia="Arial" w:hAnsi="Arial" w:cs="Arial"/>
          <w:sz w:val="24"/>
          <w:szCs w:val="24"/>
        </w:rPr>
        <w:t xml:space="preserve">Video Companion for Teachers, </w:t>
      </w:r>
      <w:hyperlink r:id="rId23" w:anchor="page=1" w:tooltip="Algebra 1, Video Companion for Teachers">
        <w:r w:rsidR="00BF2B8E" w:rsidRPr="008473F5">
          <w:rPr>
            <w:rStyle w:val="Hyperlink"/>
            <w:rFonts w:eastAsia="Arial" w:cs="Arial"/>
          </w:rPr>
          <w:t>https://3454910.fs1.hubspotusercontent-na1.net/hubfs/3454910/%5BDO_NOT_DELETE%5D_EM2_CA_EDITION_2025/Implementation/CR_teacher_resource_4PP.pdf#page=1</w:t>
        </w:r>
      </w:hyperlink>
    </w:p>
    <w:p w14:paraId="68ACCE90" w14:textId="3B228C10" w:rsidR="6A53E29B" w:rsidRPr="008473F5" w:rsidRDefault="6A53E29B" w:rsidP="00D322AA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BF2B8E" w:rsidRPr="008473F5">
        <w:rPr>
          <w:rFonts w:ascii="Arial" w:eastAsia="Arial" w:hAnsi="Arial" w:cs="Arial"/>
          <w:sz w:val="24"/>
          <w:szCs w:val="24"/>
        </w:rPr>
        <w:t>4</w:t>
      </w:r>
      <w:r w:rsidR="00E95993" w:rsidRPr="008473F5">
        <w:rPr>
          <w:rFonts w:ascii="Arial" w:eastAsia="Arial" w:hAnsi="Arial" w:cs="Arial"/>
          <w:sz w:val="24"/>
          <w:szCs w:val="24"/>
        </w:rPr>
        <w:t>.3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BF2B8E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BF2B8E" w:rsidRPr="008473F5">
        <w:rPr>
          <w:rFonts w:ascii="Arial" w:eastAsia="Arial" w:hAnsi="Arial" w:cs="Arial"/>
          <w:sz w:val="24"/>
          <w:szCs w:val="24"/>
        </w:rPr>
        <w:t xml:space="preserve">Video: Valuing Students’ Assets and Knowledge, </w:t>
      </w:r>
      <w:hyperlink r:id="rId24" w:tooltip="Algebra 1, Video: Valuing Students’ Assets and Knowledge">
        <w:r w:rsidR="00BF2B8E" w:rsidRPr="008473F5">
          <w:rPr>
            <w:rStyle w:val="Hyperlink"/>
            <w:rFonts w:eastAsia="Arial" w:cs="Arial"/>
          </w:rPr>
          <w:t>https://greatminds.wistia.com/medias/v9pd6qmjrb</w:t>
        </w:r>
      </w:hyperlink>
    </w:p>
    <w:p w14:paraId="5E0557A6" w14:textId="376406D3" w:rsidR="6A53E29B" w:rsidRPr="008473F5" w:rsidRDefault="6A53E29B" w:rsidP="00D322AA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BF2B8E" w:rsidRPr="008473F5">
        <w:rPr>
          <w:rFonts w:ascii="Arial" w:eastAsia="Arial" w:hAnsi="Arial" w:cs="Arial"/>
          <w:sz w:val="24"/>
          <w:szCs w:val="24"/>
        </w:rPr>
        <w:t>4</w:t>
      </w:r>
      <w:r w:rsidR="00E95993" w:rsidRPr="008473F5">
        <w:rPr>
          <w:rFonts w:ascii="Arial" w:eastAsia="Arial" w:hAnsi="Arial" w:cs="Arial"/>
          <w:sz w:val="24"/>
          <w:szCs w:val="24"/>
        </w:rPr>
        <w:t>.2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BF2B8E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BF2B8E" w:rsidRPr="008473F5">
        <w:rPr>
          <w:rFonts w:ascii="Arial" w:eastAsia="Arial" w:hAnsi="Arial" w:cs="Arial"/>
          <w:sz w:val="24"/>
          <w:szCs w:val="24"/>
        </w:rPr>
        <w:t xml:space="preserve">SEL Algebra I, Module 5, Lesson 1: Exploring Patterns and Defining Sequences, pp. 7–9, </w:t>
      </w:r>
      <w:hyperlink r:id="rId25" w:anchor="page=11" w:tooltip="SEL Algebra I, Module 5, Lesson 1: Exploring Patterns and Defining Sequences, pp. 7–9">
        <w:r w:rsidR="00BF2B8E" w:rsidRPr="008473F5">
          <w:rPr>
            <w:rStyle w:val="Hyperlink"/>
            <w:rFonts w:eastAsia="Arial" w:cs="Arial"/>
          </w:rPr>
          <w:t>https://3454910.fs1.hubspotusercontent-na1.net/hubfs/3454910/%5BDO_NOT_DELETE%5D_EM2_CA_EDITION_2025/Learn/Grade%209/EM2CA180_25A_SELG9_M5_173955_lores.pdf#page=11</w:t>
        </w:r>
      </w:hyperlink>
    </w:p>
    <w:p w14:paraId="7EE2BEBB" w14:textId="13668B4C" w:rsidR="00BF2B8E" w:rsidRPr="008473F5" w:rsidRDefault="00BF2B8E" w:rsidP="00D0416E">
      <w:pPr>
        <w:pStyle w:val="ListParagraph"/>
        <w:numPr>
          <w:ilvl w:val="1"/>
          <w:numId w:val="3"/>
        </w:numPr>
        <w:spacing w:before="240" w:after="0" w:line="240" w:lineRule="auto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>Criterion 4</w:t>
      </w:r>
      <w:r w:rsidR="006B4258" w:rsidRPr="008473F5">
        <w:rPr>
          <w:rFonts w:ascii="Arial" w:eastAsia="Arial" w:hAnsi="Arial" w:cs="Arial"/>
          <w:sz w:val="24"/>
          <w:szCs w:val="24"/>
        </w:rPr>
        <w:t>.2</w:t>
      </w:r>
      <w:r w:rsidRPr="008473F5">
        <w:rPr>
          <w:rFonts w:ascii="Arial" w:eastAsia="Arial" w:hAnsi="Arial" w:cs="Arial"/>
          <w:sz w:val="24"/>
          <w:szCs w:val="24"/>
        </w:rPr>
        <w:t>: Algebra 1,</w:t>
      </w:r>
      <w:r w:rsidRPr="008473F5">
        <w:t xml:space="preserve"> </w:t>
      </w:r>
      <w:r w:rsidRPr="008473F5">
        <w:rPr>
          <w:rFonts w:ascii="Arial" w:eastAsia="Arial" w:hAnsi="Arial" w:cs="Arial"/>
          <w:sz w:val="24"/>
          <w:szCs w:val="24"/>
        </w:rPr>
        <w:t xml:space="preserve">TE Algebra I, Module 4, Lesson 25: Three Reads Routine and Universal Design for Learning: Action &amp; Expression, p. 621, </w:t>
      </w:r>
      <w:hyperlink r:id="rId26" w:anchor="page=623" w:tooltip="TE Algebra I, Module 4, Lesson 25: Three Reads Routine and Universal Design for Learning: Action &amp; Expression, p. 621">
        <w:r w:rsidRPr="008473F5">
          <w:rPr>
            <w:rStyle w:val="Hyperlink"/>
            <w:rFonts w:eastAsia="Arial" w:cs="Arial"/>
          </w:rPr>
          <w:t>https://3454910.fs1.hubspotusercontent-na1.net/hubfs/3454910/%5BDO_NOT_DELETE%5D_EM2_CA_EDITION_2025/Teach/Grade%209/EM2CA180_25A_TEG9_M4_173108_lores.pdf#page=623</w:t>
        </w:r>
      </w:hyperlink>
    </w:p>
    <w:p w14:paraId="05B46017" w14:textId="5E0F02A1" w:rsidR="6A53E29B" w:rsidRPr="008473F5" w:rsidRDefault="6A53E29B" w:rsidP="00767F5B">
      <w:pPr>
        <w:pStyle w:val="Heading3"/>
      </w:pPr>
      <w:r w:rsidRPr="008473F5">
        <w:t>Criteria Category 5: Instructional Planning and Support</w:t>
      </w:r>
    </w:p>
    <w:p w14:paraId="6467CA15" w14:textId="790A33EF" w:rsidR="00030522" w:rsidRPr="008473F5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7" w:name="_Hlk183527834"/>
      <w:r w:rsidRPr="008473F5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8473F5">
        <w:rPr>
          <w:rFonts w:ascii="Arial" w:eastAsia="Arial" w:hAnsi="Arial" w:cs="Arial"/>
          <w:sz w:val="24"/>
          <w:szCs w:val="24"/>
        </w:rPr>
        <w:t xml:space="preserve"> </w:t>
      </w:r>
      <w:r w:rsidRPr="008473F5">
        <w:rPr>
          <w:rFonts w:ascii="Arial" w:eastAsia="Arial" w:hAnsi="Arial" w:cs="Arial"/>
          <w:sz w:val="24"/>
          <w:szCs w:val="24"/>
        </w:rPr>
        <w:t xml:space="preserve">contain a clear road map to assist teachers when planning instruction for the specific needs and context of their students. The instructional resources support Universal Design for Learning and culturally and linguistically </w:t>
      </w:r>
      <w:r w:rsidRPr="008473F5">
        <w:rPr>
          <w:rFonts w:ascii="Arial" w:eastAsia="Arial" w:hAnsi="Arial" w:cs="Arial"/>
          <w:sz w:val="24"/>
          <w:szCs w:val="24"/>
        </w:rPr>
        <w:lastRenderedPageBreak/>
        <w:t>responsive instruction to improve and optimize teaching and make learning more equitable.</w:t>
      </w:r>
    </w:p>
    <w:bookmarkEnd w:id="7"/>
    <w:p w14:paraId="045EC1AA" w14:textId="7FE08FBE" w:rsidR="6A53E29B" w:rsidRPr="008473F5" w:rsidRDefault="6A53E29B" w:rsidP="00D0416E">
      <w:pPr>
        <w:pStyle w:val="Heading4"/>
      </w:pPr>
      <w:r w:rsidRPr="008473F5">
        <w:t>Citations:</w:t>
      </w:r>
    </w:p>
    <w:p w14:paraId="75E646A1" w14:textId="5FFA9064" w:rsidR="6A53E29B" w:rsidRPr="008473F5" w:rsidRDefault="6A53E29B" w:rsidP="00D322AA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B90349" w:rsidRPr="008473F5">
        <w:rPr>
          <w:rFonts w:ascii="Arial" w:eastAsia="Arial" w:hAnsi="Arial" w:cs="Arial"/>
          <w:sz w:val="24"/>
          <w:szCs w:val="24"/>
        </w:rPr>
        <w:t>5</w:t>
      </w:r>
      <w:r w:rsidR="006B4258" w:rsidRPr="008473F5">
        <w:rPr>
          <w:rFonts w:ascii="Arial" w:eastAsia="Arial" w:hAnsi="Arial" w:cs="Arial"/>
          <w:sz w:val="24"/>
          <w:szCs w:val="24"/>
        </w:rPr>
        <w:t>.2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B90349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C47AC1" w:rsidRPr="008473F5">
        <w:rPr>
          <w:rFonts w:ascii="Arial" w:eastAsia="Arial" w:hAnsi="Arial" w:cs="Arial"/>
          <w:sz w:val="24"/>
          <w:szCs w:val="24"/>
        </w:rPr>
        <w:t xml:space="preserve">TE Algebra I, Module 2, Lesson 8: Teacher Note and Universal Design for Learning: Representation, p. 221, </w:t>
      </w:r>
      <w:hyperlink r:id="rId27" w:anchor="page=223" w:tooltip="TE Algebra I, Module 2, Lesson 8: Teacher Note and Universal Design for Learning: Representation, p. 221">
        <w:r w:rsidR="00C47AC1" w:rsidRPr="008473F5">
          <w:rPr>
            <w:rStyle w:val="Hyperlink"/>
            <w:rFonts w:eastAsia="Arial" w:cs="Arial"/>
          </w:rPr>
          <w:t>https://3454910.fs1.hubspotusercontent-na1.net/hubfs/3454910/%5BDO_NOT_DELETE%5D_EM2_CA_EDITION_2025/Teach/Grade%209/EM2CA180_25A_TEG9_M2_173085_lores.pdf#page=223</w:t>
        </w:r>
      </w:hyperlink>
    </w:p>
    <w:p w14:paraId="19A60142" w14:textId="1C8284A8" w:rsidR="6A53E29B" w:rsidRPr="008473F5" w:rsidRDefault="6A53E29B" w:rsidP="00D322AA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B90349" w:rsidRPr="008473F5">
        <w:rPr>
          <w:rFonts w:ascii="Arial" w:eastAsia="Arial" w:hAnsi="Arial" w:cs="Arial"/>
          <w:sz w:val="24"/>
          <w:szCs w:val="24"/>
        </w:rPr>
        <w:t>5</w:t>
      </w:r>
      <w:r w:rsidR="006B4258" w:rsidRPr="008473F5">
        <w:rPr>
          <w:rFonts w:ascii="Arial" w:eastAsia="Arial" w:hAnsi="Arial" w:cs="Arial"/>
          <w:sz w:val="24"/>
          <w:szCs w:val="24"/>
        </w:rPr>
        <w:t>.2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B90349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C47AC1" w:rsidRPr="008473F5">
        <w:rPr>
          <w:rFonts w:ascii="Arial" w:eastAsia="Arial" w:hAnsi="Arial" w:cs="Arial"/>
          <w:sz w:val="24"/>
          <w:szCs w:val="24"/>
        </w:rPr>
        <w:t>TE Algebra I, Module 1, Lesson 16: Materials, p.</w:t>
      </w:r>
      <w:r w:rsidR="008473F5" w:rsidRPr="008473F5">
        <w:rPr>
          <w:rFonts w:ascii="Arial" w:eastAsia="Arial" w:hAnsi="Arial" w:cs="Arial"/>
          <w:sz w:val="24"/>
          <w:szCs w:val="24"/>
        </w:rPr>
        <w:t> </w:t>
      </w:r>
      <w:r w:rsidR="00C47AC1" w:rsidRPr="008473F5">
        <w:rPr>
          <w:rFonts w:ascii="Arial" w:eastAsia="Arial" w:hAnsi="Arial" w:cs="Arial"/>
          <w:sz w:val="24"/>
          <w:szCs w:val="24"/>
        </w:rPr>
        <w:t xml:space="preserve">343, </w:t>
      </w:r>
      <w:hyperlink r:id="rId28" w:anchor="page=345" w:tooltip="TE Algebra I, Module 1, Lesson 16: Materials, p. 343">
        <w:r w:rsidR="00C47AC1" w:rsidRPr="008473F5">
          <w:rPr>
            <w:rStyle w:val="Hyperlink"/>
            <w:rFonts w:eastAsia="Arial" w:cs="Arial"/>
          </w:rPr>
          <w:t>https://3454910.fs1.hubspotusercontent-na1.net/hubfs/3454910/%5BDO_NOT_DELETE%5D_EM2_CA_EDITION_2025/Teach/Grade%209/EM2CA180_25A_TEG9_M1_173078_lores.pdf#page=345</w:t>
        </w:r>
      </w:hyperlink>
    </w:p>
    <w:p w14:paraId="38BEE3DB" w14:textId="5DE53275" w:rsidR="6A53E29B" w:rsidRPr="008473F5" w:rsidRDefault="6A53E29B" w:rsidP="00D322AA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B90349" w:rsidRPr="008473F5">
        <w:rPr>
          <w:rFonts w:ascii="Arial" w:eastAsia="Arial" w:hAnsi="Arial" w:cs="Arial"/>
          <w:sz w:val="24"/>
          <w:szCs w:val="24"/>
        </w:rPr>
        <w:t>5</w:t>
      </w:r>
      <w:r w:rsidR="006B4258" w:rsidRPr="008473F5">
        <w:rPr>
          <w:rFonts w:ascii="Arial" w:eastAsia="Arial" w:hAnsi="Arial" w:cs="Arial"/>
          <w:sz w:val="24"/>
          <w:szCs w:val="24"/>
        </w:rPr>
        <w:t>.3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B90349" w:rsidRPr="008473F5">
        <w:rPr>
          <w:rFonts w:ascii="Arial" w:eastAsia="Arial" w:hAnsi="Arial" w:cs="Arial"/>
          <w:sz w:val="24"/>
          <w:szCs w:val="24"/>
        </w:rPr>
        <w:t>Algebra 1</w:t>
      </w:r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C47AC1" w:rsidRPr="008473F5">
        <w:rPr>
          <w:rFonts w:ascii="Arial" w:eastAsia="Arial" w:hAnsi="Arial" w:cs="Arial"/>
          <w:sz w:val="24"/>
          <w:szCs w:val="24"/>
        </w:rPr>
        <w:t xml:space="preserve">TE Algebra I, Module1, Lesson 16, p. 345, </w:t>
      </w:r>
      <w:hyperlink r:id="rId29" w:anchor="page=347" w:tooltip="TE Algebra I, Module1, Lesson 16, p. 345">
        <w:r w:rsidR="00C47AC1" w:rsidRPr="008473F5">
          <w:rPr>
            <w:rStyle w:val="Hyperlink"/>
            <w:rFonts w:eastAsia="Arial" w:cs="Arial"/>
          </w:rPr>
          <w:t>https://3454910.fs1.hubspotusercontent-na1.net/hubfs/3454910/%5BDO_NOT_DELETE%5D_EM2_CA_EDITION_2025/Teach/Grade%209/EM2CA180_25A_TEG9_M1_173078_lores.pdf#page=347</w:t>
        </w:r>
      </w:hyperlink>
    </w:p>
    <w:p w14:paraId="62E9DF55" w14:textId="3CCD8A9F" w:rsidR="6A53E29B" w:rsidRPr="008473F5" w:rsidRDefault="6A53E29B" w:rsidP="00D322AA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sz w:val="24"/>
          <w:szCs w:val="24"/>
        </w:rPr>
      </w:pPr>
      <w:bookmarkStart w:id="8" w:name="_Hlk204176307"/>
      <w:r w:rsidRPr="008473F5">
        <w:rPr>
          <w:rFonts w:ascii="Arial" w:eastAsia="Arial" w:hAnsi="Arial" w:cs="Arial"/>
          <w:sz w:val="24"/>
          <w:szCs w:val="24"/>
        </w:rPr>
        <w:t xml:space="preserve">Criterion </w:t>
      </w:r>
      <w:r w:rsidR="00B90349" w:rsidRPr="008473F5">
        <w:rPr>
          <w:rFonts w:ascii="Arial" w:eastAsia="Arial" w:hAnsi="Arial" w:cs="Arial"/>
          <w:sz w:val="24"/>
          <w:szCs w:val="24"/>
        </w:rPr>
        <w:t>5</w:t>
      </w:r>
      <w:r w:rsidR="006B4258" w:rsidRPr="008473F5">
        <w:rPr>
          <w:rFonts w:ascii="Arial" w:eastAsia="Arial" w:hAnsi="Arial" w:cs="Arial"/>
          <w:sz w:val="24"/>
          <w:szCs w:val="24"/>
        </w:rPr>
        <w:t>.3</w:t>
      </w:r>
      <w:r w:rsidRPr="008473F5">
        <w:rPr>
          <w:rFonts w:ascii="Arial" w:eastAsia="Arial" w:hAnsi="Arial" w:cs="Arial"/>
          <w:sz w:val="24"/>
          <w:szCs w:val="24"/>
        </w:rPr>
        <w:t xml:space="preserve">: </w:t>
      </w:r>
      <w:r w:rsidR="00B90349" w:rsidRPr="008473F5">
        <w:rPr>
          <w:rFonts w:ascii="Arial" w:eastAsia="Arial" w:hAnsi="Arial" w:cs="Arial"/>
          <w:sz w:val="24"/>
          <w:szCs w:val="24"/>
        </w:rPr>
        <w:t>Algebra 1</w:t>
      </w:r>
      <w:bookmarkEnd w:id="8"/>
      <w:r w:rsidRPr="008473F5">
        <w:rPr>
          <w:rFonts w:ascii="Arial" w:eastAsia="Arial" w:hAnsi="Arial" w:cs="Arial"/>
          <w:sz w:val="24"/>
          <w:szCs w:val="24"/>
        </w:rPr>
        <w:t xml:space="preserve">, </w:t>
      </w:r>
      <w:r w:rsidR="00C47AC1" w:rsidRPr="008473F5">
        <w:rPr>
          <w:rFonts w:ascii="Arial" w:eastAsia="Arial" w:hAnsi="Arial" w:cs="Arial"/>
          <w:sz w:val="24"/>
          <w:szCs w:val="24"/>
        </w:rPr>
        <w:t xml:space="preserve">Effectively Managing Materials in the Mathematics Classroom, </w:t>
      </w:r>
      <w:hyperlink r:id="rId30" w:tooltip=", Effectively Managing Materials in the Mathematics Classroom">
        <w:r w:rsidR="00C47AC1" w:rsidRPr="008473F5">
          <w:rPr>
            <w:rStyle w:val="Hyperlink"/>
            <w:rFonts w:eastAsia="Arial" w:cs="Arial"/>
          </w:rPr>
          <w:t>https://greatminds.wistia.com/medias/7n4dqwx4t3</w:t>
        </w:r>
      </w:hyperlink>
    </w:p>
    <w:p w14:paraId="18901B18" w14:textId="344BC09E" w:rsidR="00C47AC1" w:rsidRPr="008473F5" w:rsidRDefault="00C47AC1" w:rsidP="00D0416E">
      <w:pPr>
        <w:pStyle w:val="ListParagraph"/>
        <w:numPr>
          <w:ilvl w:val="1"/>
          <w:numId w:val="2"/>
        </w:numPr>
        <w:spacing w:before="240" w:after="0" w:line="240" w:lineRule="auto"/>
        <w:rPr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>Criterion 5</w:t>
      </w:r>
      <w:r w:rsidR="006B4258" w:rsidRPr="008473F5">
        <w:rPr>
          <w:rFonts w:ascii="Arial" w:eastAsia="Arial" w:hAnsi="Arial" w:cs="Arial"/>
          <w:sz w:val="24"/>
          <w:szCs w:val="24"/>
        </w:rPr>
        <w:t>.6</w:t>
      </w:r>
      <w:r w:rsidRPr="008473F5">
        <w:rPr>
          <w:rFonts w:ascii="Arial" w:eastAsia="Arial" w:hAnsi="Arial" w:cs="Arial"/>
          <w:sz w:val="24"/>
          <w:szCs w:val="24"/>
        </w:rPr>
        <w:t xml:space="preserve">: Algebra 1, SEL Algebra I, Module 3, Lesson 23, pp. 459–460, </w:t>
      </w:r>
      <w:hyperlink r:id="rId31" w:anchor="page=463" w:tooltip="SEL Algebra I, Module 3, Lesson 23, pp. 459–460">
        <w:r w:rsidRPr="008473F5">
          <w:rPr>
            <w:rStyle w:val="Hyperlink"/>
            <w:rFonts w:eastAsia="Arial" w:cs="Arial"/>
          </w:rPr>
          <w:t>https://3454910.fs1.hubspotusercontent-na1.net/hubfs/3454910/%5BDO_NOT_DELETE%5D_EM2_CA_EDITION_2025/Learn/Grade%209/EM2CA180_25A_SELG9_M3_173931_lores.pdf#page=463</w:t>
        </w:r>
      </w:hyperlink>
    </w:p>
    <w:p w14:paraId="7CB5D038" w14:textId="15F1755C" w:rsidR="6A53E29B" w:rsidRPr="008473F5" w:rsidRDefault="6A53E29B" w:rsidP="00767F5B">
      <w:pPr>
        <w:pStyle w:val="Heading2"/>
      </w:pPr>
      <w:r w:rsidRPr="008473F5">
        <w:t>Edits and Corrections:</w:t>
      </w:r>
    </w:p>
    <w:p w14:paraId="425D087A" w14:textId="18C7F94A" w:rsidR="008473F5" w:rsidRPr="008473F5" w:rsidRDefault="00101D9D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t>None.</w:t>
      </w:r>
    </w:p>
    <w:p w14:paraId="4AB34F65" w14:textId="77777777" w:rsidR="008473F5" w:rsidRPr="008473F5" w:rsidRDefault="008473F5">
      <w:pPr>
        <w:rPr>
          <w:rFonts w:ascii="Arial" w:eastAsia="Arial" w:hAnsi="Arial" w:cs="Arial"/>
          <w:sz w:val="24"/>
          <w:szCs w:val="24"/>
        </w:rPr>
      </w:pPr>
      <w:r w:rsidRPr="008473F5">
        <w:rPr>
          <w:rFonts w:ascii="Arial" w:eastAsia="Arial" w:hAnsi="Arial" w:cs="Arial"/>
          <w:sz w:val="24"/>
          <w:szCs w:val="24"/>
        </w:rPr>
        <w:br w:type="page"/>
      </w:r>
    </w:p>
    <w:p w14:paraId="5BFC4FCF" w14:textId="4C492917" w:rsidR="6A53E29B" w:rsidRPr="008473F5" w:rsidRDefault="0025509B" w:rsidP="004448CA">
      <w:pPr>
        <w:pStyle w:val="Heading2"/>
      </w:pPr>
      <w:r w:rsidRPr="008473F5">
        <w:lastRenderedPageBreak/>
        <w:t>Social Content Citations</w:t>
      </w:r>
    </w:p>
    <w:p w14:paraId="764DFF28" w14:textId="77777777" w:rsidR="00101D9D" w:rsidRPr="008473F5" w:rsidRDefault="00101D9D" w:rsidP="00634328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473F5">
        <w:rPr>
          <w:rFonts w:ascii="Arial" w:hAnsi="Arial" w:cs="Arial"/>
          <w:sz w:val="24"/>
          <w:szCs w:val="24"/>
        </w:rPr>
        <w:t>None.</w:t>
      </w:r>
    </w:p>
    <w:p w14:paraId="3C8108B3" w14:textId="77777777" w:rsidR="00181D61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8473F5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8473F5">
        <w:rPr>
          <w:rFonts w:ascii="Arial" w:hAnsi="Arial" w:cs="Arial"/>
          <w:sz w:val="24"/>
          <w:szCs w:val="24"/>
        </w:rPr>
        <w:t>August 2025</w:t>
      </w:r>
    </w:p>
    <w:sectPr w:rsidR="00181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EBE86" w14:textId="77777777" w:rsidR="00D34A00" w:rsidRDefault="00D34A00" w:rsidP="00903FB6">
      <w:pPr>
        <w:spacing w:after="0" w:line="240" w:lineRule="auto"/>
      </w:pPr>
      <w:r>
        <w:separator/>
      </w:r>
    </w:p>
  </w:endnote>
  <w:endnote w:type="continuationSeparator" w:id="0">
    <w:p w14:paraId="536BCEDA" w14:textId="77777777" w:rsidR="00D34A00" w:rsidRDefault="00D34A00" w:rsidP="0090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75FC5" w14:textId="77777777" w:rsidR="00D34A00" w:rsidRDefault="00D34A00" w:rsidP="00903FB6">
      <w:pPr>
        <w:spacing w:after="0" w:line="240" w:lineRule="auto"/>
      </w:pPr>
      <w:r>
        <w:separator/>
      </w:r>
    </w:p>
  </w:footnote>
  <w:footnote w:type="continuationSeparator" w:id="0">
    <w:p w14:paraId="3B7FC5CB" w14:textId="77777777" w:rsidR="00D34A00" w:rsidRDefault="00D34A00" w:rsidP="00903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74420">
    <w:abstractNumId w:val="11"/>
  </w:num>
  <w:num w:numId="2" w16cid:durableId="391928029">
    <w:abstractNumId w:val="3"/>
  </w:num>
  <w:num w:numId="3" w16cid:durableId="889072601">
    <w:abstractNumId w:val="6"/>
  </w:num>
  <w:num w:numId="4" w16cid:durableId="291636826">
    <w:abstractNumId w:val="0"/>
  </w:num>
  <w:num w:numId="5" w16cid:durableId="484854966">
    <w:abstractNumId w:val="10"/>
  </w:num>
  <w:num w:numId="6" w16cid:durableId="1608001609">
    <w:abstractNumId w:val="7"/>
  </w:num>
  <w:num w:numId="7" w16cid:durableId="1315111947">
    <w:abstractNumId w:val="9"/>
  </w:num>
  <w:num w:numId="8" w16cid:durableId="63378935">
    <w:abstractNumId w:val="1"/>
  </w:num>
  <w:num w:numId="9" w16cid:durableId="1738163289">
    <w:abstractNumId w:val="8"/>
  </w:num>
  <w:num w:numId="10" w16cid:durableId="1675718754">
    <w:abstractNumId w:val="5"/>
  </w:num>
  <w:num w:numId="11" w16cid:durableId="1308050563">
    <w:abstractNumId w:val="4"/>
  </w:num>
  <w:num w:numId="12" w16cid:durableId="8724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831F2"/>
    <w:rsid w:val="000B1B00"/>
    <w:rsid w:val="000B3E3F"/>
    <w:rsid w:val="000C7353"/>
    <w:rsid w:val="000D74B2"/>
    <w:rsid w:val="000E4F16"/>
    <w:rsid w:val="000F2F42"/>
    <w:rsid w:val="00101D9D"/>
    <w:rsid w:val="00104BF3"/>
    <w:rsid w:val="00112473"/>
    <w:rsid w:val="001238A4"/>
    <w:rsid w:val="00134718"/>
    <w:rsid w:val="001579B5"/>
    <w:rsid w:val="00181D61"/>
    <w:rsid w:val="001867E9"/>
    <w:rsid w:val="001C6B22"/>
    <w:rsid w:val="001F262B"/>
    <w:rsid w:val="002018D5"/>
    <w:rsid w:val="002234E7"/>
    <w:rsid w:val="0025509B"/>
    <w:rsid w:val="00297E02"/>
    <w:rsid w:val="00321576"/>
    <w:rsid w:val="00325D3F"/>
    <w:rsid w:val="00354331"/>
    <w:rsid w:val="003765ED"/>
    <w:rsid w:val="00380892"/>
    <w:rsid w:val="00390D05"/>
    <w:rsid w:val="003C2C12"/>
    <w:rsid w:val="003F4524"/>
    <w:rsid w:val="004448CA"/>
    <w:rsid w:val="00460D03"/>
    <w:rsid w:val="00474F21"/>
    <w:rsid w:val="0047776B"/>
    <w:rsid w:val="004814D7"/>
    <w:rsid w:val="00481E52"/>
    <w:rsid w:val="004910EB"/>
    <w:rsid w:val="004A6206"/>
    <w:rsid w:val="004C6E4E"/>
    <w:rsid w:val="004D129A"/>
    <w:rsid w:val="004D5106"/>
    <w:rsid w:val="004F0009"/>
    <w:rsid w:val="004F30CE"/>
    <w:rsid w:val="00507CE5"/>
    <w:rsid w:val="00511B08"/>
    <w:rsid w:val="00515B37"/>
    <w:rsid w:val="005F0B38"/>
    <w:rsid w:val="005F5EF7"/>
    <w:rsid w:val="006335DB"/>
    <w:rsid w:val="00634328"/>
    <w:rsid w:val="006B4258"/>
    <w:rsid w:val="006C46BB"/>
    <w:rsid w:val="006D2E20"/>
    <w:rsid w:val="006E020A"/>
    <w:rsid w:val="006F4C72"/>
    <w:rsid w:val="00700FF8"/>
    <w:rsid w:val="00707092"/>
    <w:rsid w:val="00717F57"/>
    <w:rsid w:val="00722212"/>
    <w:rsid w:val="00752891"/>
    <w:rsid w:val="00756B44"/>
    <w:rsid w:val="0076319B"/>
    <w:rsid w:val="00767F5B"/>
    <w:rsid w:val="00771A3C"/>
    <w:rsid w:val="007812D0"/>
    <w:rsid w:val="007872C7"/>
    <w:rsid w:val="008311C1"/>
    <w:rsid w:val="008473F5"/>
    <w:rsid w:val="008522F4"/>
    <w:rsid w:val="0087173B"/>
    <w:rsid w:val="00876FB3"/>
    <w:rsid w:val="008A232B"/>
    <w:rsid w:val="00903FB6"/>
    <w:rsid w:val="00907134"/>
    <w:rsid w:val="0093487E"/>
    <w:rsid w:val="009666C8"/>
    <w:rsid w:val="009A2E1F"/>
    <w:rsid w:val="009C3561"/>
    <w:rsid w:val="009C5812"/>
    <w:rsid w:val="009E05A5"/>
    <w:rsid w:val="009E6AF5"/>
    <w:rsid w:val="009F42CE"/>
    <w:rsid w:val="009F6CD6"/>
    <w:rsid w:val="00A17F44"/>
    <w:rsid w:val="00A54186"/>
    <w:rsid w:val="00A704C8"/>
    <w:rsid w:val="00A955C0"/>
    <w:rsid w:val="00AA01FB"/>
    <w:rsid w:val="00AD332C"/>
    <w:rsid w:val="00AD63D8"/>
    <w:rsid w:val="00B4282B"/>
    <w:rsid w:val="00B67B01"/>
    <w:rsid w:val="00B90349"/>
    <w:rsid w:val="00BE3DB7"/>
    <w:rsid w:val="00BF2B8E"/>
    <w:rsid w:val="00BF3A01"/>
    <w:rsid w:val="00C17DC0"/>
    <w:rsid w:val="00C352D9"/>
    <w:rsid w:val="00C47AC1"/>
    <w:rsid w:val="00C878DA"/>
    <w:rsid w:val="00CB54A6"/>
    <w:rsid w:val="00CC3394"/>
    <w:rsid w:val="00CD1CCF"/>
    <w:rsid w:val="00CE1FC1"/>
    <w:rsid w:val="00D0416E"/>
    <w:rsid w:val="00D13CD0"/>
    <w:rsid w:val="00D322AA"/>
    <w:rsid w:val="00D34A00"/>
    <w:rsid w:val="00DC6250"/>
    <w:rsid w:val="00DF5FCE"/>
    <w:rsid w:val="00E43855"/>
    <w:rsid w:val="00E8045F"/>
    <w:rsid w:val="00E95993"/>
    <w:rsid w:val="00EA1803"/>
    <w:rsid w:val="00EA721E"/>
    <w:rsid w:val="00ED47BC"/>
    <w:rsid w:val="00ED601E"/>
    <w:rsid w:val="00EE4FBF"/>
    <w:rsid w:val="00EE57A2"/>
    <w:rsid w:val="00F142E4"/>
    <w:rsid w:val="00F37311"/>
    <w:rsid w:val="00F54435"/>
    <w:rsid w:val="00F63A54"/>
    <w:rsid w:val="00F84067"/>
    <w:rsid w:val="00FD2B31"/>
    <w:rsid w:val="00FD47FD"/>
    <w:rsid w:val="00FD7B48"/>
    <w:rsid w:val="00FE3F97"/>
    <w:rsid w:val="00FE4511"/>
    <w:rsid w:val="0268D624"/>
    <w:rsid w:val="05B3C017"/>
    <w:rsid w:val="05E78220"/>
    <w:rsid w:val="0617D066"/>
    <w:rsid w:val="06476310"/>
    <w:rsid w:val="084D4761"/>
    <w:rsid w:val="095EE044"/>
    <w:rsid w:val="0A3AA9F7"/>
    <w:rsid w:val="0B1AD433"/>
    <w:rsid w:val="0B5E9C32"/>
    <w:rsid w:val="0B9E9AF3"/>
    <w:rsid w:val="0BA448E7"/>
    <w:rsid w:val="0CAEA386"/>
    <w:rsid w:val="0D9171FB"/>
    <w:rsid w:val="0DD67413"/>
    <w:rsid w:val="0ED63BB5"/>
    <w:rsid w:val="10027AAB"/>
    <w:rsid w:val="104AC4EA"/>
    <w:rsid w:val="10854ABE"/>
    <w:rsid w:val="118A15B7"/>
    <w:rsid w:val="13019F6A"/>
    <w:rsid w:val="130AB371"/>
    <w:rsid w:val="1482766E"/>
    <w:rsid w:val="1552AFB3"/>
    <w:rsid w:val="16657460"/>
    <w:rsid w:val="17C063B1"/>
    <w:rsid w:val="194A0A8A"/>
    <w:rsid w:val="19841F96"/>
    <w:rsid w:val="1AB3BD02"/>
    <w:rsid w:val="1AE7A058"/>
    <w:rsid w:val="1CBB8D87"/>
    <w:rsid w:val="1E575DE8"/>
    <w:rsid w:val="1F532538"/>
    <w:rsid w:val="20AB131F"/>
    <w:rsid w:val="2176091E"/>
    <w:rsid w:val="21A82707"/>
    <w:rsid w:val="23F25DCA"/>
    <w:rsid w:val="2469EDE7"/>
    <w:rsid w:val="258D7ED8"/>
    <w:rsid w:val="26A0D05F"/>
    <w:rsid w:val="26C11DB0"/>
    <w:rsid w:val="27627A8F"/>
    <w:rsid w:val="27988FBE"/>
    <w:rsid w:val="282096AB"/>
    <w:rsid w:val="296E6768"/>
    <w:rsid w:val="2985B0A0"/>
    <w:rsid w:val="2A1DD74F"/>
    <w:rsid w:val="2A4B048F"/>
    <w:rsid w:val="2C82F18F"/>
    <w:rsid w:val="2CF1BA0D"/>
    <w:rsid w:val="2D994010"/>
    <w:rsid w:val="2DA72E76"/>
    <w:rsid w:val="2EAEB9FB"/>
    <w:rsid w:val="31DD27E2"/>
    <w:rsid w:val="3288C1EA"/>
    <w:rsid w:val="33B1ADBE"/>
    <w:rsid w:val="34E14B2A"/>
    <w:rsid w:val="358DEDE8"/>
    <w:rsid w:val="3676E760"/>
    <w:rsid w:val="37D6F4ED"/>
    <w:rsid w:val="38035BF2"/>
    <w:rsid w:val="386BF684"/>
    <w:rsid w:val="38C95179"/>
    <w:rsid w:val="3978E1D4"/>
    <w:rsid w:val="3AF86A65"/>
    <w:rsid w:val="3BB41C1A"/>
    <w:rsid w:val="3CA4FD4E"/>
    <w:rsid w:val="3CD6CD15"/>
    <w:rsid w:val="44667697"/>
    <w:rsid w:val="44825976"/>
    <w:rsid w:val="4603D59C"/>
    <w:rsid w:val="46514856"/>
    <w:rsid w:val="472B3652"/>
    <w:rsid w:val="4731D52A"/>
    <w:rsid w:val="476951F7"/>
    <w:rsid w:val="495660B7"/>
    <w:rsid w:val="4969D8C7"/>
    <w:rsid w:val="4B652302"/>
    <w:rsid w:val="4B943265"/>
    <w:rsid w:val="4C340BF7"/>
    <w:rsid w:val="4C96076C"/>
    <w:rsid w:val="4D0A6E5F"/>
    <w:rsid w:val="4D57354F"/>
    <w:rsid w:val="4FA471E6"/>
    <w:rsid w:val="505A6FA2"/>
    <w:rsid w:val="509519B9"/>
    <w:rsid w:val="53A3AA58"/>
    <w:rsid w:val="55AC52DB"/>
    <w:rsid w:val="590A3E1C"/>
    <w:rsid w:val="598DD20B"/>
    <w:rsid w:val="5A04FB9E"/>
    <w:rsid w:val="5A0A8CF7"/>
    <w:rsid w:val="5A3DED17"/>
    <w:rsid w:val="5C41AC0D"/>
    <w:rsid w:val="5FECF139"/>
    <w:rsid w:val="608B7E13"/>
    <w:rsid w:val="60DFEC05"/>
    <w:rsid w:val="60EF0582"/>
    <w:rsid w:val="60FB913A"/>
    <w:rsid w:val="64D6A138"/>
    <w:rsid w:val="674B6CAB"/>
    <w:rsid w:val="68FE6A4D"/>
    <w:rsid w:val="69351835"/>
    <w:rsid w:val="6A53E29B"/>
    <w:rsid w:val="6A8D5F36"/>
    <w:rsid w:val="6A97B8C8"/>
    <w:rsid w:val="6C46C7D1"/>
    <w:rsid w:val="6D8F5AC9"/>
    <w:rsid w:val="6DA2A59C"/>
    <w:rsid w:val="6EE7632B"/>
    <w:rsid w:val="6F6B29EB"/>
    <w:rsid w:val="6FDB261E"/>
    <w:rsid w:val="707DF682"/>
    <w:rsid w:val="7083338C"/>
    <w:rsid w:val="76CE2E62"/>
    <w:rsid w:val="76F6CB2E"/>
    <w:rsid w:val="78D29D6C"/>
    <w:rsid w:val="78FF005A"/>
    <w:rsid w:val="7B3A49EE"/>
    <w:rsid w:val="7E0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72"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31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C72"/>
    <w:rPr>
      <w:rFonts w:ascii="Arial" w:hAnsi="Arial"/>
      <w:color w:val="954F72" w:themeColor="followedHyperlink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90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54910.fs1.hubspotusercontent-na1.net/hubfs/3454910/%5BDO_NOT_DELETE%5D_EM2_CA_EDITION_2025/Teach/Grade%209/EM2CA180_25A_TEG9_M4_173108_lores.pdf" TargetMode="External"/><Relationship Id="rId13" Type="http://schemas.openxmlformats.org/officeDocument/2006/relationships/hyperlink" Target="https://3454910.fs1.hubspotusercontent-na1.net/hubfs/3454910/%5BDO_NOT_DELETE%5D_EM2_CA_EDITION_2025/Equip/Grade%209/EM2_CA_Equip_GA1_M2_3_TE_TeacherGuide_WCAG21.pdf" TargetMode="External"/><Relationship Id="rId18" Type="http://schemas.openxmlformats.org/officeDocument/2006/relationships/hyperlink" Target="https://3454910.fs1.hubspotusercontent-na1.net/hubfs/3454910/%5BDO_NOT_DELETE%5D_EM2_CA_EDITION_2025/Performance%20Assessments/Performance_Assessment_Rubric_WCAG21_v2.pdf" TargetMode="External"/><Relationship Id="rId26" Type="http://schemas.openxmlformats.org/officeDocument/2006/relationships/hyperlink" Target="https://3454910.fs1.hubspotusercontent-na1.net/hubfs/3454910/%5BDO_NOT_DELETE%5D_EM2_CA_EDITION_2025/Teach/Grade%209/EM2CA180_25A_TEG9_M4_173108_lor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3454910.fs1.hubspotusercontent-na1.net/hubfs/3454910/%5BDO_NOT_DELETE%5D_EM2_CA_EDITION_2025/Equip/Grade%209/EM2_CA_Equip_GA1_M2_3_PreModuleAssessment_WCAG21.pdf" TargetMode="External"/><Relationship Id="rId7" Type="http://schemas.openxmlformats.org/officeDocument/2006/relationships/hyperlink" Target="https://3454910.fs1.hubspotusercontent-na1.net/hubfs/3454910/%5BDO_NOT_DELETE%5D_EM2_CA_EDITION_2025/Teach/Grade%209/EM2CA180_25A_TEG9_M2_173085_lores.pdf" TargetMode="External"/><Relationship Id="rId12" Type="http://schemas.openxmlformats.org/officeDocument/2006/relationships/hyperlink" Target="https://3454910.fs1.hubspotusercontent-na1.net/hubfs/3454910/%5BDO_NOT_DELETE%5D_EM2_CA_EDITION_2025/Teach/Grade%209/EM2CA180_25A_TEG9_M5_173115_lores.pdf" TargetMode="External"/><Relationship Id="rId17" Type="http://schemas.openxmlformats.org/officeDocument/2006/relationships/hyperlink" Target="https://3454910.fs1.hubspotusercontent-na1.net/hubfs/3454910/%5BDO_NOT_DELETE%5D_EM2_CA_EDITION_2025/Performance%20Assessments/Grade%209/Performance_Assessment_G9_SE_SocialMediaJobsandSalaries_WCAG21.pdf" TargetMode="External"/><Relationship Id="rId25" Type="http://schemas.openxmlformats.org/officeDocument/2006/relationships/hyperlink" Target="https://3454910.fs1.hubspotusercontent-na1.net/hubfs/3454910/%5BDO_NOT_DELETE%5D_EM2_CA_EDITION_2025/Learn/Grade%209/EM2CA180_25A_SELG9_M5_173955_lores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3454910.fs1.hubspotusercontent-na1.net/hubfs/3454910/%5BDO_NOT_DELETE%5D_EM2_CA_EDITION_2025/Performance%20Assessments/Grade%209/Performance_Assessment_G9_SE_RecyclingintheUnitedStates_WCAG21.pdf" TargetMode="External"/><Relationship Id="rId20" Type="http://schemas.openxmlformats.org/officeDocument/2006/relationships/hyperlink" Target="https://3454910.fs1.hubspotusercontent-na1.net/hubfs/3454910/%5BDO_NOT_DELETE%5D_EM2_CA_EDITION_2025/Benchmark%20Assessments/EM2_CA_GA1_BenchmarkAssessment1SampleSolutions_WCAG21.pdf" TargetMode="External"/><Relationship Id="rId29" Type="http://schemas.openxmlformats.org/officeDocument/2006/relationships/hyperlink" Target="https://3454910.fs1.hubspotusercontent-na1.net/hubfs/3454910/%5BDO_NOT_DELETE%5D_EM2_CA_EDITION_2025/Teach/Grade%209/EM2CA180_25A_TEG9_M1_173078_lor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3454910.fs1.hubspotusercontent-na1.net/hubfs/3454910/%5BDO_NOT_DELETE%5D_EM2_CA_EDITION_2025/Data%20Talks/Grade%209/Data_Talk_GA1_TE_USHouseTenure_WCAG21.pdf" TargetMode="External"/><Relationship Id="rId24" Type="http://schemas.openxmlformats.org/officeDocument/2006/relationships/hyperlink" Target="https://greatminds.wistia.com/medias/v9pd6qmjrb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3454910.fs1.hubspotusercontent-na1.net/hubfs/3454910/%5BDO_NOT_DELETE%5D_EM2_CA_EDITION_2025/Learn/Grade%209/EM2CA180_25A_SELG9_M6_173962_lores.pdf" TargetMode="External"/><Relationship Id="rId23" Type="http://schemas.openxmlformats.org/officeDocument/2006/relationships/hyperlink" Target="https://3454910.fs1.hubspotusercontent-na1.net/hubfs/3454910/%5BDO_NOT_DELETE%5D_EM2_CA_EDITION_2025/Implementation/CR_teacher_resource_4PP.pdf" TargetMode="External"/><Relationship Id="rId28" Type="http://schemas.openxmlformats.org/officeDocument/2006/relationships/hyperlink" Target="https://3454910.fs1.hubspotusercontent-na1.net/hubfs/3454910/%5BDO_NOT_DELETE%5D_EM2_CA_EDITION_2025/Teach/Grade%209/EM2CA180_25A_TEG9_M1_173078_lores.pdf" TargetMode="External"/><Relationship Id="rId10" Type="http://schemas.openxmlformats.org/officeDocument/2006/relationships/hyperlink" Target="https://3454910.fs1.hubspotusercontent-na1.net/hubfs/3454910/%5BDO_NOT_DELETE%5D_EM2_CA_EDITION_2025/Implementation/Scope%20and%20Sequence/EM2_CA180_TE_GA1_ScopeandSequence.pdf" TargetMode="External"/><Relationship Id="rId19" Type="http://schemas.openxmlformats.org/officeDocument/2006/relationships/hyperlink" Target="https://3454910.fs1.hubspotusercontent-na1.net/hubfs/3454910/%5BDO_NOT_DELETE%5D_EM2_CA_EDITION_2025/Learn/Grade%209/EM2CA180_25A_SELG9_M1_173917_lores.pdf" TargetMode="External"/><Relationship Id="rId31" Type="http://schemas.openxmlformats.org/officeDocument/2006/relationships/hyperlink" Target="https://3454910.fs1.hubspotusercontent-na1.net/hubfs/3454910/%5BDO_NOT_DELETE%5D_EM2_CA_EDITION_2025/Learn/Grade%209/EM2CA180_25A_SELG9_M3_173931_lo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454910.fs1.hubspotusercontent-na1.net/hubfs/3454910/%5BDO_NOT_DELETE%5D_EM2_CA_EDITION_2025/Teach/Grade%209/EM2CA180_25A_TEG9_M2_173085_lores.pdf" TargetMode="External"/><Relationship Id="rId14" Type="http://schemas.openxmlformats.org/officeDocument/2006/relationships/hyperlink" Target="https://3454910.fs1.hubspotusercontent-na1.net/hubfs/3454910/%5BDO_NOT_DELETE%5D_EM2_CA_EDITION_2025/Learn/Grade%209/EM2CA180_25A_SELG9_M5_173955_lores.pdf" TargetMode="External"/><Relationship Id="rId22" Type="http://schemas.openxmlformats.org/officeDocument/2006/relationships/hyperlink" Target="https://3454910.fs1.hubspotusercontent-na1.net/hubfs/3454910/%5BDO_NOT_DELETE%5D_EM2_CA_EDITION_2025/Learn/Grade%209/EM2CA180_25A_SELG9_M1_173917_lores.pdf" TargetMode="External"/><Relationship Id="rId27" Type="http://schemas.openxmlformats.org/officeDocument/2006/relationships/hyperlink" Target="https://3454910.fs1.hubspotusercontent-na1.net/hubfs/3454910/%5BDO_NOT_DELETE%5D_EM2_CA_EDITION_2025/Teach/Grade%209/EM2CA180_25A_TEG9_M2_173085_lores.pdf" TargetMode="External"/><Relationship Id="rId30" Type="http://schemas.openxmlformats.org/officeDocument/2006/relationships/hyperlink" Target="https://greatminds.wistia.com/medias/7n4dqwx4t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Minds, Algebra 1 - Instructional Materials (CA Dept of Education)</vt:lpstr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Minds, Algebra 1 - Instructional Materials (CA Dept of Education)</dc:title>
  <dc:subject>Review Panel Advisory Recommendation, 2025 Mathematics Instructional Materials Adoption for Great Minds, Eureka Math2, California Algebra 1.</dc:subject>
  <dc:creator/>
  <cp:keywords/>
  <dc:description/>
  <cp:lastModifiedBy/>
  <cp:revision>1</cp:revision>
  <dcterms:created xsi:type="dcterms:W3CDTF">2025-08-08T19:14:00Z</dcterms:created>
  <dcterms:modified xsi:type="dcterms:W3CDTF">2025-08-11T23:39:00Z</dcterms:modified>
</cp:coreProperties>
</file>