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38B3A7A7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60652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3AEA669E" w:rsidR="004F59D8" w:rsidRDefault="00B001FF" w:rsidP="00606521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5A52D152" w:rsidR="00970164" w:rsidRDefault="00744F28" w:rsidP="00606521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606521">
        <w:rPr>
          <w:rFonts w:ascii="Arial" w:hAnsi="Arial" w:cs="Arial"/>
          <w:iCs/>
          <w:noProof/>
        </w:rPr>
        <w:t>4</w:t>
      </w:r>
    </w:p>
    <w:p w14:paraId="744B2001" w14:textId="5F33824A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606521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1C18B13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D734B9">
        <w:t>Eight</w:t>
      </w:r>
      <w:r w:rsidR="00EF0C2E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Eight Theatre Standards chart"/>
      </w:tblPr>
      <w:tblGrid>
        <w:gridCol w:w="1843"/>
        <w:gridCol w:w="4182"/>
        <w:gridCol w:w="3529"/>
        <w:gridCol w:w="630"/>
        <w:gridCol w:w="636"/>
        <w:gridCol w:w="3796"/>
      </w:tblGrid>
      <w:tr w:rsidR="00CC731C" w:rsidRPr="00606521" w14:paraId="481AA0D0" w14:textId="77777777" w:rsidTr="005B0EF1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1AF3B267" w14:textId="77777777" w:rsidR="00A16C71" w:rsidRPr="00606521" w:rsidRDefault="00A16C71" w:rsidP="00B114B1">
            <w:pPr>
              <w:pStyle w:val="Heading3"/>
            </w:pPr>
            <w:r w:rsidRPr="00606521">
              <w:t>Standard Language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54562555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43BD6B65" w14:textId="77777777" w:rsidR="00A16C71" w:rsidRPr="0060652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606521" w14:paraId="3EAADE5B" w14:textId="77777777" w:rsidTr="005B0EF1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606521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182" w:type="dxa"/>
          </w:tcPr>
          <w:p w14:paraId="6627D872" w14:textId="77777777" w:rsidR="00345C92" w:rsidRPr="00606521" w:rsidRDefault="00A9476C" w:rsidP="00B114B1">
            <w:pPr>
              <w:pStyle w:val="Heading3"/>
              <w:rPr>
                <w:b w:val="0"/>
              </w:rPr>
            </w:pPr>
            <w:r w:rsidRPr="00606521">
              <w:rPr>
                <w:b w:val="0"/>
              </w:rPr>
              <w:t>Generate and conceptualize artistic ideas and work.</w:t>
            </w:r>
          </w:p>
        </w:tc>
        <w:tc>
          <w:tcPr>
            <w:tcW w:w="3529" w:type="dxa"/>
          </w:tcPr>
          <w:p w14:paraId="68F9DA86" w14:textId="77777777" w:rsidR="00345C92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5DDBFC7" w14:textId="77777777" w:rsidR="00345C92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606521" w14:paraId="12502436" w14:textId="77777777" w:rsidTr="005B0EF1">
        <w:trPr>
          <w:cantSplit/>
        </w:trPr>
        <w:tc>
          <w:tcPr>
            <w:tcW w:w="1843" w:type="dxa"/>
          </w:tcPr>
          <w:p w14:paraId="389FE2AA" w14:textId="77777777" w:rsidR="00A16C71" w:rsidRPr="00606521" w:rsidRDefault="00D734B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182" w:type="dxa"/>
          </w:tcPr>
          <w:p w14:paraId="59F8B0F7" w14:textId="77777777" w:rsidR="00A16C71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Imagine and explore multiple perspectives and solutions to staging problems in a drama/theatre work.</w:t>
            </w:r>
          </w:p>
        </w:tc>
        <w:tc>
          <w:tcPr>
            <w:tcW w:w="3529" w:type="dxa"/>
          </w:tcPr>
          <w:p w14:paraId="5DAB6C7B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A39BBE3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2515DC1D" w14:textId="77777777" w:rsidTr="005B0EF1">
        <w:trPr>
          <w:cantSplit/>
        </w:trPr>
        <w:tc>
          <w:tcPr>
            <w:tcW w:w="1843" w:type="dxa"/>
          </w:tcPr>
          <w:p w14:paraId="465A1C25" w14:textId="77777777" w:rsidR="00283D18" w:rsidRPr="00606521" w:rsidRDefault="00D734B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283D18" w:rsidRPr="00606521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182" w:type="dxa"/>
          </w:tcPr>
          <w:p w14:paraId="102A1140" w14:textId="77777777" w:rsidR="00283D18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Develop a scripted or improvised character by articulating the character’s inner thoughts, objectives, and motivations in a drama/theatre work.</w:t>
            </w:r>
          </w:p>
        </w:tc>
        <w:tc>
          <w:tcPr>
            <w:tcW w:w="3529" w:type="dxa"/>
          </w:tcPr>
          <w:p w14:paraId="41C8F396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E27B00A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06521" w14:paraId="2FA4AA3C" w14:textId="77777777" w:rsidTr="005B0EF1">
        <w:trPr>
          <w:cantSplit/>
        </w:trPr>
        <w:tc>
          <w:tcPr>
            <w:tcW w:w="1843" w:type="dxa"/>
          </w:tcPr>
          <w:p w14:paraId="4D4ACE81" w14:textId="77777777" w:rsidR="00A16C71" w:rsidRPr="00606521" w:rsidRDefault="00D734B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182" w:type="dxa"/>
          </w:tcPr>
          <w:p w14:paraId="451F45D5" w14:textId="77777777" w:rsidR="00A16C71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Imagine and explore solutions to design challenges of a performance space in a drama/theatre work.</w:t>
            </w:r>
          </w:p>
        </w:tc>
        <w:tc>
          <w:tcPr>
            <w:tcW w:w="3529" w:type="dxa"/>
          </w:tcPr>
          <w:p w14:paraId="60061E4C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3DEEC669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06521" w14:paraId="4A3B4B2A" w14:textId="77777777" w:rsidTr="005B0EF1">
        <w:trPr>
          <w:cantSplit/>
        </w:trPr>
        <w:tc>
          <w:tcPr>
            <w:tcW w:w="1843" w:type="dxa"/>
          </w:tcPr>
          <w:p w14:paraId="58F8A824" w14:textId="77777777" w:rsidR="00A16C71" w:rsidRPr="00606521" w:rsidRDefault="00D734B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182" w:type="dxa"/>
          </w:tcPr>
          <w:p w14:paraId="41FD7277" w14:textId="77777777" w:rsidR="00A16C71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Articulate and apply critical analysis, personal experience, research, and historical and cultural context to the development of original ideas for a drama/theatre work.</w:t>
            </w:r>
          </w:p>
        </w:tc>
        <w:tc>
          <w:tcPr>
            <w:tcW w:w="3529" w:type="dxa"/>
          </w:tcPr>
          <w:p w14:paraId="3656B9AB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3128261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606521" w14:paraId="3F24DEDC" w14:textId="77777777" w:rsidTr="005B0EF1">
        <w:trPr>
          <w:cantSplit/>
        </w:trPr>
        <w:tc>
          <w:tcPr>
            <w:tcW w:w="1843" w:type="dxa"/>
          </w:tcPr>
          <w:p w14:paraId="5DB80856" w14:textId="77777777" w:rsidR="00A16C71" w:rsidRPr="00606521" w:rsidRDefault="00D734B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182" w:type="dxa"/>
          </w:tcPr>
          <w:p w14:paraId="2E085D21" w14:textId="77777777" w:rsidR="00A16C71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Share leadership and responsibilities to develop collaborative goals when preparing or devising drama/theatre work.</w:t>
            </w:r>
          </w:p>
        </w:tc>
        <w:tc>
          <w:tcPr>
            <w:tcW w:w="3529" w:type="dxa"/>
          </w:tcPr>
          <w:p w14:paraId="62486C05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299C43A" w14:textId="77777777" w:rsidR="00A16C71" w:rsidRPr="00606521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606521" w14:paraId="60C998C2" w14:textId="77777777" w:rsidTr="005B0EF1">
        <w:trPr>
          <w:cantSplit/>
        </w:trPr>
        <w:tc>
          <w:tcPr>
            <w:tcW w:w="1843" w:type="dxa"/>
          </w:tcPr>
          <w:p w14:paraId="6A117C18" w14:textId="77777777" w:rsidR="00F361F3" w:rsidRPr="00606521" w:rsidRDefault="00D734B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.TH:Cr3</w:t>
            </w:r>
            <w:r w:rsidR="00283D18" w:rsidRPr="00606521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182" w:type="dxa"/>
          </w:tcPr>
          <w:p w14:paraId="670EF298" w14:textId="77777777" w:rsidR="00F361F3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606521">
              <w:rPr>
                <w:rFonts w:ascii="Arial" w:hAnsi="Arial" w:cs="Arial"/>
              </w:rPr>
              <w:t>Practice collaboration, analysis, and reflection to refine a devised or scripted drama/theatre work.</w:t>
            </w:r>
          </w:p>
        </w:tc>
        <w:tc>
          <w:tcPr>
            <w:tcW w:w="3529" w:type="dxa"/>
          </w:tcPr>
          <w:p w14:paraId="4DDBEF00" w14:textId="77777777" w:rsidR="00F361F3" w:rsidRPr="0060652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60652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361F3" w:rsidRPr="0060652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FB78278" w14:textId="77777777" w:rsidR="00F361F3" w:rsidRPr="00606521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56A8EB9F" w14:textId="77777777" w:rsidTr="005B0EF1">
        <w:trPr>
          <w:cantSplit/>
        </w:trPr>
        <w:tc>
          <w:tcPr>
            <w:tcW w:w="1843" w:type="dxa"/>
          </w:tcPr>
          <w:p w14:paraId="220829F9" w14:textId="77777777" w:rsidR="00283D18" w:rsidRPr="00606521" w:rsidRDefault="00D734B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lastRenderedPageBreak/>
              <w:t>8</w:t>
            </w:r>
            <w:r w:rsidR="00283D18" w:rsidRPr="00606521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182" w:type="dxa"/>
          </w:tcPr>
          <w:p w14:paraId="7195CA5A" w14:textId="77777777" w:rsidR="00283D18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606521">
              <w:rPr>
                <w:rFonts w:ascii="Arial" w:hAnsi="Arial" w:cs="Arial"/>
              </w:rPr>
              <w:t>Refine effective physical, vocal, and physiological traits of characters in an improvised or scripted drama/theatre work.</w:t>
            </w:r>
          </w:p>
        </w:tc>
        <w:tc>
          <w:tcPr>
            <w:tcW w:w="3529" w:type="dxa"/>
          </w:tcPr>
          <w:p w14:paraId="1FC39945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62EBF3C5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2ABA523C" w14:textId="77777777" w:rsidTr="005B0EF1">
        <w:trPr>
          <w:cantSplit/>
        </w:trPr>
        <w:tc>
          <w:tcPr>
            <w:tcW w:w="1843" w:type="dxa"/>
          </w:tcPr>
          <w:p w14:paraId="74E03C31" w14:textId="77777777" w:rsidR="00283D18" w:rsidRPr="00606521" w:rsidRDefault="00D734B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283D18" w:rsidRPr="00606521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182" w:type="dxa"/>
          </w:tcPr>
          <w:p w14:paraId="0276C890" w14:textId="77777777" w:rsidR="00283D18" w:rsidRPr="00606521" w:rsidRDefault="006C2887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606521">
              <w:rPr>
                <w:rFonts w:ascii="Arial" w:hAnsi="Arial" w:cs="Arial"/>
              </w:rPr>
              <w:t>Implement and refine a planned design using technical theatre elements during the rehearsal process for devised or scripted drama/theatre work.</w:t>
            </w:r>
          </w:p>
        </w:tc>
        <w:tc>
          <w:tcPr>
            <w:tcW w:w="3529" w:type="dxa"/>
          </w:tcPr>
          <w:p w14:paraId="6D98A12B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10FFD37" w14:textId="77777777" w:rsidR="00283D18" w:rsidRPr="00606521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218D1389" w14:textId="77777777" w:rsidTr="005B0EF1">
        <w:trPr>
          <w:cantSplit/>
        </w:trPr>
        <w:tc>
          <w:tcPr>
            <w:tcW w:w="1843" w:type="dxa"/>
          </w:tcPr>
          <w:p w14:paraId="761101A7" w14:textId="77777777" w:rsidR="008969F9" w:rsidRPr="00606521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606521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182" w:type="dxa"/>
          </w:tcPr>
          <w:p w14:paraId="67D3ABCE" w14:textId="77777777" w:rsidR="008969F9" w:rsidRPr="00606521" w:rsidRDefault="008969F9" w:rsidP="005B0EF1">
            <w:pPr>
              <w:rPr>
                <w:rFonts w:ascii="Arial" w:hAnsi="Arial" w:cs="Arial"/>
                <w:b/>
              </w:rPr>
            </w:pPr>
            <w:r w:rsidRPr="00606521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529" w:type="dxa"/>
          </w:tcPr>
          <w:p w14:paraId="76CF48A5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E25E6DC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06521" w14:paraId="1ADC2A99" w14:textId="77777777" w:rsidTr="005B0EF1">
        <w:trPr>
          <w:cantSplit/>
        </w:trPr>
        <w:tc>
          <w:tcPr>
            <w:tcW w:w="1843" w:type="dxa"/>
          </w:tcPr>
          <w:p w14:paraId="374027B2" w14:textId="77777777" w:rsidR="00A9476C" w:rsidRPr="00606521" w:rsidRDefault="00D734B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182" w:type="dxa"/>
          </w:tcPr>
          <w:p w14:paraId="60CD052C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Explore different pacing to better communicate the story in a drama/theatre work.</w:t>
            </w:r>
          </w:p>
        </w:tc>
        <w:tc>
          <w:tcPr>
            <w:tcW w:w="3529" w:type="dxa"/>
          </w:tcPr>
          <w:p w14:paraId="6B699379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08CE6F91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34CF1C13" w14:textId="77777777" w:rsidTr="005B0EF1">
        <w:trPr>
          <w:cantSplit/>
        </w:trPr>
        <w:tc>
          <w:tcPr>
            <w:tcW w:w="1843" w:type="dxa"/>
          </w:tcPr>
          <w:p w14:paraId="02ECE945" w14:textId="77777777" w:rsidR="00283D18" w:rsidRPr="00606521" w:rsidRDefault="00D734B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283D18" w:rsidRPr="00606521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182" w:type="dxa"/>
          </w:tcPr>
          <w:p w14:paraId="1E3281B6" w14:textId="77777777" w:rsidR="00283D18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Use various character objectives and tactics in a drama/theatre work to overcome an obstacle.</w:t>
            </w:r>
          </w:p>
        </w:tc>
        <w:tc>
          <w:tcPr>
            <w:tcW w:w="3529" w:type="dxa"/>
          </w:tcPr>
          <w:p w14:paraId="61CDCEAD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2E56223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606521" w14:paraId="42F74C8F" w14:textId="77777777" w:rsidTr="005B0EF1">
        <w:trPr>
          <w:cantSplit/>
        </w:trPr>
        <w:tc>
          <w:tcPr>
            <w:tcW w:w="1843" w:type="dxa"/>
          </w:tcPr>
          <w:p w14:paraId="00F127D9" w14:textId="77777777" w:rsidR="00FC0188" w:rsidRPr="00606521" w:rsidRDefault="00D734B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182" w:type="dxa"/>
          </w:tcPr>
          <w:p w14:paraId="3456BF7E" w14:textId="212787F3" w:rsidR="00FC0188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Use a variety of acting techniques to increase skills in a rehearsal or drama/theatre performance</w:t>
            </w:r>
            <w:r w:rsidR="1C6ADF4D" w:rsidRPr="0060652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29" w:type="dxa"/>
          </w:tcPr>
          <w:p w14:paraId="07547A01" w14:textId="77777777" w:rsidR="00FC0188" w:rsidRPr="0060652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60652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FC0188" w:rsidRPr="0060652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6537F28F" w14:textId="77777777" w:rsidR="00FC0188" w:rsidRPr="00606521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606521" w14:paraId="092F0D66" w14:textId="77777777" w:rsidTr="005B0EF1">
        <w:trPr>
          <w:cantSplit/>
        </w:trPr>
        <w:tc>
          <w:tcPr>
            <w:tcW w:w="1843" w:type="dxa"/>
          </w:tcPr>
          <w:p w14:paraId="625C1E0E" w14:textId="77777777" w:rsidR="00941177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182" w:type="dxa"/>
          </w:tcPr>
          <w:p w14:paraId="2C87CA4D" w14:textId="77777777" w:rsidR="00941177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Use a variety of technical theatre elements to create a design for a rehearsal or drama/theatre production.</w:t>
            </w:r>
          </w:p>
        </w:tc>
        <w:tc>
          <w:tcPr>
            <w:tcW w:w="3529" w:type="dxa"/>
          </w:tcPr>
          <w:p w14:paraId="6DFB9E20" w14:textId="77777777" w:rsidR="00941177" w:rsidRPr="0060652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60652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941177" w:rsidRPr="0060652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44A5D23" w14:textId="77777777" w:rsidR="00941177" w:rsidRPr="00606521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2953FDF6" w14:textId="77777777" w:rsidTr="005B0EF1">
        <w:trPr>
          <w:cantSplit/>
        </w:trPr>
        <w:tc>
          <w:tcPr>
            <w:tcW w:w="1843" w:type="dxa"/>
          </w:tcPr>
          <w:p w14:paraId="6A7A98EA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182" w:type="dxa"/>
          </w:tcPr>
          <w:p w14:paraId="7DB2F043" w14:textId="4E2E1A7A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Perform a rehearsed, scripted scene from a drama/theatre work for an audience</w:t>
            </w:r>
            <w:r w:rsidR="185DB8D1" w:rsidRPr="00606521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529" w:type="dxa"/>
          </w:tcPr>
          <w:p w14:paraId="738610EB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3B7B4B8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1679597A" w14:textId="77777777" w:rsidTr="005B0EF1">
        <w:trPr>
          <w:cantSplit/>
        </w:trPr>
        <w:tc>
          <w:tcPr>
            <w:tcW w:w="1843" w:type="dxa"/>
          </w:tcPr>
          <w:p w14:paraId="33BB5B02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182" w:type="dxa"/>
          </w:tcPr>
          <w:p w14:paraId="07D6A3ED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529" w:type="dxa"/>
          </w:tcPr>
          <w:p w14:paraId="3EE186E2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9476843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06521" w14:paraId="137E0951" w14:textId="77777777" w:rsidTr="005B0EF1">
        <w:trPr>
          <w:cantSplit/>
        </w:trPr>
        <w:tc>
          <w:tcPr>
            <w:tcW w:w="1843" w:type="dxa"/>
          </w:tcPr>
          <w:p w14:paraId="2F829ACC" w14:textId="77777777" w:rsidR="00A9476C" w:rsidRPr="00606521" w:rsidRDefault="00D734B9" w:rsidP="00A9476C">
            <w:pPr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lastRenderedPageBreak/>
              <w:t>8</w:t>
            </w:r>
            <w:r w:rsidR="008969F9" w:rsidRPr="00606521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182" w:type="dxa"/>
          </w:tcPr>
          <w:p w14:paraId="0483E944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Apply appropriate criteria to the evaluation of artistic choices in a drama/theatre work.</w:t>
            </w:r>
          </w:p>
        </w:tc>
        <w:tc>
          <w:tcPr>
            <w:tcW w:w="3529" w:type="dxa"/>
          </w:tcPr>
          <w:p w14:paraId="3A0FF5F2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2BA226A1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1BBC2F3C" w14:textId="77777777" w:rsidTr="005B0EF1">
        <w:trPr>
          <w:cantSplit/>
        </w:trPr>
        <w:tc>
          <w:tcPr>
            <w:tcW w:w="1843" w:type="dxa"/>
          </w:tcPr>
          <w:p w14:paraId="4EBA30C9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D44352" w:rsidRPr="00606521">
              <w:rPr>
                <w:rFonts w:ascii="Arial" w:hAnsi="Arial" w:cs="Arial"/>
                <w:noProof/>
              </w:rPr>
              <w:t>.</w:t>
            </w:r>
            <w:r w:rsidR="008969F9" w:rsidRPr="00606521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182" w:type="dxa"/>
          </w:tcPr>
          <w:p w14:paraId="6B32F7F6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Recognize and share artistic choices when participating in or observing a drama/theatre work.</w:t>
            </w:r>
          </w:p>
        </w:tc>
        <w:tc>
          <w:tcPr>
            <w:tcW w:w="3529" w:type="dxa"/>
          </w:tcPr>
          <w:p w14:paraId="17AD93B2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2DBF0D7D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222CA2D5" w14:textId="77777777" w:rsidTr="005B0EF1">
        <w:trPr>
          <w:cantSplit/>
        </w:trPr>
        <w:tc>
          <w:tcPr>
            <w:tcW w:w="1843" w:type="dxa"/>
          </w:tcPr>
          <w:p w14:paraId="44EBA488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182" w:type="dxa"/>
          </w:tcPr>
          <w:p w14:paraId="13ECBF6F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Analyze how cultural contexts influence the evaluation of a drama/theatre work.</w:t>
            </w:r>
          </w:p>
        </w:tc>
        <w:tc>
          <w:tcPr>
            <w:tcW w:w="3529" w:type="dxa"/>
          </w:tcPr>
          <w:p w14:paraId="6B62F1B3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921983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54B23250" w14:textId="77777777" w:rsidTr="005B0EF1">
        <w:trPr>
          <w:cantSplit/>
        </w:trPr>
        <w:tc>
          <w:tcPr>
            <w:tcW w:w="1843" w:type="dxa"/>
          </w:tcPr>
          <w:p w14:paraId="5C2F1538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182" w:type="dxa"/>
          </w:tcPr>
          <w:p w14:paraId="19C31D39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Apply personal aesthetics, preferences, and beliefs to evaluate a drama/theatre work.</w:t>
            </w:r>
          </w:p>
        </w:tc>
        <w:tc>
          <w:tcPr>
            <w:tcW w:w="3529" w:type="dxa"/>
          </w:tcPr>
          <w:p w14:paraId="296FEF7D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769D0D3C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4CD245A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72410E8E" w14:textId="77777777" w:rsidTr="005B0EF1">
        <w:trPr>
          <w:cantSplit/>
        </w:trPr>
        <w:tc>
          <w:tcPr>
            <w:tcW w:w="1843" w:type="dxa"/>
          </w:tcPr>
          <w:p w14:paraId="764BDFC6" w14:textId="77777777" w:rsidR="008969F9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182" w:type="dxa"/>
          </w:tcPr>
          <w:p w14:paraId="54BAD1B0" w14:textId="77777777" w:rsidR="008969F9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Respond to a drama/theatre work using supporting evidence, personal aesthetics, and artistic criteria.</w:t>
            </w:r>
          </w:p>
        </w:tc>
        <w:tc>
          <w:tcPr>
            <w:tcW w:w="3529" w:type="dxa"/>
          </w:tcPr>
          <w:p w14:paraId="1231BE67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0D7AA69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7196D064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1FD50332" w14:textId="77777777" w:rsidTr="005B0EF1">
        <w:trPr>
          <w:cantSplit/>
        </w:trPr>
        <w:tc>
          <w:tcPr>
            <w:tcW w:w="1843" w:type="dxa"/>
          </w:tcPr>
          <w:p w14:paraId="1559EECA" w14:textId="77777777" w:rsidR="00283D18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283D18" w:rsidRPr="00606521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182" w:type="dxa"/>
          </w:tcPr>
          <w:p w14:paraId="2AF4BED1" w14:textId="77777777" w:rsidR="00283D18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Assess the impact of a drama/theatre work on a specific audience.</w:t>
            </w:r>
          </w:p>
        </w:tc>
        <w:tc>
          <w:tcPr>
            <w:tcW w:w="3529" w:type="dxa"/>
          </w:tcPr>
          <w:p w14:paraId="34FF1C98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8A21919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6BD18F9B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606521" w14:paraId="76FC6CA8" w14:textId="77777777" w:rsidTr="005B0EF1">
        <w:trPr>
          <w:cantSplit/>
        </w:trPr>
        <w:tc>
          <w:tcPr>
            <w:tcW w:w="1843" w:type="dxa"/>
          </w:tcPr>
          <w:p w14:paraId="53534968" w14:textId="77777777" w:rsidR="00283D18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283D18" w:rsidRPr="00606521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182" w:type="dxa"/>
          </w:tcPr>
          <w:p w14:paraId="4BCCB14B" w14:textId="77777777" w:rsidR="00283D18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Differentiate the effect of technical theatre elements used in a drama/theatre work to assess aesthetic choices.</w:t>
            </w:r>
          </w:p>
        </w:tc>
        <w:tc>
          <w:tcPr>
            <w:tcW w:w="3529" w:type="dxa"/>
          </w:tcPr>
          <w:p w14:paraId="238601FE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B08B5D1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6DEB4AB" w14:textId="77777777" w:rsidR="00283D18" w:rsidRPr="00606521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00AC2B95" w14:textId="77777777" w:rsidTr="005B0EF1">
        <w:trPr>
          <w:cantSplit/>
        </w:trPr>
        <w:tc>
          <w:tcPr>
            <w:tcW w:w="1843" w:type="dxa"/>
          </w:tcPr>
          <w:p w14:paraId="53C98A13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182" w:type="dxa"/>
          </w:tcPr>
          <w:p w14:paraId="7A07708C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529" w:type="dxa"/>
          </w:tcPr>
          <w:p w14:paraId="6E39ACC9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14:paraId="549A8641" w14:textId="77777777" w:rsidR="008969F9" w:rsidRPr="00606521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606521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606521" w14:paraId="0FFC20AE" w14:textId="77777777" w:rsidTr="005B0EF1">
        <w:trPr>
          <w:cantSplit/>
        </w:trPr>
        <w:tc>
          <w:tcPr>
            <w:tcW w:w="1843" w:type="dxa"/>
          </w:tcPr>
          <w:p w14:paraId="1B6D5181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182" w:type="dxa"/>
          </w:tcPr>
          <w:p w14:paraId="47BC0C6A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Examine a community issue through multiple perspectives in a drama/theatre work.</w:t>
            </w:r>
          </w:p>
        </w:tc>
        <w:tc>
          <w:tcPr>
            <w:tcW w:w="3529" w:type="dxa"/>
          </w:tcPr>
          <w:p w14:paraId="0AD9C6F4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5F9C3DC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023141B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42B1392A" w14:textId="77777777" w:rsidTr="005B0EF1">
        <w:trPr>
          <w:cantSplit/>
        </w:trPr>
        <w:tc>
          <w:tcPr>
            <w:tcW w:w="1843" w:type="dxa"/>
          </w:tcPr>
          <w:p w14:paraId="25027974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lastRenderedPageBreak/>
              <w:t>8</w:t>
            </w:r>
            <w:r w:rsidR="008969F9" w:rsidRPr="00606521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182" w:type="dxa"/>
          </w:tcPr>
          <w:p w14:paraId="79357526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Use different forms, styles, and genres of drama/theatre work to examine contemporary social, cultural, or global issues.</w:t>
            </w:r>
          </w:p>
        </w:tc>
        <w:tc>
          <w:tcPr>
            <w:tcW w:w="3529" w:type="dxa"/>
          </w:tcPr>
          <w:p w14:paraId="1F3B1409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4355AD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1A965116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606521" w14:paraId="4B12A36A" w14:textId="77777777" w:rsidTr="005B0EF1">
        <w:trPr>
          <w:cantSplit/>
        </w:trPr>
        <w:tc>
          <w:tcPr>
            <w:tcW w:w="1843" w:type="dxa"/>
          </w:tcPr>
          <w:p w14:paraId="33769A8D" w14:textId="77777777" w:rsidR="00A9476C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182" w:type="dxa"/>
          </w:tcPr>
          <w:p w14:paraId="078D2376" w14:textId="77777777" w:rsidR="00A9476C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Examine the practices, issues, and ethics of appropriation, fair use, copyright, open source, and creative commons as they apply to creating works of art and design.</w:t>
            </w:r>
          </w:p>
        </w:tc>
        <w:tc>
          <w:tcPr>
            <w:tcW w:w="3529" w:type="dxa"/>
          </w:tcPr>
          <w:p w14:paraId="7DF4E37C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DA6542E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3041E394" w14:textId="77777777" w:rsidR="00A9476C" w:rsidRPr="00606521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2B1D93B6" w14:textId="77777777" w:rsidTr="005B0EF1">
        <w:trPr>
          <w:cantSplit/>
        </w:trPr>
        <w:tc>
          <w:tcPr>
            <w:tcW w:w="1843" w:type="dxa"/>
          </w:tcPr>
          <w:p w14:paraId="49E9258D" w14:textId="77777777" w:rsidR="008969F9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182" w:type="dxa"/>
          </w:tcPr>
          <w:p w14:paraId="18DB6604" w14:textId="77777777" w:rsidR="008969F9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Research the story elements of a staged drama/theatre work and compare them to another production of the same work.</w:t>
            </w:r>
          </w:p>
        </w:tc>
        <w:tc>
          <w:tcPr>
            <w:tcW w:w="3529" w:type="dxa"/>
          </w:tcPr>
          <w:p w14:paraId="722B00AE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E1831B3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54E11D2A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606521" w14:paraId="4FF31DB7" w14:textId="77777777" w:rsidTr="005B0EF1">
        <w:trPr>
          <w:cantSplit/>
        </w:trPr>
        <w:tc>
          <w:tcPr>
            <w:tcW w:w="1843" w:type="dxa"/>
          </w:tcPr>
          <w:p w14:paraId="0E3D4CD8" w14:textId="77777777" w:rsidR="008969F9" w:rsidRPr="00606521" w:rsidRDefault="00D734B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8</w:t>
            </w:r>
            <w:r w:rsidR="008969F9" w:rsidRPr="00606521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182" w:type="dxa"/>
          </w:tcPr>
          <w:p w14:paraId="10057FD6" w14:textId="77777777" w:rsidR="008969F9" w:rsidRPr="00606521" w:rsidRDefault="006C2887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606521">
              <w:rPr>
                <w:rFonts w:ascii="Arial" w:hAnsi="Arial" w:cs="Arial"/>
                <w:noProof/>
              </w:rPr>
              <w:t>Identify and use artifacts from a time period and place to develop performance and design choices in a drama/theatre work.</w:t>
            </w:r>
          </w:p>
        </w:tc>
        <w:tc>
          <w:tcPr>
            <w:tcW w:w="3529" w:type="dxa"/>
          </w:tcPr>
          <w:p w14:paraId="31126E5D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2431CDC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6" w:type="dxa"/>
            <w:shd w:val="clear" w:color="auto" w:fill="D9D9D9" w:themeFill="background1" w:themeFillShade="D9"/>
          </w:tcPr>
          <w:p w14:paraId="49E398E2" w14:textId="77777777" w:rsidR="008969F9" w:rsidRPr="00606521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30EBE655" w:rsidR="000A3980" w:rsidRDefault="000A3980" w:rsidP="00606521">
      <w:pPr>
        <w:rPr>
          <w:rFonts w:ascii="Arial" w:hAnsi="Arial" w:cs="Arial"/>
          <w:b/>
          <w:noProof/>
        </w:rPr>
      </w:pPr>
    </w:p>
    <w:p w14:paraId="6A088C2C" w14:textId="77777777" w:rsidR="005C668C" w:rsidRPr="00660149" w:rsidRDefault="005C668C" w:rsidP="005C668C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64F01954" w14:textId="77777777" w:rsidR="005C668C" w:rsidRDefault="005C668C" w:rsidP="00606521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5C668C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B2293" w14:textId="77777777" w:rsidR="00617FA8" w:rsidRDefault="00617FA8">
      <w:r>
        <w:separator/>
      </w:r>
    </w:p>
  </w:endnote>
  <w:endnote w:type="continuationSeparator" w:id="0">
    <w:p w14:paraId="1D765894" w14:textId="77777777" w:rsidR="00617FA8" w:rsidRDefault="0061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AE0" w14:textId="77777777" w:rsidR="00617FA8" w:rsidRDefault="00617FA8">
      <w:r>
        <w:separator/>
      </w:r>
    </w:p>
  </w:footnote>
  <w:footnote w:type="continuationSeparator" w:id="0">
    <w:p w14:paraId="44C3093E" w14:textId="77777777" w:rsidR="00617FA8" w:rsidRDefault="0061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02CD3"/>
    <w:rsid w:val="0031379D"/>
    <w:rsid w:val="00320718"/>
    <w:rsid w:val="00345C92"/>
    <w:rsid w:val="00346AC0"/>
    <w:rsid w:val="003471AA"/>
    <w:rsid w:val="00364DBF"/>
    <w:rsid w:val="003818C0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55C04"/>
    <w:rsid w:val="00563C1E"/>
    <w:rsid w:val="005833FA"/>
    <w:rsid w:val="00586036"/>
    <w:rsid w:val="005B0EF1"/>
    <w:rsid w:val="005B6390"/>
    <w:rsid w:val="005C668C"/>
    <w:rsid w:val="005E105A"/>
    <w:rsid w:val="005F7B4F"/>
    <w:rsid w:val="00606521"/>
    <w:rsid w:val="00610A12"/>
    <w:rsid w:val="00617FA8"/>
    <w:rsid w:val="00684292"/>
    <w:rsid w:val="006951F2"/>
    <w:rsid w:val="006A0582"/>
    <w:rsid w:val="006B1C93"/>
    <w:rsid w:val="006C0ABB"/>
    <w:rsid w:val="006C2887"/>
    <w:rsid w:val="006D3785"/>
    <w:rsid w:val="006E3E43"/>
    <w:rsid w:val="00742E9D"/>
    <w:rsid w:val="00744F28"/>
    <w:rsid w:val="00745A56"/>
    <w:rsid w:val="00771087"/>
    <w:rsid w:val="0079189F"/>
    <w:rsid w:val="007F7243"/>
    <w:rsid w:val="00800B9D"/>
    <w:rsid w:val="008512E5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82C88"/>
    <w:rsid w:val="00A921EF"/>
    <w:rsid w:val="00A9476C"/>
    <w:rsid w:val="00B001FF"/>
    <w:rsid w:val="00B114B1"/>
    <w:rsid w:val="00C1300E"/>
    <w:rsid w:val="00CA674C"/>
    <w:rsid w:val="00CC731C"/>
    <w:rsid w:val="00CE59E0"/>
    <w:rsid w:val="00D44352"/>
    <w:rsid w:val="00D734B9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F0C2E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185DB8D1"/>
    <w:rsid w:val="1C6ADF4D"/>
    <w:rsid w:val="7323B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741CE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FE25-64B5-42E8-B01B-71DA3EF8FB8C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AB30A80D-4154-432A-88CA-F36325D8C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37D1E-D651-44D4-A409-B736EDEB9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DAA02-4F32-4F47-BB73-6A0BBBD6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Eight Theatre Standards Map - Instructional Materials (CA Dept of Education)</vt:lpstr>
    </vt:vector>
  </TitlesOfParts>
  <Company>CA Dept of Education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Eight Theatre Standards Map - Instructional Materials (CA Dept of Education)</dc:title>
  <dc:subject>Standards Map Template–2021 Arts Education Adoption Grade Eight Theatre.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2020-06-30T17:31:00Z</dcterms:created>
  <dcterms:modified xsi:type="dcterms:W3CDTF">2020-07-03T02:16:00Z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