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A895F" w14:textId="77777777" w:rsidR="007559DE" w:rsidRDefault="00125FB9" w:rsidP="00956447">
      <w:pPr>
        <w:pStyle w:val="Heading1"/>
        <w:spacing w:after="240"/>
      </w:pPr>
      <w:r>
        <w:t>Form D</w:t>
      </w:r>
      <w:r w:rsidR="007F09EE">
        <w:t xml:space="preserve"> </w:t>
      </w:r>
    </w:p>
    <w:p w14:paraId="778A8960" w14:textId="77777777" w:rsidR="0032005B" w:rsidRPr="00675513" w:rsidRDefault="007559DE" w:rsidP="00675513">
      <w:pPr>
        <w:pStyle w:val="Heading2"/>
      </w:pPr>
      <w:r w:rsidRPr="00675513">
        <w:t>Early Literacy Support Block Grant</w:t>
      </w:r>
      <w:r w:rsidR="00DC2E23" w:rsidRPr="00675513">
        <w:t xml:space="preserve">: </w:t>
      </w:r>
      <w:r w:rsidR="00EE68C4" w:rsidRPr="00675513">
        <w:t xml:space="preserve">Expert Lead </w:t>
      </w:r>
      <w:r w:rsidR="00E955A3" w:rsidRPr="00675513">
        <w:t xml:space="preserve">in Literacy </w:t>
      </w:r>
      <w:r w:rsidR="00DC2E23" w:rsidRPr="00675513">
        <w:br/>
      </w:r>
      <w:r w:rsidR="0032005B" w:rsidRPr="00675513">
        <w:t>Activities, Timeline, and Responsible Parties Template</w:t>
      </w:r>
    </w:p>
    <w:p w14:paraId="778A8961" w14:textId="77777777" w:rsidR="00956447" w:rsidRDefault="00956447" w:rsidP="00956447">
      <w:r>
        <w:t xml:space="preserve">The </w:t>
      </w:r>
      <w:r w:rsidR="00EE68C4">
        <w:t>Early Literacy Support Block (ELSB) Grant: Expert Lead</w:t>
      </w:r>
      <w:r w:rsidR="007559DE">
        <w:t xml:space="preserve"> in Literacy</w:t>
      </w:r>
      <w:r w:rsidR="00EE68C4">
        <w:t xml:space="preserve"> </w:t>
      </w:r>
      <w:r>
        <w:t xml:space="preserve">Activities, Timeline, and Responsible Parties Template must be filled out by applicants and </w:t>
      </w:r>
      <w:bookmarkStart w:id="0" w:name="_GoBack"/>
      <w:bookmarkEnd w:id="0"/>
      <w:r>
        <w:t>attached to the online application.</w:t>
      </w:r>
    </w:p>
    <w:p w14:paraId="778A8962" w14:textId="77777777" w:rsidR="0032005B" w:rsidRPr="00675513" w:rsidRDefault="0032005B" w:rsidP="00675513">
      <w:pPr>
        <w:pStyle w:val="Heading2"/>
      </w:pPr>
      <w:r w:rsidRPr="00675513">
        <w:t xml:space="preserve">Instructions: </w:t>
      </w:r>
    </w:p>
    <w:p w14:paraId="778A8963" w14:textId="77777777" w:rsidR="0032005B" w:rsidRPr="00B34C6F" w:rsidRDefault="0032005B" w:rsidP="00B34C6F">
      <w:pPr>
        <w:widowControl/>
        <w:numPr>
          <w:ilvl w:val="0"/>
          <w:numId w:val="1"/>
        </w:numPr>
        <w:spacing w:after="240"/>
        <w:rPr>
          <w:rFonts w:cs="Arial"/>
          <w:snapToGrid/>
          <w:szCs w:val="22"/>
          <w:lang w:eastAsia="x-none"/>
        </w:rPr>
      </w:pPr>
      <w:r w:rsidRPr="00B34C6F">
        <w:rPr>
          <w:rFonts w:cs="Arial"/>
          <w:snapToGrid/>
          <w:szCs w:val="22"/>
          <w:lang w:eastAsia="x-none"/>
        </w:rPr>
        <w:t>Use</w:t>
      </w:r>
      <w:r w:rsidRPr="00B34C6F">
        <w:rPr>
          <w:rFonts w:cs="Arial"/>
          <w:snapToGrid/>
          <w:szCs w:val="22"/>
          <w:lang w:val="x-none" w:eastAsia="x-none"/>
        </w:rPr>
        <w:t xml:space="preserve"> the chart</w:t>
      </w:r>
      <w:r w:rsidRPr="00B34C6F">
        <w:rPr>
          <w:rFonts w:cs="Arial"/>
          <w:snapToGrid/>
          <w:szCs w:val="22"/>
          <w:lang w:eastAsia="x-none"/>
        </w:rPr>
        <w:t xml:space="preserve"> </w:t>
      </w:r>
      <w:r w:rsidRPr="00B34C6F">
        <w:rPr>
          <w:rFonts w:cs="Arial"/>
          <w:snapToGrid/>
          <w:szCs w:val="22"/>
          <w:lang w:val="x-none" w:eastAsia="x-none"/>
        </w:rPr>
        <w:t xml:space="preserve">below </w:t>
      </w:r>
      <w:r w:rsidRPr="00B34C6F">
        <w:rPr>
          <w:rFonts w:cs="Arial"/>
          <w:snapToGrid/>
          <w:szCs w:val="22"/>
          <w:lang w:eastAsia="x-none"/>
        </w:rPr>
        <w:t xml:space="preserve">as a template to outline the Key Project Activities, Timeline, Responsible Party/Parties, and </w:t>
      </w:r>
      <w:r w:rsidR="00620234">
        <w:rPr>
          <w:rFonts w:cs="Arial"/>
          <w:snapToGrid/>
          <w:szCs w:val="22"/>
          <w:lang w:eastAsia="x-none"/>
        </w:rPr>
        <w:t>Expected Learning Outcomes</w:t>
      </w:r>
      <w:r w:rsidR="00956447">
        <w:rPr>
          <w:rFonts w:cs="Arial"/>
          <w:snapToGrid/>
          <w:szCs w:val="22"/>
          <w:lang w:eastAsia="x-none"/>
        </w:rPr>
        <w:t>.</w:t>
      </w:r>
      <w:r w:rsidR="007F09EE">
        <w:rPr>
          <w:rFonts w:cs="Arial"/>
          <w:snapToGrid/>
          <w:szCs w:val="22"/>
          <w:lang w:eastAsia="x-none"/>
        </w:rPr>
        <w:t xml:space="preserve"> </w:t>
      </w:r>
    </w:p>
    <w:p w14:paraId="778A8964" w14:textId="77777777" w:rsidR="0032005B" w:rsidRPr="00B34C6F" w:rsidRDefault="0032005B" w:rsidP="00B34C6F">
      <w:pPr>
        <w:widowControl/>
        <w:numPr>
          <w:ilvl w:val="0"/>
          <w:numId w:val="1"/>
        </w:numPr>
        <w:spacing w:after="240"/>
        <w:rPr>
          <w:rFonts w:cs="Arial"/>
          <w:snapToGrid/>
          <w:szCs w:val="22"/>
          <w:lang w:eastAsia="x-none"/>
        </w:rPr>
      </w:pPr>
      <w:r w:rsidRPr="00B34C6F">
        <w:rPr>
          <w:rFonts w:cs="Arial"/>
          <w:snapToGrid/>
          <w:szCs w:val="22"/>
          <w:lang w:eastAsia="x-none"/>
        </w:rPr>
        <w:t>Add additional lines as needed.</w:t>
      </w:r>
    </w:p>
    <w:tbl>
      <w:tblPr>
        <w:tblStyle w:val="TableGrid"/>
        <w:tblW w:w="9795" w:type="dxa"/>
        <w:tblLook w:val="01E0" w:firstRow="1" w:lastRow="1" w:firstColumn="1" w:lastColumn="1" w:noHBand="0" w:noVBand="0"/>
        <w:tblDescription w:val="Key Project Activities, Timeline, Responsible Party/Parties, and Expected Learning chart. "/>
      </w:tblPr>
      <w:tblGrid>
        <w:gridCol w:w="2111"/>
        <w:gridCol w:w="1964"/>
        <w:gridCol w:w="1636"/>
        <w:gridCol w:w="1964"/>
        <w:gridCol w:w="2120"/>
      </w:tblGrid>
      <w:tr w:rsidR="0032005B" w:rsidRPr="00661242" w14:paraId="778A896B" w14:textId="77777777" w:rsidTr="00DB0BBF">
        <w:trPr>
          <w:cantSplit/>
          <w:trHeight w:val="919"/>
          <w:tblHeader/>
        </w:trPr>
        <w:tc>
          <w:tcPr>
            <w:tcW w:w="2111" w:type="dxa"/>
          </w:tcPr>
          <w:p w14:paraId="778A8965" w14:textId="77777777" w:rsidR="0032005B" w:rsidRPr="001A41A2" w:rsidRDefault="0032005B" w:rsidP="001A41A2">
            <w:pPr>
              <w:widowControl/>
              <w:jc w:val="center"/>
              <w:rPr>
                <w:rFonts w:cs="Arial"/>
                <w:b/>
                <w:snapToGrid/>
                <w:sz w:val="22"/>
                <w:szCs w:val="22"/>
              </w:rPr>
            </w:pPr>
            <w:r w:rsidRPr="001A41A2">
              <w:rPr>
                <w:rFonts w:cs="Arial"/>
                <w:b/>
                <w:snapToGrid/>
                <w:sz w:val="22"/>
                <w:szCs w:val="22"/>
              </w:rPr>
              <w:t>Key Project Activity</w:t>
            </w:r>
          </w:p>
        </w:tc>
        <w:tc>
          <w:tcPr>
            <w:tcW w:w="1964" w:type="dxa"/>
          </w:tcPr>
          <w:p w14:paraId="778A8966" w14:textId="77777777" w:rsidR="0032005B" w:rsidRPr="001A41A2" w:rsidRDefault="0032005B" w:rsidP="001A41A2">
            <w:pPr>
              <w:widowControl/>
              <w:jc w:val="center"/>
              <w:rPr>
                <w:rFonts w:cs="Arial"/>
                <w:b/>
                <w:snapToGrid/>
                <w:sz w:val="22"/>
                <w:szCs w:val="22"/>
              </w:rPr>
            </w:pPr>
            <w:r w:rsidRPr="001A41A2">
              <w:rPr>
                <w:rFonts w:cs="Arial"/>
                <w:b/>
                <w:snapToGrid/>
                <w:sz w:val="22"/>
                <w:szCs w:val="22"/>
              </w:rPr>
              <w:t>Relates to Which Project Component or Outcome</w:t>
            </w:r>
          </w:p>
        </w:tc>
        <w:tc>
          <w:tcPr>
            <w:tcW w:w="1636" w:type="dxa"/>
          </w:tcPr>
          <w:p w14:paraId="778A8967" w14:textId="77777777" w:rsidR="0032005B" w:rsidRPr="001A41A2" w:rsidRDefault="0032005B" w:rsidP="001A41A2">
            <w:pPr>
              <w:widowControl/>
              <w:jc w:val="center"/>
              <w:rPr>
                <w:rFonts w:cs="Arial"/>
                <w:b/>
                <w:snapToGrid/>
                <w:sz w:val="22"/>
                <w:szCs w:val="22"/>
              </w:rPr>
            </w:pPr>
            <w:r w:rsidRPr="001A41A2">
              <w:rPr>
                <w:rFonts w:cs="Arial"/>
                <w:b/>
                <w:snapToGrid/>
                <w:sz w:val="22"/>
                <w:szCs w:val="22"/>
              </w:rPr>
              <w:t xml:space="preserve">Completion Date </w:t>
            </w:r>
          </w:p>
          <w:p w14:paraId="778A8968" w14:textId="77777777" w:rsidR="0032005B" w:rsidRPr="001A41A2" w:rsidRDefault="0032005B" w:rsidP="001A41A2">
            <w:pPr>
              <w:widowControl/>
              <w:jc w:val="center"/>
              <w:rPr>
                <w:rFonts w:cs="Arial"/>
                <w:b/>
                <w:snapToGrid/>
                <w:sz w:val="22"/>
                <w:szCs w:val="22"/>
              </w:rPr>
            </w:pPr>
            <w:r w:rsidRPr="001A41A2">
              <w:rPr>
                <w:rFonts w:cs="Arial"/>
                <w:b/>
                <w:snapToGrid/>
                <w:sz w:val="22"/>
                <w:szCs w:val="22"/>
              </w:rPr>
              <w:t>(Timeline)</w:t>
            </w:r>
          </w:p>
        </w:tc>
        <w:tc>
          <w:tcPr>
            <w:tcW w:w="1964" w:type="dxa"/>
          </w:tcPr>
          <w:p w14:paraId="778A8969" w14:textId="77777777" w:rsidR="0032005B" w:rsidRPr="001A41A2" w:rsidRDefault="0032005B" w:rsidP="001A41A2">
            <w:pPr>
              <w:widowControl/>
              <w:jc w:val="center"/>
              <w:rPr>
                <w:rFonts w:cs="Arial"/>
                <w:b/>
                <w:snapToGrid/>
                <w:sz w:val="22"/>
                <w:szCs w:val="22"/>
              </w:rPr>
            </w:pPr>
            <w:r w:rsidRPr="001A41A2">
              <w:rPr>
                <w:rFonts w:cs="Arial"/>
                <w:b/>
                <w:snapToGrid/>
                <w:sz w:val="22"/>
                <w:szCs w:val="22"/>
              </w:rPr>
              <w:t>Responsible Party/Parties</w:t>
            </w:r>
          </w:p>
        </w:tc>
        <w:tc>
          <w:tcPr>
            <w:tcW w:w="2120" w:type="dxa"/>
          </w:tcPr>
          <w:p w14:paraId="778A896A" w14:textId="77777777" w:rsidR="0032005B" w:rsidRPr="001A41A2" w:rsidRDefault="0032005B" w:rsidP="001A41A2">
            <w:pPr>
              <w:widowControl/>
              <w:jc w:val="center"/>
              <w:rPr>
                <w:rFonts w:cs="Arial"/>
                <w:b/>
                <w:snapToGrid/>
                <w:sz w:val="22"/>
                <w:szCs w:val="22"/>
              </w:rPr>
            </w:pPr>
            <w:r w:rsidRPr="001A41A2">
              <w:rPr>
                <w:rFonts w:cs="Arial"/>
                <w:b/>
                <w:snapToGrid/>
                <w:sz w:val="22"/>
                <w:szCs w:val="22"/>
              </w:rPr>
              <w:t>Expected Learning Outcomes</w:t>
            </w:r>
          </w:p>
        </w:tc>
      </w:tr>
      <w:tr w:rsidR="0032005B" w:rsidRPr="00661242" w14:paraId="778A8971" w14:textId="77777777" w:rsidTr="00DB0BBF">
        <w:trPr>
          <w:cantSplit/>
          <w:trHeight w:val="227"/>
        </w:trPr>
        <w:tc>
          <w:tcPr>
            <w:tcW w:w="2111" w:type="dxa"/>
          </w:tcPr>
          <w:p w14:paraId="778A896C" w14:textId="5E6C0613" w:rsidR="0032005B" w:rsidRPr="001A41A2" w:rsidRDefault="00B34C6F" w:rsidP="001A41A2">
            <w:pPr>
              <w:widowControl/>
              <w:jc w:val="center"/>
              <w:rPr>
                <w:rFonts w:cs="Arial"/>
                <w:snapToGrid/>
                <w:szCs w:val="24"/>
              </w:rPr>
            </w:pPr>
            <w:r w:rsidRPr="001A41A2">
              <w:rPr>
                <w:rFonts w:cs="Arial"/>
                <w:snapToGrid/>
                <w:szCs w:val="24"/>
              </w:rPr>
              <w:t>[</w:t>
            </w:r>
            <w:r w:rsidR="00DB0BBF">
              <w:rPr>
                <w:rFonts w:cs="Arial"/>
                <w:snapToGrid/>
                <w:szCs w:val="24"/>
              </w:rPr>
              <w:t xml:space="preserve">Enter </w:t>
            </w:r>
            <w:r w:rsidR="0032005B" w:rsidRPr="001A41A2">
              <w:rPr>
                <w:rFonts w:cs="Arial"/>
                <w:snapToGrid/>
                <w:szCs w:val="24"/>
              </w:rPr>
              <w:t xml:space="preserve">Key </w:t>
            </w:r>
            <w:r w:rsidRPr="001A41A2">
              <w:rPr>
                <w:rFonts w:cs="Arial"/>
                <w:snapToGrid/>
                <w:szCs w:val="24"/>
              </w:rPr>
              <w:t>Project Activity]</w:t>
            </w:r>
          </w:p>
        </w:tc>
        <w:tc>
          <w:tcPr>
            <w:tcW w:w="1964" w:type="dxa"/>
          </w:tcPr>
          <w:p w14:paraId="778A896D" w14:textId="093D74E2" w:rsidR="0032005B" w:rsidRPr="001A41A2" w:rsidRDefault="00B34C6F" w:rsidP="001A41A2">
            <w:pPr>
              <w:widowControl/>
              <w:jc w:val="center"/>
              <w:rPr>
                <w:rFonts w:cs="Arial"/>
                <w:snapToGrid/>
                <w:szCs w:val="24"/>
              </w:rPr>
            </w:pPr>
            <w:r w:rsidRPr="001A41A2">
              <w:rPr>
                <w:rFonts w:cs="Arial"/>
                <w:snapToGrid/>
                <w:szCs w:val="24"/>
              </w:rPr>
              <w:t>[</w:t>
            </w:r>
            <w:r w:rsidR="00DB0BBF">
              <w:rPr>
                <w:rFonts w:cs="Arial"/>
                <w:snapToGrid/>
                <w:szCs w:val="24"/>
              </w:rPr>
              <w:t xml:space="preserve">Enter </w:t>
            </w:r>
            <w:r w:rsidRPr="001A41A2">
              <w:rPr>
                <w:rFonts w:cs="Arial"/>
                <w:snapToGrid/>
                <w:szCs w:val="24"/>
              </w:rPr>
              <w:t>Components or Outcomes]</w:t>
            </w:r>
          </w:p>
        </w:tc>
        <w:tc>
          <w:tcPr>
            <w:tcW w:w="1636" w:type="dxa"/>
          </w:tcPr>
          <w:p w14:paraId="778A896E" w14:textId="7C55C8AB" w:rsidR="0032005B" w:rsidRPr="001A41A2" w:rsidRDefault="00B34C6F" w:rsidP="001A41A2">
            <w:pPr>
              <w:widowControl/>
              <w:jc w:val="center"/>
              <w:rPr>
                <w:rFonts w:cs="Arial"/>
                <w:snapToGrid/>
                <w:szCs w:val="24"/>
              </w:rPr>
            </w:pPr>
            <w:r w:rsidRPr="001A41A2">
              <w:rPr>
                <w:rFonts w:cs="Arial"/>
                <w:snapToGrid/>
                <w:szCs w:val="24"/>
              </w:rPr>
              <w:t>[</w:t>
            </w:r>
            <w:r w:rsidR="00DB0BBF">
              <w:rPr>
                <w:rFonts w:cs="Arial"/>
                <w:snapToGrid/>
                <w:szCs w:val="24"/>
              </w:rPr>
              <w:t xml:space="preserve">Enter </w:t>
            </w:r>
            <w:r w:rsidRPr="001A41A2">
              <w:rPr>
                <w:rFonts w:cs="Arial"/>
                <w:snapToGrid/>
                <w:szCs w:val="24"/>
              </w:rPr>
              <w:t>Timeline]</w:t>
            </w:r>
          </w:p>
        </w:tc>
        <w:tc>
          <w:tcPr>
            <w:tcW w:w="1964" w:type="dxa"/>
          </w:tcPr>
          <w:p w14:paraId="778A896F" w14:textId="4C2C9321" w:rsidR="0032005B" w:rsidRPr="001A41A2" w:rsidRDefault="00B34C6F" w:rsidP="001A41A2">
            <w:pPr>
              <w:widowControl/>
              <w:jc w:val="center"/>
              <w:rPr>
                <w:rFonts w:cs="Arial"/>
                <w:snapToGrid/>
                <w:szCs w:val="24"/>
              </w:rPr>
            </w:pPr>
            <w:r w:rsidRPr="001A41A2">
              <w:rPr>
                <w:rFonts w:cs="Arial"/>
                <w:snapToGrid/>
                <w:szCs w:val="24"/>
              </w:rPr>
              <w:t>[</w:t>
            </w:r>
            <w:r w:rsidR="00DB0BBF">
              <w:rPr>
                <w:rFonts w:cs="Arial"/>
                <w:snapToGrid/>
                <w:szCs w:val="24"/>
              </w:rPr>
              <w:t xml:space="preserve">Enter </w:t>
            </w:r>
            <w:r w:rsidRPr="001A41A2">
              <w:rPr>
                <w:rFonts w:cs="Arial"/>
                <w:snapToGrid/>
                <w:szCs w:val="24"/>
              </w:rPr>
              <w:t>Responsible Party]</w:t>
            </w:r>
          </w:p>
        </w:tc>
        <w:tc>
          <w:tcPr>
            <w:tcW w:w="2120" w:type="dxa"/>
          </w:tcPr>
          <w:p w14:paraId="778A8970" w14:textId="53C38C07" w:rsidR="0032005B" w:rsidRPr="001A41A2" w:rsidRDefault="00B34C6F" w:rsidP="001A41A2">
            <w:pPr>
              <w:widowControl/>
              <w:jc w:val="center"/>
              <w:rPr>
                <w:rFonts w:cs="Arial"/>
                <w:snapToGrid/>
                <w:szCs w:val="24"/>
              </w:rPr>
            </w:pPr>
            <w:r w:rsidRPr="001A41A2">
              <w:rPr>
                <w:rFonts w:cs="Arial"/>
                <w:snapToGrid/>
                <w:szCs w:val="24"/>
              </w:rPr>
              <w:t>[</w:t>
            </w:r>
            <w:r w:rsidR="00DB0BBF">
              <w:rPr>
                <w:rFonts w:cs="Arial"/>
                <w:snapToGrid/>
                <w:szCs w:val="24"/>
              </w:rPr>
              <w:t xml:space="preserve">Enter </w:t>
            </w:r>
            <w:r w:rsidRPr="001A41A2">
              <w:rPr>
                <w:rFonts w:cs="Arial"/>
                <w:snapToGrid/>
                <w:szCs w:val="24"/>
              </w:rPr>
              <w:t>Expected Outcomes]</w:t>
            </w:r>
          </w:p>
        </w:tc>
      </w:tr>
    </w:tbl>
    <w:p w14:paraId="778A8972" w14:textId="77777777" w:rsidR="00132063" w:rsidRDefault="00132063" w:rsidP="00132063">
      <w:pPr>
        <w:pStyle w:val="Footer"/>
        <w:spacing w:before="240"/>
        <w:jc w:val="center"/>
      </w:pPr>
      <w:r>
        <w:t>California Department of Education</w:t>
      </w:r>
    </w:p>
    <w:p w14:paraId="778A8973" w14:textId="77777777" w:rsidR="00C17D81" w:rsidRDefault="00C063F4" w:rsidP="00132063">
      <w:pPr>
        <w:pStyle w:val="Footer"/>
        <w:jc w:val="center"/>
      </w:pPr>
      <w:r>
        <w:t xml:space="preserve">October </w:t>
      </w:r>
      <w:r w:rsidR="00132063">
        <w:t>2020</w:t>
      </w:r>
    </w:p>
    <w:sectPr w:rsidR="00C17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FB44D" w14:textId="77777777" w:rsidR="00AF1677" w:rsidRDefault="00AF1677" w:rsidP="00B3433A">
      <w:r>
        <w:separator/>
      </w:r>
    </w:p>
  </w:endnote>
  <w:endnote w:type="continuationSeparator" w:id="0">
    <w:p w14:paraId="4BCCC04E" w14:textId="77777777" w:rsidR="00AF1677" w:rsidRDefault="00AF1677" w:rsidP="00B3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6D22F" w14:textId="77777777" w:rsidR="00AF1677" w:rsidRDefault="00AF1677" w:rsidP="00B3433A">
      <w:r>
        <w:separator/>
      </w:r>
    </w:p>
  </w:footnote>
  <w:footnote w:type="continuationSeparator" w:id="0">
    <w:p w14:paraId="70FF93B6" w14:textId="77777777" w:rsidR="00AF1677" w:rsidRDefault="00AF1677" w:rsidP="00B34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9136D"/>
    <w:multiLevelType w:val="hybridMultilevel"/>
    <w:tmpl w:val="EBC2F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5B"/>
    <w:rsid w:val="000B48A9"/>
    <w:rsid w:val="000C4081"/>
    <w:rsid w:val="00113AE8"/>
    <w:rsid w:val="00125FB9"/>
    <w:rsid w:val="00132063"/>
    <w:rsid w:val="0013401D"/>
    <w:rsid w:val="0018601A"/>
    <w:rsid w:val="001A41A2"/>
    <w:rsid w:val="001C7F71"/>
    <w:rsid w:val="001E6C10"/>
    <w:rsid w:val="003027D4"/>
    <w:rsid w:val="0032005B"/>
    <w:rsid w:val="003417A2"/>
    <w:rsid w:val="003C2E85"/>
    <w:rsid w:val="00472E32"/>
    <w:rsid w:val="004C2873"/>
    <w:rsid w:val="004D3E26"/>
    <w:rsid w:val="00620234"/>
    <w:rsid w:val="006248B2"/>
    <w:rsid w:val="00675513"/>
    <w:rsid w:val="007559DE"/>
    <w:rsid w:val="007A4D74"/>
    <w:rsid w:val="007F09EE"/>
    <w:rsid w:val="00852A69"/>
    <w:rsid w:val="00871A9F"/>
    <w:rsid w:val="009543F1"/>
    <w:rsid w:val="00956447"/>
    <w:rsid w:val="009E41A6"/>
    <w:rsid w:val="00AF1677"/>
    <w:rsid w:val="00B1122E"/>
    <w:rsid w:val="00B3433A"/>
    <w:rsid w:val="00B34C6F"/>
    <w:rsid w:val="00BA36F1"/>
    <w:rsid w:val="00C063F4"/>
    <w:rsid w:val="00C17D81"/>
    <w:rsid w:val="00CA3FB3"/>
    <w:rsid w:val="00CB66B3"/>
    <w:rsid w:val="00D20BF4"/>
    <w:rsid w:val="00D525EF"/>
    <w:rsid w:val="00DB0BBF"/>
    <w:rsid w:val="00DC2E23"/>
    <w:rsid w:val="00E4673E"/>
    <w:rsid w:val="00E955A3"/>
    <w:rsid w:val="00EE68C4"/>
    <w:rsid w:val="00FB0CB4"/>
    <w:rsid w:val="00FE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A895F"/>
  <w15:chartTrackingRefBased/>
  <w15:docId w15:val="{4404FED3-8CF4-40BC-B03E-DC33CE5E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05B"/>
    <w:pPr>
      <w:widowControl w:val="0"/>
    </w:pPr>
    <w:rPr>
      <w:rFonts w:ascii="Arial" w:eastAsia="Times New Roman" w:hAnsi="Arial"/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C6F"/>
    <w:pPr>
      <w:widowControl/>
      <w:jc w:val="center"/>
      <w:outlineLvl w:val="0"/>
    </w:pPr>
    <w:rPr>
      <w:b/>
      <w:snapToGrid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513"/>
    <w:pPr>
      <w:widowControl/>
      <w:spacing w:before="240" w:after="360"/>
      <w:outlineLvl w:val="1"/>
    </w:pPr>
    <w:rPr>
      <w:rFonts w:cs="Arial"/>
      <w:b/>
      <w:snapToGrid/>
      <w:sz w:val="28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34C6F"/>
    <w:rPr>
      <w:rFonts w:ascii="Arial" w:eastAsia="Times New Roman" w:hAnsi="Arial" w:cs="Times New Roman"/>
      <w:b/>
      <w:sz w:val="32"/>
      <w:szCs w:val="24"/>
    </w:rPr>
  </w:style>
  <w:style w:type="character" w:customStyle="1" w:styleId="Heading2Char">
    <w:name w:val="Heading 2 Char"/>
    <w:link w:val="Heading2"/>
    <w:uiPriority w:val="9"/>
    <w:rsid w:val="00675513"/>
    <w:rPr>
      <w:rFonts w:ascii="Arial" w:eastAsia="Times New Roman" w:hAnsi="Arial" w:cs="Arial"/>
      <w:b/>
      <w:sz w:val="28"/>
      <w:szCs w:val="22"/>
      <w:lang w:eastAsia="x-none"/>
    </w:rPr>
  </w:style>
  <w:style w:type="paragraph" w:styleId="Header">
    <w:name w:val="header"/>
    <w:basedOn w:val="Normal"/>
    <w:link w:val="HeaderChar"/>
    <w:uiPriority w:val="99"/>
    <w:unhideWhenUsed/>
    <w:rsid w:val="00B343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433A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343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433A"/>
    <w:rPr>
      <w:rFonts w:ascii="Arial" w:eastAsia="Times New Roman" w:hAnsi="Arial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39"/>
    <w:rsid w:val="00B34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4709EA23284CAA391E0C4B2B831D" ma:contentTypeVersion="4" ma:contentTypeDescription="Create a new document." ma:contentTypeScope="" ma:versionID="dd762092b63d43c04ef0ea4a493b1a6d">
  <xsd:schema xmlns:xsd="http://www.w3.org/2001/XMLSchema" xmlns:xs="http://www.w3.org/2001/XMLSchema" xmlns:p="http://schemas.microsoft.com/office/2006/metadata/properties" xmlns:ns2="71ffa928-4a0e-4b67-b2bd-4c002b649a72" targetNamespace="http://schemas.microsoft.com/office/2006/metadata/properties" ma:root="true" ma:fieldsID="95214a42ec9e91cd03f8b8e3013ddcbb" ns2:_="">
    <xsd:import namespace="71ffa928-4a0e-4b67-b2bd-4c002b649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a928-4a0e-4b67-b2bd-4c002b649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26A73-4481-4752-9335-0D9DA630B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A58657-BB5D-414B-815C-7A589AC7D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fa928-4a0e-4b67-b2bd-4c002b649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292DA3-BDC4-420D-9466-2099BE23B9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FCE80C-AA7E-4EED-AC5D-1162891D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RFA-20: ELSB Grant Form D Template (CA Dept of Education)</vt:lpstr>
    </vt:vector>
  </TitlesOfParts>
  <Company>CA Department of Education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RFA-20: ELSB Grant Form D Template (CA Dept of Education)</dc:title>
  <dc:subject>Form D: Activities, Timeline, and Responsible Parties Template  for Early Literacy Support Block (ELSB) Grant Program. </dc:subject>
  <dc:creator>CDE</dc:creator>
  <cp:keywords/>
  <dc:description/>
  <cp:lastModifiedBy>Maxine Wheeler</cp:lastModifiedBy>
  <cp:revision>5</cp:revision>
  <dcterms:created xsi:type="dcterms:W3CDTF">2020-09-23T23:17:00Z</dcterms:created>
  <dcterms:modified xsi:type="dcterms:W3CDTF">2020-09-24T22:37:00Z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0x0101001AA84709EA23284CAA391E0C4B2B831D</vt:lpwstr>
  </property>
</Properties>
</file>