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265424" w14:textId="77777777" w:rsidR="00000000" w:rsidRPr="00A2368D" w:rsidRDefault="003A1D7F" w:rsidP="00735DFE">
      <w:pPr>
        <w:pStyle w:val="Heading1"/>
        <w:jc w:val="center"/>
        <w:rPr>
          <w:rFonts w:ascii="Arial" w:hAnsi="Arial" w:cs="Arial"/>
        </w:rPr>
      </w:pPr>
      <w:r>
        <w:rPr>
          <w:rFonts w:ascii="Arial" w:hAnsi="Arial" w:cs="Arial"/>
        </w:rPr>
        <w:t>AB 602 K-12 ADA Categories</w:t>
      </w:r>
    </w:p>
    <w:p w14:paraId="12768E2C" w14:textId="4176BE35" w:rsidR="00735DFE" w:rsidRPr="00A2368D" w:rsidRDefault="003A1D7F" w:rsidP="00735DFE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Fiscal Year </w:t>
      </w:r>
      <w:r w:rsidR="00DF4DC9">
        <w:rPr>
          <w:rFonts w:ascii="Arial" w:hAnsi="Arial" w:cs="Arial"/>
        </w:rPr>
        <w:t>2018</w:t>
      </w:r>
      <w:r w:rsidR="00C26B27" w:rsidRPr="00C26B27">
        <w:rPr>
          <w:rFonts w:ascii="Arial" w:hAnsi="Arial" w:cs="Arial"/>
        </w:rPr>
        <w:t>–</w:t>
      </w:r>
      <w:r w:rsidR="00DF4DC9">
        <w:rPr>
          <w:rFonts w:ascii="Arial" w:hAnsi="Arial" w:cs="Arial"/>
        </w:rPr>
        <w:t>19</w:t>
      </w:r>
    </w:p>
    <w:p w14:paraId="6938DE16" w14:textId="77777777" w:rsidR="00735DFE" w:rsidRPr="004C658A" w:rsidRDefault="003A1D7F" w:rsidP="004C658A">
      <w:pPr>
        <w:spacing w:after="360"/>
        <w:jc w:val="center"/>
        <w:rPr>
          <w:rFonts w:ascii="Arial" w:hAnsi="Arial" w:cs="Arial"/>
          <w:sz w:val="24"/>
          <w:szCs w:val="24"/>
        </w:rPr>
      </w:pPr>
      <w:r w:rsidRPr="004C658A">
        <w:rPr>
          <w:rFonts w:ascii="Arial" w:hAnsi="Arial" w:cs="Arial"/>
          <w:sz w:val="24"/>
          <w:szCs w:val="24"/>
        </w:rPr>
        <w:t>California Department of Education</w:t>
      </w: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School District ADA Fields"/>
      </w:tblPr>
      <w:tblGrid>
        <w:gridCol w:w="8010"/>
        <w:gridCol w:w="2700"/>
      </w:tblGrid>
      <w:tr w:rsidR="00735DFE" w:rsidRPr="00A2368D" w14:paraId="1C45B9C8" w14:textId="77777777" w:rsidTr="00F85E34">
        <w:trPr>
          <w:cantSplit/>
          <w:trHeight w:val="1088"/>
          <w:tblHeader/>
        </w:trPr>
        <w:tc>
          <w:tcPr>
            <w:tcW w:w="8010" w:type="dxa"/>
            <w:vAlign w:val="center"/>
          </w:tcPr>
          <w:p w14:paraId="45ACE35C" w14:textId="77777777" w:rsidR="00403316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Attendance School District, Attendance Supplement School District*, Attendance Basic-Aid Choice/Court-Ordered Voluntary Pupil Transfer*, Attendance Basic-Aid Open Enrollment*</w:t>
            </w:r>
          </w:p>
        </w:tc>
        <w:tc>
          <w:tcPr>
            <w:tcW w:w="2700" w:type="dxa"/>
            <w:vAlign w:val="center"/>
          </w:tcPr>
          <w:p w14:paraId="149B1372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aps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313925D2" w14:textId="77777777" w:rsidTr="004C658A">
        <w:trPr>
          <w:cantSplit/>
          <w:trHeight w:val="575"/>
        </w:trPr>
        <w:tc>
          <w:tcPr>
            <w:tcW w:w="8010" w:type="dxa"/>
          </w:tcPr>
          <w:p w14:paraId="39F4FE6E" w14:textId="71FBE93D" w:rsidR="00735DFE" w:rsidRPr="00A2368D" w:rsidRDefault="00735DFE" w:rsidP="00960ABD">
            <w:pPr>
              <w:pStyle w:val="Default"/>
            </w:pPr>
            <w:r w:rsidRPr="00A2368D">
              <w:t xml:space="preserve">Regular </w:t>
            </w:r>
            <w:r w:rsidR="00C26B27">
              <w:t>Average Daily Attendance (</w:t>
            </w:r>
            <w:r w:rsidRPr="00A2368D">
              <w:t>ADA</w:t>
            </w:r>
            <w:r w:rsidR="00C26B27">
              <w:t>)</w:t>
            </w:r>
            <w:r w:rsidRPr="00A2368D">
              <w:t xml:space="preserve"> (includes Opportunity Classes, Home and Hospital, S</w:t>
            </w:r>
            <w:r w:rsidR="009740BC">
              <w:t xml:space="preserve">pecial </w:t>
            </w:r>
            <w:r w:rsidRPr="00A2368D">
              <w:t>D</w:t>
            </w:r>
            <w:r w:rsidR="009740BC">
              <w:t xml:space="preserve">ay </w:t>
            </w:r>
            <w:r w:rsidRPr="00A2368D">
              <w:t>C</w:t>
            </w:r>
            <w:r w:rsidR="009740BC">
              <w:t>lass</w:t>
            </w:r>
            <w:r w:rsidRPr="00A2368D">
              <w:t>, and Continuation Education)</w:t>
            </w:r>
          </w:p>
        </w:tc>
        <w:tc>
          <w:tcPr>
            <w:tcW w:w="2700" w:type="dxa"/>
          </w:tcPr>
          <w:p w14:paraId="06D19476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15B18A0D" w14:textId="77777777" w:rsidTr="004C658A">
        <w:trPr>
          <w:cantSplit/>
        </w:trPr>
        <w:tc>
          <w:tcPr>
            <w:tcW w:w="8010" w:type="dxa"/>
          </w:tcPr>
          <w:p w14:paraId="786CB08B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56345(b)(3)] (Divisor 175) </w:t>
            </w:r>
          </w:p>
        </w:tc>
        <w:tc>
          <w:tcPr>
            <w:tcW w:w="2700" w:type="dxa"/>
          </w:tcPr>
          <w:p w14:paraId="7CBDBABB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0C95100F" w14:textId="77777777" w:rsidTr="004C658A">
        <w:trPr>
          <w:cantSplit/>
        </w:trPr>
        <w:tc>
          <w:tcPr>
            <w:tcW w:w="8010" w:type="dxa"/>
          </w:tcPr>
          <w:p w14:paraId="5709E0C6" w14:textId="77777777" w:rsidR="00735DFE" w:rsidRPr="00A2368D" w:rsidRDefault="00735DFE" w:rsidP="00960ABD">
            <w:pPr>
              <w:pStyle w:val="Default"/>
            </w:pPr>
            <w:r w:rsidRPr="00A2368D">
              <w:t xml:space="preserve">Special Education – </w:t>
            </w:r>
            <w:r w:rsidR="009740BC">
              <w:t>Nonpublic, Nonsectarian Schools [</w:t>
            </w:r>
            <w:r w:rsidR="009740BC" w:rsidRPr="009740BC">
              <w:rPr>
                <w:i/>
              </w:rPr>
              <w:t>EC</w:t>
            </w:r>
            <w:r w:rsidR="009740BC">
              <w:t xml:space="preserve"> 56366(a)(7)] and/or Nonpublic, Nonsectarian Schools - </w:t>
            </w:r>
            <w:r w:rsidRPr="00A2368D">
              <w:t xml:space="preserve">Licensed Children's Institutions </w:t>
            </w:r>
          </w:p>
        </w:tc>
        <w:tc>
          <w:tcPr>
            <w:tcW w:w="2700" w:type="dxa"/>
          </w:tcPr>
          <w:p w14:paraId="3100F3C8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691F7988" w14:textId="77777777" w:rsidTr="004C658A">
        <w:trPr>
          <w:cantSplit/>
        </w:trPr>
        <w:tc>
          <w:tcPr>
            <w:tcW w:w="8010" w:type="dxa"/>
          </w:tcPr>
          <w:p w14:paraId="4D95BF1A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(Divisor 175) </w:t>
            </w:r>
          </w:p>
        </w:tc>
        <w:tc>
          <w:tcPr>
            <w:tcW w:w="2700" w:type="dxa"/>
          </w:tcPr>
          <w:p w14:paraId="04D1365E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69DE222F" w14:textId="77777777" w:rsidTr="004C658A">
        <w:trPr>
          <w:cantSplit/>
        </w:trPr>
        <w:tc>
          <w:tcPr>
            <w:tcW w:w="8010" w:type="dxa"/>
          </w:tcPr>
          <w:p w14:paraId="778637E3" w14:textId="77777777" w:rsidR="00735DFE" w:rsidRPr="00A2368D" w:rsidRDefault="00735DFE" w:rsidP="00960ABD">
            <w:pPr>
              <w:pStyle w:val="Default"/>
            </w:pPr>
            <w:r w:rsidRPr="00A2368D">
              <w:t>Community Day School [</w:t>
            </w:r>
            <w:r w:rsidRPr="00A2368D">
              <w:rPr>
                <w:i/>
              </w:rPr>
              <w:t>EC</w:t>
            </w:r>
            <w:r w:rsidRPr="00A2368D">
              <w:t xml:space="preserve"> 48660] (Divisor 70/135/180)</w:t>
            </w:r>
          </w:p>
        </w:tc>
        <w:tc>
          <w:tcPr>
            <w:tcW w:w="2700" w:type="dxa"/>
          </w:tcPr>
          <w:p w14:paraId="731AE55D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</w:tbl>
    <w:p w14:paraId="09D25997" w14:textId="77777777" w:rsidR="00735DFE" w:rsidRPr="00A2368D" w:rsidRDefault="00735DFE" w:rsidP="00735D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Charter ADA fields"/>
      </w:tblPr>
      <w:tblGrid>
        <w:gridCol w:w="8010"/>
        <w:gridCol w:w="2700"/>
      </w:tblGrid>
      <w:tr w:rsidR="00735DFE" w:rsidRPr="00A2368D" w14:paraId="316CCE5B" w14:textId="77777777" w:rsidTr="00F85E34">
        <w:trPr>
          <w:cantSplit/>
          <w:trHeight w:val="863"/>
          <w:tblHeader/>
        </w:trPr>
        <w:tc>
          <w:tcPr>
            <w:tcW w:w="8010" w:type="dxa"/>
            <w:vAlign w:val="center"/>
          </w:tcPr>
          <w:p w14:paraId="65C3BAA3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Attendance Charter School</w:t>
            </w:r>
          </w:p>
        </w:tc>
        <w:tc>
          <w:tcPr>
            <w:tcW w:w="2700" w:type="dxa"/>
            <w:vAlign w:val="center"/>
          </w:tcPr>
          <w:p w14:paraId="20DBF5AE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44E68415" w14:textId="77777777" w:rsidTr="004C658A">
        <w:trPr>
          <w:cantSplit/>
        </w:trPr>
        <w:tc>
          <w:tcPr>
            <w:tcW w:w="8010" w:type="dxa"/>
          </w:tcPr>
          <w:p w14:paraId="3635511A" w14:textId="77777777" w:rsidR="00735DFE" w:rsidRPr="00A2368D" w:rsidRDefault="00735DFE" w:rsidP="00960ABD">
            <w:pPr>
              <w:pStyle w:val="Default"/>
            </w:pPr>
            <w:r w:rsidRPr="00A2368D">
              <w:t xml:space="preserve">Regular ADA </w:t>
            </w:r>
          </w:p>
        </w:tc>
        <w:tc>
          <w:tcPr>
            <w:tcW w:w="2700" w:type="dxa"/>
          </w:tcPr>
          <w:p w14:paraId="36751655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2A58562E" w14:textId="77777777" w:rsidTr="004C658A">
        <w:trPr>
          <w:cantSplit/>
        </w:trPr>
        <w:tc>
          <w:tcPr>
            <w:tcW w:w="8010" w:type="dxa"/>
          </w:tcPr>
          <w:p w14:paraId="5A66053A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56345(b)(3)] (Divisor 175) </w:t>
            </w:r>
          </w:p>
        </w:tc>
        <w:tc>
          <w:tcPr>
            <w:tcW w:w="2700" w:type="dxa"/>
          </w:tcPr>
          <w:p w14:paraId="16E3559E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66C66BEC" w14:textId="77777777" w:rsidTr="004C658A">
        <w:trPr>
          <w:cantSplit/>
        </w:trPr>
        <w:tc>
          <w:tcPr>
            <w:tcW w:w="8010" w:type="dxa"/>
          </w:tcPr>
          <w:p w14:paraId="19EEFD01" w14:textId="77777777" w:rsidR="00735DFE" w:rsidRPr="00A2368D" w:rsidRDefault="00735DFE" w:rsidP="00960ABD">
            <w:pPr>
              <w:pStyle w:val="Default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700" w:type="dxa"/>
          </w:tcPr>
          <w:p w14:paraId="006CBE1F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0A06AD32" w14:textId="77777777" w:rsidTr="004C658A">
        <w:trPr>
          <w:cantSplit/>
        </w:trPr>
        <w:tc>
          <w:tcPr>
            <w:tcW w:w="8010" w:type="dxa"/>
          </w:tcPr>
          <w:p w14:paraId="65273392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56366(a)(7)</w:t>
            </w:r>
            <w:r w:rsidR="005B627B">
              <w:t>]</w:t>
            </w:r>
            <w:r w:rsidRPr="00A2368D">
              <w:t xml:space="preserve"> and/or Nonpublic, Nonsectarian Schools – Licensed Children's Institutions (Divisor 175) </w:t>
            </w:r>
          </w:p>
        </w:tc>
        <w:tc>
          <w:tcPr>
            <w:tcW w:w="2700" w:type="dxa"/>
          </w:tcPr>
          <w:p w14:paraId="2BF2507E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</w:tbl>
    <w:p w14:paraId="3D2F0C37" w14:textId="77777777" w:rsidR="008A3EE3" w:rsidRPr="00A2368D" w:rsidRDefault="008A3EE3" w:rsidP="00735D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Charter ADA fields"/>
      </w:tblPr>
      <w:tblGrid>
        <w:gridCol w:w="8010"/>
        <w:gridCol w:w="2700"/>
      </w:tblGrid>
      <w:tr w:rsidR="00735DFE" w:rsidRPr="00A2368D" w14:paraId="02D72511" w14:textId="77777777" w:rsidTr="00F85E34">
        <w:trPr>
          <w:cantSplit/>
          <w:trHeight w:val="701"/>
          <w:tblHeader/>
        </w:trPr>
        <w:tc>
          <w:tcPr>
            <w:tcW w:w="8010" w:type="dxa"/>
            <w:vAlign w:val="center"/>
          </w:tcPr>
          <w:p w14:paraId="50F46489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Attendance Charter School – All Charter District</w:t>
            </w:r>
          </w:p>
        </w:tc>
        <w:tc>
          <w:tcPr>
            <w:tcW w:w="2700" w:type="dxa"/>
            <w:vAlign w:val="center"/>
          </w:tcPr>
          <w:p w14:paraId="4AC1AB58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2DF82C82" w14:textId="77777777" w:rsidTr="004C658A">
        <w:trPr>
          <w:cantSplit/>
        </w:trPr>
        <w:tc>
          <w:tcPr>
            <w:tcW w:w="8010" w:type="dxa"/>
          </w:tcPr>
          <w:p w14:paraId="12B5A557" w14:textId="77777777" w:rsidR="00735DFE" w:rsidRPr="00A2368D" w:rsidRDefault="00735DFE" w:rsidP="00960ABD">
            <w:pPr>
              <w:pStyle w:val="Default"/>
            </w:pPr>
            <w:r w:rsidRPr="00A2368D">
              <w:t xml:space="preserve">Regular ADA </w:t>
            </w:r>
          </w:p>
        </w:tc>
        <w:tc>
          <w:tcPr>
            <w:tcW w:w="2700" w:type="dxa"/>
          </w:tcPr>
          <w:p w14:paraId="5D94BBDE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55FFDAFC" w14:textId="77777777" w:rsidTr="004C658A">
        <w:trPr>
          <w:cantSplit/>
        </w:trPr>
        <w:tc>
          <w:tcPr>
            <w:tcW w:w="8010" w:type="dxa"/>
          </w:tcPr>
          <w:p w14:paraId="24D0508B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56345(b)(3)] (Divisor 175)</w:t>
            </w:r>
          </w:p>
        </w:tc>
        <w:tc>
          <w:tcPr>
            <w:tcW w:w="2700" w:type="dxa"/>
          </w:tcPr>
          <w:p w14:paraId="66AEABC0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5D81A965" w14:textId="77777777" w:rsidTr="004C658A">
        <w:trPr>
          <w:cantSplit/>
        </w:trPr>
        <w:tc>
          <w:tcPr>
            <w:tcW w:w="8010" w:type="dxa"/>
          </w:tcPr>
          <w:p w14:paraId="5380E783" w14:textId="77777777" w:rsidR="00735DFE" w:rsidRPr="00A2368D" w:rsidRDefault="00735DFE" w:rsidP="00960ABD">
            <w:pPr>
              <w:pStyle w:val="Default"/>
              <w:ind w:left="-18" w:firstLine="18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700" w:type="dxa"/>
          </w:tcPr>
          <w:p w14:paraId="133E70FF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6CD2CF87" w14:textId="77777777" w:rsidTr="004C658A">
        <w:trPr>
          <w:cantSplit/>
        </w:trPr>
        <w:tc>
          <w:tcPr>
            <w:tcW w:w="8010" w:type="dxa"/>
          </w:tcPr>
          <w:p w14:paraId="524C81D3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(Divisor 175) </w:t>
            </w:r>
          </w:p>
        </w:tc>
        <w:tc>
          <w:tcPr>
            <w:tcW w:w="2700" w:type="dxa"/>
          </w:tcPr>
          <w:p w14:paraId="5C1D5856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2E7F04" w:rsidRPr="00A2368D" w14:paraId="5C4FA488" w14:textId="77777777" w:rsidTr="004C658A">
        <w:trPr>
          <w:cantSplit/>
        </w:trPr>
        <w:tc>
          <w:tcPr>
            <w:tcW w:w="8010" w:type="dxa"/>
          </w:tcPr>
          <w:p w14:paraId="6E706AA5" w14:textId="77777777" w:rsidR="002E7F04" w:rsidRPr="00A2368D" w:rsidRDefault="002E7F04" w:rsidP="00960ABD">
            <w:pPr>
              <w:pStyle w:val="Default"/>
            </w:pPr>
            <w:r>
              <w:t>Community Day School [</w:t>
            </w:r>
            <w:r w:rsidRPr="002E7F04">
              <w:rPr>
                <w:i/>
              </w:rPr>
              <w:t>EC</w:t>
            </w:r>
            <w:r>
              <w:t xml:space="preserve"> 48660] (Divisor 70/135/180)</w:t>
            </w:r>
          </w:p>
        </w:tc>
        <w:tc>
          <w:tcPr>
            <w:tcW w:w="2700" w:type="dxa"/>
          </w:tcPr>
          <w:p w14:paraId="69B83ED7" w14:textId="77777777" w:rsidR="002E7F04" w:rsidRPr="00A2368D" w:rsidRDefault="002E7F04" w:rsidP="00960AB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</w:tbl>
    <w:p w14:paraId="7667DADB" w14:textId="77777777" w:rsidR="00735DFE" w:rsidRPr="00A2368D" w:rsidRDefault="00735DFE" w:rsidP="00735D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Chater ADA fields"/>
      </w:tblPr>
      <w:tblGrid>
        <w:gridCol w:w="8010"/>
        <w:gridCol w:w="2700"/>
      </w:tblGrid>
      <w:tr w:rsidR="00735DFE" w:rsidRPr="00A2368D" w14:paraId="0441EF22" w14:textId="77777777" w:rsidTr="00F85E34">
        <w:trPr>
          <w:cantSplit/>
          <w:trHeight w:val="944"/>
          <w:tblHeader/>
        </w:trPr>
        <w:tc>
          <w:tcPr>
            <w:tcW w:w="8010" w:type="dxa"/>
            <w:vAlign w:val="center"/>
          </w:tcPr>
          <w:p w14:paraId="09440184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lastRenderedPageBreak/>
              <w:t>Attendance Charter Funded County Programs*</w:t>
            </w:r>
          </w:p>
        </w:tc>
        <w:tc>
          <w:tcPr>
            <w:tcW w:w="2700" w:type="dxa"/>
            <w:vAlign w:val="center"/>
          </w:tcPr>
          <w:p w14:paraId="10FAE578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0045A4DD" w14:textId="77777777" w:rsidTr="004C658A">
        <w:trPr>
          <w:cantSplit/>
        </w:trPr>
        <w:tc>
          <w:tcPr>
            <w:tcW w:w="8010" w:type="dxa"/>
          </w:tcPr>
          <w:p w14:paraId="707FAA37" w14:textId="77777777" w:rsidR="00735DFE" w:rsidRPr="00A2368D" w:rsidRDefault="00735DFE" w:rsidP="00960ABD">
            <w:pPr>
              <w:pStyle w:val="Default"/>
            </w:pPr>
            <w:r w:rsidRPr="00A2368D">
              <w:t xml:space="preserve">County Community Schools (Divisor 70/135/175) </w:t>
            </w:r>
          </w:p>
        </w:tc>
        <w:tc>
          <w:tcPr>
            <w:tcW w:w="2700" w:type="dxa"/>
          </w:tcPr>
          <w:p w14:paraId="6CB1E907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75D481B8" w14:textId="77777777" w:rsidTr="004C658A">
        <w:trPr>
          <w:cantSplit/>
        </w:trPr>
        <w:tc>
          <w:tcPr>
            <w:tcW w:w="8010" w:type="dxa"/>
          </w:tcPr>
          <w:p w14:paraId="0AD25462" w14:textId="77777777" w:rsidR="00735DFE" w:rsidRPr="00A2368D" w:rsidRDefault="00735DFE" w:rsidP="00960ABD">
            <w:pPr>
              <w:pStyle w:val="Default"/>
            </w:pPr>
            <w:r w:rsidRPr="00A2368D">
              <w:t xml:space="preserve">Special Education – Special Day Class </w:t>
            </w:r>
          </w:p>
        </w:tc>
        <w:tc>
          <w:tcPr>
            <w:tcW w:w="2700" w:type="dxa"/>
          </w:tcPr>
          <w:p w14:paraId="41FBD984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7534F182" w14:textId="77777777" w:rsidTr="004C658A">
        <w:trPr>
          <w:cantSplit/>
        </w:trPr>
        <w:tc>
          <w:tcPr>
            <w:tcW w:w="8010" w:type="dxa"/>
          </w:tcPr>
          <w:p w14:paraId="74816C86" w14:textId="77777777" w:rsidR="00735DFE" w:rsidRPr="00A2368D" w:rsidRDefault="00735DFE" w:rsidP="00960ABD">
            <w:pPr>
              <w:pStyle w:val="Default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700" w:type="dxa"/>
          </w:tcPr>
          <w:p w14:paraId="242D341D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342D4775" w14:textId="77777777" w:rsidTr="004C658A">
        <w:trPr>
          <w:cantSplit/>
        </w:trPr>
        <w:tc>
          <w:tcPr>
            <w:tcW w:w="8010" w:type="dxa"/>
          </w:tcPr>
          <w:p w14:paraId="0B21F22E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–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56345(b)(3)],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(Divisor 175) </w:t>
            </w:r>
          </w:p>
        </w:tc>
        <w:tc>
          <w:tcPr>
            <w:tcW w:w="2700" w:type="dxa"/>
          </w:tcPr>
          <w:p w14:paraId="30547C32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61709A5D" w14:textId="77777777" w:rsidTr="004C658A">
        <w:trPr>
          <w:cantSplit/>
        </w:trPr>
        <w:tc>
          <w:tcPr>
            <w:tcW w:w="8010" w:type="dxa"/>
          </w:tcPr>
          <w:p w14:paraId="481B1D4F" w14:textId="77777777" w:rsidR="00735DFE" w:rsidRPr="00A2368D" w:rsidRDefault="00735DFE" w:rsidP="00960ABD">
            <w:pPr>
              <w:pStyle w:val="Default"/>
            </w:pPr>
            <w:r w:rsidRPr="00A2368D">
              <w:t xml:space="preserve">Other County Operated Programs ADA (Divisor 70/135/175) </w:t>
            </w:r>
          </w:p>
        </w:tc>
        <w:tc>
          <w:tcPr>
            <w:tcW w:w="2700" w:type="dxa"/>
          </w:tcPr>
          <w:p w14:paraId="53403651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</w:tbl>
    <w:p w14:paraId="37DED2ED" w14:textId="77777777" w:rsidR="00735DFE" w:rsidRPr="00A2368D" w:rsidRDefault="00735DFE" w:rsidP="00735D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Charter ADA fields"/>
      </w:tblPr>
      <w:tblGrid>
        <w:gridCol w:w="8010"/>
        <w:gridCol w:w="2700"/>
      </w:tblGrid>
      <w:tr w:rsidR="00735DFE" w:rsidRPr="00A2368D" w14:paraId="16B154CA" w14:textId="77777777" w:rsidTr="00F85E34">
        <w:trPr>
          <w:cantSplit/>
          <w:trHeight w:val="720"/>
          <w:tblHeader/>
        </w:trPr>
        <w:tc>
          <w:tcPr>
            <w:tcW w:w="8010" w:type="dxa"/>
            <w:vAlign w:val="center"/>
          </w:tcPr>
          <w:p w14:paraId="7A4EB293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Attendance COE Charter School</w:t>
            </w:r>
          </w:p>
        </w:tc>
        <w:tc>
          <w:tcPr>
            <w:tcW w:w="2700" w:type="dxa"/>
            <w:vAlign w:val="center"/>
          </w:tcPr>
          <w:p w14:paraId="3825A17F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195ACAE9" w14:textId="77777777" w:rsidTr="004C658A">
        <w:trPr>
          <w:cantSplit/>
        </w:trPr>
        <w:tc>
          <w:tcPr>
            <w:tcW w:w="8010" w:type="dxa"/>
          </w:tcPr>
          <w:p w14:paraId="2C0E8015" w14:textId="77777777" w:rsidR="00735DFE" w:rsidRPr="00A2368D" w:rsidRDefault="00735DFE" w:rsidP="00960ABD">
            <w:pPr>
              <w:pStyle w:val="Default"/>
            </w:pPr>
            <w:r w:rsidRPr="00A2368D">
              <w:t>County Group Home and Institution Pupils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42238.18] </w:t>
            </w:r>
          </w:p>
        </w:tc>
        <w:tc>
          <w:tcPr>
            <w:tcW w:w="2700" w:type="dxa"/>
          </w:tcPr>
          <w:p w14:paraId="43547008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2D2C59A8" w14:textId="77777777" w:rsidTr="004C658A">
        <w:trPr>
          <w:cantSplit/>
        </w:trPr>
        <w:tc>
          <w:tcPr>
            <w:tcW w:w="8010" w:type="dxa"/>
          </w:tcPr>
          <w:p w14:paraId="4B27049E" w14:textId="77777777" w:rsidR="00735DFE" w:rsidRPr="00A2368D" w:rsidRDefault="00735DFE" w:rsidP="00960ABD">
            <w:pPr>
              <w:pStyle w:val="Default"/>
            </w:pPr>
            <w:r w:rsidRPr="00A2368D">
              <w:t>Juvenile Halls, Homes and Camps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14057(b) and 14058] </w:t>
            </w:r>
          </w:p>
        </w:tc>
        <w:tc>
          <w:tcPr>
            <w:tcW w:w="2700" w:type="dxa"/>
          </w:tcPr>
          <w:p w14:paraId="32E8EF2D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00978418" w14:textId="77777777" w:rsidTr="004C658A">
        <w:trPr>
          <w:cantSplit/>
        </w:trPr>
        <w:tc>
          <w:tcPr>
            <w:tcW w:w="8010" w:type="dxa"/>
          </w:tcPr>
          <w:p w14:paraId="19784060" w14:textId="77777777" w:rsidR="00735DFE" w:rsidRPr="00A2368D" w:rsidRDefault="00735DFE" w:rsidP="00960ABD">
            <w:pPr>
              <w:pStyle w:val="Default"/>
            </w:pPr>
            <w:r w:rsidRPr="00A2368D">
              <w:t xml:space="preserve">Probation Referred, On Probation or Parole, Expelled pursuant to 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48915(a) or (c) and </w:t>
            </w:r>
            <w:r w:rsidRPr="00A2368D">
              <w:rPr>
                <w:i/>
                <w:iCs/>
              </w:rPr>
              <w:t xml:space="preserve">EC </w:t>
            </w:r>
            <w:r w:rsidR="00E815A7" w:rsidRPr="00A2368D">
              <w:t>2574(c)(4)(A)</w:t>
            </w:r>
          </w:p>
        </w:tc>
        <w:tc>
          <w:tcPr>
            <w:tcW w:w="2700" w:type="dxa"/>
          </w:tcPr>
          <w:p w14:paraId="354A5B26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</w:tbl>
    <w:p w14:paraId="4FB3448A" w14:textId="77777777" w:rsidR="00735DFE" w:rsidRPr="00A2368D" w:rsidRDefault="00735DFE" w:rsidP="00735D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COE ADA fields"/>
      </w:tblPr>
      <w:tblGrid>
        <w:gridCol w:w="8010"/>
        <w:gridCol w:w="2700"/>
      </w:tblGrid>
      <w:tr w:rsidR="00735DFE" w:rsidRPr="00A2368D" w14:paraId="710C848C" w14:textId="77777777" w:rsidTr="00F85E34">
        <w:trPr>
          <w:cantSplit/>
          <w:trHeight w:val="720"/>
          <w:tblHeader/>
        </w:trPr>
        <w:tc>
          <w:tcPr>
            <w:tcW w:w="8010" w:type="dxa"/>
            <w:vAlign w:val="center"/>
          </w:tcPr>
          <w:p w14:paraId="2B594856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Attendance COE</w:t>
            </w:r>
          </w:p>
        </w:tc>
        <w:tc>
          <w:tcPr>
            <w:tcW w:w="2700" w:type="dxa"/>
            <w:vAlign w:val="center"/>
          </w:tcPr>
          <w:p w14:paraId="1B38E742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2350ED49" w14:textId="77777777" w:rsidTr="004C658A">
        <w:trPr>
          <w:cantSplit/>
        </w:trPr>
        <w:tc>
          <w:tcPr>
            <w:tcW w:w="8010" w:type="dxa"/>
          </w:tcPr>
          <w:p w14:paraId="0845EA32" w14:textId="77777777" w:rsidR="00735DFE" w:rsidRPr="00A2368D" w:rsidRDefault="00735DFE" w:rsidP="00960ABD">
            <w:pPr>
              <w:pStyle w:val="Default"/>
            </w:pPr>
            <w:r w:rsidRPr="00A2368D">
              <w:t>County Group Home and Institution Pupils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42238.18] </w:t>
            </w:r>
          </w:p>
        </w:tc>
        <w:tc>
          <w:tcPr>
            <w:tcW w:w="2700" w:type="dxa"/>
          </w:tcPr>
          <w:p w14:paraId="7D363309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76618C91" w14:textId="77777777" w:rsidTr="004C658A">
        <w:trPr>
          <w:cantSplit/>
        </w:trPr>
        <w:tc>
          <w:tcPr>
            <w:tcW w:w="8010" w:type="dxa"/>
          </w:tcPr>
          <w:p w14:paraId="72ABDDA9" w14:textId="77777777" w:rsidR="00735DFE" w:rsidRPr="00A2368D" w:rsidRDefault="00735DFE" w:rsidP="00960ABD">
            <w:pPr>
              <w:pStyle w:val="Default"/>
            </w:pPr>
            <w:r w:rsidRPr="00A2368D">
              <w:t>Juvenile Halls, Homes and Camps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14057(b) and 14058] </w:t>
            </w:r>
          </w:p>
        </w:tc>
        <w:tc>
          <w:tcPr>
            <w:tcW w:w="2700" w:type="dxa"/>
          </w:tcPr>
          <w:p w14:paraId="46639BEC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2E3F846F" w14:textId="77777777" w:rsidTr="004C658A">
        <w:trPr>
          <w:cantSplit/>
        </w:trPr>
        <w:tc>
          <w:tcPr>
            <w:tcW w:w="8010" w:type="dxa"/>
          </w:tcPr>
          <w:p w14:paraId="175A7CBB" w14:textId="77777777" w:rsidR="00735DFE" w:rsidRPr="00A2368D" w:rsidRDefault="00735DFE" w:rsidP="00960ABD">
            <w:pPr>
              <w:pStyle w:val="Default"/>
            </w:pPr>
            <w:r w:rsidRPr="00A2368D">
              <w:t xml:space="preserve">Probation Referred, On Probation or Parole, Expelled pursuant to 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48915(a) or (c) and 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2574(c)(4)(A) </w:t>
            </w:r>
          </w:p>
        </w:tc>
        <w:tc>
          <w:tcPr>
            <w:tcW w:w="2700" w:type="dxa"/>
          </w:tcPr>
          <w:p w14:paraId="056FD4B3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</w:tbl>
    <w:p w14:paraId="55C87302" w14:textId="77777777" w:rsidR="00735DFE" w:rsidRPr="00A2368D" w:rsidRDefault="00735DFE" w:rsidP="00735DFE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10710" w:type="dxa"/>
        <w:tblInd w:w="-545" w:type="dxa"/>
        <w:tblLook w:val="04A0" w:firstRow="1" w:lastRow="0" w:firstColumn="1" w:lastColumn="0" w:noHBand="0" w:noVBand="1"/>
        <w:tblDescription w:val="COE ADA fields"/>
      </w:tblPr>
      <w:tblGrid>
        <w:gridCol w:w="8010"/>
        <w:gridCol w:w="2700"/>
      </w:tblGrid>
      <w:tr w:rsidR="00735DFE" w:rsidRPr="00A2368D" w14:paraId="02AA2421" w14:textId="77777777" w:rsidTr="00F85E34">
        <w:trPr>
          <w:cantSplit/>
          <w:trHeight w:val="720"/>
          <w:tblHeader/>
        </w:trPr>
        <w:tc>
          <w:tcPr>
            <w:tcW w:w="8010" w:type="dxa"/>
            <w:vAlign w:val="center"/>
          </w:tcPr>
          <w:p w14:paraId="05F10805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Attendance District Funded County Programs*</w:t>
            </w:r>
          </w:p>
        </w:tc>
        <w:tc>
          <w:tcPr>
            <w:tcW w:w="2700" w:type="dxa"/>
            <w:vAlign w:val="center"/>
          </w:tcPr>
          <w:p w14:paraId="0ACD57B3" w14:textId="77777777" w:rsidR="00735DFE" w:rsidRPr="00F85E34" w:rsidRDefault="00735DFE" w:rsidP="00F85E34">
            <w:pPr>
              <w:jc w:val="center"/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</w:pPr>
            <w:r w:rsidRPr="00F85E34">
              <w:rPr>
                <w:rFonts w:ascii="Arial" w:hAnsi="Arial" w:cs="Arial"/>
                <w:color w:val="2E74B5" w:themeColor="accent1" w:themeShade="BF"/>
                <w:sz w:val="24"/>
                <w:szCs w:val="24"/>
              </w:rPr>
              <w:t>AB 602 Funded Period</w:t>
            </w:r>
          </w:p>
        </w:tc>
      </w:tr>
      <w:tr w:rsidR="00735DFE" w:rsidRPr="00A2368D" w14:paraId="6A6EB938" w14:textId="77777777" w:rsidTr="004C658A">
        <w:trPr>
          <w:cantSplit/>
        </w:trPr>
        <w:tc>
          <w:tcPr>
            <w:tcW w:w="8010" w:type="dxa"/>
          </w:tcPr>
          <w:p w14:paraId="5438BF02" w14:textId="77777777" w:rsidR="00735DFE" w:rsidRPr="00A2368D" w:rsidRDefault="00735DFE" w:rsidP="00960ABD">
            <w:pPr>
              <w:pStyle w:val="Default"/>
            </w:pPr>
            <w:r w:rsidRPr="00A2368D">
              <w:t xml:space="preserve">County Community Schools (Divisor 70/135/175) </w:t>
            </w:r>
          </w:p>
        </w:tc>
        <w:tc>
          <w:tcPr>
            <w:tcW w:w="2700" w:type="dxa"/>
          </w:tcPr>
          <w:p w14:paraId="20049256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26089180" w14:textId="77777777" w:rsidTr="004C658A">
        <w:trPr>
          <w:cantSplit/>
        </w:trPr>
        <w:tc>
          <w:tcPr>
            <w:tcW w:w="8010" w:type="dxa"/>
          </w:tcPr>
          <w:p w14:paraId="34C47A3A" w14:textId="77777777" w:rsidR="00735DFE" w:rsidRPr="00A2368D" w:rsidRDefault="00735DFE" w:rsidP="00960ABD">
            <w:pPr>
              <w:pStyle w:val="Default"/>
            </w:pPr>
            <w:r w:rsidRPr="00A2368D">
              <w:t xml:space="preserve">Special Education – Special Day Class </w:t>
            </w:r>
          </w:p>
        </w:tc>
        <w:tc>
          <w:tcPr>
            <w:tcW w:w="2700" w:type="dxa"/>
          </w:tcPr>
          <w:p w14:paraId="7091D796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3896169D" w14:textId="77777777" w:rsidTr="004C658A">
        <w:trPr>
          <w:cantSplit/>
        </w:trPr>
        <w:tc>
          <w:tcPr>
            <w:tcW w:w="8010" w:type="dxa"/>
          </w:tcPr>
          <w:p w14:paraId="31C2A6A7" w14:textId="77777777" w:rsidR="00735DFE" w:rsidRPr="00A2368D" w:rsidRDefault="00735DFE" w:rsidP="00960ABD">
            <w:pPr>
              <w:pStyle w:val="Default"/>
            </w:pPr>
            <w:r w:rsidRPr="00A2368D">
              <w:t>Special Education –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56366(a)(7)] and/or Nonpublic, Nonsectarian Schools – Licensed Children's Institutions </w:t>
            </w:r>
          </w:p>
        </w:tc>
        <w:tc>
          <w:tcPr>
            <w:tcW w:w="2700" w:type="dxa"/>
          </w:tcPr>
          <w:p w14:paraId="138035A1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55A080F6" w14:textId="77777777" w:rsidTr="004C658A">
        <w:trPr>
          <w:cantSplit/>
        </w:trPr>
        <w:tc>
          <w:tcPr>
            <w:tcW w:w="8010" w:type="dxa"/>
          </w:tcPr>
          <w:p w14:paraId="70EE568E" w14:textId="77777777" w:rsidR="00735DFE" w:rsidRPr="00A2368D" w:rsidRDefault="00735DFE" w:rsidP="00960ABD">
            <w:pPr>
              <w:pStyle w:val="Default"/>
            </w:pPr>
            <w:r w:rsidRPr="00A2368D">
              <w:t>Extended Year Special Education – Special Education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>56345(b)(3)], Nonpublic, Nonsectarian Schools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Section 56366(a)(7)] and/or Nonpublic, Nonsectarian Schools – Licensed Children's Institutions (Divisor 175) </w:t>
            </w:r>
          </w:p>
        </w:tc>
        <w:tc>
          <w:tcPr>
            <w:tcW w:w="2700" w:type="dxa"/>
          </w:tcPr>
          <w:p w14:paraId="027B7768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Annual</w:t>
            </w:r>
          </w:p>
        </w:tc>
      </w:tr>
      <w:tr w:rsidR="00735DFE" w:rsidRPr="00A2368D" w14:paraId="765E1043" w14:textId="77777777" w:rsidTr="004C658A">
        <w:trPr>
          <w:cantSplit/>
        </w:trPr>
        <w:tc>
          <w:tcPr>
            <w:tcW w:w="8010" w:type="dxa"/>
          </w:tcPr>
          <w:p w14:paraId="09802F58" w14:textId="77777777" w:rsidR="00735DFE" w:rsidRPr="00A2368D" w:rsidRDefault="00735DFE" w:rsidP="002E7F04">
            <w:pPr>
              <w:pStyle w:val="Default"/>
            </w:pPr>
            <w:r w:rsidRPr="00A2368D">
              <w:t>Othe</w:t>
            </w:r>
            <w:r w:rsidR="002E7F04">
              <w:t xml:space="preserve">r County Operated Programs </w:t>
            </w:r>
            <w:r w:rsidRPr="00A2368D">
              <w:t xml:space="preserve"> </w:t>
            </w:r>
          </w:p>
        </w:tc>
        <w:tc>
          <w:tcPr>
            <w:tcW w:w="2700" w:type="dxa"/>
          </w:tcPr>
          <w:p w14:paraId="15A50283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  <w:tr w:rsidR="00735DFE" w:rsidRPr="00A2368D" w14:paraId="0D9691EC" w14:textId="77777777" w:rsidTr="004C658A">
        <w:trPr>
          <w:cantSplit/>
        </w:trPr>
        <w:tc>
          <w:tcPr>
            <w:tcW w:w="8010" w:type="dxa"/>
          </w:tcPr>
          <w:p w14:paraId="11A2CEC8" w14:textId="77777777" w:rsidR="00735DFE" w:rsidRPr="00A2368D" w:rsidRDefault="00735DFE" w:rsidP="00960ABD">
            <w:pPr>
              <w:pStyle w:val="Default"/>
            </w:pPr>
            <w:r w:rsidRPr="00A2368D">
              <w:t>County School Tuition Fund (Out-of-State Tuition) [</w:t>
            </w:r>
            <w:r w:rsidRPr="00A2368D">
              <w:rPr>
                <w:i/>
                <w:iCs/>
              </w:rPr>
              <w:t xml:space="preserve">EC </w:t>
            </w:r>
            <w:r w:rsidRPr="00A2368D">
              <w:t xml:space="preserve">2000 and 46380] </w:t>
            </w:r>
          </w:p>
        </w:tc>
        <w:tc>
          <w:tcPr>
            <w:tcW w:w="2700" w:type="dxa"/>
          </w:tcPr>
          <w:p w14:paraId="2DE38CA0" w14:textId="77777777" w:rsidR="00735DFE" w:rsidRPr="00A2368D" w:rsidRDefault="00735DFE" w:rsidP="00960ABD">
            <w:pPr>
              <w:rPr>
                <w:rFonts w:ascii="Arial" w:hAnsi="Arial" w:cs="Arial"/>
                <w:sz w:val="24"/>
                <w:szCs w:val="24"/>
              </w:rPr>
            </w:pPr>
            <w:r w:rsidRPr="00A2368D">
              <w:rPr>
                <w:rFonts w:ascii="Arial" w:hAnsi="Arial" w:cs="Arial"/>
                <w:sz w:val="24"/>
                <w:szCs w:val="24"/>
              </w:rPr>
              <w:t>P-2</w:t>
            </w:r>
          </w:p>
        </w:tc>
      </w:tr>
    </w:tbl>
    <w:p w14:paraId="6468BC43" w14:textId="77777777" w:rsidR="00735DFE" w:rsidRPr="00A2368D" w:rsidRDefault="00735DFE" w:rsidP="00735DFE">
      <w:pPr>
        <w:ind w:hanging="540"/>
        <w:rPr>
          <w:rFonts w:ascii="Arial" w:hAnsi="Arial" w:cs="Arial"/>
          <w:sz w:val="24"/>
          <w:szCs w:val="24"/>
        </w:rPr>
      </w:pPr>
      <w:r w:rsidRPr="00A2368D">
        <w:rPr>
          <w:rFonts w:ascii="Arial" w:hAnsi="Arial" w:cs="Arial"/>
          <w:sz w:val="24"/>
          <w:szCs w:val="24"/>
        </w:rPr>
        <w:t>* ADA credited to the district of residence.</w:t>
      </w:r>
    </w:p>
    <w:p w14:paraId="210B32A7" w14:textId="77777777" w:rsidR="003A1D7F" w:rsidRDefault="003A1D7F" w:rsidP="004C658A">
      <w:pPr>
        <w:spacing w:before="360"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School Fiscal Services Division</w:t>
      </w:r>
    </w:p>
    <w:p w14:paraId="45A3021D" w14:textId="77777777" w:rsidR="003A1D7F" w:rsidRPr="00A2368D" w:rsidRDefault="00DF4DC9" w:rsidP="003A1D7F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2019</w:t>
      </w:r>
    </w:p>
    <w:sectPr w:rsidR="003A1D7F" w:rsidRPr="00A2368D" w:rsidSect="008A3EE3">
      <w:pgSz w:w="12240" w:h="15840"/>
      <w:pgMar w:top="90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1864"/>
    <w:rsid w:val="0006510F"/>
    <w:rsid w:val="002A781D"/>
    <w:rsid w:val="002E7F04"/>
    <w:rsid w:val="003466D6"/>
    <w:rsid w:val="003A1D7F"/>
    <w:rsid w:val="00403316"/>
    <w:rsid w:val="004C658A"/>
    <w:rsid w:val="005464F7"/>
    <w:rsid w:val="005B627B"/>
    <w:rsid w:val="00724568"/>
    <w:rsid w:val="007332A0"/>
    <w:rsid w:val="00735DFE"/>
    <w:rsid w:val="00787FB0"/>
    <w:rsid w:val="008A3EE3"/>
    <w:rsid w:val="009315AA"/>
    <w:rsid w:val="009740BC"/>
    <w:rsid w:val="009D6D95"/>
    <w:rsid w:val="00A2368D"/>
    <w:rsid w:val="00C26B27"/>
    <w:rsid w:val="00C81864"/>
    <w:rsid w:val="00DF4DC9"/>
    <w:rsid w:val="00E17B80"/>
    <w:rsid w:val="00E815A7"/>
    <w:rsid w:val="00F44A9E"/>
    <w:rsid w:val="00F557FB"/>
    <w:rsid w:val="00F85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C97332"/>
  <w15:chartTrackingRefBased/>
  <w15:docId w15:val="{62FAE163-72FE-4C98-AECF-23940BE0C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81864"/>
  </w:style>
  <w:style w:type="paragraph" w:styleId="Heading1">
    <w:name w:val="heading 1"/>
    <w:basedOn w:val="Normal"/>
    <w:next w:val="Normal"/>
    <w:link w:val="Heading1Char"/>
    <w:uiPriority w:val="9"/>
    <w:qFormat/>
    <w:rsid w:val="00735DF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5D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35D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81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8186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sid w:val="00735DF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35DF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35DF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3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3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570</Words>
  <Characters>3252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2018-19 AB 602 K-12 ADA - Principal Apportionment (CA Dept of Education)</vt:lpstr>
    </vt:vector>
  </TitlesOfParts>
  <Company>CA Department of Education</Company>
  <LinksUpToDate>false</LinksUpToDate>
  <CharactersWithSpaces>3815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2018-19 AB 602 K-12 ADA - Principal Apportionment (CA Dept of Education)</dc:title>
  <dc:subject>Special Education definition of Assembly Bill (AB) 602 kindergarden through grade 12 (K-12) Average Daily Attendance (ADA) for fiscal year 2018-19.</dc:subject>
  <dc:creator>Halena Le</dc:creator>
  <cp:keywords/>
  <dc:description/>
  <cp:lastModifiedBy>Sughra Luna</cp:lastModifiedBy>
  <cp:revision>5</cp:revision>
  <dcterms:created xsi:type="dcterms:W3CDTF">2019-02-11T19:15:00Z</dcterms:created>
  <dcterms:modified xsi:type="dcterms:W3CDTF">2023-08-04T18:49:00Z</dcterms:modified>
</cp:coreProperties>
</file>