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AB12" w14:textId="77777777" w:rsidR="00A010C4" w:rsidRPr="00E54A4C" w:rsidRDefault="00E7518B" w:rsidP="006E0C9E">
      <w:pPr>
        <w:pStyle w:val="Heading1"/>
        <w:spacing w:before="0"/>
        <w:jc w:val="center"/>
        <w:rPr>
          <w:rFonts w:eastAsia="Times New Roman"/>
          <w:sz w:val="28"/>
          <w:szCs w:val="28"/>
        </w:rPr>
      </w:pPr>
      <w:bookmarkStart w:id="0" w:name="_Toc488666741"/>
      <w:r w:rsidRPr="00E54A4C">
        <w:rPr>
          <w:rFonts w:eastAsia="Times New Roman"/>
          <w:sz w:val="28"/>
          <w:szCs w:val="28"/>
        </w:rPr>
        <w:t xml:space="preserve">Specialized Secondary Programs Cohort </w:t>
      </w:r>
      <w:r w:rsidR="00F92561">
        <w:rPr>
          <w:rFonts w:eastAsia="Times New Roman"/>
          <w:sz w:val="28"/>
          <w:szCs w:val="28"/>
        </w:rPr>
        <w:t>9</w:t>
      </w:r>
      <w:r w:rsidR="00E54A4C" w:rsidRPr="00E54A4C">
        <w:rPr>
          <w:rFonts w:eastAsia="Times New Roman"/>
          <w:sz w:val="28"/>
          <w:szCs w:val="28"/>
        </w:rPr>
        <w:br/>
      </w:r>
      <w:r w:rsidR="00A010C4" w:rsidRPr="00E54A4C">
        <w:rPr>
          <w:rFonts w:eastAsia="Times New Roman"/>
          <w:sz w:val="28"/>
          <w:szCs w:val="28"/>
        </w:rPr>
        <w:t>Budget Narrative</w:t>
      </w:r>
      <w:bookmarkEnd w:id="0"/>
      <w:r w:rsidR="004308AB" w:rsidRPr="00E54A4C">
        <w:rPr>
          <w:rFonts w:eastAsia="Times New Roman"/>
          <w:sz w:val="28"/>
          <w:szCs w:val="28"/>
        </w:rPr>
        <w:t xml:space="preserve"> (Form </w:t>
      </w:r>
      <w:r w:rsidR="00694F3E">
        <w:rPr>
          <w:rFonts w:eastAsia="Times New Roman"/>
          <w:sz w:val="28"/>
          <w:szCs w:val="28"/>
        </w:rPr>
        <w:t>D</w:t>
      </w:r>
      <w:r w:rsidR="004308AB" w:rsidRPr="00E54A4C">
        <w:rPr>
          <w:rFonts w:eastAsia="Times New Roman"/>
          <w:sz w:val="28"/>
          <w:szCs w:val="28"/>
        </w:rPr>
        <w:t>)</w:t>
      </w:r>
    </w:p>
    <w:p w14:paraId="1455AAB5" w14:textId="77777777" w:rsidR="00A010C4" w:rsidRPr="007F24BE" w:rsidRDefault="00A010C4" w:rsidP="00186117">
      <w:pPr>
        <w:spacing w:after="480"/>
        <w:jc w:val="center"/>
        <w:rPr>
          <w:rFonts w:eastAsia="Times New Roman" w:cs="Times New Roman"/>
          <w:szCs w:val="24"/>
        </w:rPr>
      </w:pPr>
      <w:r w:rsidRPr="007F24BE">
        <w:rPr>
          <w:rFonts w:eastAsia="Times New Roman" w:cs="Times New Roman"/>
          <w:szCs w:val="24"/>
        </w:rPr>
        <w:t xml:space="preserve">(This form may exceed </w:t>
      </w:r>
      <w:r w:rsidR="0029511C" w:rsidRPr="007F24BE">
        <w:rPr>
          <w:rFonts w:eastAsia="Times New Roman" w:cs="Times New Roman"/>
          <w:szCs w:val="24"/>
        </w:rPr>
        <w:t>two</w:t>
      </w:r>
      <w:r w:rsidRPr="007F24BE">
        <w:rPr>
          <w:rFonts w:eastAsia="Times New Roman" w:cs="Times New Roman"/>
          <w:szCs w:val="24"/>
        </w:rPr>
        <w:t xml:space="preserve"> page</w:t>
      </w:r>
      <w:r w:rsidR="0029511C" w:rsidRPr="007F24BE">
        <w:rPr>
          <w:rFonts w:eastAsia="Times New Roman" w:cs="Times New Roman"/>
          <w:szCs w:val="24"/>
        </w:rPr>
        <w:t>s</w:t>
      </w:r>
      <w:r w:rsidRPr="007F24BE">
        <w:rPr>
          <w:rFonts w:eastAsia="Times New Roman" w:cs="Times New Roman"/>
          <w:szCs w:val="24"/>
        </w:rPr>
        <w:t>.)</w:t>
      </w:r>
    </w:p>
    <w:p w14:paraId="35829B13" w14:textId="77777777" w:rsidR="00E72253" w:rsidRDefault="00E72253" w:rsidP="005B2D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Local Educational Agency</w:t>
      </w:r>
      <w:r w:rsidR="00952D28">
        <w:rPr>
          <w:rFonts w:eastAsia="Times New Roman" w:cs="Times New Roman"/>
          <w:szCs w:val="24"/>
        </w:rPr>
        <w:t xml:space="preserve"> (LEA)</w:t>
      </w:r>
      <w:r>
        <w:rPr>
          <w:rFonts w:eastAsia="Times New Roman" w:cs="Times New Roman"/>
          <w:szCs w:val="24"/>
        </w:rPr>
        <w:t xml:space="preserve"> Name:</w:t>
      </w:r>
      <w:r w:rsidR="00756D47">
        <w:rPr>
          <w:rFonts w:eastAsia="Times New Roman" w:cs="Times New Roman"/>
          <w:szCs w:val="24"/>
        </w:rPr>
        <w:t xml:space="preserve"> </w:t>
      </w:r>
      <w:r w:rsidR="00756D47" w:rsidRPr="00AF27DB">
        <w:rPr>
          <w:rFonts w:eastAsia="Times New Roman" w:cs="Times New Roman"/>
          <w:b/>
          <w:szCs w:val="24"/>
        </w:rPr>
        <w:t>[Enter LEA Name here</w:t>
      </w:r>
      <w:r w:rsidR="00B74960" w:rsidRPr="00AF27DB">
        <w:rPr>
          <w:rFonts w:eastAsia="Times New Roman" w:cs="Times New Roman"/>
          <w:b/>
          <w:szCs w:val="24"/>
        </w:rPr>
        <w:t>]</w:t>
      </w:r>
    </w:p>
    <w:p w14:paraId="6E840004" w14:textId="77777777" w:rsidR="00E72253" w:rsidRPr="00E72253" w:rsidRDefault="00E72253" w:rsidP="005B2DFA">
      <w:pPr>
        <w:spacing w:after="48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School Name: </w:t>
      </w:r>
      <w:r w:rsidRPr="00AF27DB">
        <w:rPr>
          <w:rFonts w:eastAsia="Times New Roman" w:cs="Times New Roman"/>
          <w:b/>
          <w:szCs w:val="24"/>
        </w:rPr>
        <w:t>[Enter School Name</w:t>
      </w:r>
      <w:r w:rsidR="00D6372A" w:rsidRPr="00AF27DB">
        <w:rPr>
          <w:rFonts w:eastAsia="Times New Roman" w:cs="Times New Roman"/>
          <w:b/>
          <w:szCs w:val="24"/>
        </w:rPr>
        <w:t xml:space="preserve"> here</w:t>
      </w:r>
      <w:r w:rsidR="005B2DFA" w:rsidRPr="00AF27DB">
        <w:rPr>
          <w:rFonts w:eastAsia="Times New Roman" w:cs="Times New Roman"/>
          <w:b/>
          <w:szCs w:val="24"/>
        </w:rPr>
        <w:t>]</w:t>
      </w:r>
    </w:p>
    <w:p w14:paraId="59018AAB" w14:textId="77777777" w:rsidR="004E6B68" w:rsidRPr="007E1C9E" w:rsidRDefault="00B579B4" w:rsidP="007E1C9E">
      <w:pPr>
        <w:pStyle w:val="Heading2"/>
        <w:rPr>
          <w:rFonts w:eastAsia="Times New Roman" w:cs="Arial"/>
          <w:bCs/>
          <w:i/>
          <w:iCs/>
          <w:sz w:val="24"/>
          <w:szCs w:val="24"/>
        </w:rPr>
      </w:pPr>
      <w:r w:rsidRPr="007E1C9E">
        <w:rPr>
          <w:i/>
          <w:sz w:val="24"/>
          <w:szCs w:val="24"/>
        </w:rPr>
        <w:t xml:space="preserve">Table </w:t>
      </w:r>
      <w:r w:rsidRPr="007E1C9E">
        <w:rPr>
          <w:i/>
          <w:sz w:val="24"/>
          <w:szCs w:val="24"/>
        </w:rPr>
        <w:fldChar w:fldCharType="begin"/>
      </w:r>
      <w:r w:rsidRPr="007E1C9E">
        <w:rPr>
          <w:i/>
          <w:sz w:val="24"/>
          <w:szCs w:val="24"/>
        </w:rPr>
        <w:instrText xml:space="preserve"> SEQ Table \* ARABIC </w:instrText>
      </w:r>
      <w:r w:rsidRPr="007E1C9E">
        <w:rPr>
          <w:i/>
          <w:sz w:val="24"/>
          <w:szCs w:val="24"/>
        </w:rPr>
        <w:fldChar w:fldCharType="separate"/>
      </w:r>
      <w:r w:rsidRPr="007E1C9E">
        <w:rPr>
          <w:i/>
          <w:noProof/>
          <w:sz w:val="24"/>
          <w:szCs w:val="24"/>
        </w:rPr>
        <w:t>1</w:t>
      </w:r>
      <w:r w:rsidRPr="007E1C9E">
        <w:rPr>
          <w:i/>
          <w:sz w:val="24"/>
          <w:szCs w:val="24"/>
        </w:rPr>
        <w:fldChar w:fldCharType="end"/>
      </w:r>
      <w:r w:rsidRPr="007E1C9E">
        <w:rPr>
          <w:i/>
          <w:sz w:val="24"/>
          <w:szCs w:val="24"/>
        </w:rPr>
        <w:t xml:space="preserve">: Budget Narrative Form </w:t>
      </w:r>
      <w:r w:rsidR="00694F3E">
        <w:rPr>
          <w:i/>
          <w:sz w:val="24"/>
          <w:szCs w:val="24"/>
        </w:rPr>
        <w:t>D</w:t>
      </w:r>
      <w:r w:rsidR="004E6B68" w:rsidRPr="007E1C9E">
        <w:rPr>
          <w:rFonts w:eastAsia="Times New Roman" w:cs="Arial"/>
          <w:bCs/>
          <w:i/>
          <w:iCs/>
          <w:sz w:val="24"/>
          <w:szCs w:val="24"/>
        </w:rPr>
        <w:fldChar w:fldCharType="begin"/>
      </w:r>
      <w:r w:rsidR="004E6B68" w:rsidRPr="007E1C9E">
        <w:rPr>
          <w:rFonts w:eastAsia="Times New Roman" w:cs="Arial"/>
          <w:bCs/>
          <w:i/>
          <w:sz w:val="24"/>
          <w:szCs w:val="24"/>
        </w:rPr>
        <w:instrText xml:space="preserve"> TITLE   \* MERGEFORMAT </w:instrText>
      </w:r>
      <w:r w:rsidR="004E6B68" w:rsidRPr="007E1C9E">
        <w:rPr>
          <w:rFonts w:eastAsia="Times New Roman" w:cs="Arial"/>
          <w:bCs/>
          <w:i/>
          <w:iCs/>
          <w:sz w:val="24"/>
          <w:szCs w:val="24"/>
        </w:rPr>
        <w:fldChar w:fldCharType="end"/>
      </w:r>
    </w:p>
    <w:tbl>
      <w:tblPr>
        <w:tblStyle w:val="TableGrid"/>
        <w:tblW w:w="14670" w:type="dxa"/>
        <w:tblLayout w:type="fixed"/>
        <w:tblLook w:val="04A0" w:firstRow="1" w:lastRow="0" w:firstColumn="1" w:lastColumn="0" w:noHBand="0" w:noVBand="1"/>
        <w:tblDescription w:val="Applicants must enter the estimated dollar amount for each budget category from each source of funding."/>
      </w:tblPr>
      <w:tblGrid>
        <w:gridCol w:w="1283"/>
        <w:gridCol w:w="4327"/>
        <w:gridCol w:w="3480"/>
        <w:gridCol w:w="2160"/>
        <w:gridCol w:w="2160"/>
        <w:gridCol w:w="1260"/>
      </w:tblGrid>
      <w:tr w:rsidR="00952D28" w:rsidRPr="00260D2A" w14:paraId="488EF613" w14:textId="77777777" w:rsidTr="006458C9">
        <w:trPr>
          <w:cantSplit/>
          <w:trHeight w:val="1152"/>
          <w:tblHeader/>
        </w:trPr>
        <w:tc>
          <w:tcPr>
            <w:tcW w:w="1283" w:type="dxa"/>
            <w:shd w:val="clear" w:color="auto" w:fill="D9D9D9" w:themeFill="background1" w:themeFillShade="D9"/>
            <w:vAlign w:val="center"/>
            <w:hideMark/>
          </w:tcPr>
          <w:p w14:paraId="2B31ADA5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>Budget Category</w:t>
            </w:r>
          </w:p>
        </w:tc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2BDF5F85" w14:textId="77777777" w:rsidR="00952D28" w:rsidRPr="00260D2A" w:rsidRDefault="00952D28" w:rsidP="00AD6D9C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>Narrative Explanation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33603D38" w14:textId="77777777" w:rsidR="00952D28" w:rsidRPr="00260D2A" w:rsidRDefault="008413A5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Specialized Secondary Programs (</w:t>
            </w:r>
            <w:r w:rsidR="00952D28" w:rsidRPr="00260D2A">
              <w:rPr>
                <w:rFonts w:eastAsia="Times New Roman" w:cs="Arial"/>
                <w:b/>
                <w:bCs/>
                <w:szCs w:val="24"/>
              </w:rPr>
              <w:t>SSP</w:t>
            </w:r>
            <w:r>
              <w:rPr>
                <w:rFonts w:eastAsia="Times New Roman" w:cs="Arial"/>
                <w:b/>
                <w:bCs/>
                <w:szCs w:val="24"/>
              </w:rPr>
              <w:t>)</w:t>
            </w:r>
            <w:r w:rsidR="00952D28" w:rsidRPr="00260D2A">
              <w:rPr>
                <w:rFonts w:eastAsia="Times New Roman" w:cs="Arial"/>
                <w:b/>
                <w:bCs/>
                <w:szCs w:val="24"/>
              </w:rPr>
              <w:t xml:space="preserve"> Budget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E196743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>LEA</w:t>
            </w:r>
            <w:r w:rsidR="00B91748">
              <w:rPr>
                <w:rFonts w:eastAsia="Times New Roman" w:cs="Arial"/>
                <w:b/>
                <w:bCs/>
                <w:szCs w:val="24"/>
              </w:rPr>
              <w:t>/Site</w:t>
            </w:r>
            <w:r w:rsidRPr="00260D2A"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r w:rsidR="00B91748">
              <w:rPr>
                <w:rFonts w:eastAsia="Times New Roman" w:cs="Arial"/>
                <w:b/>
                <w:bCs/>
                <w:szCs w:val="24"/>
              </w:rPr>
              <w:t>Funds</w:t>
            </w:r>
          </w:p>
          <w:p w14:paraId="7F9B279D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>(cash or in-kind)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E4BADAA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 xml:space="preserve">Private/Public </w:t>
            </w:r>
            <w:r w:rsidR="00B91748">
              <w:rPr>
                <w:rFonts w:eastAsia="Times New Roman" w:cs="Arial"/>
                <w:b/>
                <w:bCs/>
                <w:szCs w:val="24"/>
              </w:rPr>
              <w:t>Funds</w:t>
            </w:r>
          </w:p>
          <w:p w14:paraId="385247DF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>(cash or in-kind)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79C0C41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>Budget Item Totals</w:t>
            </w:r>
          </w:p>
        </w:tc>
      </w:tr>
      <w:tr w:rsidR="00952D28" w:rsidRPr="00260D2A" w14:paraId="587C6A03" w14:textId="77777777" w:rsidTr="00FC4D7E">
        <w:trPr>
          <w:cantSplit/>
          <w:trHeight w:val="1152"/>
        </w:trPr>
        <w:tc>
          <w:tcPr>
            <w:tcW w:w="1283" w:type="dxa"/>
            <w:hideMark/>
          </w:tcPr>
          <w:p w14:paraId="2F83164A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1000</w:t>
            </w:r>
          </w:p>
        </w:tc>
        <w:tc>
          <w:tcPr>
            <w:tcW w:w="4327" w:type="dxa"/>
          </w:tcPr>
          <w:p w14:paraId="52FAD120" w14:textId="77777777" w:rsidR="000516D8" w:rsidRPr="00054A7A" w:rsidRDefault="00952D28" w:rsidP="000516D8">
            <w:pPr>
              <w:rPr>
                <w:rFonts w:eastAsia="Times New Roman" w:cs="Arial"/>
                <w:b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 xml:space="preserve">Certificated Salaries – </w:t>
            </w:r>
            <w:r w:rsidRPr="00260D2A">
              <w:rPr>
                <w:rFonts w:eastAsia="Times New Roman" w:cs="Arial"/>
                <w:color w:val="000000"/>
                <w:szCs w:val="24"/>
              </w:rPr>
              <w:t>(Administrative or counselor salaries not allowed. Do not identify as a % FTE</w:t>
            </w:r>
            <w:r w:rsidR="00B91748">
              <w:rPr>
                <w:rFonts w:eastAsia="Times New Roman" w:cs="Arial"/>
                <w:color w:val="000000"/>
                <w:szCs w:val="24"/>
              </w:rPr>
              <w:t xml:space="preserve">, </w:t>
            </w:r>
            <w:r w:rsidRPr="00260D2A">
              <w:rPr>
                <w:rFonts w:eastAsia="Times New Roman" w:cs="Arial"/>
                <w:color w:val="000000"/>
                <w:szCs w:val="24"/>
              </w:rPr>
              <w:t>a number of class periods</w:t>
            </w:r>
            <w:r w:rsidR="004356A7">
              <w:rPr>
                <w:rFonts w:eastAsia="Times New Roman" w:cs="Arial"/>
                <w:color w:val="000000"/>
                <w:szCs w:val="24"/>
              </w:rPr>
              <w:t>,</w:t>
            </w:r>
            <w:r w:rsidR="00B91748">
              <w:rPr>
                <w:rFonts w:eastAsia="Times New Roman" w:cs="Arial"/>
                <w:color w:val="000000"/>
                <w:szCs w:val="24"/>
              </w:rPr>
              <w:t xml:space="preserve"> or</w:t>
            </w:r>
            <w:r w:rsidR="004356A7">
              <w:rPr>
                <w:rFonts w:eastAsia="Times New Roman" w:cs="Arial"/>
                <w:color w:val="000000"/>
                <w:szCs w:val="24"/>
              </w:rPr>
              <w:t xml:space="preserve"> related concept</w:t>
            </w:r>
            <w:r w:rsidRPr="00260D2A">
              <w:rPr>
                <w:rFonts w:eastAsia="Times New Roman" w:cs="Arial"/>
                <w:color w:val="000000"/>
                <w:szCs w:val="24"/>
              </w:rPr>
              <w:t>.)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14:paraId="7B3593F6" w14:textId="77777777" w:rsidR="00952D28" w:rsidRPr="00E026BB" w:rsidRDefault="00054A7A" w:rsidP="00A010C4">
            <w:pPr>
              <w:spacing w:after="0"/>
              <w:rPr>
                <w:rFonts w:eastAsia="Times New Roman" w:cs="Arial"/>
                <w:szCs w:val="24"/>
              </w:rPr>
            </w:pPr>
            <w:r w:rsidRPr="00E026BB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17A2E51" w14:textId="77777777" w:rsidR="00952D28" w:rsidRPr="00E026BB" w:rsidRDefault="00054A7A" w:rsidP="00A010C4">
            <w:pPr>
              <w:spacing w:after="0"/>
              <w:rPr>
                <w:rFonts w:eastAsia="Times New Roman" w:cs="Arial"/>
                <w:szCs w:val="24"/>
              </w:rPr>
            </w:pPr>
            <w:r w:rsidRPr="00E026BB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74FAD45" w14:textId="77777777" w:rsidR="00952D28" w:rsidRPr="00E026BB" w:rsidRDefault="00054A7A" w:rsidP="00A010C4">
            <w:pPr>
              <w:spacing w:after="0"/>
              <w:rPr>
                <w:rFonts w:eastAsia="Times New Roman" w:cs="Arial"/>
                <w:szCs w:val="24"/>
              </w:rPr>
            </w:pPr>
            <w:r w:rsidRPr="00E026BB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6B713B9" w14:textId="77777777" w:rsidR="00952D28" w:rsidRPr="00E026BB" w:rsidRDefault="00054A7A" w:rsidP="00A010C4">
            <w:pPr>
              <w:spacing w:after="0"/>
              <w:rPr>
                <w:rFonts w:eastAsia="Times New Roman" w:cs="Arial"/>
                <w:szCs w:val="24"/>
              </w:rPr>
            </w:pPr>
            <w:r w:rsidRPr="00E026BB">
              <w:rPr>
                <w:rFonts w:eastAsia="Times New Roman" w:cs="Times New Roman"/>
                <w:i/>
                <w:szCs w:val="24"/>
              </w:rPr>
              <w:t>[Enter Total]</w:t>
            </w:r>
          </w:p>
        </w:tc>
      </w:tr>
      <w:tr w:rsidR="00FC4D7E" w:rsidRPr="00260D2A" w14:paraId="38B556D9" w14:textId="77777777" w:rsidTr="00431A06">
        <w:trPr>
          <w:cantSplit/>
          <w:trHeight w:val="620"/>
        </w:trPr>
        <w:tc>
          <w:tcPr>
            <w:tcW w:w="1283" w:type="dxa"/>
            <w:hideMark/>
          </w:tcPr>
          <w:p w14:paraId="37FBCBB5" w14:textId="77777777" w:rsidR="00FC4D7E" w:rsidRPr="00260D2A" w:rsidRDefault="00FC4D7E" w:rsidP="00FC4D7E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2000</w:t>
            </w:r>
          </w:p>
        </w:tc>
        <w:tc>
          <w:tcPr>
            <w:tcW w:w="4327" w:type="dxa"/>
          </w:tcPr>
          <w:p w14:paraId="51C2B7B1" w14:textId="77777777" w:rsidR="00FC4D7E" w:rsidRPr="00054A7A" w:rsidRDefault="00FC4D7E" w:rsidP="00FC4D7E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 xml:space="preserve">Classified Salaries </w:t>
            </w:r>
            <w:r w:rsidRPr="00260D2A">
              <w:rPr>
                <w:rFonts w:eastAsia="Times New Roman" w:cs="Arial"/>
                <w:b/>
                <w:color w:val="000000"/>
                <w:szCs w:val="24"/>
              </w:rPr>
              <w:t xml:space="preserve">– </w:t>
            </w:r>
            <w:r w:rsidRPr="00260D2A">
              <w:rPr>
                <w:rFonts w:eastAsia="Times New Roman" w:cs="Arial"/>
                <w:color w:val="000000"/>
                <w:szCs w:val="24"/>
              </w:rPr>
              <w:t>(Not allowed</w:t>
            </w:r>
            <w:r w:rsidRPr="00524722">
              <w:rPr>
                <w:rFonts w:eastAsia="Times New Roman" w:cs="Arial"/>
                <w:szCs w:val="24"/>
              </w:rPr>
              <w:t>.</w:t>
            </w:r>
            <w:r w:rsidRPr="00260D2A">
              <w:rPr>
                <w:rFonts w:eastAsia="Times New Roman" w:cs="Arial"/>
                <w:color w:val="000000"/>
                <w:szCs w:val="24"/>
              </w:rPr>
              <w:t>)</w:t>
            </w:r>
          </w:p>
        </w:tc>
        <w:tc>
          <w:tcPr>
            <w:tcW w:w="3480" w:type="dxa"/>
            <w:shd w:val="clear" w:color="auto" w:fill="FFFFFF" w:themeFill="background1"/>
          </w:tcPr>
          <w:p w14:paraId="360DF272" w14:textId="43C35809" w:rsidR="00FC4D7E" w:rsidRPr="00431A06" w:rsidRDefault="00431A06" w:rsidP="00FC4D7E">
            <w:pPr>
              <w:spacing w:after="0"/>
              <w:rPr>
                <w:rFonts w:eastAsia="Times New Roman" w:cs="Arial"/>
                <w:i/>
                <w:szCs w:val="24"/>
              </w:rPr>
            </w:pPr>
            <w:r w:rsidRPr="00431A06">
              <w:rPr>
                <w:rFonts w:eastAsia="Times New Roman" w:cs="Arial"/>
                <w:i/>
                <w:szCs w:val="24"/>
              </w:rPr>
              <w:t>[Not allowed]</w:t>
            </w:r>
          </w:p>
        </w:tc>
        <w:tc>
          <w:tcPr>
            <w:tcW w:w="2160" w:type="dxa"/>
            <w:shd w:val="clear" w:color="auto" w:fill="FFFFFF" w:themeFill="background1"/>
          </w:tcPr>
          <w:p w14:paraId="501ABD87" w14:textId="5AB2E300" w:rsidR="00FC4D7E" w:rsidRPr="00431A06" w:rsidRDefault="00431A06" w:rsidP="00FC4D7E">
            <w:pPr>
              <w:spacing w:after="0"/>
              <w:rPr>
                <w:rFonts w:eastAsia="Times New Roman" w:cs="Arial"/>
                <w:i/>
                <w:szCs w:val="24"/>
              </w:rPr>
            </w:pPr>
            <w:r w:rsidRPr="00431A06">
              <w:rPr>
                <w:rFonts w:eastAsia="Times New Roman" w:cs="Arial"/>
                <w:i/>
                <w:szCs w:val="24"/>
              </w:rPr>
              <w:t>[Not allowed]</w:t>
            </w:r>
          </w:p>
        </w:tc>
        <w:tc>
          <w:tcPr>
            <w:tcW w:w="2160" w:type="dxa"/>
            <w:shd w:val="clear" w:color="auto" w:fill="FFFFFF" w:themeFill="background1"/>
          </w:tcPr>
          <w:p w14:paraId="2CE5D423" w14:textId="1BBB4FA5" w:rsidR="00FC4D7E" w:rsidRPr="00431A06" w:rsidRDefault="00431A06" w:rsidP="00FC4D7E">
            <w:pPr>
              <w:spacing w:after="0"/>
              <w:rPr>
                <w:rFonts w:eastAsia="Times New Roman" w:cs="Arial"/>
                <w:i/>
                <w:szCs w:val="24"/>
              </w:rPr>
            </w:pPr>
            <w:r w:rsidRPr="00431A06">
              <w:rPr>
                <w:rFonts w:eastAsia="Times New Roman" w:cs="Arial"/>
                <w:i/>
                <w:szCs w:val="24"/>
              </w:rPr>
              <w:t>[Not allowed]</w:t>
            </w:r>
          </w:p>
        </w:tc>
        <w:tc>
          <w:tcPr>
            <w:tcW w:w="1260" w:type="dxa"/>
            <w:shd w:val="clear" w:color="auto" w:fill="FFFFFF" w:themeFill="background1"/>
          </w:tcPr>
          <w:p w14:paraId="0808125E" w14:textId="7BEB1BD8" w:rsidR="00FC4D7E" w:rsidRPr="00431A06" w:rsidRDefault="00431A06" w:rsidP="00FC4D7E">
            <w:pPr>
              <w:spacing w:after="0"/>
              <w:rPr>
                <w:rFonts w:eastAsia="Times New Roman" w:cs="Arial"/>
                <w:i/>
                <w:szCs w:val="24"/>
              </w:rPr>
            </w:pPr>
            <w:r w:rsidRPr="00431A06">
              <w:rPr>
                <w:rFonts w:eastAsia="Times New Roman" w:cs="Arial"/>
                <w:i/>
                <w:szCs w:val="24"/>
              </w:rPr>
              <w:t>[Not allowed]</w:t>
            </w:r>
          </w:p>
        </w:tc>
      </w:tr>
      <w:tr w:rsidR="00952D28" w:rsidRPr="00260D2A" w14:paraId="0140753A" w14:textId="77777777" w:rsidTr="00952D28">
        <w:trPr>
          <w:cantSplit/>
          <w:trHeight w:val="1152"/>
        </w:trPr>
        <w:tc>
          <w:tcPr>
            <w:tcW w:w="1283" w:type="dxa"/>
            <w:hideMark/>
          </w:tcPr>
          <w:p w14:paraId="1FD18D3D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3000</w:t>
            </w:r>
          </w:p>
        </w:tc>
        <w:tc>
          <w:tcPr>
            <w:tcW w:w="4327" w:type="dxa"/>
          </w:tcPr>
          <w:p w14:paraId="45241ECC" w14:textId="77777777" w:rsidR="000516D8" w:rsidRPr="00260D2A" w:rsidRDefault="00952D28" w:rsidP="00054A7A">
            <w:pPr>
              <w:spacing w:after="0"/>
              <w:rPr>
                <w:rFonts w:eastAsia="Times New Roman" w:cs="Arial"/>
                <w:i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 xml:space="preserve">Employee Benefits – </w:t>
            </w:r>
            <w:r w:rsidRPr="00260D2A">
              <w:rPr>
                <w:rFonts w:eastAsia="Times New Roman" w:cs="Arial"/>
                <w:szCs w:val="24"/>
              </w:rPr>
              <w:t>(Additional costs required based on increased certificated compensation.)</w:t>
            </w:r>
          </w:p>
        </w:tc>
        <w:tc>
          <w:tcPr>
            <w:tcW w:w="3480" w:type="dxa"/>
          </w:tcPr>
          <w:p w14:paraId="15BE5672" w14:textId="77777777" w:rsidR="00952D28" w:rsidRPr="00E026BB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E026BB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42072131" w14:textId="77777777" w:rsidR="00952D28" w:rsidRPr="00E026BB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E026BB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26911D1C" w14:textId="77777777" w:rsidR="00952D28" w:rsidRPr="00E026BB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E026BB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1260" w:type="dxa"/>
          </w:tcPr>
          <w:p w14:paraId="28167984" w14:textId="77777777" w:rsidR="00952D28" w:rsidRPr="00E026BB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E026BB">
              <w:rPr>
                <w:rFonts w:eastAsia="Times New Roman" w:cs="Times New Roman"/>
                <w:i/>
                <w:szCs w:val="24"/>
              </w:rPr>
              <w:t>[Enter Total]</w:t>
            </w:r>
          </w:p>
        </w:tc>
      </w:tr>
      <w:tr w:rsidR="00952D28" w:rsidRPr="00260D2A" w14:paraId="2AEDDEC0" w14:textId="77777777" w:rsidTr="00952D28">
        <w:trPr>
          <w:cantSplit/>
          <w:trHeight w:val="1152"/>
        </w:trPr>
        <w:tc>
          <w:tcPr>
            <w:tcW w:w="1283" w:type="dxa"/>
            <w:hideMark/>
          </w:tcPr>
          <w:p w14:paraId="20DDF55C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4000</w:t>
            </w:r>
          </w:p>
        </w:tc>
        <w:tc>
          <w:tcPr>
            <w:tcW w:w="4327" w:type="dxa"/>
          </w:tcPr>
          <w:p w14:paraId="7E1A823E" w14:textId="77777777" w:rsidR="000516D8" w:rsidRPr="00054A7A" w:rsidRDefault="00952D28" w:rsidP="00054A7A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>Books and Supplies –</w:t>
            </w:r>
            <w:r w:rsidRPr="00260D2A">
              <w:rPr>
                <w:rFonts w:eastAsia="Times New Roman" w:cs="Arial"/>
                <w:szCs w:val="24"/>
              </w:rPr>
              <w:t xml:space="preserve"> (</w:t>
            </w:r>
            <w:r w:rsidRPr="00260D2A">
              <w:rPr>
                <w:rFonts w:eastAsia="Times New Roman" w:cs="Arial"/>
                <w:color w:val="000000"/>
                <w:szCs w:val="24"/>
              </w:rPr>
              <w:t>Limited to $3,500.)</w:t>
            </w:r>
          </w:p>
        </w:tc>
        <w:tc>
          <w:tcPr>
            <w:tcW w:w="3480" w:type="dxa"/>
          </w:tcPr>
          <w:p w14:paraId="5A03763A" w14:textId="77777777" w:rsidR="00952D28" w:rsidRPr="00E026BB" w:rsidRDefault="00054A7A" w:rsidP="008413A5">
            <w:pPr>
              <w:spacing w:after="0"/>
              <w:rPr>
                <w:rFonts w:eastAsia="Times New Roman" w:cs="Arial"/>
                <w:szCs w:val="24"/>
              </w:rPr>
            </w:pPr>
            <w:r w:rsidRPr="00E026BB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51DB6E4E" w14:textId="77777777" w:rsidR="00952D28" w:rsidRPr="00E026BB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E026BB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6A237B01" w14:textId="77777777" w:rsidR="00952D28" w:rsidRPr="00E026BB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E026BB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1260" w:type="dxa"/>
          </w:tcPr>
          <w:p w14:paraId="6E32B8F1" w14:textId="77777777" w:rsidR="00952D28" w:rsidRPr="00E026BB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E026BB">
              <w:rPr>
                <w:rFonts w:eastAsia="Times New Roman" w:cs="Times New Roman"/>
                <w:i/>
                <w:szCs w:val="24"/>
              </w:rPr>
              <w:t>[Enter Total]</w:t>
            </w:r>
          </w:p>
        </w:tc>
      </w:tr>
      <w:tr w:rsidR="00952D28" w:rsidRPr="00260D2A" w14:paraId="0883B419" w14:textId="77777777" w:rsidTr="00952D28">
        <w:trPr>
          <w:cantSplit/>
          <w:trHeight w:val="1152"/>
        </w:trPr>
        <w:tc>
          <w:tcPr>
            <w:tcW w:w="1283" w:type="dxa"/>
            <w:hideMark/>
          </w:tcPr>
          <w:p w14:paraId="0287467E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lastRenderedPageBreak/>
              <w:t>5000</w:t>
            </w:r>
          </w:p>
        </w:tc>
        <w:tc>
          <w:tcPr>
            <w:tcW w:w="4327" w:type="dxa"/>
          </w:tcPr>
          <w:p w14:paraId="1AA801FA" w14:textId="77777777" w:rsidR="000516D8" w:rsidRPr="00260D2A" w:rsidRDefault="00952D28" w:rsidP="00054A7A">
            <w:pPr>
              <w:spacing w:after="0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 xml:space="preserve">Services and Other Operating Expenses – </w:t>
            </w:r>
            <w:r w:rsidRPr="00260D2A">
              <w:rPr>
                <w:rFonts w:eastAsia="Times New Roman" w:cs="Arial"/>
                <w:szCs w:val="24"/>
              </w:rPr>
              <w:t>(</w:t>
            </w:r>
            <w:r w:rsidRPr="00260D2A">
              <w:rPr>
                <w:rFonts w:eastAsia="Times New Roman" w:cs="Arial"/>
                <w:color w:val="000000"/>
                <w:szCs w:val="24"/>
              </w:rPr>
              <w:t>Curriculum development shall not be contracted out.)</w:t>
            </w:r>
          </w:p>
        </w:tc>
        <w:tc>
          <w:tcPr>
            <w:tcW w:w="3480" w:type="dxa"/>
          </w:tcPr>
          <w:p w14:paraId="3A60A220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283868FD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172070B4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1260" w:type="dxa"/>
          </w:tcPr>
          <w:p w14:paraId="5290651C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Total]</w:t>
            </w:r>
          </w:p>
        </w:tc>
      </w:tr>
      <w:tr w:rsidR="00952D28" w:rsidRPr="00260D2A" w14:paraId="4C4939CD" w14:textId="77777777" w:rsidTr="00FC4D7E">
        <w:trPr>
          <w:cantSplit/>
          <w:trHeight w:val="908"/>
        </w:trPr>
        <w:tc>
          <w:tcPr>
            <w:tcW w:w="1283" w:type="dxa"/>
            <w:hideMark/>
          </w:tcPr>
          <w:p w14:paraId="3FA0DD27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5200</w:t>
            </w:r>
          </w:p>
        </w:tc>
        <w:tc>
          <w:tcPr>
            <w:tcW w:w="4327" w:type="dxa"/>
          </w:tcPr>
          <w:p w14:paraId="1950F23E" w14:textId="77777777" w:rsidR="000516D8" w:rsidRPr="00260D2A" w:rsidRDefault="00952D28" w:rsidP="00054A7A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 xml:space="preserve">Travel and Conferences </w:t>
            </w:r>
            <w:r w:rsidRPr="00260D2A">
              <w:rPr>
                <w:rFonts w:eastAsia="Times New Roman" w:cs="Arial"/>
                <w:b/>
                <w:color w:val="000000"/>
                <w:szCs w:val="24"/>
              </w:rPr>
              <w:t xml:space="preserve">– </w:t>
            </w:r>
            <w:r w:rsidRPr="00260D2A">
              <w:rPr>
                <w:rFonts w:eastAsia="Times New Roman" w:cs="Arial"/>
                <w:color w:val="000000"/>
                <w:szCs w:val="24"/>
              </w:rPr>
              <w:t>(Student field trips are not allowed</w:t>
            </w:r>
            <w:r w:rsidRPr="00260D2A">
              <w:rPr>
                <w:rFonts w:eastAsia="Times New Roman" w:cs="Arial"/>
                <w:szCs w:val="24"/>
              </w:rPr>
              <w:t>.)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14:paraId="5169FC87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A09B63C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1A10AEB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A2C9B28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Total]</w:t>
            </w:r>
          </w:p>
        </w:tc>
      </w:tr>
      <w:tr w:rsidR="00952D28" w:rsidRPr="00260D2A" w14:paraId="3D3F84B0" w14:textId="77777777" w:rsidTr="001C0A27">
        <w:trPr>
          <w:cantSplit/>
          <w:trHeight w:val="701"/>
        </w:trPr>
        <w:tc>
          <w:tcPr>
            <w:tcW w:w="1283" w:type="dxa"/>
            <w:hideMark/>
          </w:tcPr>
          <w:p w14:paraId="303B595F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6000</w:t>
            </w:r>
          </w:p>
        </w:tc>
        <w:tc>
          <w:tcPr>
            <w:tcW w:w="4327" w:type="dxa"/>
          </w:tcPr>
          <w:p w14:paraId="6FE05A90" w14:textId="77777777" w:rsidR="000516D8" w:rsidRPr="00260D2A" w:rsidRDefault="00952D28" w:rsidP="00054A7A">
            <w:pPr>
              <w:spacing w:after="0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 xml:space="preserve">Capital Outlay – </w:t>
            </w:r>
            <w:r w:rsidRPr="00260D2A">
              <w:rPr>
                <w:rFonts w:eastAsia="Times New Roman" w:cs="Arial"/>
                <w:szCs w:val="24"/>
              </w:rPr>
              <w:t>(</w:t>
            </w:r>
            <w:r w:rsidRPr="00260D2A">
              <w:rPr>
                <w:rFonts w:eastAsia="Times New Roman" w:cs="Arial"/>
                <w:color w:val="000000"/>
                <w:szCs w:val="24"/>
              </w:rPr>
              <w:t>Not allowed</w:t>
            </w:r>
            <w:r w:rsidRPr="00260D2A">
              <w:rPr>
                <w:rFonts w:eastAsia="Times New Roman" w:cs="Arial"/>
                <w:szCs w:val="24"/>
              </w:rPr>
              <w:t>.</w:t>
            </w:r>
            <w:r w:rsidRPr="00260D2A">
              <w:rPr>
                <w:rFonts w:eastAsia="Times New Roman" w:cs="Arial"/>
                <w:color w:val="000000"/>
                <w:szCs w:val="24"/>
              </w:rPr>
              <w:t>)</w:t>
            </w:r>
          </w:p>
        </w:tc>
        <w:tc>
          <w:tcPr>
            <w:tcW w:w="3480" w:type="dxa"/>
            <w:shd w:val="clear" w:color="auto" w:fill="FFFFFF" w:themeFill="background1"/>
          </w:tcPr>
          <w:p w14:paraId="0CFF4A57" w14:textId="594DEFF0" w:rsidR="00952D28" w:rsidRPr="009D1099" w:rsidRDefault="001C0A27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431A06">
              <w:rPr>
                <w:rFonts w:eastAsia="Times New Roman" w:cs="Arial"/>
                <w:i/>
                <w:szCs w:val="24"/>
              </w:rPr>
              <w:t>[Not allowed]</w:t>
            </w:r>
          </w:p>
        </w:tc>
        <w:tc>
          <w:tcPr>
            <w:tcW w:w="2160" w:type="dxa"/>
            <w:shd w:val="clear" w:color="auto" w:fill="FFFFFF" w:themeFill="background1"/>
          </w:tcPr>
          <w:p w14:paraId="38D3A12E" w14:textId="1DFAA4A1" w:rsidR="00952D28" w:rsidRPr="009D1099" w:rsidRDefault="001C0A27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431A06">
              <w:rPr>
                <w:rFonts w:eastAsia="Times New Roman" w:cs="Arial"/>
                <w:i/>
                <w:szCs w:val="24"/>
              </w:rPr>
              <w:t>[Not allowed]</w:t>
            </w:r>
          </w:p>
        </w:tc>
        <w:tc>
          <w:tcPr>
            <w:tcW w:w="2160" w:type="dxa"/>
            <w:shd w:val="clear" w:color="auto" w:fill="FFFFFF" w:themeFill="background1"/>
          </w:tcPr>
          <w:p w14:paraId="29DB36AE" w14:textId="338A712E" w:rsidR="00952D28" w:rsidRPr="009D1099" w:rsidRDefault="001C0A27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431A06">
              <w:rPr>
                <w:rFonts w:eastAsia="Times New Roman" w:cs="Arial"/>
                <w:i/>
                <w:szCs w:val="24"/>
              </w:rPr>
              <w:t>[Not allowed]</w:t>
            </w:r>
          </w:p>
        </w:tc>
        <w:tc>
          <w:tcPr>
            <w:tcW w:w="1260" w:type="dxa"/>
            <w:shd w:val="clear" w:color="auto" w:fill="FFFFFF" w:themeFill="background1"/>
          </w:tcPr>
          <w:p w14:paraId="59CD8A4D" w14:textId="6124D07E" w:rsidR="00952D28" w:rsidRPr="009D1099" w:rsidRDefault="001C0A27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431A06">
              <w:rPr>
                <w:rFonts w:eastAsia="Times New Roman" w:cs="Arial"/>
                <w:i/>
                <w:szCs w:val="24"/>
              </w:rPr>
              <w:t>[Not allowed]</w:t>
            </w:r>
            <w:bookmarkStart w:id="1" w:name="_GoBack"/>
            <w:bookmarkEnd w:id="1"/>
          </w:p>
        </w:tc>
      </w:tr>
      <w:tr w:rsidR="00952D28" w:rsidRPr="00260D2A" w14:paraId="4FF8ADEB" w14:textId="77777777" w:rsidTr="00054A7A">
        <w:trPr>
          <w:cantSplit/>
          <w:trHeight w:val="719"/>
        </w:trPr>
        <w:tc>
          <w:tcPr>
            <w:tcW w:w="1283" w:type="dxa"/>
            <w:hideMark/>
          </w:tcPr>
          <w:p w14:paraId="48D2302D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7000</w:t>
            </w:r>
          </w:p>
        </w:tc>
        <w:tc>
          <w:tcPr>
            <w:tcW w:w="4327" w:type="dxa"/>
          </w:tcPr>
          <w:p w14:paraId="428EF8D4" w14:textId="77777777" w:rsidR="000516D8" w:rsidRPr="00054A7A" w:rsidRDefault="000516D8" w:rsidP="00054A7A">
            <w:pPr>
              <w:spacing w:after="0"/>
              <w:rPr>
                <w:rFonts w:eastAsia="Times New Roman" w:cs="Arial"/>
                <w:b/>
                <w:szCs w:val="24"/>
              </w:rPr>
            </w:pPr>
            <w:r>
              <w:rPr>
                <w:rFonts w:eastAsia="Times New Roman" w:cs="Arial"/>
                <w:b/>
                <w:szCs w:val="24"/>
              </w:rPr>
              <w:t>Indirect Costs</w:t>
            </w:r>
          </w:p>
        </w:tc>
        <w:tc>
          <w:tcPr>
            <w:tcW w:w="3480" w:type="dxa"/>
            <w:hideMark/>
          </w:tcPr>
          <w:p w14:paraId="01ECA5A0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6E9A9EF9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3CD1AAF9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Narrative Explanation]</w:t>
            </w:r>
          </w:p>
        </w:tc>
        <w:tc>
          <w:tcPr>
            <w:tcW w:w="1260" w:type="dxa"/>
          </w:tcPr>
          <w:p w14:paraId="5298EE3E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Total]</w:t>
            </w:r>
          </w:p>
        </w:tc>
      </w:tr>
      <w:tr w:rsidR="00952D28" w:rsidRPr="00260D2A" w14:paraId="3B72D6F7" w14:textId="77777777" w:rsidTr="00952D28">
        <w:trPr>
          <w:cantSplit/>
          <w:trHeight w:val="1152"/>
        </w:trPr>
        <w:tc>
          <w:tcPr>
            <w:tcW w:w="1283" w:type="dxa"/>
          </w:tcPr>
          <w:p w14:paraId="1234F1B5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NA</w:t>
            </w:r>
          </w:p>
        </w:tc>
        <w:tc>
          <w:tcPr>
            <w:tcW w:w="4327" w:type="dxa"/>
            <w:hideMark/>
          </w:tcPr>
          <w:p w14:paraId="14295E5C" w14:textId="77777777" w:rsidR="00952D28" w:rsidRPr="00260D2A" w:rsidRDefault="00952D28" w:rsidP="006F2819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>Total</w:t>
            </w:r>
          </w:p>
        </w:tc>
        <w:tc>
          <w:tcPr>
            <w:tcW w:w="3480" w:type="dxa"/>
            <w:hideMark/>
          </w:tcPr>
          <w:p w14:paraId="1215AC57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Total]</w:t>
            </w:r>
          </w:p>
        </w:tc>
        <w:tc>
          <w:tcPr>
            <w:tcW w:w="2160" w:type="dxa"/>
          </w:tcPr>
          <w:p w14:paraId="648152EE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Total]</w:t>
            </w:r>
          </w:p>
        </w:tc>
        <w:tc>
          <w:tcPr>
            <w:tcW w:w="2160" w:type="dxa"/>
          </w:tcPr>
          <w:p w14:paraId="50575FAF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Total]</w:t>
            </w:r>
          </w:p>
        </w:tc>
        <w:tc>
          <w:tcPr>
            <w:tcW w:w="1260" w:type="dxa"/>
          </w:tcPr>
          <w:p w14:paraId="42FE93A4" w14:textId="77777777" w:rsidR="00952D28" w:rsidRPr="009D1099" w:rsidRDefault="00054A7A" w:rsidP="006F2819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9D1099">
              <w:rPr>
                <w:rFonts w:eastAsia="Times New Roman" w:cs="Times New Roman"/>
                <w:i/>
                <w:szCs w:val="24"/>
              </w:rPr>
              <w:t>[Enter Total]</w:t>
            </w:r>
          </w:p>
        </w:tc>
      </w:tr>
    </w:tbl>
    <w:p w14:paraId="3FAD9A25" w14:textId="77777777" w:rsidR="00E207E0" w:rsidRPr="00E634EC" w:rsidRDefault="000516D8" w:rsidP="000516D8">
      <w:pPr>
        <w:spacing w:before="60" w:after="60"/>
      </w:pPr>
      <w:r>
        <w:t>California Department of Education</w:t>
      </w:r>
      <w:r w:rsidR="00F92561">
        <w:t>, May 2022</w:t>
      </w:r>
    </w:p>
    <w:sectPr w:rsidR="00E207E0" w:rsidRPr="00E634EC" w:rsidSect="00260D2A">
      <w:pgSz w:w="15840" w:h="12240" w:orient="landscape"/>
      <w:pgMar w:top="1440" w:right="108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18BFC" w14:textId="77777777" w:rsidR="00744DF3" w:rsidRDefault="00744DF3" w:rsidP="00D3204B">
      <w:pPr>
        <w:spacing w:after="0"/>
      </w:pPr>
      <w:r>
        <w:separator/>
      </w:r>
    </w:p>
  </w:endnote>
  <w:endnote w:type="continuationSeparator" w:id="0">
    <w:p w14:paraId="0ECA20A2" w14:textId="77777777" w:rsidR="00744DF3" w:rsidRDefault="00744DF3" w:rsidP="00D320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B3146" w14:textId="77777777" w:rsidR="00744DF3" w:rsidRDefault="00744DF3" w:rsidP="00D3204B">
      <w:pPr>
        <w:spacing w:after="0"/>
      </w:pPr>
      <w:r>
        <w:separator/>
      </w:r>
    </w:p>
  </w:footnote>
  <w:footnote w:type="continuationSeparator" w:id="0">
    <w:p w14:paraId="588D5ACC" w14:textId="77777777" w:rsidR="00744DF3" w:rsidRDefault="00744DF3" w:rsidP="00D320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C4"/>
    <w:rsid w:val="0004010C"/>
    <w:rsid w:val="000516D8"/>
    <w:rsid w:val="00054A7A"/>
    <w:rsid w:val="00084A6B"/>
    <w:rsid w:val="00087326"/>
    <w:rsid w:val="000875AD"/>
    <w:rsid w:val="000F7AF5"/>
    <w:rsid w:val="00161238"/>
    <w:rsid w:val="0016789A"/>
    <w:rsid w:val="00186117"/>
    <w:rsid w:val="001A0CA5"/>
    <w:rsid w:val="001B4E74"/>
    <w:rsid w:val="001C0A27"/>
    <w:rsid w:val="00214DFB"/>
    <w:rsid w:val="00216AE5"/>
    <w:rsid w:val="00223F78"/>
    <w:rsid w:val="00254AD1"/>
    <w:rsid w:val="00260D2A"/>
    <w:rsid w:val="0029511C"/>
    <w:rsid w:val="002E1D2D"/>
    <w:rsid w:val="002E4CB5"/>
    <w:rsid w:val="002F0DF1"/>
    <w:rsid w:val="002F53EC"/>
    <w:rsid w:val="00390A82"/>
    <w:rsid w:val="004245EB"/>
    <w:rsid w:val="00430734"/>
    <w:rsid w:val="004308AB"/>
    <w:rsid w:val="00431A06"/>
    <w:rsid w:val="004356A7"/>
    <w:rsid w:val="00470D0C"/>
    <w:rsid w:val="004724DD"/>
    <w:rsid w:val="004D58E8"/>
    <w:rsid w:val="004E2DA0"/>
    <w:rsid w:val="004E6B68"/>
    <w:rsid w:val="004E7AC1"/>
    <w:rsid w:val="00524722"/>
    <w:rsid w:val="005B2DFA"/>
    <w:rsid w:val="005C4B90"/>
    <w:rsid w:val="005C5B70"/>
    <w:rsid w:val="005D7999"/>
    <w:rsid w:val="006458C9"/>
    <w:rsid w:val="00694F3E"/>
    <w:rsid w:val="006A0F64"/>
    <w:rsid w:val="006A2E21"/>
    <w:rsid w:val="006B78D6"/>
    <w:rsid w:val="006E0C9E"/>
    <w:rsid w:val="006F2819"/>
    <w:rsid w:val="006F61F6"/>
    <w:rsid w:val="007428B8"/>
    <w:rsid w:val="00744DF3"/>
    <w:rsid w:val="007549CF"/>
    <w:rsid w:val="00756D47"/>
    <w:rsid w:val="00764EA4"/>
    <w:rsid w:val="00765091"/>
    <w:rsid w:val="007A70FB"/>
    <w:rsid w:val="007E1C9E"/>
    <w:rsid w:val="007E5BF1"/>
    <w:rsid w:val="007E64ED"/>
    <w:rsid w:val="007F24BE"/>
    <w:rsid w:val="007F5F3F"/>
    <w:rsid w:val="0081256C"/>
    <w:rsid w:val="008413A5"/>
    <w:rsid w:val="00854AC3"/>
    <w:rsid w:val="00890A6C"/>
    <w:rsid w:val="008D18D6"/>
    <w:rsid w:val="008E4D20"/>
    <w:rsid w:val="00952D28"/>
    <w:rsid w:val="00985C28"/>
    <w:rsid w:val="009B3E8C"/>
    <w:rsid w:val="009C70F5"/>
    <w:rsid w:val="009D1099"/>
    <w:rsid w:val="00A010C4"/>
    <w:rsid w:val="00A035D3"/>
    <w:rsid w:val="00A42856"/>
    <w:rsid w:val="00A47EDF"/>
    <w:rsid w:val="00A75393"/>
    <w:rsid w:val="00A918C7"/>
    <w:rsid w:val="00A9794A"/>
    <w:rsid w:val="00AB452E"/>
    <w:rsid w:val="00AD6D9C"/>
    <w:rsid w:val="00AD7397"/>
    <w:rsid w:val="00AE0C8E"/>
    <w:rsid w:val="00AF0211"/>
    <w:rsid w:val="00AF27DB"/>
    <w:rsid w:val="00B244D6"/>
    <w:rsid w:val="00B50639"/>
    <w:rsid w:val="00B579B4"/>
    <w:rsid w:val="00B71E08"/>
    <w:rsid w:val="00B74960"/>
    <w:rsid w:val="00B86508"/>
    <w:rsid w:val="00B91748"/>
    <w:rsid w:val="00BB0530"/>
    <w:rsid w:val="00BB1847"/>
    <w:rsid w:val="00BB5DEC"/>
    <w:rsid w:val="00BC2A1B"/>
    <w:rsid w:val="00BC76C9"/>
    <w:rsid w:val="00C21731"/>
    <w:rsid w:val="00C82975"/>
    <w:rsid w:val="00CA5176"/>
    <w:rsid w:val="00CA6E47"/>
    <w:rsid w:val="00CB6664"/>
    <w:rsid w:val="00CE0C66"/>
    <w:rsid w:val="00CE2477"/>
    <w:rsid w:val="00CE47D3"/>
    <w:rsid w:val="00D05F59"/>
    <w:rsid w:val="00D15074"/>
    <w:rsid w:val="00D3204B"/>
    <w:rsid w:val="00D41632"/>
    <w:rsid w:val="00D47DAB"/>
    <w:rsid w:val="00D6372A"/>
    <w:rsid w:val="00D95142"/>
    <w:rsid w:val="00DA52B3"/>
    <w:rsid w:val="00DC52B0"/>
    <w:rsid w:val="00DC6AE6"/>
    <w:rsid w:val="00DC774C"/>
    <w:rsid w:val="00DC7D26"/>
    <w:rsid w:val="00DD6561"/>
    <w:rsid w:val="00E026BB"/>
    <w:rsid w:val="00E207E0"/>
    <w:rsid w:val="00E54A4C"/>
    <w:rsid w:val="00E634EC"/>
    <w:rsid w:val="00E72253"/>
    <w:rsid w:val="00E7518B"/>
    <w:rsid w:val="00E90B6F"/>
    <w:rsid w:val="00EA58D4"/>
    <w:rsid w:val="00F25E27"/>
    <w:rsid w:val="00F92561"/>
    <w:rsid w:val="00F96FD8"/>
    <w:rsid w:val="00FA0910"/>
    <w:rsid w:val="00FA12CA"/>
    <w:rsid w:val="00FC4D7E"/>
    <w:rsid w:val="00FE3007"/>
    <w:rsid w:val="00FF0F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DEDA"/>
  <w15:docId w15:val="{DADD9D8C-4174-4C78-B754-002D9531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97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/>
      <w:outlineLvl w:val="2"/>
    </w:pPr>
    <w:rPr>
      <w:rFonts w:eastAsiaTheme="majorEastAsia" w:cstheme="majorBidi"/>
      <w:i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0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20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320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204B"/>
    <w:rPr>
      <w:rFonts w:ascii="Arial" w:hAnsi="Arial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A47EDF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2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0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1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10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10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C0C6-F708-47D4-BE42-352E225B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Form-22: Specialized Secondary Programs (SSP) Budget Narrative (CA Dept of Education)</vt:lpstr>
    </vt:vector>
  </TitlesOfParts>
  <Company>CA Department of Education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Form-22: Specialized Secondary Programs (SSP) Budget Narrative (CA Dept of Education)</dc:title>
  <dc:subject>Specialized Secondary Programs (SSP) Cohort 8, Budget Narrative (Form D) - Budget Narrative Explanations.</dc:subject>
  <dc:creator>Peter Callas</dc:creator>
  <cp:keywords>Budget, Narrative, Explanations</cp:keywords>
  <dc:description/>
  <cp:lastModifiedBy>Sarah Barnett</cp:lastModifiedBy>
  <cp:revision>4</cp:revision>
  <cp:lastPrinted>2017-12-08T22:18:00Z</cp:lastPrinted>
  <dcterms:created xsi:type="dcterms:W3CDTF">2022-05-10T19:37:00Z</dcterms:created>
  <dcterms:modified xsi:type="dcterms:W3CDTF">2022-06-08T23:52:00Z</dcterms:modified>
</cp:coreProperties>
</file>