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73C" w14:textId="1980787D" w:rsidR="00541F99" w:rsidRPr="00A54526" w:rsidRDefault="0000044C">
      <w:pPr>
        <w:pStyle w:val="Title"/>
        <w:spacing w:before="240"/>
        <w:rPr>
          <w:rFonts w:ascii="Arial" w:hAnsi="Arial"/>
        </w:rPr>
      </w:pPr>
      <w:r w:rsidRPr="00EF13B3">
        <w:rPr>
          <w:rFonts w:ascii="Arial" w:hAnsi="Arial"/>
          <w:noProof/>
        </w:rPr>
        <w:drawing>
          <wp:inline distT="0" distB="0" distL="0" distR="0" wp14:anchorId="4377C1A7" wp14:editId="644D0719">
            <wp:extent cx="2051685" cy="1979930"/>
            <wp:effectExtent l="0" t="0" r="5715" b="1270"/>
            <wp:docPr id="1" name="Picture 1"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1979930"/>
                    </a:xfrm>
                    <a:prstGeom prst="rect">
                      <a:avLst/>
                    </a:prstGeom>
                    <a:noFill/>
                    <a:ln>
                      <a:noFill/>
                    </a:ln>
                  </pic:spPr>
                </pic:pic>
              </a:graphicData>
            </a:graphic>
          </wp:inline>
        </w:drawing>
      </w:r>
    </w:p>
    <w:p w14:paraId="5FCCAE1B" w14:textId="06504815" w:rsidR="005253DA" w:rsidRPr="00496DC6" w:rsidRDefault="005253DA" w:rsidP="00884359">
      <w:pPr>
        <w:pStyle w:val="Title2"/>
        <w:spacing w:before="480" w:line="240" w:lineRule="auto"/>
        <w:jc w:val="center"/>
        <w:rPr>
          <w:rStyle w:val="Strong"/>
          <w:rFonts w:ascii="Arial" w:hAnsi="Arial"/>
          <w:caps/>
          <w:sz w:val="24"/>
          <w:szCs w:val="24"/>
        </w:rPr>
      </w:pPr>
      <w:r w:rsidRPr="00496DC6">
        <w:rPr>
          <w:rStyle w:val="Strong"/>
          <w:rFonts w:ascii="Arial" w:hAnsi="Arial"/>
          <w:caps/>
          <w:sz w:val="24"/>
          <w:szCs w:val="24"/>
        </w:rPr>
        <w:t xml:space="preserve">Fiscal Year </w:t>
      </w:r>
      <w:r w:rsidR="00D348E5">
        <w:rPr>
          <w:rStyle w:val="Strong"/>
          <w:rFonts w:ascii="Arial" w:hAnsi="Arial"/>
          <w:caps/>
          <w:sz w:val="24"/>
          <w:szCs w:val="24"/>
        </w:rPr>
        <w:t>2020-21</w:t>
      </w:r>
    </w:p>
    <w:p w14:paraId="4A401C52" w14:textId="77777777" w:rsidR="00541F99" w:rsidRPr="00496DC6" w:rsidRDefault="00541F99" w:rsidP="00884359">
      <w:pPr>
        <w:pStyle w:val="Title2"/>
        <w:spacing w:line="240" w:lineRule="auto"/>
        <w:jc w:val="center"/>
        <w:rPr>
          <w:rStyle w:val="Strong"/>
          <w:rFonts w:ascii="Arial" w:hAnsi="Arial"/>
          <w:caps/>
          <w:sz w:val="24"/>
          <w:szCs w:val="24"/>
        </w:rPr>
      </w:pPr>
      <w:r w:rsidRPr="00496DC6">
        <w:rPr>
          <w:rStyle w:val="Strong"/>
          <w:rFonts w:ascii="Arial" w:hAnsi="Arial"/>
          <w:caps/>
          <w:sz w:val="24"/>
          <w:szCs w:val="24"/>
        </w:rPr>
        <w:t>Principal Apportionment</w:t>
      </w:r>
    </w:p>
    <w:p w14:paraId="188B5FD1" w14:textId="77777777" w:rsidR="00EF7F8C" w:rsidRPr="00496DC6" w:rsidRDefault="001C1608" w:rsidP="00884359">
      <w:pPr>
        <w:pStyle w:val="Title2"/>
        <w:spacing w:line="240" w:lineRule="auto"/>
        <w:jc w:val="center"/>
        <w:rPr>
          <w:rStyle w:val="Strong"/>
          <w:rFonts w:ascii="Arial" w:hAnsi="Arial"/>
          <w:caps/>
          <w:sz w:val="24"/>
          <w:szCs w:val="24"/>
        </w:rPr>
      </w:pPr>
      <w:r w:rsidRPr="00496DC6">
        <w:rPr>
          <w:rStyle w:val="Strong"/>
          <w:rFonts w:ascii="Arial" w:hAnsi="Arial"/>
          <w:caps/>
          <w:sz w:val="24"/>
          <w:szCs w:val="24"/>
        </w:rPr>
        <w:t>Tax</w:t>
      </w:r>
      <w:r w:rsidR="00AF6238" w:rsidRPr="00496DC6">
        <w:rPr>
          <w:rStyle w:val="Strong"/>
          <w:rFonts w:ascii="Arial" w:hAnsi="Arial"/>
          <w:caps/>
          <w:sz w:val="24"/>
          <w:szCs w:val="24"/>
        </w:rPr>
        <w:t xml:space="preserve"> </w:t>
      </w:r>
      <w:r w:rsidR="00541F99" w:rsidRPr="00496DC6">
        <w:rPr>
          <w:rStyle w:val="Strong"/>
          <w:rFonts w:ascii="Arial" w:hAnsi="Arial"/>
          <w:caps/>
          <w:sz w:val="24"/>
          <w:szCs w:val="24"/>
        </w:rPr>
        <w:t>Software</w:t>
      </w:r>
      <w:r w:rsidR="00EF7F8C" w:rsidRPr="00496DC6">
        <w:rPr>
          <w:rStyle w:val="Strong"/>
          <w:rFonts w:ascii="Arial" w:hAnsi="Arial"/>
          <w:caps/>
          <w:sz w:val="24"/>
          <w:szCs w:val="24"/>
        </w:rPr>
        <w:t xml:space="preserve"> </w:t>
      </w:r>
    </w:p>
    <w:p w14:paraId="35E7893A" w14:textId="50EA030D" w:rsidR="00C53E6A" w:rsidRPr="00496DC6" w:rsidRDefault="00541F99" w:rsidP="00884359">
      <w:pPr>
        <w:pStyle w:val="Title2"/>
        <w:spacing w:before="240" w:line="240" w:lineRule="auto"/>
        <w:jc w:val="center"/>
        <w:rPr>
          <w:rStyle w:val="Strong"/>
          <w:rFonts w:ascii="Arial" w:hAnsi="Arial"/>
          <w:sz w:val="36"/>
          <w:szCs w:val="36"/>
        </w:rPr>
      </w:pPr>
      <w:r w:rsidRPr="00496DC6">
        <w:rPr>
          <w:rStyle w:val="Strong"/>
          <w:rFonts w:ascii="Arial" w:hAnsi="Arial"/>
          <w:caps/>
          <w:sz w:val="24"/>
          <w:szCs w:val="24"/>
        </w:rPr>
        <w:t xml:space="preserve">Version </w:t>
      </w:r>
      <w:r w:rsidR="00D348E5">
        <w:rPr>
          <w:rStyle w:val="Strong"/>
          <w:rFonts w:ascii="Arial" w:hAnsi="Arial"/>
          <w:caps/>
          <w:sz w:val="24"/>
          <w:szCs w:val="24"/>
        </w:rPr>
        <w:t>20</w:t>
      </w:r>
      <w:r w:rsidR="001C1608" w:rsidRPr="00496DC6">
        <w:rPr>
          <w:rStyle w:val="Strong"/>
          <w:rFonts w:ascii="Arial" w:hAnsi="Arial"/>
          <w:caps/>
          <w:sz w:val="24"/>
          <w:szCs w:val="24"/>
        </w:rPr>
        <w:t>.00</w:t>
      </w:r>
    </w:p>
    <w:p w14:paraId="0E8847AC" w14:textId="5EA8ECCC" w:rsidR="00BE297F" w:rsidRPr="00163BBB" w:rsidRDefault="00163BBB" w:rsidP="00163BBB">
      <w:pPr>
        <w:pStyle w:val="Heading1"/>
        <w:spacing w:before="720"/>
        <w:rPr>
          <w:sz w:val="36"/>
          <w:szCs w:val="36"/>
        </w:rPr>
      </w:pPr>
      <w:bookmarkStart w:id="0" w:name="_Toc51571483"/>
      <w:r w:rsidRPr="00163BBB">
        <w:rPr>
          <w:sz w:val="36"/>
          <w:szCs w:val="36"/>
        </w:rPr>
        <w:t>USER GUIDE</w:t>
      </w:r>
      <w:bookmarkEnd w:id="0"/>
    </w:p>
    <w:p w14:paraId="1D323D8B" w14:textId="2DAC1B3B" w:rsidR="00B75F29" w:rsidRPr="00D82018" w:rsidRDefault="00AB37CD" w:rsidP="00884359">
      <w:pPr>
        <w:spacing w:before="0" w:after="240"/>
        <w:jc w:val="center"/>
        <w:rPr>
          <w:rStyle w:val="Strong"/>
          <w:b w:val="0"/>
          <w:sz w:val="36"/>
          <w:szCs w:val="36"/>
        </w:rPr>
      </w:pPr>
      <w:r w:rsidRPr="00D82018">
        <w:rPr>
          <w:rStyle w:val="Strong"/>
          <w:sz w:val="36"/>
          <w:szCs w:val="36"/>
        </w:rPr>
        <w:t xml:space="preserve">October </w:t>
      </w:r>
      <w:r w:rsidR="00D348E5">
        <w:rPr>
          <w:rStyle w:val="Strong"/>
          <w:sz w:val="36"/>
          <w:szCs w:val="36"/>
        </w:rPr>
        <w:t>2020</w:t>
      </w:r>
    </w:p>
    <w:p w14:paraId="2B6FCFD8" w14:textId="77777777" w:rsidR="00541F99" w:rsidRPr="00D82018" w:rsidRDefault="009A285C" w:rsidP="00884359">
      <w:pPr>
        <w:spacing w:before="2640" w:after="240"/>
        <w:jc w:val="center"/>
        <w:rPr>
          <w:b/>
          <w:sz w:val="32"/>
        </w:rPr>
      </w:pPr>
      <w:r w:rsidRPr="00D82018">
        <w:rPr>
          <w:b/>
          <w:sz w:val="32"/>
        </w:rPr>
        <w:t>Ca</w:t>
      </w:r>
      <w:r w:rsidR="00541F99" w:rsidRPr="00D82018">
        <w:rPr>
          <w:b/>
          <w:sz w:val="32"/>
        </w:rPr>
        <w:t>lifornia Department of Education</w:t>
      </w:r>
    </w:p>
    <w:p w14:paraId="7B855CD8" w14:textId="77777777" w:rsidR="00541F99" w:rsidRPr="00D82018" w:rsidRDefault="00541F99" w:rsidP="00884359">
      <w:pPr>
        <w:pStyle w:val="Address1"/>
        <w:spacing w:before="120" w:after="240"/>
        <w:rPr>
          <w:rStyle w:val="BookTitle"/>
          <w:rFonts w:ascii="Arial" w:hAnsi="Arial"/>
          <w:b/>
          <w:smallCaps w:val="0"/>
          <w:sz w:val="28"/>
          <w:szCs w:val="28"/>
        </w:rPr>
      </w:pPr>
      <w:r w:rsidRPr="00D82018">
        <w:rPr>
          <w:rStyle w:val="BookTitle"/>
          <w:rFonts w:ascii="Arial" w:hAnsi="Arial"/>
          <w:b/>
          <w:smallCaps w:val="0"/>
          <w:sz w:val="28"/>
          <w:szCs w:val="28"/>
        </w:rPr>
        <w:t>School Fiscal Services Division</w:t>
      </w:r>
    </w:p>
    <w:p w14:paraId="4647C055" w14:textId="77777777" w:rsidR="00541F99" w:rsidRPr="00EA4EF4" w:rsidRDefault="00541F99" w:rsidP="00884359">
      <w:pPr>
        <w:pStyle w:val="Address2"/>
        <w:spacing w:before="120" w:after="240"/>
        <w:rPr>
          <w:rStyle w:val="BookTitle"/>
          <w:rFonts w:ascii="Arial" w:hAnsi="Arial" w:cs="Arial"/>
          <w:caps w:val="0"/>
          <w:smallCaps w:val="0"/>
          <w:sz w:val="24"/>
          <w:szCs w:val="24"/>
        </w:rPr>
      </w:pPr>
      <w:r w:rsidRPr="00EA4EF4">
        <w:rPr>
          <w:rStyle w:val="BookTitle"/>
          <w:rFonts w:ascii="Arial" w:hAnsi="Arial" w:cs="Arial"/>
          <w:caps w:val="0"/>
          <w:smallCaps w:val="0"/>
          <w:sz w:val="24"/>
          <w:szCs w:val="24"/>
        </w:rPr>
        <w:t>1430 N Street</w:t>
      </w:r>
    </w:p>
    <w:p w14:paraId="49AA4C14" w14:textId="77777777" w:rsidR="00FB19C0" w:rsidRPr="00EA4EF4" w:rsidRDefault="00541F99" w:rsidP="00884359">
      <w:pPr>
        <w:pStyle w:val="Address2"/>
        <w:spacing w:before="120" w:after="240"/>
        <w:rPr>
          <w:rStyle w:val="BookTitle"/>
          <w:rFonts w:ascii="Arial" w:hAnsi="Arial" w:cs="Arial"/>
          <w:caps w:val="0"/>
          <w:smallCaps w:val="0"/>
          <w:sz w:val="24"/>
          <w:szCs w:val="24"/>
        </w:rPr>
      </w:pPr>
      <w:r w:rsidRPr="00EA4EF4">
        <w:rPr>
          <w:rStyle w:val="BookTitle"/>
          <w:rFonts w:ascii="Arial" w:hAnsi="Arial" w:cs="Arial"/>
          <w:caps w:val="0"/>
          <w:smallCaps w:val="0"/>
          <w:sz w:val="24"/>
          <w:szCs w:val="24"/>
        </w:rPr>
        <w:t>Sacramento, CA  95814</w:t>
      </w:r>
      <w:bookmarkStart w:id="1" w:name="_Toc13330524"/>
      <w:bookmarkStart w:id="2" w:name="_Toc17274590"/>
      <w:bookmarkStart w:id="3" w:name="_Toc17566364"/>
      <w:bookmarkStart w:id="4" w:name="_Toc18421268"/>
      <w:bookmarkStart w:id="5" w:name="_Toc19456418"/>
      <w:bookmarkStart w:id="6" w:name="_Toc19555251"/>
      <w:bookmarkStart w:id="7" w:name="_Toc19626947"/>
      <w:bookmarkStart w:id="8" w:name="_Toc19797889"/>
      <w:bookmarkStart w:id="9" w:name="_Toc19798051"/>
      <w:bookmarkStart w:id="10" w:name="_Toc20133367"/>
      <w:bookmarkStart w:id="11" w:name="_Toc20203922"/>
      <w:bookmarkStart w:id="12" w:name="_Toc30308218"/>
    </w:p>
    <w:p w14:paraId="253574E2" w14:textId="77777777" w:rsidR="00FB19C0" w:rsidRPr="00D82018" w:rsidRDefault="00FB19C0">
      <w:pPr>
        <w:pStyle w:val="Address2"/>
        <w:rPr>
          <w:rStyle w:val="BookTitle"/>
          <w:rFonts w:ascii="Arial" w:hAnsi="Arial" w:cs="Arial"/>
          <w:caps w:val="0"/>
          <w:smallCaps w:val="0"/>
        </w:rPr>
        <w:sectPr w:rsidR="00FB19C0" w:rsidRPr="00D82018" w:rsidSect="002B778F">
          <w:headerReference w:type="default" r:id="rId9"/>
          <w:footerReference w:type="even" r:id="rId10"/>
          <w:footerReference w:type="default" r:id="rId11"/>
          <w:pgSz w:w="12240" w:h="15840" w:code="1"/>
          <w:pgMar w:top="1440" w:right="1800" w:bottom="1440" w:left="1800" w:header="720" w:footer="720" w:gutter="0"/>
          <w:pgNumType w:fmt="lowerRoman" w:start="2"/>
          <w:cols w:space="720"/>
          <w:titlePg/>
          <w:docGrid w:linePitch="360"/>
        </w:sectPr>
      </w:pPr>
    </w:p>
    <w:bookmarkEnd w:id="1"/>
    <w:bookmarkEnd w:id="2"/>
    <w:bookmarkEnd w:id="3"/>
    <w:bookmarkEnd w:id="4"/>
    <w:bookmarkEnd w:id="5"/>
    <w:bookmarkEnd w:id="6"/>
    <w:bookmarkEnd w:id="7"/>
    <w:bookmarkEnd w:id="8"/>
    <w:bookmarkEnd w:id="9"/>
    <w:bookmarkEnd w:id="10"/>
    <w:bookmarkEnd w:id="11"/>
    <w:bookmarkEnd w:id="12"/>
    <w:p w14:paraId="470CD6B3" w14:textId="051F35CA" w:rsidR="00754A17" w:rsidRPr="002B778F" w:rsidRDefault="00754A17" w:rsidP="00754A17">
      <w:pPr>
        <w:pStyle w:val="Heading2"/>
        <w:pBdr>
          <w:bottom w:val="single" w:sz="36" w:space="1" w:color="A6A6A6" w:themeColor="background1" w:themeShade="A6"/>
        </w:pBdr>
        <w:spacing w:before="0"/>
        <w:rPr>
          <w:b w:val="0"/>
          <w:bCs w:val="0"/>
          <w:sz w:val="36"/>
          <w:szCs w:val="36"/>
        </w:rPr>
      </w:pPr>
      <w:r>
        <w:rPr>
          <w:b w:val="0"/>
          <w:bCs w:val="0"/>
          <w:sz w:val="36"/>
          <w:szCs w:val="36"/>
        </w:rPr>
        <w:lastRenderedPageBreak/>
        <w:t>Table of Contents</w:t>
      </w:r>
    </w:p>
    <w:p w14:paraId="681C1A98" w14:textId="265C81DF" w:rsidR="0025505A" w:rsidRPr="00B85230" w:rsidRDefault="001E49F6">
      <w:pPr>
        <w:pStyle w:val="TOC1"/>
        <w:rPr>
          <w:rFonts w:ascii="Arial Narrow" w:eastAsiaTheme="minorEastAsia" w:hAnsi="Arial Narrow" w:cstheme="minorBidi"/>
        </w:rPr>
      </w:pPr>
      <w:r w:rsidRPr="00C11360">
        <w:fldChar w:fldCharType="begin"/>
      </w:r>
      <w:r w:rsidRPr="00C11360">
        <w:instrText xml:space="preserve"> TOC \o "1-1" \h \z \t "Heading 2,2,Heading 3,3" </w:instrText>
      </w:r>
      <w:r w:rsidRPr="00C11360">
        <w:fldChar w:fldCharType="separate"/>
      </w:r>
      <w:hyperlink w:anchor="_Toc51571483" w:history="1">
        <w:r w:rsidR="0025505A" w:rsidRPr="00B85230">
          <w:rPr>
            <w:rStyle w:val="Hyperlink"/>
            <w:rFonts w:ascii="Arial Narrow" w:hAnsi="Arial Narrow"/>
          </w:rPr>
          <w:t>User Guide</w:t>
        </w:r>
        <w:r w:rsidR="0025505A" w:rsidRPr="00B85230">
          <w:rPr>
            <w:rFonts w:ascii="Arial Narrow" w:hAnsi="Arial Narrow"/>
            <w:webHidden/>
          </w:rPr>
          <w:tab/>
        </w:r>
        <w:r w:rsidR="0025505A" w:rsidRPr="00B85230">
          <w:rPr>
            <w:rFonts w:ascii="Arial Narrow" w:hAnsi="Arial Narrow"/>
            <w:webHidden/>
          </w:rPr>
          <w:fldChar w:fldCharType="begin"/>
        </w:r>
        <w:r w:rsidR="0025505A" w:rsidRPr="00B85230">
          <w:rPr>
            <w:rFonts w:ascii="Arial Narrow" w:hAnsi="Arial Narrow"/>
            <w:webHidden/>
          </w:rPr>
          <w:instrText xml:space="preserve"> PAGEREF _Toc51571483 \h </w:instrText>
        </w:r>
        <w:r w:rsidR="0025505A" w:rsidRPr="00B85230">
          <w:rPr>
            <w:rFonts w:ascii="Arial Narrow" w:hAnsi="Arial Narrow"/>
            <w:webHidden/>
          </w:rPr>
        </w:r>
        <w:r w:rsidR="0025505A" w:rsidRPr="00B85230">
          <w:rPr>
            <w:rFonts w:ascii="Arial Narrow" w:hAnsi="Arial Narrow"/>
            <w:webHidden/>
          </w:rPr>
          <w:fldChar w:fldCharType="separate"/>
        </w:r>
        <w:r w:rsidR="0049224B">
          <w:rPr>
            <w:rFonts w:ascii="Arial Narrow" w:hAnsi="Arial Narrow"/>
            <w:webHidden/>
          </w:rPr>
          <w:t>ii</w:t>
        </w:r>
        <w:r w:rsidR="0025505A" w:rsidRPr="00B85230">
          <w:rPr>
            <w:rFonts w:ascii="Arial Narrow" w:hAnsi="Arial Narrow"/>
            <w:webHidden/>
          </w:rPr>
          <w:fldChar w:fldCharType="end"/>
        </w:r>
      </w:hyperlink>
    </w:p>
    <w:p w14:paraId="19352545" w14:textId="61F9AA51" w:rsidR="0025505A" w:rsidRPr="00B85230" w:rsidRDefault="0025505A">
      <w:pPr>
        <w:pStyle w:val="TOC2"/>
        <w:rPr>
          <w:rFonts w:ascii="Arial Narrow" w:eastAsiaTheme="minorEastAsia" w:hAnsi="Arial Narrow" w:cstheme="minorBidi"/>
          <w:sz w:val="24"/>
          <w:szCs w:val="24"/>
          <w:lang w:bidi="ar-SA"/>
        </w:rPr>
      </w:pPr>
      <w:hyperlink w:anchor="_Toc51571484" w:history="1">
        <w:r w:rsidRPr="00B85230">
          <w:rPr>
            <w:rStyle w:val="Hyperlink"/>
            <w:rFonts w:ascii="Arial Narrow" w:hAnsi="Arial Narrow"/>
            <w:sz w:val="24"/>
            <w:szCs w:val="24"/>
          </w:rPr>
          <w:t>Introduction</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_Toc51571484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w:t>
        </w:r>
        <w:r w:rsidRPr="00B85230">
          <w:rPr>
            <w:rFonts w:ascii="Arial Narrow" w:hAnsi="Arial Narrow"/>
            <w:webHidden/>
            <w:sz w:val="24"/>
            <w:szCs w:val="24"/>
          </w:rPr>
          <w:fldChar w:fldCharType="end"/>
        </w:r>
      </w:hyperlink>
    </w:p>
    <w:p w14:paraId="26E378B2" w14:textId="1A8258D9" w:rsidR="0025505A" w:rsidRPr="00B85230" w:rsidRDefault="0025505A">
      <w:pPr>
        <w:pStyle w:val="TOC3"/>
        <w:rPr>
          <w:rFonts w:ascii="Arial Narrow" w:eastAsiaTheme="minorEastAsia" w:hAnsi="Arial Narrow" w:cstheme="minorBidi"/>
          <w:sz w:val="24"/>
          <w:szCs w:val="24"/>
        </w:rPr>
      </w:pPr>
      <w:hyperlink w:anchor="_Toc51571485" w:history="1">
        <w:r w:rsidRPr="00B85230">
          <w:rPr>
            <w:rStyle w:val="Hyperlink"/>
            <w:rFonts w:ascii="Arial Narrow" w:hAnsi="Arial Narrow"/>
            <w:sz w:val="24"/>
            <w:szCs w:val="24"/>
            <w:lang w:bidi="he-IL"/>
          </w:rPr>
          <w:t>Intended Audience</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_Toc51571485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w:t>
        </w:r>
        <w:r w:rsidRPr="00B85230">
          <w:rPr>
            <w:rFonts w:ascii="Arial Narrow" w:hAnsi="Arial Narrow"/>
            <w:webHidden/>
            <w:sz w:val="24"/>
            <w:szCs w:val="24"/>
          </w:rPr>
          <w:fldChar w:fldCharType="end"/>
        </w:r>
      </w:hyperlink>
    </w:p>
    <w:p w14:paraId="7F9A1A14" w14:textId="7406C80B" w:rsidR="0025505A" w:rsidRPr="00B85230" w:rsidRDefault="0025505A">
      <w:pPr>
        <w:pStyle w:val="TOC3"/>
        <w:rPr>
          <w:rFonts w:ascii="Arial Narrow" w:eastAsiaTheme="minorEastAsia" w:hAnsi="Arial Narrow" w:cstheme="minorBidi"/>
          <w:sz w:val="24"/>
          <w:szCs w:val="24"/>
        </w:rPr>
      </w:pPr>
      <w:hyperlink w:anchor="_Toc51571486" w:history="1">
        <w:r w:rsidRPr="00B85230">
          <w:rPr>
            <w:rStyle w:val="Hyperlink"/>
            <w:rFonts w:ascii="Arial Narrow" w:hAnsi="Arial Narrow"/>
            <w:sz w:val="24"/>
            <w:szCs w:val="24"/>
            <w:lang w:bidi="he-IL"/>
          </w:rPr>
          <w:t>Related Documents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_Toc51571486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w:t>
        </w:r>
        <w:r w:rsidRPr="00B85230">
          <w:rPr>
            <w:rFonts w:ascii="Arial Narrow" w:hAnsi="Arial Narrow"/>
            <w:webHidden/>
            <w:sz w:val="24"/>
            <w:szCs w:val="24"/>
          </w:rPr>
          <w:fldChar w:fldCharType="end"/>
        </w:r>
      </w:hyperlink>
    </w:p>
    <w:p w14:paraId="55E7742A" w14:textId="486E7772" w:rsidR="0025505A" w:rsidRPr="00B85230" w:rsidRDefault="0025505A">
      <w:pPr>
        <w:pStyle w:val="TOC3"/>
        <w:rPr>
          <w:rFonts w:ascii="Arial Narrow" w:eastAsiaTheme="minorEastAsia" w:hAnsi="Arial Narrow" w:cstheme="minorBidi"/>
          <w:sz w:val="24"/>
          <w:szCs w:val="24"/>
        </w:rPr>
      </w:pPr>
      <w:hyperlink w:anchor="_Toc51571487" w:history="1">
        <w:r w:rsidRPr="00B85230">
          <w:rPr>
            <w:rStyle w:val="Hyperlink"/>
            <w:rFonts w:ascii="Arial Narrow" w:hAnsi="Arial Narrow"/>
            <w:sz w:val="24"/>
            <w:szCs w:val="24"/>
            <w:lang w:bidi="he-IL"/>
          </w:rPr>
          <w:t>System Requirements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_Toc51571487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w:t>
        </w:r>
        <w:r w:rsidRPr="00B85230">
          <w:rPr>
            <w:rFonts w:ascii="Arial Narrow" w:hAnsi="Arial Narrow"/>
            <w:webHidden/>
            <w:sz w:val="24"/>
            <w:szCs w:val="24"/>
          </w:rPr>
          <w:fldChar w:fldCharType="end"/>
        </w:r>
      </w:hyperlink>
    </w:p>
    <w:p w14:paraId="2B6055B0" w14:textId="4298CE2A" w:rsidR="0025505A" w:rsidRPr="00B85230" w:rsidRDefault="0025505A">
      <w:pPr>
        <w:pStyle w:val="TOC3"/>
        <w:rPr>
          <w:rFonts w:ascii="Arial Narrow" w:eastAsiaTheme="minorEastAsia" w:hAnsi="Arial Narrow" w:cstheme="minorBidi"/>
          <w:sz w:val="24"/>
          <w:szCs w:val="24"/>
        </w:rPr>
      </w:pPr>
      <w:hyperlink w:anchor="_Toc51571488" w:history="1">
        <w:r w:rsidRPr="00B85230">
          <w:rPr>
            <w:rStyle w:val="Hyperlink"/>
            <w:rFonts w:ascii="Arial Narrow" w:hAnsi="Arial Narrow"/>
            <w:sz w:val="24"/>
            <w:szCs w:val="24"/>
            <w:lang w:bidi="he-IL"/>
          </w:rPr>
          <w:t>Document Conventions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_Toc51571488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w:t>
        </w:r>
        <w:r w:rsidRPr="00B85230">
          <w:rPr>
            <w:rFonts w:ascii="Arial Narrow" w:hAnsi="Arial Narrow"/>
            <w:webHidden/>
            <w:sz w:val="24"/>
            <w:szCs w:val="24"/>
          </w:rPr>
          <w:fldChar w:fldCharType="end"/>
        </w:r>
      </w:hyperlink>
    </w:p>
    <w:p w14:paraId="29C40007" w14:textId="5962B7C5" w:rsidR="0025505A" w:rsidRPr="00B85230" w:rsidRDefault="0025505A">
      <w:pPr>
        <w:pStyle w:val="TOC2"/>
        <w:rPr>
          <w:rFonts w:ascii="Arial Narrow" w:eastAsiaTheme="minorEastAsia" w:hAnsi="Arial Narrow" w:cstheme="minorBidi"/>
          <w:sz w:val="24"/>
          <w:szCs w:val="24"/>
          <w:lang w:bidi="ar-SA"/>
        </w:rPr>
      </w:pPr>
      <w:hyperlink w:anchor="_Toc51571489" w:history="1">
        <w:r w:rsidRPr="00B85230">
          <w:rPr>
            <w:rStyle w:val="Hyperlink"/>
            <w:rFonts w:ascii="Arial Narrow" w:hAnsi="Arial Narrow"/>
            <w:sz w:val="24"/>
            <w:szCs w:val="24"/>
          </w:rPr>
          <w:t>County Auditor Procedures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_Toc51571489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3</w:t>
        </w:r>
        <w:r w:rsidRPr="00B85230">
          <w:rPr>
            <w:rFonts w:ascii="Arial Narrow" w:hAnsi="Arial Narrow"/>
            <w:webHidden/>
            <w:sz w:val="24"/>
            <w:szCs w:val="24"/>
          </w:rPr>
          <w:fldChar w:fldCharType="end"/>
        </w:r>
      </w:hyperlink>
    </w:p>
    <w:p w14:paraId="5F41E422" w14:textId="3C424F55" w:rsidR="0025505A" w:rsidRPr="00B85230" w:rsidRDefault="0025505A">
      <w:pPr>
        <w:pStyle w:val="TOC3"/>
        <w:rPr>
          <w:rFonts w:ascii="Arial Narrow" w:eastAsiaTheme="minorEastAsia" w:hAnsi="Arial Narrow" w:cstheme="minorBidi"/>
          <w:sz w:val="24"/>
          <w:szCs w:val="24"/>
        </w:rPr>
      </w:pPr>
      <w:hyperlink w:anchor="_Toc51571490" w:history="1">
        <w:r w:rsidRPr="00B85230">
          <w:rPr>
            <w:rStyle w:val="Hyperlink"/>
            <w:rFonts w:ascii="Arial Narrow" w:hAnsi="Arial Narrow"/>
            <w:sz w:val="24"/>
            <w:szCs w:val="24"/>
            <w:lang w:bidi="he-IL"/>
          </w:rPr>
          <w:t>County Auditor Taxes Entry Screens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_Toc51571490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4</w:t>
        </w:r>
        <w:r w:rsidRPr="00B85230">
          <w:rPr>
            <w:rFonts w:ascii="Arial Narrow" w:hAnsi="Arial Narrow"/>
            <w:webHidden/>
            <w:sz w:val="24"/>
            <w:szCs w:val="24"/>
          </w:rPr>
          <w:fldChar w:fldCharType="end"/>
        </w:r>
      </w:hyperlink>
    </w:p>
    <w:p w14:paraId="7DD9D326" w14:textId="3430DB48" w:rsidR="0025505A" w:rsidRPr="00B85230" w:rsidRDefault="0025505A">
      <w:pPr>
        <w:pStyle w:val="TOC2"/>
        <w:rPr>
          <w:rFonts w:ascii="Arial Narrow" w:eastAsiaTheme="minorEastAsia" w:hAnsi="Arial Narrow" w:cstheme="minorBidi"/>
          <w:sz w:val="24"/>
          <w:szCs w:val="24"/>
          <w:lang w:bidi="ar-SA"/>
        </w:rPr>
      </w:pPr>
      <w:hyperlink w:anchor="_Toc51571491" w:history="1">
        <w:r w:rsidRPr="00B85230">
          <w:rPr>
            <w:rStyle w:val="Hyperlink"/>
            <w:rFonts w:ascii="Arial Narrow" w:hAnsi="Arial Narrow"/>
            <w:sz w:val="24"/>
            <w:szCs w:val="24"/>
          </w:rPr>
          <w:t>Installing the Principal Apportionment Tax Software</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_Toc51571491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5</w:t>
        </w:r>
        <w:r w:rsidRPr="00B85230">
          <w:rPr>
            <w:rFonts w:ascii="Arial Narrow" w:hAnsi="Arial Narrow"/>
            <w:webHidden/>
            <w:sz w:val="24"/>
            <w:szCs w:val="24"/>
          </w:rPr>
          <w:fldChar w:fldCharType="end"/>
        </w:r>
      </w:hyperlink>
    </w:p>
    <w:p w14:paraId="2886611A" w14:textId="0EEB0F9F" w:rsidR="0025505A" w:rsidRPr="00B85230" w:rsidRDefault="0025505A">
      <w:pPr>
        <w:pStyle w:val="TOC3"/>
        <w:rPr>
          <w:rFonts w:ascii="Arial Narrow" w:eastAsiaTheme="minorEastAsia" w:hAnsi="Arial Narrow" w:cstheme="minorBidi"/>
          <w:sz w:val="24"/>
          <w:szCs w:val="24"/>
        </w:rPr>
      </w:pPr>
      <w:hyperlink w:anchor="_Toc51571492" w:history="1">
        <w:r w:rsidRPr="00B85230">
          <w:rPr>
            <w:rStyle w:val="Hyperlink"/>
            <w:rFonts w:ascii="Arial Narrow" w:hAnsi="Arial Narrow"/>
            <w:sz w:val="24"/>
            <w:szCs w:val="24"/>
            <w:lang w:bidi="he-IL"/>
          </w:rPr>
          <w:t>Installation Procedures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_Toc51571492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5</w:t>
        </w:r>
        <w:r w:rsidRPr="00B85230">
          <w:rPr>
            <w:rFonts w:ascii="Arial Narrow" w:hAnsi="Arial Narrow"/>
            <w:webHidden/>
            <w:sz w:val="24"/>
            <w:szCs w:val="24"/>
          </w:rPr>
          <w:fldChar w:fldCharType="end"/>
        </w:r>
      </w:hyperlink>
    </w:p>
    <w:p w14:paraId="4647E582" w14:textId="211DC664" w:rsidR="0025505A" w:rsidRPr="00B85230" w:rsidRDefault="0025505A">
      <w:pPr>
        <w:pStyle w:val="TOC3"/>
        <w:rPr>
          <w:rFonts w:ascii="Arial Narrow" w:eastAsiaTheme="minorEastAsia" w:hAnsi="Arial Narrow" w:cstheme="minorBidi"/>
          <w:sz w:val="24"/>
          <w:szCs w:val="24"/>
        </w:rPr>
      </w:pPr>
      <w:hyperlink w:anchor="_Toc51571493" w:history="1">
        <w:r w:rsidRPr="00B85230">
          <w:rPr>
            <w:rStyle w:val="Hyperlink"/>
            <w:rFonts w:ascii="Arial Narrow" w:hAnsi="Arial Narrow"/>
            <w:sz w:val="24"/>
            <w:szCs w:val="24"/>
            <w:lang w:bidi="he-IL"/>
          </w:rPr>
          <w:t>Setting Compatibility Mode</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_Toc51571493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6</w:t>
        </w:r>
        <w:r w:rsidRPr="00B85230">
          <w:rPr>
            <w:rFonts w:ascii="Arial Narrow" w:hAnsi="Arial Narrow"/>
            <w:webHidden/>
            <w:sz w:val="24"/>
            <w:szCs w:val="24"/>
          </w:rPr>
          <w:fldChar w:fldCharType="end"/>
        </w:r>
      </w:hyperlink>
    </w:p>
    <w:p w14:paraId="4F3C7581" w14:textId="20BD6DA1" w:rsidR="0025505A" w:rsidRPr="00B85230" w:rsidRDefault="0025505A">
      <w:pPr>
        <w:pStyle w:val="TOC3"/>
        <w:rPr>
          <w:rFonts w:ascii="Arial Narrow" w:eastAsiaTheme="minorEastAsia" w:hAnsi="Arial Narrow" w:cstheme="minorBidi"/>
          <w:sz w:val="24"/>
          <w:szCs w:val="24"/>
        </w:rPr>
      </w:pPr>
      <w:hyperlink w:anchor="_Toc51571494" w:history="1">
        <w:r w:rsidRPr="00B85230">
          <w:rPr>
            <w:rStyle w:val="Hyperlink"/>
            <w:rFonts w:ascii="Arial Narrow" w:hAnsi="Arial Narrow"/>
            <w:sz w:val="24"/>
            <w:szCs w:val="24"/>
            <w:lang w:bidi="he-IL"/>
          </w:rPr>
          <w:t>Version Checking</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_Toc51571494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7</w:t>
        </w:r>
        <w:r w:rsidRPr="00B85230">
          <w:rPr>
            <w:rFonts w:ascii="Arial Narrow" w:hAnsi="Arial Narrow"/>
            <w:webHidden/>
            <w:sz w:val="24"/>
            <w:szCs w:val="24"/>
          </w:rPr>
          <w:fldChar w:fldCharType="end"/>
        </w:r>
      </w:hyperlink>
    </w:p>
    <w:p w14:paraId="5D74C86D" w14:textId="48283CC4" w:rsidR="0025505A" w:rsidRPr="00B85230" w:rsidRDefault="0025505A">
      <w:pPr>
        <w:pStyle w:val="TOC2"/>
        <w:rPr>
          <w:rFonts w:ascii="Arial Narrow" w:eastAsiaTheme="minorEastAsia" w:hAnsi="Arial Narrow" w:cstheme="minorBidi"/>
          <w:sz w:val="24"/>
          <w:szCs w:val="24"/>
          <w:lang w:bidi="ar-SA"/>
        </w:rPr>
      </w:pPr>
      <w:hyperlink w:anchor="_Toc51571495" w:history="1">
        <w:r w:rsidRPr="00B85230">
          <w:rPr>
            <w:rStyle w:val="Hyperlink"/>
            <w:rFonts w:ascii="Arial Narrow" w:hAnsi="Arial Narrow"/>
            <w:sz w:val="24"/>
            <w:szCs w:val="24"/>
          </w:rPr>
          <w:t>Basic Operating Procedures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_Toc51571495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8</w:t>
        </w:r>
        <w:r w:rsidRPr="00B85230">
          <w:rPr>
            <w:rFonts w:ascii="Arial Narrow" w:hAnsi="Arial Narrow"/>
            <w:webHidden/>
            <w:sz w:val="24"/>
            <w:szCs w:val="24"/>
          </w:rPr>
          <w:fldChar w:fldCharType="end"/>
        </w:r>
      </w:hyperlink>
    </w:p>
    <w:p w14:paraId="6439F362" w14:textId="1F679F3A" w:rsidR="0025505A" w:rsidRPr="00B85230" w:rsidRDefault="0025505A">
      <w:pPr>
        <w:pStyle w:val="TOC3"/>
        <w:rPr>
          <w:rFonts w:ascii="Arial Narrow" w:eastAsiaTheme="minorEastAsia" w:hAnsi="Arial Narrow" w:cstheme="minorBidi"/>
          <w:sz w:val="24"/>
          <w:szCs w:val="24"/>
        </w:rPr>
      </w:pPr>
      <w:hyperlink w:anchor="_Toc51571496" w:history="1">
        <w:r w:rsidRPr="00B85230">
          <w:rPr>
            <w:rStyle w:val="Hyperlink"/>
            <w:rFonts w:ascii="Arial Narrow" w:hAnsi="Arial Narrow"/>
            <w:sz w:val="24"/>
            <w:szCs w:val="24"/>
            <w:lang w:bidi="he-IL"/>
          </w:rPr>
          <w:t>Adding a New User</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_Toc51571496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8</w:t>
        </w:r>
        <w:r w:rsidRPr="00B85230">
          <w:rPr>
            <w:rFonts w:ascii="Arial Narrow" w:hAnsi="Arial Narrow"/>
            <w:webHidden/>
            <w:sz w:val="24"/>
            <w:szCs w:val="24"/>
          </w:rPr>
          <w:fldChar w:fldCharType="end"/>
        </w:r>
      </w:hyperlink>
    </w:p>
    <w:p w14:paraId="1E3AE520" w14:textId="2DC85D59" w:rsidR="0025505A" w:rsidRPr="00B85230" w:rsidRDefault="0025505A">
      <w:pPr>
        <w:pStyle w:val="TOC3"/>
        <w:rPr>
          <w:rFonts w:ascii="Arial Narrow" w:eastAsiaTheme="minorEastAsia" w:hAnsi="Arial Narrow" w:cstheme="minorBidi"/>
          <w:sz w:val="24"/>
          <w:szCs w:val="24"/>
        </w:rPr>
      </w:pPr>
      <w:hyperlink w:anchor="_Toc51571497" w:history="1">
        <w:r w:rsidRPr="00B85230">
          <w:rPr>
            <w:rStyle w:val="Hyperlink"/>
            <w:rFonts w:ascii="Arial Narrow" w:hAnsi="Arial Narrow"/>
            <w:sz w:val="24"/>
            <w:szCs w:val="24"/>
            <w:lang w:bidi="he-IL"/>
          </w:rPr>
          <w:t>Logging On</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_Toc51571497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10</w:t>
        </w:r>
        <w:r w:rsidRPr="00B85230">
          <w:rPr>
            <w:rFonts w:ascii="Arial Narrow" w:hAnsi="Arial Narrow"/>
            <w:webHidden/>
            <w:sz w:val="24"/>
            <w:szCs w:val="24"/>
          </w:rPr>
          <w:fldChar w:fldCharType="end"/>
        </w:r>
      </w:hyperlink>
    </w:p>
    <w:p w14:paraId="5474AD07" w14:textId="1608CD3F" w:rsidR="0025505A" w:rsidRPr="00B85230" w:rsidRDefault="0025505A">
      <w:pPr>
        <w:pStyle w:val="TOC3"/>
        <w:rPr>
          <w:rFonts w:ascii="Arial Narrow" w:eastAsiaTheme="minorEastAsia" w:hAnsi="Arial Narrow" w:cstheme="minorBidi"/>
          <w:sz w:val="24"/>
          <w:szCs w:val="24"/>
        </w:rPr>
      </w:pPr>
      <w:hyperlink w:anchor="_Toc51571498" w:history="1">
        <w:r w:rsidRPr="00B85230">
          <w:rPr>
            <w:rStyle w:val="Hyperlink"/>
            <w:rFonts w:ascii="Arial Narrow" w:hAnsi="Arial Narrow"/>
            <w:sz w:val="24"/>
            <w:szCs w:val="24"/>
            <w:lang w:bidi="he-IL"/>
          </w:rPr>
          <w:t>Getting the Latest LEA Updates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_Toc51571498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10</w:t>
        </w:r>
        <w:r w:rsidRPr="00B85230">
          <w:rPr>
            <w:rFonts w:ascii="Arial Narrow" w:hAnsi="Arial Narrow"/>
            <w:webHidden/>
            <w:sz w:val="24"/>
            <w:szCs w:val="24"/>
          </w:rPr>
          <w:fldChar w:fldCharType="end"/>
        </w:r>
      </w:hyperlink>
    </w:p>
    <w:p w14:paraId="1B1ECC6C" w14:textId="010359F4" w:rsidR="0025505A" w:rsidRPr="00B85230" w:rsidRDefault="0025505A">
      <w:pPr>
        <w:pStyle w:val="TOC3"/>
        <w:rPr>
          <w:rFonts w:ascii="Arial Narrow" w:eastAsiaTheme="minorEastAsia" w:hAnsi="Arial Narrow" w:cstheme="minorBidi"/>
          <w:sz w:val="24"/>
          <w:szCs w:val="24"/>
        </w:rPr>
      </w:pPr>
      <w:hyperlink w:anchor="_Toc51571499" w:history="1">
        <w:r w:rsidRPr="00B85230">
          <w:rPr>
            <w:rStyle w:val="Hyperlink"/>
            <w:rFonts w:ascii="Arial Narrow" w:hAnsi="Arial Narrow"/>
            <w:sz w:val="24"/>
            <w:szCs w:val="24"/>
            <w:lang w:bidi="he-IL"/>
          </w:rPr>
          <w:t>Accessing Help</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_Toc51571499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11</w:t>
        </w:r>
        <w:r w:rsidRPr="00B85230">
          <w:rPr>
            <w:rFonts w:ascii="Arial Narrow" w:hAnsi="Arial Narrow"/>
            <w:webHidden/>
            <w:sz w:val="24"/>
            <w:szCs w:val="24"/>
          </w:rPr>
          <w:fldChar w:fldCharType="end"/>
        </w:r>
      </w:hyperlink>
    </w:p>
    <w:p w14:paraId="07950DC6" w14:textId="45AD3827" w:rsidR="0025505A" w:rsidRPr="00B85230" w:rsidRDefault="0025505A">
      <w:pPr>
        <w:pStyle w:val="TOC3"/>
        <w:rPr>
          <w:rFonts w:ascii="Arial Narrow" w:eastAsiaTheme="minorEastAsia" w:hAnsi="Arial Narrow" w:cstheme="minorBidi"/>
          <w:sz w:val="24"/>
          <w:szCs w:val="24"/>
        </w:rPr>
      </w:pPr>
      <w:hyperlink w:anchor="_Toc51571500" w:history="1">
        <w:r w:rsidRPr="00B85230">
          <w:rPr>
            <w:rStyle w:val="Hyperlink"/>
            <w:rFonts w:ascii="Arial Narrow" w:hAnsi="Arial Narrow"/>
            <w:sz w:val="24"/>
            <w:szCs w:val="24"/>
            <w:lang w:bidi="he-IL"/>
          </w:rPr>
          <w:t>Navigating Main Menus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_Toc51571500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12</w:t>
        </w:r>
        <w:r w:rsidRPr="00B85230">
          <w:rPr>
            <w:rFonts w:ascii="Arial Narrow" w:hAnsi="Arial Narrow"/>
            <w:webHidden/>
            <w:sz w:val="24"/>
            <w:szCs w:val="24"/>
          </w:rPr>
          <w:fldChar w:fldCharType="end"/>
        </w:r>
      </w:hyperlink>
    </w:p>
    <w:p w14:paraId="7C3E23CB" w14:textId="59A672C1" w:rsidR="0025505A" w:rsidRPr="00B85230" w:rsidRDefault="0025505A">
      <w:pPr>
        <w:pStyle w:val="TOC3"/>
        <w:rPr>
          <w:rFonts w:ascii="Arial Narrow" w:eastAsiaTheme="minorEastAsia" w:hAnsi="Arial Narrow" w:cstheme="minorBidi"/>
          <w:sz w:val="24"/>
          <w:szCs w:val="24"/>
        </w:rPr>
      </w:pPr>
      <w:hyperlink w:anchor="_Toc51571501" w:history="1">
        <w:r w:rsidRPr="00B85230">
          <w:rPr>
            <w:rStyle w:val="Hyperlink"/>
            <w:rFonts w:ascii="Arial Narrow" w:hAnsi="Arial Narrow"/>
            <w:sz w:val="24"/>
            <w:szCs w:val="24"/>
            <w:lang w:bidi="he-IL"/>
          </w:rPr>
          <w:t>Entering Data</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_Toc51571501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18</w:t>
        </w:r>
        <w:r w:rsidRPr="00B85230">
          <w:rPr>
            <w:rFonts w:ascii="Arial Narrow" w:hAnsi="Arial Narrow"/>
            <w:webHidden/>
            <w:sz w:val="24"/>
            <w:szCs w:val="24"/>
          </w:rPr>
          <w:fldChar w:fldCharType="end"/>
        </w:r>
      </w:hyperlink>
    </w:p>
    <w:p w14:paraId="76F00BCB" w14:textId="4CCED3F7" w:rsidR="0025505A" w:rsidRPr="00B85230" w:rsidRDefault="0025505A">
      <w:pPr>
        <w:pStyle w:val="TOC3"/>
        <w:rPr>
          <w:rFonts w:ascii="Arial Narrow" w:eastAsiaTheme="minorEastAsia" w:hAnsi="Arial Narrow" w:cstheme="minorBidi"/>
          <w:sz w:val="24"/>
          <w:szCs w:val="24"/>
        </w:rPr>
      </w:pPr>
      <w:hyperlink w:anchor="_Toc51571502" w:history="1">
        <w:r w:rsidRPr="00B85230">
          <w:rPr>
            <w:rStyle w:val="Hyperlink"/>
            <w:rFonts w:ascii="Arial Narrow" w:hAnsi="Arial Narrow"/>
            <w:sz w:val="24"/>
            <w:szCs w:val="24"/>
            <w:lang w:bidi="he-IL"/>
          </w:rPr>
          <w:t>Resizing Windows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_Toc51571502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25</w:t>
        </w:r>
        <w:r w:rsidRPr="00B85230">
          <w:rPr>
            <w:rFonts w:ascii="Arial Narrow" w:hAnsi="Arial Narrow"/>
            <w:webHidden/>
            <w:sz w:val="24"/>
            <w:szCs w:val="24"/>
          </w:rPr>
          <w:fldChar w:fldCharType="end"/>
        </w:r>
      </w:hyperlink>
    </w:p>
    <w:p w14:paraId="72015E0F" w14:textId="69186E37" w:rsidR="0025505A" w:rsidRPr="00B85230" w:rsidRDefault="0025505A">
      <w:pPr>
        <w:pStyle w:val="TOC2"/>
        <w:rPr>
          <w:rFonts w:ascii="Arial Narrow" w:eastAsiaTheme="minorEastAsia" w:hAnsi="Arial Narrow" w:cstheme="minorBidi"/>
          <w:sz w:val="24"/>
          <w:szCs w:val="24"/>
          <w:lang w:bidi="ar-SA"/>
        </w:rPr>
      </w:pPr>
      <w:hyperlink w:anchor="_Toc51571503" w:history="1">
        <w:r w:rsidRPr="00B85230">
          <w:rPr>
            <w:rStyle w:val="Hyperlink"/>
            <w:rFonts w:ascii="Arial Narrow" w:hAnsi="Arial Narrow"/>
            <w:sz w:val="24"/>
            <w:szCs w:val="24"/>
          </w:rPr>
          <w:t>Correcting Data from a Prior Period</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_Toc51571503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26</w:t>
        </w:r>
        <w:r w:rsidRPr="00B85230">
          <w:rPr>
            <w:rFonts w:ascii="Arial Narrow" w:hAnsi="Arial Narrow"/>
            <w:webHidden/>
            <w:sz w:val="24"/>
            <w:szCs w:val="24"/>
          </w:rPr>
          <w:fldChar w:fldCharType="end"/>
        </w:r>
      </w:hyperlink>
    </w:p>
    <w:p w14:paraId="39825445" w14:textId="6868AE5F" w:rsidR="0025505A" w:rsidRPr="00B85230" w:rsidRDefault="0025505A">
      <w:pPr>
        <w:pStyle w:val="TOC3"/>
        <w:rPr>
          <w:rFonts w:ascii="Arial Narrow" w:eastAsiaTheme="minorEastAsia" w:hAnsi="Arial Narrow" w:cstheme="minorBidi"/>
          <w:sz w:val="24"/>
          <w:szCs w:val="24"/>
        </w:rPr>
      </w:pPr>
      <w:hyperlink w:anchor="_Toc51571504" w:history="1">
        <w:r w:rsidRPr="00B85230">
          <w:rPr>
            <w:rStyle w:val="Hyperlink"/>
            <w:rFonts w:ascii="Arial Narrow" w:hAnsi="Arial Narrow"/>
            <w:sz w:val="24"/>
            <w:szCs w:val="24"/>
            <w:lang w:bidi="he-IL"/>
          </w:rPr>
          <w:t>Corrected Period Main Menu</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_Toc51571504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26</w:t>
        </w:r>
        <w:r w:rsidRPr="00B85230">
          <w:rPr>
            <w:rFonts w:ascii="Arial Narrow" w:hAnsi="Arial Narrow"/>
            <w:webHidden/>
            <w:sz w:val="24"/>
            <w:szCs w:val="24"/>
          </w:rPr>
          <w:fldChar w:fldCharType="end"/>
        </w:r>
      </w:hyperlink>
    </w:p>
    <w:p w14:paraId="57E7A76B" w14:textId="43F4408E" w:rsidR="0025505A" w:rsidRPr="00B85230" w:rsidRDefault="0025505A">
      <w:pPr>
        <w:pStyle w:val="TOC3"/>
        <w:rPr>
          <w:rFonts w:ascii="Arial Narrow" w:eastAsiaTheme="minorEastAsia" w:hAnsi="Arial Narrow" w:cstheme="minorBidi"/>
          <w:sz w:val="24"/>
          <w:szCs w:val="24"/>
        </w:rPr>
      </w:pPr>
      <w:hyperlink w:anchor="_Toc51571505" w:history="1">
        <w:r w:rsidRPr="00B85230">
          <w:rPr>
            <w:rStyle w:val="Hyperlink"/>
            <w:rFonts w:ascii="Arial Narrow" w:hAnsi="Arial Narrow"/>
            <w:sz w:val="24"/>
            <w:szCs w:val="24"/>
            <w:lang w:bidi="he-IL"/>
          </w:rPr>
          <w:t>Correcting Data</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_Toc51571505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28</w:t>
        </w:r>
        <w:r w:rsidRPr="00B85230">
          <w:rPr>
            <w:rFonts w:ascii="Arial Narrow" w:hAnsi="Arial Narrow"/>
            <w:webHidden/>
            <w:sz w:val="24"/>
            <w:szCs w:val="24"/>
          </w:rPr>
          <w:fldChar w:fldCharType="end"/>
        </w:r>
      </w:hyperlink>
    </w:p>
    <w:p w14:paraId="6D0E913B" w14:textId="3D93D269" w:rsidR="0025505A" w:rsidRPr="00B85230" w:rsidRDefault="0025505A">
      <w:pPr>
        <w:pStyle w:val="TOC3"/>
        <w:rPr>
          <w:rFonts w:ascii="Arial Narrow" w:eastAsiaTheme="minorEastAsia" w:hAnsi="Arial Narrow" w:cstheme="minorBidi"/>
          <w:sz w:val="24"/>
          <w:szCs w:val="24"/>
        </w:rPr>
      </w:pPr>
      <w:hyperlink w:anchor="_Toc51571506" w:history="1">
        <w:r w:rsidRPr="00B85230">
          <w:rPr>
            <w:rStyle w:val="Hyperlink"/>
            <w:rFonts w:ascii="Arial Narrow" w:hAnsi="Arial Narrow"/>
            <w:sz w:val="24"/>
            <w:szCs w:val="24"/>
            <w:lang w:bidi="he-IL"/>
          </w:rPr>
          <w:t>Saving Data</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_Toc51571506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29</w:t>
        </w:r>
        <w:r w:rsidRPr="00B85230">
          <w:rPr>
            <w:rFonts w:ascii="Arial Narrow" w:hAnsi="Arial Narrow"/>
            <w:webHidden/>
            <w:sz w:val="24"/>
            <w:szCs w:val="24"/>
          </w:rPr>
          <w:fldChar w:fldCharType="end"/>
        </w:r>
      </w:hyperlink>
    </w:p>
    <w:p w14:paraId="62E66AB5" w14:textId="1BC5B263" w:rsidR="0025505A" w:rsidRPr="00B85230" w:rsidRDefault="0025505A">
      <w:pPr>
        <w:pStyle w:val="TOC2"/>
        <w:rPr>
          <w:rFonts w:ascii="Arial Narrow" w:eastAsiaTheme="minorEastAsia" w:hAnsi="Arial Narrow" w:cstheme="minorBidi"/>
          <w:sz w:val="24"/>
          <w:szCs w:val="24"/>
          <w:lang w:bidi="ar-SA"/>
        </w:rPr>
      </w:pPr>
      <w:hyperlink w:anchor="_Toc51571507" w:history="1">
        <w:r w:rsidRPr="00B85230">
          <w:rPr>
            <w:rStyle w:val="Hyperlink"/>
            <w:rFonts w:ascii="Arial Narrow" w:hAnsi="Arial Narrow"/>
            <w:sz w:val="24"/>
            <w:szCs w:val="24"/>
          </w:rPr>
          <w:t>Importing and Exporting</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_Toc51571507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31</w:t>
        </w:r>
        <w:r w:rsidRPr="00B85230">
          <w:rPr>
            <w:rFonts w:ascii="Arial Narrow" w:hAnsi="Arial Narrow"/>
            <w:webHidden/>
            <w:sz w:val="24"/>
            <w:szCs w:val="24"/>
          </w:rPr>
          <w:fldChar w:fldCharType="end"/>
        </w:r>
      </w:hyperlink>
    </w:p>
    <w:p w14:paraId="3C989FB5" w14:textId="2DB05EB7" w:rsidR="0025505A" w:rsidRPr="00B85230" w:rsidRDefault="0025505A">
      <w:pPr>
        <w:pStyle w:val="TOC3"/>
        <w:rPr>
          <w:rFonts w:ascii="Arial Narrow" w:eastAsiaTheme="minorEastAsia" w:hAnsi="Arial Narrow" w:cstheme="minorBidi"/>
          <w:sz w:val="24"/>
          <w:szCs w:val="24"/>
        </w:rPr>
      </w:pPr>
      <w:hyperlink w:anchor="_Toc51571508" w:history="1">
        <w:r w:rsidRPr="00B85230">
          <w:rPr>
            <w:rStyle w:val="Hyperlink"/>
            <w:rFonts w:ascii="Arial Narrow" w:hAnsi="Arial Narrow"/>
            <w:sz w:val="24"/>
            <w:szCs w:val="24"/>
            <w:lang w:bidi="he-IL"/>
          </w:rPr>
          <w:t>Importing Data Files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_Toc51571508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31</w:t>
        </w:r>
        <w:r w:rsidRPr="00B85230">
          <w:rPr>
            <w:rFonts w:ascii="Arial Narrow" w:hAnsi="Arial Narrow"/>
            <w:webHidden/>
            <w:sz w:val="24"/>
            <w:szCs w:val="24"/>
          </w:rPr>
          <w:fldChar w:fldCharType="end"/>
        </w:r>
      </w:hyperlink>
    </w:p>
    <w:p w14:paraId="4633C98E" w14:textId="1FD17BC0" w:rsidR="0025505A" w:rsidRPr="00B85230" w:rsidRDefault="0025505A">
      <w:pPr>
        <w:pStyle w:val="TOC3"/>
        <w:rPr>
          <w:rFonts w:ascii="Arial Narrow" w:eastAsiaTheme="minorEastAsia" w:hAnsi="Arial Narrow" w:cstheme="minorBidi"/>
          <w:sz w:val="24"/>
          <w:szCs w:val="24"/>
        </w:rPr>
      </w:pPr>
      <w:hyperlink w:anchor="_Toc51571509" w:history="1">
        <w:r w:rsidRPr="00B85230">
          <w:rPr>
            <w:rStyle w:val="Hyperlink"/>
            <w:rFonts w:ascii="Arial Narrow" w:hAnsi="Arial Narrow"/>
            <w:sz w:val="24"/>
            <w:szCs w:val="24"/>
            <w:lang w:bidi="he-IL"/>
          </w:rPr>
          <w:t>Exporting Data Files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_Toc51571509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32</w:t>
        </w:r>
        <w:r w:rsidRPr="00B85230">
          <w:rPr>
            <w:rFonts w:ascii="Arial Narrow" w:hAnsi="Arial Narrow"/>
            <w:webHidden/>
            <w:sz w:val="24"/>
            <w:szCs w:val="24"/>
          </w:rPr>
          <w:fldChar w:fldCharType="end"/>
        </w:r>
      </w:hyperlink>
    </w:p>
    <w:p w14:paraId="4BC82E84" w14:textId="7223E9E0" w:rsidR="0025505A" w:rsidRPr="00B85230" w:rsidRDefault="0025505A">
      <w:pPr>
        <w:pStyle w:val="TOC2"/>
        <w:rPr>
          <w:rFonts w:ascii="Arial Narrow" w:eastAsiaTheme="minorEastAsia" w:hAnsi="Arial Narrow" w:cstheme="minorBidi"/>
          <w:sz w:val="24"/>
          <w:szCs w:val="24"/>
          <w:lang w:bidi="ar-SA"/>
        </w:rPr>
      </w:pPr>
      <w:hyperlink w:anchor="_Toc51571510" w:history="1">
        <w:r w:rsidRPr="00B85230">
          <w:rPr>
            <w:rStyle w:val="Hyperlink"/>
            <w:rFonts w:ascii="Arial Narrow" w:hAnsi="Arial Narrow"/>
            <w:sz w:val="24"/>
            <w:szCs w:val="24"/>
          </w:rPr>
          <w:t>Submitting Certified Data Files</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_Toc51571510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37</w:t>
        </w:r>
        <w:r w:rsidRPr="00B85230">
          <w:rPr>
            <w:rFonts w:ascii="Arial Narrow" w:hAnsi="Arial Narrow"/>
            <w:webHidden/>
            <w:sz w:val="24"/>
            <w:szCs w:val="24"/>
          </w:rPr>
          <w:fldChar w:fldCharType="end"/>
        </w:r>
      </w:hyperlink>
    </w:p>
    <w:p w14:paraId="59AD674D" w14:textId="1DDDE127" w:rsidR="0025505A" w:rsidRPr="00B85230" w:rsidRDefault="0025505A">
      <w:pPr>
        <w:pStyle w:val="TOC3"/>
        <w:rPr>
          <w:rFonts w:ascii="Arial Narrow" w:eastAsiaTheme="minorEastAsia" w:hAnsi="Arial Narrow" w:cstheme="minorBidi"/>
          <w:sz w:val="24"/>
          <w:szCs w:val="24"/>
        </w:rPr>
      </w:pPr>
      <w:hyperlink w:anchor="_Toc51571511" w:history="1">
        <w:r w:rsidRPr="00B85230">
          <w:rPr>
            <w:rStyle w:val="Hyperlink"/>
            <w:rFonts w:ascii="Arial Narrow" w:hAnsi="Arial Narrow"/>
            <w:sz w:val="24"/>
            <w:szCs w:val="24"/>
            <w:lang w:bidi="he-IL"/>
          </w:rPr>
          <w:t>Uploading Certified Data</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_Toc51571511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37</w:t>
        </w:r>
        <w:r w:rsidRPr="00B85230">
          <w:rPr>
            <w:rFonts w:ascii="Arial Narrow" w:hAnsi="Arial Narrow"/>
            <w:webHidden/>
            <w:sz w:val="24"/>
            <w:szCs w:val="24"/>
          </w:rPr>
          <w:fldChar w:fldCharType="end"/>
        </w:r>
      </w:hyperlink>
    </w:p>
    <w:p w14:paraId="6C60DDA5" w14:textId="7D3B2180" w:rsidR="0025505A" w:rsidRPr="00B85230" w:rsidRDefault="0025505A">
      <w:pPr>
        <w:pStyle w:val="TOC2"/>
        <w:rPr>
          <w:rFonts w:ascii="Arial Narrow" w:eastAsiaTheme="minorEastAsia" w:hAnsi="Arial Narrow" w:cstheme="minorBidi"/>
          <w:sz w:val="24"/>
          <w:szCs w:val="24"/>
          <w:lang w:bidi="ar-SA"/>
        </w:rPr>
      </w:pPr>
      <w:hyperlink w:anchor="_Toc51571512" w:history="1">
        <w:r w:rsidRPr="00B85230">
          <w:rPr>
            <w:rStyle w:val="Hyperlink"/>
            <w:rFonts w:ascii="Arial Narrow" w:hAnsi="Arial Narrow"/>
            <w:sz w:val="24"/>
            <w:szCs w:val="24"/>
          </w:rPr>
          <w:t>Printing Data</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_Toc51571512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40</w:t>
        </w:r>
        <w:r w:rsidRPr="00B85230">
          <w:rPr>
            <w:rFonts w:ascii="Arial Narrow" w:hAnsi="Arial Narrow"/>
            <w:webHidden/>
            <w:sz w:val="24"/>
            <w:szCs w:val="24"/>
          </w:rPr>
          <w:fldChar w:fldCharType="end"/>
        </w:r>
      </w:hyperlink>
    </w:p>
    <w:p w14:paraId="5B23F9A0" w14:textId="397B2677" w:rsidR="0025505A" w:rsidRPr="00B85230" w:rsidRDefault="0025505A">
      <w:pPr>
        <w:pStyle w:val="TOC3"/>
        <w:rPr>
          <w:rFonts w:ascii="Arial Narrow" w:eastAsiaTheme="minorEastAsia" w:hAnsi="Arial Narrow" w:cstheme="minorBidi"/>
          <w:sz w:val="24"/>
          <w:szCs w:val="24"/>
        </w:rPr>
      </w:pPr>
      <w:hyperlink w:anchor="_Toc51571513" w:history="1">
        <w:r w:rsidRPr="00B85230">
          <w:rPr>
            <w:rStyle w:val="Hyperlink"/>
            <w:rFonts w:ascii="Arial Narrow" w:hAnsi="Arial Narrow"/>
            <w:sz w:val="24"/>
            <w:szCs w:val="24"/>
            <w:lang w:bidi="he-IL"/>
          </w:rPr>
          <w:t>Printing Reports from an Entry Screen</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_Toc51571513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40</w:t>
        </w:r>
        <w:r w:rsidRPr="00B85230">
          <w:rPr>
            <w:rFonts w:ascii="Arial Narrow" w:hAnsi="Arial Narrow"/>
            <w:webHidden/>
            <w:sz w:val="24"/>
            <w:szCs w:val="24"/>
          </w:rPr>
          <w:fldChar w:fldCharType="end"/>
        </w:r>
      </w:hyperlink>
    </w:p>
    <w:p w14:paraId="0E2C648A" w14:textId="583CAF48" w:rsidR="0025505A" w:rsidRPr="00B85230" w:rsidRDefault="0025505A">
      <w:pPr>
        <w:pStyle w:val="TOC3"/>
        <w:rPr>
          <w:rFonts w:ascii="Arial Narrow" w:eastAsiaTheme="minorEastAsia" w:hAnsi="Arial Narrow" w:cstheme="minorBidi"/>
          <w:sz w:val="24"/>
          <w:szCs w:val="24"/>
        </w:rPr>
      </w:pPr>
      <w:hyperlink w:anchor="_Toc51571514" w:history="1">
        <w:r w:rsidRPr="00B85230">
          <w:rPr>
            <w:rStyle w:val="Hyperlink"/>
            <w:rFonts w:ascii="Arial Narrow" w:hAnsi="Arial Narrow"/>
            <w:sz w:val="24"/>
            <w:szCs w:val="24"/>
            <w:lang w:bidi="he-IL"/>
          </w:rPr>
          <w:t>Printing Reports from the Main Menu</w:t>
        </w:r>
        <w:r w:rsidRPr="00B85230">
          <w:rPr>
            <w:rFonts w:ascii="Arial Narrow" w:hAnsi="Arial Narrow"/>
            <w:webHidden/>
            <w:sz w:val="24"/>
            <w:szCs w:val="24"/>
          </w:rPr>
          <w:tab/>
        </w:r>
        <w:r w:rsidRPr="00B85230">
          <w:rPr>
            <w:rFonts w:ascii="Arial Narrow" w:hAnsi="Arial Narrow"/>
            <w:webHidden/>
            <w:sz w:val="24"/>
            <w:szCs w:val="24"/>
          </w:rPr>
          <w:fldChar w:fldCharType="begin"/>
        </w:r>
        <w:r w:rsidRPr="00B85230">
          <w:rPr>
            <w:rFonts w:ascii="Arial Narrow" w:hAnsi="Arial Narrow"/>
            <w:webHidden/>
            <w:sz w:val="24"/>
            <w:szCs w:val="24"/>
          </w:rPr>
          <w:instrText xml:space="preserve"> PAGEREF _Toc51571514 \h </w:instrText>
        </w:r>
        <w:r w:rsidRPr="00B85230">
          <w:rPr>
            <w:rFonts w:ascii="Arial Narrow" w:hAnsi="Arial Narrow"/>
            <w:webHidden/>
            <w:sz w:val="24"/>
            <w:szCs w:val="24"/>
          </w:rPr>
        </w:r>
        <w:r w:rsidRPr="00B85230">
          <w:rPr>
            <w:rFonts w:ascii="Arial Narrow" w:hAnsi="Arial Narrow"/>
            <w:webHidden/>
            <w:sz w:val="24"/>
            <w:szCs w:val="24"/>
          </w:rPr>
          <w:fldChar w:fldCharType="separate"/>
        </w:r>
        <w:r w:rsidR="0049224B">
          <w:rPr>
            <w:rFonts w:ascii="Arial Narrow" w:hAnsi="Arial Narrow"/>
            <w:webHidden/>
            <w:sz w:val="24"/>
            <w:szCs w:val="24"/>
          </w:rPr>
          <w:t>40</w:t>
        </w:r>
        <w:r w:rsidRPr="00B85230">
          <w:rPr>
            <w:rFonts w:ascii="Arial Narrow" w:hAnsi="Arial Narrow"/>
            <w:webHidden/>
            <w:sz w:val="24"/>
            <w:szCs w:val="24"/>
          </w:rPr>
          <w:fldChar w:fldCharType="end"/>
        </w:r>
      </w:hyperlink>
    </w:p>
    <w:p w14:paraId="0C2DB206" w14:textId="5249F9A3" w:rsidR="00B029A0" w:rsidRDefault="001E49F6" w:rsidP="00884359">
      <w:pPr>
        <w:pStyle w:val="BodyText"/>
        <w:spacing w:before="0" w:after="240"/>
        <w:ind w:left="0"/>
        <w:rPr>
          <w:rFonts w:ascii="Arial" w:hAnsi="Arial"/>
          <w:noProof/>
          <w:szCs w:val="24"/>
        </w:rPr>
      </w:pPr>
      <w:r w:rsidRPr="00C11360">
        <w:rPr>
          <w:rFonts w:ascii="Arial" w:hAnsi="Arial"/>
          <w:noProof/>
          <w:szCs w:val="24"/>
        </w:rPr>
        <w:fldChar w:fldCharType="end"/>
      </w:r>
      <w:r w:rsidR="00B029A0">
        <w:rPr>
          <w:rFonts w:ascii="Arial" w:hAnsi="Arial"/>
          <w:noProof/>
          <w:szCs w:val="24"/>
        </w:rPr>
        <w:br w:type="page"/>
      </w:r>
    </w:p>
    <w:p w14:paraId="50135197" w14:textId="07EAE3FC" w:rsidR="00541F99" w:rsidRPr="002B778F" w:rsidRDefault="00B029A0" w:rsidP="002B778F">
      <w:pPr>
        <w:pStyle w:val="Heading2"/>
        <w:pBdr>
          <w:bottom w:val="single" w:sz="36" w:space="1" w:color="A6A6A6" w:themeColor="background1" w:themeShade="A6"/>
        </w:pBdr>
        <w:spacing w:before="0"/>
        <w:rPr>
          <w:b w:val="0"/>
          <w:bCs w:val="0"/>
          <w:sz w:val="36"/>
          <w:szCs w:val="36"/>
        </w:rPr>
      </w:pPr>
      <w:r w:rsidRPr="002B778F">
        <w:rPr>
          <w:b w:val="0"/>
          <w:bCs w:val="0"/>
          <w:sz w:val="36"/>
          <w:szCs w:val="36"/>
        </w:rPr>
        <w:lastRenderedPageBreak/>
        <w:t>List of Figures</w:t>
      </w:r>
    </w:p>
    <w:p w14:paraId="4B4F6604" w14:textId="46D592F5" w:rsidR="0025505A" w:rsidRPr="00C11356" w:rsidRDefault="00541F99">
      <w:pPr>
        <w:pStyle w:val="TableofFigures"/>
        <w:rPr>
          <w:rFonts w:ascii="Arial" w:eastAsiaTheme="minorEastAsia" w:hAnsi="Arial"/>
          <w:bCs w:val="0"/>
          <w:sz w:val="22"/>
          <w:szCs w:val="22"/>
        </w:rPr>
      </w:pPr>
      <w:r w:rsidRPr="00C11360">
        <w:rPr>
          <w:rFonts w:ascii="Arial" w:hAnsi="Arial"/>
          <w:szCs w:val="24"/>
        </w:rPr>
        <w:fldChar w:fldCharType="begin"/>
      </w:r>
      <w:r w:rsidRPr="00C11360">
        <w:rPr>
          <w:rFonts w:ascii="Arial" w:hAnsi="Arial"/>
          <w:szCs w:val="24"/>
        </w:rPr>
        <w:instrText xml:space="preserve"> TOC \h \z \c "Figure" </w:instrText>
      </w:r>
      <w:r w:rsidRPr="00C11360">
        <w:rPr>
          <w:rFonts w:ascii="Arial" w:hAnsi="Arial"/>
          <w:szCs w:val="24"/>
        </w:rPr>
        <w:fldChar w:fldCharType="separate"/>
      </w:r>
      <w:hyperlink w:anchor="_Toc51571515" w:history="1">
        <w:r w:rsidR="0025505A" w:rsidRPr="00C11356">
          <w:rPr>
            <w:rStyle w:val="Hyperlink"/>
            <w:rFonts w:ascii="Arial" w:hAnsi="Arial"/>
          </w:rPr>
          <w:t>Figure 1: Compatibility Mode Window</w:t>
        </w:r>
        <w:r w:rsidR="0025505A" w:rsidRPr="00C11356">
          <w:rPr>
            <w:rFonts w:ascii="Arial" w:hAnsi="Arial"/>
            <w:webHidden/>
          </w:rPr>
          <w:tab/>
        </w:r>
        <w:r w:rsidR="0025505A" w:rsidRPr="00C11356">
          <w:rPr>
            <w:rFonts w:ascii="Arial" w:hAnsi="Arial"/>
            <w:webHidden/>
          </w:rPr>
          <w:fldChar w:fldCharType="begin"/>
        </w:r>
        <w:r w:rsidR="0025505A" w:rsidRPr="00C11356">
          <w:rPr>
            <w:rFonts w:ascii="Arial" w:hAnsi="Arial"/>
            <w:webHidden/>
          </w:rPr>
          <w:instrText xml:space="preserve"> PAGEREF _Toc51571515 \h </w:instrText>
        </w:r>
        <w:r w:rsidR="0025505A" w:rsidRPr="00C11356">
          <w:rPr>
            <w:rFonts w:ascii="Arial" w:hAnsi="Arial"/>
            <w:webHidden/>
          </w:rPr>
        </w:r>
        <w:r w:rsidR="0025505A" w:rsidRPr="00C11356">
          <w:rPr>
            <w:rFonts w:ascii="Arial" w:hAnsi="Arial"/>
            <w:webHidden/>
          </w:rPr>
          <w:fldChar w:fldCharType="separate"/>
        </w:r>
        <w:r w:rsidR="0049224B">
          <w:rPr>
            <w:rFonts w:ascii="Arial" w:hAnsi="Arial"/>
            <w:webHidden/>
          </w:rPr>
          <w:t>6</w:t>
        </w:r>
        <w:r w:rsidR="0025505A" w:rsidRPr="00C11356">
          <w:rPr>
            <w:rFonts w:ascii="Arial" w:hAnsi="Arial"/>
            <w:webHidden/>
          </w:rPr>
          <w:fldChar w:fldCharType="end"/>
        </w:r>
      </w:hyperlink>
    </w:p>
    <w:p w14:paraId="40098A22" w14:textId="0BA4562C" w:rsidR="0025505A" w:rsidRPr="00C11356" w:rsidRDefault="0025505A">
      <w:pPr>
        <w:pStyle w:val="TableofFigures"/>
        <w:rPr>
          <w:rFonts w:ascii="Arial" w:eastAsiaTheme="minorEastAsia" w:hAnsi="Arial"/>
          <w:bCs w:val="0"/>
          <w:sz w:val="22"/>
          <w:szCs w:val="22"/>
        </w:rPr>
      </w:pPr>
      <w:hyperlink w:anchor="_Toc51571516" w:history="1">
        <w:r w:rsidRPr="00C11356">
          <w:rPr>
            <w:rStyle w:val="Hyperlink"/>
            <w:rFonts w:ascii="Arial" w:hAnsi="Arial"/>
          </w:rPr>
          <w:t xml:space="preserve">Figure 2: </w:t>
        </w:r>
        <w:r w:rsidRPr="00C11356">
          <w:rPr>
            <w:rStyle w:val="Hyperlink"/>
            <w:rFonts w:ascii="Arial" w:hAnsi="Arial"/>
            <w:iCs/>
          </w:rPr>
          <w:t>Sample V</w:t>
        </w:r>
        <w:r w:rsidRPr="00C11356">
          <w:rPr>
            <w:rStyle w:val="Hyperlink"/>
            <w:rFonts w:ascii="Arial" w:hAnsi="Arial"/>
          </w:rPr>
          <w:t>ersion Number on the Logon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_Toc51571516 \h </w:instrText>
        </w:r>
        <w:r w:rsidRPr="00C11356">
          <w:rPr>
            <w:rFonts w:ascii="Arial" w:hAnsi="Arial"/>
            <w:webHidden/>
          </w:rPr>
        </w:r>
        <w:r w:rsidRPr="00C11356">
          <w:rPr>
            <w:rFonts w:ascii="Arial" w:hAnsi="Arial"/>
            <w:webHidden/>
          </w:rPr>
          <w:fldChar w:fldCharType="separate"/>
        </w:r>
        <w:r w:rsidR="0049224B">
          <w:rPr>
            <w:rFonts w:ascii="Arial" w:hAnsi="Arial"/>
            <w:webHidden/>
          </w:rPr>
          <w:t>7</w:t>
        </w:r>
        <w:r w:rsidRPr="00C11356">
          <w:rPr>
            <w:rFonts w:ascii="Arial" w:hAnsi="Arial"/>
            <w:webHidden/>
          </w:rPr>
          <w:fldChar w:fldCharType="end"/>
        </w:r>
      </w:hyperlink>
    </w:p>
    <w:p w14:paraId="49051CA8" w14:textId="442AF7FC" w:rsidR="0025505A" w:rsidRPr="00C11356" w:rsidRDefault="0025505A">
      <w:pPr>
        <w:pStyle w:val="TableofFigures"/>
        <w:rPr>
          <w:rFonts w:ascii="Arial" w:eastAsiaTheme="minorEastAsia" w:hAnsi="Arial"/>
          <w:bCs w:val="0"/>
          <w:sz w:val="22"/>
          <w:szCs w:val="22"/>
        </w:rPr>
      </w:pPr>
      <w:hyperlink w:anchor="_Toc51571517" w:history="1">
        <w:r w:rsidRPr="00C11356">
          <w:rPr>
            <w:rStyle w:val="Hyperlink"/>
            <w:rFonts w:ascii="Arial" w:hAnsi="Arial"/>
          </w:rPr>
          <w:t>Figure 3</w:t>
        </w:r>
        <w:r w:rsidRPr="00C11356">
          <w:rPr>
            <w:rStyle w:val="Hyperlink"/>
            <w:rFonts w:ascii="Arial" w:hAnsi="Arial"/>
            <w:iCs/>
          </w:rPr>
          <w:t xml:space="preserve">: </w:t>
        </w:r>
        <w:r w:rsidRPr="00C11356">
          <w:rPr>
            <w:rStyle w:val="Hyperlink"/>
            <w:rFonts w:ascii="Arial" w:hAnsi="Arial"/>
          </w:rPr>
          <w:t>New User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_Toc51571517 \h </w:instrText>
        </w:r>
        <w:r w:rsidRPr="00C11356">
          <w:rPr>
            <w:rFonts w:ascii="Arial" w:hAnsi="Arial"/>
            <w:webHidden/>
          </w:rPr>
        </w:r>
        <w:r w:rsidRPr="00C11356">
          <w:rPr>
            <w:rFonts w:ascii="Arial" w:hAnsi="Arial"/>
            <w:webHidden/>
          </w:rPr>
          <w:fldChar w:fldCharType="separate"/>
        </w:r>
        <w:r w:rsidR="0049224B">
          <w:rPr>
            <w:rFonts w:ascii="Arial" w:hAnsi="Arial"/>
            <w:webHidden/>
          </w:rPr>
          <w:t>8</w:t>
        </w:r>
        <w:r w:rsidRPr="00C11356">
          <w:rPr>
            <w:rFonts w:ascii="Arial" w:hAnsi="Arial"/>
            <w:webHidden/>
          </w:rPr>
          <w:fldChar w:fldCharType="end"/>
        </w:r>
      </w:hyperlink>
    </w:p>
    <w:p w14:paraId="64293EDB" w14:textId="47EFC3CA" w:rsidR="0025505A" w:rsidRPr="00C11356" w:rsidRDefault="0025505A">
      <w:pPr>
        <w:pStyle w:val="TableofFigures"/>
        <w:rPr>
          <w:rFonts w:ascii="Arial" w:eastAsiaTheme="minorEastAsia" w:hAnsi="Arial"/>
          <w:bCs w:val="0"/>
          <w:sz w:val="22"/>
          <w:szCs w:val="22"/>
        </w:rPr>
      </w:pPr>
      <w:hyperlink w:anchor="_Toc51571518" w:history="1">
        <w:r w:rsidRPr="00C11356">
          <w:rPr>
            <w:rStyle w:val="Hyperlink"/>
            <w:rFonts w:ascii="Arial" w:hAnsi="Arial"/>
          </w:rPr>
          <w:t>Figure 4: Main Menu</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_Toc51571518 \h </w:instrText>
        </w:r>
        <w:r w:rsidRPr="00C11356">
          <w:rPr>
            <w:rFonts w:ascii="Arial" w:hAnsi="Arial"/>
            <w:webHidden/>
          </w:rPr>
        </w:r>
        <w:r w:rsidRPr="00C11356">
          <w:rPr>
            <w:rFonts w:ascii="Arial" w:hAnsi="Arial"/>
            <w:webHidden/>
          </w:rPr>
          <w:fldChar w:fldCharType="separate"/>
        </w:r>
        <w:r w:rsidR="0049224B">
          <w:rPr>
            <w:rFonts w:ascii="Arial" w:hAnsi="Arial"/>
            <w:webHidden/>
          </w:rPr>
          <w:t>10</w:t>
        </w:r>
        <w:r w:rsidRPr="00C11356">
          <w:rPr>
            <w:rFonts w:ascii="Arial" w:hAnsi="Arial"/>
            <w:webHidden/>
          </w:rPr>
          <w:fldChar w:fldCharType="end"/>
        </w:r>
      </w:hyperlink>
    </w:p>
    <w:p w14:paraId="1D5D51FE" w14:textId="0EFB4288" w:rsidR="0025505A" w:rsidRPr="00C11356" w:rsidRDefault="0025505A">
      <w:pPr>
        <w:pStyle w:val="TableofFigures"/>
        <w:rPr>
          <w:rFonts w:ascii="Arial" w:eastAsiaTheme="minorEastAsia" w:hAnsi="Arial"/>
          <w:bCs w:val="0"/>
          <w:sz w:val="22"/>
          <w:szCs w:val="22"/>
        </w:rPr>
      </w:pPr>
      <w:hyperlink w:anchor="_Toc51571519" w:history="1">
        <w:r w:rsidRPr="00C11356">
          <w:rPr>
            <w:rStyle w:val="Hyperlink"/>
            <w:rFonts w:ascii="Arial" w:hAnsi="Arial"/>
          </w:rPr>
          <w:t>Figure 5: Importing data for Get Latest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_Toc51571519 \h </w:instrText>
        </w:r>
        <w:r w:rsidRPr="00C11356">
          <w:rPr>
            <w:rFonts w:ascii="Arial" w:hAnsi="Arial"/>
            <w:webHidden/>
          </w:rPr>
        </w:r>
        <w:r w:rsidRPr="00C11356">
          <w:rPr>
            <w:rFonts w:ascii="Arial" w:hAnsi="Arial"/>
            <w:webHidden/>
          </w:rPr>
          <w:fldChar w:fldCharType="separate"/>
        </w:r>
        <w:r w:rsidR="0049224B">
          <w:rPr>
            <w:rFonts w:ascii="Arial" w:hAnsi="Arial"/>
            <w:webHidden/>
          </w:rPr>
          <w:t>10</w:t>
        </w:r>
        <w:r w:rsidRPr="00C11356">
          <w:rPr>
            <w:rFonts w:ascii="Arial" w:hAnsi="Arial"/>
            <w:webHidden/>
          </w:rPr>
          <w:fldChar w:fldCharType="end"/>
        </w:r>
      </w:hyperlink>
    </w:p>
    <w:p w14:paraId="201F4F79" w14:textId="3376EEBB" w:rsidR="0025505A" w:rsidRPr="00C11356" w:rsidRDefault="0025505A">
      <w:pPr>
        <w:pStyle w:val="TableofFigures"/>
        <w:rPr>
          <w:rFonts w:ascii="Arial" w:eastAsiaTheme="minorEastAsia" w:hAnsi="Arial"/>
          <w:bCs w:val="0"/>
          <w:sz w:val="22"/>
          <w:szCs w:val="22"/>
        </w:rPr>
      </w:pPr>
      <w:hyperlink w:anchor="_Toc51571520" w:history="1">
        <w:r w:rsidRPr="00C11356">
          <w:rPr>
            <w:rStyle w:val="Hyperlink"/>
            <w:rFonts w:ascii="Arial" w:hAnsi="Arial"/>
          </w:rPr>
          <w:t>Figure 6: Tax Software 2020-21 web page</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_Toc51571520 \h </w:instrText>
        </w:r>
        <w:r w:rsidRPr="00C11356">
          <w:rPr>
            <w:rFonts w:ascii="Arial" w:hAnsi="Arial"/>
            <w:webHidden/>
          </w:rPr>
        </w:r>
        <w:r w:rsidRPr="00C11356">
          <w:rPr>
            <w:rFonts w:ascii="Arial" w:hAnsi="Arial"/>
            <w:webHidden/>
          </w:rPr>
          <w:fldChar w:fldCharType="separate"/>
        </w:r>
        <w:r w:rsidR="0049224B">
          <w:rPr>
            <w:rFonts w:ascii="Arial" w:hAnsi="Arial"/>
            <w:webHidden/>
          </w:rPr>
          <w:t>12</w:t>
        </w:r>
        <w:r w:rsidRPr="00C11356">
          <w:rPr>
            <w:rFonts w:ascii="Arial" w:hAnsi="Arial"/>
            <w:webHidden/>
          </w:rPr>
          <w:fldChar w:fldCharType="end"/>
        </w:r>
      </w:hyperlink>
    </w:p>
    <w:p w14:paraId="6C389265" w14:textId="3A6F6864" w:rsidR="0025505A" w:rsidRPr="00C11356" w:rsidRDefault="0025505A">
      <w:pPr>
        <w:pStyle w:val="TableofFigures"/>
        <w:rPr>
          <w:rFonts w:ascii="Arial" w:eastAsiaTheme="minorEastAsia" w:hAnsi="Arial"/>
          <w:bCs w:val="0"/>
          <w:sz w:val="22"/>
          <w:szCs w:val="22"/>
        </w:rPr>
      </w:pPr>
      <w:hyperlink w:anchor="_Toc51571521" w:history="1">
        <w:r w:rsidRPr="00C11356">
          <w:rPr>
            <w:rStyle w:val="Hyperlink"/>
            <w:rFonts w:ascii="Arial" w:hAnsi="Arial"/>
          </w:rPr>
          <w:t>Figure 7: Sample Entry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_Toc51571521 \h </w:instrText>
        </w:r>
        <w:r w:rsidRPr="00C11356">
          <w:rPr>
            <w:rFonts w:ascii="Arial" w:hAnsi="Arial"/>
            <w:webHidden/>
          </w:rPr>
        </w:r>
        <w:r w:rsidRPr="00C11356">
          <w:rPr>
            <w:rFonts w:ascii="Arial" w:hAnsi="Arial"/>
            <w:webHidden/>
          </w:rPr>
          <w:fldChar w:fldCharType="separate"/>
        </w:r>
        <w:r w:rsidR="0049224B">
          <w:rPr>
            <w:rFonts w:ascii="Arial" w:hAnsi="Arial"/>
            <w:webHidden/>
          </w:rPr>
          <w:t>17</w:t>
        </w:r>
        <w:r w:rsidRPr="00C11356">
          <w:rPr>
            <w:rFonts w:ascii="Arial" w:hAnsi="Arial"/>
            <w:webHidden/>
          </w:rPr>
          <w:fldChar w:fldCharType="end"/>
        </w:r>
      </w:hyperlink>
    </w:p>
    <w:p w14:paraId="51552ACC" w14:textId="77AC4754" w:rsidR="0025505A" w:rsidRPr="00C11356" w:rsidRDefault="0025505A">
      <w:pPr>
        <w:pStyle w:val="TableofFigures"/>
        <w:rPr>
          <w:rFonts w:ascii="Arial" w:eastAsiaTheme="minorEastAsia" w:hAnsi="Arial"/>
          <w:bCs w:val="0"/>
          <w:sz w:val="22"/>
          <w:szCs w:val="22"/>
        </w:rPr>
      </w:pPr>
      <w:hyperlink w:anchor="_Toc51571522" w:history="1">
        <w:r w:rsidRPr="00C11356">
          <w:rPr>
            <w:rStyle w:val="Hyperlink"/>
            <w:rFonts w:ascii="Arial" w:hAnsi="Arial"/>
          </w:rPr>
          <w:t>Figure 8: Sample Notes Window</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_Toc51571522 \h </w:instrText>
        </w:r>
        <w:r w:rsidRPr="00C11356">
          <w:rPr>
            <w:rFonts w:ascii="Arial" w:hAnsi="Arial"/>
            <w:webHidden/>
          </w:rPr>
        </w:r>
        <w:r w:rsidRPr="00C11356">
          <w:rPr>
            <w:rFonts w:ascii="Arial" w:hAnsi="Arial"/>
            <w:webHidden/>
          </w:rPr>
          <w:fldChar w:fldCharType="separate"/>
        </w:r>
        <w:r w:rsidR="0049224B">
          <w:rPr>
            <w:rFonts w:ascii="Arial" w:hAnsi="Arial"/>
            <w:webHidden/>
          </w:rPr>
          <w:t>20</w:t>
        </w:r>
        <w:r w:rsidRPr="00C11356">
          <w:rPr>
            <w:rFonts w:ascii="Arial" w:hAnsi="Arial"/>
            <w:webHidden/>
          </w:rPr>
          <w:fldChar w:fldCharType="end"/>
        </w:r>
      </w:hyperlink>
    </w:p>
    <w:p w14:paraId="4B57A28F" w14:textId="2F276BAC" w:rsidR="0025505A" w:rsidRPr="00C11356" w:rsidRDefault="0025505A">
      <w:pPr>
        <w:pStyle w:val="TableofFigures"/>
        <w:rPr>
          <w:rFonts w:ascii="Arial" w:eastAsiaTheme="minorEastAsia" w:hAnsi="Arial"/>
          <w:bCs w:val="0"/>
          <w:sz w:val="22"/>
          <w:szCs w:val="22"/>
        </w:rPr>
      </w:pPr>
      <w:hyperlink w:anchor="_Toc51571523" w:history="1">
        <w:r w:rsidRPr="00C11356">
          <w:rPr>
            <w:rStyle w:val="Hyperlink"/>
            <w:rFonts w:ascii="Arial" w:hAnsi="Arial"/>
          </w:rPr>
          <w:t>Figure 9: Sample Taxes Entry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_Toc51571523 \h </w:instrText>
        </w:r>
        <w:r w:rsidRPr="00C11356">
          <w:rPr>
            <w:rFonts w:ascii="Arial" w:hAnsi="Arial"/>
            <w:webHidden/>
          </w:rPr>
        </w:r>
        <w:r w:rsidRPr="00C11356">
          <w:rPr>
            <w:rFonts w:ascii="Arial" w:hAnsi="Arial"/>
            <w:webHidden/>
          </w:rPr>
          <w:fldChar w:fldCharType="separate"/>
        </w:r>
        <w:r w:rsidR="0049224B">
          <w:rPr>
            <w:rFonts w:ascii="Arial" w:hAnsi="Arial"/>
            <w:webHidden/>
          </w:rPr>
          <w:t>22</w:t>
        </w:r>
        <w:r w:rsidRPr="00C11356">
          <w:rPr>
            <w:rFonts w:ascii="Arial" w:hAnsi="Arial"/>
            <w:webHidden/>
          </w:rPr>
          <w:fldChar w:fldCharType="end"/>
        </w:r>
      </w:hyperlink>
    </w:p>
    <w:p w14:paraId="7C04289A" w14:textId="70B36A58" w:rsidR="0025505A" w:rsidRPr="00C11356" w:rsidRDefault="0025505A">
      <w:pPr>
        <w:pStyle w:val="TableofFigures"/>
        <w:rPr>
          <w:rFonts w:ascii="Arial" w:eastAsiaTheme="minorEastAsia" w:hAnsi="Arial"/>
          <w:bCs w:val="0"/>
          <w:sz w:val="22"/>
          <w:szCs w:val="22"/>
        </w:rPr>
      </w:pPr>
      <w:hyperlink w:anchor="_Toc51571524" w:history="1">
        <w:r w:rsidRPr="00C11356">
          <w:rPr>
            <w:rStyle w:val="Hyperlink"/>
            <w:rFonts w:ascii="Arial" w:hAnsi="Arial"/>
          </w:rPr>
          <w:t>Figure 10: Sample Add New Record Screen for District</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_Toc51571524 \h </w:instrText>
        </w:r>
        <w:r w:rsidRPr="00C11356">
          <w:rPr>
            <w:rFonts w:ascii="Arial" w:hAnsi="Arial"/>
            <w:webHidden/>
          </w:rPr>
        </w:r>
        <w:r w:rsidRPr="00C11356">
          <w:rPr>
            <w:rFonts w:ascii="Arial" w:hAnsi="Arial"/>
            <w:webHidden/>
          </w:rPr>
          <w:fldChar w:fldCharType="separate"/>
        </w:r>
        <w:r w:rsidR="0049224B">
          <w:rPr>
            <w:rFonts w:ascii="Arial" w:hAnsi="Arial"/>
            <w:webHidden/>
          </w:rPr>
          <w:t>23</w:t>
        </w:r>
        <w:r w:rsidRPr="00C11356">
          <w:rPr>
            <w:rFonts w:ascii="Arial" w:hAnsi="Arial"/>
            <w:webHidden/>
          </w:rPr>
          <w:fldChar w:fldCharType="end"/>
        </w:r>
      </w:hyperlink>
    </w:p>
    <w:p w14:paraId="4696A849" w14:textId="709177EE" w:rsidR="0025505A" w:rsidRPr="00C11356" w:rsidRDefault="0025505A">
      <w:pPr>
        <w:pStyle w:val="TableofFigures"/>
        <w:rPr>
          <w:rFonts w:ascii="Arial" w:eastAsiaTheme="minorEastAsia" w:hAnsi="Arial"/>
          <w:bCs w:val="0"/>
          <w:sz w:val="22"/>
          <w:szCs w:val="22"/>
        </w:rPr>
      </w:pPr>
      <w:hyperlink w:anchor="_Toc51571525" w:history="1">
        <w:r w:rsidRPr="00C11356">
          <w:rPr>
            <w:rStyle w:val="Hyperlink"/>
            <w:rFonts w:ascii="Arial" w:hAnsi="Arial"/>
          </w:rPr>
          <w:t>Figure 11: Sample Add New Record Screen for County</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_Toc51571525 \h </w:instrText>
        </w:r>
        <w:r w:rsidRPr="00C11356">
          <w:rPr>
            <w:rFonts w:ascii="Arial" w:hAnsi="Arial"/>
            <w:webHidden/>
          </w:rPr>
        </w:r>
        <w:r w:rsidRPr="00C11356">
          <w:rPr>
            <w:rFonts w:ascii="Arial" w:hAnsi="Arial"/>
            <w:webHidden/>
          </w:rPr>
          <w:fldChar w:fldCharType="separate"/>
        </w:r>
        <w:r w:rsidR="0049224B">
          <w:rPr>
            <w:rFonts w:ascii="Arial" w:hAnsi="Arial"/>
            <w:webHidden/>
          </w:rPr>
          <w:t>23</w:t>
        </w:r>
        <w:r w:rsidRPr="00C11356">
          <w:rPr>
            <w:rFonts w:ascii="Arial" w:hAnsi="Arial"/>
            <w:webHidden/>
          </w:rPr>
          <w:fldChar w:fldCharType="end"/>
        </w:r>
      </w:hyperlink>
    </w:p>
    <w:p w14:paraId="1CC2DA9A" w14:textId="3F39A0BD" w:rsidR="0025505A" w:rsidRPr="00C11356" w:rsidRDefault="0025505A">
      <w:pPr>
        <w:pStyle w:val="TableofFigures"/>
        <w:rPr>
          <w:rFonts w:ascii="Arial" w:eastAsiaTheme="minorEastAsia" w:hAnsi="Arial"/>
          <w:bCs w:val="0"/>
          <w:sz w:val="22"/>
          <w:szCs w:val="22"/>
        </w:rPr>
      </w:pPr>
      <w:hyperlink w:anchor="_Toc51571526" w:history="1">
        <w:r w:rsidRPr="00C11356">
          <w:rPr>
            <w:rStyle w:val="Hyperlink"/>
            <w:rFonts w:ascii="Arial" w:hAnsi="Arial"/>
          </w:rPr>
          <w:t>Figure 12: Sample Entry Screen after Adding a New Record</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_Toc51571526 \h </w:instrText>
        </w:r>
        <w:r w:rsidRPr="00C11356">
          <w:rPr>
            <w:rFonts w:ascii="Arial" w:hAnsi="Arial"/>
            <w:webHidden/>
          </w:rPr>
        </w:r>
        <w:r w:rsidRPr="00C11356">
          <w:rPr>
            <w:rFonts w:ascii="Arial" w:hAnsi="Arial"/>
            <w:webHidden/>
          </w:rPr>
          <w:fldChar w:fldCharType="separate"/>
        </w:r>
        <w:r w:rsidR="0049224B">
          <w:rPr>
            <w:rFonts w:ascii="Arial" w:hAnsi="Arial"/>
            <w:webHidden/>
          </w:rPr>
          <w:t>24</w:t>
        </w:r>
        <w:r w:rsidRPr="00C11356">
          <w:rPr>
            <w:rFonts w:ascii="Arial" w:hAnsi="Arial"/>
            <w:webHidden/>
          </w:rPr>
          <w:fldChar w:fldCharType="end"/>
        </w:r>
      </w:hyperlink>
    </w:p>
    <w:p w14:paraId="7A4916DD" w14:textId="69D43DFE" w:rsidR="0025505A" w:rsidRPr="00C11356" w:rsidRDefault="0025505A">
      <w:pPr>
        <w:pStyle w:val="TableofFigures"/>
        <w:rPr>
          <w:rFonts w:ascii="Arial" w:eastAsiaTheme="minorEastAsia" w:hAnsi="Arial"/>
          <w:bCs w:val="0"/>
          <w:sz w:val="22"/>
          <w:szCs w:val="22"/>
        </w:rPr>
      </w:pPr>
      <w:hyperlink w:anchor="_Toc51571527" w:history="1">
        <w:r w:rsidRPr="00C11356">
          <w:rPr>
            <w:rStyle w:val="Hyperlink"/>
            <w:rFonts w:ascii="Arial" w:hAnsi="Arial"/>
          </w:rPr>
          <w:t>Figure 13: Main Menu Screen for Corrected Periods</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_Toc51571527 \h </w:instrText>
        </w:r>
        <w:r w:rsidRPr="00C11356">
          <w:rPr>
            <w:rFonts w:ascii="Arial" w:hAnsi="Arial"/>
            <w:webHidden/>
          </w:rPr>
        </w:r>
        <w:r w:rsidRPr="00C11356">
          <w:rPr>
            <w:rFonts w:ascii="Arial" w:hAnsi="Arial"/>
            <w:webHidden/>
          </w:rPr>
          <w:fldChar w:fldCharType="separate"/>
        </w:r>
        <w:r w:rsidR="0049224B">
          <w:rPr>
            <w:rFonts w:ascii="Arial" w:hAnsi="Arial"/>
            <w:webHidden/>
          </w:rPr>
          <w:t>26</w:t>
        </w:r>
        <w:r w:rsidRPr="00C11356">
          <w:rPr>
            <w:rFonts w:ascii="Arial" w:hAnsi="Arial"/>
            <w:webHidden/>
          </w:rPr>
          <w:fldChar w:fldCharType="end"/>
        </w:r>
      </w:hyperlink>
    </w:p>
    <w:p w14:paraId="60FF2314" w14:textId="20110DBA" w:rsidR="0025505A" w:rsidRPr="00C11356" w:rsidRDefault="0025505A">
      <w:pPr>
        <w:pStyle w:val="TableofFigures"/>
        <w:rPr>
          <w:rFonts w:ascii="Arial" w:eastAsiaTheme="minorEastAsia" w:hAnsi="Arial"/>
          <w:bCs w:val="0"/>
          <w:sz w:val="22"/>
          <w:szCs w:val="22"/>
        </w:rPr>
      </w:pPr>
      <w:hyperlink w:anchor="_Toc51571528" w:history="1">
        <w:r w:rsidRPr="00C11356">
          <w:rPr>
            <w:rStyle w:val="Hyperlink"/>
            <w:rFonts w:ascii="Arial" w:hAnsi="Arial"/>
          </w:rPr>
          <w:t>Figure 14: Correction Reason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_Toc51571528 \h </w:instrText>
        </w:r>
        <w:r w:rsidRPr="00C11356">
          <w:rPr>
            <w:rFonts w:ascii="Arial" w:hAnsi="Arial"/>
            <w:webHidden/>
          </w:rPr>
        </w:r>
        <w:r w:rsidRPr="00C11356">
          <w:rPr>
            <w:rFonts w:ascii="Arial" w:hAnsi="Arial"/>
            <w:webHidden/>
          </w:rPr>
          <w:fldChar w:fldCharType="separate"/>
        </w:r>
        <w:r w:rsidR="0049224B">
          <w:rPr>
            <w:rFonts w:ascii="Arial" w:hAnsi="Arial"/>
            <w:webHidden/>
          </w:rPr>
          <w:t>29</w:t>
        </w:r>
        <w:r w:rsidRPr="00C11356">
          <w:rPr>
            <w:rFonts w:ascii="Arial" w:hAnsi="Arial"/>
            <w:webHidden/>
          </w:rPr>
          <w:fldChar w:fldCharType="end"/>
        </w:r>
      </w:hyperlink>
    </w:p>
    <w:p w14:paraId="36F1ADC7" w14:textId="37F66FA8" w:rsidR="0025505A" w:rsidRPr="00C11356" w:rsidRDefault="0025505A">
      <w:pPr>
        <w:pStyle w:val="TableofFigures"/>
        <w:rPr>
          <w:rFonts w:ascii="Arial" w:eastAsiaTheme="minorEastAsia" w:hAnsi="Arial"/>
          <w:bCs w:val="0"/>
          <w:sz w:val="22"/>
          <w:szCs w:val="22"/>
        </w:rPr>
      </w:pPr>
      <w:hyperlink w:anchor="_Toc51571529" w:history="1">
        <w:r w:rsidRPr="00C11356">
          <w:rPr>
            <w:rStyle w:val="Hyperlink"/>
            <w:rFonts w:ascii="Arial" w:hAnsi="Arial"/>
          </w:rPr>
          <w:t>Figure 15: Importing ASCII Data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_Toc51571529 \h </w:instrText>
        </w:r>
        <w:r w:rsidRPr="00C11356">
          <w:rPr>
            <w:rFonts w:ascii="Arial" w:hAnsi="Arial"/>
            <w:webHidden/>
          </w:rPr>
        </w:r>
        <w:r w:rsidRPr="00C11356">
          <w:rPr>
            <w:rFonts w:ascii="Arial" w:hAnsi="Arial"/>
            <w:webHidden/>
          </w:rPr>
          <w:fldChar w:fldCharType="separate"/>
        </w:r>
        <w:r w:rsidR="0049224B">
          <w:rPr>
            <w:rFonts w:ascii="Arial" w:hAnsi="Arial"/>
            <w:webHidden/>
          </w:rPr>
          <w:t>31</w:t>
        </w:r>
        <w:r w:rsidRPr="00C11356">
          <w:rPr>
            <w:rFonts w:ascii="Arial" w:hAnsi="Arial"/>
            <w:webHidden/>
          </w:rPr>
          <w:fldChar w:fldCharType="end"/>
        </w:r>
      </w:hyperlink>
    </w:p>
    <w:p w14:paraId="70A47A44" w14:textId="435B8384" w:rsidR="0025505A" w:rsidRPr="00C11356" w:rsidRDefault="0025505A">
      <w:pPr>
        <w:pStyle w:val="TableofFigures"/>
        <w:rPr>
          <w:rFonts w:ascii="Arial" w:eastAsiaTheme="minorEastAsia" w:hAnsi="Arial"/>
          <w:bCs w:val="0"/>
          <w:sz w:val="22"/>
          <w:szCs w:val="22"/>
        </w:rPr>
      </w:pPr>
      <w:hyperlink w:anchor="_Toc51571530" w:history="1">
        <w:r w:rsidRPr="00C11356">
          <w:rPr>
            <w:rStyle w:val="Hyperlink"/>
            <w:rFonts w:ascii="Arial" w:hAnsi="Arial"/>
          </w:rPr>
          <w:t>Figure 16: Importing Certified Data Screen</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_Toc51571530 \h </w:instrText>
        </w:r>
        <w:r w:rsidRPr="00C11356">
          <w:rPr>
            <w:rFonts w:ascii="Arial" w:hAnsi="Arial"/>
            <w:webHidden/>
          </w:rPr>
        </w:r>
        <w:r w:rsidRPr="00C11356">
          <w:rPr>
            <w:rFonts w:ascii="Arial" w:hAnsi="Arial"/>
            <w:webHidden/>
          </w:rPr>
          <w:fldChar w:fldCharType="separate"/>
        </w:r>
        <w:r w:rsidR="0049224B">
          <w:rPr>
            <w:rFonts w:ascii="Arial" w:hAnsi="Arial"/>
            <w:webHidden/>
          </w:rPr>
          <w:t>32</w:t>
        </w:r>
        <w:r w:rsidRPr="00C11356">
          <w:rPr>
            <w:rFonts w:ascii="Arial" w:hAnsi="Arial"/>
            <w:webHidden/>
          </w:rPr>
          <w:fldChar w:fldCharType="end"/>
        </w:r>
      </w:hyperlink>
    </w:p>
    <w:p w14:paraId="70F36DC6" w14:textId="4EC51008" w:rsidR="0025505A" w:rsidRPr="00C11356" w:rsidRDefault="0025505A">
      <w:pPr>
        <w:pStyle w:val="TableofFigures"/>
        <w:rPr>
          <w:rFonts w:ascii="Arial" w:eastAsiaTheme="minorEastAsia" w:hAnsi="Arial"/>
          <w:bCs w:val="0"/>
          <w:sz w:val="22"/>
          <w:szCs w:val="22"/>
        </w:rPr>
      </w:pPr>
      <w:hyperlink w:anchor="_Toc51571531" w:history="1">
        <w:r w:rsidRPr="00C11356">
          <w:rPr>
            <w:rStyle w:val="Hyperlink"/>
            <w:rFonts w:ascii="Arial" w:hAnsi="Arial"/>
          </w:rPr>
          <w:t>Figure 17: Export Certified Window</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_Toc51571531 \h </w:instrText>
        </w:r>
        <w:r w:rsidRPr="00C11356">
          <w:rPr>
            <w:rFonts w:ascii="Arial" w:hAnsi="Arial"/>
            <w:webHidden/>
          </w:rPr>
        </w:r>
        <w:r w:rsidRPr="00C11356">
          <w:rPr>
            <w:rFonts w:ascii="Arial" w:hAnsi="Arial"/>
            <w:webHidden/>
          </w:rPr>
          <w:fldChar w:fldCharType="separate"/>
        </w:r>
        <w:r w:rsidR="0049224B">
          <w:rPr>
            <w:rFonts w:ascii="Arial" w:hAnsi="Arial"/>
            <w:webHidden/>
          </w:rPr>
          <w:t>34</w:t>
        </w:r>
        <w:r w:rsidRPr="00C11356">
          <w:rPr>
            <w:rFonts w:ascii="Arial" w:hAnsi="Arial"/>
            <w:webHidden/>
          </w:rPr>
          <w:fldChar w:fldCharType="end"/>
        </w:r>
      </w:hyperlink>
    </w:p>
    <w:p w14:paraId="45C7347F" w14:textId="069F108D" w:rsidR="0025505A" w:rsidRPr="00C11356" w:rsidRDefault="0025505A">
      <w:pPr>
        <w:pStyle w:val="TableofFigures"/>
        <w:rPr>
          <w:rFonts w:ascii="Arial" w:eastAsiaTheme="minorEastAsia" w:hAnsi="Arial"/>
          <w:bCs w:val="0"/>
          <w:sz w:val="22"/>
          <w:szCs w:val="22"/>
        </w:rPr>
      </w:pPr>
      <w:hyperlink w:anchor="_Toc51571532" w:history="1">
        <w:r w:rsidRPr="00C11356">
          <w:rPr>
            <w:rStyle w:val="Hyperlink"/>
            <w:rFonts w:ascii="Arial" w:hAnsi="Arial"/>
          </w:rPr>
          <w:t>Figure 18: Export Certified Window With All Districts Selected</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_Toc51571532 \h </w:instrText>
        </w:r>
        <w:r w:rsidRPr="00C11356">
          <w:rPr>
            <w:rFonts w:ascii="Arial" w:hAnsi="Arial"/>
            <w:webHidden/>
          </w:rPr>
        </w:r>
        <w:r w:rsidRPr="00C11356">
          <w:rPr>
            <w:rFonts w:ascii="Arial" w:hAnsi="Arial"/>
            <w:webHidden/>
          </w:rPr>
          <w:fldChar w:fldCharType="separate"/>
        </w:r>
        <w:r w:rsidR="0049224B">
          <w:rPr>
            <w:rFonts w:ascii="Arial" w:hAnsi="Arial"/>
            <w:webHidden/>
          </w:rPr>
          <w:t>34</w:t>
        </w:r>
        <w:r w:rsidRPr="00C11356">
          <w:rPr>
            <w:rFonts w:ascii="Arial" w:hAnsi="Arial"/>
            <w:webHidden/>
          </w:rPr>
          <w:fldChar w:fldCharType="end"/>
        </w:r>
      </w:hyperlink>
    </w:p>
    <w:p w14:paraId="0635D7D0" w14:textId="106B87DA" w:rsidR="0025505A" w:rsidRPr="00C11356" w:rsidRDefault="0025505A">
      <w:pPr>
        <w:pStyle w:val="TableofFigures"/>
        <w:rPr>
          <w:rFonts w:ascii="Arial" w:eastAsiaTheme="minorEastAsia" w:hAnsi="Arial"/>
          <w:bCs w:val="0"/>
          <w:sz w:val="22"/>
          <w:szCs w:val="22"/>
        </w:rPr>
      </w:pPr>
      <w:hyperlink w:anchor="_Toc51571533" w:history="1">
        <w:r w:rsidRPr="00C11356">
          <w:rPr>
            <w:rStyle w:val="Hyperlink"/>
            <w:rFonts w:ascii="Arial" w:hAnsi="Arial"/>
          </w:rPr>
          <w:t>Figure 19: Sample Data Modification Window</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_Toc51571533 \h </w:instrText>
        </w:r>
        <w:r w:rsidRPr="00C11356">
          <w:rPr>
            <w:rFonts w:ascii="Arial" w:hAnsi="Arial"/>
            <w:webHidden/>
          </w:rPr>
        </w:r>
        <w:r w:rsidRPr="00C11356">
          <w:rPr>
            <w:rFonts w:ascii="Arial" w:hAnsi="Arial"/>
            <w:webHidden/>
          </w:rPr>
          <w:fldChar w:fldCharType="separate"/>
        </w:r>
        <w:r w:rsidR="0049224B">
          <w:rPr>
            <w:rFonts w:ascii="Arial" w:hAnsi="Arial"/>
            <w:webHidden/>
          </w:rPr>
          <w:t>35</w:t>
        </w:r>
        <w:r w:rsidRPr="00C11356">
          <w:rPr>
            <w:rFonts w:ascii="Arial" w:hAnsi="Arial"/>
            <w:webHidden/>
          </w:rPr>
          <w:fldChar w:fldCharType="end"/>
        </w:r>
      </w:hyperlink>
    </w:p>
    <w:p w14:paraId="5AA4FAB6" w14:textId="442564FC" w:rsidR="0025505A" w:rsidRDefault="0025505A">
      <w:pPr>
        <w:pStyle w:val="TableofFigures"/>
        <w:rPr>
          <w:rFonts w:asciiTheme="minorHAnsi" w:eastAsiaTheme="minorEastAsia" w:hAnsiTheme="minorHAnsi" w:cstheme="minorBidi"/>
          <w:bCs w:val="0"/>
          <w:sz w:val="22"/>
          <w:szCs w:val="22"/>
        </w:rPr>
      </w:pPr>
      <w:hyperlink w:anchor="_Toc51571534" w:history="1">
        <w:r w:rsidRPr="00C11356">
          <w:rPr>
            <w:rStyle w:val="Hyperlink"/>
            <w:rFonts w:ascii="Arial" w:hAnsi="Arial"/>
          </w:rPr>
          <w:t>Figure 21: Select Datafile to Submit Window</w:t>
        </w:r>
        <w:r w:rsidRPr="00C11356">
          <w:rPr>
            <w:rFonts w:ascii="Arial" w:hAnsi="Arial"/>
            <w:webHidden/>
          </w:rPr>
          <w:tab/>
        </w:r>
        <w:r w:rsidRPr="00C11356">
          <w:rPr>
            <w:rFonts w:ascii="Arial" w:hAnsi="Arial"/>
            <w:webHidden/>
          </w:rPr>
          <w:fldChar w:fldCharType="begin"/>
        </w:r>
        <w:r w:rsidRPr="00C11356">
          <w:rPr>
            <w:rFonts w:ascii="Arial" w:hAnsi="Arial"/>
            <w:webHidden/>
          </w:rPr>
          <w:instrText xml:space="preserve"> PAGEREF _Toc51571534 \h </w:instrText>
        </w:r>
        <w:r w:rsidRPr="00C11356">
          <w:rPr>
            <w:rFonts w:ascii="Arial" w:hAnsi="Arial"/>
            <w:webHidden/>
          </w:rPr>
        </w:r>
        <w:r w:rsidRPr="00C11356">
          <w:rPr>
            <w:rFonts w:ascii="Arial" w:hAnsi="Arial"/>
            <w:webHidden/>
          </w:rPr>
          <w:fldChar w:fldCharType="separate"/>
        </w:r>
        <w:r w:rsidR="0049224B">
          <w:rPr>
            <w:rFonts w:ascii="Arial" w:hAnsi="Arial"/>
            <w:webHidden/>
          </w:rPr>
          <w:t>38</w:t>
        </w:r>
        <w:r w:rsidRPr="00C11356">
          <w:rPr>
            <w:rFonts w:ascii="Arial" w:hAnsi="Arial"/>
            <w:webHidden/>
          </w:rPr>
          <w:fldChar w:fldCharType="end"/>
        </w:r>
      </w:hyperlink>
    </w:p>
    <w:p w14:paraId="6FE54DA1" w14:textId="351202D3" w:rsidR="002B778F" w:rsidRDefault="00541F99" w:rsidP="004F3945">
      <w:pPr>
        <w:pStyle w:val="BodyText"/>
        <w:ind w:left="0"/>
        <w:rPr>
          <w:rFonts w:ascii="Arial" w:hAnsi="Arial"/>
          <w:szCs w:val="24"/>
        </w:rPr>
      </w:pPr>
      <w:r w:rsidRPr="00C11360">
        <w:rPr>
          <w:rFonts w:ascii="Arial" w:hAnsi="Arial"/>
          <w:szCs w:val="24"/>
        </w:rPr>
        <w:fldChar w:fldCharType="end"/>
      </w:r>
    </w:p>
    <w:p w14:paraId="0F0339C3" w14:textId="77777777" w:rsidR="002B778F" w:rsidRDefault="002B778F">
      <w:pPr>
        <w:spacing w:before="0" w:after="0"/>
        <w:rPr>
          <w:bCs w:val="0"/>
          <w:sz w:val="24"/>
          <w:szCs w:val="24"/>
        </w:rPr>
      </w:pPr>
      <w:r>
        <w:rPr>
          <w:szCs w:val="24"/>
        </w:rPr>
        <w:br w:type="page"/>
      </w:r>
    </w:p>
    <w:p w14:paraId="4AE016EB" w14:textId="77777777" w:rsidR="00541F99" w:rsidRPr="002B778F" w:rsidRDefault="00541F99" w:rsidP="002B778F">
      <w:pPr>
        <w:pStyle w:val="Heading2"/>
        <w:pBdr>
          <w:bottom w:val="single" w:sz="36" w:space="1" w:color="A6A6A6" w:themeColor="background1" w:themeShade="A6"/>
        </w:pBdr>
        <w:spacing w:before="0"/>
        <w:rPr>
          <w:b w:val="0"/>
          <w:bCs w:val="0"/>
          <w:sz w:val="36"/>
          <w:szCs w:val="36"/>
        </w:rPr>
      </w:pPr>
      <w:r w:rsidRPr="002B778F">
        <w:rPr>
          <w:b w:val="0"/>
          <w:bCs w:val="0"/>
          <w:sz w:val="36"/>
          <w:szCs w:val="36"/>
        </w:rPr>
        <w:lastRenderedPageBreak/>
        <w:t>List of Tables</w:t>
      </w:r>
    </w:p>
    <w:p w14:paraId="084892D4" w14:textId="164989AB" w:rsidR="0025505A" w:rsidRPr="00B85230" w:rsidRDefault="002A6CD4">
      <w:pPr>
        <w:pStyle w:val="TableofFigures"/>
        <w:rPr>
          <w:rFonts w:ascii="Arial" w:eastAsiaTheme="minorEastAsia" w:hAnsi="Arial"/>
          <w:bCs w:val="0"/>
          <w:sz w:val="22"/>
          <w:szCs w:val="22"/>
        </w:rPr>
      </w:pPr>
      <w:r w:rsidRPr="00B85230">
        <w:rPr>
          <w:rFonts w:ascii="Arial" w:hAnsi="Arial"/>
        </w:rPr>
        <w:fldChar w:fldCharType="begin"/>
      </w:r>
      <w:r w:rsidRPr="00B85230">
        <w:rPr>
          <w:rFonts w:ascii="Arial" w:hAnsi="Arial"/>
        </w:rPr>
        <w:instrText xml:space="preserve"> TOC \h \z \c "Table" </w:instrText>
      </w:r>
      <w:r w:rsidRPr="00B85230">
        <w:rPr>
          <w:rFonts w:ascii="Arial" w:hAnsi="Arial"/>
        </w:rPr>
        <w:fldChar w:fldCharType="separate"/>
      </w:r>
      <w:hyperlink w:anchor="_Toc51571564" w:history="1">
        <w:r w:rsidR="0025505A" w:rsidRPr="00B85230">
          <w:rPr>
            <w:rStyle w:val="Hyperlink"/>
            <w:rFonts w:ascii="Arial" w:hAnsi="Arial"/>
          </w:rPr>
          <w:t>Table 1: County Auditor Taxes Entry Screens</w:t>
        </w:r>
        <w:r w:rsidR="0025505A" w:rsidRPr="00B85230">
          <w:rPr>
            <w:rFonts w:ascii="Arial" w:hAnsi="Arial"/>
            <w:webHidden/>
          </w:rPr>
          <w:tab/>
        </w:r>
        <w:r w:rsidR="0025505A" w:rsidRPr="00B85230">
          <w:rPr>
            <w:rFonts w:ascii="Arial" w:hAnsi="Arial"/>
            <w:webHidden/>
          </w:rPr>
          <w:fldChar w:fldCharType="begin"/>
        </w:r>
        <w:r w:rsidR="0025505A" w:rsidRPr="00B85230">
          <w:rPr>
            <w:rFonts w:ascii="Arial" w:hAnsi="Arial"/>
            <w:webHidden/>
          </w:rPr>
          <w:instrText xml:space="preserve"> PAGEREF _Toc51571564 \h </w:instrText>
        </w:r>
        <w:r w:rsidR="0025505A" w:rsidRPr="00B85230">
          <w:rPr>
            <w:rFonts w:ascii="Arial" w:hAnsi="Arial"/>
            <w:webHidden/>
          </w:rPr>
        </w:r>
        <w:r w:rsidR="0025505A" w:rsidRPr="00B85230">
          <w:rPr>
            <w:rFonts w:ascii="Arial" w:hAnsi="Arial"/>
            <w:webHidden/>
          </w:rPr>
          <w:fldChar w:fldCharType="separate"/>
        </w:r>
        <w:r w:rsidR="0049224B">
          <w:rPr>
            <w:rFonts w:ascii="Arial" w:hAnsi="Arial"/>
            <w:webHidden/>
          </w:rPr>
          <w:t>4</w:t>
        </w:r>
        <w:r w:rsidR="0025505A" w:rsidRPr="00B85230">
          <w:rPr>
            <w:rFonts w:ascii="Arial" w:hAnsi="Arial"/>
            <w:webHidden/>
          </w:rPr>
          <w:fldChar w:fldCharType="end"/>
        </w:r>
      </w:hyperlink>
    </w:p>
    <w:p w14:paraId="63358EC7" w14:textId="4F699329" w:rsidR="0025505A" w:rsidRPr="00B85230" w:rsidRDefault="0025505A">
      <w:pPr>
        <w:pStyle w:val="TableofFigures"/>
        <w:rPr>
          <w:rFonts w:ascii="Arial" w:eastAsiaTheme="minorEastAsia" w:hAnsi="Arial"/>
          <w:bCs w:val="0"/>
          <w:sz w:val="22"/>
          <w:szCs w:val="22"/>
        </w:rPr>
      </w:pPr>
      <w:hyperlink w:anchor="_Toc51571565" w:history="1">
        <w:r w:rsidRPr="00B85230">
          <w:rPr>
            <w:rStyle w:val="Hyperlink"/>
            <w:rFonts w:ascii="Arial" w:hAnsi="Arial"/>
          </w:rPr>
          <w:t>Table 2</w:t>
        </w:r>
        <w:r w:rsidRPr="00B85230">
          <w:rPr>
            <w:rStyle w:val="Hyperlink"/>
            <w:rFonts w:ascii="Arial" w:hAnsi="Arial"/>
            <w:iCs/>
          </w:rPr>
          <w:t xml:space="preserve">: </w:t>
        </w:r>
        <w:r w:rsidRPr="00B85230">
          <w:rPr>
            <w:rStyle w:val="Hyperlink"/>
            <w:rFonts w:ascii="Arial" w:hAnsi="Arial"/>
          </w:rPr>
          <w:t>New User Screen Fields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_Toc51571565 \h </w:instrText>
        </w:r>
        <w:r w:rsidRPr="00B85230">
          <w:rPr>
            <w:rFonts w:ascii="Arial" w:hAnsi="Arial"/>
            <w:webHidden/>
          </w:rPr>
        </w:r>
        <w:r w:rsidRPr="00B85230">
          <w:rPr>
            <w:rFonts w:ascii="Arial" w:hAnsi="Arial"/>
            <w:webHidden/>
          </w:rPr>
          <w:fldChar w:fldCharType="separate"/>
        </w:r>
        <w:r w:rsidR="0049224B">
          <w:rPr>
            <w:rFonts w:ascii="Arial" w:hAnsi="Arial"/>
            <w:webHidden/>
          </w:rPr>
          <w:t>9</w:t>
        </w:r>
        <w:r w:rsidRPr="00B85230">
          <w:rPr>
            <w:rFonts w:ascii="Arial" w:hAnsi="Arial"/>
            <w:webHidden/>
          </w:rPr>
          <w:fldChar w:fldCharType="end"/>
        </w:r>
      </w:hyperlink>
    </w:p>
    <w:p w14:paraId="18B3583D" w14:textId="441AE237" w:rsidR="0025505A" w:rsidRPr="00B85230" w:rsidRDefault="0025505A">
      <w:pPr>
        <w:pStyle w:val="TableofFigures"/>
        <w:rPr>
          <w:rFonts w:ascii="Arial" w:eastAsiaTheme="minorEastAsia" w:hAnsi="Arial"/>
          <w:bCs w:val="0"/>
          <w:sz w:val="22"/>
          <w:szCs w:val="22"/>
        </w:rPr>
      </w:pPr>
      <w:hyperlink w:anchor="_Toc51571566" w:history="1">
        <w:r w:rsidRPr="00B85230">
          <w:rPr>
            <w:rStyle w:val="Hyperlink"/>
            <w:rFonts w:ascii="Arial" w:hAnsi="Arial"/>
          </w:rPr>
          <w:t>Table 3: LEA Grid Information</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_Toc51571566 \h </w:instrText>
        </w:r>
        <w:r w:rsidRPr="00B85230">
          <w:rPr>
            <w:rFonts w:ascii="Arial" w:hAnsi="Arial"/>
            <w:webHidden/>
          </w:rPr>
        </w:r>
        <w:r w:rsidRPr="00B85230">
          <w:rPr>
            <w:rFonts w:ascii="Arial" w:hAnsi="Arial"/>
            <w:webHidden/>
          </w:rPr>
          <w:fldChar w:fldCharType="separate"/>
        </w:r>
        <w:r w:rsidR="0049224B">
          <w:rPr>
            <w:rFonts w:ascii="Arial" w:hAnsi="Arial"/>
            <w:webHidden/>
          </w:rPr>
          <w:t>13</w:t>
        </w:r>
        <w:r w:rsidRPr="00B85230">
          <w:rPr>
            <w:rFonts w:ascii="Arial" w:hAnsi="Arial"/>
            <w:webHidden/>
          </w:rPr>
          <w:fldChar w:fldCharType="end"/>
        </w:r>
      </w:hyperlink>
    </w:p>
    <w:p w14:paraId="334CDDE0" w14:textId="168EAB65" w:rsidR="0025505A" w:rsidRPr="00B85230" w:rsidRDefault="0025505A">
      <w:pPr>
        <w:pStyle w:val="TableofFigures"/>
        <w:rPr>
          <w:rFonts w:ascii="Arial" w:eastAsiaTheme="minorEastAsia" w:hAnsi="Arial"/>
          <w:bCs w:val="0"/>
          <w:sz w:val="22"/>
          <w:szCs w:val="22"/>
        </w:rPr>
      </w:pPr>
      <w:hyperlink w:anchor="_Toc51571567" w:history="1">
        <w:r w:rsidRPr="00B85230">
          <w:rPr>
            <w:rStyle w:val="Hyperlink"/>
            <w:rFonts w:ascii="Arial" w:hAnsi="Arial"/>
          </w:rPr>
          <w:t>Table 4: Entry Screens Grid Information</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_Toc51571567 \h </w:instrText>
        </w:r>
        <w:r w:rsidRPr="00B85230">
          <w:rPr>
            <w:rFonts w:ascii="Arial" w:hAnsi="Arial"/>
            <w:webHidden/>
          </w:rPr>
        </w:r>
        <w:r w:rsidRPr="00B85230">
          <w:rPr>
            <w:rFonts w:ascii="Arial" w:hAnsi="Arial"/>
            <w:webHidden/>
          </w:rPr>
          <w:fldChar w:fldCharType="separate"/>
        </w:r>
        <w:r w:rsidR="0049224B">
          <w:rPr>
            <w:rFonts w:ascii="Arial" w:hAnsi="Arial"/>
            <w:webHidden/>
          </w:rPr>
          <w:t>14</w:t>
        </w:r>
        <w:r w:rsidRPr="00B85230">
          <w:rPr>
            <w:rFonts w:ascii="Arial" w:hAnsi="Arial"/>
            <w:webHidden/>
          </w:rPr>
          <w:fldChar w:fldCharType="end"/>
        </w:r>
      </w:hyperlink>
    </w:p>
    <w:p w14:paraId="26E89951" w14:textId="7509EEC9" w:rsidR="0025505A" w:rsidRPr="00B85230" w:rsidRDefault="0025505A">
      <w:pPr>
        <w:pStyle w:val="TableofFigures"/>
        <w:rPr>
          <w:rFonts w:ascii="Arial" w:eastAsiaTheme="minorEastAsia" w:hAnsi="Arial"/>
          <w:bCs w:val="0"/>
          <w:sz w:val="22"/>
          <w:szCs w:val="22"/>
        </w:rPr>
      </w:pPr>
      <w:hyperlink w:anchor="_Toc51571568" w:history="1">
        <w:r w:rsidRPr="00B85230">
          <w:rPr>
            <w:rStyle w:val="Hyperlink"/>
            <w:rFonts w:ascii="Arial" w:hAnsi="Arial"/>
            <w:lang w:val="fr-FR"/>
          </w:rPr>
          <w:t>Table 5</w:t>
        </w:r>
        <w:r w:rsidRPr="00B85230">
          <w:rPr>
            <w:rStyle w:val="Hyperlink"/>
            <w:rFonts w:ascii="Arial" w:hAnsi="Arial"/>
            <w:iCs/>
            <w:lang w:val="fr-FR"/>
          </w:rPr>
          <w:t xml:space="preserve">: </w:t>
        </w:r>
        <w:r w:rsidRPr="00B85230">
          <w:rPr>
            <w:rStyle w:val="Hyperlink"/>
            <w:rFonts w:ascii="Arial" w:hAnsi="Arial"/>
            <w:lang w:val="fr-FR"/>
          </w:rPr>
          <w:t>File Menu Commands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_Toc51571568 \h </w:instrText>
        </w:r>
        <w:r w:rsidRPr="00B85230">
          <w:rPr>
            <w:rFonts w:ascii="Arial" w:hAnsi="Arial"/>
            <w:webHidden/>
          </w:rPr>
        </w:r>
        <w:r w:rsidRPr="00B85230">
          <w:rPr>
            <w:rFonts w:ascii="Arial" w:hAnsi="Arial"/>
            <w:webHidden/>
          </w:rPr>
          <w:fldChar w:fldCharType="separate"/>
        </w:r>
        <w:r w:rsidR="0049224B">
          <w:rPr>
            <w:rFonts w:ascii="Arial" w:hAnsi="Arial"/>
            <w:webHidden/>
          </w:rPr>
          <w:t>15</w:t>
        </w:r>
        <w:r w:rsidRPr="00B85230">
          <w:rPr>
            <w:rFonts w:ascii="Arial" w:hAnsi="Arial"/>
            <w:webHidden/>
          </w:rPr>
          <w:fldChar w:fldCharType="end"/>
        </w:r>
      </w:hyperlink>
    </w:p>
    <w:p w14:paraId="444E8215" w14:textId="7D3C9A88" w:rsidR="0025505A" w:rsidRPr="00B85230" w:rsidRDefault="0025505A">
      <w:pPr>
        <w:pStyle w:val="TableofFigures"/>
        <w:rPr>
          <w:rFonts w:ascii="Arial" w:eastAsiaTheme="minorEastAsia" w:hAnsi="Arial"/>
          <w:bCs w:val="0"/>
          <w:sz w:val="22"/>
          <w:szCs w:val="22"/>
        </w:rPr>
      </w:pPr>
      <w:hyperlink w:anchor="_Toc51571569" w:history="1">
        <w:r w:rsidRPr="00B85230">
          <w:rPr>
            <w:rStyle w:val="Hyperlink"/>
            <w:rFonts w:ascii="Arial" w:hAnsi="Arial"/>
          </w:rPr>
          <w:t>Table 6: Available Tools Menu Commands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_Toc51571569 \h </w:instrText>
        </w:r>
        <w:r w:rsidRPr="00B85230">
          <w:rPr>
            <w:rFonts w:ascii="Arial" w:hAnsi="Arial"/>
            <w:webHidden/>
          </w:rPr>
        </w:r>
        <w:r w:rsidRPr="00B85230">
          <w:rPr>
            <w:rFonts w:ascii="Arial" w:hAnsi="Arial"/>
            <w:webHidden/>
          </w:rPr>
          <w:fldChar w:fldCharType="separate"/>
        </w:r>
        <w:r w:rsidR="0049224B">
          <w:rPr>
            <w:rFonts w:ascii="Arial" w:hAnsi="Arial"/>
            <w:webHidden/>
          </w:rPr>
          <w:t>16</w:t>
        </w:r>
        <w:r w:rsidRPr="00B85230">
          <w:rPr>
            <w:rFonts w:ascii="Arial" w:hAnsi="Arial"/>
            <w:webHidden/>
          </w:rPr>
          <w:fldChar w:fldCharType="end"/>
        </w:r>
      </w:hyperlink>
    </w:p>
    <w:p w14:paraId="12E12850" w14:textId="2CD97D13" w:rsidR="0025505A" w:rsidRPr="00B85230" w:rsidRDefault="0025505A">
      <w:pPr>
        <w:pStyle w:val="TableofFigures"/>
        <w:rPr>
          <w:rFonts w:ascii="Arial" w:eastAsiaTheme="minorEastAsia" w:hAnsi="Arial"/>
          <w:bCs w:val="0"/>
          <w:sz w:val="22"/>
          <w:szCs w:val="22"/>
        </w:rPr>
      </w:pPr>
      <w:hyperlink w:anchor="_Toc51571570" w:history="1">
        <w:r w:rsidRPr="00B85230">
          <w:rPr>
            <w:rStyle w:val="Hyperlink"/>
            <w:rFonts w:ascii="Arial" w:hAnsi="Arial"/>
          </w:rPr>
          <w:t>Table 7: File Menu Commands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_Toc51571570 \h </w:instrText>
        </w:r>
        <w:r w:rsidRPr="00B85230">
          <w:rPr>
            <w:rFonts w:ascii="Arial" w:hAnsi="Arial"/>
            <w:webHidden/>
          </w:rPr>
        </w:r>
        <w:r w:rsidRPr="00B85230">
          <w:rPr>
            <w:rFonts w:ascii="Arial" w:hAnsi="Arial"/>
            <w:webHidden/>
          </w:rPr>
          <w:fldChar w:fldCharType="separate"/>
        </w:r>
        <w:r w:rsidR="0049224B">
          <w:rPr>
            <w:rFonts w:ascii="Arial" w:hAnsi="Arial"/>
            <w:webHidden/>
          </w:rPr>
          <w:t>19</w:t>
        </w:r>
        <w:r w:rsidRPr="00B85230">
          <w:rPr>
            <w:rFonts w:ascii="Arial" w:hAnsi="Arial"/>
            <w:webHidden/>
          </w:rPr>
          <w:fldChar w:fldCharType="end"/>
        </w:r>
      </w:hyperlink>
    </w:p>
    <w:p w14:paraId="62D43FE1" w14:textId="1942F83B" w:rsidR="0025505A" w:rsidRPr="00B85230" w:rsidRDefault="0025505A">
      <w:pPr>
        <w:pStyle w:val="TableofFigures"/>
        <w:rPr>
          <w:rFonts w:ascii="Arial" w:eastAsiaTheme="minorEastAsia" w:hAnsi="Arial"/>
          <w:bCs w:val="0"/>
          <w:sz w:val="22"/>
          <w:szCs w:val="22"/>
        </w:rPr>
      </w:pPr>
      <w:hyperlink w:anchor="_Toc51571571" w:history="1">
        <w:r w:rsidRPr="00B85230">
          <w:rPr>
            <w:rStyle w:val="Hyperlink"/>
            <w:rFonts w:ascii="Arial" w:hAnsi="Arial"/>
          </w:rPr>
          <w:t>Table 8: Note Menu Buttons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_Toc51571571 \h </w:instrText>
        </w:r>
        <w:r w:rsidRPr="00B85230">
          <w:rPr>
            <w:rFonts w:ascii="Arial" w:hAnsi="Arial"/>
            <w:webHidden/>
          </w:rPr>
        </w:r>
        <w:r w:rsidRPr="00B85230">
          <w:rPr>
            <w:rFonts w:ascii="Arial" w:hAnsi="Arial"/>
            <w:webHidden/>
          </w:rPr>
          <w:fldChar w:fldCharType="separate"/>
        </w:r>
        <w:r w:rsidR="0049224B">
          <w:rPr>
            <w:rFonts w:ascii="Arial" w:hAnsi="Arial"/>
            <w:webHidden/>
          </w:rPr>
          <w:t>20</w:t>
        </w:r>
        <w:r w:rsidRPr="00B85230">
          <w:rPr>
            <w:rFonts w:ascii="Arial" w:hAnsi="Arial"/>
            <w:webHidden/>
          </w:rPr>
          <w:fldChar w:fldCharType="end"/>
        </w:r>
      </w:hyperlink>
    </w:p>
    <w:p w14:paraId="03A38B22" w14:textId="0D484FB7" w:rsidR="0025505A" w:rsidRPr="00B85230" w:rsidRDefault="0025505A">
      <w:pPr>
        <w:pStyle w:val="TableofFigures"/>
        <w:rPr>
          <w:rFonts w:ascii="Arial" w:eastAsiaTheme="minorEastAsia" w:hAnsi="Arial"/>
          <w:bCs w:val="0"/>
          <w:sz w:val="22"/>
          <w:szCs w:val="22"/>
        </w:rPr>
      </w:pPr>
      <w:hyperlink w:anchor="_Toc51571572" w:history="1">
        <w:r w:rsidRPr="00B85230">
          <w:rPr>
            <w:rStyle w:val="Hyperlink"/>
            <w:rFonts w:ascii="Arial" w:hAnsi="Arial"/>
          </w:rPr>
          <w:t>Table 9: Multiple Record Entry Screens Navigation Buttons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_Toc51571572 \h </w:instrText>
        </w:r>
        <w:r w:rsidRPr="00B85230">
          <w:rPr>
            <w:rFonts w:ascii="Arial" w:hAnsi="Arial"/>
            <w:webHidden/>
          </w:rPr>
        </w:r>
        <w:r w:rsidRPr="00B85230">
          <w:rPr>
            <w:rFonts w:ascii="Arial" w:hAnsi="Arial"/>
            <w:webHidden/>
          </w:rPr>
          <w:fldChar w:fldCharType="separate"/>
        </w:r>
        <w:r w:rsidR="0049224B">
          <w:rPr>
            <w:rFonts w:ascii="Arial" w:hAnsi="Arial"/>
            <w:webHidden/>
          </w:rPr>
          <w:t>21</w:t>
        </w:r>
        <w:r w:rsidRPr="00B85230">
          <w:rPr>
            <w:rFonts w:ascii="Arial" w:hAnsi="Arial"/>
            <w:webHidden/>
          </w:rPr>
          <w:fldChar w:fldCharType="end"/>
        </w:r>
      </w:hyperlink>
    </w:p>
    <w:p w14:paraId="341D5C83" w14:textId="005E2771" w:rsidR="0025505A" w:rsidRPr="00B85230" w:rsidRDefault="0025505A">
      <w:pPr>
        <w:pStyle w:val="TableofFigures"/>
        <w:rPr>
          <w:rFonts w:ascii="Arial" w:eastAsiaTheme="minorEastAsia" w:hAnsi="Arial"/>
          <w:bCs w:val="0"/>
          <w:sz w:val="22"/>
          <w:szCs w:val="22"/>
        </w:rPr>
      </w:pPr>
      <w:hyperlink w:anchor="_Toc51571573" w:history="1">
        <w:r w:rsidRPr="00B85230">
          <w:rPr>
            <w:rStyle w:val="Hyperlink"/>
            <w:rFonts w:ascii="Arial" w:hAnsi="Arial"/>
          </w:rPr>
          <w:t>Table 10: LEA Grid Columns for Corrected Periods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_Toc51571573 \h </w:instrText>
        </w:r>
        <w:r w:rsidRPr="00B85230">
          <w:rPr>
            <w:rFonts w:ascii="Arial" w:hAnsi="Arial"/>
            <w:webHidden/>
          </w:rPr>
        </w:r>
        <w:r w:rsidRPr="00B85230">
          <w:rPr>
            <w:rFonts w:ascii="Arial" w:hAnsi="Arial"/>
            <w:webHidden/>
          </w:rPr>
          <w:fldChar w:fldCharType="separate"/>
        </w:r>
        <w:r w:rsidR="0049224B">
          <w:rPr>
            <w:rFonts w:ascii="Arial" w:hAnsi="Arial"/>
            <w:webHidden/>
          </w:rPr>
          <w:t>27</w:t>
        </w:r>
        <w:r w:rsidRPr="00B85230">
          <w:rPr>
            <w:rFonts w:ascii="Arial" w:hAnsi="Arial"/>
            <w:webHidden/>
          </w:rPr>
          <w:fldChar w:fldCharType="end"/>
        </w:r>
      </w:hyperlink>
    </w:p>
    <w:p w14:paraId="6572DA2A" w14:textId="5595A423" w:rsidR="0025505A" w:rsidRPr="00B85230" w:rsidRDefault="0025505A">
      <w:pPr>
        <w:pStyle w:val="TableofFigures"/>
        <w:rPr>
          <w:rFonts w:ascii="Arial" w:eastAsiaTheme="minorEastAsia" w:hAnsi="Arial"/>
          <w:bCs w:val="0"/>
          <w:sz w:val="22"/>
          <w:szCs w:val="22"/>
        </w:rPr>
      </w:pPr>
      <w:hyperlink w:anchor="_Toc51571574" w:history="1">
        <w:r w:rsidRPr="00B85230">
          <w:rPr>
            <w:rStyle w:val="Hyperlink"/>
            <w:rFonts w:ascii="Arial" w:hAnsi="Arial"/>
          </w:rPr>
          <w:t>Table 11: Entry Screen Grid Columns for Corrected Periods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_Toc51571574 \h </w:instrText>
        </w:r>
        <w:r w:rsidRPr="00B85230">
          <w:rPr>
            <w:rFonts w:ascii="Arial" w:hAnsi="Arial"/>
            <w:webHidden/>
          </w:rPr>
        </w:r>
        <w:r w:rsidRPr="00B85230">
          <w:rPr>
            <w:rFonts w:ascii="Arial" w:hAnsi="Arial"/>
            <w:webHidden/>
          </w:rPr>
          <w:fldChar w:fldCharType="separate"/>
        </w:r>
        <w:r w:rsidR="0049224B">
          <w:rPr>
            <w:rFonts w:ascii="Arial" w:hAnsi="Arial"/>
            <w:webHidden/>
          </w:rPr>
          <w:t>28</w:t>
        </w:r>
        <w:r w:rsidRPr="00B85230">
          <w:rPr>
            <w:rFonts w:ascii="Arial" w:hAnsi="Arial"/>
            <w:webHidden/>
          </w:rPr>
          <w:fldChar w:fldCharType="end"/>
        </w:r>
      </w:hyperlink>
    </w:p>
    <w:p w14:paraId="02286F87" w14:textId="3ABA9AC9" w:rsidR="0025505A" w:rsidRPr="00B85230" w:rsidRDefault="0025505A">
      <w:pPr>
        <w:pStyle w:val="TableofFigures"/>
        <w:rPr>
          <w:rFonts w:ascii="Arial" w:eastAsiaTheme="minorEastAsia" w:hAnsi="Arial"/>
          <w:bCs w:val="0"/>
          <w:sz w:val="22"/>
          <w:szCs w:val="22"/>
        </w:rPr>
      </w:pPr>
      <w:hyperlink w:anchor="_Toc51571575" w:history="1">
        <w:r w:rsidRPr="00B85230">
          <w:rPr>
            <w:rStyle w:val="Hyperlink"/>
            <w:rFonts w:ascii="Arial" w:hAnsi="Arial"/>
          </w:rPr>
          <w:t>Table 12: Principal Apportionment Software Printed Report Descriptions</w:t>
        </w:r>
        <w:r w:rsidRPr="00B85230">
          <w:rPr>
            <w:rFonts w:ascii="Arial" w:hAnsi="Arial"/>
            <w:webHidden/>
          </w:rPr>
          <w:tab/>
        </w:r>
        <w:r w:rsidRPr="00B85230">
          <w:rPr>
            <w:rFonts w:ascii="Arial" w:hAnsi="Arial"/>
            <w:webHidden/>
          </w:rPr>
          <w:fldChar w:fldCharType="begin"/>
        </w:r>
        <w:r w:rsidRPr="00B85230">
          <w:rPr>
            <w:rFonts w:ascii="Arial" w:hAnsi="Arial"/>
            <w:webHidden/>
          </w:rPr>
          <w:instrText xml:space="preserve"> PAGEREF _Toc51571575 \h </w:instrText>
        </w:r>
        <w:r w:rsidRPr="00B85230">
          <w:rPr>
            <w:rFonts w:ascii="Arial" w:hAnsi="Arial"/>
            <w:webHidden/>
          </w:rPr>
        </w:r>
        <w:r w:rsidRPr="00B85230">
          <w:rPr>
            <w:rFonts w:ascii="Arial" w:hAnsi="Arial"/>
            <w:webHidden/>
          </w:rPr>
          <w:fldChar w:fldCharType="separate"/>
        </w:r>
        <w:r w:rsidR="0049224B">
          <w:rPr>
            <w:rFonts w:ascii="Arial" w:hAnsi="Arial"/>
            <w:webHidden/>
          </w:rPr>
          <w:t>41</w:t>
        </w:r>
        <w:r w:rsidRPr="00B85230">
          <w:rPr>
            <w:rFonts w:ascii="Arial" w:hAnsi="Arial"/>
            <w:webHidden/>
          </w:rPr>
          <w:fldChar w:fldCharType="end"/>
        </w:r>
      </w:hyperlink>
    </w:p>
    <w:p w14:paraId="433457D1" w14:textId="77777777" w:rsidR="00F07861" w:rsidRPr="00B166CE" w:rsidRDefault="002A6CD4" w:rsidP="004F3945">
      <w:pPr>
        <w:sectPr w:rsidR="00F07861" w:rsidRPr="00B166CE" w:rsidSect="002B778F">
          <w:headerReference w:type="default" r:id="rId12"/>
          <w:headerReference w:type="first" r:id="rId13"/>
          <w:footerReference w:type="first" r:id="rId14"/>
          <w:pgSz w:w="12240" w:h="15840" w:code="1"/>
          <w:pgMar w:top="1440" w:right="1440" w:bottom="1440" w:left="1440" w:header="720" w:footer="720" w:gutter="0"/>
          <w:pgNumType w:fmt="lowerRoman" w:start="2"/>
          <w:cols w:space="720"/>
          <w:titlePg/>
          <w:docGrid w:linePitch="360"/>
        </w:sectPr>
      </w:pPr>
      <w:r w:rsidRPr="00B85230">
        <w:rPr>
          <w:sz w:val="24"/>
        </w:rPr>
        <w:fldChar w:fldCharType="end"/>
      </w:r>
    </w:p>
    <w:p w14:paraId="4A19B89A" w14:textId="77777777" w:rsidR="00541F99" w:rsidRPr="00062F5D" w:rsidRDefault="00541F99" w:rsidP="00062F5D">
      <w:pPr>
        <w:pStyle w:val="Heading2"/>
        <w:jc w:val="center"/>
        <w:rPr>
          <w:sz w:val="32"/>
        </w:rPr>
      </w:pPr>
      <w:bookmarkStart w:id="13" w:name="_Toc51571484"/>
      <w:r w:rsidRPr="00062F5D">
        <w:rPr>
          <w:sz w:val="32"/>
        </w:rPr>
        <w:lastRenderedPageBreak/>
        <w:t>Introduction</w:t>
      </w:r>
      <w:bookmarkEnd w:id="13"/>
    </w:p>
    <w:p w14:paraId="4210236E" w14:textId="77777777" w:rsidR="00541F99" w:rsidRDefault="00224C15" w:rsidP="00062F5D">
      <w:pPr>
        <w:pStyle w:val="Heading3"/>
      </w:pPr>
      <w:bookmarkStart w:id="14" w:name="_Toc51571485"/>
      <w:r w:rsidRPr="00654A65">
        <w:t>Intended Audience</w:t>
      </w:r>
      <w:bookmarkEnd w:id="14"/>
    </w:p>
    <w:p w14:paraId="34196FF9" w14:textId="77777777" w:rsidR="00541F99" w:rsidRPr="0089285D" w:rsidRDefault="00541F99" w:rsidP="00884359">
      <w:pPr>
        <w:pStyle w:val="BodyText2"/>
        <w:spacing w:before="240" w:after="240"/>
        <w:ind w:left="0"/>
        <w:rPr>
          <w:rFonts w:ascii="Arial" w:hAnsi="Arial"/>
          <w:szCs w:val="24"/>
        </w:rPr>
      </w:pPr>
      <w:r w:rsidRPr="0089285D">
        <w:rPr>
          <w:rFonts w:ascii="Arial" w:hAnsi="Arial"/>
          <w:szCs w:val="24"/>
        </w:rPr>
        <w:t>This document is</w:t>
      </w:r>
      <w:r w:rsidR="00F10FE6" w:rsidRPr="0089285D">
        <w:rPr>
          <w:rFonts w:ascii="Arial" w:hAnsi="Arial"/>
          <w:szCs w:val="24"/>
        </w:rPr>
        <w:t xml:space="preserve"> specific to the Principal Apportionment Tax Software and is</w:t>
      </w:r>
      <w:r w:rsidRPr="0089285D">
        <w:rPr>
          <w:rFonts w:ascii="Arial" w:hAnsi="Arial"/>
          <w:szCs w:val="24"/>
        </w:rPr>
        <w:t xml:space="preserve"> intended to help </w:t>
      </w:r>
      <w:r w:rsidR="00F10FE6" w:rsidRPr="0089285D">
        <w:rPr>
          <w:rFonts w:ascii="Arial" w:hAnsi="Arial"/>
          <w:szCs w:val="24"/>
        </w:rPr>
        <w:t>county auditors and county offices of education</w:t>
      </w:r>
      <w:r w:rsidR="00B75F29" w:rsidRPr="0089285D">
        <w:rPr>
          <w:rFonts w:ascii="Arial" w:hAnsi="Arial"/>
          <w:szCs w:val="24"/>
        </w:rPr>
        <w:t xml:space="preserve"> (COE) </w:t>
      </w:r>
      <w:r w:rsidRPr="0089285D">
        <w:rPr>
          <w:rFonts w:ascii="Arial" w:hAnsi="Arial"/>
          <w:szCs w:val="24"/>
        </w:rPr>
        <w:t xml:space="preserve">quickly become familiar with </w:t>
      </w:r>
      <w:r w:rsidR="00BB2EA4" w:rsidRPr="0089285D">
        <w:rPr>
          <w:rFonts w:ascii="Arial" w:hAnsi="Arial"/>
          <w:szCs w:val="24"/>
        </w:rPr>
        <w:t xml:space="preserve">how to </w:t>
      </w:r>
      <w:r w:rsidRPr="0089285D">
        <w:rPr>
          <w:rFonts w:ascii="Arial" w:hAnsi="Arial"/>
          <w:szCs w:val="24"/>
        </w:rPr>
        <w:t xml:space="preserve">use the Principal Apportionment </w:t>
      </w:r>
      <w:r w:rsidR="001C1608" w:rsidRPr="0089285D">
        <w:rPr>
          <w:rFonts w:ascii="Arial" w:hAnsi="Arial"/>
          <w:szCs w:val="24"/>
        </w:rPr>
        <w:t xml:space="preserve">Tax </w:t>
      </w:r>
      <w:r w:rsidR="000A1DFA" w:rsidRPr="0089285D">
        <w:rPr>
          <w:rFonts w:ascii="Arial" w:hAnsi="Arial"/>
          <w:szCs w:val="24"/>
        </w:rPr>
        <w:t>S</w:t>
      </w:r>
      <w:r w:rsidRPr="0089285D">
        <w:rPr>
          <w:rFonts w:ascii="Arial" w:hAnsi="Arial"/>
          <w:szCs w:val="24"/>
        </w:rPr>
        <w:t>oftware. Understanding basic Windows functions and procedures, such as clicking, double clicking, right clicking, browsing, etc., will assist you in using this document and software.</w:t>
      </w:r>
    </w:p>
    <w:p w14:paraId="6F58E294" w14:textId="2DBA8913" w:rsidR="00541F99" w:rsidRDefault="00541F99" w:rsidP="00062F5D">
      <w:pPr>
        <w:pStyle w:val="Heading3"/>
      </w:pPr>
      <w:bookmarkStart w:id="15" w:name="_Toc51571486"/>
      <w:r w:rsidRPr="00EF13B3">
        <w:t>Related Documents</w:t>
      </w:r>
      <w:bookmarkEnd w:id="15"/>
    </w:p>
    <w:p w14:paraId="5653E8FB" w14:textId="3D87D3F0" w:rsidR="00541F99" w:rsidRPr="0089285D" w:rsidRDefault="00541F99" w:rsidP="00884359">
      <w:pPr>
        <w:pStyle w:val="BodyText2"/>
        <w:spacing w:before="240" w:after="240"/>
        <w:ind w:left="0"/>
        <w:rPr>
          <w:rFonts w:ascii="Arial" w:hAnsi="Arial"/>
          <w:szCs w:val="24"/>
        </w:rPr>
      </w:pPr>
      <w:r w:rsidRPr="0089285D">
        <w:rPr>
          <w:rFonts w:ascii="Arial" w:hAnsi="Arial"/>
          <w:szCs w:val="24"/>
        </w:rPr>
        <w:t xml:space="preserve">For step-by-step installation instructions, please refer to the </w:t>
      </w:r>
      <w:r w:rsidRPr="0089285D">
        <w:rPr>
          <w:rFonts w:ascii="Arial" w:hAnsi="Arial"/>
          <w:i/>
          <w:iCs/>
          <w:szCs w:val="24"/>
        </w:rPr>
        <w:t>Installation Guide</w:t>
      </w:r>
      <w:r w:rsidRPr="0089285D">
        <w:rPr>
          <w:rFonts w:ascii="Arial" w:hAnsi="Arial"/>
          <w:szCs w:val="24"/>
        </w:rPr>
        <w:t xml:space="preserve"> that accompanies this </w:t>
      </w:r>
      <w:r w:rsidRPr="0089285D">
        <w:rPr>
          <w:rFonts w:ascii="Arial" w:hAnsi="Arial"/>
          <w:i/>
          <w:szCs w:val="24"/>
        </w:rPr>
        <w:t>User Guide</w:t>
      </w:r>
      <w:r w:rsidR="00F10FE6" w:rsidRPr="0089285D">
        <w:rPr>
          <w:rFonts w:ascii="Arial" w:hAnsi="Arial"/>
          <w:szCs w:val="24"/>
        </w:rPr>
        <w:t xml:space="preserve"> and is available </w:t>
      </w:r>
      <w:r w:rsidR="00BF5E6A" w:rsidRPr="0089285D">
        <w:rPr>
          <w:rFonts w:ascii="Arial" w:hAnsi="Arial"/>
          <w:szCs w:val="24"/>
        </w:rPr>
        <w:t xml:space="preserve">on the California Department of Education (CDE) </w:t>
      </w:r>
      <w:r w:rsidR="00CE0D4D">
        <w:rPr>
          <w:rFonts w:ascii="Arial" w:hAnsi="Arial"/>
          <w:szCs w:val="24"/>
        </w:rPr>
        <w:t>w</w:t>
      </w:r>
      <w:r w:rsidR="00BF5E6A" w:rsidRPr="0089285D">
        <w:rPr>
          <w:rFonts w:ascii="Arial" w:hAnsi="Arial"/>
          <w:szCs w:val="24"/>
        </w:rPr>
        <w:t xml:space="preserve">eb page </w:t>
      </w:r>
      <w:r w:rsidR="00F10FE6" w:rsidRPr="0089285D">
        <w:rPr>
          <w:rFonts w:ascii="Arial" w:hAnsi="Arial"/>
          <w:szCs w:val="24"/>
        </w:rPr>
        <w:t>at</w:t>
      </w:r>
      <w:r w:rsidR="00747546" w:rsidRPr="0089285D">
        <w:rPr>
          <w:rFonts w:ascii="Arial" w:hAnsi="Arial"/>
          <w:szCs w:val="24"/>
        </w:rPr>
        <w:t xml:space="preserve"> </w:t>
      </w:r>
      <w:hyperlink r:id="rId15" w:tooltip="CDE Tax Software web page" w:history="1">
        <w:r w:rsidR="00D348E5" w:rsidRPr="00D348E5">
          <w:rPr>
            <w:rStyle w:val="Hyperlink"/>
            <w:rFonts w:ascii="Arial" w:hAnsi="Arial"/>
            <w:szCs w:val="24"/>
          </w:rPr>
          <w:t>https://www.cde.ca.gov/fg/sf/tc/tax2021.asp</w:t>
        </w:r>
      </w:hyperlink>
      <w:r w:rsidRPr="00EA4EF4">
        <w:rPr>
          <w:rFonts w:ascii="Arial" w:hAnsi="Arial"/>
          <w:szCs w:val="24"/>
        </w:rPr>
        <w:t>.</w:t>
      </w:r>
    </w:p>
    <w:p w14:paraId="4F4117CE" w14:textId="4F4A47C4" w:rsidR="00541F99" w:rsidRPr="0089285D" w:rsidRDefault="00541F99" w:rsidP="00884359">
      <w:pPr>
        <w:pStyle w:val="BodyText"/>
        <w:spacing w:before="240" w:after="240"/>
        <w:ind w:left="0"/>
        <w:rPr>
          <w:rFonts w:ascii="Arial" w:hAnsi="Arial"/>
          <w:szCs w:val="24"/>
        </w:rPr>
      </w:pPr>
      <w:r w:rsidRPr="0089285D">
        <w:rPr>
          <w:rFonts w:ascii="Arial" w:hAnsi="Arial"/>
          <w:szCs w:val="24"/>
        </w:rPr>
        <w:t xml:space="preserve">For more information on </w:t>
      </w:r>
      <w:r w:rsidR="008B306B" w:rsidRPr="0089285D">
        <w:rPr>
          <w:rFonts w:ascii="Arial" w:hAnsi="Arial"/>
          <w:szCs w:val="24"/>
        </w:rPr>
        <w:t>tax</w:t>
      </w:r>
      <w:r w:rsidR="00C038FF" w:rsidRPr="0089285D">
        <w:rPr>
          <w:rFonts w:ascii="Arial" w:hAnsi="Arial"/>
          <w:szCs w:val="24"/>
        </w:rPr>
        <w:t xml:space="preserve"> data </w:t>
      </w:r>
      <w:r w:rsidR="008B306B" w:rsidRPr="0089285D">
        <w:rPr>
          <w:rFonts w:ascii="Arial" w:hAnsi="Arial"/>
          <w:szCs w:val="24"/>
        </w:rPr>
        <w:t xml:space="preserve">to be reported in </w:t>
      </w:r>
      <w:r w:rsidRPr="0089285D">
        <w:rPr>
          <w:rFonts w:ascii="Arial" w:hAnsi="Arial"/>
          <w:szCs w:val="24"/>
        </w:rPr>
        <w:t xml:space="preserve">the software, please refer to the </w:t>
      </w:r>
      <w:r w:rsidR="00A47E0D" w:rsidRPr="0089285D">
        <w:rPr>
          <w:rFonts w:ascii="Arial" w:hAnsi="Arial"/>
          <w:i/>
          <w:szCs w:val="24"/>
        </w:rPr>
        <w:t>Data Reporting Instruction</w:t>
      </w:r>
      <w:r w:rsidR="00DC4469" w:rsidRPr="0089285D">
        <w:rPr>
          <w:rFonts w:ascii="Arial" w:hAnsi="Arial"/>
          <w:i/>
          <w:szCs w:val="24"/>
        </w:rPr>
        <w:t xml:space="preserve"> Manual</w:t>
      </w:r>
      <w:r w:rsidR="00747546" w:rsidRPr="0089285D">
        <w:rPr>
          <w:rFonts w:ascii="Arial" w:hAnsi="Arial"/>
          <w:i/>
          <w:szCs w:val="24"/>
        </w:rPr>
        <w:t xml:space="preserve"> (Tax Software Supplement)</w:t>
      </w:r>
      <w:r w:rsidR="00747546" w:rsidRPr="0089285D">
        <w:rPr>
          <w:rFonts w:ascii="Arial" w:hAnsi="Arial"/>
          <w:szCs w:val="24"/>
        </w:rPr>
        <w:t xml:space="preserve"> </w:t>
      </w:r>
      <w:r w:rsidR="00A47E0D" w:rsidRPr="0089285D">
        <w:rPr>
          <w:rFonts w:ascii="Arial" w:hAnsi="Arial"/>
          <w:szCs w:val="24"/>
        </w:rPr>
        <w:t>located on the</w:t>
      </w:r>
      <w:r w:rsidR="00BF5E6A" w:rsidRPr="0089285D">
        <w:rPr>
          <w:rFonts w:ascii="Arial" w:hAnsi="Arial"/>
          <w:szCs w:val="24"/>
        </w:rPr>
        <w:t xml:space="preserve"> CDE</w:t>
      </w:r>
      <w:r w:rsidR="00A47E0D" w:rsidRPr="0089285D">
        <w:rPr>
          <w:rFonts w:ascii="Arial" w:hAnsi="Arial"/>
          <w:szCs w:val="24"/>
        </w:rPr>
        <w:t xml:space="preserve"> </w:t>
      </w:r>
      <w:r w:rsidR="00D252EE" w:rsidRPr="0089285D">
        <w:rPr>
          <w:rFonts w:ascii="Arial" w:hAnsi="Arial"/>
          <w:szCs w:val="24"/>
        </w:rPr>
        <w:t>Tax</w:t>
      </w:r>
      <w:r w:rsidR="00A47E0D" w:rsidRPr="0089285D">
        <w:rPr>
          <w:rFonts w:ascii="Arial" w:hAnsi="Arial"/>
          <w:szCs w:val="24"/>
        </w:rPr>
        <w:t xml:space="preserve"> </w:t>
      </w:r>
      <w:r w:rsidR="001E0FD3" w:rsidRPr="0089285D">
        <w:rPr>
          <w:rFonts w:ascii="Arial" w:hAnsi="Arial"/>
          <w:szCs w:val="24"/>
        </w:rPr>
        <w:t>Software</w:t>
      </w:r>
      <w:r w:rsidR="005C6CFE" w:rsidRPr="0089285D">
        <w:rPr>
          <w:rFonts w:ascii="Arial" w:hAnsi="Arial"/>
          <w:szCs w:val="24"/>
        </w:rPr>
        <w:t xml:space="preserve"> </w:t>
      </w:r>
      <w:r w:rsidR="00CE0D4D">
        <w:rPr>
          <w:rFonts w:ascii="Arial" w:hAnsi="Arial"/>
          <w:szCs w:val="24"/>
        </w:rPr>
        <w:t>w</w:t>
      </w:r>
      <w:r w:rsidR="00426673" w:rsidRPr="0089285D">
        <w:rPr>
          <w:rFonts w:ascii="Arial" w:hAnsi="Arial"/>
          <w:szCs w:val="24"/>
        </w:rPr>
        <w:t xml:space="preserve">eb </w:t>
      </w:r>
      <w:r w:rsidR="00A47E0D" w:rsidRPr="0089285D">
        <w:rPr>
          <w:rFonts w:ascii="Arial" w:hAnsi="Arial"/>
          <w:szCs w:val="24"/>
        </w:rPr>
        <w:t xml:space="preserve">page </w:t>
      </w:r>
      <w:r w:rsidR="009876C0" w:rsidRPr="0089285D">
        <w:rPr>
          <w:rFonts w:ascii="Arial" w:hAnsi="Arial"/>
          <w:szCs w:val="24"/>
        </w:rPr>
        <w:t xml:space="preserve">at </w:t>
      </w:r>
      <w:hyperlink r:id="rId16" w:tooltip="CDE Tax Software web page" w:history="1">
        <w:r w:rsidR="00D348E5" w:rsidRPr="00D348E5">
          <w:rPr>
            <w:rStyle w:val="Hyperlink"/>
            <w:rFonts w:ascii="Arial" w:hAnsi="Arial"/>
            <w:szCs w:val="24"/>
          </w:rPr>
          <w:t>https://www.cde.ca.gov/fg/sf/tc/tax2021.asp</w:t>
        </w:r>
      </w:hyperlink>
      <w:r w:rsidR="00A47E0D" w:rsidRPr="00EA4EF4">
        <w:rPr>
          <w:rFonts w:ascii="Arial" w:hAnsi="Arial"/>
          <w:szCs w:val="24"/>
        </w:rPr>
        <w:t>.</w:t>
      </w:r>
    </w:p>
    <w:p w14:paraId="67BC6D89" w14:textId="573C0650" w:rsidR="00BF5E6A" w:rsidRPr="0089285D" w:rsidRDefault="00BF5E6A" w:rsidP="00884359">
      <w:pPr>
        <w:pStyle w:val="BodyText"/>
        <w:spacing w:before="240" w:after="240"/>
        <w:ind w:left="0"/>
        <w:rPr>
          <w:rFonts w:ascii="Arial" w:hAnsi="Arial"/>
          <w:szCs w:val="24"/>
        </w:rPr>
      </w:pPr>
      <w:r w:rsidRPr="0089285D">
        <w:rPr>
          <w:rFonts w:ascii="Arial" w:hAnsi="Arial"/>
          <w:szCs w:val="24"/>
        </w:rPr>
        <w:t>For more information on known software problems, please refer to the Known Problems</w:t>
      </w:r>
      <w:r w:rsidR="00C40D8D" w:rsidRPr="0089285D">
        <w:rPr>
          <w:rFonts w:ascii="Arial" w:hAnsi="Arial"/>
          <w:szCs w:val="24"/>
        </w:rPr>
        <w:t xml:space="preserve">, </w:t>
      </w:r>
      <w:r w:rsidRPr="0089285D">
        <w:rPr>
          <w:rFonts w:ascii="Arial" w:hAnsi="Arial"/>
          <w:szCs w:val="24"/>
        </w:rPr>
        <w:t>Fixes</w:t>
      </w:r>
      <w:r w:rsidR="00C40D8D" w:rsidRPr="0089285D">
        <w:rPr>
          <w:rFonts w:ascii="Arial" w:hAnsi="Arial"/>
          <w:szCs w:val="24"/>
        </w:rPr>
        <w:t>, and Workarounds</w:t>
      </w:r>
      <w:r w:rsidRPr="0089285D">
        <w:rPr>
          <w:rFonts w:ascii="Arial" w:hAnsi="Arial"/>
          <w:szCs w:val="24"/>
        </w:rPr>
        <w:t xml:space="preserve"> </w:t>
      </w:r>
      <w:r w:rsidR="00CE0D4D">
        <w:rPr>
          <w:rFonts w:ascii="Arial" w:hAnsi="Arial"/>
          <w:szCs w:val="24"/>
        </w:rPr>
        <w:t>w</w:t>
      </w:r>
      <w:r w:rsidR="00426673" w:rsidRPr="0089285D">
        <w:rPr>
          <w:rFonts w:ascii="Arial" w:hAnsi="Arial"/>
          <w:szCs w:val="24"/>
        </w:rPr>
        <w:t xml:space="preserve">eb </w:t>
      </w:r>
      <w:r w:rsidR="00253412" w:rsidRPr="0089285D">
        <w:rPr>
          <w:rFonts w:ascii="Arial" w:hAnsi="Arial"/>
          <w:szCs w:val="24"/>
        </w:rPr>
        <w:t xml:space="preserve">page </w:t>
      </w:r>
      <w:r w:rsidRPr="0089285D">
        <w:rPr>
          <w:rFonts w:ascii="Arial" w:hAnsi="Arial"/>
          <w:szCs w:val="24"/>
        </w:rPr>
        <w:t xml:space="preserve">located at </w:t>
      </w:r>
      <w:hyperlink r:id="rId17" w:tooltip="Known Problems, Fixes and Workarounds for Tax Software" w:history="1">
        <w:r w:rsidR="00D348E5" w:rsidRPr="00D348E5">
          <w:rPr>
            <w:rStyle w:val="Hyperlink"/>
            <w:rFonts w:ascii="Arial" w:hAnsi="Arial"/>
            <w:szCs w:val="24"/>
          </w:rPr>
          <w:t>https://www.cde.ca.gov/fg/sf/tc/tax2021.asp</w:t>
        </w:r>
      </w:hyperlink>
      <w:r w:rsidRPr="00EA4EF4">
        <w:rPr>
          <w:rFonts w:ascii="Arial" w:hAnsi="Arial"/>
          <w:szCs w:val="24"/>
        </w:rPr>
        <w:t>.</w:t>
      </w:r>
    </w:p>
    <w:p w14:paraId="50CF5968" w14:textId="77777777" w:rsidR="00541F99" w:rsidRDefault="00541F99" w:rsidP="00062F5D">
      <w:pPr>
        <w:pStyle w:val="Heading3"/>
      </w:pPr>
      <w:bookmarkStart w:id="16" w:name="_Toc51571487"/>
      <w:r w:rsidRPr="00EF13B3">
        <w:t>System Requirements</w:t>
      </w:r>
      <w:bookmarkEnd w:id="16"/>
    </w:p>
    <w:p w14:paraId="1D5203F8" w14:textId="66C99615" w:rsidR="00B35266" w:rsidRPr="0089285D" w:rsidRDefault="00541F99" w:rsidP="00884359">
      <w:pPr>
        <w:pStyle w:val="BodyText2"/>
        <w:spacing w:before="240" w:after="240"/>
        <w:ind w:left="0"/>
        <w:rPr>
          <w:rFonts w:ascii="Arial" w:hAnsi="Arial"/>
          <w:szCs w:val="24"/>
        </w:rPr>
      </w:pPr>
      <w:r w:rsidRPr="0089285D">
        <w:rPr>
          <w:rFonts w:ascii="Arial" w:hAnsi="Arial"/>
          <w:szCs w:val="24"/>
        </w:rPr>
        <w:t>The installation of the software requires approximately</w:t>
      </w:r>
      <w:r w:rsidR="00435132">
        <w:rPr>
          <w:rFonts w:ascii="Arial" w:hAnsi="Arial"/>
          <w:szCs w:val="24"/>
        </w:rPr>
        <w:t xml:space="preserve"> </w:t>
      </w:r>
      <w:r w:rsidR="009D53F1">
        <w:rPr>
          <w:rFonts w:ascii="Arial" w:hAnsi="Arial"/>
          <w:szCs w:val="24"/>
        </w:rPr>
        <w:t>10</w:t>
      </w:r>
      <w:r w:rsidR="00C40D8D" w:rsidRPr="0089285D">
        <w:rPr>
          <w:rFonts w:ascii="Arial" w:hAnsi="Arial"/>
          <w:szCs w:val="24"/>
        </w:rPr>
        <w:t xml:space="preserve"> </w:t>
      </w:r>
      <w:r w:rsidRPr="0089285D">
        <w:rPr>
          <w:rFonts w:ascii="Arial" w:hAnsi="Arial"/>
          <w:szCs w:val="24"/>
        </w:rPr>
        <w:t>MB of hard disk space</w:t>
      </w:r>
      <w:r w:rsidR="009F60C6" w:rsidRPr="0089285D">
        <w:rPr>
          <w:rFonts w:ascii="Arial" w:hAnsi="Arial"/>
          <w:szCs w:val="24"/>
        </w:rPr>
        <w:t xml:space="preserve"> on </w:t>
      </w:r>
      <w:r w:rsidR="00747546" w:rsidRPr="0089285D">
        <w:rPr>
          <w:rFonts w:ascii="Arial" w:hAnsi="Arial"/>
          <w:szCs w:val="24"/>
        </w:rPr>
        <w:t xml:space="preserve">a </w:t>
      </w:r>
      <w:r w:rsidR="009F60C6" w:rsidRPr="0089285D">
        <w:rPr>
          <w:rFonts w:ascii="Arial" w:hAnsi="Arial"/>
          <w:szCs w:val="24"/>
        </w:rPr>
        <w:t>Windows based PC</w:t>
      </w:r>
      <w:r w:rsidR="00A54526" w:rsidRPr="0089285D">
        <w:rPr>
          <w:rFonts w:ascii="Arial" w:hAnsi="Arial"/>
          <w:szCs w:val="24"/>
        </w:rPr>
        <w:t>.</w:t>
      </w:r>
    </w:p>
    <w:p w14:paraId="328F4C5E" w14:textId="77777777" w:rsidR="007F4070" w:rsidRDefault="007F4070" w:rsidP="00062F5D">
      <w:pPr>
        <w:pStyle w:val="Heading3"/>
      </w:pPr>
      <w:bookmarkStart w:id="17" w:name="_Toc400106152"/>
      <w:bookmarkStart w:id="18" w:name="_Toc400106207"/>
      <w:bookmarkStart w:id="19" w:name="_Toc400106262"/>
      <w:bookmarkStart w:id="20" w:name="_Toc400365392"/>
      <w:bookmarkStart w:id="21" w:name="_Toc21748252"/>
      <w:bookmarkStart w:id="22" w:name="_Toc383409618"/>
      <w:bookmarkStart w:id="23" w:name="_Toc51571488"/>
      <w:bookmarkEnd w:id="17"/>
      <w:bookmarkEnd w:id="18"/>
      <w:bookmarkEnd w:id="19"/>
      <w:bookmarkEnd w:id="20"/>
      <w:r>
        <w:t>Document Conventions</w:t>
      </w:r>
      <w:bookmarkEnd w:id="21"/>
      <w:bookmarkEnd w:id="22"/>
      <w:bookmarkEnd w:id="23"/>
    </w:p>
    <w:p w14:paraId="6760D931" w14:textId="0A8080ED" w:rsidR="007E45E1" w:rsidRPr="009424C5" w:rsidRDefault="007F4070" w:rsidP="00884359">
      <w:pPr>
        <w:pStyle w:val="BodyText2"/>
        <w:spacing w:before="240" w:after="240"/>
        <w:ind w:left="0"/>
        <w:rPr>
          <w:rFonts w:ascii="Arial" w:hAnsi="Arial"/>
        </w:rPr>
      </w:pPr>
      <w:r w:rsidRPr="0089285D">
        <w:rPr>
          <w:rFonts w:ascii="Arial" w:hAnsi="Arial"/>
          <w:szCs w:val="24"/>
        </w:rPr>
        <w:t>This document uses the following conventions to describe functions and procedures in the software</w:t>
      </w:r>
      <w:r w:rsidR="008E4B72" w:rsidRPr="0089285D">
        <w:rPr>
          <w:rFonts w:ascii="Arial" w:hAnsi="Arial"/>
          <w:szCs w:val="24"/>
        </w:rPr>
        <w:t>:</w:t>
      </w:r>
    </w:p>
    <w:p w14:paraId="57C45E24" w14:textId="41D0257A" w:rsidR="00994E2E" w:rsidRDefault="00994E2E" w:rsidP="00884359">
      <w:pPr>
        <w:spacing w:after="240"/>
      </w:pPr>
      <w:bookmarkStart w:id="24" w:name="_Toc431371447"/>
      <w:bookmarkStart w:id="25" w:name="_Toc431822504"/>
      <w:bookmarkStart w:id="26" w:name="_Toc431822815"/>
      <w:bookmarkStart w:id="27" w:name="_Toc431823693"/>
      <w:bookmarkStart w:id="28" w:name="_Toc431823772"/>
      <w:bookmarkStart w:id="29" w:name="_Toc432579487"/>
      <w:bookmarkStart w:id="30" w:name="_Toc432580798"/>
      <w:bookmarkStart w:id="31" w:name="_Toc432581776"/>
      <w:bookmarkStart w:id="32" w:name="_Toc432661997"/>
      <w:bookmarkStart w:id="33" w:name="_Toc431371448"/>
      <w:bookmarkStart w:id="34" w:name="_Toc431822505"/>
      <w:bookmarkStart w:id="35" w:name="_Toc431822816"/>
      <w:bookmarkStart w:id="36" w:name="_Toc431823694"/>
      <w:bookmarkStart w:id="37" w:name="_Toc431823773"/>
      <w:bookmarkStart w:id="38" w:name="_Toc432579488"/>
      <w:bookmarkStart w:id="39" w:name="_Toc432580799"/>
      <w:bookmarkStart w:id="40" w:name="_Toc432581777"/>
      <w:bookmarkStart w:id="41" w:name="_Toc432661998"/>
      <w:bookmarkStart w:id="42" w:name="_Toc431371449"/>
      <w:bookmarkStart w:id="43" w:name="_Toc431822506"/>
      <w:bookmarkStart w:id="44" w:name="_Toc431822817"/>
      <w:bookmarkStart w:id="45" w:name="_Toc431823695"/>
      <w:bookmarkStart w:id="46" w:name="_Toc431823774"/>
      <w:bookmarkStart w:id="47" w:name="_Toc432579489"/>
      <w:bookmarkStart w:id="48" w:name="_Toc432580800"/>
      <w:bookmarkStart w:id="49" w:name="_Toc432581778"/>
      <w:bookmarkStart w:id="50" w:name="_Toc432661999"/>
      <w:bookmarkStart w:id="51" w:name="_Toc431371450"/>
      <w:bookmarkStart w:id="52" w:name="_Toc431822507"/>
      <w:bookmarkStart w:id="53" w:name="_Toc431822818"/>
      <w:bookmarkStart w:id="54" w:name="_Toc431823696"/>
      <w:bookmarkStart w:id="55" w:name="_Toc431823775"/>
      <w:bookmarkStart w:id="56" w:name="_Toc432579490"/>
      <w:bookmarkStart w:id="57" w:name="_Toc432580801"/>
      <w:bookmarkStart w:id="58" w:name="_Toc432581779"/>
      <w:bookmarkStart w:id="59" w:name="_Toc432662000"/>
      <w:bookmarkStart w:id="60" w:name="_Toc431371451"/>
      <w:bookmarkStart w:id="61" w:name="_Toc431822508"/>
      <w:bookmarkStart w:id="62" w:name="_Toc431822819"/>
      <w:bookmarkStart w:id="63" w:name="_Toc431823697"/>
      <w:bookmarkStart w:id="64" w:name="_Toc431823776"/>
      <w:bookmarkStart w:id="65" w:name="_Toc432579491"/>
      <w:bookmarkStart w:id="66" w:name="_Toc432580802"/>
      <w:bookmarkStart w:id="67" w:name="_Toc432581780"/>
      <w:bookmarkStart w:id="68" w:name="_Toc43266200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14:paraId="4102B50A" w14:textId="77777777" w:rsidR="00584EF0" w:rsidRDefault="00584EF0" w:rsidP="00884359">
      <w:pPr>
        <w:spacing w:after="240"/>
      </w:pPr>
    </w:p>
    <w:p w14:paraId="700EF8A0" w14:textId="30D04563" w:rsidR="00584EF0" w:rsidRDefault="00584EF0" w:rsidP="00884359">
      <w:pPr>
        <w:spacing w:after="240"/>
        <w:sectPr w:rsidR="00584EF0" w:rsidSect="002B778F">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14:paraId="46498777" w14:textId="77777777" w:rsidR="00584EF0" w:rsidRPr="00584EF0" w:rsidRDefault="00584EF0" w:rsidP="00584EF0">
      <w:pPr>
        <w:spacing w:after="920"/>
        <w:ind w:left="270"/>
        <w:rPr>
          <w:b/>
          <w:sz w:val="24"/>
          <w:szCs w:val="24"/>
        </w:rPr>
      </w:pPr>
      <w:r w:rsidRPr="00584EF0">
        <w:rPr>
          <w:b/>
          <w:sz w:val="24"/>
          <w:szCs w:val="24"/>
        </w:rPr>
        <w:t xml:space="preserve">Window </w:t>
      </w:r>
      <w:r w:rsidRPr="00584EF0">
        <w:rPr>
          <w:b/>
          <w:sz w:val="24"/>
          <w:szCs w:val="24"/>
        </w:rPr>
        <w:br/>
        <w:t>Names</w:t>
      </w:r>
    </w:p>
    <w:p w14:paraId="0DDEAD56" w14:textId="77777777" w:rsidR="00584EF0" w:rsidRPr="00584EF0" w:rsidRDefault="00584EF0" w:rsidP="00584EF0">
      <w:pPr>
        <w:spacing w:after="1440"/>
        <w:ind w:left="270"/>
        <w:rPr>
          <w:b/>
          <w:sz w:val="24"/>
          <w:szCs w:val="24"/>
        </w:rPr>
      </w:pPr>
      <w:r w:rsidRPr="00584EF0">
        <w:rPr>
          <w:b/>
          <w:sz w:val="24"/>
          <w:szCs w:val="24"/>
        </w:rPr>
        <w:t>Commands</w:t>
      </w:r>
    </w:p>
    <w:p w14:paraId="32AC6C33" w14:textId="1961FF83" w:rsidR="00584EF0" w:rsidRPr="00584EF0" w:rsidRDefault="00584EF0" w:rsidP="000330A5">
      <w:pPr>
        <w:spacing w:after="680"/>
        <w:ind w:left="270"/>
        <w:rPr>
          <w:b/>
          <w:sz w:val="24"/>
          <w:szCs w:val="24"/>
        </w:rPr>
      </w:pPr>
      <w:r w:rsidRPr="00584EF0">
        <w:rPr>
          <w:b/>
          <w:sz w:val="24"/>
          <w:szCs w:val="24"/>
        </w:rPr>
        <w:t xml:space="preserve">Image </w:t>
      </w:r>
      <w:r w:rsidR="000330A5">
        <w:rPr>
          <w:b/>
          <w:sz w:val="24"/>
          <w:szCs w:val="24"/>
        </w:rPr>
        <w:br/>
      </w:r>
      <w:r w:rsidRPr="00584EF0">
        <w:rPr>
          <w:b/>
          <w:sz w:val="24"/>
          <w:szCs w:val="24"/>
        </w:rPr>
        <w:t>Names</w:t>
      </w:r>
    </w:p>
    <w:p w14:paraId="1BBF9D99" w14:textId="5E224A71" w:rsidR="00584EF0" w:rsidRPr="00584EF0" w:rsidRDefault="00584EF0" w:rsidP="00584EF0">
      <w:pPr>
        <w:spacing w:after="360"/>
        <w:ind w:left="270" w:right="720"/>
        <w:rPr>
          <w:bCs w:val="0"/>
          <w:sz w:val="24"/>
          <w:szCs w:val="24"/>
        </w:rPr>
      </w:pPr>
      <w:r w:rsidRPr="00584EF0">
        <w:rPr>
          <w:b/>
          <w:sz w:val="24"/>
          <w:szCs w:val="24"/>
        </w:rPr>
        <w:t>Important Notes</w:t>
      </w:r>
      <w:r w:rsidRPr="00584EF0">
        <w:rPr>
          <w:bCs w:val="0"/>
          <w:sz w:val="24"/>
          <w:szCs w:val="24"/>
        </w:rPr>
        <w:br w:type="column"/>
      </w:r>
      <w:r w:rsidRPr="00584EF0">
        <w:rPr>
          <w:bCs w:val="0"/>
          <w:sz w:val="24"/>
          <w:szCs w:val="24"/>
        </w:rPr>
        <w:t>The names of windows, screens, and dialogue boxes use title case, such as:</w:t>
      </w:r>
      <w:r>
        <w:rPr>
          <w:bCs w:val="0"/>
          <w:sz w:val="24"/>
          <w:szCs w:val="24"/>
        </w:rPr>
        <w:br/>
      </w:r>
      <w:r w:rsidRPr="00584EF0">
        <w:rPr>
          <w:bCs w:val="0"/>
          <w:sz w:val="24"/>
          <w:szCs w:val="24"/>
        </w:rPr>
        <w:t>Save As window</w:t>
      </w:r>
      <w:r>
        <w:rPr>
          <w:bCs w:val="0"/>
          <w:sz w:val="24"/>
          <w:szCs w:val="24"/>
        </w:rPr>
        <w:br/>
      </w:r>
      <w:r w:rsidRPr="00584EF0">
        <w:rPr>
          <w:bCs w:val="0"/>
          <w:sz w:val="24"/>
          <w:szCs w:val="24"/>
        </w:rPr>
        <w:t>User Information screen</w:t>
      </w:r>
    </w:p>
    <w:p w14:paraId="210DAB7C" w14:textId="61AB0AE9" w:rsidR="00584EF0" w:rsidRPr="00584EF0" w:rsidRDefault="00584EF0" w:rsidP="00584EF0">
      <w:pPr>
        <w:spacing w:after="360"/>
        <w:ind w:left="270" w:right="612"/>
        <w:rPr>
          <w:bCs w:val="0"/>
          <w:sz w:val="24"/>
          <w:szCs w:val="24"/>
        </w:rPr>
      </w:pPr>
      <w:r w:rsidRPr="00584EF0">
        <w:rPr>
          <w:sz w:val="24"/>
          <w:szCs w:val="24"/>
        </w:rPr>
        <w:t>Commands are operations you must follow in order to perform certain functions in the software. Bold face font is used, such as:</w:t>
      </w:r>
      <w:r w:rsidRPr="00584EF0">
        <w:rPr>
          <w:sz w:val="24"/>
          <w:szCs w:val="24"/>
        </w:rPr>
        <w:br/>
        <w:t xml:space="preserve">Select </w:t>
      </w:r>
      <w:r w:rsidRPr="00584EF0">
        <w:rPr>
          <w:b/>
          <w:sz w:val="24"/>
          <w:szCs w:val="24"/>
        </w:rPr>
        <w:t>Print</w:t>
      </w:r>
      <w:r w:rsidRPr="00584EF0">
        <w:rPr>
          <w:sz w:val="24"/>
          <w:szCs w:val="24"/>
        </w:rPr>
        <w:t xml:space="preserve"> from the </w:t>
      </w:r>
      <w:r w:rsidRPr="00584EF0">
        <w:rPr>
          <w:b/>
          <w:sz w:val="24"/>
          <w:szCs w:val="24"/>
        </w:rPr>
        <w:t>File</w:t>
      </w:r>
      <w:r w:rsidRPr="00584EF0">
        <w:rPr>
          <w:sz w:val="24"/>
          <w:szCs w:val="24"/>
        </w:rPr>
        <w:t xml:space="preserve"> menu</w:t>
      </w:r>
      <w:r w:rsidRPr="00584EF0">
        <w:rPr>
          <w:sz w:val="24"/>
          <w:szCs w:val="24"/>
        </w:rPr>
        <w:br/>
        <w:t xml:space="preserve">Click the </w:t>
      </w:r>
      <w:r w:rsidRPr="00584EF0">
        <w:rPr>
          <w:b/>
          <w:sz w:val="24"/>
          <w:szCs w:val="24"/>
        </w:rPr>
        <w:t>OK</w:t>
      </w:r>
      <w:r w:rsidRPr="00584EF0">
        <w:rPr>
          <w:sz w:val="24"/>
          <w:szCs w:val="24"/>
        </w:rPr>
        <w:t xml:space="preserve"> button</w:t>
      </w:r>
    </w:p>
    <w:p w14:paraId="247870AA" w14:textId="62C929B6" w:rsidR="00584EF0" w:rsidRPr="00584EF0" w:rsidRDefault="000330A5" w:rsidP="00584EF0">
      <w:pPr>
        <w:spacing w:after="360"/>
        <w:ind w:left="270" w:right="612"/>
        <w:rPr>
          <w:bCs w:val="0"/>
          <w:sz w:val="24"/>
          <w:szCs w:val="24"/>
        </w:rPr>
      </w:pPr>
      <w:r w:rsidRPr="000330A5">
        <w:rPr>
          <w:sz w:val="24"/>
          <w:szCs w:val="24"/>
        </w:rPr>
        <w:t xml:space="preserve">Images, or pictures, are described as Figures and use Italic face font, such as: </w:t>
      </w:r>
      <w:r w:rsidRPr="000330A5">
        <w:rPr>
          <w:sz w:val="24"/>
          <w:szCs w:val="24"/>
        </w:rPr>
        <w:br/>
      </w:r>
      <w:r w:rsidRPr="000330A5">
        <w:rPr>
          <w:i/>
          <w:iCs/>
          <w:sz w:val="24"/>
          <w:szCs w:val="24"/>
        </w:rPr>
        <w:t>Figure 1: Compatibility Mode Window</w:t>
      </w:r>
      <w:r w:rsidR="00584EF0" w:rsidRPr="00584EF0">
        <w:rPr>
          <w:bCs w:val="0"/>
          <w:sz w:val="24"/>
          <w:szCs w:val="24"/>
        </w:rPr>
        <w:t>.</w:t>
      </w:r>
    </w:p>
    <w:p w14:paraId="3B870193" w14:textId="73DA50FD" w:rsidR="00584EF0" w:rsidRPr="00584EF0" w:rsidRDefault="000330A5" w:rsidP="00584EF0">
      <w:pPr>
        <w:ind w:left="270" w:right="612"/>
        <w:rPr>
          <w:bCs w:val="0"/>
          <w:sz w:val="24"/>
          <w:szCs w:val="24"/>
        </w:rPr>
      </w:pPr>
      <w:r w:rsidRPr="000330A5">
        <w:rPr>
          <w:sz w:val="24"/>
          <w:szCs w:val="24"/>
        </w:rPr>
        <w:t>Notes include important statements regarding steps you may need to take. They are highlighted in gray, with a black border on the top and bottom, such as</w:t>
      </w:r>
      <w:r w:rsidR="00584EF0" w:rsidRPr="00584EF0">
        <w:rPr>
          <w:bCs w:val="0"/>
          <w:sz w:val="24"/>
          <w:szCs w:val="24"/>
        </w:rPr>
        <w:t>:</w:t>
      </w:r>
    </w:p>
    <w:p w14:paraId="455439BF" w14:textId="77777777" w:rsidR="00584EF0" w:rsidRPr="00584EF0" w:rsidRDefault="00584EF0" w:rsidP="00584EF0">
      <w:pPr>
        <w:pBdr>
          <w:top w:val="single" w:sz="2" w:space="0" w:color="auto"/>
          <w:bottom w:val="single" w:sz="2" w:space="1" w:color="auto"/>
        </w:pBdr>
        <w:shd w:val="clear" w:color="auto" w:fill="BFBFBF" w:themeFill="background1" w:themeFillShade="BF"/>
        <w:tabs>
          <w:tab w:val="left" w:pos="5670"/>
        </w:tabs>
        <w:spacing w:before="0" w:after="0"/>
        <w:ind w:left="270" w:right="612"/>
        <w:rPr>
          <w:bCs w:val="0"/>
          <w:sz w:val="24"/>
          <w:szCs w:val="24"/>
        </w:rPr>
      </w:pPr>
      <w:r w:rsidRPr="00584EF0">
        <w:rPr>
          <w:b/>
          <w:sz w:val="24"/>
          <w:szCs w:val="24"/>
          <w:shd w:val="clear" w:color="auto" w:fill="BFBFBF" w:themeFill="background1" w:themeFillShade="BF"/>
        </w:rPr>
        <w:t>Note</w:t>
      </w:r>
      <w:r w:rsidRPr="00584EF0">
        <w:rPr>
          <w:bCs w:val="0"/>
          <w:sz w:val="24"/>
          <w:szCs w:val="24"/>
          <w:shd w:val="clear" w:color="auto" w:fill="BFBFBF" w:themeFill="background1" w:themeFillShade="BF"/>
        </w:rPr>
        <w:t>: Important note here</w:t>
      </w:r>
      <w:r w:rsidRPr="00584EF0">
        <w:rPr>
          <w:bCs w:val="0"/>
          <w:sz w:val="24"/>
          <w:szCs w:val="24"/>
          <w:shd w:val="clear" w:color="auto" w:fill="BFBFBF" w:themeFill="background1" w:themeFillShade="BF"/>
        </w:rPr>
        <w:tab/>
      </w:r>
    </w:p>
    <w:p w14:paraId="4B3829F4" w14:textId="77777777" w:rsidR="00584EF0" w:rsidRPr="00584EF0" w:rsidRDefault="00584EF0" w:rsidP="00584EF0">
      <w:pPr>
        <w:ind w:left="270" w:right="612"/>
        <w:rPr>
          <w:bCs w:val="0"/>
          <w:sz w:val="24"/>
          <w:szCs w:val="24"/>
        </w:rPr>
      </w:pPr>
    </w:p>
    <w:p w14:paraId="44AE601D" w14:textId="77777777" w:rsidR="00584EF0" w:rsidRPr="00584EF0" w:rsidRDefault="00584EF0" w:rsidP="00584EF0">
      <w:pPr>
        <w:rPr>
          <w:bCs w:val="0"/>
          <w:sz w:val="24"/>
          <w:szCs w:val="24"/>
        </w:rPr>
        <w:sectPr w:rsidR="00584EF0" w:rsidRPr="00584EF0" w:rsidSect="00B759B5">
          <w:headerReference w:type="default" r:id="rId22"/>
          <w:type w:val="continuous"/>
          <w:pgSz w:w="12240" w:h="15840"/>
          <w:pgMar w:top="1440" w:right="1800" w:bottom="1152" w:left="2250" w:header="720" w:footer="720" w:gutter="0"/>
          <w:cols w:num="2" w:space="0" w:equalWidth="0">
            <w:col w:w="2160" w:space="0"/>
            <w:col w:w="6300"/>
          </w:cols>
          <w:docGrid w:linePitch="360"/>
        </w:sectPr>
      </w:pPr>
    </w:p>
    <w:p w14:paraId="7BC4F733" w14:textId="77777777" w:rsidR="00584EF0" w:rsidRDefault="00584EF0" w:rsidP="00884359">
      <w:pPr>
        <w:spacing w:after="240"/>
      </w:pPr>
    </w:p>
    <w:p w14:paraId="6758BD5F" w14:textId="34F024EA" w:rsidR="00584EF0" w:rsidRDefault="00584EF0" w:rsidP="00884359">
      <w:pPr>
        <w:spacing w:after="240"/>
        <w:sectPr w:rsidR="00584EF0" w:rsidSect="00584EF0">
          <w:type w:val="continuous"/>
          <w:pgSz w:w="12240" w:h="15840" w:code="1"/>
          <w:pgMar w:top="1440" w:right="1440" w:bottom="1440" w:left="1440" w:header="720" w:footer="720" w:gutter="0"/>
          <w:pgNumType w:start="1"/>
          <w:cols w:space="720"/>
          <w:titlePg/>
          <w:docGrid w:linePitch="360"/>
        </w:sectPr>
      </w:pPr>
    </w:p>
    <w:p w14:paraId="5265D59B" w14:textId="77777777" w:rsidR="00B807F0" w:rsidRPr="00EF13B3" w:rsidRDefault="00BA479C" w:rsidP="00062F5D">
      <w:pPr>
        <w:pStyle w:val="Heading2"/>
        <w:jc w:val="center"/>
      </w:pPr>
      <w:bookmarkStart w:id="69" w:name="_Toc51571489"/>
      <w:r>
        <w:lastRenderedPageBreak/>
        <w:t>County Auditor Procedures</w:t>
      </w:r>
      <w:bookmarkEnd w:id="69"/>
    </w:p>
    <w:p w14:paraId="1BD41611" w14:textId="77777777" w:rsidR="00B807F0" w:rsidRPr="0089285D" w:rsidRDefault="00B807F0" w:rsidP="00884359">
      <w:pPr>
        <w:pStyle w:val="BodyText"/>
        <w:spacing w:before="240" w:after="240"/>
        <w:ind w:left="0"/>
        <w:rPr>
          <w:rFonts w:ascii="Arial" w:hAnsi="Arial"/>
          <w:szCs w:val="24"/>
        </w:rPr>
      </w:pPr>
      <w:r w:rsidRPr="0089285D">
        <w:rPr>
          <w:rFonts w:ascii="Arial" w:hAnsi="Arial"/>
          <w:szCs w:val="24"/>
        </w:rPr>
        <w:t xml:space="preserve">The Principal Apportionment Tax </w:t>
      </w:r>
      <w:r w:rsidR="00C40D8D" w:rsidRPr="0089285D">
        <w:rPr>
          <w:rFonts w:ascii="Arial" w:hAnsi="Arial"/>
          <w:szCs w:val="24"/>
        </w:rPr>
        <w:t xml:space="preserve">Software </w:t>
      </w:r>
      <w:r w:rsidRPr="0089285D">
        <w:rPr>
          <w:rFonts w:ascii="Arial" w:hAnsi="Arial"/>
          <w:szCs w:val="24"/>
        </w:rPr>
        <w:t>is used by county auditors to enter county and school district tax data.</w:t>
      </w:r>
    </w:p>
    <w:p w14:paraId="0E3C99C5" w14:textId="77777777" w:rsidR="00B807F0" w:rsidRPr="0089285D" w:rsidRDefault="00B807F0" w:rsidP="00884359">
      <w:pPr>
        <w:pStyle w:val="BodyText2"/>
        <w:spacing w:before="240" w:after="240"/>
        <w:ind w:left="0"/>
        <w:rPr>
          <w:rFonts w:ascii="Arial" w:hAnsi="Arial"/>
          <w:szCs w:val="24"/>
        </w:rPr>
      </w:pPr>
      <w:r w:rsidRPr="0089285D">
        <w:rPr>
          <w:rFonts w:ascii="Arial" w:hAnsi="Arial"/>
          <w:szCs w:val="24"/>
        </w:rPr>
        <w:t xml:space="preserve">Each county auditor has specific procedures that should be followed to accurately report taxes in time for each Principal Apportionment </w:t>
      </w:r>
      <w:r w:rsidR="00BA479C" w:rsidRPr="0089285D">
        <w:rPr>
          <w:rFonts w:ascii="Arial" w:hAnsi="Arial"/>
          <w:szCs w:val="24"/>
        </w:rPr>
        <w:t>certification</w:t>
      </w:r>
      <w:r w:rsidRPr="0089285D">
        <w:rPr>
          <w:rFonts w:ascii="Arial" w:hAnsi="Arial"/>
          <w:szCs w:val="24"/>
        </w:rPr>
        <w:t>.</w:t>
      </w:r>
    </w:p>
    <w:p w14:paraId="5010C5E8" w14:textId="77777777" w:rsidR="00B807F0" w:rsidRPr="0089285D" w:rsidRDefault="00B807F0" w:rsidP="00884359">
      <w:pPr>
        <w:pStyle w:val="BodyText2"/>
        <w:spacing w:before="240" w:after="240"/>
        <w:ind w:left="0"/>
        <w:rPr>
          <w:rFonts w:ascii="Arial" w:hAnsi="Arial"/>
          <w:szCs w:val="24"/>
        </w:rPr>
      </w:pPr>
      <w:r w:rsidRPr="0089285D">
        <w:rPr>
          <w:rFonts w:ascii="Arial" w:hAnsi="Arial"/>
          <w:szCs w:val="24"/>
        </w:rPr>
        <w:t>To report taxes for the county and all school districts:</w:t>
      </w:r>
    </w:p>
    <w:p w14:paraId="498CA5FB" w14:textId="77777777" w:rsidR="00B807F0" w:rsidRPr="0089285D" w:rsidRDefault="00B807F0" w:rsidP="00884359">
      <w:pPr>
        <w:pStyle w:val="BodyText2"/>
        <w:numPr>
          <w:ilvl w:val="0"/>
          <w:numId w:val="17"/>
        </w:numPr>
        <w:tabs>
          <w:tab w:val="num" w:pos="-2304"/>
        </w:tabs>
        <w:spacing w:before="0"/>
        <w:ind w:left="720"/>
        <w:rPr>
          <w:rFonts w:ascii="Arial" w:hAnsi="Arial"/>
          <w:szCs w:val="24"/>
        </w:rPr>
      </w:pPr>
      <w:r w:rsidRPr="0089285D">
        <w:rPr>
          <w:rFonts w:ascii="Arial" w:hAnsi="Arial"/>
          <w:szCs w:val="24"/>
        </w:rPr>
        <w:t>Install the Tax</w:t>
      </w:r>
      <w:r w:rsidR="00C40D8D" w:rsidRPr="0089285D">
        <w:rPr>
          <w:rFonts w:ascii="Arial" w:hAnsi="Arial"/>
          <w:szCs w:val="24"/>
        </w:rPr>
        <w:t xml:space="preserve"> S</w:t>
      </w:r>
      <w:r w:rsidRPr="0089285D">
        <w:rPr>
          <w:rFonts w:ascii="Arial" w:hAnsi="Arial"/>
          <w:szCs w:val="24"/>
        </w:rPr>
        <w:t>oftware.</w:t>
      </w:r>
    </w:p>
    <w:p w14:paraId="2B037794" w14:textId="77777777" w:rsidR="00B807F0" w:rsidRPr="0089285D" w:rsidRDefault="00B807F0" w:rsidP="00884359">
      <w:pPr>
        <w:pStyle w:val="BodyText2"/>
        <w:numPr>
          <w:ilvl w:val="0"/>
          <w:numId w:val="17"/>
        </w:numPr>
        <w:tabs>
          <w:tab w:val="num" w:pos="-1944"/>
        </w:tabs>
        <w:spacing w:before="0"/>
        <w:ind w:left="720"/>
        <w:rPr>
          <w:rFonts w:ascii="Arial" w:hAnsi="Arial"/>
          <w:szCs w:val="24"/>
        </w:rPr>
      </w:pPr>
      <w:r w:rsidRPr="0089285D">
        <w:rPr>
          <w:rFonts w:ascii="Arial" w:hAnsi="Arial"/>
          <w:szCs w:val="24"/>
        </w:rPr>
        <w:t>Add a county auditor user and log</w:t>
      </w:r>
      <w:r w:rsidR="007E46DB" w:rsidRPr="0089285D">
        <w:rPr>
          <w:rFonts w:ascii="Arial" w:hAnsi="Arial"/>
          <w:szCs w:val="24"/>
        </w:rPr>
        <w:t>o</w:t>
      </w:r>
      <w:r w:rsidRPr="0089285D">
        <w:rPr>
          <w:rFonts w:ascii="Arial" w:hAnsi="Arial"/>
          <w:szCs w:val="24"/>
        </w:rPr>
        <w:t>n.</w:t>
      </w:r>
    </w:p>
    <w:p w14:paraId="426200B2" w14:textId="77777777" w:rsidR="00B807F0" w:rsidRPr="0089285D" w:rsidRDefault="00B807F0" w:rsidP="00884359">
      <w:pPr>
        <w:pStyle w:val="BodyText2"/>
        <w:numPr>
          <w:ilvl w:val="0"/>
          <w:numId w:val="17"/>
        </w:numPr>
        <w:tabs>
          <w:tab w:val="num" w:pos="-1944"/>
        </w:tabs>
        <w:spacing w:before="0"/>
        <w:ind w:left="720"/>
        <w:rPr>
          <w:rFonts w:ascii="Arial" w:hAnsi="Arial"/>
          <w:szCs w:val="24"/>
        </w:rPr>
      </w:pPr>
      <w:r w:rsidRPr="0089285D">
        <w:rPr>
          <w:rFonts w:ascii="Arial" w:hAnsi="Arial"/>
          <w:szCs w:val="24"/>
        </w:rPr>
        <w:t>Select the correct reporting period.</w:t>
      </w:r>
    </w:p>
    <w:p w14:paraId="4DED6492" w14:textId="368257FD" w:rsidR="00B807F0" w:rsidRPr="0089285D" w:rsidRDefault="00B807F0" w:rsidP="00884359">
      <w:pPr>
        <w:pStyle w:val="BodyText2"/>
        <w:numPr>
          <w:ilvl w:val="0"/>
          <w:numId w:val="17"/>
        </w:numPr>
        <w:tabs>
          <w:tab w:val="left" w:pos="720"/>
        </w:tabs>
        <w:spacing w:before="0"/>
        <w:ind w:left="720"/>
        <w:rPr>
          <w:rFonts w:ascii="Arial" w:hAnsi="Arial"/>
          <w:szCs w:val="24"/>
        </w:rPr>
      </w:pPr>
      <w:r w:rsidRPr="0089285D">
        <w:rPr>
          <w:rFonts w:ascii="Arial" w:hAnsi="Arial"/>
          <w:szCs w:val="24"/>
        </w:rPr>
        <w:t>Enter school district and county tax data in each appropriate entry screen by selecting the Tax Type (County or District) from the drop-down box.</w:t>
      </w:r>
      <w:r w:rsidR="008B306B" w:rsidRPr="0089285D">
        <w:rPr>
          <w:rFonts w:ascii="Arial" w:hAnsi="Arial"/>
          <w:szCs w:val="24"/>
        </w:rPr>
        <w:t xml:space="preserve"> Refer to the </w:t>
      </w:r>
      <w:r w:rsidR="008B306B" w:rsidRPr="0089285D">
        <w:rPr>
          <w:rFonts w:ascii="Arial" w:hAnsi="Arial"/>
          <w:i/>
          <w:szCs w:val="24"/>
        </w:rPr>
        <w:t>Data Reporting Instruction Manual (Tax Software Supplement)</w:t>
      </w:r>
      <w:r w:rsidR="008B306B" w:rsidRPr="0089285D">
        <w:rPr>
          <w:rFonts w:ascii="Arial" w:hAnsi="Arial"/>
          <w:szCs w:val="24"/>
        </w:rPr>
        <w:t xml:space="preserve"> </w:t>
      </w:r>
      <w:r w:rsidR="00C176F0" w:rsidRPr="0089285D">
        <w:rPr>
          <w:rFonts w:ascii="Arial" w:hAnsi="Arial"/>
          <w:szCs w:val="24"/>
        </w:rPr>
        <w:t xml:space="preserve">on </w:t>
      </w:r>
      <w:r w:rsidR="008B306B" w:rsidRPr="0089285D">
        <w:rPr>
          <w:rFonts w:ascii="Arial" w:hAnsi="Arial"/>
          <w:szCs w:val="24"/>
        </w:rPr>
        <w:t xml:space="preserve">the </w:t>
      </w:r>
      <w:r w:rsidR="009876C0" w:rsidRPr="0089285D">
        <w:rPr>
          <w:rFonts w:ascii="Arial" w:hAnsi="Arial"/>
          <w:szCs w:val="24"/>
        </w:rPr>
        <w:t xml:space="preserve">CDE </w:t>
      </w:r>
      <w:r w:rsidR="00C176F0" w:rsidRPr="0089285D">
        <w:rPr>
          <w:rFonts w:ascii="Arial" w:hAnsi="Arial"/>
          <w:szCs w:val="24"/>
        </w:rPr>
        <w:t xml:space="preserve">Tax Software </w:t>
      </w:r>
      <w:r w:rsidR="00DA0042">
        <w:rPr>
          <w:rFonts w:ascii="Arial" w:hAnsi="Arial"/>
          <w:szCs w:val="24"/>
        </w:rPr>
        <w:t>w</w:t>
      </w:r>
      <w:r w:rsidR="00426673" w:rsidRPr="0089285D">
        <w:rPr>
          <w:rFonts w:ascii="Arial" w:hAnsi="Arial"/>
          <w:szCs w:val="24"/>
        </w:rPr>
        <w:t xml:space="preserve">eb </w:t>
      </w:r>
      <w:r w:rsidR="00E92448" w:rsidRPr="0089285D">
        <w:rPr>
          <w:rFonts w:ascii="Arial" w:hAnsi="Arial"/>
          <w:szCs w:val="24"/>
        </w:rPr>
        <w:t xml:space="preserve">page at </w:t>
      </w:r>
      <w:hyperlink r:id="rId23" w:tooltip="Tax Software 2020-21" w:history="1">
        <w:r w:rsidR="003B2FC8" w:rsidRPr="003B2FC8">
          <w:rPr>
            <w:rStyle w:val="Hyperlink"/>
            <w:rFonts w:ascii="Arial" w:hAnsi="Arial"/>
            <w:szCs w:val="24"/>
          </w:rPr>
          <w:t>https://www.cde.ca.gov/fg/sf/tc/tax</w:t>
        </w:r>
        <w:r w:rsidR="00AB7C55">
          <w:rPr>
            <w:rStyle w:val="Hyperlink"/>
            <w:rFonts w:ascii="Arial" w:hAnsi="Arial"/>
            <w:szCs w:val="24"/>
          </w:rPr>
          <w:t>2021</w:t>
        </w:r>
        <w:r w:rsidR="003B2FC8" w:rsidRPr="003B2FC8">
          <w:rPr>
            <w:rStyle w:val="Hyperlink"/>
            <w:rFonts w:ascii="Arial" w:hAnsi="Arial"/>
            <w:szCs w:val="24"/>
          </w:rPr>
          <w:t>.asp</w:t>
        </w:r>
      </w:hyperlink>
      <w:r w:rsidR="00EC1F6B" w:rsidRPr="0089285D">
        <w:rPr>
          <w:rFonts w:ascii="Arial" w:hAnsi="Arial"/>
          <w:szCs w:val="24"/>
        </w:rPr>
        <w:t xml:space="preserve"> for assistance.</w:t>
      </w:r>
    </w:p>
    <w:p w14:paraId="2E65CAFA" w14:textId="77777777" w:rsidR="00B807F0" w:rsidRPr="0089285D" w:rsidRDefault="00B807F0" w:rsidP="00884359">
      <w:pPr>
        <w:pStyle w:val="BodyText2"/>
        <w:numPr>
          <w:ilvl w:val="0"/>
          <w:numId w:val="17"/>
        </w:numPr>
        <w:tabs>
          <w:tab w:val="num" w:pos="-1584"/>
        </w:tabs>
        <w:spacing w:before="0" w:after="240"/>
        <w:ind w:left="720"/>
        <w:rPr>
          <w:rFonts w:ascii="Arial" w:hAnsi="Arial"/>
          <w:szCs w:val="24"/>
        </w:rPr>
      </w:pPr>
      <w:r w:rsidRPr="0089285D">
        <w:rPr>
          <w:rFonts w:ascii="Arial" w:hAnsi="Arial"/>
          <w:szCs w:val="24"/>
        </w:rPr>
        <w:t>Export the data to a certified data file.</w:t>
      </w:r>
    </w:p>
    <w:p w14:paraId="3E71CE08" w14:textId="77777777" w:rsidR="00B807F0" w:rsidRPr="0089285D" w:rsidRDefault="00B807F0" w:rsidP="00884359">
      <w:pPr>
        <w:pStyle w:val="BodyText2"/>
        <w:numPr>
          <w:ilvl w:val="0"/>
          <w:numId w:val="17"/>
        </w:numPr>
        <w:tabs>
          <w:tab w:val="num" w:pos="-1584"/>
        </w:tabs>
        <w:spacing w:before="0" w:after="240"/>
        <w:ind w:left="720"/>
        <w:rPr>
          <w:rFonts w:ascii="Arial" w:hAnsi="Arial"/>
          <w:szCs w:val="24"/>
        </w:rPr>
      </w:pPr>
      <w:r w:rsidRPr="0089285D">
        <w:rPr>
          <w:rFonts w:ascii="Arial" w:hAnsi="Arial"/>
          <w:szCs w:val="24"/>
        </w:rPr>
        <w:t>Send the certified data file to your COE.</w:t>
      </w:r>
      <w:r w:rsidR="00EC1F6B" w:rsidRPr="0089285D">
        <w:rPr>
          <w:rFonts w:ascii="Arial" w:hAnsi="Arial"/>
          <w:szCs w:val="24"/>
        </w:rPr>
        <w:t xml:space="preserve"> The C</w:t>
      </w:r>
      <w:r w:rsidR="00CA06DF" w:rsidRPr="0089285D">
        <w:rPr>
          <w:rFonts w:ascii="Arial" w:hAnsi="Arial"/>
          <w:szCs w:val="24"/>
        </w:rPr>
        <w:t>O</w:t>
      </w:r>
      <w:r w:rsidR="00EC1F6B" w:rsidRPr="0089285D">
        <w:rPr>
          <w:rFonts w:ascii="Arial" w:hAnsi="Arial"/>
          <w:szCs w:val="24"/>
        </w:rPr>
        <w:t xml:space="preserve">E will then export the data file to </w:t>
      </w:r>
      <w:r w:rsidR="00C40D8D" w:rsidRPr="0089285D">
        <w:rPr>
          <w:rFonts w:ascii="Arial" w:hAnsi="Arial"/>
          <w:szCs w:val="24"/>
        </w:rPr>
        <w:t xml:space="preserve">send to </w:t>
      </w:r>
      <w:r w:rsidR="00EC1F6B" w:rsidRPr="0089285D">
        <w:rPr>
          <w:rFonts w:ascii="Arial" w:hAnsi="Arial"/>
          <w:szCs w:val="24"/>
        </w:rPr>
        <w:t>CDE.</w:t>
      </w:r>
    </w:p>
    <w:p w14:paraId="443A4286" w14:textId="77777777" w:rsidR="00B807F0" w:rsidRPr="0089285D" w:rsidRDefault="00B807F0" w:rsidP="00884359">
      <w:pPr>
        <w:pStyle w:val="BodyText2"/>
        <w:numPr>
          <w:ilvl w:val="0"/>
          <w:numId w:val="17"/>
        </w:numPr>
        <w:tabs>
          <w:tab w:val="num" w:pos="-1584"/>
        </w:tabs>
        <w:spacing w:before="0" w:after="240"/>
        <w:ind w:left="720"/>
        <w:rPr>
          <w:rFonts w:ascii="Arial" w:hAnsi="Arial"/>
          <w:szCs w:val="24"/>
        </w:rPr>
      </w:pPr>
      <w:r w:rsidRPr="0089285D">
        <w:rPr>
          <w:rFonts w:ascii="Arial" w:hAnsi="Arial"/>
          <w:szCs w:val="24"/>
        </w:rPr>
        <w:t>Print and sign the certification page and send it to your COE.</w:t>
      </w:r>
    </w:p>
    <w:p w14:paraId="2B4D8EB7" w14:textId="77777777" w:rsidR="00B807F0" w:rsidRPr="0089285D" w:rsidRDefault="00B807F0" w:rsidP="00884359">
      <w:pPr>
        <w:pStyle w:val="BodyText2"/>
        <w:spacing w:before="0" w:after="240"/>
        <w:ind w:left="0"/>
        <w:rPr>
          <w:rFonts w:ascii="Arial" w:hAnsi="Arial"/>
          <w:szCs w:val="24"/>
        </w:rPr>
      </w:pPr>
      <w:r w:rsidRPr="0089285D">
        <w:rPr>
          <w:rFonts w:ascii="Arial" w:hAnsi="Arial"/>
          <w:szCs w:val="24"/>
        </w:rPr>
        <w:t>Optional tasks include:</w:t>
      </w:r>
    </w:p>
    <w:p w14:paraId="246663A8" w14:textId="77777777" w:rsidR="00B807F0" w:rsidRPr="0089285D" w:rsidRDefault="00B807F0" w:rsidP="00884359">
      <w:pPr>
        <w:pStyle w:val="BodyText2"/>
        <w:numPr>
          <w:ilvl w:val="0"/>
          <w:numId w:val="18"/>
        </w:numPr>
        <w:tabs>
          <w:tab w:val="num" w:pos="-2304"/>
        </w:tabs>
        <w:spacing w:before="240" w:after="240"/>
        <w:ind w:left="720"/>
        <w:rPr>
          <w:rFonts w:ascii="Arial" w:hAnsi="Arial"/>
          <w:szCs w:val="24"/>
        </w:rPr>
      </w:pPr>
      <w:r w:rsidRPr="0089285D">
        <w:rPr>
          <w:rFonts w:ascii="Arial" w:hAnsi="Arial"/>
          <w:szCs w:val="24"/>
        </w:rPr>
        <w:t>Printing reports for the entry screen.</w:t>
      </w:r>
    </w:p>
    <w:p w14:paraId="0709E719" w14:textId="77777777" w:rsidR="00B807F0" w:rsidRPr="0089285D" w:rsidRDefault="00B807F0" w:rsidP="00884359">
      <w:pPr>
        <w:pStyle w:val="BodyText2"/>
        <w:numPr>
          <w:ilvl w:val="0"/>
          <w:numId w:val="18"/>
        </w:numPr>
        <w:tabs>
          <w:tab w:val="num" w:pos="-2304"/>
        </w:tabs>
        <w:spacing w:before="0" w:after="240"/>
        <w:ind w:left="720"/>
        <w:rPr>
          <w:rFonts w:ascii="Arial" w:hAnsi="Arial"/>
          <w:szCs w:val="24"/>
        </w:rPr>
      </w:pPr>
      <w:r w:rsidRPr="0089285D">
        <w:rPr>
          <w:rFonts w:ascii="Arial" w:hAnsi="Arial"/>
          <w:szCs w:val="24"/>
        </w:rPr>
        <w:t>Exporting data to an ASCII file for use in other software.</w:t>
      </w:r>
    </w:p>
    <w:p w14:paraId="21F34D00" w14:textId="77777777" w:rsidR="00B807F0" w:rsidRPr="0089285D" w:rsidRDefault="00B807F0" w:rsidP="00884359">
      <w:pPr>
        <w:pStyle w:val="BodyText2"/>
        <w:numPr>
          <w:ilvl w:val="0"/>
          <w:numId w:val="18"/>
        </w:numPr>
        <w:tabs>
          <w:tab w:val="num" w:pos="-2304"/>
        </w:tabs>
        <w:spacing w:before="0" w:after="240"/>
        <w:ind w:left="720"/>
        <w:rPr>
          <w:szCs w:val="24"/>
        </w:rPr>
      </w:pPr>
      <w:r w:rsidRPr="0089285D">
        <w:rPr>
          <w:rFonts w:ascii="Arial" w:hAnsi="Arial"/>
          <w:szCs w:val="24"/>
        </w:rPr>
        <w:t>Printing blank certifications, summaries, or certification exceptions.</w:t>
      </w:r>
    </w:p>
    <w:p w14:paraId="0FE32B51" w14:textId="77777777" w:rsidR="00BA479C" w:rsidRPr="0089285D" w:rsidRDefault="00BA479C" w:rsidP="00884359">
      <w:pPr>
        <w:spacing w:before="240" w:after="240"/>
        <w:rPr>
          <w:sz w:val="24"/>
          <w:szCs w:val="24"/>
        </w:rPr>
      </w:pPr>
      <w:r w:rsidRPr="0089285D">
        <w:rPr>
          <w:sz w:val="24"/>
          <w:szCs w:val="24"/>
        </w:rPr>
        <w:t>The subsequent sections provide detail on how to accomplish the above steps.</w:t>
      </w:r>
    </w:p>
    <w:p w14:paraId="19018A96" w14:textId="77777777" w:rsidR="004B4B7C" w:rsidRDefault="004B4B7C" w:rsidP="00496DC6">
      <w:pPr>
        <w:spacing w:before="0" w:after="0"/>
        <w:rPr>
          <w:sz w:val="24"/>
        </w:rPr>
      </w:pPr>
    </w:p>
    <w:p w14:paraId="6B2E4CE5" w14:textId="77777777" w:rsidR="00BA36C3" w:rsidRPr="009424C5" w:rsidRDefault="00BA36C3" w:rsidP="00496DC6">
      <w:pPr>
        <w:spacing w:before="0" w:after="0"/>
        <w:rPr>
          <w:sz w:val="24"/>
        </w:rPr>
        <w:sectPr w:rsidR="00BA36C3" w:rsidRPr="009424C5" w:rsidSect="002B778F">
          <w:headerReference w:type="first" r:id="rId24"/>
          <w:pgSz w:w="12240" w:h="15840" w:code="1"/>
          <w:pgMar w:top="1440" w:right="1440" w:bottom="1440" w:left="1440" w:header="720" w:footer="720" w:gutter="0"/>
          <w:cols w:space="720"/>
          <w:titlePg/>
          <w:docGrid w:linePitch="360"/>
        </w:sectPr>
      </w:pPr>
    </w:p>
    <w:p w14:paraId="6A48D411" w14:textId="62F8601A" w:rsidR="00B807F0" w:rsidRPr="00DA501D" w:rsidRDefault="00B807F0" w:rsidP="00062F5D">
      <w:pPr>
        <w:pStyle w:val="Heading3"/>
      </w:pPr>
      <w:bookmarkStart w:id="70" w:name="_Toc51571490"/>
      <w:r w:rsidRPr="00DA501D">
        <w:lastRenderedPageBreak/>
        <w:t>County Auditor Taxes Entry Screen</w:t>
      </w:r>
      <w:r w:rsidR="00997D1F">
        <w:t>s</w:t>
      </w:r>
      <w:bookmarkEnd w:id="70"/>
    </w:p>
    <w:p w14:paraId="06FC7927" w14:textId="4CE4E2B7" w:rsidR="00B807F0" w:rsidRPr="0089285D" w:rsidRDefault="00162E0B" w:rsidP="00884359">
      <w:pPr>
        <w:pStyle w:val="BodyText3"/>
        <w:spacing w:before="240" w:after="240"/>
        <w:ind w:left="0"/>
        <w:rPr>
          <w:rFonts w:ascii="Arial" w:hAnsi="Arial"/>
          <w:szCs w:val="24"/>
        </w:rPr>
      </w:pPr>
      <w:r>
        <w:rPr>
          <w:rFonts w:ascii="Arial" w:hAnsi="Arial"/>
          <w:szCs w:val="24"/>
        </w:rPr>
        <w:t>T</w:t>
      </w:r>
      <w:r w:rsidR="00B807F0" w:rsidRPr="0089285D">
        <w:rPr>
          <w:rFonts w:ascii="Arial" w:hAnsi="Arial"/>
          <w:szCs w:val="24"/>
        </w:rPr>
        <w:t>he following table displays the</w:t>
      </w:r>
      <w:r w:rsidR="001C352D" w:rsidRPr="0089285D">
        <w:rPr>
          <w:rFonts w:ascii="Arial" w:hAnsi="Arial"/>
          <w:szCs w:val="24"/>
        </w:rPr>
        <w:t xml:space="preserve"> reporting periods the Taxes</w:t>
      </w:r>
      <w:r w:rsidR="00B807F0" w:rsidRPr="0089285D">
        <w:rPr>
          <w:rFonts w:ascii="Arial" w:hAnsi="Arial"/>
          <w:szCs w:val="24"/>
        </w:rPr>
        <w:t xml:space="preserve"> entry screen </w:t>
      </w:r>
      <w:r w:rsidR="001C352D" w:rsidRPr="0089285D">
        <w:rPr>
          <w:rFonts w:ascii="Arial" w:hAnsi="Arial"/>
          <w:szCs w:val="24"/>
        </w:rPr>
        <w:t xml:space="preserve">is </w:t>
      </w:r>
      <w:r w:rsidR="00B807F0" w:rsidRPr="0089285D">
        <w:rPr>
          <w:rFonts w:ascii="Arial" w:hAnsi="Arial"/>
          <w:szCs w:val="24"/>
        </w:rPr>
        <w:t>available to users from the county auditor user group.</w:t>
      </w:r>
    </w:p>
    <w:tbl>
      <w:tblPr>
        <w:tblStyle w:val="TableGrid"/>
        <w:tblW w:w="12723" w:type="dxa"/>
        <w:tblLayout w:type="fixed"/>
        <w:tblLook w:val="0020" w:firstRow="1" w:lastRow="0" w:firstColumn="0" w:lastColumn="0" w:noHBand="0" w:noVBand="0"/>
        <w:tblDescription w:val="Table displaying the reporting periods the Taxes entry screen for the county auditor user group."/>
      </w:tblPr>
      <w:tblGrid>
        <w:gridCol w:w="1980"/>
        <w:gridCol w:w="3150"/>
        <w:gridCol w:w="1170"/>
        <w:gridCol w:w="1260"/>
        <w:gridCol w:w="1170"/>
        <w:gridCol w:w="1440"/>
        <w:gridCol w:w="1350"/>
        <w:gridCol w:w="1203"/>
      </w:tblGrid>
      <w:tr w:rsidR="001C352D" w:rsidRPr="00EF13B3" w14:paraId="36EBD0AA" w14:textId="77777777" w:rsidTr="00B85230">
        <w:trPr>
          <w:cantSplit/>
          <w:trHeight w:val="231"/>
          <w:tblHeader/>
        </w:trPr>
        <w:tc>
          <w:tcPr>
            <w:tcW w:w="1980" w:type="dxa"/>
            <w:vAlign w:val="center"/>
          </w:tcPr>
          <w:p w14:paraId="1EC09301" w14:textId="77777777" w:rsidR="00B01520" w:rsidRPr="00EA4EF4" w:rsidRDefault="00B01520" w:rsidP="00B85230">
            <w:pPr>
              <w:jc w:val="center"/>
              <w:rPr>
                <w:b/>
                <w:bCs w:val="0"/>
                <w:sz w:val="24"/>
                <w:szCs w:val="24"/>
              </w:rPr>
            </w:pPr>
            <w:r w:rsidRPr="00EA4EF4">
              <w:rPr>
                <w:b/>
                <w:bCs w:val="0"/>
                <w:sz w:val="24"/>
                <w:szCs w:val="24"/>
              </w:rPr>
              <w:t>Entry Screen Name</w:t>
            </w:r>
          </w:p>
        </w:tc>
        <w:tc>
          <w:tcPr>
            <w:tcW w:w="3150" w:type="dxa"/>
            <w:vAlign w:val="center"/>
          </w:tcPr>
          <w:p w14:paraId="5CD44BED" w14:textId="77777777" w:rsidR="00B01520" w:rsidRPr="00EA4EF4" w:rsidRDefault="00B01520" w:rsidP="00B85230">
            <w:pPr>
              <w:jc w:val="center"/>
              <w:rPr>
                <w:b/>
                <w:bCs w:val="0"/>
                <w:sz w:val="24"/>
                <w:szCs w:val="24"/>
              </w:rPr>
            </w:pPr>
            <w:r w:rsidRPr="00EA4EF4">
              <w:rPr>
                <w:b/>
                <w:bCs w:val="0"/>
                <w:sz w:val="24"/>
                <w:szCs w:val="24"/>
              </w:rPr>
              <w:t>Data to be Entered</w:t>
            </w:r>
          </w:p>
        </w:tc>
        <w:tc>
          <w:tcPr>
            <w:tcW w:w="1170" w:type="dxa"/>
            <w:vAlign w:val="center"/>
          </w:tcPr>
          <w:p w14:paraId="5771B6A3" w14:textId="77777777" w:rsidR="00B01520" w:rsidRPr="00EA4EF4" w:rsidRDefault="00B01520" w:rsidP="00B85230">
            <w:pPr>
              <w:jc w:val="center"/>
              <w:rPr>
                <w:b/>
                <w:bCs w:val="0"/>
                <w:sz w:val="24"/>
                <w:szCs w:val="24"/>
              </w:rPr>
            </w:pPr>
            <w:r w:rsidRPr="00EA4EF4">
              <w:rPr>
                <w:b/>
                <w:bCs w:val="0"/>
                <w:sz w:val="24"/>
                <w:szCs w:val="24"/>
              </w:rPr>
              <w:t>P-1</w:t>
            </w:r>
          </w:p>
        </w:tc>
        <w:tc>
          <w:tcPr>
            <w:tcW w:w="1260" w:type="dxa"/>
            <w:vAlign w:val="center"/>
          </w:tcPr>
          <w:p w14:paraId="40786880" w14:textId="77777777" w:rsidR="00B01520" w:rsidRPr="00EA4EF4" w:rsidRDefault="00B01520" w:rsidP="00B85230">
            <w:pPr>
              <w:jc w:val="center"/>
              <w:rPr>
                <w:b/>
                <w:bCs w:val="0"/>
                <w:sz w:val="24"/>
                <w:szCs w:val="24"/>
              </w:rPr>
            </w:pPr>
            <w:r w:rsidRPr="00EA4EF4">
              <w:rPr>
                <w:b/>
                <w:bCs w:val="0"/>
                <w:sz w:val="24"/>
                <w:szCs w:val="24"/>
              </w:rPr>
              <w:t>P-2</w:t>
            </w:r>
          </w:p>
        </w:tc>
        <w:tc>
          <w:tcPr>
            <w:tcW w:w="1170" w:type="dxa"/>
            <w:vAlign w:val="center"/>
          </w:tcPr>
          <w:p w14:paraId="664DD5CF" w14:textId="77777777" w:rsidR="00B01520" w:rsidRPr="00EA4EF4" w:rsidRDefault="00B01520" w:rsidP="00B85230">
            <w:pPr>
              <w:jc w:val="center"/>
              <w:rPr>
                <w:b/>
                <w:bCs w:val="0"/>
                <w:sz w:val="24"/>
                <w:szCs w:val="24"/>
              </w:rPr>
            </w:pPr>
            <w:r w:rsidRPr="00EA4EF4">
              <w:rPr>
                <w:b/>
                <w:bCs w:val="0"/>
                <w:sz w:val="24"/>
                <w:szCs w:val="24"/>
              </w:rPr>
              <w:t>Annual</w:t>
            </w:r>
          </w:p>
        </w:tc>
        <w:tc>
          <w:tcPr>
            <w:tcW w:w="1440" w:type="dxa"/>
            <w:vAlign w:val="center"/>
          </w:tcPr>
          <w:p w14:paraId="531041D6" w14:textId="77777777" w:rsidR="00B01520" w:rsidRPr="00EA4EF4" w:rsidRDefault="00B01520" w:rsidP="00B85230">
            <w:pPr>
              <w:jc w:val="center"/>
              <w:rPr>
                <w:b/>
                <w:bCs w:val="0"/>
                <w:sz w:val="24"/>
                <w:szCs w:val="24"/>
              </w:rPr>
            </w:pPr>
            <w:r w:rsidRPr="00EA4EF4">
              <w:rPr>
                <w:b/>
                <w:bCs w:val="0"/>
                <w:sz w:val="24"/>
                <w:szCs w:val="24"/>
              </w:rPr>
              <w:t>Corrected</w:t>
            </w:r>
            <w:r w:rsidR="0020318D" w:rsidRPr="00EA4EF4">
              <w:rPr>
                <w:b/>
                <w:bCs w:val="0"/>
                <w:sz w:val="24"/>
                <w:szCs w:val="24"/>
              </w:rPr>
              <w:t xml:space="preserve"> </w:t>
            </w:r>
            <w:r w:rsidRPr="00EA4EF4">
              <w:rPr>
                <w:b/>
                <w:bCs w:val="0"/>
                <w:sz w:val="24"/>
                <w:szCs w:val="24"/>
              </w:rPr>
              <w:t>P-2</w:t>
            </w:r>
          </w:p>
        </w:tc>
        <w:tc>
          <w:tcPr>
            <w:tcW w:w="1350" w:type="dxa"/>
            <w:vAlign w:val="center"/>
          </w:tcPr>
          <w:p w14:paraId="31BA8E34" w14:textId="77777777" w:rsidR="00B01520" w:rsidRPr="00EA4EF4" w:rsidRDefault="00B01520" w:rsidP="00B85230">
            <w:pPr>
              <w:jc w:val="center"/>
              <w:rPr>
                <w:b/>
                <w:bCs w:val="0"/>
                <w:sz w:val="24"/>
                <w:szCs w:val="24"/>
              </w:rPr>
            </w:pPr>
            <w:r w:rsidRPr="00EA4EF4">
              <w:rPr>
                <w:b/>
                <w:bCs w:val="0"/>
                <w:sz w:val="24"/>
                <w:szCs w:val="24"/>
              </w:rPr>
              <w:t>Corrected Annual</w:t>
            </w:r>
          </w:p>
        </w:tc>
        <w:tc>
          <w:tcPr>
            <w:tcW w:w="1203" w:type="dxa"/>
            <w:vAlign w:val="center"/>
          </w:tcPr>
          <w:p w14:paraId="5CEE241A" w14:textId="77777777" w:rsidR="00B01520" w:rsidRPr="00EA4EF4" w:rsidRDefault="00B01520" w:rsidP="00B85230">
            <w:pPr>
              <w:jc w:val="center"/>
              <w:rPr>
                <w:b/>
                <w:bCs w:val="0"/>
                <w:sz w:val="24"/>
                <w:szCs w:val="24"/>
              </w:rPr>
            </w:pPr>
            <w:r w:rsidRPr="00EA4EF4">
              <w:rPr>
                <w:b/>
                <w:bCs w:val="0"/>
                <w:sz w:val="24"/>
                <w:szCs w:val="24"/>
              </w:rPr>
              <w:t>Multiple Records</w:t>
            </w:r>
          </w:p>
        </w:tc>
      </w:tr>
      <w:tr w:rsidR="001C352D" w:rsidRPr="00EF13B3" w14:paraId="698DE2AE" w14:textId="77777777" w:rsidTr="00B85230">
        <w:trPr>
          <w:cantSplit/>
        </w:trPr>
        <w:tc>
          <w:tcPr>
            <w:tcW w:w="1980" w:type="dxa"/>
          </w:tcPr>
          <w:p w14:paraId="0FB0CDB9" w14:textId="77777777" w:rsidR="00B01520" w:rsidRPr="0089285D" w:rsidRDefault="00B01520" w:rsidP="009F1780">
            <w:pPr>
              <w:pStyle w:val="TableText"/>
              <w:ind w:left="0"/>
              <w:rPr>
                <w:rFonts w:ascii="Arial" w:hAnsi="Arial"/>
                <w:szCs w:val="24"/>
              </w:rPr>
            </w:pPr>
            <w:r w:rsidRPr="0089285D">
              <w:rPr>
                <w:rFonts w:ascii="Arial" w:hAnsi="Arial"/>
                <w:szCs w:val="24"/>
              </w:rPr>
              <w:t>Taxes</w:t>
            </w:r>
          </w:p>
        </w:tc>
        <w:tc>
          <w:tcPr>
            <w:tcW w:w="3150" w:type="dxa"/>
          </w:tcPr>
          <w:p w14:paraId="0CD0DC05" w14:textId="77777777" w:rsidR="00B01520" w:rsidRPr="0089285D" w:rsidRDefault="00B01520" w:rsidP="009F1780">
            <w:pPr>
              <w:pStyle w:val="TableText"/>
              <w:ind w:left="-3"/>
              <w:rPr>
                <w:rFonts w:ascii="Arial" w:hAnsi="Arial"/>
                <w:szCs w:val="24"/>
              </w:rPr>
            </w:pPr>
            <w:r w:rsidRPr="0089285D">
              <w:rPr>
                <w:rFonts w:ascii="Arial" w:hAnsi="Arial"/>
                <w:szCs w:val="24"/>
              </w:rPr>
              <w:t>School district and county taxes.</w:t>
            </w:r>
          </w:p>
        </w:tc>
        <w:tc>
          <w:tcPr>
            <w:tcW w:w="1170" w:type="dxa"/>
          </w:tcPr>
          <w:p w14:paraId="43956CEE" w14:textId="77777777" w:rsidR="00B01520" w:rsidRPr="0089285D" w:rsidRDefault="00C176F0" w:rsidP="00EE16F8">
            <w:pPr>
              <w:spacing w:before="0" w:after="0"/>
              <w:jc w:val="center"/>
              <w:rPr>
                <w:sz w:val="24"/>
                <w:szCs w:val="24"/>
              </w:rPr>
            </w:pPr>
            <w:r w:rsidRPr="0089285D">
              <w:rPr>
                <w:sz w:val="24"/>
                <w:szCs w:val="24"/>
              </w:rPr>
              <w:t>Yes</w:t>
            </w:r>
          </w:p>
        </w:tc>
        <w:tc>
          <w:tcPr>
            <w:tcW w:w="1260" w:type="dxa"/>
          </w:tcPr>
          <w:p w14:paraId="5680BA61" w14:textId="77777777" w:rsidR="00B01520" w:rsidRPr="0089285D" w:rsidRDefault="00C176F0" w:rsidP="00EE16F8">
            <w:pPr>
              <w:spacing w:before="0" w:after="0"/>
              <w:jc w:val="center"/>
              <w:rPr>
                <w:sz w:val="24"/>
                <w:szCs w:val="24"/>
              </w:rPr>
            </w:pPr>
            <w:r w:rsidRPr="0089285D">
              <w:rPr>
                <w:noProof/>
                <w:sz w:val="24"/>
                <w:szCs w:val="24"/>
              </w:rPr>
              <w:t>Yes</w:t>
            </w:r>
          </w:p>
        </w:tc>
        <w:tc>
          <w:tcPr>
            <w:tcW w:w="1170" w:type="dxa"/>
          </w:tcPr>
          <w:p w14:paraId="237B05DD" w14:textId="77777777" w:rsidR="00B01520" w:rsidRPr="0089285D" w:rsidRDefault="00C176F0" w:rsidP="00EE16F8">
            <w:pPr>
              <w:spacing w:before="0" w:after="0"/>
              <w:jc w:val="center"/>
              <w:rPr>
                <w:sz w:val="24"/>
                <w:szCs w:val="24"/>
              </w:rPr>
            </w:pPr>
            <w:r w:rsidRPr="0089285D">
              <w:rPr>
                <w:noProof/>
                <w:sz w:val="24"/>
                <w:szCs w:val="24"/>
              </w:rPr>
              <w:t>Yes</w:t>
            </w:r>
          </w:p>
        </w:tc>
        <w:tc>
          <w:tcPr>
            <w:tcW w:w="1440" w:type="dxa"/>
          </w:tcPr>
          <w:p w14:paraId="419CB4F8" w14:textId="77777777" w:rsidR="00B01520" w:rsidRPr="0089285D" w:rsidRDefault="00C176F0" w:rsidP="00EE16F8">
            <w:pPr>
              <w:pStyle w:val="TableText"/>
              <w:spacing w:before="0" w:after="0"/>
              <w:ind w:left="72"/>
              <w:jc w:val="center"/>
              <w:rPr>
                <w:rFonts w:ascii="Arial" w:hAnsi="Arial"/>
                <w:szCs w:val="24"/>
              </w:rPr>
            </w:pPr>
            <w:r w:rsidRPr="0089285D">
              <w:rPr>
                <w:rFonts w:ascii="Arial" w:hAnsi="Arial"/>
                <w:szCs w:val="24"/>
              </w:rPr>
              <w:t>No</w:t>
            </w:r>
          </w:p>
        </w:tc>
        <w:tc>
          <w:tcPr>
            <w:tcW w:w="1350" w:type="dxa"/>
          </w:tcPr>
          <w:p w14:paraId="33D76516" w14:textId="77777777" w:rsidR="00B01520" w:rsidRPr="0089285D" w:rsidRDefault="00C176F0" w:rsidP="00EE16F8">
            <w:pPr>
              <w:spacing w:before="0" w:after="0"/>
              <w:jc w:val="center"/>
              <w:rPr>
                <w:sz w:val="24"/>
                <w:szCs w:val="24"/>
              </w:rPr>
            </w:pPr>
            <w:r w:rsidRPr="0089285D">
              <w:rPr>
                <w:noProof/>
                <w:sz w:val="24"/>
                <w:szCs w:val="24"/>
              </w:rPr>
              <w:t>Yes</w:t>
            </w:r>
          </w:p>
        </w:tc>
        <w:tc>
          <w:tcPr>
            <w:tcW w:w="1203" w:type="dxa"/>
          </w:tcPr>
          <w:p w14:paraId="694DD269" w14:textId="77777777" w:rsidR="00B01520" w:rsidRPr="0089285D" w:rsidRDefault="00C176F0" w:rsidP="00EE16F8">
            <w:pPr>
              <w:spacing w:before="0" w:after="0"/>
              <w:jc w:val="center"/>
              <w:rPr>
                <w:sz w:val="24"/>
                <w:szCs w:val="24"/>
              </w:rPr>
            </w:pPr>
            <w:r w:rsidRPr="0089285D">
              <w:rPr>
                <w:noProof/>
                <w:sz w:val="24"/>
                <w:szCs w:val="24"/>
              </w:rPr>
              <w:t>Yes</w:t>
            </w:r>
          </w:p>
        </w:tc>
      </w:tr>
      <w:tr w:rsidR="009C07D6" w:rsidRPr="00EF13B3" w14:paraId="47923220" w14:textId="77777777" w:rsidTr="00B85230">
        <w:trPr>
          <w:cantSplit/>
        </w:trPr>
        <w:tc>
          <w:tcPr>
            <w:tcW w:w="1980" w:type="dxa"/>
          </w:tcPr>
          <w:p w14:paraId="0E1FCA86" w14:textId="7552C720" w:rsidR="009C07D6" w:rsidRPr="0089285D" w:rsidRDefault="00997D1F" w:rsidP="009F1780">
            <w:pPr>
              <w:pStyle w:val="TableText"/>
              <w:ind w:left="0"/>
              <w:rPr>
                <w:rFonts w:ascii="Arial" w:hAnsi="Arial"/>
                <w:szCs w:val="24"/>
              </w:rPr>
            </w:pPr>
            <w:r>
              <w:rPr>
                <w:rFonts w:ascii="Arial" w:hAnsi="Arial"/>
                <w:szCs w:val="24"/>
              </w:rPr>
              <w:t>Excess ERAF</w:t>
            </w:r>
          </w:p>
        </w:tc>
        <w:tc>
          <w:tcPr>
            <w:tcW w:w="3150" w:type="dxa"/>
          </w:tcPr>
          <w:p w14:paraId="74A941FB" w14:textId="6A9418E7" w:rsidR="009C07D6" w:rsidRPr="0089285D" w:rsidRDefault="00997D1F" w:rsidP="009F1780">
            <w:pPr>
              <w:pStyle w:val="TableText"/>
              <w:ind w:left="-3"/>
              <w:rPr>
                <w:rFonts w:ascii="Arial" w:hAnsi="Arial"/>
                <w:szCs w:val="24"/>
              </w:rPr>
            </w:pPr>
            <w:r>
              <w:rPr>
                <w:rFonts w:ascii="Arial" w:hAnsi="Arial"/>
                <w:szCs w:val="24"/>
              </w:rPr>
              <w:t>County excess ERAF.</w:t>
            </w:r>
          </w:p>
        </w:tc>
        <w:tc>
          <w:tcPr>
            <w:tcW w:w="1170" w:type="dxa"/>
          </w:tcPr>
          <w:p w14:paraId="1C552914" w14:textId="6C88EEDF" w:rsidR="009C07D6" w:rsidRPr="0089285D" w:rsidRDefault="00997D1F" w:rsidP="00EE16F8">
            <w:pPr>
              <w:spacing w:before="0" w:after="0"/>
              <w:jc w:val="center"/>
              <w:rPr>
                <w:sz w:val="24"/>
                <w:szCs w:val="24"/>
              </w:rPr>
            </w:pPr>
            <w:r>
              <w:rPr>
                <w:sz w:val="24"/>
                <w:szCs w:val="24"/>
              </w:rPr>
              <w:t>Yes</w:t>
            </w:r>
          </w:p>
        </w:tc>
        <w:tc>
          <w:tcPr>
            <w:tcW w:w="1260" w:type="dxa"/>
          </w:tcPr>
          <w:p w14:paraId="0A15B784" w14:textId="65FA7A3B" w:rsidR="009C07D6" w:rsidRPr="0089285D" w:rsidRDefault="00997D1F" w:rsidP="00EE16F8">
            <w:pPr>
              <w:spacing w:before="0" w:after="0"/>
              <w:jc w:val="center"/>
              <w:rPr>
                <w:noProof/>
                <w:sz w:val="24"/>
                <w:szCs w:val="24"/>
              </w:rPr>
            </w:pPr>
            <w:r>
              <w:rPr>
                <w:noProof/>
                <w:sz w:val="24"/>
                <w:szCs w:val="24"/>
              </w:rPr>
              <w:t>Yes</w:t>
            </w:r>
          </w:p>
        </w:tc>
        <w:tc>
          <w:tcPr>
            <w:tcW w:w="1170" w:type="dxa"/>
          </w:tcPr>
          <w:p w14:paraId="7E2DEEDC" w14:textId="4A565F61" w:rsidR="009C07D6" w:rsidRPr="0089285D" w:rsidRDefault="00997D1F" w:rsidP="00EE16F8">
            <w:pPr>
              <w:spacing w:before="0" w:after="0"/>
              <w:jc w:val="center"/>
              <w:rPr>
                <w:noProof/>
                <w:sz w:val="24"/>
                <w:szCs w:val="24"/>
              </w:rPr>
            </w:pPr>
            <w:r>
              <w:rPr>
                <w:noProof/>
                <w:sz w:val="24"/>
                <w:szCs w:val="24"/>
              </w:rPr>
              <w:t>Yes</w:t>
            </w:r>
          </w:p>
        </w:tc>
        <w:tc>
          <w:tcPr>
            <w:tcW w:w="1440" w:type="dxa"/>
          </w:tcPr>
          <w:p w14:paraId="433158B2" w14:textId="05D993C3" w:rsidR="009C07D6" w:rsidRPr="0089285D" w:rsidRDefault="00997D1F" w:rsidP="00EE16F8">
            <w:pPr>
              <w:pStyle w:val="TableText"/>
              <w:spacing w:before="0" w:after="0"/>
              <w:ind w:left="72"/>
              <w:jc w:val="center"/>
              <w:rPr>
                <w:rFonts w:ascii="Arial" w:hAnsi="Arial"/>
                <w:szCs w:val="24"/>
              </w:rPr>
            </w:pPr>
            <w:r>
              <w:rPr>
                <w:rFonts w:ascii="Arial" w:hAnsi="Arial"/>
                <w:szCs w:val="24"/>
              </w:rPr>
              <w:t>No</w:t>
            </w:r>
          </w:p>
        </w:tc>
        <w:tc>
          <w:tcPr>
            <w:tcW w:w="1350" w:type="dxa"/>
          </w:tcPr>
          <w:p w14:paraId="5724785C" w14:textId="27E62883" w:rsidR="009C07D6" w:rsidRPr="0089285D" w:rsidRDefault="00997D1F" w:rsidP="00EE16F8">
            <w:pPr>
              <w:spacing w:before="0" w:after="0"/>
              <w:jc w:val="center"/>
              <w:rPr>
                <w:noProof/>
                <w:sz w:val="24"/>
                <w:szCs w:val="24"/>
              </w:rPr>
            </w:pPr>
            <w:r>
              <w:rPr>
                <w:noProof/>
                <w:sz w:val="24"/>
                <w:szCs w:val="24"/>
              </w:rPr>
              <w:t>Yes</w:t>
            </w:r>
          </w:p>
        </w:tc>
        <w:tc>
          <w:tcPr>
            <w:tcW w:w="1203" w:type="dxa"/>
          </w:tcPr>
          <w:p w14:paraId="2D2A3724" w14:textId="5A5EBEB3" w:rsidR="009C07D6" w:rsidRPr="0089285D" w:rsidRDefault="00997D1F" w:rsidP="00EE16F8">
            <w:pPr>
              <w:spacing w:before="0" w:after="0"/>
              <w:jc w:val="center"/>
              <w:rPr>
                <w:noProof/>
                <w:sz w:val="24"/>
                <w:szCs w:val="24"/>
              </w:rPr>
            </w:pPr>
            <w:r>
              <w:rPr>
                <w:noProof/>
                <w:sz w:val="24"/>
                <w:szCs w:val="24"/>
              </w:rPr>
              <w:t>No</w:t>
            </w:r>
          </w:p>
        </w:tc>
      </w:tr>
    </w:tbl>
    <w:p w14:paraId="033E1391" w14:textId="24A43BC4" w:rsidR="001B70C1" w:rsidRPr="00EA4EF4" w:rsidRDefault="00B807F0" w:rsidP="00D81F1C">
      <w:pPr>
        <w:pStyle w:val="Caption"/>
        <w:rPr>
          <w:b/>
          <w:i w:val="0"/>
          <w:sz w:val="24"/>
        </w:rPr>
        <w:sectPr w:rsidR="001B70C1" w:rsidRPr="00EA4EF4" w:rsidSect="002B778F">
          <w:headerReference w:type="first" r:id="rId25"/>
          <w:footerReference w:type="first" r:id="rId26"/>
          <w:pgSz w:w="15840" w:h="12240" w:orient="landscape" w:code="1"/>
          <w:pgMar w:top="1440" w:right="1152" w:bottom="1440" w:left="1440" w:header="720" w:footer="720" w:gutter="0"/>
          <w:cols w:space="720"/>
          <w:titlePg/>
          <w:docGrid w:linePitch="360"/>
        </w:sectPr>
      </w:pPr>
      <w:bookmarkStart w:id="71" w:name="_Ref400717358"/>
      <w:bookmarkStart w:id="72" w:name="_Toc51571564"/>
      <w:r w:rsidRPr="00EA4EF4">
        <w:rPr>
          <w:sz w:val="24"/>
        </w:rPr>
        <w:t xml:space="preserve">Table </w:t>
      </w:r>
      <w:r w:rsidR="00AB7168" w:rsidRPr="00EA4EF4">
        <w:rPr>
          <w:sz w:val="24"/>
        </w:rPr>
        <w:fldChar w:fldCharType="begin"/>
      </w:r>
      <w:r w:rsidR="00AB7168" w:rsidRPr="00EA4EF4">
        <w:rPr>
          <w:sz w:val="24"/>
        </w:rPr>
        <w:instrText xml:space="preserve"> SEQ Table \* ARABIC </w:instrText>
      </w:r>
      <w:r w:rsidR="00AB7168" w:rsidRPr="00EA4EF4">
        <w:rPr>
          <w:sz w:val="24"/>
        </w:rPr>
        <w:fldChar w:fldCharType="separate"/>
      </w:r>
      <w:r w:rsidR="00C8336B">
        <w:rPr>
          <w:noProof/>
          <w:sz w:val="24"/>
        </w:rPr>
        <w:t>1</w:t>
      </w:r>
      <w:r w:rsidR="00AB7168" w:rsidRPr="00EA4EF4">
        <w:rPr>
          <w:noProof/>
          <w:sz w:val="24"/>
        </w:rPr>
        <w:fldChar w:fldCharType="end"/>
      </w:r>
      <w:bookmarkEnd w:id="71"/>
      <w:r w:rsidRPr="00EA4EF4">
        <w:rPr>
          <w:sz w:val="24"/>
        </w:rPr>
        <w:t>: County Auditor Taxes Entry Screens</w:t>
      </w:r>
      <w:bookmarkEnd w:id="72"/>
    </w:p>
    <w:p w14:paraId="7F8159CB" w14:textId="77777777" w:rsidR="00541F99" w:rsidRPr="00EF13B3" w:rsidRDefault="0067321E" w:rsidP="00062F5D">
      <w:pPr>
        <w:pStyle w:val="Heading2"/>
        <w:jc w:val="center"/>
      </w:pPr>
      <w:bookmarkStart w:id="73" w:name="_Toc51571491"/>
      <w:r>
        <w:lastRenderedPageBreak/>
        <w:t>Installing the Principal Apportionment Tax Software</w:t>
      </w:r>
      <w:bookmarkEnd w:id="73"/>
    </w:p>
    <w:p w14:paraId="6E64EFCB" w14:textId="66BC59B1" w:rsidR="00541F99" w:rsidRPr="0089285D" w:rsidRDefault="00541F99" w:rsidP="00884359">
      <w:pPr>
        <w:pStyle w:val="BodyText"/>
        <w:spacing w:before="240" w:after="240"/>
        <w:ind w:left="0"/>
        <w:rPr>
          <w:rFonts w:ascii="Arial" w:hAnsi="Arial"/>
          <w:szCs w:val="24"/>
        </w:rPr>
      </w:pPr>
      <w:bookmarkStart w:id="74" w:name="_Toc30307258"/>
      <w:bookmarkStart w:id="75" w:name="_Toc30308226"/>
      <w:r w:rsidRPr="0089285D">
        <w:rPr>
          <w:rFonts w:ascii="Arial" w:hAnsi="Arial"/>
          <w:szCs w:val="24"/>
        </w:rPr>
        <w:t xml:space="preserve">This chapter gives an overview of the tasks that must be completed in order to properly install the software. For specific installation instructions, please refer to the </w:t>
      </w:r>
      <w:r w:rsidRPr="0089285D">
        <w:rPr>
          <w:rFonts w:ascii="Arial" w:hAnsi="Arial"/>
          <w:i/>
          <w:iCs/>
          <w:szCs w:val="24"/>
        </w:rPr>
        <w:t>Installation Guide</w:t>
      </w:r>
      <w:r w:rsidR="00EC1F6B" w:rsidRPr="0089285D">
        <w:rPr>
          <w:rFonts w:ascii="Arial" w:hAnsi="Arial"/>
          <w:szCs w:val="24"/>
        </w:rPr>
        <w:t xml:space="preserve"> available </w:t>
      </w:r>
      <w:r w:rsidR="00253412" w:rsidRPr="0089285D">
        <w:rPr>
          <w:rFonts w:ascii="Arial" w:hAnsi="Arial"/>
          <w:szCs w:val="24"/>
        </w:rPr>
        <w:t>on</w:t>
      </w:r>
      <w:r w:rsidR="00EC1F6B" w:rsidRPr="0089285D">
        <w:rPr>
          <w:rFonts w:ascii="Arial" w:hAnsi="Arial"/>
          <w:szCs w:val="24"/>
        </w:rPr>
        <w:t xml:space="preserve"> the CDE </w:t>
      </w:r>
      <w:r w:rsidR="00B45F08" w:rsidRPr="0089285D">
        <w:rPr>
          <w:rFonts w:ascii="Arial" w:hAnsi="Arial"/>
          <w:szCs w:val="24"/>
        </w:rPr>
        <w:t xml:space="preserve">Tax Software </w:t>
      </w:r>
      <w:r w:rsidR="003B2FC8" w:rsidRPr="0089285D">
        <w:rPr>
          <w:rFonts w:ascii="Arial" w:hAnsi="Arial"/>
          <w:szCs w:val="24"/>
        </w:rPr>
        <w:t>20</w:t>
      </w:r>
      <w:r w:rsidR="00737AB5">
        <w:rPr>
          <w:rFonts w:ascii="Arial" w:hAnsi="Arial"/>
          <w:szCs w:val="24"/>
        </w:rPr>
        <w:t>20</w:t>
      </w:r>
      <w:r w:rsidR="00A762AC" w:rsidRPr="0089285D">
        <w:rPr>
          <w:rFonts w:ascii="Arial" w:hAnsi="Arial"/>
          <w:szCs w:val="24"/>
        </w:rPr>
        <w:t>–</w:t>
      </w:r>
      <w:r w:rsidR="003B2FC8">
        <w:rPr>
          <w:rFonts w:ascii="Arial" w:hAnsi="Arial"/>
          <w:szCs w:val="24"/>
        </w:rPr>
        <w:t>2</w:t>
      </w:r>
      <w:r w:rsidR="00737AB5">
        <w:rPr>
          <w:rFonts w:ascii="Arial" w:hAnsi="Arial"/>
          <w:szCs w:val="24"/>
        </w:rPr>
        <w:t>1</w:t>
      </w:r>
      <w:r w:rsidR="003B2FC8" w:rsidRPr="0089285D">
        <w:rPr>
          <w:rFonts w:ascii="Arial" w:hAnsi="Arial"/>
          <w:szCs w:val="24"/>
        </w:rPr>
        <w:t xml:space="preserve"> </w:t>
      </w:r>
      <w:r w:rsidR="00CE0D4D">
        <w:rPr>
          <w:rFonts w:ascii="Arial" w:hAnsi="Arial"/>
          <w:szCs w:val="24"/>
        </w:rPr>
        <w:t>w</w:t>
      </w:r>
      <w:r w:rsidR="00EC1F6B" w:rsidRPr="0089285D">
        <w:rPr>
          <w:rFonts w:ascii="Arial" w:hAnsi="Arial"/>
          <w:szCs w:val="24"/>
        </w:rPr>
        <w:t xml:space="preserve">eb page at </w:t>
      </w:r>
      <w:hyperlink r:id="rId27" w:tooltip="Tax Software 2020-21" w:history="1">
        <w:r w:rsidR="00C40A97" w:rsidRPr="00C40A97">
          <w:rPr>
            <w:rStyle w:val="Hyperlink"/>
            <w:rFonts w:ascii="Arial" w:hAnsi="Arial"/>
            <w:szCs w:val="24"/>
          </w:rPr>
          <w:t>https://www.cde.ca.gov/fg/sf/tc/</w:t>
        </w:r>
        <w:r w:rsidR="00C40A97" w:rsidRPr="00EA693E">
          <w:rPr>
            <w:rStyle w:val="Hyperlink"/>
            <w:rFonts w:ascii="Arial" w:hAnsi="Arial"/>
            <w:szCs w:val="24"/>
          </w:rPr>
          <w:t>tax2021.asp</w:t>
        </w:r>
      </w:hyperlink>
      <w:r w:rsidR="00317538" w:rsidRPr="00761BC3">
        <w:rPr>
          <w:rFonts w:ascii="Arial" w:hAnsi="Arial"/>
          <w:szCs w:val="24"/>
        </w:rPr>
        <w:t>.</w:t>
      </w:r>
    </w:p>
    <w:p w14:paraId="6A3913E3" w14:textId="77777777" w:rsidR="00541F99" w:rsidRDefault="00541F99" w:rsidP="00062F5D">
      <w:pPr>
        <w:pStyle w:val="Heading3"/>
      </w:pPr>
      <w:bookmarkStart w:id="76" w:name="_Toc51571492"/>
      <w:bookmarkEnd w:id="74"/>
      <w:bookmarkEnd w:id="75"/>
      <w:r w:rsidRPr="00EF13B3">
        <w:t>Installation Procedures</w:t>
      </w:r>
      <w:bookmarkEnd w:id="76"/>
    </w:p>
    <w:p w14:paraId="2AFD8410" w14:textId="4B01FCA2" w:rsidR="00C1748F" w:rsidRPr="0089285D" w:rsidRDefault="00541F99" w:rsidP="00884359">
      <w:pPr>
        <w:pStyle w:val="BodyText2"/>
        <w:spacing w:before="240" w:after="240"/>
        <w:ind w:left="0"/>
        <w:rPr>
          <w:rFonts w:ascii="Arial" w:hAnsi="Arial"/>
          <w:szCs w:val="24"/>
        </w:rPr>
      </w:pPr>
      <w:r w:rsidRPr="0089285D">
        <w:rPr>
          <w:rFonts w:ascii="Arial" w:hAnsi="Arial"/>
          <w:szCs w:val="24"/>
        </w:rPr>
        <w:t xml:space="preserve">Installing the software from the </w:t>
      </w:r>
      <w:r w:rsidR="001F6DFF">
        <w:rPr>
          <w:rFonts w:ascii="Arial" w:hAnsi="Arial"/>
          <w:szCs w:val="24"/>
        </w:rPr>
        <w:t>i</w:t>
      </w:r>
      <w:r w:rsidRPr="0089285D">
        <w:rPr>
          <w:rFonts w:ascii="Arial" w:hAnsi="Arial"/>
          <w:szCs w:val="24"/>
        </w:rPr>
        <w:t>nternet.</w:t>
      </w:r>
    </w:p>
    <w:p w14:paraId="5AC0336D" w14:textId="2CB10050" w:rsidR="0067321E" w:rsidRPr="0089285D" w:rsidRDefault="00541F99" w:rsidP="00884359">
      <w:pPr>
        <w:pStyle w:val="BodyText2"/>
        <w:numPr>
          <w:ilvl w:val="0"/>
          <w:numId w:val="37"/>
        </w:numPr>
        <w:spacing w:before="0" w:after="240"/>
        <w:rPr>
          <w:rFonts w:ascii="Arial" w:hAnsi="Arial"/>
          <w:szCs w:val="24"/>
        </w:rPr>
      </w:pPr>
      <w:r w:rsidRPr="0089285D">
        <w:rPr>
          <w:rFonts w:ascii="Arial" w:hAnsi="Arial"/>
          <w:szCs w:val="24"/>
        </w:rPr>
        <w:t xml:space="preserve">Download the software </w:t>
      </w:r>
      <w:r w:rsidR="00360CEB" w:rsidRPr="0089285D">
        <w:rPr>
          <w:rFonts w:ascii="Arial" w:hAnsi="Arial"/>
          <w:szCs w:val="24"/>
        </w:rPr>
        <w:t xml:space="preserve">for the current fiscal year </w:t>
      </w:r>
      <w:r w:rsidRPr="0089285D">
        <w:rPr>
          <w:rFonts w:ascii="Arial" w:hAnsi="Arial"/>
          <w:szCs w:val="24"/>
        </w:rPr>
        <w:t xml:space="preserve">from the </w:t>
      </w:r>
      <w:r w:rsidR="001F6DFF">
        <w:rPr>
          <w:rFonts w:ascii="Arial" w:hAnsi="Arial"/>
          <w:szCs w:val="24"/>
        </w:rPr>
        <w:t>i</w:t>
      </w:r>
      <w:r w:rsidRPr="0089285D">
        <w:rPr>
          <w:rFonts w:ascii="Arial" w:hAnsi="Arial"/>
          <w:szCs w:val="24"/>
        </w:rPr>
        <w:t>nternet at</w:t>
      </w:r>
      <w:r w:rsidR="00360CEB" w:rsidRPr="0089285D">
        <w:rPr>
          <w:rFonts w:ascii="Arial" w:hAnsi="Arial"/>
          <w:szCs w:val="24"/>
        </w:rPr>
        <w:t xml:space="preserve"> </w:t>
      </w:r>
      <w:hyperlink r:id="rId28" w:tooltip="CDE Tax Software 2020–21" w:history="1">
        <w:r w:rsidR="00D348E5" w:rsidRPr="00D348E5">
          <w:rPr>
            <w:rStyle w:val="Hyperlink"/>
            <w:rFonts w:ascii="Arial" w:hAnsi="Arial"/>
            <w:szCs w:val="24"/>
          </w:rPr>
          <w:t>https://www.cde.ca.gov/fg/sf/tc/</w:t>
        </w:r>
        <w:r w:rsidR="00D348E5" w:rsidRPr="00840F6C">
          <w:rPr>
            <w:rStyle w:val="Hyperlink"/>
            <w:rFonts w:ascii="Arial" w:hAnsi="Arial"/>
            <w:szCs w:val="24"/>
          </w:rPr>
          <w:t>tax2021</w:t>
        </w:r>
        <w:r w:rsidR="00D348E5" w:rsidRPr="00467F00">
          <w:rPr>
            <w:rStyle w:val="Hyperlink"/>
            <w:rFonts w:ascii="Arial" w:hAnsi="Arial"/>
            <w:szCs w:val="24"/>
          </w:rPr>
          <w:t>.asp</w:t>
        </w:r>
      </w:hyperlink>
      <w:r w:rsidR="00C1748F" w:rsidRPr="0089285D">
        <w:rPr>
          <w:rFonts w:ascii="Arial" w:hAnsi="Arial"/>
          <w:szCs w:val="24"/>
        </w:rPr>
        <w:t xml:space="preserve"> </w:t>
      </w:r>
      <w:r w:rsidRPr="0089285D">
        <w:rPr>
          <w:rFonts w:ascii="Arial" w:hAnsi="Arial"/>
          <w:szCs w:val="24"/>
        </w:rPr>
        <w:t>to your desktop.</w:t>
      </w:r>
    </w:p>
    <w:p w14:paraId="7EA52852" w14:textId="5CEFF216" w:rsidR="00541F99" w:rsidRPr="0089285D" w:rsidRDefault="00541F99" w:rsidP="00884359">
      <w:pPr>
        <w:pStyle w:val="BodyText2"/>
        <w:numPr>
          <w:ilvl w:val="0"/>
          <w:numId w:val="37"/>
        </w:numPr>
        <w:spacing w:before="240" w:after="240"/>
        <w:rPr>
          <w:rFonts w:ascii="Arial" w:hAnsi="Arial"/>
          <w:szCs w:val="24"/>
        </w:rPr>
      </w:pPr>
      <w:r w:rsidRPr="0089285D">
        <w:rPr>
          <w:rFonts w:ascii="Arial" w:hAnsi="Arial"/>
          <w:szCs w:val="24"/>
        </w:rPr>
        <w:t xml:space="preserve">Find and double-click the software executable file downloaded from the </w:t>
      </w:r>
      <w:r w:rsidR="001F6DFF">
        <w:rPr>
          <w:rFonts w:ascii="Arial" w:hAnsi="Arial"/>
          <w:szCs w:val="24"/>
        </w:rPr>
        <w:t>i</w:t>
      </w:r>
      <w:r w:rsidRPr="0089285D">
        <w:rPr>
          <w:rFonts w:ascii="Arial" w:hAnsi="Arial"/>
          <w:szCs w:val="24"/>
        </w:rPr>
        <w:t>nternet.</w:t>
      </w:r>
    </w:p>
    <w:p w14:paraId="68842501" w14:textId="77777777" w:rsidR="001B70C1" w:rsidRPr="0089285D" w:rsidRDefault="00541F99" w:rsidP="00884359">
      <w:pPr>
        <w:pStyle w:val="BodyText2"/>
        <w:numPr>
          <w:ilvl w:val="0"/>
          <w:numId w:val="37"/>
        </w:numPr>
        <w:spacing w:before="240" w:after="240"/>
        <w:rPr>
          <w:rFonts w:ascii="Arial" w:hAnsi="Arial"/>
          <w:szCs w:val="24"/>
        </w:rPr>
      </w:pPr>
      <w:r w:rsidRPr="0089285D">
        <w:rPr>
          <w:rFonts w:ascii="Arial" w:hAnsi="Arial"/>
          <w:szCs w:val="24"/>
        </w:rPr>
        <w:t>The InstallShield Wizard window displays.</w:t>
      </w:r>
    </w:p>
    <w:p w14:paraId="195AECFC" w14:textId="77777777" w:rsidR="001B70C1" w:rsidRPr="0089285D" w:rsidRDefault="00541F99" w:rsidP="00884359">
      <w:pPr>
        <w:pStyle w:val="BodyText2"/>
        <w:numPr>
          <w:ilvl w:val="0"/>
          <w:numId w:val="37"/>
        </w:numPr>
        <w:spacing w:before="240" w:after="240"/>
        <w:rPr>
          <w:rFonts w:ascii="Arial" w:hAnsi="Arial"/>
          <w:szCs w:val="24"/>
        </w:rPr>
      </w:pPr>
      <w:r w:rsidRPr="0089285D">
        <w:rPr>
          <w:rFonts w:ascii="Arial" w:hAnsi="Arial"/>
          <w:szCs w:val="24"/>
        </w:rPr>
        <w:t xml:space="preserve">The Preparing to </w:t>
      </w:r>
      <w:r w:rsidR="00BB403F" w:rsidRPr="0089285D">
        <w:rPr>
          <w:rFonts w:ascii="Arial" w:hAnsi="Arial"/>
          <w:szCs w:val="24"/>
        </w:rPr>
        <w:t>I</w:t>
      </w:r>
      <w:r w:rsidRPr="0089285D">
        <w:rPr>
          <w:rFonts w:ascii="Arial" w:hAnsi="Arial"/>
          <w:szCs w:val="24"/>
        </w:rPr>
        <w:t>nstall window displays.</w:t>
      </w:r>
    </w:p>
    <w:p w14:paraId="18194E6E" w14:textId="77777777" w:rsidR="001B70C1" w:rsidRPr="0089285D" w:rsidRDefault="00541F99" w:rsidP="00884359">
      <w:pPr>
        <w:pStyle w:val="BodyText2"/>
        <w:numPr>
          <w:ilvl w:val="0"/>
          <w:numId w:val="37"/>
        </w:numPr>
        <w:spacing w:before="240" w:after="240"/>
        <w:rPr>
          <w:rFonts w:ascii="Arial" w:hAnsi="Arial"/>
          <w:szCs w:val="24"/>
        </w:rPr>
      </w:pPr>
      <w:r w:rsidRPr="0089285D">
        <w:rPr>
          <w:rFonts w:ascii="Arial" w:hAnsi="Arial"/>
          <w:szCs w:val="24"/>
        </w:rPr>
        <w:t>The Welcome window displays.</w:t>
      </w:r>
    </w:p>
    <w:p w14:paraId="1822B479" w14:textId="77777777" w:rsidR="001B70C1" w:rsidRPr="0089285D" w:rsidRDefault="00541F99" w:rsidP="00884359">
      <w:pPr>
        <w:pStyle w:val="BodyText2"/>
        <w:numPr>
          <w:ilvl w:val="0"/>
          <w:numId w:val="37"/>
        </w:numPr>
        <w:spacing w:before="240" w:after="240"/>
        <w:rPr>
          <w:rFonts w:ascii="Arial" w:hAnsi="Arial"/>
          <w:szCs w:val="24"/>
        </w:rPr>
      </w:pPr>
      <w:r w:rsidRPr="0089285D">
        <w:rPr>
          <w:rFonts w:ascii="Arial" w:hAnsi="Arial"/>
          <w:szCs w:val="24"/>
        </w:rPr>
        <w:t xml:space="preserve">Click </w:t>
      </w:r>
      <w:r w:rsidRPr="0089285D">
        <w:rPr>
          <w:rFonts w:ascii="Arial" w:hAnsi="Arial"/>
          <w:b/>
          <w:szCs w:val="24"/>
        </w:rPr>
        <w:t>Next</w:t>
      </w:r>
      <w:r w:rsidRPr="0089285D">
        <w:rPr>
          <w:rFonts w:ascii="Arial" w:hAnsi="Arial"/>
          <w:szCs w:val="24"/>
        </w:rPr>
        <w:t>. The Customer Information window displays. Enter your information.</w:t>
      </w:r>
    </w:p>
    <w:p w14:paraId="66ECCAAD" w14:textId="77777777" w:rsidR="001B70C1" w:rsidRPr="0089285D" w:rsidRDefault="000E3F5D" w:rsidP="00884359">
      <w:pPr>
        <w:pStyle w:val="BodyText2"/>
        <w:numPr>
          <w:ilvl w:val="0"/>
          <w:numId w:val="37"/>
        </w:numPr>
        <w:spacing w:before="240" w:after="240"/>
        <w:rPr>
          <w:rFonts w:ascii="Arial" w:hAnsi="Arial"/>
          <w:szCs w:val="24"/>
        </w:rPr>
      </w:pPr>
      <w:r w:rsidRPr="0089285D">
        <w:rPr>
          <w:rFonts w:ascii="Arial" w:hAnsi="Arial"/>
          <w:szCs w:val="24"/>
        </w:rPr>
        <w:t xml:space="preserve">Click </w:t>
      </w:r>
      <w:r w:rsidRPr="0089285D">
        <w:rPr>
          <w:rFonts w:ascii="Arial" w:hAnsi="Arial"/>
          <w:b/>
          <w:szCs w:val="24"/>
        </w:rPr>
        <w:t>Next</w:t>
      </w:r>
      <w:r w:rsidRPr="0089285D">
        <w:rPr>
          <w:rFonts w:ascii="Arial" w:hAnsi="Arial"/>
          <w:szCs w:val="24"/>
        </w:rPr>
        <w:t>. The Destination Folder Program window displays.</w:t>
      </w:r>
    </w:p>
    <w:p w14:paraId="12E40023" w14:textId="77777777" w:rsidR="001B70C1" w:rsidRPr="0089285D" w:rsidRDefault="000E3F5D" w:rsidP="00884359">
      <w:pPr>
        <w:pStyle w:val="BodyText2"/>
        <w:numPr>
          <w:ilvl w:val="0"/>
          <w:numId w:val="37"/>
        </w:numPr>
        <w:spacing w:before="240" w:after="240"/>
        <w:rPr>
          <w:rFonts w:ascii="Arial" w:hAnsi="Arial"/>
          <w:szCs w:val="24"/>
        </w:rPr>
      </w:pPr>
      <w:r w:rsidRPr="0089285D">
        <w:rPr>
          <w:rFonts w:ascii="Arial" w:hAnsi="Arial"/>
          <w:szCs w:val="24"/>
        </w:rPr>
        <w:t xml:space="preserve">Click </w:t>
      </w:r>
      <w:r w:rsidRPr="0089285D">
        <w:rPr>
          <w:rFonts w:ascii="Arial" w:hAnsi="Arial"/>
          <w:b/>
          <w:szCs w:val="24"/>
        </w:rPr>
        <w:t>Next</w:t>
      </w:r>
      <w:r w:rsidRPr="0089285D">
        <w:rPr>
          <w:rFonts w:ascii="Arial" w:hAnsi="Arial"/>
          <w:szCs w:val="24"/>
        </w:rPr>
        <w:t>. The Database Folder Program window displays.</w:t>
      </w:r>
    </w:p>
    <w:p w14:paraId="42893EFC" w14:textId="77777777" w:rsidR="001B70C1" w:rsidRPr="0089285D" w:rsidRDefault="00541F99" w:rsidP="00884359">
      <w:pPr>
        <w:pStyle w:val="BodyText2"/>
        <w:numPr>
          <w:ilvl w:val="0"/>
          <w:numId w:val="37"/>
        </w:numPr>
        <w:spacing w:before="240" w:after="240"/>
        <w:rPr>
          <w:rFonts w:ascii="Arial" w:hAnsi="Arial"/>
          <w:szCs w:val="24"/>
        </w:rPr>
      </w:pPr>
      <w:r w:rsidRPr="0089285D">
        <w:rPr>
          <w:rFonts w:ascii="Arial" w:hAnsi="Arial"/>
          <w:szCs w:val="24"/>
        </w:rPr>
        <w:t xml:space="preserve">Click </w:t>
      </w:r>
      <w:r w:rsidRPr="0089285D">
        <w:rPr>
          <w:rFonts w:ascii="Arial" w:hAnsi="Arial"/>
          <w:b/>
          <w:bCs/>
          <w:szCs w:val="24"/>
        </w:rPr>
        <w:t>Next</w:t>
      </w:r>
      <w:r w:rsidRPr="0089285D">
        <w:rPr>
          <w:rFonts w:ascii="Arial" w:hAnsi="Arial"/>
          <w:szCs w:val="24"/>
        </w:rPr>
        <w:t>. The Ready to Install the Program window displays.</w:t>
      </w:r>
    </w:p>
    <w:p w14:paraId="4FBC5C83" w14:textId="77777777" w:rsidR="001B70C1" w:rsidRPr="0089285D" w:rsidRDefault="00541F99" w:rsidP="00884359">
      <w:pPr>
        <w:pStyle w:val="BodyText2"/>
        <w:numPr>
          <w:ilvl w:val="0"/>
          <w:numId w:val="37"/>
        </w:numPr>
        <w:spacing w:before="240" w:after="240"/>
        <w:ind w:hanging="540"/>
        <w:rPr>
          <w:rFonts w:ascii="Arial" w:hAnsi="Arial"/>
          <w:szCs w:val="24"/>
        </w:rPr>
      </w:pPr>
      <w:r w:rsidRPr="0089285D">
        <w:rPr>
          <w:rFonts w:ascii="Arial" w:hAnsi="Arial"/>
          <w:szCs w:val="24"/>
        </w:rPr>
        <w:t xml:space="preserve">Click </w:t>
      </w:r>
      <w:r w:rsidRPr="0089285D">
        <w:rPr>
          <w:rFonts w:ascii="Arial" w:hAnsi="Arial"/>
          <w:b/>
          <w:bCs/>
          <w:szCs w:val="24"/>
        </w:rPr>
        <w:t>Install</w:t>
      </w:r>
      <w:r w:rsidRPr="0089285D">
        <w:rPr>
          <w:rFonts w:ascii="Arial" w:hAnsi="Arial"/>
          <w:szCs w:val="24"/>
        </w:rPr>
        <w:t>. The progress meter displays the installation status.</w:t>
      </w:r>
    </w:p>
    <w:p w14:paraId="15D9E5B3" w14:textId="77777777" w:rsidR="001B70C1" w:rsidRPr="0089285D" w:rsidRDefault="00541F99" w:rsidP="00884359">
      <w:pPr>
        <w:pStyle w:val="BodyText2"/>
        <w:numPr>
          <w:ilvl w:val="0"/>
          <w:numId w:val="37"/>
        </w:numPr>
        <w:spacing w:before="240" w:after="240"/>
        <w:ind w:hanging="540"/>
        <w:rPr>
          <w:rFonts w:ascii="Arial" w:hAnsi="Arial"/>
          <w:szCs w:val="24"/>
        </w:rPr>
      </w:pPr>
      <w:r w:rsidRPr="0089285D">
        <w:rPr>
          <w:rFonts w:ascii="Arial" w:hAnsi="Arial"/>
          <w:szCs w:val="24"/>
        </w:rPr>
        <w:t>When the installation is complete, the Installation Completed window displays, and the dialog box shows whether or not the software installed successfully.</w:t>
      </w:r>
    </w:p>
    <w:p w14:paraId="36970C45" w14:textId="77777777" w:rsidR="00541F99" w:rsidRPr="0089285D" w:rsidRDefault="00541F99" w:rsidP="00884359">
      <w:pPr>
        <w:pStyle w:val="BodyText2"/>
        <w:numPr>
          <w:ilvl w:val="0"/>
          <w:numId w:val="37"/>
        </w:numPr>
        <w:spacing w:before="240" w:after="240"/>
        <w:ind w:hanging="547"/>
        <w:rPr>
          <w:rFonts w:ascii="Arial" w:hAnsi="Arial"/>
          <w:szCs w:val="24"/>
        </w:rPr>
      </w:pPr>
      <w:r w:rsidRPr="0089285D">
        <w:rPr>
          <w:rFonts w:ascii="Arial" w:hAnsi="Arial"/>
          <w:szCs w:val="24"/>
        </w:rPr>
        <w:t xml:space="preserve">Click </w:t>
      </w:r>
      <w:r w:rsidRPr="0089285D">
        <w:rPr>
          <w:rFonts w:ascii="Arial" w:hAnsi="Arial"/>
          <w:b/>
          <w:bCs/>
          <w:szCs w:val="24"/>
        </w:rPr>
        <w:t>Finish</w:t>
      </w:r>
      <w:r w:rsidRPr="0089285D">
        <w:rPr>
          <w:rFonts w:ascii="Arial" w:hAnsi="Arial"/>
          <w:szCs w:val="24"/>
        </w:rPr>
        <w:t>.</w:t>
      </w:r>
    </w:p>
    <w:p w14:paraId="5BBE893C" w14:textId="77777777" w:rsidR="007E46DB" w:rsidRPr="0089285D" w:rsidRDefault="007E46DB" w:rsidP="00884359">
      <w:pPr>
        <w:pStyle w:val="BodyText"/>
        <w:pBdr>
          <w:top w:val="single" w:sz="4" w:space="1" w:color="auto"/>
          <w:bottom w:val="single" w:sz="4" w:space="1" w:color="auto"/>
        </w:pBdr>
        <w:shd w:val="clear" w:color="auto" w:fill="BFBFBF"/>
        <w:spacing w:after="240"/>
        <w:ind w:left="0"/>
        <w:rPr>
          <w:rFonts w:ascii="Arial" w:hAnsi="Arial"/>
          <w:szCs w:val="24"/>
        </w:rPr>
      </w:pPr>
      <w:r w:rsidRPr="0089285D">
        <w:rPr>
          <w:rFonts w:ascii="Arial" w:hAnsi="Arial"/>
          <w:b/>
          <w:szCs w:val="24"/>
        </w:rPr>
        <w:t>Note:</w:t>
      </w:r>
      <w:r w:rsidRPr="0089285D">
        <w:rPr>
          <w:rFonts w:ascii="Arial" w:hAnsi="Arial"/>
          <w:szCs w:val="24"/>
        </w:rPr>
        <w:t xml:space="preserve"> You may be asked to restart your computer. Click </w:t>
      </w:r>
      <w:r w:rsidRPr="0089285D">
        <w:rPr>
          <w:rFonts w:ascii="Arial" w:hAnsi="Arial"/>
          <w:b/>
          <w:szCs w:val="24"/>
        </w:rPr>
        <w:t>Yes</w:t>
      </w:r>
      <w:r w:rsidRPr="0089285D">
        <w:rPr>
          <w:rFonts w:ascii="Arial" w:hAnsi="Arial"/>
          <w:szCs w:val="24"/>
        </w:rPr>
        <w:t>. After the computer restarts, you can start using the</w:t>
      </w:r>
      <w:r w:rsidR="001C352D" w:rsidRPr="0089285D">
        <w:rPr>
          <w:rFonts w:ascii="Arial" w:hAnsi="Arial"/>
          <w:szCs w:val="24"/>
        </w:rPr>
        <w:t xml:space="preserve"> Tax</w:t>
      </w:r>
      <w:r w:rsidRPr="0089285D">
        <w:rPr>
          <w:rFonts w:ascii="Arial" w:hAnsi="Arial"/>
          <w:szCs w:val="24"/>
        </w:rPr>
        <w:t xml:space="preserve"> Software.</w:t>
      </w:r>
    </w:p>
    <w:p w14:paraId="37A3984A" w14:textId="77777777" w:rsidR="00AC6B2D" w:rsidRDefault="00AC6B2D" w:rsidP="005B3293">
      <w:bookmarkStart w:id="77" w:name="_Toc383161916"/>
      <w:r>
        <w:br w:type="page"/>
      </w:r>
    </w:p>
    <w:p w14:paraId="1A163264" w14:textId="77777777" w:rsidR="000A1DFA" w:rsidRPr="002368D6" w:rsidRDefault="000A1DFA" w:rsidP="00062F5D">
      <w:pPr>
        <w:pStyle w:val="Heading3"/>
      </w:pPr>
      <w:bookmarkStart w:id="78" w:name="_Toc51571493"/>
      <w:r w:rsidRPr="002368D6">
        <w:lastRenderedPageBreak/>
        <w:t>Setting Compatibility Mode</w:t>
      </w:r>
      <w:bookmarkEnd w:id="77"/>
      <w:bookmarkEnd w:id="78"/>
    </w:p>
    <w:p w14:paraId="3DCD7706" w14:textId="52F4D4B6" w:rsidR="000A1DFA" w:rsidRPr="0089285D" w:rsidRDefault="000A1DFA" w:rsidP="00884359">
      <w:pPr>
        <w:pStyle w:val="BodyText2"/>
        <w:keepNext/>
        <w:spacing w:before="240" w:after="240"/>
        <w:ind w:left="0"/>
        <w:rPr>
          <w:rFonts w:ascii="Arial" w:hAnsi="Arial"/>
          <w:szCs w:val="24"/>
        </w:rPr>
      </w:pPr>
      <w:r w:rsidRPr="0089285D">
        <w:rPr>
          <w:rFonts w:ascii="Arial" w:hAnsi="Arial"/>
          <w:szCs w:val="24"/>
        </w:rPr>
        <w:t xml:space="preserve">After installing the Principal Apportionment </w:t>
      </w:r>
      <w:r w:rsidR="00D16057" w:rsidRPr="0089285D">
        <w:rPr>
          <w:rFonts w:ascii="Arial" w:hAnsi="Arial"/>
          <w:szCs w:val="24"/>
        </w:rPr>
        <w:t>Tax</w:t>
      </w:r>
      <w:r w:rsidRPr="0089285D">
        <w:rPr>
          <w:rFonts w:ascii="Arial" w:hAnsi="Arial"/>
          <w:szCs w:val="24"/>
        </w:rPr>
        <w:t xml:space="preserve"> Software, right click on the shortcut on your desktop to set the compatibility mode to Windows XP (Service Pack 3) as shown in </w:t>
      </w:r>
      <w:r w:rsidR="00C73D4E" w:rsidRPr="0089285D">
        <w:rPr>
          <w:rFonts w:ascii="Arial" w:hAnsi="Arial"/>
          <w:szCs w:val="24"/>
        </w:rPr>
        <w:fldChar w:fldCharType="begin"/>
      </w:r>
      <w:r w:rsidR="00C73D4E" w:rsidRPr="0089285D">
        <w:rPr>
          <w:rFonts w:ascii="Arial" w:hAnsi="Arial"/>
          <w:szCs w:val="24"/>
        </w:rPr>
        <w:instrText xml:space="preserve"> REF _Ref430948635 \h </w:instrText>
      </w:r>
      <w:r w:rsidR="008D5D1D" w:rsidRPr="0089285D">
        <w:rPr>
          <w:rFonts w:ascii="Arial" w:hAnsi="Arial"/>
          <w:szCs w:val="24"/>
        </w:rPr>
        <w:instrText xml:space="preserve"> \* MERGEFORMAT </w:instrText>
      </w:r>
      <w:r w:rsidR="00C73D4E" w:rsidRPr="0089285D">
        <w:rPr>
          <w:rFonts w:ascii="Arial" w:hAnsi="Arial"/>
          <w:szCs w:val="24"/>
        </w:rPr>
      </w:r>
      <w:r w:rsidR="00C73D4E" w:rsidRPr="0089285D">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w:t>
      </w:r>
      <w:r w:rsidR="00C73D4E" w:rsidRPr="0089285D">
        <w:rPr>
          <w:rFonts w:ascii="Arial" w:hAnsi="Arial"/>
          <w:szCs w:val="24"/>
        </w:rPr>
        <w:fldChar w:fldCharType="end"/>
      </w:r>
      <w:r w:rsidRPr="0089285D">
        <w:rPr>
          <w:rFonts w:ascii="Arial" w:hAnsi="Arial"/>
          <w:szCs w:val="24"/>
        </w:rPr>
        <w:t>.</w:t>
      </w:r>
      <w:r w:rsidR="00285460" w:rsidRPr="0089285D">
        <w:rPr>
          <w:rFonts w:ascii="Arial" w:hAnsi="Arial"/>
          <w:szCs w:val="24"/>
        </w:rPr>
        <w:t xml:space="preserve"> If you are using Windows XP your system should already be set to Windows XP. However, if you are using Windows 7</w:t>
      </w:r>
      <w:r w:rsidR="00416B1A" w:rsidRPr="0089285D">
        <w:rPr>
          <w:rFonts w:ascii="Arial" w:hAnsi="Arial"/>
          <w:szCs w:val="24"/>
        </w:rPr>
        <w:t>,</w:t>
      </w:r>
      <w:r w:rsidR="004C3FC1" w:rsidRPr="0089285D">
        <w:rPr>
          <w:rFonts w:ascii="Arial" w:hAnsi="Arial"/>
          <w:szCs w:val="24"/>
        </w:rPr>
        <w:t xml:space="preserve"> Windows 8</w:t>
      </w:r>
      <w:r w:rsidR="00416B1A" w:rsidRPr="0089285D">
        <w:rPr>
          <w:rFonts w:ascii="Arial" w:hAnsi="Arial"/>
          <w:szCs w:val="24"/>
        </w:rPr>
        <w:t>, or Windows 10</w:t>
      </w:r>
      <w:r w:rsidR="00285460" w:rsidRPr="0089285D">
        <w:rPr>
          <w:rFonts w:ascii="Arial" w:hAnsi="Arial"/>
          <w:szCs w:val="24"/>
        </w:rPr>
        <w:t xml:space="preserve"> we strongly recommend you run the </w:t>
      </w:r>
      <w:r w:rsidR="008C2C77" w:rsidRPr="0089285D">
        <w:rPr>
          <w:rFonts w:ascii="Arial" w:hAnsi="Arial"/>
          <w:szCs w:val="24"/>
        </w:rPr>
        <w:t xml:space="preserve">Tax </w:t>
      </w:r>
      <w:r w:rsidR="00285460" w:rsidRPr="0089285D">
        <w:rPr>
          <w:rFonts w:ascii="Arial" w:hAnsi="Arial"/>
          <w:szCs w:val="24"/>
        </w:rPr>
        <w:t>Software in this mode to alleviate errors caused by compatibility issues between Windows 7</w:t>
      </w:r>
      <w:r w:rsidR="00416B1A" w:rsidRPr="0089285D">
        <w:rPr>
          <w:rFonts w:ascii="Arial" w:hAnsi="Arial"/>
          <w:szCs w:val="24"/>
        </w:rPr>
        <w:t>,</w:t>
      </w:r>
      <w:r w:rsidR="004C3FC1" w:rsidRPr="0089285D">
        <w:rPr>
          <w:rFonts w:ascii="Arial" w:hAnsi="Arial"/>
          <w:szCs w:val="24"/>
        </w:rPr>
        <w:t xml:space="preserve"> Windows 8</w:t>
      </w:r>
      <w:r w:rsidR="00B84467" w:rsidRPr="0089285D">
        <w:rPr>
          <w:rFonts w:ascii="Arial" w:hAnsi="Arial"/>
          <w:szCs w:val="24"/>
        </w:rPr>
        <w:t>, or Windows 10</w:t>
      </w:r>
      <w:r w:rsidR="00285460" w:rsidRPr="0089285D">
        <w:rPr>
          <w:rFonts w:ascii="Arial" w:hAnsi="Arial"/>
          <w:szCs w:val="24"/>
        </w:rPr>
        <w:t xml:space="preserve"> and the </w:t>
      </w:r>
      <w:r w:rsidR="008C2C77" w:rsidRPr="0089285D">
        <w:rPr>
          <w:rFonts w:ascii="Arial" w:hAnsi="Arial"/>
          <w:szCs w:val="24"/>
        </w:rPr>
        <w:t xml:space="preserve">Tax </w:t>
      </w:r>
      <w:r w:rsidR="00285460" w:rsidRPr="0089285D">
        <w:rPr>
          <w:rFonts w:ascii="Arial" w:hAnsi="Arial"/>
          <w:szCs w:val="24"/>
        </w:rPr>
        <w:t>Software.</w:t>
      </w:r>
    </w:p>
    <w:p w14:paraId="797A8355" w14:textId="36F0A864" w:rsidR="000A1DFA" w:rsidRPr="00B759B5" w:rsidRDefault="00A61CB3" w:rsidP="00EA4EF4">
      <w:pPr>
        <w:pStyle w:val="BodyText"/>
        <w:keepNext/>
        <w:spacing w:before="240" w:after="0"/>
        <w:ind w:left="0"/>
        <w:rPr>
          <w:rFonts w:ascii="Arial" w:hAnsi="Arial"/>
        </w:rPr>
      </w:pPr>
      <w:r>
        <w:rPr>
          <w:noProof/>
        </w:rPr>
        <w:drawing>
          <wp:inline distT="0" distB="0" distL="0" distR="0" wp14:anchorId="78CB7C1D" wp14:editId="2B0AD00C">
            <wp:extent cx="3457575" cy="5019675"/>
            <wp:effectExtent l="0" t="0" r="9525" b="9525"/>
            <wp:docPr id="57" name="Picture 57" descr="Compatibility tab selected. Check the box titled &quot;Run this Program in compatibility mode for:&quot; and select Windows XP (Service Pack 3) from the drop down menu." title="Properties Display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57575" cy="5019675"/>
                    </a:xfrm>
                    <a:prstGeom prst="rect">
                      <a:avLst/>
                    </a:prstGeom>
                  </pic:spPr>
                </pic:pic>
              </a:graphicData>
            </a:graphic>
          </wp:inline>
        </w:drawing>
      </w:r>
      <w:r w:rsidR="00FE63DB" w:rsidRPr="00B759B5">
        <w:rPr>
          <w:rFonts w:ascii="Arial" w:hAnsi="Arial"/>
          <w:noProof/>
        </w:rPr>
        <w:t xml:space="preserve"> </w:t>
      </w:r>
    </w:p>
    <w:p w14:paraId="6C0D3B34" w14:textId="77777777" w:rsidR="00D85E4B" w:rsidRPr="0089285D" w:rsidRDefault="000A1DFA" w:rsidP="00884359">
      <w:pPr>
        <w:pStyle w:val="Caption"/>
        <w:spacing w:after="240"/>
        <w:rPr>
          <w:sz w:val="24"/>
          <w:szCs w:val="24"/>
        </w:rPr>
      </w:pPr>
      <w:bookmarkStart w:id="79" w:name="_Ref430948635"/>
      <w:bookmarkStart w:id="80" w:name="_Toc383161908"/>
      <w:bookmarkStart w:id="81" w:name="_Toc51571515"/>
      <w:r w:rsidRPr="0089285D">
        <w:rPr>
          <w:sz w:val="24"/>
          <w:szCs w:val="24"/>
        </w:rPr>
        <w:t xml:space="preserve">Figure </w:t>
      </w:r>
      <w:r w:rsidR="00506563" w:rsidRPr="0089285D">
        <w:rPr>
          <w:sz w:val="24"/>
          <w:szCs w:val="24"/>
        </w:rPr>
        <w:fldChar w:fldCharType="begin"/>
      </w:r>
      <w:r w:rsidR="00506563" w:rsidRPr="0089285D">
        <w:rPr>
          <w:sz w:val="24"/>
          <w:szCs w:val="24"/>
        </w:rPr>
        <w:instrText xml:space="preserve"> SEQ Figure \* ARABIC </w:instrText>
      </w:r>
      <w:r w:rsidR="00506563" w:rsidRPr="0089285D">
        <w:rPr>
          <w:sz w:val="24"/>
          <w:szCs w:val="24"/>
        </w:rPr>
        <w:fldChar w:fldCharType="separate"/>
      </w:r>
      <w:r w:rsidR="00C8336B">
        <w:rPr>
          <w:noProof/>
          <w:sz w:val="24"/>
          <w:szCs w:val="24"/>
        </w:rPr>
        <w:t>1</w:t>
      </w:r>
      <w:r w:rsidR="00506563" w:rsidRPr="0089285D">
        <w:rPr>
          <w:noProof/>
          <w:sz w:val="24"/>
          <w:szCs w:val="24"/>
        </w:rPr>
        <w:fldChar w:fldCharType="end"/>
      </w:r>
      <w:bookmarkEnd w:id="79"/>
      <w:r w:rsidRPr="0089285D">
        <w:rPr>
          <w:sz w:val="24"/>
          <w:szCs w:val="24"/>
        </w:rPr>
        <w:t>: Compatibility Mode Window</w:t>
      </w:r>
      <w:bookmarkEnd w:id="80"/>
      <w:bookmarkEnd w:id="81"/>
    </w:p>
    <w:p w14:paraId="223C9FEC" w14:textId="77777777" w:rsidR="004F3945" w:rsidRDefault="004F3945">
      <w:pPr>
        <w:spacing w:before="0" w:after="0"/>
        <w:rPr>
          <w:b/>
          <w:color w:val="010100"/>
          <w:sz w:val="28"/>
          <w:szCs w:val="28"/>
          <w:lang w:bidi="he-IL"/>
        </w:rPr>
      </w:pPr>
      <w:r>
        <w:br w:type="page"/>
      </w:r>
    </w:p>
    <w:p w14:paraId="24BB9E9C" w14:textId="75A3A6A3" w:rsidR="00FA07E9" w:rsidRDefault="00541F99" w:rsidP="00062F5D">
      <w:pPr>
        <w:pStyle w:val="Heading3"/>
        <w:rPr>
          <w:i/>
          <w:iCs/>
        </w:rPr>
      </w:pPr>
      <w:bookmarkStart w:id="82" w:name="_Toc51571494"/>
      <w:r w:rsidRPr="00EF13B3">
        <w:lastRenderedPageBreak/>
        <w:t>Version Checking</w:t>
      </w:r>
      <w:bookmarkEnd w:id="82"/>
    </w:p>
    <w:p w14:paraId="1225D26F" w14:textId="2EDB6D94" w:rsidR="00541F99" w:rsidRPr="00FE63DB" w:rsidRDefault="00541F99" w:rsidP="00884359">
      <w:pPr>
        <w:spacing w:before="240" w:after="240"/>
        <w:rPr>
          <w:sz w:val="24"/>
          <w:szCs w:val="24"/>
        </w:rPr>
      </w:pPr>
      <w:r w:rsidRPr="0089285D">
        <w:rPr>
          <w:i/>
          <w:iCs/>
          <w:sz w:val="24"/>
          <w:szCs w:val="24"/>
        </w:rPr>
        <w:t>Version checking</w:t>
      </w:r>
      <w:r w:rsidRPr="0089285D">
        <w:rPr>
          <w:sz w:val="24"/>
          <w:szCs w:val="24"/>
        </w:rPr>
        <w:t xml:space="preserve"> is an important method used to ensure the correct version of the software is being used. When you open the software, the Logon screen displays the version number</w:t>
      </w:r>
      <w:r w:rsidR="00B03E31" w:rsidRPr="0089285D">
        <w:rPr>
          <w:sz w:val="24"/>
          <w:szCs w:val="24"/>
        </w:rPr>
        <w:t xml:space="preserve"> (</w:t>
      </w:r>
      <w:r w:rsidR="00B03E31" w:rsidRPr="0089285D">
        <w:rPr>
          <w:sz w:val="24"/>
          <w:szCs w:val="24"/>
        </w:rPr>
        <w:fldChar w:fldCharType="begin"/>
      </w:r>
      <w:r w:rsidR="00B03E31" w:rsidRPr="0089285D">
        <w:rPr>
          <w:sz w:val="24"/>
          <w:szCs w:val="24"/>
        </w:rPr>
        <w:instrText xml:space="preserve"> REF _Ref494119582 \h  \* MERGEFORMAT </w:instrText>
      </w:r>
      <w:r w:rsidR="00B03E31" w:rsidRPr="0089285D">
        <w:rPr>
          <w:sz w:val="24"/>
          <w:szCs w:val="24"/>
        </w:rPr>
      </w:r>
      <w:r w:rsidR="00B03E31" w:rsidRPr="0089285D">
        <w:rPr>
          <w:sz w:val="24"/>
          <w:szCs w:val="24"/>
        </w:rPr>
        <w:fldChar w:fldCharType="separate"/>
      </w:r>
      <w:r w:rsidR="00C8336B" w:rsidRPr="0089285D">
        <w:rPr>
          <w:sz w:val="24"/>
          <w:szCs w:val="24"/>
        </w:rPr>
        <w:t xml:space="preserve">Figure </w:t>
      </w:r>
      <w:r w:rsidR="00C8336B">
        <w:rPr>
          <w:sz w:val="24"/>
          <w:szCs w:val="24"/>
        </w:rPr>
        <w:t>2</w:t>
      </w:r>
      <w:r w:rsidR="00B03E31" w:rsidRPr="0089285D">
        <w:rPr>
          <w:sz w:val="24"/>
          <w:szCs w:val="24"/>
        </w:rPr>
        <w:fldChar w:fldCharType="end"/>
      </w:r>
      <w:r w:rsidR="00B03E31" w:rsidRPr="0089285D">
        <w:rPr>
          <w:sz w:val="24"/>
          <w:szCs w:val="24"/>
        </w:rPr>
        <w:t>)</w:t>
      </w:r>
      <w:r w:rsidRPr="0089285D">
        <w:rPr>
          <w:sz w:val="24"/>
          <w:szCs w:val="24"/>
        </w:rPr>
        <w:t xml:space="preserve">. Check the version number on the CDE </w:t>
      </w:r>
      <w:r w:rsidR="00CE0D4D">
        <w:rPr>
          <w:sz w:val="24"/>
          <w:szCs w:val="24"/>
        </w:rPr>
        <w:t>w</w:t>
      </w:r>
      <w:r w:rsidRPr="0089285D">
        <w:rPr>
          <w:sz w:val="24"/>
          <w:szCs w:val="24"/>
        </w:rPr>
        <w:t xml:space="preserve">ebsite at </w:t>
      </w:r>
      <w:hyperlink r:id="rId30" w:tooltip="CDE Tax Software Page" w:history="1">
        <w:r w:rsidR="00D348E5" w:rsidRPr="00D348E5">
          <w:rPr>
            <w:rStyle w:val="Hyperlink"/>
            <w:sz w:val="24"/>
            <w:szCs w:val="24"/>
          </w:rPr>
          <w:t>https://www.cde.ca.gov/fg/sf/tc/</w:t>
        </w:r>
        <w:r w:rsidR="00D348E5" w:rsidRPr="00840F6C">
          <w:rPr>
            <w:rStyle w:val="Hyperlink"/>
            <w:sz w:val="24"/>
            <w:szCs w:val="24"/>
          </w:rPr>
          <w:t>tax2021</w:t>
        </w:r>
        <w:r w:rsidR="00D348E5" w:rsidRPr="00467F00">
          <w:rPr>
            <w:rStyle w:val="Hyperlink"/>
            <w:sz w:val="24"/>
            <w:szCs w:val="24"/>
          </w:rPr>
          <w:t>.asp</w:t>
        </w:r>
      </w:hyperlink>
      <w:r w:rsidRPr="006A3AF1">
        <w:rPr>
          <w:sz w:val="24"/>
          <w:szCs w:val="24"/>
        </w:rPr>
        <w:t>.</w:t>
      </w:r>
    </w:p>
    <w:p w14:paraId="129705FF" w14:textId="125DEACB" w:rsidR="00DB5D6B" w:rsidRPr="00363928" w:rsidRDefault="006E5EC2" w:rsidP="00363928">
      <w:pPr>
        <w:pStyle w:val="TOC1"/>
        <w:rPr>
          <w:i/>
          <w:iCs/>
          <w:lang w:bidi="he-IL"/>
        </w:rPr>
      </w:pPr>
      <w:bookmarkStart w:id="83" w:name="_Ref14251466"/>
      <w:bookmarkStart w:id="84" w:name="_Ref431458260"/>
      <w:bookmarkStart w:id="85" w:name="_Toc21748988"/>
      <w:bookmarkStart w:id="86" w:name="_Toc25741594"/>
      <w:bookmarkStart w:id="87" w:name="_Toc32033776"/>
      <w:bookmarkStart w:id="88" w:name="_Toc382818983"/>
      <w:r>
        <w:drawing>
          <wp:inline distT="0" distB="0" distL="0" distR="0" wp14:anchorId="2DA4599F" wp14:editId="61072A35">
            <wp:extent cx="4706679" cy="3359785"/>
            <wp:effectExtent l="0" t="0" r="0" b="0"/>
            <wp:docPr id="50" name="Picture 50" descr="2020-21 Principal Apportionment Tax Software&#10;Please Select User: Drop down box&#10;Logon button&#10;New User Button&#10;Get Latest Button&#10;Exit Button&#10;" title="Log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58476" cy="3396759"/>
                    </a:xfrm>
                    <a:prstGeom prst="rect">
                      <a:avLst/>
                    </a:prstGeom>
                  </pic:spPr>
                </pic:pic>
              </a:graphicData>
            </a:graphic>
          </wp:inline>
        </w:drawing>
      </w:r>
      <w:r w:rsidR="00363928">
        <w:br/>
      </w:r>
      <w:bookmarkStart w:id="89" w:name="_Ref494119582"/>
      <w:bookmarkStart w:id="90" w:name="_Toc51571516"/>
      <w:r w:rsidR="00541F99" w:rsidRPr="00363928">
        <w:rPr>
          <w:i/>
          <w:iCs/>
        </w:rPr>
        <w:t xml:space="preserve">Figure </w:t>
      </w:r>
      <w:r w:rsidR="00506563" w:rsidRPr="00363928">
        <w:rPr>
          <w:i/>
          <w:iCs/>
          <w:noProof w:val="0"/>
        </w:rPr>
        <w:fldChar w:fldCharType="begin"/>
      </w:r>
      <w:r w:rsidR="00506563" w:rsidRPr="00363928">
        <w:rPr>
          <w:i/>
          <w:iCs/>
        </w:rPr>
        <w:instrText xml:space="preserve"> SEQ Figure \* ARABIC </w:instrText>
      </w:r>
      <w:r w:rsidR="00506563" w:rsidRPr="00363928">
        <w:rPr>
          <w:i/>
          <w:iCs/>
          <w:noProof w:val="0"/>
        </w:rPr>
        <w:fldChar w:fldCharType="separate"/>
      </w:r>
      <w:r w:rsidR="00C8336B" w:rsidRPr="00363928">
        <w:rPr>
          <w:i/>
          <w:iCs/>
        </w:rPr>
        <w:t>2</w:t>
      </w:r>
      <w:r w:rsidR="00506563" w:rsidRPr="00363928">
        <w:rPr>
          <w:i/>
          <w:iCs/>
        </w:rPr>
        <w:fldChar w:fldCharType="end"/>
      </w:r>
      <w:bookmarkEnd w:id="83"/>
      <w:bookmarkEnd w:id="84"/>
      <w:bookmarkEnd w:id="89"/>
      <w:r w:rsidR="00541F99" w:rsidRPr="00363928">
        <w:rPr>
          <w:i/>
          <w:iCs/>
        </w:rPr>
        <w:t xml:space="preserve">: Sample Version Number </w:t>
      </w:r>
      <w:r w:rsidR="0073089F" w:rsidRPr="00363928">
        <w:rPr>
          <w:i/>
          <w:iCs/>
        </w:rPr>
        <w:t xml:space="preserve">on </w:t>
      </w:r>
      <w:r w:rsidR="008970E7" w:rsidRPr="00363928">
        <w:rPr>
          <w:i/>
          <w:iCs/>
        </w:rPr>
        <w:t>the</w:t>
      </w:r>
      <w:r w:rsidR="00541F99" w:rsidRPr="00363928">
        <w:rPr>
          <w:i/>
          <w:iCs/>
        </w:rPr>
        <w:t xml:space="preserve"> Logon Screen</w:t>
      </w:r>
      <w:bookmarkEnd w:id="85"/>
      <w:bookmarkEnd w:id="86"/>
      <w:bookmarkEnd w:id="87"/>
      <w:bookmarkEnd w:id="88"/>
      <w:bookmarkEnd w:id="90"/>
    </w:p>
    <w:p w14:paraId="46CDCF58" w14:textId="77777777" w:rsidR="00B42846" w:rsidRPr="00DB5D6B" w:rsidRDefault="00B42846" w:rsidP="00DB5D6B">
      <w:pPr>
        <w:rPr>
          <w:lang w:bidi="he-IL"/>
        </w:rPr>
        <w:sectPr w:rsidR="00B42846" w:rsidRPr="00DB5D6B" w:rsidSect="002B778F">
          <w:headerReference w:type="default" r:id="rId32"/>
          <w:headerReference w:type="first" r:id="rId33"/>
          <w:pgSz w:w="12240" w:h="15840" w:code="1"/>
          <w:pgMar w:top="1440" w:right="1440" w:bottom="1152" w:left="1440" w:header="720" w:footer="720" w:gutter="0"/>
          <w:cols w:space="720"/>
          <w:titlePg/>
          <w:docGrid w:linePitch="360"/>
        </w:sectPr>
      </w:pPr>
    </w:p>
    <w:p w14:paraId="6098364A" w14:textId="77777777" w:rsidR="00541F99" w:rsidRPr="008D5D1D" w:rsidRDefault="00541F99" w:rsidP="00062F5D">
      <w:pPr>
        <w:pStyle w:val="Heading2"/>
        <w:jc w:val="center"/>
      </w:pPr>
      <w:bookmarkStart w:id="91" w:name="_Toc51571495"/>
      <w:r w:rsidRPr="005F3634">
        <w:lastRenderedPageBreak/>
        <w:t>Basic Opera</w:t>
      </w:r>
      <w:r w:rsidRPr="008D5D1D">
        <w:t>ting Procedures</w:t>
      </w:r>
      <w:bookmarkEnd w:id="91"/>
    </w:p>
    <w:p w14:paraId="01C421EB" w14:textId="77777777" w:rsidR="00541F99" w:rsidRPr="00EF13B3" w:rsidRDefault="00541F99" w:rsidP="00062F5D">
      <w:pPr>
        <w:pStyle w:val="Heading3"/>
      </w:pPr>
      <w:bookmarkStart w:id="92" w:name="_Toc51571496"/>
      <w:r w:rsidRPr="00EF13B3">
        <w:t>Adding a New User</w:t>
      </w:r>
      <w:bookmarkEnd w:id="92"/>
    </w:p>
    <w:p w14:paraId="65CC0B97" w14:textId="5CEAF973" w:rsidR="00541F99" w:rsidRPr="0089285D" w:rsidRDefault="00541F99" w:rsidP="00497792">
      <w:pPr>
        <w:pStyle w:val="BodyText2"/>
        <w:spacing w:before="240" w:after="240"/>
        <w:ind w:left="0"/>
        <w:rPr>
          <w:rFonts w:ascii="Arial" w:hAnsi="Arial"/>
          <w:szCs w:val="24"/>
        </w:rPr>
      </w:pPr>
      <w:r w:rsidRPr="0089285D">
        <w:rPr>
          <w:rFonts w:ascii="Arial" w:hAnsi="Arial"/>
          <w:szCs w:val="24"/>
        </w:rPr>
        <w:t xml:space="preserve">You can add one or more users to the system. Add a user by clicking the </w:t>
      </w:r>
      <w:r w:rsidRPr="0089285D">
        <w:rPr>
          <w:rFonts w:ascii="Arial" w:hAnsi="Arial"/>
          <w:b/>
          <w:bCs/>
          <w:szCs w:val="24"/>
        </w:rPr>
        <w:t>New User</w:t>
      </w:r>
      <w:r w:rsidRPr="0089285D">
        <w:rPr>
          <w:rFonts w:ascii="Arial" w:hAnsi="Arial"/>
          <w:szCs w:val="24"/>
        </w:rPr>
        <w:t xml:space="preserve"> button in the Logon screen. After you click the </w:t>
      </w:r>
      <w:r w:rsidRPr="0089285D">
        <w:rPr>
          <w:rFonts w:ascii="Arial" w:hAnsi="Arial"/>
          <w:b/>
          <w:bCs/>
          <w:szCs w:val="24"/>
        </w:rPr>
        <w:t>New User</w:t>
      </w:r>
      <w:r w:rsidRPr="0089285D">
        <w:rPr>
          <w:rFonts w:ascii="Arial" w:hAnsi="Arial"/>
          <w:szCs w:val="24"/>
        </w:rPr>
        <w:t xml:space="preserve"> button, the New User screen displays </w:t>
      </w:r>
      <w:r w:rsidR="00082138" w:rsidRPr="0089285D">
        <w:rPr>
          <w:rFonts w:ascii="Arial" w:hAnsi="Arial"/>
          <w:szCs w:val="24"/>
        </w:rPr>
        <w:t>(</w:t>
      </w:r>
      <w:r w:rsidRPr="0089285D">
        <w:rPr>
          <w:rFonts w:ascii="Arial" w:hAnsi="Arial"/>
          <w:szCs w:val="24"/>
        </w:rPr>
        <w:fldChar w:fldCharType="begin"/>
      </w:r>
      <w:r w:rsidRPr="0089285D">
        <w:rPr>
          <w:rFonts w:ascii="Arial" w:hAnsi="Arial"/>
          <w:szCs w:val="24"/>
        </w:rPr>
        <w:instrText xml:space="preserve"> REF _Ref13320128 \h </w:instrText>
      </w:r>
      <w:r w:rsidR="00CD0B0E" w:rsidRPr="0089285D">
        <w:rPr>
          <w:rFonts w:ascii="Arial" w:hAnsi="Arial"/>
          <w:szCs w:val="24"/>
        </w:rPr>
        <w:instrText xml:space="preserve"> \* MERGEFORMAT </w:instrText>
      </w:r>
      <w:r w:rsidRPr="0089285D">
        <w:rPr>
          <w:rFonts w:ascii="Arial" w:hAnsi="Arial"/>
          <w:szCs w:val="24"/>
        </w:rPr>
      </w:r>
      <w:r w:rsidRPr="0089285D">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3</w:t>
      </w:r>
      <w:r w:rsidRPr="0089285D">
        <w:rPr>
          <w:rFonts w:ascii="Arial" w:hAnsi="Arial"/>
          <w:szCs w:val="24"/>
        </w:rPr>
        <w:fldChar w:fldCharType="end"/>
      </w:r>
      <w:r w:rsidR="00082138" w:rsidRPr="0089285D">
        <w:rPr>
          <w:rFonts w:ascii="Arial" w:hAnsi="Arial"/>
          <w:szCs w:val="24"/>
        </w:rPr>
        <w:t>)</w:t>
      </w:r>
      <w:r w:rsidRPr="0089285D">
        <w:rPr>
          <w:rFonts w:ascii="Arial" w:hAnsi="Arial"/>
          <w:szCs w:val="24"/>
        </w:rPr>
        <w:t>.</w:t>
      </w:r>
    </w:p>
    <w:p w14:paraId="5FE59EC8" w14:textId="65D9F9AD" w:rsidR="00541F99" w:rsidRPr="00EF13B3" w:rsidRDefault="00D06475" w:rsidP="00497792">
      <w:pPr>
        <w:pStyle w:val="Picture"/>
        <w:spacing w:before="0" w:after="0"/>
        <w:ind w:hanging="1440"/>
        <w:rPr>
          <w:rFonts w:ascii="Arial" w:hAnsi="Arial"/>
        </w:rPr>
      </w:pPr>
      <w:r>
        <w:rPr>
          <w:noProof/>
        </w:rPr>
        <w:drawing>
          <wp:inline distT="0" distB="0" distL="0" distR="0" wp14:anchorId="50C437FA" wp14:editId="3DAC1CD1">
            <wp:extent cx="4276725" cy="4791075"/>
            <wp:effectExtent l="0" t="0" r="9525" b="9525"/>
            <wp:docPr id="8" name="Picture 8" descr="To add a new user, type a Contact Name. Select a User Group, County, School District, and School. Type in a Phone Number, an optional Fax Number, and an E-Mail." title="New User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276725" cy="4791075"/>
                    </a:xfrm>
                    <a:prstGeom prst="rect">
                      <a:avLst/>
                    </a:prstGeom>
                  </pic:spPr>
                </pic:pic>
              </a:graphicData>
            </a:graphic>
          </wp:inline>
        </w:drawing>
      </w:r>
      <w:r w:rsidR="00FE63DB">
        <w:rPr>
          <w:rFonts w:ascii="Arial" w:hAnsi="Arial"/>
          <w:noProof/>
        </w:rPr>
        <w:t xml:space="preserve"> </w:t>
      </w:r>
    </w:p>
    <w:p w14:paraId="07095353" w14:textId="77777777" w:rsidR="00541F99" w:rsidRPr="0089285D" w:rsidRDefault="00541F99" w:rsidP="00497792">
      <w:pPr>
        <w:pStyle w:val="Caption"/>
        <w:keepNext/>
        <w:spacing w:after="240"/>
        <w:rPr>
          <w:b/>
          <w:i w:val="0"/>
          <w:sz w:val="24"/>
          <w:szCs w:val="24"/>
        </w:rPr>
      </w:pPr>
      <w:bookmarkStart w:id="93" w:name="_Ref13320128"/>
      <w:bookmarkStart w:id="94" w:name="_Toc21748989"/>
      <w:bookmarkStart w:id="95" w:name="_Toc25741595"/>
      <w:bookmarkStart w:id="96" w:name="_Toc32033780"/>
      <w:bookmarkStart w:id="97" w:name="_Toc382818984"/>
      <w:bookmarkStart w:id="98" w:name="_Toc51571517"/>
      <w:r w:rsidRPr="0089285D">
        <w:rPr>
          <w:sz w:val="24"/>
          <w:szCs w:val="24"/>
        </w:rPr>
        <w:t xml:space="preserve">Figure </w:t>
      </w:r>
      <w:r w:rsidR="00506563" w:rsidRPr="0089285D">
        <w:rPr>
          <w:sz w:val="24"/>
          <w:szCs w:val="24"/>
        </w:rPr>
        <w:fldChar w:fldCharType="begin"/>
      </w:r>
      <w:r w:rsidR="00506563" w:rsidRPr="0089285D">
        <w:rPr>
          <w:sz w:val="24"/>
          <w:szCs w:val="24"/>
        </w:rPr>
        <w:instrText xml:space="preserve"> SEQ Figure \* ARABIC </w:instrText>
      </w:r>
      <w:r w:rsidR="00506563" w:rsidRPr="0089285D">
        <w:rPr>
          <w:sz w:val="24"/>
          <w:szCs w:val="24"/>
        </w:rPr>
        <w:fldChar w:fldCharType="separate"/>
      </w:r>
      <w:r w:rsidR="00C8336B">
        <w:rPr>
          <w:noProof/>
          <w:sz w:val="24"/>
          <w:szCs w:val="24"/>
        </w:rPr>
        <w:t>3</w:t>
      </w:r>
      <w:r w:rsidR="00506563" w:rsidRPr="0089285D">
        <w:rPr>
          <w:noProof/>
          <w:sz w:val="24"/>
          <w:szCs w:val="24"/>
        </w:rPr>
        <w:fldChar w:fldCharType="end"/>
      </w:r>
      <w:bookmarkEnd w:id="93"/>
      <w:r w:rsidRPr="0089285D">
        <w:rPr>
          <w:iCs/>
          <w:sz w:val="24"/>
          <w:szCs w:val="24"/>
        </w:rPr>
        <w:t xml:space="preserve">: </w:t>
      </w:r>
      <w:r w:rsidRPr="0089285D">
        <w:rPr>
          <w:sz w:val="24"/>
          <w:szCs w:val="24"/>
        </w:rPr>
        <w:t>New User Screen</w:t>
      </w:r>
      <w:bookmarkEnd w:id="94"/>
      <w:bookmarkEnd w:id="95"/>
      <w:bookmarkEnd w:id="96"/>
      <w:bookmarkEnd w:id="97"/>
      <w:bookmarkEnd w:id="98"/>
    </w:p>
    <w:p w14:paraId="0300C073" w14:textId="24EE512A" w:rsidR="00541F99" w:rsidRPr="00136E04" w:rsidRDefault="00D305A8" w:rsidP="00497792">
      <w:pPr>
        <w:pStyle w:val="Caption"/>
        <w:spacing w:after="240"/>
        <w:rPr>
          <w:i w:val="0"/>
        </w:rPr>
      </w:pPr>
      <w:r w:rsidRPr="00136E04">
        <w:rPr>
          <w:i w:val="0"/>
          <w:sz w:val="24"/>
          <w:szCs w:val="24"/>
        </w:rPr>
        <w:t xml:space="preserve">From the </w:t>
      </w:r>
      <w:r w:rsidR="00A0369C" w:rsidRPr="00136E04">
        <w:rPr>
          <w:i w:val="0"/>
          <w:sz w:val="24"/>
          <w:szCs w:val="24"/>
        </w:rPr>
        <w:t xml:space="preserve">New User </w:t>
      </w:r>
      <w:r w:rsidRPr="00136E04">
        <w:rPr>
          <w:i w:val="0"/>
          <w:sz w:val="24"/>
          <w:szCs w:val="24"/>
        </w:rPr>
        <w:t xml:space="preserve">screen, you can subscribe to the Principal Apportionment PASE Listserv to stay informed of apportionment information. Click on the </w:t>
      </w:r>
      <w:hyperlink r:id="rId35" w:tooltip="PASE Listserv Join Email" w:history="1">
        <w:r w:rsidRPr="00136E04">
          <w:rPr>
            <w:rStyle w:val="Hyperlink"/>
            <w:i w:val="0"/>
            <w:sz w:val="24"/>
            <w:szCs w:val="24"/>
          </w:rPr>
          <w:t>join-pase-contacts@mlist.cde.ca.gov</w:t>
        </w:r>
      </w:hyperlink>
      <w:r w:rsidRPr="00136E04">
        <w:rPr>
          <w:i w:val="0"/>
          <w:sz w:val="24"/>
          <w:szCs w:val="24"/>
        </w:rPr>
        <w:t xml:space="preserve"> link and send a blank email.</w:t>
      </w:r>
      <w:r w:rsidR="004C00D4" w:rsidRPr="00136E04">
        <w:rPr>
          <w:i w:val="0"/>
          <w:sz w:val="24"/>
          <w:szCs w:val="24"/>
        </w:rPr>
        <w:br w:type="page"/>
      </w:r>
      <w:r w:rsidR="00925EEC" w:rsidRPr="00136E04">
        <w:rPr>
          <w:i w:val="0"/>
          <w:sz w:val="24"/>
          <w:szCs w:val="24"/>
        </w:rPr>
        <w:lastRenderedPageBreak/>
        <w:t xml:space="preserve">Some fields are not active until after you select other fields. For example, the </w:t>
      </w:r>
      <w:r w:rsidR="00925EEC" w:rsidRPr="00136E04">
        <w:rPr>
          <w:bCs w:val="0"/>
          <w:i w:val="0"/>
          <w:sz w:val="24"/>
          <w:szCs w:val="24"/>
        </w:rPr>
        <w:t>County</w:t>
      </w:r>
      <w:r w:rsidR="00925EEC" w:rsidRPr="00136E04">
        <w:rPr>
          <w:i w:val="0"/>
          <w:sz w:val="24"/>
          <w:szCs w:val="24"/>
        </w:rPr>
        <w:t xml:space="preserve"> field is not active until you select a user group from the </w:t>
      </w:r>
      <w:r w:rsidR="00925EEC" w:rsidRPr="00136E04">
        <w:rPr>
          <w:bCs w:val="0"/>
          <w:i w:val="0"/>
          <w:sz w:val="24"/>
          <w:szCs w:val="24"/>
        </w:rPr>
        <w:t>User Group</w:t>
      </w:r>
      <w:r w:rsidR="00925EEC" w:rsidRPr="00136E04">
        <w:rPr>
          <w:i w:val="0"/>
          <w:sz w:val="24"/>
          <w:szCs w:val="24"/>
        </w:rPr>
        <w:t xml:space="preserve"> field. You must enter data in the required fields to save the record. These required fields are noted in </w:t>
      </w:r>
      <w:r w:rsidR="00925EEC" w:rsidRPr="00136E04">
        <w:rPr>
          <w:b/>
          <w:i w:val="0"/>
          <w:sz w:val="24"/>
          <w:szCs w:val="24"/>
        </w:rPr>
        <w:fldChar w:fldCharType="begin"/>
      </w:r>
      <w:r w:rsidR="00925EEC" w:rsidRPr="00136E04">
        <w:rPr>
          <w:i w:val="0"/>
          <w:sz w:val="24"/>
          <w:szCs w:val="24"/>
        </w:rPr>
        <w:instrText xml:space="preserve"> REF _Ref14960592 \h  \* MERGEFORMAT </w:instrText>
      </w:r>
      <w:r w:rsidR="00925EEC" w:rsidRPr="00136E04">
        <w:rPr>
          <w:b/>
          <w:i w:val="0"/>
          <w:sz w:val="24"/>
          <w:szCs w:val="24"/>
        </w:rPr>
      </w:r>
      <w:r w:rsidR="00925EEC" w:rsidRPr="00136E04">
        <w:rPr>
          <w:b/>
          <w:i w:val="0"/>
          <w:sz w:val="24"/>
          <w:szCs w:val="24"/>
        </w:rPr>
        <w:fldChar w:fldCharType="separate"/>
      </w:r>
      <w:r w:rsidR="00C8336B" w:rsidRPr="00136E04">
        <w:rPr>
          <w:rFonts w:cs="Times New Roman"/>
          <w:i w:val="0"/>
          <w:sz w:val="24"/>
          <w:szCs w:val="24"/>
        </w:rPr>
        <w:t xml:space="preserve">Table </w:t>
      </w:r>
      <w:r w:rsidR="00C8336B" w:rsidRPr="00136E04">
        <w:rPr>
          <w:rFonts w:cs="Times New Roman"/>
          <w:i w:val="0"/>
          <w:noProof/>
          <w:sz w:val="24"/>
          <w:szCs w:val="24"/>
        </w:rPr>
        <w:t>2</w:t>
      </w:r>
      <w:r w:rsidR="00925EEC" w:rsidRPr="00136E04">
        <w:rPr>
          <w:b/>
          <w:i w:val="0"/>
          <w:sz w:val="24"/>
          <w:szCs w:val="24"/>
        </w:rPr>
        <w:fldChar w:fldCharType="end"/>
      </w:r>
      <w:r w:rsidR="00925EEC" w:rsidRPr="00136E04">
        <w:rPr>
          <w:i w:val="0"/>
          <w:sz w:val="24"/>
          <w:szCs w:val="24"/>
        </w:rPr>
        <w:t>.</w:t>
      </w:r>
    </w:p>
    <w:tbl>
      <w:tblPr>
        <w:tblStyle w:val="TableGrid"/>
        <w:tblW w:w="9113" w:type="dxa"/>
        <w:tblLook w:val="0020" w:firstRow="1" w:lastRow="0" w:firstColumn="0" w:lastColumn="0" w:noHBand="0" w:noVBand="0"/>
        <w:tblDescription w:val="A table showing the required fields."/>
      </w:tblPr>
      <w:tblGrid>
        <w:gridCol w:w="1913"/>
        <w:gridCol w:w="2880"/>
        <w:gridCol w:w="4320"/>
      </w:tblGrid>
      <w:tr w:rsidR="00541F99" w:rsidRPr="00762218" w14:paraId="12FDCFBB" w14:textId="77777777" w:rsidTr="00626A25">
        <w:trPr>
          <w:cantSplit/>
          <w:tblHeader/>
        </w:trPr>
        <w:tc>
          <w:tcPr>
            <w:tcW w:w="1913" w:type="dxa"/>
            <w:shd w:val="clear" w:color="auto" w:fill="E7E6E6" w:themeFill="background2"/>
            <w:vAlign w:val="center"/>
          </w:tcPr>
          <w:p w14:paraId="10E3B57D" w14:textId="77777777" w:rsidR="00541F99" w:rsidRPr="0089285D" w:rsidRDefault="00541F99" w:rsidP="00497792">
            <w:pPr>
              <w:pStyle w:val="TableHeading"/>
              <w:keepNext/>
              <w:spacing w:before="0" w:after="0"/>
              <w:rPr>
                <w:szCs w:val="24"/>
              </w:rPr>
            </w:pPr>
            <w:r w:rsidRPr="0089285D">
              <w:rPr>
                <w:szCs w:val="24"/>
              </w:rPr>
              <w:t>Field</w:t>
            </w:r>
          </w:p>
        </w:tc>
        <w:tc>
          <w:tcPr>
            <w:tcW w:w="2880" w:type="dxa"/>
            <w:shd w:val="clear" w:color="auto" w:fill="E7E6E6" w:themeFill="background2"/>
            <w:vAlign w:val="center"/>
          </w:tcPr>
          <w:p w14:paraId="0AB62E17" w14:textId="77777777" w:rsidR="00541F99" w:rsidRPr="0089285D" w:rsidRDefault="00541F99" w:rsidP="00497792">
            <w:pPr>
              <w:pStyle w:val="TableHeading"/>
              <w:keepNext/>
              <w:rPr>
                <w:szCs w:val="24"/>
              </w:rPr>
            </w:pPr>
            <w:r w:rsidRPr="0089285D">
              <w:rPr>
                <w:szCs w:val="24"/>
              </w:rPr>
              <w:t>Description</w:t>
            </w:r>
          </w:p>
        </w:tc>
        <w:tc>
          <w:tcPr>
            <w:tcW w:w="4320" w:type="dxa"/>
            <w:shd w:val="clear" w:color="auto" w:fill="E7E6E6" w:themeFill="background2"/>
            <w:vAlign w:val="center"/>
          </w:tcPr>
          <w:p w14:paraId="0A12EC3E" w14:textId="77777777" w:rsidR="00541F99" w:rsidRPr="0089285D" w:rsidRDefault="00541F99" w:rsidP="00497792">
            <w:pPr>
              <w:pStyle w:val="TableHeading"/>
              <w:keepNext/>
              <w:rPr>
                <w:szCs w:val="24"/>
              </w:rPr>
            </w:pPr>
            <w:r w:rsidRPr="0089285D">
              <w:rPr>
                <w:szCs w:val="24"/>
              </w:rPr>
              <w:t>Notes</w:t>
            </w:r>
          </w:p>
        </w:tc>
      </w:tr>
      <w:tr w:rsidR="00541F99" w:rsidRPr="00EF13B3" w14:paraId="798321B4" w14:textId="77777777" w:rsidTr="00B85230">
        <w:trPr>
          <w:cantSplit/>
        </w:trPr>
        <w:tc>
          <w:tcPr>
            <w:tcW w:w="1913" w:type="dxa"/>
          </w:tcPr>
          <w:p w14:paraId="2E16FE2B" w14:textId="77777777"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Contact Name</w:t>
            </w:r>
          </w:p>
        </w:tc>
        <w:tc>
          <w:tcPr>
            <w:tcW w:w="2880" w:type="dxa"/>
          </w:tcPr>
          <w:p w14:paraId="43218B2B" w14:textId="7F9CD471" w:rsidR="00541F99" w:rsidRPr="0089285D" w:rsidRDefault="00541F99" w:rsidP="00497792">
            <w:pPr>
              <w:pStyle w:val="TableText"/>
              <w:keepNext/>
              <w:ind w:left="0"/>
              <w:rPr>
                <w:rFonts w:ascii="Arial" w:hAnsi="Arial"/>
                <w:szCs w:val="24"/>
              </w:rPr>
            </w:pPr>
            <w:r w:rsidRPr="0089285D">
              <w:rPr>
                <w:rFonts w:ascii="Arial" w:hAnsi="Arial"/>
                <w:szCs w:val="24"/>
              </w:rPr>
              <w:t>Your user log</w:t>
            </w:r>
            <w:r w:rsidR="00FD0C5D" w:rsidRPr="0089285D">
              <w:rPr>
                <w:rFonts w:ascii="Arial" w:hAnsi="Arial"/>
                <w:szCs w:val="24"/>
              </w:rPr>
              <w:t>o</w:t>
            </w:r>
            <w:r w:rsidRPr="0089285D">
              <w:rPr>
                <w:rFonts w:ascii="Arial" w:hAnsi="Arial"/>
                <w:szCs w:val="24"/>
              </w:rPr>
              <w:t>n name.</w:t>
            </w:r>
          </w:p>
        </w:tc>
        <w:tc>
          <w:tcPr>
            <w:tcW w:w="4320" w:type="dxa"/>
          </w:tcPr>
          <w:p w14:paraId="78E4B866" w14:textId="77777777" w:rsidR="00541F99" w:rsidRPr="0089285D" w:rsidRDefault="00541F99" w:rsidP="00497792">
            <w:pPr>
              <w:pStyle w:val="TableText"/>
              <w:keepNext/>
              <w:ind w:left="0"/>
              <w:rPr>
                <w:rFonts w:ascii="Arial" w:hAnsi="Arial"/>
                <w:szCs w:val="24"/>
              </w:rPr>
            </w:pPr>
            <w:r w:rsidRPr="0089285D">
              <w:rPr>
                <w:rFonts w:ascii="Arial" w:hAnsi="Arial"/>
                <w:szCs w:val="24"/>
              </w:rPr>
              <w:t>Required field.</w:t>
            </w:r>
          </w:p>
        </w:tc>
      </w:tr>
      <w:tr w:rsidR="00541F99" w:rsidRPr="00EF13B3" w14:paraId="295BC9E4" w14:textId="77777777" w:rsidTr="00B85230">
        <w:trPr>
          <w:cantSplit/>
        </w:trPr>
        <w:tc>
          <w:tcPr>
            <w:tcW w:w="1913" w:type="dxa"/>
          </w:tcPr>
          <w:p w14:paraId="36B0F1F3" w14:textId="77777777"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User Group</w:t>
            </w:r>
          </w:p>
        </w:tc>
        <w:tc>
          <w:tcPr>
            <w:tcW w:w="2880" w:type="dxa"/>
          </w:tcPr>
          <w:p w14:paraId="3D3EBEFC"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Select </w:t>
            </w:r>
            <w:r w:rsidR="00A70A6D" w:rsidRPr="0089285D">
              <w:rPr>
                <w:rFonts w:ascii="Arial" w:hAnsi="Arial"/>
                <w:szCs w:val="24"/>
              </w:rPr>
              <w:t xml:space="preserve">either the </w:t>
            </w:r>
            <w:r w:rsidR="00CD39D5" w:rsidRPr="0089285D">
              <w:rPr>
                <w:rFonts w:ascii="Arial" w:hAnsi="Arial"/>
                <w:szCs w:val="24"/>
              </w:rPr>
              <w:t>County Office</w:t>
            </w:r>
            <w:r w:rsidR="00A70A6D" w:rsidRPr="0089285D">
              <w:rPr>
                <w:rFonts w:ascii="Arial" w:hAnsi="Arial"/>
                <w:szCs w:val="24"/>
              </w:rPr>
              <w:t xml:space="preserve"> or County Auditor </w:t>
            </w:r>
            <w:r w:rsidRPr="0089285D">
              <w:rPr>
                <w:rFonts w:ascii="Arial" w:hAnsi="Arial"/>
                <w:szCs w:val="24"/>
              </w:rPr>
              <w:t xml:space="preserve">user group from the drop-down list. </w:t>
            </w:r>
          </w:p>
        </w:tc>
        <w:tc>
          <w:tcPr>
            <w:tcW w:w="4320" w:type="dxa"/>
          </w:tcPr>
          <w:p w14:paraId="2B319CDE" w14:textId="77777777" w:rsidR="00541F99" w:rsidRPr="0089285D" w:rsidRDefault="00541F99" w:rsidP="00497792">
            <w:pPr>
              <w:pStyle w:val="TableText"/>
              <w:keepNext/>
              <w:ind w:left="0"/>
              <w:rPr>
                <w:rFonts w:ascii="Arial" w:hAnsi="Arial"/>
                <w:szCs w:val="24"/>
              </w:rPr>
            </w:pPr>
            <w:r w:rsidRPr="0089285D">
              <w:rPr>
                <w:rFonts w:ascii="Arial" w:hAnsi="Arial"/>
                <w:szCs w:val="24"/>
              </w:rPr>
              <w:t>Required field.</w:t>
            </w:r>
          </w:p>
        </w:tc>
      </w:tr>
      <w:tr w:rsidR="00541F99" w:rsidRPr="00EF13B3" w14:paraId="63D62ECB" w14:textId="77777777" w:rsidTr="00B85230">
        <w:trPr>
          <w:cantSplit/>
        </w:trPr>
        <w:tc>
          <w:tcPr>
            <w:tcW w:w="1913" w:type="dxa"/>
          </w:tcPr>
          <w:p w14:paraId="415CF01E" w14:textId="77777777"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County</w:t>
            </w:r>
          </w:p>
        </w:tc>
        <w:tc>
          <w:tcPr>
            <w:tcW w:w="2880" w:type="dxa"/>
          </w:tcPr>
          <w:p w14:paraId="257482E5"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Select the county from the drop-down list. </w:t>
            </w:r>
          </w:p>
        </w:tc>
        <w:tc>
          <w:tcPr>
            <w:tcW w:w="4320" w:type="dxa"/>
          </w:tcPr>
          <w:p w14:paraId="01CE566C" w14:textId="77777777" w:rsidR="00541F99" w:rsidRPr="0089285D" w:rsidRDefault="00541F99" w:rsidP="00497792">
            <w:pPr>
              <w:pStyle w:val="TableText"/>
              <w:keepNext/>
              <w:ind w:left="0"/>
              <w:rPr>
                <w:rFonts w:ascii="Arial" w:hAnsi="Arial"/>
                <w:szCs w:val="24"/>
              </w:rPr>
            </w:pPr>
            <w:r w:rsidRPr="0089285D">
              <w:rPr>
                <w:rFonts w:ascii="Arial" w:hAnsi="Arial"/>
                <w:szCs w:val="24"/>
              </w:rPr>
              <w:t>Required field.</w:t>
            </w:r>
          </w:p>
        </w:tc>
      </w:tr>
      <w:tr w:rsidR="00541F99" w:rsidRPr="00EF13B3" w14:paraId="679D6316" w14:textId="77777777" w:rsidTr="00B85230">
        <w:trPr>
          <w:cantSplit/>
        </w:trPr>
        <w:tc>
          <w:tcPr>
            <w:tcW w:w="1913" w:type="dxa"/>
          </w:tcPr>
          <w:p w14:paraId="2ACE1F7B" w14:textId="77777777"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School District</w:t>
            </w:r>
          </w:p>
        </w:tc>
        <w:tc>
          <w:tcPr>
            <w:tcW w:w="2880" w:type="dxa"/>
          </w:tcPr>
          <w:p w14:paraId="409A7438" w14:textId="77777777" w:rsidR="00541F99" w:rsidRPr="0089285D" w:rsidRDefault="00A70A6D" w:rsidP="00497792">
            <w:pPr>
              <w:pStyle w:val="TableText"/>
              <w:keepNext/>
              <w:ind w:left="0"/>
              <w:rPr>
                <w:rFonts w:ascii="Arial" w:hAnsi="Arial"/>
                <w:szCs w:val="24"/>
              </w:rPr>
            </w:pPr>
            <w:r w:rsidRPr="0089285D">
              <w:rPr>
                <w:rFonts w:ascii="Arial" w:hAnsi="Arial"/>
                <w:szCs w:val="24"/>
              </w:rPr>
              <w:t>N/A</w:t>
            </w:r>
            <w:r w:rsidR="00541F99" w:rsidRPr="0089285D">
              <w:rPr>
                <w:rFonts w:ascii="Arial" w:hAnsi="Arial"/>
                <w:szCs w:val="24"/>
              </w:rPr>
              <w:t xml:space="preserve"> </w:t>
            </w:r>
          </w:p>
        </w:tc>
        <w:tc>
          <w:tcPr>
            <w:tcW w:w="4320" w:type="dxa"/>
          </w:tcPr>
          <w:p w14:paraId="00696D93" w14:textId="77777777" w:rsidR="00541F99" w:rsidRPr="0089285D" w:rsidRDefault="00541F99" w:rsidP="00497792">
            <w:pPr>
              <w:pStyle w:val="TableText"/>
              <w:keepNext/>
              <w:ind w:left="0"/>
              <w:rPr>
                <w:rFonts w:ascii="Arial" w:hAnsi="Arial"/>
                <w:szCs w:val="24"/>
              </w:rPr>
            </w:pPr>
            <w:r w:rsidRPr="0089285D">
              <w:rPr>
                <w:rFonts w:ascii="Arial" w:hAnsi="Arial"/>
                <w:szCs w:val="24"/>
              </w:rPr>
              <w:t>This field is disabled for county office and county auditor user groups.</w:t>
            </w:r>
          </w:p>
        </w:tc>
      </w:tr>
      <w:tr w:rsidR="00541F99" w:rsidRPr="00EF13B3" w14:paraId="7F7F834D" w14:textId="77777777" w:rsidTr="00B85230">
        <w:trPr>
          <w:cantSplit/>
        </w:trPr>
        <w:tc>
          <w:tcPr>
            <w:tcW w:w="1913" w:type="dxa"/>
          </w:tcPr>
          <w:p w14:paraId="1BEF3629" w14:textId="77777777"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School</w:t>
            </w:r>
          </w:p>
        </w:tc>
        <w:tc>
          <w:tcPr>
            <w:tcW w:w="2880" w:type="dxa"/>
          </w:tcPr>
          <w:p w14:paraId="42FD8BBA" w14:textId="77777777" w:rsidR="00541F99" w:rsidRPr="0089285D" w:rsidRDefault="00A70A6D" w:rsidP="00497792">
            <w:pPr>
              <w:pStyle w:val="TableText"/>
              <w:keepNext/>
              <w:ind w:left="0"/>
              <w:rPr>
                <w:rFonts w:ascii="Arial" w:hAnsi="Arial"/>
                <w:szCs w:val="24"/>
              </w:rPr>
            </w:pPr>
            <w:r w:rsidRPr="0089285D">
              <w:rPr>
                <w:rFonts w:ascii="Arial" w:hAnsi="Arial"/>
                <w:szCs w:val="24"/>
              </w:rPr>
              <w:t>N/A</w:t>
            </w:r>
          </w:p>
        </w:tc>
        <w:tc>
          <w:tcPr>
            <w:tcW w:w="4320" w:type="dxa"/>
          </w:tcPr>
          <w:p w14:paraId="13E62754" w14:textId="77777777" w:rsidR="00541F99" w:rsidRPr="0089285D" w:rsidRDefault="00A70A6D" w:rsidP="00497792">
            <w:pPr>
              <w:pStyle w:val="TableText"/>
              <w:keepNext/>
              <w:ind w:left="0"/>
              <w:rPr>
                <w:rFonts w:ascii="Arial" w:hAnsi="Arial"/>
                <w:szCs w:val="24"/>
              </w:rPr>
            </w:pPr>
            <w:r w:rsidRPr="0089285D">
              <w:rPr>
                <w:rFonts w:ascii="Arial" w:hAnsi="Arial"/>
                <w:szCs w:val="24"/>
              </w:rPr>
              <w:t>This field is disabled for county office and county auditor user groups.</w:t>
            </w:r>
          </w:p>
        </w:tc>
      </w:tr>
      <w:tr w:rsidR="00541F99" w:rsidRPr="00EF13B3" w14:paraId="4E7C1D6F" w14:textId="77777777" w:rsidTr="00B85230">
        <w:trPr>
          <w:cantSplit/>
        </w:trPr>
        <w:tc>
          <w:tcPr>
            <w:tcW w:w="1913" w:type="dxa"/>
          </w:tcPr>
          <w:p w14:paraId="59DD0D3E" w14:textId="77777777"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Phone</w:t>
            </w:r>
          </w:p>
        </w:tc>
        <w:tc>
          <w:tcPr>
            <w:tcW w:w="2880" w:type="dxa"/>
          </w:tcPr>
          <w:p w14:paraId="1051EF80"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Your telephone number. </w:t>
            </w:r>
          </w:p>
        </w:tc>
        <w:tc>
          <w:tcPr>
            <w:tcW w:w="4320" w:type="dxa"/>
          </w:tcPr>
          <w:p w14:paraId="325DAB29" w14:textId="77777777" w:rsidR="00541F99" w:rsidRPr="0089285D" w:rsidRDefault="00541F99" w:rsidP="00497792">
            <w:pPr>
              <w:pStyle w:val="TableText"/>
              <w:keepNext/>
              <w:ind w:left="0"/>
              <w:rPr>
                <w:rFonts w:ascii="Arial" w:hAnsi="Arial"/>
                <w:szCs w:val="24"/>
              </w:rPr>
            </w:pPr>
            <w:r w:rsidRPr="0089285D">
              <w:rPr>
                <w:rFonts w:ascii="Arial" w:hAnsi="Arial"/>
                <w:szCs w:val="24"/>
              </w:rPr>
              <w:t>Required field.</w:t>
            </w:r>
          </w:p>
        </w:tc>
      </w:tr>
      <w:tr w:rsidR="00541F99" w:rsidRPr="00EF13B3" w14:paraId="3E9BDBB5" w14:textId="77777777" w:rsidTr="00B85230">
        <w:trPr>
          <w:cantSplit/>
        </w:trPr>
        <w:tc>
          <w:tcPr>
            <w:tcW w:w="1913" w:type="dxa"/>
          </w:tcPr>
          <w:p w14:paraId="0A82077D" w14:textId="77777777"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Fax</w:t>
            </w:r>
          </w:p>
        </w:tc>
        <w:tc>
          <w:tcPr>
            <w:tcW w:w="2880" w:type="dxa"/>
          </w:tcPr>
          <w:p w14:paraId="396609EC" w14:textId="77777777" w:rsidR="00541F99" w:rsidRPr="0089285D" w:rsidRDefault="00541F99" w:rsidP="00497792">
            <w:pPr>
              <w:pStyle w:val="TableText"/>
              <w:keepNext/>
              <w:ind w:left="0"/>
              <w:rPr>
                <w:rFonts w:ascii="Arial" w:hAnsi="Arial"/>
                <w:szCs w:val="24"/>
              </w:rPr>
            </w:pPr>
            <w:r w:rsidRPr="0089285D">
              <w:rPr>
                <w:rFonts w:ascii="Arial" w:hAnsi="Arial"/>
                <w:szCs w:val="24"/>
              </w:rPr>
              <w:t>Your fax number.</w:t>
            </w:r>
          </w:p>
        </w:tc>
        <w:tc>
          <w:tcPr>
            <w:tcW w:w="4320" w:type="dxa"/>
          </w:tcPr>
          <w:p w14:paraId="1A976F77" w14:textId="77777777" w:rsidR="00541F99" w:rsidRPr="0089285D" w:rsidRDefault="00541F99" w:rsidP="00497792">
            <w:pPr>
              <w:pStyle w:val="TableText"/>
              <w:keepNext/>
              <w:ind w:left="0"/>
              <w:rPr>
                <w:rFonts w:ascii="Arial" w:hAnsi="Arial"/>
                <w:szCs w:val="24"/>
              </w:rPr>
            </w:pPr>
            <w:r w:rsidRPr="0089285D">
              <w:rPr>
                <w:rFonts w:ascii="Arial" w:hAnsi="Arial"/>
                <w:szCs w:val="24"/>
              </w:rPr>
              <w:t>Optional field.</w:t>
            </w:r>
          </w:p>
        </w:tc>
      </w:tr>
      <w:tr w:rsidR="00541F99" w:rsidRPr="00EF13B3" w14:paraId="3C1B6057" w14:textId="77777777" w:rsidTr="00B85230">
        <w:trPr>
          <w:cantSplit/>
        </w:trPr>
        <w:tc>
          <w:tcPr>
            <w:tcW w:w="1913" w:type="dxa"/>
          </w:tcPr>
          <w:p w14:paraId="7C48806C" w14:textId="2AC0EC2C" w:rsidR="00541F99" w:rsidRPr="0089285D" w:rsidRDefault="00541F99" w:rsidP="00497792">
            <w:pPr>
              <w:pStyle w:val="TableText"/>
              <w:keepNext/>
              <w:ind w:left="0"/>
              <w:rPr>
                <w:rFonts w:ascii="Arial" w:hAnsi="Arial"/>
                <w:b/>
                <w:bCs w:val="0"/>
                <w:szCs w:val="24"/>
              </w:rPr>
            </w:pPr>
            <w:r w:rsidRPr="0089285D">
              <w:rPr>
                <w:rFonts w:ascii="Arial" w:hAnsi="Arial"/>
                <w:b/>
                <w:bCs w:val="0"/>
                <w:szCs w:val="24"/>
              </w:rPr>
              <w:t>E</w:t>
            </w:r>
            <w:r w:rsidR="001F6DFF">
              <w:rPr>
                <w:rFonts w:ascii="Arial" w:hAnsi="Arial"/>
                <w:b/>
                <w:bCs w:val="0"/>
                <w:szCs w:val="24"/>
              </w:rPr>
              <w:t>m</w:t>
            </w:r>
            <w:r w:rsidRPr="0089285D">
              <w:rPr>
                <w:rFonts w:ascii="Arial" w:hAnsi="Arial"/>
                <w:b/>
                <w:bCs w:val="0"/>
                <w:szCs w:val="24"/>
              </w:rPr>
              <w:t>ail</w:t>
            </w:r>
          </w:p>
        </w:tc>
        <w:tc>
          <w:tcPr>
            <w:tcW w:w="2880" w:type="dxa"/>
          </w:tcPr>
          <w:p w14:paraId="0473AEFE" w14:textId="46311E8A" w:rsidR="00541F99" w:rsidRPr="0089285D" w:rsidRDefault="00541F99" w:rsidP="00497792">
            <w:pPr>
              <w:pStyle w:val="TableText"/>
              <w:keepNext/>
              <w:ind w:left="0"/>
              <w:rPr>
                <w:rFonts w:ascii="Arial" w:hAnsi="Arial"/>
                <w:szCs w:val="24"/>
              </w:rPr>
            </w:pPr>
            <w:r w:rsidRPr="0089285D">
              <w:rPr>
                <w:rFonts w:ascii="Arial" w:hAnsi="Arial"/>
                <w:szCs w:val="24"/>
              </w:rPr>
              <w:t>Your email address.</w:t>
            </w:r>
          </w:p>
        </w:tc>
        <w:tc>
          <w:tcPr>
            <w:tcW w:w="4320" w:type="dxa"/>
          </w:tcPr>
          <w:p w14:paraId="650CEE35" w14:textId="77777777" w:rsidR="00541F99" w:rsidRPr="0089285D" w:rsidRDefault="006837E4" w:rsidP="00497792">
            <w:pPr>
              <w:pStyle w:val="TableText"/>
              <w:keepNext/>
              <w:ind w:left="0"/>
              <w:rPr>
                <w:rFonts w:ascii="Arial" w:hAnsi="Arial"/>
                <w:szCs w:val="24"/>
              </w:rPr>
            </w:pPr>
            <w:r w:rsidRPr="0089285D">
              <w:rPr>
                <w:rFonts w:ascii="Arial" w:hAnsi="Arial"/>
                <w:szCs w:val="24"/>
              </w:rPr>
              <w:t>Required field.</w:t>
            </w:r>
          </w:p>
        </w:tc>
      </w:tr>
    </w:tbl>
    <w:p w14:paraId="014BB177" w14:textId="77777777" w:rsidR="00541F99" w:rsidRPr="0089285D" w:rsidRDefault="00541F99" w:rsidP="00497792">
      <w:pPr>
        <w:pStyle w:val="Caption"/>
        <w:keepNext/>
        <w:spacing w:after="240"/>
        <w:rPr>
          <w:b/>
          <w:i w:val="0"/>
          <w:sz w:val="24"/>
          <w:szCs w:val="24"/>
        </w:rPr>
      </w:pPr>
      <w:bookmarkStart w:id="99" w:name="_Ref14960592"/>
      <w:bookmarkStart w:id="100" w:name="_Toc17275887"/>
      <w:bookmarkStart w:id="101" w:name="_Toc18421104"/>
      <w:bookmarkStart w:id="102" w:name="_Toc18421491"/>
      <w:bookmarkStart w:id="103" w:name="_Toc18421894"/>
      <w:bookmarkStart w:id="104" w:name="_Toc19627170"/>
      <w:bookmarkStart w:id="105" w:name="_Toc20133594"/>
      <w:bookmarkStart w:id="106" w:name="_Toc21748814"/>
      <w:bookmarkStart w:id="107" w:name="_Toc21748990"/>
      <w:bookmarkStart w:id="108" w:name="_Toc25741565"/>
      <w:bookmarkStart w:id="109" w:name="_Toc382819011"/>
      <w:bookmarkStart w:id="110" w:name="_Toc51571565"/>
      <w:r w:rsidRPr="0089285D">
        <w:rPr>
          <w:sz w:val="24"/>
          <w:szCs w:val="24"/>
        </w:rPr>
        <w:t xml:space="preserve">Table </w:t>
      </w:r>
      <w:r w:rsidR="00506563" w:rsidRPr="0089285D">
        <w:rPr>
          <w:sz w:val="24"/>
          <w:szCs w:val="24"/>
        </w:rPr>
        <w:fldChar w:fldCharType="begin"/>
      </w:r>
      <w:r w:rsidR="00506563" w:rsidRPr="0089285D">
        <w:rPr>
          <w:sz w:val="24"/>
          <w:szCs w:val="24"/>
        </w:rPr>
        <w:instrText xml:space="preserve"> SEQ Table \* ARABIC </w:instrText>
      </w:r>
      <w:r w:rsidR="00506563" w:rsidRPr="0089285D">
        <w:rPr>
          <w:sz w:val="24"/>
          <w:szCs w:val="24"/>
        </w:rPr>
        <w:fldChar w:fldCharType="separate"/>
      </w:r>
      <w:r w:rsidR="00C8336B">
        <w:rPr>
          <w:noProof/>
          <w:sz w:val="24"/>
          <w:szCs w:val="24"/>
        </w:rPr>
        <w:t>2</w:t>
      </w:r>
      <w:r w:rsidR="00506563" w:rsidRPr="0089285D">
        <w:rPr>
          <w:noProof/>
          <w:sz w:val="24"/>
          <w:szCs w:val="24"/>
        </w:rPr>
        <w:fldChar w:fldCharType="end"/>
      </w:r>
      <w:bookmarkEnd w:id="99"/>
      <w:r w:rsidRPr="0089285D">
        <w:rPr>
          <w:iCs/>
          <w:sz w:val="24"/>
          <w:szCs w:val="24"/>
        </w:rPr>
        <w:t xml:space="preserve">: </w:t>
      </w:r>
      <w:r w:rsidRPr="0089285D">
        <w:rPr>
          <w:sz w:val="24"/>
          <w:szCs w:val="24"/>
        </w:rPr>
        <w:t>New User Screen Fields</w:t>
      </w:r>
      <w:bookmarkEnd w:id="100"/>
      <w:bookmarkEnd w:id="101"/>
      <w:bookmarkEnd w:id="102"/>
      <w:bookmarkEnd w:id="103"/>
      <w:bookmarkEnd w:id="104"/>
      <w:bookmarkEnd w:id="105"/>
      <w:bookmarkEnd w:id="106"/>
      <w:bookmarkEnd w:id="107"/>
      <w:bookmarkEnd w:id="108"/>
      <w:bookmarkEnd w:id="109"/>
      <w:bookmarkEnd w:id="110"/>
    </w:p>
    <w:p w14:paraId="73A6E59F" w14:textId="77777777" w:rsidR="00541F99" w:rsidRPr="0089285D" w:rsidRDefault="00541F99" w:rsidP="00497792">
      <w:pPr>
        <w:pStyle w:val="BodyText2"/>
        <w:spacing w:before="240" w:after="240"/>
        <w:ind w:left="0"/>
        <w:rPr>
          <w:rFonts w:ascii="Arial" w:hAnsi="Arial"/>
          <w:szCs w:val="24"/>
        </w:rPr>
      </w:pPr>
      <w:r w:rsidRPr="0089285D">
        <w:rPr>
          <w:rFonts w:ascii="Arial" w:hAnsi="Arial"/>
          <w:szCs w:val="24"/>
        </w:rPr>
        <w:t xml:space="preserve">After you enter your information, click </w:t>
      </w:r>
      <w:r w:rsidRPr="0089285D">
        <w:rPr>
          <w:rFonts w:ascii="Arial" w:hAnsi="Arial"/>
          <w:b/>
          <w:bCs/>
          <w:szCs w:val="24"/>
        </w:rPr>
        <w:t>OK</w:t>
      </w:r>
      <w:r w:rsidRPr="0089285D">
        <w:rPr>
          <w:rFonts w:ascii="Arial" w:hAnsi="Arial"/>
          <w:szCs w:val="24"/>
        </w:rPr>
        <w:t xml:space="preserve">. If you did not enter data in a required field, a dialog box displays alerting you to the missing data. If you want to close the New User screen without saving the data you entered, click </w:t>
      </w:r>
      <w:r w:rsidRPr="0089285D">
        <w:rPr>
          <w:rFonts w:ascii="Arial" w:hAnsi="Arial"/>
          <w:b/>
          <w:bCs/>
          <w:szCs w:val="24"/>
        </w:rPr>
        <w:t>Cancel</w:t>
      </w:r>
      <w:r w:rsidRPr="0089285D">
        <w:rPr>
          <w:rFonts w:ascii="Arial" w:hAnsi="Arial"/>
          <w:szCs w:val="24"/>
        </w:rPr>
        <w:t>.</w:t>
      </w:r>
    </w:p>
    <w:p w14:paraId="4CFFA07F" w14:textId="77777777" w:rsidR="00541F99" w:rsidRPr="0089285D" w:rsidRDefault="00541F99" w:rsidP="00497792">
      <w:pPr>
        <w:pStyle w:val="BodyText2"/>
        <w:spacing w:before="240" w:after="240"/>
        <w:ind w:left="0"/>
        <w:rPr>
          <w:rFonts w:ascii="Arial" w:hAnsi="Arial"/>
          <w:szCs w:val="24"/>
        </w:rPr>
      </w:pPr>
      <w:r w:rsidRPr="0089285D">
        <w:rPr>
          <w:rFonts w:ascii="Arial" w:hAnsi="Arial"/>
          <w:szCs w:val="24"/>
        </w:rPr>
        <w:t xml:space="preserve">Once you click </w:t>
      </w:r>
      <w:r w:rsidRPr="0089285D">
        <w:rPr>
          <w:rFonts w:ascii="Arial" w:hAnsi="Arial"/>
          <w:b/>
          <w:bCs/>
          <w:szCs w:val="24"/>
        </w:rPr>
        <w:t>OK</w:t>
      </w:r>
      <w:r w:rsidRPr="0089285D">
        <w:rPr>
          <w:rFonts w:ascii="Arial" w:hAnsi="Arial"/>
          <w:szCs w:val="24"/>
        </w:rPr>
        <w:t xml:space="preserve"> the Logon screen displays again with the new user you entered in the </w:t>
      </w:r>
      <w:r w:rsidRPr="0089285D">
        <w:rPr>
          <w:rFonts w:ascii="Arial" w:hAnsi="Arial"/>
          <w:b/>
          <w:bCs/>
          <w:szCs w:val="24"/>
        </w:rPr>
        <w:t>Please Select User</w:t>
      </w:r>
      <w:r w:rsidRPr="0089285D">
        <w:rPr>
          <w:rFonts w:ascii="Arial" w:hAnsi="Arial"/>
          <w:szCs w:val="24"/>
        </w:rPr>
        <w:t xml:space="preserve"> dialog box.</w:t>
      </w:r>
    </w:p>
    <w:p w14:paraId="36928247" w14:textId="77777777" w:rsidR="004F3945" w:rsidRDefault="004F3945" w:rsidP="00497792">
      <w:pPr>
        <w:spacing w:before="0" w:after="0"/>
        <w:rPr>
          <w:b/>
          <w:color w:val="010100"/>
          <w:sz w:val="28"/>
          <w:szCs w:val="28"/>
          <w:lang w:bidi="he-IL"/>
        </w:rPr>
      </w:pPr>
      <w:r>
        <w:br w:type="page"/>
      </w:r>
    </w:p>
    <w:p w14:paraId="05BD0D25" w14:textId="62C4E503" w:rsidR="00541F99" w:rsidRPr="00D82018" w:rsidRDefault="00541F99" w:rsidP="00062F5D">
      <w:pPr>
        <w:pStyle w:val="Heading3"/>
      </w:pPr>
      <w:bookmarkStart w:id="111" w:name="_Toc51571497"/>
      <w:r w:rsidRPr="00D82018">
        <w:lastRenderedPageBreak/>
        <w:t>Logging On</w:t>
      </w:r>
      <w:bookmarkEnd w:id="111"/>
    </w:p>
    <w:p w14:paraId="6C324DDF" w14:textId="77777777" w:rsidR="00541F99" w:rsidRPr="0089285D" w:rsidRDefault="00541F99" w:rsidP="00497792">
      <w:pPr>
        <w:pStyle w:val="BodyText2"/>
        <w:spacing w:before="240" w:after="240"/>
        <w:ind w:left="0"/>
        <w:rPr>
          <w:rFonts w:ascii="Arial" w:hAnsi="Arial"/>
          <w:szCs w:val="24"/>
        </w:rPr>
      </w:pPr>
      <w:bookmarkStart w:id="112" w:name="_Ref33843855"/>
      <w:r w:rsidRPr="0089285D">
        <w:rPr>
          <w:rFonts w:ascii="Arial" w:hAnsi="Arial"/>
          <w:szCs w:val="24"/>
        </w:rPr>
        <w:t>To logon and begin using the software after you have added a new user:</w:t>
      </w:r>
      <w:bookmarkEnd w:id="112"/>
    </w:p>
    <w:p w14:paraId="60E243B2" w14:textId="77777777" w:rsidR="00541F99" w:rsidRPr="0089285D" w:rsidRDefault="00541F99" w:rsidP="00497792">
      <w:pPr>
        <w:pStyle w:val="NumberedList2"/>
        <w:numPr>
          <w:ilvl w:val="0"/>
          <w:numId w:val="34"/>
        </w:numPr>
        <w:tabs>
          <w:tab w:val="clear" w:pos="1800"/>
          <w:tab w:val="num" w:pos="-1584"/>
        </w:tabs>
        <w:spacing w:before="0" w:after="240"/>
        <w:ind w:left="720"/>
        <w:rPr>
          <w:rFonts w:cs="Arial"/>
          <w:szCs w:val="24"/>
        </w:rPr>
      </w:pPr>
      <w:r w:rsidRPr="0089285D">
        <w:rPr>
          <w:rFonts w:cs="Arial"/>
          <w:szCs w:val="24"/>
        </w:rPr>
        <w:t xml:space="preserve">Select the user from the </w:t>
      </w:r>
      <w:r w:rsidRPr="0089285D">
        <w:rPr>
          <w:rFonts w:cs="Arial"/>
          <w:b/>
          <w:szCs w:val="24"/>
        </w:rPr>
        <w:t xml:space="preserve">Please Select User </w:t>
      </w:r>
      <w:r w:rsidRPr="0089285D">
        <w:rPr>
          <w:rFonts w:cs="Arial"/>
          <w:szCs w:val="24"/>
        </w:rPr>
        <w:t>drop-down list in the Logon screen.</w:t>
      </w:r>
    </w:p>
    <w:p w14:paraId="703E3261" w14:textId="42019A41" w:rsidR="00EA7457" w:rsidRPr="0089285D" w:rsidRDefault="00541F99" w:rsidP="00497792">
      <w:pPr>
        <w:pStyle w:val="NumberedList2"/>
        <w:numPr>
          <w:ilvl w:val="0"/>
          <w:numId w:val="34"/>
        </w:numPr>
        <w:tabs>
          <w:tab w:val="clear" w:pos="1800"/>
          <w:tab w:val="num" w:pos="-1944"/>
        </w:tabs>
        <w:spacing w:before="240" w:after="240"/>
        <w:ind w:left="720"/>
        <w:rPr>
          <w:rFonts w:cs="Arial"/>
          <w:szCs w:val="24"/>
        </w:rPr>
      </w:pPr>
      <w:bookmarkStart w:id="113" w:name="_Ref373736484"/>
      <w:bookmarkStart w:id="114" w:name="_Ref383411615"/>
      <w:r w:rsidRPr="0089285D">
        <w:rPr>
          <w:rFonts w:cs="Arial"/>
          <w:szCs w:val="24"/>
        </w:rPr>
        <w:t xml:space="preserve">Click the </w:t>
      </w:r>
      <w:r w:rsidRPr="0089285D">
        <w:rPr>
          <w:rFonts w:cs="Arial"/>
          <w:b/>
          <w:szCs w:val="24"/>
        </w:rPr>
        <w:t xml:space="preserve">Logon </w:t>
      </w:r>
      <w:r w:rsidRPr="0089285D">
        <w:rPr>
          <w:rFonts w:cs="Arial"/>
          <w:szCs w:val="24"/>
        </w:rPr>
        <w:t>button.</w:t>
      </w:r>
      <w:r w:rsidR="00C54388" w:rsidRPr="0089285D">
        <w:rPr>
          <w:rFonts w:cs="Arial"/>
          <w:szCs w:val="24"/>
        </w:rPr>
        <w:t xml:space="preserve"> </w:t>
      </w:r>
      <w:bookmarkEnd w:id="113"/>
      <w:r w:rsidRPr="0089285D">
        <w:rPr>
          <w:rFonts w:cs="Arial"/>
          <w:szCs w:val="24"/>
        </w:rPr>
        <w:t xml:space="preserve">The </w:t>
      </w:r>
      <w:r w:rsidRPr="0089285D">
        <w:rPr>
          <w:rFonts w:cs="Arial"/>
          <w:b/>
          <w:szCs w:val="24"/>
        </w:rPr>
        <w:t xml:space="preserve">Main </w:t>
      </w:r>
      <w:r w:rsidRPr="0089285D">
        <w:rPr>
          <w:rFonts w:cs="Arial"/>
          <w:bCs/>
          <w:szCs w:val="24"/>
        </w:rPr>
        <w:t>menu</w:t>
      </w:r>
      <w:r w:rsidRPr="0089285D">
        <w:rPr>
          <w:rFonts w:cs="Arial"/>
          <w:b/>
          <w:szCs w:val="24"/>
        </w:rPr>
        <w:t xml:space="preserve"> </w:t>
      </w:r>
      <w:r w:rsidRPr="0089285D">
        <w:rPr>
          <w:rFonts w:cs="Arial"/>
          <w:bCs/>
          <w:szCs w:val="24"/>
        </w:rPr>
        <w:t>screen</w:t>
      </w:r>
      <w:r w:rsidRPr="0089285D">
        <w:rPr>
          <w:rFonts w:cs="Arial"/>
          <w:b/>
          <w:szCs w:val="24"/>
        </w:rPr>
        <w:t xml:space="preserve"> </w:t>
      </w:r>
      <w:r w:rsidRPr="0089285D">
        <w:rPr>
          <w:rFonts w:cs="Arial"/>
          <w:szCs w:val="24"/>
        </w:rPr>
        <w:t xml:space="preserve">displays </w:t>
      </w:r>
      <w:r w:rsidR="00082138" w:rsidRPr="0089285D">
        <w:rPr>
          <w:rFonts w:cs="Arial"/>
          <w:szCs w:val="24"/>
        </w:rPr>
        <w:t>(</w:t>
      </w:r>
      <w:r w:rsidR="00C32856" w:rsidRPr="0089285D">
        <w:rPr>
          <w:rFonts w:cs="Arial"/>
          <w:szCs w:val="24"/>
        </w:rPr>
        <w:fldChar w:fldCharType="begin"/>
      </w:r>
      <w:r w:rsidR="00C32856" w:rsidRPr="0089285D">
        <w:rPr>
          <w:rFonts w:cs="Arial"/>
          <w:szCs w:val="24"/>
        </w:rPr>
        <w:instrText xml:space="preserve"> REF _Ref17046528 \h </w:instrText>
      </w:r>
      <w:r w:rsidR="00A347C7" w:rsidRPr="0089285D">
        <w:rPr>
          <w:rFonts w:cs="Arial"/>
          <w:szCs w:val="24"/>
        </w:rPr>
        <w:instrText xml:space="preserve"> \* MERGEFORMAT </w:instrText>
      </w:r>
      <w:r w:rsidR="00C32856" w:rsidRPr="0089285D">
        <w:rPr>
          <w:rFonts w:cs="Arial"/>
          <w:szCs w:val="24"/>
        </w:rPr>
      </w:r>
      <w:r w:rsidR="00C32856" w:rsidRPr="0089285D">
        <w:rPr>
          <w:rFonts w:cs="Arial"/>
          <w:szCs w:val="24"/>
        </w:rPr>
        <w:fldChar w:fldCharType="separate"/>
      </w:r>
      <w:r w:rsidR="00C8336B" w:rsidRPr="0089285D">
        <w:rPr>
          <w:szCs w:val="24"/>
        </w:rPr>
        <w:t xml:space="preserve">Figure </w:t>
      </w:r>
      <w:r w:rsidR="00C8336B">
        <w:rPr>
          <w:noProof/>
          <w:szCs w:val="24"/>
        </w:rPr>
        <w:t>4</w:t>
      </w:r>
      <w:r w:rsidR="00C32856" w:rsidRPr="0089285D">
        <w:rPr>
          <w:rFonts w:cs="Arial"/>
          <w:szCs w:val="24"/>
        </w:rPr>
        <w:fldChar w:fldCharType="end"/>
      </w:r>
      <w:r w:rsidR="00082138" w:rsidRPr="0089285D">
        <w:rPr>
          <w:rFonts w:cs="Arial"/>
          <w:szCs w:val="24"/>
        </w:rPr>
        <w:t>)</w:t>
      </w:r>
      <w:r w:rsidRPr="0089285D">
        <w:rPr>
          <w:rFonts w:cs="Arial"/>
          <w:szCs w:val="24"/>
        </w:rPr>
        <w:t>.</w:t>
      </w:r>
      <w:bookmarkEnd w:id="114"/>
    </w:p>
    <w:p w14:paraId="607972BB" w14:textId="408D6C5D" w:rsidR="00541F99" w:rsidRPr="00626A25" w:rsidRDefault="00D06475" w:rsidP="00497792">
      <w:pPr>
        <w:pStyle w:val="Picture"/>
        <w:spacing w:before="240" w:after="0"/>
        <w:ind w:left="2160" w:hanging="1440"/>
        <w:rPr>
          <w:rFonts w:ascii="Arial" w:hAnsi="Arial"/>
          <w:szCs w:val="24"/>
        </w:rPr>
      </w:pPr>
      <w:r>
        <w:rPr>
          <w:noProof/>
        </w:rPr>
        <w:drawing>
          <wp:inline distT="0" distB="0" distL="0" distR="0" wp14:anchorId="5A694512" wp14:editId="20CFDA6C">
            <wp:extent cx="5244923" cy="3278879"/>
            <wp:effectExtent l="0" t="0" r="0" b="0"/>
            <wp:docPr id="9" name="Picture 9" descr="Image of the Main Menu Screen" title="Tax Software Main Menu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74877" cy="3297605"/>
                    </a:xfrm>
                    <a:prstGeom prst="rect">
                      <a:avLst/>
                    </a:prstGeom>
                  </pic:spPr>
                </pic:pic>
              </a:graphicData>
            </a:graphic>
          </wp:inline>
        </w:drawing>
      </w:r>
      <w:r w:rsidR="00FE63DB" w:rsidRPr="00626A25">
        <w:rPr>
          <w:rFonts w:ascii="Arial" w:hAnsi="Arial"/>
          <w:szCs w:val="24"/>
        </w:rPr>
        <w:t xml:space="preserve">  </w:t>
      </w:r>
    </w:p>
    <w:p w14:paraId="2E3369C5" w14:textId="77777777" w:rsidR="00541F99" w:rsidRPr="0089285D" w:rsidRDefault="00541F99" w:rsidP="00497792">
      <w:pPr>
        <w:pStyle w:val="Caption"/>
        <w:keepNext/>
        <w:spacing w:after="240"/>
        <w:ind w:left="720"/>
        <w:rPr>
          <w:b/>
          <w:i w:val="0"/>
          <w:sz w:val="24"/>
          <w:szCs w:val="24"/>
        </w:rPr>
      </w:pPr>
      <w:bookmarkStart w:id="115" w:name="_Ref17046528"/>
      <w:bookmarkStart w:id="116" w:name="_Toc25741597"/>
      <w:bookmarkStart w:id="117" w:name="_Toc32033781"/>
      <w:bookmarkStart w:id="118" w:name="_Toc382818985"/>
      <w:bookmarkStart w:id="119" w:name="_Ref383411670"/>
      <w:bookmarkStart w:id="120" w:name="_Toc51571518"/>
      <w:r w:rsidRPr="0089285D">
        <w:rPr>
          <w:sz w:val="24"/>
          <w:szCs w:val="24"/>
        </w:rPr>
        <w:t xml:space="preserve">Figure </w:t>
      </w:r>
      <w:r w:rsidR="00506563" w:rsidRPr="0089285D">
        <w:rPr>
          <w:sz w:val="24"/>
          <w:szCs w:val="24"/>
        </w:rPr>
        <w:fldChar w:fldCharType="begin"/>
      </w:r>
      <w:r w:rsidR="00506563" w:rsidRPr="0089285D">
        <w:rPr>
          <w:sz w:val="24"/>
          <w:szCs w:val="24"/>
        </w:rPr>
        <w:instrText xml:space="preserve"> SEQ Figure \* ARABIC </w:instrText>
      </w:r>
      <w:r w:rsidR="00506563" w:rsidRPr="0089285D">
        <w:rPr>
          <w:sz w:val="24"/>
          <w:szCs w:val="24"/>
        </w:rPr>
        <w:fldChar w:fldCharType="separate"/>
      </w:r>
      <w:r w:rsidR="00C8336B">
        <w:rPr>
          <w:noProof/>
          <w:sz w:val="24"/>
          <w:szCs w:val="24"/>
        </w:rPr>
        <w:t>4</w:t>
      </w:r>
      <w:r w:rsidR="00506563" w:rsidRPr="0089285D">
        <w:rPr>
          <w:noProof/>
          <w:sz w:val="24"/>
          <w:szCs w:val="24"/>
        </w:rPr>
        <w:fldChar w:fldCharType="end"/>
      </w:r>
      <w:bookmarkEnd w:id="115"/>
      <w:r w:rsidRPr="0089285D">
        <w:rPr>
          <w:sz w:val="24"/>
          <w:szCs w:val="24"/>
        </w:rPr>
        <w:t>: Main Menu</w:t>
      </w:r>
      <w:bookmarkEnd w:id="116"/>
      <w:bookmarkEnd w:id="117"/>
      <w:bookmarkEnd w:id="118"/>
      <w:bookmarkEnd w:id="119"/>
      <w:bookmarkEnd w:id="120"/>
    </w:p>
    <w:p w14:paraId="056D6B62" w14:textId="2D9C9DA2" w:rsidR="00541F99" w:rsidRPr="00EF13B3" w:rsidRDefault="00541F99" w:rsidP="00062F5D">
      <w:pPr>
        <w:pStyle w:val="Heading3"/>
      </w:pPr>
      <w:bookmarkStart w:id="121" w:name="_Toc51571498"/>
      <w:bookmarkStart w:id="122" w:name="_Ref33330420"/>
      <w:r w:rsidRPr="00EF13B3">
        <w:t xml:space="preserve">Getting </w:t>
      </w:r>
      <w:r w:rsidR="004C00D4">
        <w:t>t</w:t>
      </w:r>
      <w:r w:rsidRPr="00EF13B3">
        <w:t>he Latest LEA Updates</w:t>
      </w:r>
      <w:bookmarkEnd w:id="121"/>
    </w:p>
    <w:p w14:paraId="654C230C" w14:textId="24C7512E" w:rsidR="002B02E2" w:rsidRPr="0089285D" w:rsidRDefault="00541F99" w:rsidP="00497792">
      <w:pPr>
        <w:pStyle w:val="BodyText2"/>
        <w:spacing w:before="240" w:after="240"/>
        <w:ind w:left="0"/>
        <w:rPr>
          <w:rFonts w:ascii="Arial" w:hAnsi="Arial"/>
          <w:szCs w:val="24"/>
        </w:rPr>
      </w:pPr>
      <w:r w:rsidRPr="0089285D">
        <w:rPr>
          <w:rFonts w:ascii="Arial" w:hAnsi="Arial"/>
          <w:szCs w:val="24"/>
        </w:rPr>
        <w:t xml:space="preserve">You can update </w:t>
      </w:r>
      <w:r w:rsidR="00041B27">
        <w:rPr>
          <w:rFonts w:ascii="Arial" w:hAnsi="Arial"/>
          <w:szCs w:val="24"/>
        </w:rPr>
        <w:t>local educational agency (</w:t>
      </w:r>
      <w:smartTag w:uri="urn:schemas-microsoft-com:office:smarttags" w:element="stockticker">
        <w:r w:rsidRPr="0089285D">
          <w:rPr>
            <w:rFonts w:ascii="Arial" w:hAnsi="Arial"/>
            <w:szCs w:val="24"/>
          </w:rPr>
          <w:t>LEA</w:t>
        </w:r>
        <w:r w:rsidR="00041B27">
          <w:rPr>
            <w:rFonts w:ascii="Arial" w:hAnsi="Arial"/>
            <w:szCs w:val="24"/>
          </w:rPr>
          <w:t>)</w:t>
        </w:r>
      </w:smartTag>
      <w:r w:rsidRPr="0089285D">
        <w:rPr>
          <w:rFonts w:ascii="Arial" w:hAnsi="Arial"/>
          <w:szCs w:val="24"/>
        </w:rPr>
        <w:t xml:space="preserve"> information in the software database with a CDE</w:t>
      </w:r>
      <w:r w:rsidR="008F6D35" w:rsidRPr="0089285D">
        <w:rPr>
          <w:rFonts w:ascii="Arial" w:hAnsi="Arial"/>
          <w:szCs w:val="24"/>
        </w:rPr>
        <w:t xml:space="preserve"> </w:t>
      </w:r>
      <w:r w:rsidRPr="0089285D">
        <w:rPr>
          <w:rFonts w:ascii="Arial" w:hAnsi="Arial"/>
          <w:szCs w:val="24"/>
        </w:rPr>
        <w:t xml:space="preserve">supplied text data file by clicking the </w:t>
      </w:r>
      <w:r w:rsidRPr="0089285D">
        <w:rPr>
          <w:rFonts w:ascii="Arial" w:hAnsi="Arial"/>
          <w:b/>
          <w:bCs/>
          <w:szCs w:val="24"/>
        </w:rPr>
        <w:t>Get Latest</w:t>
      </w:r>
      <w:r w:rsidRPr="0089285D">
        <w:rPr>
          <w:rFonts w:ascii="Arial" w:hAnsi="Arial"/>
          <w:szCs w:val="24"/>
        </w:rPr>
        <w:t xml:space="preserve"> button in the Logon screen. The </w:t>
      </w:r>
      <w:smartTag w:uri="urn:schemas-microsoft-com:office:smarttags" w:element="stockticker">
        <w:r w:rsidRPr="0089285D">
          <w:rPr>
            <w:rFonts w:ascii="Arial" w:hAnsi="Arial"/>
            <w:szCs w:val="24"/>
          </w:rPr>
          <w:t>CDE</w:t>
        </w:r>
      </w:smartTag>
      <w:r w:rsidRPr="0089285D">
        <w:rPr>
          <w:rFonts w:ascii="Arial" w:hAnsi="Arial"/>
          <w:szCs w:val="24"/>
        </w:rPr>
        <w:t xml:space="preserve"> will supply this file upon request. After you click the </w:t>
      </w:r>
      <w:r w:rsidRPr="0089285D">
        <w:rPr>
          <w:rFonts w:ascii="Arial" w:hAnsi="Arial"/>
          <w:b/>
          <w:bCs/>
          <w:szCs w:val="24"/>
        </w:rPr>
        <w:t>Get Latest</w:t>
      </w:r>
      <w:r w:rsidRPr="0089285D">
        <w:rPr>
          <w:rFonts w:ascii="Arial" w:hAnsi="Arial"/>
          <w:szCs w:val="24"/>
        </w:rPr>
        <w:t xml:space="preserve"> button, the Importing </w:t>
      </w:r>
      <w:r w:rsidR="00A0369C" w:rsidRPr="0089285D">
        <w:rPr>
          <w:rFonts w:ascii="Arial" w:hAnsi="Arial"/>
          <w:szCs w:val="24"/>
        </w:rPr>
        <w:t xml:space="preserve">data </w:t>
      </w:r>
      <w:r w:rsidRPr="0089285D">
        <w:rPr>
          <w:rFonts w:ascii="Arial" w:hAnsi="Arial"/>
          <w:szCs w:val="24"/>
        </w:rPr>
        <w:t>for Get Latest screen displays</w:t>
      </w:r>
      <w:r w:rsidR="00251429" w:rsidRPr="0089285D">
        <w:rPr>
          <w:rFonts w:ascii="Arial" w:hAnsi="Arial"/>
          <w:szCs w:val="24"/>
        </w:rPr>
        <w:t xml:space="preserve"> </w:t>
      </w:r>
      <w:r w:rsidRPr="0089285D">
        <w:rPr>
          <w:rFonts w:ascii="Arial" w:hAnsi="Arial"/>
          <w:szCs w:val="24"/>
        </w:rPr>
        <w:t>(</w:t>
      </w:r>
      <w:r w:rsidRPr="0089285D">
        <w:rPr>
          <w:rFonts w:ascii="Arial" w:hAnsi="Arial"/>
          <w:szCs w:val="24"/>
        </w:rPr>
        <w:fldChar w:fldCharType="begin"/>
      </w:r>
      <w:r w:rsidRPr="0089285D">
        <w:rPr>
          <w:rFonts w:ascii="Arial" w:hAnsi="Arial"/>
          <w:szCs w:val="24"/>
        </w:rPr>
        <w:instrText xml:space="preserve"> REF _Ref43095671 \h </w:instrText>
      </w:r>
      <w:r w:rsidR="00CD0B0E" w:rsidRPr="0089285D">
        <w:rPr>
          <w:rFonts w:ascii="Arial" w:hAnsi="Arial"/>
          <w:szCs w:val="24"/>
        </w:rPr>
        <w:instrText xml:space="preserve"> \* MERGEFORMAT </w:instrText>
      </w:r>
      <w:r w:rsidRPr="0089285D">
        <w:rPr>
          <w:rFonts w:ascii="Arial" w:hAnsi="Arial"/>
          <w:szCs w:val="24"/>
        </w:rPr>
      </w:r>
      <w:r w:rsidRPr="0089285D">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5</w:t>
      </w:r>
      <w:r w:rsidRPr="0089285D">
        <w:rPr>
          <w:rFonts w:ascii="Arial" w:hAnsi="Arial"/>
          <w:szCs w:val="24"/>
        </w:rPr>
        <w:fldChar w:fldCharType="end"/>
      </w:r>
      <w:r w:rsidRPr="0089285D">
        <w:rPr>
          <w:rFonts w:ascii="Arial" w:hAnsi="Arial"/>
          <w:szCs w:val="24"/>
        </w:rPr>
        <w:t>)</w:t>
      </w:r>
      <w:r w:rsidR="00853A24" w:rsidRPr="0089285D">
        <w:rPr>
          <w:rFonts w:ascii="Arial" w:hAnsi="Arial"/>
          <w:szCs w:val="24"/>
        </w:rPr>
        <w:t>.</w:t>
      </w:r>
    </w:p>
    <w:p w14:paraId="7A2A425B" w14:textId="3D39B031" w:rsidR="00541F99" w:rsidRPr="00EF13B3" w:rsidRDefault="00D06475" w:rsidP="00497792">
      <w:pPr>
        <w:pStyle w:val="BodyText2"/>
        <w:keepNext/>
        <w:spacing w:before="240" w:after="0"/>
        <w:ind w:hanging="1440"/>
        <w:rPr>
          <w:rFonts w:ascii="Arial" w:hAnsi="Arial"/>
        </w:rPr>
      </w:pPr>
      <w:r>
        <w:rPr>
          <w:noProof/>
        </w:rPr>
        <w:drawing>
          <wp:inline distT="0" distB="0" distL="0" distR="0" wp14:anchorId="0B0EEE22" wp14:editId="5F28B1AF">
            <wp:extent cx="4676775" cy="923925"/>
            <wp:effectExtent l="0" t="0" r="9525" b="9525"/>
            <wp:docPr id="11" name="Picture 11" descr="Get Latest pop-up box after selecting the button from the Logon screen. Use the Select File button to select a file to import into the software." title="Get Lates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76775" cy="923925"/>
                    </a:xfrm>
                    <a:prstGeom prst="rect">
                      <a:avLst/>
                    </a:prstGeom>
                  </pic:spPr>
                </pic:pic>
              </a:graphicData>
            </a:graphic>
          </wp:inline>
        </w:drawing>
      </w:r>
      <w:r w:rsidR="00FE63DB">
        <w:rPr>
          <w:rFonts w:ascii="Arial" w:hAnsi="Arial"/>
          <w:noProof/>
        </w:rPr>
        <w:t xml:space="preserve"> </w:t>
      </w:r>
    </w:p>
    <w:p w14:paraId="42409E89" w14:textId="77777777" w:rsidR="00541F99" w:rsidRPr="0089285D" w:rsidRDefault="00541F99" w:rsidP="00497792">
      <w:pPr>
        <w:pStyle w:val="Caption"/>
        <w:keepNext/>
        <w:spacing w:after="240"/>
        <w:rPr>
          <w:b/>
          <w:i w:val="0"/>
          <w:sz w:val="24"/>
          <w:szCs w:val="24"/>
        </w:rPr>
      </w:pPr>
      <w:bookmarkStart w:id="123" w:name="_Ref43095671"/>
      <w:bookmarkStart w:id="124" w:name="_Toc382818986"/>
      <w:bookmarkStart w:id="125" w:name="_Toc51571519"/>
      <w:r w:rsidRPr="0089285D">
        <w:rPr>
          <w:sz w:val="24"/>
          <w:szCs w:val="24"/>
        </w:rPr>
        <w:t xml:space="preserve">Figure </w:t>
      </w:r>
      <w:r w:rsidR="00506563" w:rsidRPr="0089285D">
        <w:rPr>
          <w:sz w:val="24"/>
          <w:szCs w:val="24"/>
        </w:rPr>
        <w:fldChar w:fldCharType="begin"/>
      </w:r>
      <w:r w:rsidR="00506563" w:rsidRPr="0089285D">
        <w:rPr>
          <w:sz w:val="24"/>
          <w:szCs w:val="24"/>
        </w:rPr>
        <w:instrText xml:space="preserve"> SEQ Figure \* ARABIC </w:instrText>
      </w:r>
      <w:r w:rsidR="00506563" w:rsidRPr="0089285D">
        <w:rPr>
          <w:sz w:val="24"/>
          <w:szCs w:val="24"/>
        </w:rPr>
        <w:fldChar w:fldCharType="separate"/>
      </w:r>
      <w:r w:rsidR="00C8336B">
        <w:rPr>
          <w:noProof/>
          <w:sz w:val="24"/>
          <w:szCs w:val="24"/>
        </w:rPr>
        <w:t>5</w:t>
      </w:r>
      <w:r w:rsidR="00506563" w:rsidRPr="0089285D">
        <w:rPr>
          <w:noProof/>
          <w:sz w:val="24"/>
          <w:szCs w:val="24"/>
        </w:rPr>
        <w:fldChar w:fldCharType="end"/>
      </w:r>
      <w:bookmarkEnd w:id="123"/>
      <w:r w:rsidRPr="0089285D">
        <w:rPr>
          <w:sz w:val="24"/>
          <w:szCs w:val="24"/>
        </w:rPr>
        <w:t xml:space="preserve">: Importing </w:t>
      </w:r>
      <w:r w:rsidR="00A0369C" w:rsidRPr="0089285D">
        <w:rPr>
          <w:sz w:val="24"/>
          <w:szCs w:val="24"/>
        </w:rPr>
        <w:t>data f</w:t>
      </w:r>
      <w:r w:rsidRPr="0089285D">
        <w:rPr>
          <w:sz w:val="24"/>
          <w:szCs w:val="24"/>
        </w:rPr>
        <w:t>or Get Latest Screen</w:t>
      </w:r>
      <w:bookmarkEnd w:id="124"/>
      <w:bookmarkEnd w:id="125"/>
    </w:p>
    <w:p w14:paraId="055485A0" w14:textId="77777777" w:rsidR="00D915B8" w:rsidRPr="0089285D" w:rsidRDefault="00D915B8" w:rsidP="00497792">
      <w:pPr>
        <w:pStyle w:val="BodyText2"/>
        <w:spacing w:before="240" w:after="240"/>
        <w:ind w:left="0"/>
        <w:rPr>
          <w:rFonts w:ascii="Arial" w:hAnsi="Arial"/>
          <w:szCs w:val="24"/>
        </w:rPr>
      </w:pPr>
      <w:r w:rsidRPr="0089285D">
        <w:rPr>
          <w:rFonts w:ascii="Arial" w:hAnsi="Arial"/>
          <w:szCs w:val="24"/>
        </w:rPr>
        <w:t>To get the updates:</w:t>
      </w:r>
    </w:p>
    <w:p w14:paraId="38E8F4AC" w14:textId="77777777" w:rsidR="00D915B8" w:rsidRPr="0089285D" w:rsidRDefault="00D915B8" w:rsidP="00497792">
      <w:pPr>
        <w:pStyle w:val="NumberedList2"/>
        <w:numPr>
          <w:ilvl w:val="0"/>
          <w:numId w:val="33"/>
        </w:numPr>
        <w:tabs>
          <w:tab w:val="clear" w:pos="2340"/>
          <w:tab w:val="num" w:pos="-1584"/>
        </w:tabs>
        <w:spacing w:before="240" w:after="240"/>
        <w:ind w:left="720"/>
        <w:rPr>
          <w:rFonts w:cs="Arial"/>
          <w:szCs w:val="24"/>
        </w:rPr>
      </w:pPr>
      <w:r w:rsidRPr="0089285D">
        <w:rPr>
          <w:rFonts w:cs="Arial"/>
          <w:szCs w:val="24"/>
        </w:rPr>
        <w:t xml:space="preserve">Click </w:t>
      </w:r>
      <w:r w:rsidRPr="0089285D">
        <w:rPr>
          <w:rFonts w:cs="Arial"/>
          <w:b/>
          <w:bCs/>
          <w:szCs w:val="24"/>
        </w:rPr>
        <w:t>Select File</w:t>
      </w:r>
      <w:r w:rsidRPr="0089285D">
        <w:rPr>
          <w:rFonts w:cs="Arial"/>
          <w:szCs w:val="24"/>
        </w:rPr>
        <w:t>.</w:t>
      </w:r>
    </w:p>
    <w:p w14:paraId="6818966A" w14:textId="77777777" w:rsidR="00D915B8" w:rsidRPr="0089285D" w:rsidRDefault="00272BB0" w:rsidP="00497792">
      <w:pPr>
        <w:pStyle w:val="BlockText"/>
        <w:spacing w:before="240" w:after="240"/>
        <w:ind w:left="720" w:firstLine="0"/>
        <w:rPr>
          <w:rFonts w:ascii="Arial" w:hAnsi="Arial"/>
          <w:szCs w:val="24"/>
        </w:rPr>
      </w:pPr>
      <w:r w:rsidRPr="0089285D">
        <w:rPr>
          <w:rFonts w:ascii="Arial" w:hAnsi="Arial"/>
          <w:b/>
          <w:szCs w:val="24"/>
        </w:rPr>
        <w:lastRenderedPageBreak/>
        <w:t xml:space="preserve">Note: </w:t>
      </w:r>
      <w:r w:rsidRPr="0089285D">
        <w:rPr>
          <w:rFonts w:ascii="Arial" w:hAnsi="Arial"/>
          <w:szCs w:val="24"/>
        </w:rPr>
        <w:t xml:space="preserve">You can close the window without importing any data by leaving the field blank and clicking the </w:t>
      </w:r>
      <w:r w:rsidRPr="0089285D">
        <w:rPr>
          <w:rFonts w:ascii="Arial" w:hAnsi="Arial"/>
          <w:b/>
          <w:szCs w:val="24"/>
        </w:rPr>
        <w:t>Close</w:t>
      </w:r>
      <w:r w:rsidRPr="0089285D">
        <w:rPr>
          <w:rFonts w:ascii="Arial" w:hAnsi="Arial"/>
          <w:szCs w:val="24"/>
        </w:rPr>
        <w:t xml:space="preserve"> button.</w:t>
      </w:r>
    </w:p>
    <w:p w14:paraId="04D47621" w14:textId="77777777" w:rsidR="00D915B8" w:rsidRPr="0089285D" w:rsidRDefault="00D915B8" w:rsidP="00497792">
      <w:pPr>
        <w:pStyle w:val="NumberedList2"/>
        <w:numPr>
          <w:ilvl w:val="0"/>
          <w:numId w:val="41"/>
        </w:numPr>
        <w:tabs>
          <w:tab w:val="clear" w:pos="2160"/>
          <w:tab w:val="num" w:pos="-1584"/>
        </w:tabs>
        <w:spacing w:before="240" w:after="240"/>
        <w:ind w:left="720"/>
        <w:rPr>
          <w:rFonts w:cs="Arial"/>
          <w:szCs w:val="24"/>
        </w:rPr>
      </w:pPr>
      <w:r w:rsidRPr="0089285D">
        <w:rPr>
          <w:rFonts w:cs="Arial"/>
          <w:szCs w:val="24"/>
        </w:rPr>
        <w:t xml:space="preserve">Select the text file in the Open window. </w:t>
      </w:r>
    </w:p>
    <w:p w14:paraId="3D9B4D6C" w14:textId="77777777" w:rsidR="00D915B8" w:rsidRPr="0089285D" w:rsidRDefault="00D915B8" w:rsidP="00497792">
      <w:pPr>
        <w:pStyle w:val="NumberedList2"/>
        <w:numPr>
          <w:ilvl w:val="0"/>
          <w:numId w:val="41"/>
        </w:numPr>
        <w:tabs>
          <w:tab w:val="clear" w:pos="2160"/>
          <w:tab w:val="num" w:pos="-1584"/>
        </w:tabs>
        <w:spacing w:before="240" w:after="240"/>
        <w:ind w:left="720"/>
        <w:rPr>
          <w:rFonts w:cs="Arial"/>
          <w:szCs w:val="24"/>
        </w:rPr>
      </w:pPr>
      <w:r w:rsidRPr="0089285D">
        <w:rPr>
          <w:rFonts w:cs="Arial"/>
          <w:szCs w:val="24"/>
        </w:rPr>
        <w:t xml:space="preserve">Click </w:t>
      </w:r>
      <w:r w:rsidRPr="0089285D">
        <w:rPr>
          <w:rFonts w:cs="Arial"/>
          <w:b/>
          <w:bCs/>
          <w:szCs w:val="24"/>
        </w:rPr>
        <w:t>Open</w:t>
      </w:r>
      <w:r w:rsidRPr="0089285D">
        <w:rPr>
          <w:rFonts w:cs="Arial"/>
          <w:szCs w:val="24"/>
        </w:rPr>
        <w:t>.</w:t>
      </w:r>
      <w:r w:rsidR="00A0369C" w:rsidRPr="0089285D">
        <w:rPr>
          <w:rFonts w:cs="Arial"/>
          <w:szCs w:val="24"/>
        </w:rPr>
        <w:t xml:space="preserve"> </w:t>
      </w:r>
      <w:r w:rsidRPr="0089285D">
        <w:rPr>
          <w:rFonts w:cs="Arial"/>
          <w:szCs w:val="24"/>
        </w:rPr>
        <w:t xml:space="preserve">The Open window closes and the file name and location displays in the text box in the Importing </w:t>
      </w:r>
      <w:r w:rsidR="00A0369C" w:rsidRPr="0089285D">
        <w:rPr>
          <w:rFonts w:cs="Arial"/>
          <w:szCs w:val="24"/>
        </w:rPr>
        <w:t xml:space="preserve">data </w:t>
      </w:r>
      <w:r w:rsidRPr="0089285D">
        <w:rPr>
          <w:rFonts w:cs="Arial"/>
          <w:szCs w:val="24"/>
        </w:rPr>
        <w:t xml:space="preserve">for Get Latest screen. The import process begins. A message box displays when complete. Click </w:t>
      </w:r>
      <w:r w:rsidRPr="0089285D">
        <w:rPr>
          <w:rFonts w:cs="Arial"/>
          <w:b/>
          <w:bCs/>
          <w:szCs w:val="24"/>
        </w:rPr>
        <w:t>OK</w:t>
      </w:r>
      <w:r w:rsidRPr="0089285D">
        <w:rPr>
          <w:rFonts w:cs="Arial"/>
          <w:szCs w:val="24"/>
        </w:rPr>
        <w:t xml:space="preserve"> to view the Status Report. If you try to import a file with an invalid format, the Status window displays an error message. You can save, print, or close the Status window. </w:t>
      </w:r>
    </w:p>
    <w:p w14:paraId="3D082C98" w14:textId="77777777" w:rsidR="00D915B8" w:rsidRPr="0089285D" w:rsidRDefault="00D915B8" w:rsidP="00497792">
      <w:pPr>
        <w:pStyle w:val="NumberedList2"/>
        <w:numPr>
          <w:ilvl w:val="0"/>
          <w:numId w:val="41"/>
        </w:numPr>
        <w:tabs>
          <w:tab w:val="clear" w:pos="2160"/>
          <w:tab w:val="num" w:pos="-1584"/>
        </w:tabs>
        <w:spacing w:before="240" w:after="240"/>
        <w:ind w:left="720"/>
        <w:rPr>
          <w:rFonts w:cs="Arial"/>
          <w:szCs w:val="24"/>
        </w:rPr>
      </w:pPr>
      <w:r w:rsidRPr="0089285D">
        <w:rPr>
          <w:rFonts w:cs="Arial"/>
          <w:szCs w:val="24"/>
        </w:rPr>
        <w:t xml:space="preserve">Click </w:t>
      </w:r>
      <w:r w:rsidRPr="0089285D">
        <w:rPr>
          <w:rFonts w:cs="Arial"/>
          <w:b/>
          <w:bCs/>
          <w:szCs w:val="24"/>
        </w:rPr>
        <w:t>Close</w:t>
      </w:r>
      <w:r w:rsidRPr="0089285D">
        <w:rPr>
          <w:rFonts w:cs="Arial"/>
          <w:szCs w:val="24"/>
        </w:rPr>
        <w:t>.</w:t>
      </w:r>
    </w:p>
    <w:p w14:paraId="06C7B167" w14:textId="77777777" w:rsidR="00D915B8" w:rsidRPr="008A4A8F" w:rsidRDefault="00D915B8" w:rsidP="00062F5D">
      <w:pPr>
        <w:pStyle w:val="Heading3"/>
      </w:pPr>
      <w:bookmarkStart w:id="126" w:name="_Toc343516725"/>
      <w:bookmarkStart w:id="127" w:name="_Ref383170207"/>
      <w:bookmarkStart w:id="128" w:name="_Ref383170716"/>
      <w:bookmarkStart w:id="129" w:name="_Ref461107044"/>
      <w:bookmarkStart w:id="130" w:name="_Ref461107300"/>
      <w:bookmarkStart w:id="131" w:name="_Ref494116074"/>
      <w:bookmarkStart w:id="132" w:name="_Toc51571499"/>
      <w:bookmarkStart w:id="133" w:name="_Ref43082052"/>
      <w:r w:rsidRPr="00EF13B3">
        <w:t>Accessing Help</w:t>
      </w:r>
      <w:bookmarkEnd w:id="126"/>
      <w:bookmarkEnd w:id="127"/>
      <w:bookmarkEnd w:id="128"/>
      <w:bookmarkEnd w:id="129"/>
      <w:bookmarkEnd w:id="130"/>
      <w:bookmarkEnd w:id="131"/>
      <w:bookmarkEnd w:id="132"/>
    </w:p>
    <w:bookmarkEnd w:id="122"/>
    <w:bookmarkEnd w:id="133"/>
    <w:p w14:paraId="72CD6022" w14:textId="6BE5E3C5" w:rsidR="00261B50" w:rsidRPr="0089285D" w:rsidRDefault="00261B50" w:rsidP="00497792">
      <w:pPr>
        <w:pStyle w:val="BodyText"/>
        <w:spacing w:before="240" w:after="240"/>
        <w:ind w:left="0"/>
        <w:rPr>
          <w:rFonts w:ascii="Arial" w:hAnsi="Arial"/>
          <w:szCs w:val="24"/>
        </w:rPr>
      </w:pPr>
      <w:r w:rsidRPr="0089285D">
        <w:rPr>
          <w:rFonts w:ascii="Arial" w:hAnsi="Arial"/>
          <w:szCs w:val="24"/>
        </w:rPr>
        <w:t xml:space="preserve">Clicking </w:t>
      </w:r>
      <w:r w:rsidRPr="0089285D">
        <w:rPr>
          <w:rFonts w:ascii="Arial" w:hAnsi="Arial"/>
          <w:b/>
          <w:bCs/>
          <w:szCs w:val="24"/>
        </w:rPr>
        <w:t>Help</w:t>
      </w:r>
      <w:r w:rsidRPr="0089285D">
        <w:rPr>
          <w:rFonts w:ascii="Arial" w:hAnsi="Arial"/>
          <w:szCs w:val="24"/>
        </w:rPr>
        <w:t xml:space="preserve"> or pressing the F1 key from the </w:t>
      </w:r>
      <w:r w:rsidRPr="0089285D">
        <w:rPr>
          <w:rFonts w:ascii="Arial" w:hAnsi="Arial"/>
          <w:b/>
          <w:bCs/>
          <w:szCs w:val="24"/>
        </w:rPr>
        <w:t>Main</w:t>
      </w:r>
      <w:r w:rsidRPr="0089285D">
        <w:rPr>
          <w:rFonts w:ascii="Arial" w:hAnsi="Arial"/>
          <w:szCs w:val="24"/>
        </w:rPr>
        <w:t xml:space="preserve"> menu or from any entry screen will link the user to the </w:t>
      </w:r>
      <w:r w:rsidR="008F6D35" w:rsidRPr="0089285D">
        <w:rPr>
          <w:rFonts w:ascii="Arial" w:hAnsi="Arial"/>
          <w:szCs w:val="24"/>
        </w:rPr>
        <w:t>Tax Software</w:t>
      </w:r>
      <w:r w:rsidRPr="0089285D">
        <w:rPr>
          <w:rFonts w:ascii="Arial" w:hAnsi="Arial"/>
          <w:szCs w:val="24"/>
        </w:rPr>
        <w:t xml:space="preserve"> Data Collection </w:t>
      </w:r>
      <w:r w:rsidR="00CE0D4D">
        <w:rPr>
          <w:rFonts w:ascii="Arial" w:hAnsi="Arial"/>
          <w:szCs w:val="24"/>
        </w:rPr>
        <w:t>w</w:t>
      </w:r>
      <w:r w:rsidR="00A96C13" w:rsidRPr="0089285D">
        <w:rPr>
          <w:rFonts w:ascii="Arial" w:hAnsi="Arial"/>
          <w:szCs w:val="24"/>
        </w:rPr>
        <w:t xml:space="preserve">eb </w:t>
      </w:r>
      <w:r w:rsidRPr="0089285D">
        <w:rPr>
          <w:rFonts w:ascii="Arial" w:hAnsi="Arial"/>
          <w:szCs w:val="24"/>
        </w:rPr>
        <w:t xml:space="preserve">page at </w:t>
      </w:r>
      <w:hyperlink r:id="rId38" w:tooltip="Tax Software Data Collection web page" w:history="1">
        <w:r w:rsidR="00D348E5" w:rsidRPr="00D348E5">
          <w:rPr>
            <w:rStyle w:val="Hyperlink"/>
            <w:rFonts w:ascii="Arial" w:hAnsi="Arial"/>
            <w:szCs w:val="24"/>
          </w:rPr>
          <w:t>https://www.cde.ca.gov/fg/sf/tc/</w:t>
        </w:r>
        <w:r w:rsidR="00D348E5" w:rsidRPr="00840F6C">
          <w:rPr>
            <w:rStyle w:val="Hyperlink"/>
            <w:rFonts w:ascii="Arial" w:hAnsi="Arial"/>
            <w:szCs w:val="24"/>
          </w:rPr>
          <w:t>tax2021</w:t>
        </w:r>
        <w:r w:rsidR="00D348E5" w:rsidRPr="00467F00">
          <w:rPr>
            <w:rStyle w:val="Hyperlink"/>
            <w:rFonts w:ascii="Arial" w:hAnsi="Arial"/>
            <w:szCs w:val="24"/>
          </w:rPr>
          <w:t>.asp</w:t>
        </w:r>
      </w:hyperlink>
      <w:r w:rsidR="00DB566F" w:rsidRPr="0089285D">
        <w:rPr>
          <w:rFonts w:ascii="Arial" w:hAnsi="Arial"/>
          <w:szCs w:val="24"/>
        </w:rPr>
        <w:t xml:space="preserve"> </w:t>
      </w:r>
      <w:r w:rsidR="00762218" w:rsidRPr="0089285D">
        <w:rPr>
          <w:rFonts w:ascii="Arial" w:hAnsi="Arial"/>
          <w:szCs w:val="24"/>
        </w:rPr>
        <w:t>(</w:t>
      </w:r>
      <w:r w:rsidR="00762218" w:rsidRPr="0089285D">
        <w:rPr>
          <w:rFonts w:ascii="Arial" w:hAnsi="Arial"/>
          <w:szCs w:val="24"/>
        </w:rPr>
        <w:fldChar w:fldCharType="begin"/>
      </w:r>
      <w:r w:rsidR="00762218" w:rsidRPr="0089285D">
        <w:rPr>
          <w:rFonts w:ascii="Arial" w:hAnsi="Arial"/>
          <w:szCs w:val="24"/>
        </w:rPr>
        <w:instrText xml:space="preserve"> REF _Ref494091011 \h  \* MERGEFORMAT </w:instrText>
      </w:r>
      <w:r w:rsidR="00762218" w:rsidRPr="0089285D">
        <w:rPr>
          <w:rFonts w:ascii="Arial" w:hAnsi="Arial"/>
          <w:szCs w:val="24"/>
        </w:rPr>
      </w:r>
      <w:r w:rsidR="00762218" w:rsidRPr="0089285D">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6</w:t>
      </w:r>
      <w:r w:rsidR="00762218" w:rsidRPr="0089285D">
        <w:rPr>
          <w:rFonts w:ascii="Arial" w:hAnsi="Arial"/>
          <w:szCs w:val="24"/>
        </w:rPr>
        <w:fldChar w:fldCharType="end"/>
      </w:r>
      <w:r w:rsidRPr="0089285D">
        <w:rPr>
          <w:rFonts w:ascii="Arial" w:hAnsi="Arial"/>
          <w:szCs w:val="24"/>
        </w:rPr>
        <w:t xml:space="preserve">). </w:t>
      </w:r>
      <w:r w:rsidR="00241D43" w:rsidRPr="0089285D">
        <w:rPr>
          <w:rFonts w:ascii="Arial" w:hAnsi="Arial"/>
          <w:szCs w:val="24"/>
        </w:rPr>
        <w:t xml:space="preserve">Under Documentation, the following </w:t>
      </w:r>
      <w:r w:rsidRPr="0089285D">
        <w:rPr>
          <w:rFonts w:ascii="Arial" w:hAnsi="Arial"/>
          <w:szCs w:val="24"/>
        </w:rPr>
        <w:t>are available to help a user with the submission of data:</w:t>
      </w:r>
    </w:p>
    <w:p w14:paraId="030EF537" w14:textId="77777777" w:rsidR="00261B50" w:rsidRPr="0089285D" w:rsidRDefault="00261B50" w:rsidP="00497792">
      <w:pPr>
        <w:pStyle w:val="BodyText"/>
        <w:numPr>
          <w:ilvl w:val="0"/>
          <w:numId w:val="42"/>
        </w:numPr>
        <w:spacing w:before="240" w:after="240"/>
        <w:ind w:left="720"/>
        <w:rPr>
          <w:rFonts w:ascii="Arial" w:hAnsi="Arial"/>
          <w:szCs w:val="24"/>
        </w:rPr>
      </w:pPr>
      <w:r w:rsidRPr="0089285D">
        <w:rPr>
          <w:rFonts w:ascii="Arial" w:hAnsi="Arial"/>
          <w:b/>
          <w:szCs w:val="24"/>
        </w:rPr>
        <w:t>Known Problems, Fixes, and Workarounds</w:t>
      </w:r>
      <w:r w:rsidRPr="0089285D">
        <w:rPr>
          <w:rFonts w:ascii="Arial" w:hAnsi="Arial"/>
          <w:szCs w:val="24"/>
        </w:rPr>
        <w:t xml:space="preserve"> – Information on known problems and fixes for the Tax Software.</w:t>
      </w:r>
    </w:p>
    <w:p w14:paraId="4C610A2F" w14:textId="77777777" w:rsidR="00261B50" w:rsidRPr="0089285D" w:rsidRDefault="00261B50" w:rsidP="00497792">
      <w:pPr>
        <w:pStyle w:val="BodyText"/>
        <w:numPr>
          <w:ilvl w:val="0"/>
          <w:numId w:val="42"/>
        </w:numPr>
        <w:spacing w:before="240" w:after="240"/>
        <w:ind w:left="720"/>
        <w:rPr>
          <w:rFonts w:ascii="Arial" w:hAnsi="Arial"/>
          <w:szCs w:val="24"/>
        </w:rPr>
      </w:pPr>
      <w:r w:rsidRPr="0089285D">
        <w:rPr>
          <w:rFonts w:ascii="Arial" w:hAnsi="Arial"/>
          <w:b/>
          <w:szCs w:val="24"/>
        </w:rPr>
        <w:t>Installation Guide</w:t>
      </w:r>
      <w:r w:rsidRPr="0089285D">
        <w:rPr>
          <w:rFonts w:ascii="Arial" w:hAnsi="Arial"/>
          <w:szCs w:val="24"/>
        </w:rPr>
        <w:t xml:space="preserve"> - Information on how to download and install the software.</w:t>
      </w:r>
    </w:p>
    <w:p w14:paraId="77CED0EF" w14:textId="77777777" w:rsidR="00261B50" w:rsidRPr="0089285D" w:rsidRDefault="00261B50" w:rsidP="00497792">
      <w:pPr>
        <w:pStyle w:val="BodyText"/>
        <w:numPr>
          <w:ilvl w:val="0"/>
          <w:numId w:val="42"/>
        </w:numPr>
        <w:spacing w:before="240" w:after="240"/>
        <w:ind w:left="720"/>
        <w:rPr>
          <w:rFonts w:ascii="Arial" w:hAnsi="Arial"/>
          <w:szCs w:val="24"/>
        </w:rPr>
      </w:pPr>
      <w:r w:rsidRPr="0089285D">
        <w:rPr>
          <w:rFonts w:ascii="Arial" w:hAnsi="Arial"/>
          <w:b/>
          <w:szCs w:val="24"/>
        </w:rPr>
        <w:t>User Guide</w:t>
      </w:r>
      <w:r w:rsidRPr="0089285D">
        <w:rPr>
          <w:rFonts w:ascii="Arial" w:hAnsi="Arial"/>
          <w:szCs w:val="24"/>
        </w:rPr>
        <w:t xml:space="preserve"> - Information on how to use the software and tips on how to print, save, export/import, etc.</w:t>
      </w:r>
    </w:p>
    <w:p w14:paraId="2CEC0DD7" w14:textId="77777777" w:rsidR="00261B50" w:rsidRPr="0089285D" w:rsidRDefault="00261B50" w:rsidP="00497792">
      <w:pPr>
        <w:pStyle w:val="BodyText"/>
        <w:numPr>
          <w:ilvl w:val="0"/>
          <w:numId w:val="42"/>
        </w:numPr>
        <w:spacing w:before="0" w:after="240"/>
        <w:ind w:left="720"/>
        <w:rPr>
          <w:rFonts w:ascii="Arial" w:hAnsi="Arial"/>
          <w:szCs w:val="24"/>
        </w:rPr>
      </w:pPr>
      <w:r w:rsidRPr="0089285D">
        <w:rPr>
          <w:rFonts w:ascii="Arial" w:hAnsi="Arial"/>
          <w:b/>
          <w:szCs w:val="24"/>
        </w:rPr>
        <w:t>Data Reporting Instruction Manual</w:t>
      </w:r>
      <w:r w:rsidRPr="0089285D">
        <w:rPr>
          <w:rFonts w:ascii="Arial" w:hAnsi="Arial"/>
          <w:szCs w:val="24"/>
        </w:rPr>
        <w:t xml:space="preserve"> </w:t>
      </w:r>
      <w:r w:rsidR="00241D43" w:rsidRPr="0089285D">
        <w:rPr>
          <w:rFonts w:ascii="Arial" w:hAnsi="Arial"/>
          <w:szCs w:val="24"/>
        </w:rPr>
        <w:t xml:space="preserve">(Tax Software Supplement) </w:t>
      </w:r>
      <w:r w:rsidRPr="0089285D">
        <w:rPr>
          <w:rFonts w:ascii="Arial" w:hAnsi="Arial"/>
          <w:szCs w:val="24"/>
        </w:rPr>
        <w:t>- Information on how to use the data entry screens, where to report data, and description of data elements for each screen (prev</w:t>
      </w:r>
      <w:r w:rsidR="00317538" w:rsidRPr="0089285D">
        <w:rPr>
          <w:rFonts w:ascii="Arial" w:hAnsi="Arial"/>
          <w:szCs w:val="24"/>
        </w:rPr>
        <w:t>iously known as the Help File).</w:t>
      </w:r>
    </w:p>
    <w:p w14:paraId="76DBCADE" w14:textId="04C8C25D" w:rsidR="00E1184C" w:rsidRDefault="006E5EC2" w:rsidP="00497792">
      <w:pPr>
        <w:pStyle w:val="BodyText"/>
        <w:keepNext/>
        <w:spacing w:before="0" w:after="0"/>
        <w:ind w:left="0"/>
      </w:pPr>
      <w:bookmarkStart w:id="134" w:name="_Ref461537998"/>
      <w:bookmarkStart w:id="135" w:name="_Toc382818987"/>
      <w:bookmarkStart w:id="136" w:name="_Ref41804047"/>
      <w:bookmarkStart w:id="137" w:name="_Ref431304124"/>
      <w:r>
        <w:rPr>
          <w:noProof/>
        </w:rPr>
        <w:lastRenderedPageBreak/>
        <w:drawing>
          <wp:inline distT="0" distB="0" distL="0" distR="0" wp14:anchorId="2B48189F" wp14:editId="613C395F">
            <wp:extent cx="5943600" cy="5462270"/>
            <wp:effectExtent l="0" t="0" r="0" b="5080"/>
            <wp:docPr id="51" name="Picture 51" descr="Tax Software 2020-21 web page on the CDE website." title="Tax Collection Web Pag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5462270"/>
                    </a:xfrm>
                    <a:prstGeom prst="rect">
                      <a:avLst/>
                    </a:prstGeom>
                  </pic:spPr>
                </pic:pic>
              </a:graphicData>
            </a:graphic>
          </wp:inline>
        </w:drawing>
      </w:r>
    </w:p>
    <w:p w14:paraId="690297B7" w14:textId="1FFF5342" w:rsidR="00C90218" w:rsidRPr="0089285D" w:rsidRDefault="00C90218" w:rsidP="00497792">
      <w:pPr>
        <w:spacing w:before="0" w:after="240"/>
        <w:rPr>
          <w:i/>
          <w:sz w:val="24"/>
          <w:szCs w:val="24"/>
        </w:rPr>
      </w:pPr>
      <w:bookmarkStart w:id="138" w:name="_Ref494091011"/>
      <w:bookmarkStart w:id="139" w:name="_Toc51571520"/>
      <w:r w:rsidRPr="0089285D">
        <w:rPr>
          <w:i/>
          <w:sz w:val="24"/>
          <w:szCs w:val="24"/>
        </w:rPr>
        <w:t xml:space="preserve">Figure </w:t>
      </w:r>
      <w:r w:rsidRPr="0089285D">
        <w:rPr>
          <w:i/>
          <w:sz w:val="24"/>
          <w:szCs w:val="24"/>
        </w:rPr>
        <w:fldChar w:fldCharType="begin"/>
      </w:r>
      <w:r w:rsidRPr="0089285D">
        <w:rPr>
          <w:i/>
          <w:sz w:val="24"/>
          <w:szCs w:val="24"/>
        </w:rPr>
        <w:instrText xml:space="preserve"> SEQ Figure \* ARABIC </w:instrText>
      </w:r>
      <w:r w:rsidRPr="0089285D">
        <w:rPr>
          <w:i/>
          <w:sz w:val="24"/>
          <w:szCs w:val="24"/>
        </w:rPr>
        <w:fldChar w:fldCharType="separate"/>
      </w:r>
      <w:r w:rsidR="00C8336B">
        <w:rPr>
          <w:i/>
          <w:noProof/>
          <w:sz w:val="24"/>
          <w:szCs w:val="24"/>
        </w:rPr>
        <w:t>6</w:t>
      </w:r>
      <w:r w:rsidRPr="0089285D">
        <w:rPr>
          <w:i/>
          <w:sz w:val="24"/>
          <w:szCs w:val="24"/>
        </w:rPr>
        <w:fldChar w:fldCharType="end"/>
      </w:r>
      <w:bookmarkEnd w:id="138"/>
      <w:r w:rsidRPr="0089285D">
        <w:rPr>
          <w:i/>
          <w:sz w:val="24"/>
          <w:szCs w:val="24"/>
        </w:rPr>
        <w:t xml:space="preserve">: Tax Software </w:t>
      </w:r>
      <w:r w:rsidR="006E5EC2">
        <w:rPr>
          <w:i/>
          <w:sz w:val="24"/>
          <w:szCs w:val="24"/>
        </w:rPr>
        <w:t>2020-21</w:t>
      </w:r>
      <w:r w:rsidR="003B2FC8" w:rsidRPr="0089285D">
        <w:rPr>
          <w:i/>
          <w:sz w:val="24"/>
          <w:szCs w:val="24"/>
        </w:rPr>
        <w:t xml:space="preserve"> </w:t>
      </w:r>
      <w:r w:rsidR="00CE0D4D">
        <w:rPr>
          <w:i/>
          <w:sz w:val="24"/>
          <w:szCs w:val="24"/>
        </w:rPr>
        <w:t>w</w:t>
      </w:r>
      <w:r w:rsidRPr="0089285D">
        <w:rPr>
          <w:i/>
          <w:sz w:val="24"/>
          <w:szCs w:val="24"/>
        </w:rPr>
        <w:t xml:space="preserve">eb </w:t>
      </w:r>
      <w:r w:rsidR="001F6DFF">
        <w:rPr>
          <w:i/>
          <w:sz w:val="24"/>
          <w:szCs w:val="24"/>
        </w:rPr>
        <w:t>p</w:t>
      </w:r>
      <w:r w:rsidRPr="0089285D">
        <w:rPr>
          <w:i/>
          <w:sz w:val="24"/>
          <w:szCs w:val="24"/>
        </w:rPr>
        <w:t>age</w:t>
      </w:r>
      <w:bookmarkEnd w:id="139"/>
    </w:p>
    <w:p w14:paraId="7931D1FE" w14:textId="77777777" w:rsidR="00541F99" w:rsidRPr="00EF13B3" w:rsidRDefault="00541F99" w:rsidP="00062F5D">
      <w:pPr>
        <w:pStyle w:val="Heading3"/>
      </w:pPr>
      <w:bookmarkStart w:id="140" w:name="_Toc51571500"/>
      <w:bookmarkEnd w:id="134"/>
      <w:bookmarkEnd w:id="135"/>
      <w:bookmarkEnd w:id="136"/>
      <w:bookmarkEnd w:id="137"/>
      <w:r w:rsidRPr="00EF13B3">
        <w:t>Navigating Main Menus</w:t>
      </w:r>
      <w:bookmarkEnd w:id="140"/>
    </w:p>
    <w:p w14:paraId="6D429C6A" w14:textId="2CDD66E5" w:rsidR="00541F99" w:rsidRPr="0089285D" w:rsidRDefault="00541F99" w:rsidP="00497792">
      <w:pPr>
        <w:pStyle w:val="BodyText"/>
        <w:spacing w:before="240" w:after="240"/>
        <w:ind w:left="0"/>
        <w:rPr>
          <w:rFonts w:ascii="Arial" w:hAnsi="Arial"/>
          <w:szCs w:val="24"/>
        </w:rPr>
      </w:pPr>
      <w:r w:rsidRPr="0089285D">
        <w:rPr>
          <w:rFonts w:ascii="Arial" w:hAnsi="Arial"/>
          <w:szCs w:val="24"/>
        </w:rPr>
        <w:t xml:space="preserve">The </w:t>
      </w:r>
      <w:r w:rsidRPr="0089285D">
        <w:rPr>
          <w:rFonts w:ascii="Arial" w:hAnsi="Arial"/>
          <w:b/>
          <w:bCs/>
          <w:szCs w:val="24"/>
        </w:rPr>
        <w:t>Main</w:t>
      </w:r>
      <w:r w:rsidRPr="0089285D">
        <w:rPr>
          <w:rFonts w:ascii="Arial" w:hAnsi="Arial"/>
          <w:szCs w:val="24"/>
        </w:rPr>
        <w:t xml:space="preserve"> menu </w:t>
      </w:r>
      <w:r w:rsidR="00285460" w:rsidRPr="0089285D">
        <w:rPr>
          <w:rFonts w:ascii="Arial" w:hAnsi="Arial"/>
          <w:szCs w:val="24"/>
        </w:rPr>
        <w:t>(</w:t>
      </w:r>
      <w:r w:rsidR="00285460" w:rsidRPr="0089285D">
        <w:rPr>
          <w:rFonts w:ascii="Arial" w:hAnsi="Arial"/>
          <w:szCs w:val="24"/>
        </w:rPr>
        <w:fldChar w:fldCharType="begin"/>
      </w:r>
      <w:r w:rsidR="00285460" w:rsidRPr="0089285D">
        <w:rPr>
          <w:rFonts w:ascii="Arial" w:hAnsi="Arial"/>
          <w:szCs w:val="24"/>
        </w:rPr>
        <w:instrText xml:space="preserve"> REF _Ref17046528 \h </w:instrText>
      </w:r>
      <w:r w:rsidR="00DD586B" w:rsidRPr="0089285D">
        <w:rPr>
          <w:rFonts w:ascii="Arial" w:hAnsi="Arial"/>
          <w:szCs w:val="24"/>
        </w:rPr>
        <w:instrText xml:space="preserve"> \* MERGEFORMAT </w:instrText>
      </w:r>
      <w:r w:rsidR="00285460" w:rsidRPr="0089285D">
        <w:rPr>
          <w:rFonts w:ascii="Arial" w:hAnsi="Arial"/>
          <w:szCs w:val="24"/>
        </w:rPr>
      </w:r>
      <w:r w:rsidR="00285460" w:rsidRPr="0089285D">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4</w:t>
      </w:r>
      <w:r w:rsidR="00285460" w:rsidRPr="0089285D">
        <w:rPr>
          <w:rFonts w:ascii="Arial" w:hAnsi="Arial"/>
          <w:szCs w:val="24"/>
        </w:rPr>
        <w:fldChar w:fldCharType="end"/>
      </w:r>
      <w:r w:rsidR="00285460" w:rsidRPr="0089285D">
        <w:rPr>
          <w:rFonts w:ascii="Arial" w:hAnsi="Arial"/>
          <w:szCs w:val="24"/>
        </w:rPr>
        <w:t>) i</w:t>
      </w:r>
      <w:r w:rsidRPr="0089285D">
        <w:rPr>
          <w:rFonts w:ascii="Arial" w:hAnsi="Arial"/>
          <w:szCs w:val="24"/>
        </w:rPr>
        <w:t>s the starting point for entering data into the software.</w:t>
      </w:r>
    </w:p>
    <w:p w14:paraId="14358149" w14:textId="77777777" w:rsidR="00541F99" w:rsidRPr="007C0C21" w:rsidRDefault="00541F99" w:rsidP="00497792">
      <w:pPr>
        <w:pStyle w:val="Heading3"/>
        <w:rPr>
          <w:sz w:val="24"/>
          <w:szCs w:val="24"/>
        </w:rPr>
      </w:pPr>
      <w:r w:rsidRPr="007C0C21">
        <w:rPr>
          <w:sz w:val="24"/>
          <w:szCs w:val="24"/>
        </w:rPr>
        <w:t>Main Menu Grids</w:t>
      </w:r>
    </w:p>
    <w:p w14:paraId="1237A871" w14:textId="77777777" w:rsidR="00541F99" w:rsidRPr="0089285D" w:rsidRDefault="00541F99" w:rsidP="00497792">
      <w:pPr>
        <w:pStyle w:val="BodyText3"/>
        <w:spacing w:before="240" w:after="240"/>
        <w:ind w:left="0"/>
        <w:rPr>
          <w:rFonts w:ascii="Arial" w:hAnsi="Arial"/>
          <w:szCs w:val="24"/>
        </w:rPr>
      </w:pPr>
      <w:r w:rsidRPr="0089285D">
        <w:rPr>
          <w:rFonts w:ascii="Arial" w:hAnsi="Arial"/>
          <w:szCs w:val="24"/>
        </w:rPr>
        <w:t xml:space="preserve">There are two grids on every </w:t>
      </w:r>
      <w:r w:rsidRPr="0089285D">
        <w:rPr>
          <w:rFonts w:ascii="Arial" w:hAnsi="Arial"/>
          <w:b/>
          <w:bCs w:val="0"/>
          <w:szCs w:val="24"/>
        </w:rPr>
        <w:t>Main</w:t>
      </w:r>
      <w:r w:rsidRPr="0089285D">
        <w:rPr>
          <w:rFonts w:ascii="Arial" w:hAnsi="Arial"/>
          <w:szCs w:val="24"/>
        </w:rPr>
        <w:t xml:space="preserve"> menu:</w:t>
      </w:r>
    </w:p>
    <w:p w14:paraId="7C45AE32" w14:textId="77777777" w:rsidR="00541F99" w:rsidRPr="0089285D" w:rsidRDefault="00541F99" w:rsidP="00497792">
      <w:pPr>
        <w:pStyle w:val="BodyText3"/>
        <w:numPr>
          <w:ilvl w:val="0"/>
          <w:numId w:val="19"/>
        </w:numPr>
        <w:tabs>
          <w:tab w:val="clear" w:pos="2160"/>
          <w:tab w:val="num" w:pos="-2304"/>
        </w:tabs>
        <w:spacing w:after="240"/>
        <w:ind w:left="720"/>
        <w:rPr>
          <w:rFonts w:ascii="Arial" w:hAnsi="Arial"/>
          <w:szCs w:val="24"/>
        </w:rPr>
      </w:pPr>
      <w:r w:rsidRPr="0089285D">
        <w:rPr>
          <w:rFonts w:ascii="Arial" w:hAnsi="Arial"/>
          <w:szCs w:val="24"/>
        </w:rPr>
        <w:t>LEA grid</w:t>
      </w:r>
    </w:p>
    <w:p w14:paraId="1838A861" w14:textId="77777777" w:rsidR="00541F99" w:rsidRPr="0089285D" w:rsidRDefault="00541F99" w:rsidP="00497792">
      <w:pPr>
        <w:pStyle w:val="BodyText3"/>
        <w:numPr>
          <w:ilvl w:val="0"/>
          <w:numId w:val="19"/>
        </w:numPr>
        <w:tabs>
          <w:tab w:val="clear" w:pos="2160"/>
          <w:tab w:val="num" w:pos="-2304"/>
        </w:tabs>
        <w:spacing w:after="240"/>
        <w:ind w:left="720"/>
        <w:rPr>
          <w:rFonts w:ascii="Arial" w:hAnsi="Arial"/>
          <w:szCs w:val="24"/>
        </w:rPr>
      </w:pPr>
      <w:r w:rsidRPr="0089285D">
        <w:rPr>
          <w:rFonts w:ascii="Arial" w:hAnsi="Arial"/>
          <w:szCs w:val="24"/>
        </w:rPr>
        <w:t>Entry Screens grid</w:t>
      </w:r>
    </w:p>
    <w:p w14:paraId="50A06096" w14:textId="632F6569" w:rsidR="00541F99" w:rsidRPr="0089285D" w:rsidRDefault="00541F99" w:rsidP="00497792">
      <w:pPr>
        <w:pStyle w:val="BodyText3"/>
        <w:spacing w:before="240" w:after="240"/>
        <w:ind w:left="0"/>
        <w:rPr>
          <w:rFonts w:ascii="Arial" w:hAnsi="Arial"/>
          <w:szCs w:val="24"/>
        </w:rPr>
      </w:pPr>
      <w:r w:rsidRPr="0089285D">
        <w:rPr>
          <w:rFonts w:ascii="Arial" w:hAnsi="Arial"/>
          <w:szCs w:val="24"/>
        </w:rPr>
        <w:t xml:space="preserve">The LEA grid displays information about the </w:t>
      </w:r>
      <w:r w:rsidR="00E414D6" w:rsidRPr="0089285D">
        <w:rPr>
          <w:rFonts w:ascii="Arial" w:hAnsi="Arial"/>
          <w:szCs w:val="24"/>
        </w:rPr>
        <w:t>LEA</w:t>
      </w:r>
      <w:r w:rsidRPr="0089285D">
        <w:rPr>
          <w:rFonts w:ascii="Arial" w:hAnsi="Arial"/>
          <w:szCs w:val="24"/>
        </w:rPr>
        <w:t xml:space="preserve">. The columns are described in </w:t>
      </w:r>
      <w:r w:rsidRPr="0089285D">
        <w:rPr>
          <w:rFonts w:ascii="Arial" w:hAnsi="Arial"/>
          <w:szCs w:val="24"/>
        </w:rPr>
        <w:fldChar w:fldCharType="begin"/>
      </w:r>
      <w:r w:rsidRPr="0089285D">
        <w:rPr>
          <w:rFonts w:ascii="Arial" w:hAnsi="Arial"/>
          <w:szCs w:val="24"/>
        </w:rPr>
        <w:instrText xml:space="preserve"> REF _Ref33856204 \h </w:instrText>
      </w:r>
      <w:r w:rsidR="00CD0B0E" w:rsidRPr="0089285D">
        <w:rPr>
          <w:rFonts w:ascii="Arial" w:hAnsi="Arial"/>
          <w:szCs w:val="24"/>
        </w:rPr>
        <w:instrText xml:space="preserve"> \* MERGEFORMAT </w:instrText>
      </w:r>
      <w:r w:rsidRPr="0089285D">
        <w:rPr>
          <w:rFonts w:ascii="Arial" w:hAnsi="Arial"/>
          <w:szCs w:val="24"/>
        </w:rPr>
      </w:r>
      <w:r w:rsidRPr="0089285D">
        <w:rPr>
          <w:rFonts w:ascii="Arial" w:hAnsi="Arial"/>
          <w:szCs w:val="24"/>
        </w:rPr>
        <w:fldChar w:fldCharType="separate"/>
      </w:r>
      <w:r w:rsidR="00C8336B" w:rsidRPr="00BA3646">
        <w:rPr>
          <w:rFonts w:ascii="Arial" w:hAnsi="Arial"/>
          <w:szCs w:val="24"/>
        </w:rPr>
        <w:t xml:space="preserve">Table </w:t>
      </w:r>
      <w:r w:rsidR="00C8336B" w:rsidRPr="00BA3646">
        <w:rPr>
          <w:rFonts w:ascii="Arial" w:hAnsi="Arial"/>
          <w:noProof/>
          <w:szCs w:val="24"/>
        </w:rPr>
        <w:t>3</w:t>
      </w:r>
      <w:r w:rsidRPr="0089285D">
        <w:rPr>
          <w:rFonts w:ascii="Arial" w:hAnsi="Arial"/>
          <w:szCs w:val="24"/>
        </w:rPr>
        <w:fldChar w:fldCharType="end"/>
      </w:r>
      <w:r w:rsidRPr="0089285D">
        <w:rPr>
          <w:rFonts w:ascii="Arial" w:hAnsi="Arial"/>
          <w:szCs w:val="24"/>
        </w:rPr>
        <w:t>.</w:t>
      </w:r>
    </w:p>
    <w:tbl>
      <w:tblPr>
        <w:tblStyle w:val="TableGrid"/>
        <w:tblW w:w="7925" w:type="dxa"/>
        <w:tblLayout w:type="fixed"/>
        <w:tblLook w:val="0020" w:firstRow="1" w:lastRow="0" w:firstColumn="0" w:lastColumn="0" w:noHBand="0" w:noVBand="0"/>
        <w:tblDescription w:val="A table describing the colums of the LEA grid."/>
      </w:tblPr>
      <w:tblGrid>
        <w:gridCol w:w="2328"/>
        <w:gridCol w:w="5597"/>
      </w:tblGrid>
      <w:tr w:rsidR="00541F99" w:rsidRPr="0089285D" w14:paraId="20B7169B" w14:textId="77777777" w:rsidTr="00626A25">
        <w:trPr>
          <w:cantSplit/>
          <w:tblHeader/>
        </w:trPr>
        <w:tc>
          <w:tcPr>
            <w:tcW w:w="2328" w:type="dxa"/>
            <w:shd w:val="clear" w:color="auto" w:fill="E7E6E6" w:themeFill="background2"/>
          </w:tcPr>
          <w:p w14:paraId="33A6420B" w14:textId="77777777" w:rsidR="00541F99" w:rsidRPr="0089285D" w:rsidRDefault="00541F99" w:rsidP="00497792">
            <w:pPr>
              <w:pStyle w:val="TableHeading"/>
              <w:keepNext/>
              <w:ind w:left="-172" w:hanging="8"/>
              <w:rPr>
                <w:szCs w:val="24"/>
              </w:rPr>
            </w:pPr>
            <w:r w:rsidRPr="0089285D">
              <w:rPr>
                <w:szCs w:val="24"/>
              </w:rPr>
              <w:lastRenderedPageBreak/>
              <w:t>Column</w:t>
            </w:r>
          </w:p>
        </w:tc>
        <w:tc>
          <w:tcPr>
            <w:tcW w:w="5597" w:type="dxa"/>
            <w:shd w:val="clear" w:color="auto" w:fill="E7E6E6" w:themeFill="background2"/>
          </w:tcPr>
          <w:p w14:paraId="0C407AE3" w14:textId="77777777" w:rsidR="00541F99" w:rsidRPr="0089285D" w:rsidRDefault="00541F99" w:rsidP="00497792">
            <w:pPr>
              <w:pStyle w:val="TableHeading"/>
              <w:keepNext/>
              <w:rPr>
                <w:szCs w:val="24"/>
              </w:rPr>
            </w:pPr>
            <w:r w:rsidRPr="0089285D">
              <w:rPr>
                <w:szCs w:val="24"/>
              </w:rPr>
              <w:t>Description</w:t>
            </w:r>
          </w:p>
        </w:tc>
      </w:tr>
      <w:tr w:rsidR="00541F99" w:rsidRPr="0089285D" w14:paraId="2488A794" w14:textId="77777777" w:rsidTr="00B85230">
        <w:trPr>
          <w:cantSplit/>
        </w:trPr>
        <w:tc>
          <w:tcPr>
            <w:tcW w:w="2328" w:type="dxa"/>
          </w:tcPr>
          <w:p w14:paraId="2AEAFE5E" w14:textId="77777777" w:rsidR="00541F99" w:rsidRPr="0089285D" w:rsidRDefault="00541F99" w:rsidP="00497792">
            <w:pPr>
              <w:pStyle w:val="TableText"/>
              <w:keepNext/>
              <w:ind w:left="0"/>
              <w:rPr>
                <w:rFonts w:ascii="Arial" w:hAnsi="Arial"/>
                <w:szCs w:val="24"/>
              </w:rPr>
            </w:pPr>
            <w:r w:rsidRPr="0089285D">
              <w:rPr>
                <w:rFonts w:ascii="Arial" w:hAnsi="Arial"/>
                <w:szCs w:val="24"/>
              </w:rPr>
              <w:t>SELECTED</w:t>
            </w:r>
          </w:p>
        </w:tc>
        <w:tc>
          <w:tcPr>
            <w:tcW w:w="5597" w:type="dxa"/>
          </w:tcPr>
          <w:p w14:paraId="142D2F9F" w14:textId="77777777" w:rsidR="00541F99" w:rsidRPr="0089285D" w:rsidRDefault="00541F99" w:rsidP="00497792">
            <w:pPr>
              <w:pStyle w:val="TableText"/>
              <w:keepNext/>
              <w:ind w:left="0"/>
              <w:rPr>
                <w:rFonts w:ascii="Arial" w:hAnsi="Arial"/>
                <w:szCs w:val="24"/>
              </w:rPr>
            </w:pPr>
            <w:r w:rsidRPr="0089285D">
              <w:rPr>
                <w:rFonts w:ascii="Arial" w:hAnsi="Arial"/>
                <w:szCs w:val="24"/>
              </w:rPr>
              <w:t>Denotes selection status for printing reports and/or exporting to an ASCII file. The default selection is “</w:t>
            </w:r>
            <w:r w:rsidRPr="0089285D">
              <w:rPr>
                <w:rFonts w:ascii="Arial" w:hAnsi="Arial"/>
                <w:bCs w:val="0"/>
                <w:szCs w:val="24"/>
              </w:rPr>
              <w:t>No.</w:t>
            </w:r>
            <w:r w:rsidRPr="0089285D">
              <w:rPr>
                <w:rFonts w:ascii="Arial" w:hAnsi="Arial"/>
                <w:szCs w:val="24"/>
              </w:rPr>
              <w:t xml:space="preserve">” Change the selection to “Yes” by clicking the </w:t>
            </w:r>
            <w:r w:rsidRPr="0089285D">
              <w:rPr>
                <w:rFonts w:ascii="Arial" w:hAnsi="Arial"/>
                <w:bCs w:val="0"/>
                <w:szCs w:val="24"/>
              </w:rPr>
              <w:t>SELECTED</w:t>
            </w:r>
            <w:r w:rsidRPr="0089285D">
              <w:rPr>
                <w:rFonts w:ascii="Arial" w:hAnsi="Arial"/>
                <w:szCs w:val="24"/>
              </w:rPr>
              <w:t xml:space="preserve"> cell in the appropriate LEA row.</w:t>
            </w:r>
          </w:p>
        </w:tc>
      </w:tr>
      <w:tr w:rsidR="00541F99" w:rsidRPr="0089285D" w14:paraId="0CAEAAE3" w14:textId="77777777" w:rsidTr="00B85230">
        <w:trPr>
          <w:cantSplit/>
        </w:trPr>
        <w:tc>
          <w:tcPr>
            <w:tcW w:w="2328" w:type="dxa"/>
          </w:tcPr>
          <w:p w14:paraId="299190D0" w14:textId="77777777" w:rsidR="00541F99" w:rsidRPr="0089285D" w:rsidRDefault="00541F99" w:rsidP="00497792">
            <w:pPr>
              <w:pStyle w:val="TableText"/>
              <w:keepNext/>
              <w:ind w:left="0"/>
              <w:rPr>
                <w:rFonts w:ascii="Arial" w:hAnsi="Arial"/>
                <w:szCs w:val="24"/>
              </w:rPr>
            </w:pPr>
            <w:r w:rsidRPr="0089285D">
              <w:rPr>
                <w:rFonts w:ascii="Arial" w:hAnsi="Arial"/>
                <w:szCs w:val="24"/>
              </w:rPr>
              <w:t>COUNTY ID</w:t>
            </w:r>
          </w:p>
        </w:tc>
        <w:tc>
          <w:tcPr>
            <w:tcW w:w="5597" w:type="dxa"/>
          </w:tcPr>
          <w:p w14:paraId="506D504E" w14:textId="77777777" w:rsidR="00541F99" w:rsidRPr="0089285D" w:rsidRDefault="00541F99" w:rsidP="00497792">
            <w:pPr>
              <w:pStyle w:val="TableText"/>
              <w:keepNext/>
              <w:ind w:left="0"/>
              <w:rPr>
                <w:rFonts w:ascii="Arial" w:hAnsi="Arial"/>
                <w:szCs w:val="24"/>
              </w:rPr>
            </w:pPr>
            <w:r w:rsidRPr="0089285D">
              <w:rPr>
                <w:rFonts w:ascii="Arial" w:hAnsi="Arial"/>
                <w:szCs w:val="24"/>
              </w:rPr>
              <w:t>The county identification number.</w:t>
            </w:r>
          </w:p>
        </w:tc>
      </w:tr>
      <w:tr w:rsidR="00541F99" w:rsidRPr="0089285D" w14:paraId="0C9A43B3" w14:textId="77777777" w:rsidTr="00B85230">
        <w:trPr>
          <w:cantSplit/>
        </w:trPr>
        <w:tc>
          <w:tcPr>
            <w:tcW w:w="2328" w:type="dxa"/>
          </w:tcPr>
          <w:p w14:paraId="23DE852F" w14:textId="77777777" w:rsidR="00541F99" w:rsidRPr="0089285D" w:rsidRDefault="00541F99" w:rsidP="00497792">
            <w:pPr>
              <w:pStyle w:val="TableText"/>
              <w:keepNext/>
              <w:ind w:left="0"/>
              <w:rPr>
                <w:rFonts w:ascii="Arial" w:hAnsi="Arial"/>
                <w:szCs w:val="24"/>
              </w:rPr>
            </w:pPr>
            <w:r w:rsidRPr="0089285D">
              <w:rPr>
                <w:rFonts w:ascii="Arial" w:hAnsi="Arial"/>
                <w:szCs w:val="24"/>
              </w:rPr>
              <w:t>DISTRICT ID</w:t>
            </w:r>
          </w:p>
        </w:tc>
        <w:tc>
          <w:tcPr>
            <w:tcW w:w="5597" w:type="dxa"/>
          </w:tcPr>
          <w:p w14:paraId="2AA810D3" w14:textId="77777777" w:rsidR="00541F99" w:rsidRPr="0089285D" w:rsidRDefault="00541F99" w:rsidP="00497792">
            <w:pPr>
              <w:pStyle w:val="TableText"/>
              <w:keepNext/>
              <w:ind w:left="0"/>
              <w:rPr>
                <w:rFonts w:ascii="Arial" w:hAnsi="Arial"/>
                <w:szCs w:val="24"/>
              </w:rPr>
            </w:pPr>
            <w:r w:rsidRPr="0089285D">
              <w:rPr>
                <w:rFonts w:ascii="Arial" w:hAnsi="Arial"/>
                <w:szCs w:val="24"/>
              </w:rPr>
              <w:t>The district identification number.</w:t>
            </w:r>
          </w:p>
        </w:tc>
      </w:tr>
      <w:tr w:rsidR="00541F99" w:rsidRPr="0089285D" w14:paraId="72990915" w14:textId="77777777" w:rsidTr="00B85230">
        <w:trPr>
          <w:cantSplit/>
        </w:trPr>
        <w:tc>
          <w:tcPr>
            <w:tcW w:w="2328" w:type="dxa"/>
          </w:tcPr>
          <w:p w14:paraId="1523E3BA" w14:textId="77777777" w:rsidR="00541F99" w:rsidRPr="0089285D" w:rsidRDefault="00541F99" w:rsidP="00497792">
            <w:pPr>
              <w:pStyle w:val="TableText"/>
              <w:keepNext/>
              <w:ind w:left="0"/>
              <w:rPr>
                <w:rFonts w:ascii="Arial" w:hAnsi="Arial"/>
                <w:szCs w:val="24"/>
              </w:rPr>
            </w:pPr>
            <w:r w:rsidRPr="0089285D">
              <w:rPr>
                <w:rFonts w:ascii="Arial" w:hAnsi="Arial"/>
                <w:szCs w:val="24"/>
              </w:rPr>
              <w:t>SCHOOL ID</w:t>
            </w:r>
          </w:p>
        </w:tc>
        <w:tc>
          <w:tcPr>
            <w:tcW w:w="5597" w:type="dxa"/>
          </w:tcPr>
          <w:p w14:paraId="1CE404CE" w14:textId="77777777" w:rsidR="00541F99" w:rsidRPr="0089285D" w:rsidRDefault="00355F57" w:rsidP="00497792">
            <w:pPr>
              <w:pStyle w:val="TableText"/>
              <w:keepNext/>
              <w:ind w:left="0"/>
              <w:rPr>
                <w:rFonts w:ascii="Arial" w:hAnsi="Arial"/>
                <w:szCs w:val="24"/>
              </w:rPr>
            </w:pPr>
            <w:r w:rsidRPr="0089285D">
              <w:rPr>
                <w:rFonts w:ascii="Arial" w:hAnsi="Arial"/>
                <w:szCs w:val="24"/>
              </w:rPr>
              <w:t>Displays 0000000</w:t>
            </w:r>
            <w:r w:rsidR="0044787F" w:rsidRPr="0089285D">
              <w:rPr>
                <w:rFonts w:ascii="Arial" w:hAnsi="Arial"/>
                <w:szCs w:val="24"/>
              </w:rPr>
              <w:t>.</w:t>
            </w:r>
          </w:p>
        </w:tc>
      </w:tr>
      <w:tr w:rsidR="00541F99" w:rsidRPr="0089285D" w14:paraId="0E13529D" w14:textId="77777777" w:rsidTr="00B85230">
        <w:trPr>
          <w:cantSplit/>
        </w:trPr>
        <w:tc>
          <w:tcPr>
            <w:tcW w:w="2328" w:type="dxa"/>
          </w:tcPr>
          <w:p w14:paraId="73FE57F2" w14:textId="77777777" w:rsidR="00541F99" w:rsidRPr="0089285D" w:rsidRDefault="00541F99" w:rsidP="00497792">
            <w:pPr>
              <w:pStyle w:val="TableText"/>
              <w:keepNext/>
              <w:ind w:left="0"/>
              <w:rPr>
                <w:rFonts w:ascii="Arial" w:hAnsi="Arial"/>
                <w:szCs w:val="24"/>
              </w:rPr>
            </w:pPr>
            <w:r w:rsidRPr="0089285D">
              <w:rPr>
                <w:rFonts w:ascii="Arial" w:hAnsi="Arial"/>
                <w:szCs w:val="24"/>
              </w:rPr>
              <w:t>COUNTY NAME</w:t>
            </w:r>
          </w:p>
        </w:tc>
        <w:tc>
          <w:tcPr>
            <w:tcW w:w="5597" w:type="dxa"/>
          </w:tcPr>
          <w:p w14:paraId="7F80DFB6" w14:textId="77777777" w:rsidR="00541F99" w:rsidRPr="0089285D" w:rsidRDefault="00541F99" w:rsidP="00497792">
            <w:pPr>
              <w:pStyle w:val="TableText"/>
              <w:keepNext/>
              <w:ind w:left="0"/>
              <w:rPr>
                <w:rFonts w:ascii="Arial" w:hAnsi="Arial"/>
                <w:szCs w:val="24"/>
              </w:rPr>
            </w:pPr>
            <w:r w:rsidRPr="0089285D">
              <w:rPr>
                <w:rFonts w:ascii="Arial" w:hAnsi="Arial"/>
                <w:szCs w:val="24"/>
              </w:rPr>
              <w:t>The county name.</w:t>
            </w:r>
          </w:p>
        </w:tc>
      </w:tr>
      <w:tr w:rsidR="00541F99" w:rsidRPr="0089285D" w14:paraId="7BA8FD3B" w14:textId="77777777" w:rsidTr="00B85230">
        <w:trPr>
          <w:cantSplit/>
        </w:trPr>
        <w:tc>
          <w:tcPr>
            <w:tcW w:w="2328" w:type="dxa"/>
          </w:tcPr>
          <w:p w14:paraId="16551081" w14:textId="77777777" w:rsidR="00541F99" w:rsidRPr="0089285D" w:rsidRDefault="00541F99" w:rsidP="00497792">
            <w:pPr>
              <w:pStyle w:val="TableText"/>
              <w:keepNext/>
              <w:ind w:left="0"/>
              <w:rPr>
                <w:rFonts w:ascii="Arial" w:hAnsi="Arial"/>
                <w:szCs w:val="24"/>
              </w:rPr>
            </w:pPr>
            <w:r w:rsidRPr="0089285D">
              <w:rPr>
                <w:rFonts w:ascii="Arial" w:hAnsi="Arial"/>
                <w:szCs w:val="24"/>
              </w:rPr>
              <w:t>DISTRICT NAME</w:t>
            </w:r>
          </w:p>
        </w:tc>
        <w:tc>
          <w:tcPr>
            <w:tcW w:w="5597" w:type="dxa"/>
          </w:tcPr>
          <w:p w14:paraId="5866D292" w14:textId="77777777" w:rsidR="00541F99" w:rsidRPr="0089285D" w:rsidRDefault="00541F99" w:rsidP="00497792">
            <w:pPr>
              <w:pStyle w:val="TableText"/>
              <w:keepNext/>
              <w:ind w:left="0"/>
              <w:rPr>
                <w:rFonts w:ascii="Arial" w:hAnsi="Arial"/>
                <w:szCs w:val="24"/>
              </w:rPr>
            </w:pPr>
            <w:r w:rsidRPr="0089285D">
              <w:rPr>
                <w:rFonts w:ascii="Arial" w:hAnsi="Arial"/>
                <w:szCs w:val="24"/>
              </w:rPr>
              <w:t>The district name</w:t>
            </w:r>
            <w:r w:rsidR="00355F57" w:rsidRPr="0089285D">
              <w:rPr>
                <w:rFonts w:ascii="Arial" w:hAnsi="Arial"/>
                <w:szCs w:val="24"/>
              </w:rPr>
              <w:t xml:space="preserve"> is identified as the COE</w:t>
            </w:r>
            <w:r w:rsidRPr="0089285D">
              <w:rPr>
                <w:rFonts w:ascii="Arial" w:hAnsi="Arial"/>
                <w:szCs w:val="24"/>
              </w:rPr>
              <w:t>.</w:t>
            </w:r>
          </w:p>
        </w:tc>
      </w:tr>
      <w:tr w:rsidR="00541F99" w:rsidRPr="0089285D" w14:paraId="0D552751" w14:textId="77777777" w:rsidTr="00B85230">
        <w:trPr>
          <w:cantSplit/>
        </w:trPr>
        <w:tc>
          <w:tcPr>
            <w:tcW w:w="2328" w:type="dxa"/>
          </w:tcPr>
          <w:p w14:paraId="1D07CA9B" w14:textId="77777777" w:rsidR="00541F99" w:rsidRPr="0089285D" w:rsidRDefault="00541F99" w:rsidP="00497792">
            <w:pPr>
              <w:pStyle w:val="TableText"/>
              <w:keepNext/>
              <w:ind w:left="0"/>
              <w:rPr>
                <w:rFonts w:ascii="Arial" w:hAnsi="Arial"/>
                <w:szCs w:val="24"/>
              </w:rPr>
            </w:pPr>
            <w:r w:rsidRPr="0089285D">
              <w:rPr>
                <w:rFonts w:ascii="Arial" w:hAnsi="Arial"/>
                <w:szCs w:val="24"/>
              </w:rPr>
              <w:t>SCHOOL NAME</w:t>
            </w:r>
          </w:p>
        </w:tc>
        <w:tc>
          <w:tcPr>
            <w:tcW w:w="5597" w:type="dxa"/>
          </w:tcPr>
          <w:p w14:paraId="4EF44DB0"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N/A </w:t>
            </w:r>
          </w:p>
        </w:tc>
      </w:tr>
      <w:tr w:rsidR="00541F99" w:rsidRPr="0089285D" w14:paraId="5DEBC276" w14:textId="77777777" w:rsidTr="00B85230">
        <w:trPr>
          <w:cantSplit/>
        </w:trPr>
        <w:tc>
          <w:tcPr>
            <w:tcW w:w="2328" w:type="dxa"/>
          </w:tcPr>
          <w:p w14:paraId="16D201C1" w14:textId="77777777" w:rsidR="00541F99" w:rsidRPr="0089285D" w:rsidRDefault="00541F99" w:rsidP="00497792">
            <w:pPr>
              <w:pStyle w:val="TableText"/>
              <w:keepNext/>
              <w:ind w:left="0"/>
              <w:rPr>
                <w:rFonts w:ascii="Arial" w:hAnsi="Arial"/>
                <w:szCs w:val="24"/>
              </w:rPr>
            </w:pPr>
            <w:r w:rsidRPr="0089285D">
              <w:rPr>
                <w:rFonts w:ascii="Arial" w:hAnsi="Arial"/>
                <w:szCs w:val="24"/>
              </w:rPr>
              <w:t>DISTRICT TYPE</w:t>
            </w:r>
          </w:p>
        </w:tc>
        <w:tc>
          <w:tcPr>
            <w:tcW w:w="5597" w:type="dxa"/>
          </w:tcPr>
          <w:p w14:paraId="119A0CDA" w14:textId="77777777" w:rsidR="00541F99" w:rsidRPr="0089285D" w:rsidRDefault="00541F99" w:rsidP="00497792">
            <w:pPr>
              <w:pStyle w:val="TableText"/>
              <w:keepNext/>
              <w:ind w:left="0"/>
              <w:rPr>
                <w:rFonts w:ascii="Arial" w:hAnsi="Arial"/>
                <w:szCs w:val="24"/>
              </w:rPr>
            </w:pPr>
            <w:r w:rsidRPr="0089285D">
              <w:rPr>
                <w:rFonts w:ascii="Arial" w:hAnsi="Arial"/>
                <w:szCs w:val="24"/>
              </w:rPr>
              <w:t>The district type</w:t>
            </w:r>
            <w:r w:rsidR="00355F57" w:rsidRPr="0089285D">
              <w:rPr>
                <w:rFonts w:ascii="Arial" w:hAnsi="Arial"/>
                <w:szCs w:val="24"/>
              </w:rPr>
              <w:t xml:space="preserve"> is identified as the COE.</w:t>
            </w:r>
          </w:p>
        </w:tc>
      </w:tr>
    </w:tbl>
    <w:p w14:paraId="38901CB5" w14:textId="77777777" w:rsidR="00541F99" w:rsidRPr="0089285D" w:rsidRDefault="00541F99" w:rsidP="00497792">
      <w:pPr>
        <w:pStyle w:val="Caption"/>
        <w:spacing w:after="240"/>
        <w:rPr>
          <w:b/>
          <w:i w:val="0"/>
          <w:sz w:val="24"/>
          <w:szCs w:val="24"/>
        </w:rPr>
      </w:pPr>
      <w:bookmarkStart w:id="141" w:name="_Ref33856204"/>
      <w:bookmarkStart w:id="142" w:name="_Toc382819012"/>
      <w:bookmarkStart w:id="143" w:name="_Toc51571566"/>
      <w:r w:rsidRPr="0089285D">
        <w:rPr>
          <w:sz w:val="24"/>
          <w:szCs w:val="24"/>
        </w:rPr>
        <w:t xml:space="preserve">Table </w:t>
      </w:r>
      <w:r w:rsidR="00506563" w:rsidRPr="0089285D">
        <w:rPr>
          <w:sz w:val="24"/>
          <w:szCs w:val="24"/>
        </w:rPr>
        <w:fldChar w:fldCharType="begin"/>
      </w:r>
      <w:r w:rsidR="00506563" w:rsidRPr="0089285D">
        <w:rPr>
          <w:sz w:val="24"/>
          <w:szCs w:val="24"/>
        </w:rPr>
        <w:instrText xml:space="preserve"> SEQ Table \* ARABIC </w:instrText>
      </w:r>
      <w:r w:rsidR="00506563" w:rsidRPr="0089285D">
        <w:rPr>
          <w:sz w:val="24"/>
          <w:szCs w:val="24"/>
        </w:rPr>
        <w:fldChar w:fldCharType="separate"/>
      </w:r>
      <w:r w:rsidR="00C8336B">
        <w:rPr>
          <w:noProof/>
          <w:sz w:val="24"/>
          <w:szCs w:val="24"/>
        </w:rPr>
        <w:t>3</w:t>
      </w:r>
      <w:r w:rsidR="00506563" w:rsidRPr="0089285D">
        <w:rPr>
          <w:noProof/>
          <w:sz w:val="24"/>
          <w:szCs w:val="24"/>
        </w:rPr>
        <w:fldChar w:fldCharType="end"/>
      </w:r>
      <w:bookmarkEnd w:id="141"/>
      <w:r w:rsidRPr="0089285D">
        <w:rPr>
          <w:sz w:val="24"/>
          <w:szCs w:val="24"/>
        </w:rPr>
        <w:t>: LEA Grid Information</w:t>
      </w:r>
      <w:bookmarkEnd w:id="142"/>
      <w:bookmarkEnd w:id="143"/>
    </w:p>
    <w:p w14:paraId="0BAA1E8E" w14:textId="77777777" w:rsidR="00FD3B5B" w:rsidRPr="0089285D" w:rsidRDefault="00FD3B5B" w:rsidP="00497792">
      <w:pPr>
        <w:pStyle w:val="BodyText"/>
        <w:spacing w:before="0" w:after="0"/>
        <w:ind w:left="0"/>
        <w:rPr>
          <w:rFonts w:ascii="Arial" w:hAnsi="Arial"/>
          <w:szCs w:val="24"/>
        </w:rPr>
      </w:pPr>
    </w:p>
    <w:p w14:paraId="1862D60D" w14:textId="5B456682" w:rsidR="00541F99" w:rsidRPr="0089285D" w:rsidRDefault="00541F99" w:rsidP="00497792">
      <w:pPr>
        <w:pStyle w:val="BodyText3"/>
        <w:keepNext/>
        <w:spacing w:before="0" w:after="240"/>
        <w:ind w:left="0"/>
        <w:rPr>
          <w:rFonts w:ascii="Arial" w:hAnsi="Arial"/>
          <w:szCs w:val="24"/>
        </w:rPr>
      </w:pPr>
      <w:r w:rsidRPr="0089285D">
        <w:rPr>
          <w:rFonts w:ascii="Arial" w:hAnsi="Arial"/>
          <w:szCs w:val="24"/>
        </w:rPr>
        <w:lastRenderedPageBreak/>
        <w:t>The Entry</w:t>
      </w:r>
      <w:r w:rsidRPr="0089285D">
        <w:rPr>
          <w:rFonts w:ascii="Arial" w:hAnsi="Arial"/>
          <w:b/>
          <w:szCs w:val="24"/>
        </w:rPr>
        <w:t xml:space="preserve"> </w:t>
      </w:r>
      <w:r w:rsidRPr="0089285D">
        <w:rPr>
          <w:rFonts w:ascii="Arial" w:hAnsi="Arial"/>
          <w:szCs w:val="24"/>
        </w:rPr>
        <w:t xml:space="preserve">Screens grid displays a list of entry screens that you can access to enter or view data. Each row contains information about entry screen data. The columns are described in </w:t>
      </w:r>
      <w:r w:rsidRPr="0089285D">
        <w:rPr>
          <w:rFonts w:ascii="Arial" w:hAnsi="Arial"/>
          <w:szCs w:val="24"/>
        </w:rPr>
        <w:fldChar w:fldCharType="begin"/>
      </w:r>
      <w:r w:rsidRPr="0089285D">
        <w:rPr>
          <w:rFonts w:ascii="Arial" w:hAnsi="Arial"/>
          <w:szCs w:val="24"/>
        </w:rPr>
        <w:instrText xml:space="preserve"> REF _Ref33856217 \h </w:instrText>
      </w:r>
      <w:r w:rsidR="00CD0B0E" w:rsidRPr="0089285D">
        <w:rPr>
          <w:rFonts w:ascii="Arial" w:hAnsi="Arial"/>
          <w:szCs w:val="24"/>
        </w:rPr>
        <w:instrText xml:space="preserve"> \* MERGEFORMAT </w:instrText>
      </w:r>
      <w:r w:rsidRPr="0089285D">
        <w:rPr>
          <w:rFonts w:ascii="Arial" w:hAnsi="Arial"/>
          <w:szCs w:val="24"/>
        </w:rPr>
      </w:r>
      <w:r w:rsidRPr="0089285D">
        <w:rPr>
          <w:rFonts w:ascii="Arial" w:hAnsi="Arial"/>
          <w:szCs w:val="24"/>
        </w:rPr>
        <w:fldChar w:fldCharType="separate"/>
      </w:r>
      <w:r w:rsidR="00C8336B" w:rsidRPr="00BA3646">
        <w:rPr>
          <w:rFonts w:ascii="Arial" w:hAnsi="Arial"/>
          <w:szCs w:val="24"/>
        </w:rPr>
        <w:t xml:space="preserve">Table </w:t>
      </w:r>
      <w:r w:rsidR="00C8336B" w:rsidRPr="00BA3646">
        <w:rPr>
          <w:rFonts w:ascii="Arial" w:hAnsi="Arial"/>
          <w:noProof/>
          <w:szCs w:val="24"/>
        </w:rPr>
        <w:t>4</w:t>
      </w:r>
      <w:r w:rsidRPr="0089285D">
        <w:rPr>
          <w:rFonts w:ascii="Arial" w:hAnsi="Arial"/>
          <w:szCs w:val="24"/>
        </w:rPr>
        <w:fldChar w:fldCharType="end"/>
      </w:r>
      <w:r w:rsidRPr="0089285D">
        <w:rPr>
          <w:rFonts w:ascii="Arial" w:hAnsi="Arial"/>
          <w:szCs w:val="24"/>
        </w:rPr>
        <w:t>.</w:t>
      </w:r>
    </w:p>
    <w:tbl>
      <w:tblPr>
        <w:tblStyle w:val="TableGrid"/>
        <w:tblW w:w="8033" w:type="dxa"/>
        <w:tblLayout w:type="fixed"/>
        <w:tblLook w:val="0020" w:firstRow="1" w:lastRow="0" w:firstColumn="0" w:lastColumn="0" w:noHBand="0" w:noVBand="0"/>
        <w:tblDescription w:val="A table that describles the coulmns of the Entry Screens grid."/>
      </w:tblPr>
      <w:tblGrid>
        <w:gridCol w:w="2993"/>
        <w:gridCol w:w="5040"/>
      </w:tblGrid>
      <w:tr w:rsidR="00541F99" w:rsidRPr="0089285D" w14:paraId="2D3FD185" w14:textId="77777777" w:rsidTr="00626A25">
        <w:trPr>
          <w:cantSplit/>
          <w:tblHeader/>
        </w:trPr>
        <w:tc>
          <w:tcPr>
            <w:tcW w:w="2993" w:type="dxa"/>
            <w:shd w:val="clear" w:color="auto" w:fill="E7E6E6" w:themeFill="background2"/>
          </w:tcPr>
          <w:p w14:paraId="64214482" w14:textId="77777777" w:rsidR="00541F99" w:rsidRPr="0089285D" w:rsidRDefault="00541F99" w:rsidP="00497792">
            <w:pPr>
              <w:pStyle w:val="TableHeading"/>
              <w:keepNext/>
              <w:rPr>
                <w:szCs w:val="24"/>
              </w:rPr>
            </w:pPr>
            <w:bookmarkStart w:id="144" w:name="_Ref12946975"/>
            <w:bookmarkStart w:id="145" w:name="_Ref12947023"/>
            <w:bookmarkStart w:id="146" w:name="_Ref12947064"/>
            <w:bookmarkStart w:id="147" w:name="_Ref12947449"/>
            <w:bookmarkStart w:id="148" w:name="_Ref16929952"/>
            <w:r w:rsidRPr="0089285D">
              <w:rPr>
                <w:szCs w:val="24"/>
              </w:rPr>
              <w:t>Column</w:t>
            </w:r>
          </w:p>
        </w:tc>
        <w:tc>
          <w:tcPr>
            <w:tcW w:w="5040" w:type="dxa"/>
            <w:shd w:val="clear" w:color="auto" w:fill="E7E6E6" w:themeFill="background2"/>
          </w:tcPr>
          <w:p w14:paraId="6B4E131B" w14:textId="77777777" w:rsidR="00541F99" w:rsidRPr="0089285D" w:rsidRDefault="00541F99" w:rsidP="00497792">
            <w:pPr>
              <w:pStyle w:val="TableHeading"/>
              <w:keepNext/>
              <w:rPr>
                <w:szCs w:val="24"/>
              </w:rPr>
            </w:pPr>
            <w:r w:rsidRPr="0089285D">
              <w:rPr>
                <w:szCs w:val="24"/>
              </w:rPr>
              <w:t>Description</w:t>
            </w:r>
          </w:p>
        </w:tc>
      </w:tr>
      <w:tr w:rsidR="00541F99" w:rsidRPr="0089285D" w14:paraId="5B804805" w14:textId="77777777" w:rsidTr="00B85230">
        <w:trPr>
          <w:cantSplit/>
        </w:trPr>
        <w:tc>
          <w:tcPr>
            <w:tcW w:w="2993" w:type="dxa"/>
          </w:tcPr>
          <w:p w14:paraId="0455A593" w14:textId="77777777" w:rsidR="00541F99" w:rsidRPr="0089285D" w:rsidRDefault="00541F99" w:rsidP="00497792">
            <w:pPr>
              <w:pStyle w:val="TableText"/>
              <w:keepNext/>
              <w:ind w:left="0"/>
              <w:rPr>
                <w:rFonts w:ascii="Arial" w:hAnsi="Arial"/>
                <w:szCs w:val="24"/>
              </w:rPr>
            </w:pPr>
            <w:r w:rsidRPr="0089285D">
              <w:rPr>
                <w:rFonts w:ascii="Arial" w:hAnsi="Arial"/>
                <w:szCs w:val="24"/>
              </w:rPr>
              <w:t>SELECTED</w:t>
            </w:r>
          </w:p>
        </w:tc>
        <w:tc>
          <w:tcPr>
            <w:tcW w:w="5040" w:type="dxa"/>
          </w:tcPr>
          <w:p w14:paraId="64BDAC1A" w14:textId="77777777" w:rsidR="00541F99" w:rsidRPr="0089285D" w:rsidRDefault="00541F99" w:rsidP="00497792">
            <w:pPr>
              <w:pStyle w:val="TableText"/>
              <w:keepNext/>
              <w:ind w:left="0"/>
              <w:rPr>
                <w:rFonts w:ascii="Arial" w:hAnsi="Arial"/>
                <w:szCs w:val="24"/>
              </w:rPr>
            </w:pPr>
            <w:r w:rsidRPr="0089285D">
              <w:rPr>
                <w:rFonts w:ascii="Arial" w:hAnsi="Arial"/>
                <w:szCs w:val="24"/>
              </w:rPr>
              <w:t>Denotes selection status for printing reports and/or exporting to an ASCII file. The default selection is “</w:t>
            </w:r>
            <w:r w:rsidRPr="0089285D">
              <w:rPr>
                <w:rFonts w:ascii="Arial" w:hAnsi="Arial"/>
                <w:bCs w:val="0"/>
                <w:szCs w:val="24"/>
              </w:rPr>
              <w:t>No.</w:t>
            </w:r>
            <w:r w:rsidRPr="0089285D">
              <w:rPr>
                <w:rFonts w:ascii="Arial" w:hAnsi="Arial"/>
                <w:szCs w:val="24"/>
              </w:rPr>
              <w:t>” Change the selection to “</w:t>
            </w:r>
            <w:r w:rsidRPr="0089285D">
              <w:rPr>
                <w:rFonts w:ascii="Arial" w:hAnsi="Arial"/>
                <w:bCs w:val="0"/>
                <w:szCs w:val="24"/>
              </w:rPr>
              <w:t>Yes</w:t>
            </w:r>
            <w:r w:rsidRPr="0089285D">
              <w:rPr>
                <w:rFonts w:ascii="Arial" w:hAnsi="Arial"/>
                <w:szCs w:val="24"/>
              </w:rPr>
              <w:t xml:space="preserve">” by clicking the </w:t>
            </w:r>
            <w:r w:rsidRPr="0089285D">
              <w:rPr>
                <w:rFonts w:ascii="Arial" w:hAnsi="Arial"/>
                <w:bCs w:val="0"/>
                <w:szCs w:val="24"/>
              </w:rPr>
              <w:t>SELECTED</w:t>
            </w:r>
            <w:r w:rsidRPr="0089285D">
              <w:rPr>
                <w:rFonts w:ascii="Arial" w:hAnsi="Arial"/>
                <w:szCs w:val="24"/>
              </w:rPr>
              <w:t xml:space="preserve"> cell in the appropriate entry screen row.</w:t>
            </w:r>
          </w:p>
        </w:tc>
      </w:tr>
      <w:tr w:rsidR="00541F99" w:rsidRPr="0089285D" w14:paraId="47D7AE7F" w14:textId="77777777" w:rsidTr="00B85230">
        <w:trPr>
          <w:cantSplit/>
        </w:trPr>
        <w:tc>
          <w:tcPr>
            <w:tcW w:w="2993" w:type="dxa"/>
          </w:tcPr>
          <w:p w14:paraId="6357DB34" w14:textId="77777777" w:rsidR="00541F99" w:rsidRPr="0089285D" w:rsidRDefault="00541F99" w:rsidP="00497792">
            <w:pPr>
              <w:pStyle w:val="TableText"/>
              <w:keepNext/>
              <w:ind w:left="0"/>
              <w:rPr>
                <w:rFonts w:ascii="Arial" w:hAnsi="Arial"/>
                <w:szCs w:val="24"/>
              </w:rPr>
            </w:pPr>
            <w:r w:rsidRPr="0089285D">
              <w:rPr>
                <w:rFonts w:ascii="Arial" w:hAnsi="Arial"/>
                <w:szCs w:val="24"/>
              </w:rPr>
              <w:t>ENTRY SCREEN NAME</w:t>
            </w:r>
          </w:p>
        </w:tc>
        <w:tc>
          <w:tcPr>
            <w:tcW w:w="5040" w:type="dxa"/>
          </w:tcPr>
          <w:p w14:paraId="3C814F9A" w14:textId="77777777" w:rsidR="00541F99" w:rsidRPr="0089285D" w:rsidRDefault="00541F99" w:rsidP="00497792">
            <w:pPr>
              <w:pStyle w:val="TableText"/>
              <w:keepNext/>
              <w:ind w:left="0"/>
              <w:rPr>
                <w:rFonts w:ascii="Arial" w:hAnsi="Arial"/>
                <w:szCs w:val="24"/>
              </w:rPr>
            </w:pPr>
            <w:r w:rsidRPr="0089285D">
              <w:rPr>
                <w:rFonts w:ascii="Arial" w:hAnsi="Arial"/>
                <w:szCs w:val="24"/>
              </w:rPr>
              <w:t>The entry screen name.</w:t>
            </w:r>
          </w:p>
        </w:tc>
      </w:tr>
      <w:tr w:rsidR="00541F99" w:rsidRPr="0089285D" w14:paraId="0038BCA3" w14:textId="77777777" w:rsidTr="00B85230">
        <w:trPr>
          <w:cantSplit/>
        </w:trPr>
        <w:tc>
          <w:tcPr>
            <w:tcW w:w="2993" w:type="dxa"/>
          </w:tcPr>
          <w:p w14:paraId="384E1907" w14:textId="77777777" w:rsidR="00541F99" w:rsidRPr="0089285D" w:rsidRDefault="00541F99" w:rsidP="00497792">
            <w:pPr>
              <w:pStyle w:val="TableText"/>
              <w:keepNext/>
              <w:ind w:left="0"/>
              <w:rPr>
                <w:rFonts w:ascii="Arial" w:hAnsi="Arial"/>
                <w:szCs w:val="24"/>
              </w:rPr>
            </w:pPr>
            <w:r w:rsidRPr="0089285D">
              <w:rPr>
                <w:rFonts w:ascii="Arial" w:hAnsi="Arial"/>
                <w:szCs w:val="24"/>
              </w:rPr>
              <w:t>CERTIFICATE NUMBER</w:t>
            </w:r>
          </w:p>
        </w:tc>
        <w:tc>
          <w:tcPr>
            <w:tcW w:w="5040" w:type="dxa"/>
          </w:tcPr>
          <w:p w14:paraId="2722E1AF" w14:textId="77777777" w:rsidR="00541F99" w:rsidRPr="0089285D" w:rsidRDefault="00541F99" w:rsidP="00497792">
            <w:pPr>
              <w:pStyle w:val="TableText"/>
              <w:keepNext/>
              <w:ind w:left="0"/>
              <w:rPr>
                <w:rFonts w:ascii="Arial" w:hAnsi="Arial"/>
                <w:szCs w:val="24"/>
              </w:rPr>
            </w:pPr>
            <w:r w:rsidRPr="0089285D">
              <w:rPr>
                <w:rFonts w:ascii="Arial" w:hAnsi="Arial"/>
                <w:szCs w:val="24"/>
              </w:rPr>
              <w:t>A unique number that is generated after data is entered and saved.</w:t>
            </w:r>
          </w:p>
        </w:tc>
      </w:tr>
      <w:tr w:rsidR="00541F99" w:rsidRPr="0089285D" w14:paraId="12C77688" w14:textId="77777777" w:rsidTr="00B85230">
        <w:trPr>
          <w:cantSplit/>
        </w:trPr>
        <w:tc>
          <w:tcPr>
            <w:tcW w:w="2993" w:type="dxa"/>
          </w:tcPr>
          <w:p w14:paraId="1BA96653" w14:textId="77777777" w:rsidR="00541F99" w:rsidRPr="0089285D" w:rsidRDefault="00541F99" w:rsidP="00497792">
            <w:pPr>
              <w:pStyle w:val="TableText"/>
              <w:keepNext/>
              <w:ind w:left="0"/>
              <w:rPr>
                <w:rFonts w:ascii="Arial" w:hAnsi="Arial"/>
                <w:szCs w:val="24"/>
              </w:rPr>
            </w:pPr>
            <w:r w:rsidRPr="0089285D">
              <w:rPr>
                <w:rFonts w:ascii="Arial" w:hAnsi="Arial"/>
                <w:szCs w:val="24"/>
              </w:rPr>
              <w:t>NUM RECORD</w:t>
            </w:r>
          </w:p>
        </w:tc>
        <w:tc>
          <w:tcPr>
            <w:tcW w:w="5040" w:type="dxa"/>
          </w:tcPr>
          <w:p w14:paraId="4CC73EF7" w14:textId="77777777" w:rsidR="00541F99" w:rsidRPr="0089285D" w:rsidRDefault="00541F99" w:rsidP="00497792">
            <w:pPr>
              <w:pStyle w:val="TableText"/>
              <w:keepNext/>
              <w:ind w:left="0"/>
              <w:rPr>
                <w:rFonts w:ascii="Arial" w:hAnsi="Arial"/>
                <w:szCs w:val="24"/>
              </w:rPr>
            </w:pPr>
            <w:r w:rsidRPr="0089285D">
              <w:rPr>
                <w:rFonts w:ascii="Arial" w:hAnsi="Arial"/>
                <w:szCs w:val="24"/>
              </w:rPr>
              <w:t>Number of records in the entry screen.</w:t>
            </w:r>
          </w:p>
        </w:tc>
      </w:tr>
      <w:tr w:rsidR="00541F99" w:rsidRPr="0089285D" w14:paraId="259D80C1" w14:textId="77777777" w:rsidTr="00B85230">
        <w:trPr>
          <w:cantSplit/>
        </w:trPr>
        <w:tc>
          <w:tcPr>
            <w:tcW w:w="2993" w:type="dxa"/>
          </w:tcPr>
          <w:p w14:paraId="091AE8FF" w14:textId="77777777" w:rsidR="00541F99" w:rsidRPr="0089285D" w:rsidRDefault="00541F99" w:rsidP="00497792">
            <w:pPr>
              <w:pStyle w:val="TableText"/>
              <w:keepNext/>
              <w:ind w:left="0"/>
              <w:rPr>
                <w:rFonts w:ascii="Arial" w:hAnsi="Arial"/>
                <w:szCs w:val="24"/>
              </w:rPr>
            </w:pPr>
            <w:r w:rsidRPr="0089285D">
              <w:rPr>
                <w:rFonts w:ascii="Arial" w:hAnsi="Arial"/>
                <w:szCs w:val="24"/>
              </w:rPr>
              <w:t>NUM ERROR</w:t>
            </w:r>
          </w:p>
        </w:tc>
        <w:tc>
          <w:tcPr>
            <w:tcW w:w="5040" w:type="dxa"/>
          </w:tcPr>
          <w:p w14:paraId="68692AD8" w14:textId="77777777" w:rsidR="00541F99" w:rsidRPr="0089285D" w:rsidRDefault="00541F99" w:rsidP="00497792">
            <w:pPr>
              <w:pStyle w:val="TableText"/>
              <w:keepNext/>
              <w:ind w:left="0"/>
              <w:rPr>
                <w:rFonts w:ascii="Arial" w:hAnsi="Arial"/>
                <w:szCs w:val="24"/>
              </w:rPr>
            </w:pPr>
            <w:r w:rsidRPr="0089285D">
              <w:rPr>
                <w:rFonts w:ascii="Arial" w:hAnsi="Arial"/>
                <w:szCs w:val="24"/>
              </w:rPr>
              <w:t>Number of errors in the entry screen.</w:t>
            </w:r>
          </w:p>
        </w:tc>
      </w:tr>
      <w:tr w:rsidR="00541F99" w:rsidRPr="0089285D" w14:paraId="388E4895" w14:textId="77777777" w:rsidTr="00B85230">
        <w:trPr>
          <w:cantSplit/>
        </w:trPr>
        <w:tc>
          <w:tcPr>
            <w:tcW w:w="2993" w:type="dxa"/>
          </w:tcPr>
          <w:p w14:paraId="26612F40" w14:textId="77777777" w:rsidR="00541F99" w:rsidRPr="0089285D" w:rsidRDefault="00541F99" w:rsidP="00497792">
            <w:pPr>
              <w:pStyle w:val="TableText"/>
              <w:keepNext/>
              <w:ind w:left="0"/>
              <w:rPr>
                <w:rFonts w:ascii="Arial" w:hAnsi="Arial"/>
                <w:szCs w:val="24"/>
              </w:rPr>
            </w:pPr>
            <w:r w:rsidRPr="0089285D">
              <w:rPr>
                <w:rFonts w:ascii="Arial" w:hAnsi="Arial"/>
                <w:szCs w:val="24"/>
              </w:rPr>
              <w:t>NUM WARNING</w:t>
            </w:r>
          </w:p>
        </w:tc>
        <w:tc>
          <w:tcPr>
            <w:tcW w:w="5040" w:type="dxa"/>
          </w:tcPr>
          <w:p w14:paraId="795E7A7F" w14:textId="77777777" w:rsidR="00541F99" w:rsidRPr="0089285D" w:rsidRDefault="00541F99" w:rsidP="00497792">
            <w:pPr>
              <w:pStyle w:val="TableText"/>
              <w:keepNext/>
              <w:ind w:left="0"/>
              <w:rPr>
                <w:rFonts w:ascii="Arial" w:hAnsi="Arial"/>
                <w:szCs w:val="24"/>
              </w:rPr>
            </w:pPr>
            <w:r w:rsidRPr="0089285D">
              <w:rPr>
                <w:rFonts w:ascii="Arial" w:hAnsi="Arial"/>
                <w:szCs w:val="24"/>
              </w:rPr>
              <w:t>Number of warnings in the entry screen.</w:t>
            </w:r>
          </w:p>
        </w:tc>
      </w:tr>
      <w:tr w:rsidR="00541F99" w:rsidRPr="0089285D" w14:paraId="00248B07" w14:textId="77777777" w:rsidTr="00B85230">
        <w:trPr>
          <w:cantSplit/>
        </w:trPr>
        <w:tc>
          <w:tcPr>
            <w:tcW w:w="2993" w:type="dxa"/>
          </w:tcPr>
          <w:p w14:paraId="45834C14" w14:textId="77777777" w:rsidR="00541F99" w:rsidRPr="0089285D" w:rsidRDefault="00541F99" w:rsidP="00497792">
            <w:pPr>
              <w:pStyle w:val="TableText"/>
              <w:keepNext/>
              <w:ind w:left="0"/>
              <w:rPr>
                <w:rFonts w:ascii="Arial" w:hAnsi="Arial"/>
                <w:szCs w:val="24"/>
              </w:rPr>
            </w:pPr>
            <w:r w:rsidRPr="0089285D">
              <w:rPr>
                <w:rFonts w:ascii="Arial" w:hAnsi="Arial"/>
                <w:szCs w:val="24"/>
              </w:rPr>
              <w:t>LAST MODIFIED DATE</w:t>
            </w:r>
          </w:p>
        </w:tc>
        <w:tc>
          <w:tcPr>
            <w:tcW w:w="5040" w:type="dxa"/>
          </w:tcPr>
          <w:p w14:paraId="590A6DD6" w14:textId="77777777" w:rsidR="00541F99" w:rsidRPr="0089285D" w:rsidRDefault="00541F99" w:rsidP="00497792">
            <w:pPr>
              <w:pStyle w:val="TableText"/>
              <w:keepNext/>
              <w:ind w:left="0"/>
              <w:rPr>
                <w:rFonts w:ascii="Arial" w:hAnsi="Arial"/>
                <w:szCs w:val="24"/>
              </w:rPr>
            </w:pPr>
            <w:r w:rsidRPr="0089285D">
              <w:rPr>
                <w:rFonts w:ascii="Arial" w:hAnsi="Arial"/>
                <w:szCs w:val="24"/>
              </w:rPr>
              <w:t>The date and time records in the entry screen were last modified and saved.</w:t>
            </w:r>
          </w:p>
        </w:tc>
      </w:tr>
      <w:tr w:rsidR="00541F99" w:rsidRPr="0089285D" w14:paraId="3CEA3A51" w14:textId="77777777" w:rsidTr="00B85230">
        <w:trPr>
          <w:cantSplit/>
        </w:trPr>
        <w:tc>
          <w:tcPr>
            <w:tcW w:w="2993" w:type="dxa"/>
          </w:tcPr>
          <w:p w14:paraId="14F64EAF" w14:textId="77777777" w:rsidR="00541F99" w:rsidRPr="0089285D" w:rsidRDefault="00541F99" w:rsidP="00497792">
            <w:pPr>
              <w:pStyle w:val="TableText"/>
              <w:keepNext/>
              <w:ind w:left="0"/>
              <w:rPr>
                <w:rFonts w:ascii="Arial" w:hAnsi="Arial"/>
                <w:szCs w:val="24"/>
              </w:rPr>
            </w:pPr>
            <w:r w:rsidRPr="0089285D">
              <w:rPr>
                <w:rFonts w:ascii="Arial" w:hAnsi="Arial"/>
                <w:szCs w:val="24"/>
              </w:rPr>
              <w:t>LAST EDIT CHECK DATE</w:t>
            </w:r>
          </w:p>
        </w:tc>
        <w:tc>
          <w:tcPr>
            <w:tcW w:w="5040" w:type="dxa"/>
          </w:tcPr>
          <w:p w14:paraId="48353976" w14:textId="77777777" w:rsidR="00541F99" w:rsidRPr="0089285D" w:rsidRDefault="00541F99" w:rsidP="00497792">
            <w:pPr>
              <w:pStyle w:val="TableText"/>
              <w:keepNext/>
              <w:ind w:left="0"/>
              <w:rPr>
                <w:rFonts w:ascii="Arial" w:hAnsi="Arial"/>
                <w:szCs w:val="24"/>
              </w:rPr>
            </w:pPr>
            <w:r w:rsidRPr="0089285D">
              <w:rPr>
                <w:rFonts w:ascii="Arial" w:hAnsi="Arial"/>
                <w:szCs w:val="24"/>
              </w:rPr>
              <w:t>The date and time the entry screen data was last saved and checked for errors. Not all screens are checked for errors, but the field still contains date and time information upon saving.</w:t>
            </w:r>
          </w:p>
        </w:tc>
      </w:tr>
      <w:tr w:rsidR="00541F99" w:rsidRPr="0089285D" w14:paraId="4579456F" w14:textId="77777777" w:rsidTr="00B85230">
        <w:trPr>
          <w:cantSplit/>
        </w:trPr>
        <w:tc>
          <w:tcPr>
            <w:tcW w:w="2993" w:type="dxa"/>
          </w:tcPr>
          <w:p w14:paraId="00CC084D" w14:textId="77777777" w:rsidR="00541F99" w:rsidRPr="0089285D" w:rsidRDefault="00541F99" w:rsidP="00497792">
            <w:pPr>
              <w:pStyle w:val="TableText"/>
              <w:keepNext/>
              <w:ind w:left="0"/>
              <w:rPr>
                <w:rFonts w:ascii="Arial" w:hAnsi="Arial"/>
                <w:szCs w:val="24"/>
              </w:rPr>
            </w:pPr>
            <w:r w:rsidRPr="0089285D">
              <w:rPr>
                <w:rFonts w:ascii="Arial" w:hAnsi="Arial"/>
                <w:szCs w:val="24"/>
              </w:rPr>
              <w:t>LAST EXPORT DATE</w:t>
            </w:r>
          </w:p>
        </w:tc>
        <w:tc>
          <w:tcPr>
            <w:tcW w:w="5040" w:type="dxa"/>
          </w:tcPr>
          <w:p w14:paraId="2E672167" w14:textId="77777777" w:rsidR="00541F99" w:rsidRPr="0089285D" w:rsidRDefault="00541F99" w:rsidP="00497792">
            <w:pPr>
              <w:pStyle w:val="TableText"/>
              <w:keepNext/>
              <w:ind w:left="0"/>
              <w:rPr>
                <w:rFonts w:ascii="Arial" w:hAnsi="Arial"/>
                <w:szCs w:val="24"/>
              </w:rPr>
            </w:pPr>
            <w:r w:rsidRPr="0089285D">
              <w:rPr>
                <w:rFonts w:ascii="Arial" w:hAnsi="Arial"/>
                <w:szCs w:val="24"/>
              </w:rPr>
              <w:t>The date and time the entry screen data was last exported to a certified data file.</w:t>
            </w:r>
          </w:p>
        </w:tc>
      </w:tr>
      <w:tr w:rsidR="00541F99" w:rsidRPr="0089285D" w14:paraId="6BC7A6CF" w14:textId="77777777" w:rsidTr="00B85230">
        <w:trPr>
          <w:cantSplit/>
        </w:trPr>
        <w:tc>
          <w:tcPr>
            <w:tcW w:w="2993" w:type="dxa"/>
          </w:tcPr>
          <w:p w14:paraId="58699092" w14:textId="77777777" w:rsidR="00541F99" w:rsidRPr="0089285D" w:rsidRDefault="00541F99" w:rsidP="00497792">
            <w:pPr>
              <w:pStyle w:val="TableText"/>
              <w:keepNext/>
              <w:ind w:left="0"/>
              <w:rPr>
                <w:rFonts w:ascii="Arial" w:hAnsi="Arial"/>
                <w:szCs w:val="24"/>
              </w:rPr>
            </w:pPr>
            <w:r w:rsidRPr="0089285D">
              <w:rPr>
                <w:rFonts w:ascii="Arial" w:hAnsi="Arial"/>
                <w:szCs w:val="24"/>
              </w:rPr>
              <w:t>LAST IMPORT DATE</w:t>
            </w:r>
          </w:p>
        </w:tc>
        <w:tc>
          <w:tcPr>
            <w:tcW w:w="5040" w:type="dxa"/>
          </w:tcPr>
          <w:p w14:paraId="64DC2015" w14:textId="77777777" w:rsidR="00541F99" w:rsidRPr="0089285D" w:rsidRDefault="00541F99" w:rsidP="00497792">
            <w:pPr>
              <w:pStyle w:val="TableText"/>
              <w:keepNext/>
              <w:ind w:left="0"/>
              <w:rPr>
                <w:rFonts w:ascii="Arial" w:hAnsi="Arial"/>
                <w:szCs w:val="24"/>
              </w:rPr>
            </w:pPr>
            <w:r w:rsidRPr="0089285D">
              <w:rPr>
                <w:rFonts w:ascii="Arial" w:hAnsi="Arial"/>
                <w:szCs w:val="24"/>
              </w:rPr>
              <w:t>The date and time that certified data was last imported into the entry screen.</w:t>
            </w:r>
          </w:p>
        </w:tc>
      </w:tr>
    </w:tbl>
    <w:p w14:paraId="65574397" w14:textId="77777777" w:rsidR="00541F99" w:rsidRPr="0089285D" w:rsidRDefault="00541F99" w:rsidP="00497792">
      <w:pPr>
        <w:pStyle w:val="Caption"/>
        <w:spacing w:after="240"/>
        <w:rPr>
          <w:sz w:val="24"/>
          <w:szCs w:val="24"/>
        </w:rPr>
      </w:pPr>
      <w:bookmarkStart w:id="149" w:name="_Ref33856217"/>
      <w:bookmarkStart w:id="150" w:name="_Toc382819013"/>
      <w:bookmarkStart w:id="151" w:name="_Toc51571567"/>
      <w:bookmarkEnd w:id="144"/>
      <w:bookmarkEnd w:id="145"/>
      <w:bookmarkEnd w:id="146"/>
      <w:bookmarkEnd w:id="147"/>
      <w:bookmarkEnd w:id="148"/>
      <w:r w:rsidRPr="0089285D">
        <w:rPr>
          <w:sz w:val="24"/>
          <w:szCs w:val="24"/>
        </w:rPr>
        <w:t xml:space="preserve">Table </w:t>
      </w:r>
      <w:r w:rsidR="00506563" w:rsidRPr="0089285D">
        <w:rPr>
          <w:sz w:val="24"/>
          <w:szCs w:val="24"/>
        </w:rPr>
        <w:fldChar w:fldCharType="begin"/>
      </w:r>
      <w:r w:rsidR="00506563" w:rsidRPr="0089285D">
        <w:rPr>
          <w:sz w:val="24"/>
          <w:szCs w:val="24"/>
        </w:rPr>
        <w:instrText xml:space="preserve"> SEQ Table \* ARABIC </w:instrText>
      </w:r>
      <w:r w:rsidR="00506563" w:rsidRPr="0089285D">
        <w:rPr>
          <w:sz w:val="24"/>
          <w:szCs w:val="24"/>
        </w:rPr>
        <w:fldChar w:fldCharType="separate"/>
      </w:r>
      <w:r w:rsidR="00C8336B">
        <w:rPr>
          <w:noProof/>
          <w:sz w:val="24"/>
          <w:szCs w:val="24"/>
        </w:rPr>
        <w:t>4</w:t>
      </w:r>
      <w:r w:rsidR="00506563" w:rsidRPr="0089285D">
        <w:rPr>
          <w:noProof/>
          <w:sz w:val="24"/>
          <w:szCs w:val="24"/>
        </w:rPr>
        <w:fldChar w:fldCharType="end"/>
      </w:r>
      <w:bookmarkEnd w:id="149"/>
      <w:r w:rsidRPr="0089285D">
        <w:rPr>
          <w:sz w:val="24"/>
          <w:szCs w:val="24"/>
        </w:rPr>
        <w:t>: Entry Screens Grid Information</w:t>
      </w:r>
      <w:bookmarkEnd w:id="150"/>
      <w:bookmarkEnd w:id="151"/>
    </w:p>
    <w:p w14:paraId="5FC8E360" w14:textId="709F0160" w:rsidR="00541F99" w:rsidRDefault="00FA07E9" w:rsidP="00062F5D">
      <w:pPr>
        <w:pStyle w:val="Heading4"/>
        <w:rPr>
          <w:lang w:val="fr-FR"/>
        </w:rPr>
      </w:pPr>
      <w:r w:rsidRPr="00D82018">
        <w:rPr>
          <w:sz w:val="20"/>
          <w:szCs w:val="20"/>
        </w:rPr>
        <w:br w:type="page"/>
      </w:r>
      <w:r w:rsidR="00541F99" w:rsidRPr="007C0C21">
        <w:rPr>
          <w:lang w:val="fr-FR"/>
        </w:rPr>
        <w:lastRenderedPageBreak/>
        <w:t xml:space="preserve">Main Menu </w:t>
      </w:r>
      <w:proofErr w:type="spellStart"/>
      <w:r w:rsidR="00541F99" w:rsidRPr="007C0C21">
        <w:rPr>
          <w:lang w:val="fr-FR"/>
        </w:rPr>
        <w:t>Commands</w:t>
      </w:r>
      <w:proofErr w:type="spellEnd"/>
      <w:r w:rsidR="00062F5D">
        <w:rPr>
          <w:lang w:val="fr-FR"/>
        </w:rPr>
        <w:br/>
      </w:r>
    </w:p>
    <w:p w14:paraId="640939D4" w14:textId="77777777" w:rsidR="00541F99" w:rsidRPr="00062F5D" w:rsidRDefault="00541F99" w:rsidP="00062F5D">
      <w:pPr>
        <w:pStyle w:val="Heading5"/>
        <w:rPr>
          <w:sz w:val="24"/>
          <w:lang w:val="fr-FR"/>
        </w:rPr>
      </w:pPr>
      <w:r w:rsidRPr="00062F5D">
        <w:rPr>
          <w:sz w:val="24"/>
          <w:lang w:val="fr-FR"/>
        </w:rPr>
        <w:t>File Menu</w:t>
      </w:r>
    </w:p>
    <w:p w14:paraId="7B2CAA19" w14:textId="419C1BD5" w:rsidR="00541F99" w:rsidRPr="0089285D" w:rsidRDefault="00541F99" w:rsidP="00497792">
      <w:pPr>
        <w:pStyle w:val="BodyText4"/>
        <w:keepNext/>
        <w:spacing w:before="240" w:after="240"/>
        <w:ind w:left="0"/>
        <w:rPr>
          <w:rFonts w:ascii="Arial" w:hAnsi="Arial"/>
          <w:szCs w:val="24"/>
        </w:rPr>
      </w:pPr>
      <w:r w:rsidRPr="0089285D">
        <w:rPr>
          <w:rFonts w:ascii="Arial" w:hAnsi="Arial"/>
          <w:szCs w:val="24"/>
        </w:rPr>
        <w:t xml:space="preserve">The </w:t>
      </w:r>
      <w:r w:rsidRPr="0089285D">
        <w:rPr>
          <w:rFonts w:ascii="Arial" w:hAnsi="Arial"/>
          <w:b/>
          <w:bCs w:val="0"/>
          <w:szCs w:val="24"/>
        </w:rPr>
        <w:t>File</w:t>
      </w:r>
      <w:r w:rsidRPr="0089285D">
        <w:rPr>
          <w:rFonts w:ascii="Arial" w:hAnsi="Arial"/>
          <w:szCs w:val="24"/>
        </w:rPr>
        <w:t xml:space="preserve"> menu contains the following commands shown in </w:t>
      </w:r>
      <w:r w:rsidR="00C40D8D" w:rsidRPr="0089285D">
        <w:rPr>
          <w:rFonts w:ascii="Arial" w:hAnsi="Arial"/>
          <w:szCs w:val="24"/>
        </w:rPr>
        <w:fldChar w:fldCharType="begin"/>
      </w:r>
      <w:r w:rsidR="00C40D8D" w:rsidRPr="0089285D">
        <w:rPr>
          <w:rFonts w:ascii="Arial" w:hAnsi="Arial"/>
          <w:szCs w:val="24"/>
        </w:rPr>
        <w:instrText xml:space="preserve"> REF _Ref17093741 \h </w:instrText>
      </w:r>
      <w:r w:rsidR="00497B71" w:rsidRPr="0089285D">
        <w:rPr>
          <w:rFonts w:ascii="Arial" w:hAnsi="Arial"/>
          <w:szCs w:val="24"/>
        </w:rPr>
        <w:instrText xml:space="preserve"> \* MERGEFORMAT </w:instrText>
      </w:r>
      <w:r w:rsidR="00C40D8D" w:rsidRPr="0089285D">
        <w:rPr>
          <w:rFonts w:ascii="Arial" w:hAnsi="Arial"/>
          <w:szCs w:val="24"/>
        </w:rPr>
      </w:r>
      <w:r w:rsidR="00C40D8D" w:rsidRPr="0089285D">
        <w:rPr>
          <w:rFonts w:ascii="Arial" w:hAnsi="Arial"/>
          <w:szCs w:val="24"/>
        </w:rPr>
        <w:fldChar w:fldCharType="separate"/>
      </w:r>
      <w:r w:rsidR="00C8336B" w:rsidRPr="00BA3646">
        <w:rPr>
          <w:rFonts w:ascii="Arial" w:hAnsi="Arial"/>
          <w:szCs w:val="24"/>
          <w:lang w:val="fr-FR"/>
        </w:rPr>
        <w:t xml:space="preserve">Table </w:t>
      </w:r>
      <w:r w:rsidR="00C8336B" w:rsidRPr="00BA3646">
        <w:rPr>
          <w:rFonts w:ascii="Arial" w:hAnsi="Arial"/>
          <w:noProof/>
          <w:szCs w:val="24"/>
          <w:lang w:val="fr-FR"/>
        </w:rPr>
        <w:t>5</w:t>
      </w:r>
      <w:r w:rsidR="00C40D8D" w:rsidRPr="0089285D">
        <w:rPr>
          <w:rFonts w:ascii="Arial" w:hAnsi="Arial"/>
          <w:szCs w:val="24"/>
        </w:rPr>
        <w:fldChar w:fldCharType="end"/>
      </w:r>
      <w:r w:rsidRPr="0089285D">
        <w:rPr>
          <w:rFonts w:ascii="Arial" w:hAnsi="Arial"/>
          <w:szCs w:val="24"/>
        </w:rPr>
        <w:t>.</w:t>
      </w:r>
    </w:p>
    <w:tbl>
      <w:tblPr>
        <w:tblStyle w:val="TableGrid"/>
        <w:tblW w:w="7853" w:type="dxa"/>
        <w:tblLook w:val="0020" w:firstRow="1" w:lastRow="0" w:firstColumn="0" w:lastColumn="0" w:noHBand="0" w:noVBand="0"/>
        <w:tblDescription w:val="A Table describing commands on the Main Menu."/>
      </w:tblPr>
      <w:tblGrid>
        <w:gridCol w:w="1625"/>
        <w:gridCol w:w="6228"/>
      </w:tblGrid>
      <w:tr w:rsidR="00541F99" w:rsidRPr="0089285D" w14:paraId="635A6162" w14:textId="77777777" w:rsidTr="00994E2E">
        <w:trPr>
          <w:cantSplit/>
          <w:tblHeader/>
        </w:trPr>
        <w:tc>
          <w:tcPr>
            <w:tcW w:w="1625" w:type="dxa"/>
            <w:shd w:val="clear" w:color="auto" w:fill="E7E6E6" w:themeFill="background2"/>
          </w:tcPr>
          <w:p w14:paraId="716B473A" w14:textId="77777777" w:rsidR="00541F99" w:rsidRPr="0089285D" w:rsidRDefault="00541F99" w:rsidP="00497792">
            <w:pPr>
              <w:pStyle w:val="TableHeading"/>
              <w:keepNext/>
              <w:rPr>
                <w:szCs w:val="24"/>
                <w:lang w:val="fr-FR"/>
              </w:rPr>
            </w:pPr>
            <w:r w:rsidRPr="0089285D">
              <w:rPr>
                <w:szCs w:val="24"/>
                <w:lang w:val="fr-FR"/>
              </w:rPr>
              <w:t>Command</w:t>
            </w:r>
          </w:p>
        </w:tc>
        <w:tc>
          <w:tcPr>
            <w:tcW w:w="6228" w:type="dxa"/>
            <w:shd w:val="clear" w:color="auto" w:fill="E7E6E6" w:themeFill="background2"/>
          </w:tcPr>
          <w:p w14:paraId="3B9878AD" w14:textId="77777777" w:rsidR="00541F99" w:rsidRPr="0089285D" w:rsidRDefault="00541F99" w:rsidP="00497792">
            <w:pPr>
              <w:pStyle w:val="TableHeading"/>
              <w:keepNext/>
              <w:rPr>
                <w:szCs w:val="24"/>
                <w:lang w:val="fr-FR"/>
              </w:rPr>
            </w:pPr>
            <w:r w:rsidRPr="0089285D">
              <w:rPr>
                <w:szCs w:val="24"/>
                <w:lang w:val="fr-FR"/>
              </w:rPr>
              <w:t>Description</w:t>
            </w:r>
          </w:p>
        </w:tc>
      </w:tr>
      <w:tr w:rsidR="00541F99" w:rsidRPr="0089285D" w14:paraId="22B5DC57" w14:textId="77777777" w:rsidTr="00B85230">
        <w:trPr>
          <w:cantSplit/>
        </w:trPr>
        <w:tc>
          <w:tcPr>
            <w:tcW w:w="1625" w:type="dxa"/>
          </w:tcPr>
          <w:p w14:paraId="1D56D2F5" w14:textId="77777777" w:rsidR="00541F99" w:rsidRPr="0089285D" w:rsidRDefault="00541F99" w:rsidP="00497792">
            <w:pPr>
              <w:pStyle w:val="TableText"/>
              <w:keepNext/>
              <w:ind w:left="0"/>
              <w:rPr>
                <w:rFonts w:ascii="Arial" w:hAnsi="Arial"/>
                <w:bCs w:val="0"/>
                <w:szCs w:val="24"/>
                <w:lang w:val="fr-FR"/>
              </w:rPr>
            </w:pPr>
            <w:r w:rsidRPr="0089285D">
              <w:rPr>
                <w:rFonts w:ascii="Arial" w:hAnsi="Arial"/>
                <w:bCs w:val="0"/>
                <w:szCs w:val="24"/>
                <w:lang w:val="fr-FR"/>
              </w:rPr>
              <w:t>Import</w:t>
            </w:r>
          </w:p>
        </w:tc>
        <w:tc>
          <w:tcPr>
            <w:tcW w:w="6228" w:type="dxa"/>
          </w:tcPr>
          <w:p w14:paraId="26E7B921"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The </w:t>
            </w:r>
            <w:r w:rsidRPr="0089285D">
              <w:rPr>
                <w:rFonts w:ascii="Arial" w:hAnsi="Arial"/>
                <w:b/>
                <w:bCs w:val="0"/>
                <w:szCs w:val="24"/>
              </w:rPr>
              <w:t>Import</w:t>
            </w:r>
            <w:r w:rsidRPr="0089285D">
              <w:rPr>
                <w:rFonts w:ascii="Arial" w:hAnsi="Arial"/>
                <w:szCs w:val="24"/>
              </w:rPr>
              <w:t xml:space="preserve"> sub-menu allows you to import either ASCII (text) files or certified data files.</w:t>
            </w:r>
          </w:p>
        </w:tc>
      </w:tr>
      <w:tr w:rsidR="00541F99" w:rsidRPr="0089285D" w14:paraId="0CF04CFF" w14:textId="77777777" w:rsidTr="00B85230">
        <w:trPr>
          <w:cantSplit/>
        </w:trPr>
        <w:tc>
          <w:tcPr>
            <w:tcW w:w="1625" w:type="dxa"/>
          </w:tcPr>
          <w:p w14:paraId="35D2B5AC" w14:textId="77777777" w:rsidR="00541F99" w:rsidRPr="0089285D" w:rsidRDefault="00541F99" w:rsidP="00497792">
            <w:pPr>
              <w:pStyle w:val="TableText"/>
              <w:keepNext/>
              <w:ind w:left="0"/>
              <w:rPr>
                <w:rFonts w:ascii="Arial" w:hAnsi="Arial"/>
                <w:bCs w:val="0"/>
                <w:szCs w:val="24"/>
              </w:rPr>
            </w:pPr>
            <w:r w:rsidRPr="0089285D">
              <w:rPr>
                <w:rFonts w:ascii="Arial" w:hAnsi="Arial"/>
                <w:bCs w:val="0"/>
                <w:szCs w:val="24"/>
              </w:rPr>
              <w:t>Export</w:t>
            </w:r>
          </w:p>
        </w:tc>
        <w:tc>
          <w:tcPr>
            <w:tcW w:w="6228" w:type="dxa"/>
          </w:tcPr>
          <w:p w14:paraId="6F904692"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The </w:t>
            </w:r>
            <w:r w:rsidRPr="0089285D">
              <w:rPr>
                <w:rFonts w:ascii="Arial" w:hAnsi="Arial"/>
                <w:b/>
                <w:bCs w:val="0"/>
                <w:szCs w:val="24"/>
              </w:rPr>
              <w:t>Export</w:t>
            </w:r>
            <w:r w:rsidRPr="0089285D">
              <w:rPr>
                <w:rFonts w:ascii="Arial" w:hAnsi="Arial"/>
                <w:szCs w:val="24"/>
              </w:rPr>
              <w:t xml:space="preserve"> sub-menu allows you to export data to an ASCII (text) file or to a certified data file. </w:t>
            </w:r>
          </w:p>
        </w:tc>
      </w:tr>
      <w:tr w:rsidR="00541F99" w:rsidRPr="0089285D" w14:paraId="18363B9F" w14:textId="77777777" w:rsidTr="00B85230">
        <w:trPr>
          <w:cantSplit/>
        </w:trPr>
        <w:tc>
          <w:tcPr>
            <w:tcW w:w="1625" w:type="dxa"/>
          </w:tcPr>
          <w:p w14:paraId="79C69326" w14:textId="77777777" w:rsidR="00541F99" w:rsidRPr="0089285D" w:rsidRDefault="00541F99" w:rsidP="00497792">
            <w:pPr>
              <w:pStyle w:val="TableText"/>
              <w:keepNext/>
              <w:ind w:left="0"/>
              <w:rPr>
                <w:rFonts w:ascii="Arial" w:hAnsi="Arial"/>
                <w:bCs w:val="0"/>
                <w:szCs w:val="24"/>
              </w:rPr>
            </w:pPr>
            <w:r w:rsidRPr="0089285D">
              <w:rPr>
                <w:rFonts w:ascii="Arial" w:hAnsi="Arial"/>
                <w:bCs w:val="0"/>
                <w:szCs w:val="24"/>
              </w:rPr>
              <w:t>Print</w:t>
            </w:r>
          </w:p>
        </w:tc>
        <w:tc>
          <w:tcPr>
            <w:tcW w:w="6228" w:type="dxa"/>
          </w:tcPr>
          <w:p w14:paraId="520801B4"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The </w:t>
            </w:r>
            <w:r w:rsidRPr="0089285D">
              <w:rPr>
                <w:rFonts w:ascii="Arial" w:hAnsi="Arial"/>
                <w:b/>
                <w:bCs w:val="0"/>
                <w:szCs w:val="24"/>
              </w:rPr>
              <w:t>Print</w:t>
            </w:r>
            <w:r w:rsidRPr="0089285D">
              <w:rPr>
                <w:rFonts w:ascii="Arial" w:hAnsi="Arial"/>
                <w:szCs w:val="24"/>
              </w:rPr>
              <w:t xml:space="preserve"> sub-menu allows you to print various types of reports, depending on the user group selected.</w:t>
            </w:r>
          </w:p>
        </w:tc>
      </w:tr>
      <w:tr w:rsidR="00541F99" w:rsidRPr="0089285D" w14:paraId="1EDAE3A6" w14:textId="77777777" w:rsidTr="00B85230">
        <w:trPr>
          <w:cantSplit/>
        </w:trPr>
        <w:tc>
          <w:tcPr>
            <w:tcW w:w="1625" w:type="dxa"/>
          </w:tcPr>
          <w:p w14:paraId="739A0572" w14:textId="77777777" w:rsidR="00541F99" w:rsidRPr="0089285D" w:rsidRDefault="00541F99" w:rsidP="00497792">
            <w:pPr>
              <w:pStyle w:val="TableText"/>
              <w:keepNext/>
              <w:ind w:left="0"/>
              <w:rPr>
                <w:rFonts w:ascii="Arial" w:hAnsi="Arial"/>
                <w:bCs w:val="0"/>
                <w:szCs w:val="24"/>
              </w:rPr>
            </w:pPr>
            <w:r w:rsidRPr="0089285D">
              <w:rPr>
                <w:rFonts w:ascii="Arial" w:hAnsi="Arial"/>
                <w:bCs w:val="0"/>
                <w:szCs w:val="24"/>
              </w:rPr>
              <w:t>Printer Setup</w:t>
            </w:r>
          </w:p>
        </w:tc>
        <w:tc>
          <w:tcPr>
            <w:tcW w:w="6228" w:type="dxa"/>
          </w:tcPr>
          <w:p w14:paraId="76CFD993" w14:textId="77777777" w:rsidR="00541F99" w:rsidRPr="0089285D" w:rsidRDefault="00541F99" w:rsidP="00497792">
            <w:pPr>
              <w:pStyle w:val="TableText"/>
              <w:keepNext/>
              <w:ind w:left="0"/>
              <w:rPr>
                <w:rFonts w:ascii="Arial" w:hAnsi="Arial"/>
                <w:szCs w:val="24"/>
              </w:rPr>
            </w:pPr>
            <w:r w:rsidRPr="0089285D">
              <w:rPr>
                <w:rFonts w:ascii="Arial" w:hAnsi="Arial"/>
                <w:szCs w:val="24"/>
              </w:rPr>
              <w:t>Opens a standard Windows Printer Setup window. You can select the printer to which you will print reports and the default number of copies you will print each time.</w:t>
            </w:r>
          </w:p>
        </w:tc>
      </w:tr>
      <w:tr w:rsidR="00541F99" w:rsidRPr="0089285D" w14:paraId="28D97F94" w14:textId="77777777" w:rsidTr="00B85230">
        <w:trPr>
          <w:cantSplit/>
        </w:trPr>
        <w:tc>
          <w:tcPr>
            <w:tcW w:w="1625" w:type="dxa"/>
          </w:tcPr>
          <w:p w14:paraId="4E5C2BE6" w14:textId="77777777" w:rsidR="00541F99" w:rsidRPr="0089285D" w:rsidRDefault="00541F99" w:rsidP="00497792">
            <w:pPr>
              <w:pStyle w:val="TableText"/>
              <w:keepNext/>
              <w:ind w:left="0"/>
              <w:rPr>
                <w:rFonts w:ascii="Arial" w:hAnsi="Arial"/>
                <w:bCs w:val="0"/>
                <w:szCs w:val="24"/>
              </w:rPr>
            </w:pPr>
            <w:r w:rsidRPr="0089285D">
              <w:rPr>
                <w:rFonts w:ascii="Arial" w:hAnsi="Arial"/>
                <w:bCs w:val="0"/>
                <w:szCs w:val="24"/>
              </w:rPr>
              <w:t>Logout</w:t>
            </w:r>
          </w:p>
        </w:tc>
        <w:tc>
          <w:tcPr>
            <w:tcW w:w="6228" w:type="dxa"/>
          </w:tcPr>
          <w:p w14:paraId="410CF32B"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The </w:t>
            </w:r>
            <w:r w:rsidRPr="0089285D">
              <w:rPr>
                <w:rFonts w:ascii="Arial" w:hAnsi="Arial"/>
                <w:b/>
                <w:bCs w:val="0"/>
                <w:szCs w:val="24"/>
              </w:rPr>
              <w:t>Logout</w:t>
            </w:r>
            <w:r w:rsidRPr="0089285D">
              <w:rPr>
                <w:rFonts w:ascii="Arial" w:hAnsi="Arial"/>
                <w:szCs w:val="24"/>
              </w:rPr>
              <w:t xml:space="preserve"> command logs the current user out of the application and returns to the Logon screen.</w:t>
            </w:r>
          </w:p>
        </w:tc>
      </w:tr>
      <w:tr w:rsidR="00541F99" w:rsidRPr="0089285D" w14:paraId="1CFC54CF" w14:textId="77777777" w:rsidTr="00B85230">
        <w:trPr>
          <w:cantSplit/>
        </w:trPr>
        <w:tc>
          <w:tcPr>
            <w:tcW w:w="1625" w:type="dxa"/>
          </w:tcPr>
          <w:p w14:paraId="3B002B21" w14:textId="77777777" w:rsidR="00541F99" w:rsidRPr="0089285D" w:rsidRDefault="00541F99" w:rsidP="00497792">
            <w:pPr>
              <w:pStyle w:val="TableText"/>
              <w:keepNext/>
              <w:ind w:left="0"/>
              <w:rPr>
                <w:rFonts w:ascii="Arial" w:hAnsi="Arial"/>
                <w:bCs w:val="0"/>
                <w:szCs w:val="24"/>
              </w:rPr>
            </w:pPr>
            <w:r w:rsidRPr="0089285D">
              <w:rPr>
                <w:rFonts w:ascii="Arial" w:hAnsi="Arial"/>
                <w:bCs w:val="0"/>
                <w:szCs w:val="24"/>
              </w:rPr>
              <w:t>Exit</w:t>
            </w:r>
          </w:p>
        </w:tc>
        <w:tc>
          <w:tcPr>
            <w:tcW w:w="6228" w:type="dxa"/>
          </w:tcPr>
          <w:p w14:paraId="10836D14" w14:textId="77777777" w:rsidR="00541F99" w:rsidRPr="0089285D" w:rsidRDefault="00541F99" w:rsidP="00497792">
            <w:pPr>
              <w:pStyle w:val="TableText"/>
              <w:keepNext/>
              <w:ind w:left="0"/>
              <w:rPr>
                <w:rFonts w:ascii="Arial" w:hAnsi="Arial"/>
                <w:szCs w:val="24"/>
              </w:rPr>
            </w:pPr>
            <w:r w:rsidRPr="0089285D">
              <w:rPr>
                <w:rFonts w:ascii="Arial" w:hAnsi="Arial"/>
                <w:szCs w:val="24"/>
              </w:rPr>
              <w:t xml:space="preserve">The </w:t>
            </w:r>
            <w:r w:rsidRPr="0089285D">
              <w:rPr>
                <w:rFonts w:ascii="Arial" w:hAnsi="Arial"/>
                <w:b/>
                <w:bCs w:val="0"/>
                <w:szCs w:val="24"/>
              </w:rPr>
              <w:t>Exit</w:t>
            </w:r>
            <w:r w:rsidRPr="0089285D">
              <w:rPr>
                <w:rFonts w:ascii="Arial" w:hAnsi="Arial"/>
                <w:szCs w:val="24"/>
              </w:rPr>
              <w:t xml:space="preserve"> command closes the program and returns you to Windows.</w:t>
            </w:r>
          </w:p>
        </w:tc>
      </w:tr>
    </w:tbl>
    <w:p w14:paraId="174E5A0D" w14:textId="77777777" w:rsidR="00541F99" w:rsidRPr="0089285D" w:rsidRDefault="00541F99" w:rsidP="00497792">
      <w:pPr>
        <w:pStyle w:val="Caption"/>
        <w:spacing w:after="240"/>
        <w:rPr>
          <w:b/>
          <w:i w:val="0"/>
          <w:sz w:val="24"/>
          <w:szCs w:val="24"/>
          <w:lang w:val="fr-FR"/>
        </w:rPr>
      </w:pPr>
      <w:bookmarkStart w:id="152" w:name="_Ref17093741"/>
      <w:bookmarkStart w:id="153" w:name="_Toc17275892"/>
      <w:bookmarkStart w:id="154" w:name="_Toc18421110"/>
      <w:bookmarkStart w:id="155" w:name="_Toc18421497"/>
      <w:bookmarkStart w:id="156" w:name="_Toc18421900"/>
      <w:bookmarkStart w:id="157" w:name="_Toc19627176"/>
      <w:bookmarkStart w:id="158" w:name="_Toc20133600"/>
      <w:bookmarkStart w:id="159" w:name="_Toc21748815"/>
      <w:bookmarkStart w:id="160" w:name="_Toc21748996"/>
      <w:bookmarkStart w:id="161" w:name="_Toc25741566"/>
      <w:bookmarkStart w:id="162" w:name="_Toc382819014"/>
      <w:bookmarkStart w:id="163" w:name="_Ref430950545"/>
      <w:bookmarkStart w:id="164" w:name="_Toc51571568"/>
      <w:r w:rsidRPr="0089285D">
        <w:rPr>
          <w:sz w:val="24"/>
          <w:szCs w:val="24"/>
          <w:lang w:val="fr-FR"/>
        </w:rPr>
        <w:t xml:space="preserve">Table </w:t>
      </w:r>
      <w:r w:rsidR="00BF05A8" w:rsidRPr="0089285D">
        <w:rPr>
          <w:b/>
          <w:i w:val="0"/>
          <w:sz w:val="24"/>
          <w:szCs w:val="24"/>
          <w:lang w:val="fr-FR"/>
        </w:rPr>
        <w:fldChar w:fldCharType="begin"/>
      </w:r>
      <w:r w:rsidR="00BF05A8" w:rsidRPr="0089285D">
        <w:rPr>
          <w:sz w:val="24"/>
          <w:szCs w:val="24"/>
          <w:lang w:val="fr-FR"/>
        </w:rPr>
        <w:instrText xml:space="preserve"> SEQ Table \* ARABIC </w:instrText>
      </w:r>
      <w:r w:rsidR="00BF05A8" w:rsidRPr="0089285D">
        <w:rPr>
          <w:b/>
          <w:i w:val="0"/>
          <w:sz w:val="24"/>
          <w:szCs w:val="24"/>
          <w:lang w:val="fr-FR"/>
        </w:rPr>
        <w:fldChar w:fldCharType="separate"/>
      </w:r>
      <w:r w:rsidR="00C8336B">
        <w:rPr>
          <w:noProof/>
          <w:sz w:val="24"/>
          <w:szCs w:val="24"/>
          <w:lang w:val="fr-FR"/>
        </w:rPr>
        <w:t>5</w:t>
      </w:r>
      <w:r w:rsidR="00BF05A8" w:rsidRPr="0089285D">
        <w:rPr>
          <w:b/>
          <w:i w:val="0"/>
          <w:sz w:val="24"/>
          <w:szCs w:val="24"/>
          <w:lang w:val="fr-FR"/>
        </w:rPr>
        <w:fldChar w:fldCharType="end"/>
      </w:r>
      <w:bookmarkEnd w:id="152"/>
      <w:r w:rsidRPr="0089285D">
        <w:rPr>
          <w:iCs/>
          <w:sz w:val="24"/>
          <w:szCs w:val="24"/>
          <w:lang w:val="fr-FR"/>
        </w:rPr>
        <w:t xml:space="preserve">: </w:t>
      </w:r>
      <w:r w:rsidRPr="0089285D">
        <w:rPr>
          <w:sz w:val="24"/>
          <w:szCs w:val="24"/>
          <w:lang w:val="fr-FR"/>
        </w:rPr>
        <w:t xml:space="preserve">File Menu </w:t>
      </w:r>
      <w:bookmarkEnd w:id="153"/>
      <w:bookmarkEnd w:id="154"/>
      <w:bookmarkEnd w:id="155"/>
      <w:bookmarkEnd w:id="156"/>
      <w:bookmarkEnd w:id="157"/>
      <w:bookmarkEnd w:id="158"/>
      <w:bookmarkEnd w:id="159"/>
      <w:bookmarkEnd w:id="160"/>
      <w:proofErr w:type="spellStart"/>
      <w:r w:rsidRPr="0089285D">
        <w:rPr>
          <w:sz w:val="24"/>
          <w:szCs w:val="24"/>
          <w:lang w:val="fr-FR"/>
        </w:rPr>
        <w:t>Commands</w:t>
      </w:r>
      <w:bookmarkEnd w:id="161"/>
      <w:bookmarkEnd w:id="162"/>
      <w:bookmarkEnd w:id="163"/>
      <w:bookmarkEnd w:id="164"/>
      <w:proofErr w:type="spellEnd"/>
    </w:p>
    <w:p w14:paraId="66F30ED8" w14:textId="77777777" w:rsidR="00541F99" w:rsidRPr="00062F5D" w:rsidRDefault="00541F99" w:rsidP="00062F5D">
      <w:pPr>
        <w:pStyle w:val="Heading5"/>
        <w:rPr>
          <w:sz w:val="24"/>
        </w:rPr>
      </w:pPr>
      <w:r w:rsidRPr="00062F5D">
        <w:rPr>
          <w:sz w:val="24"/>
        </w:rPr>
        <w:t>Period Menu</w:t>
      </w:r>
    </w:p>
    <w:p w14:paraId="6C073B94" w14:textId="77777777" w:rsidR="00541F99" w:rsidRPr="0089285D" w:rsidRDefault="00541F99" w:rsidP="00497792">
      <w:pPr>
        <w:pStyle w:val="BodyText4"/>
        <w:spacing w:before="240" w:after="240"/>
        <w:ind w:left="0"/>
        <w:rPr>
          <w:rFonts w:ascii="Arial" w:hAnsi="Arial"/>
          <w:szCs w:val="24"/>
        </w:rPr>
      </w:pPr>
      <w:r w:rsidRPr="0089285D">
        <w:rPr>
          <w:rFonts w:ascii="Arial" w:hAnsi="Arial"/>
          <w:szCs w:val="24"/>
        </w:rPr>
        <w:t xml:space="preserve">The </w:t>
      </w:r>
      <w:r w:rsidRPr="0089285D">
        <w:rPr>
          <w:rFonts w:ascii="Arial" w:hAnsi="Arial"/>
          <w:b/>
          <w:bCs w:val="0"/>
          <w:szCs w:val="24"/>
        </w:rPr>
        <w:t>Period</w:t>
      </w:r>
      <w:r w:rsidRPr="0089285D">
        <w:rPr>
          <w:rFonts w:ascii="Arial" w:hAnsi="Arial"/>
          <w:szCs w:val="24"/>
        </w:rPr>
        <w:t xml:space="preserve"> menu allows you to switch between different reporting periods for the current f</w:t>
      </w:r>
      <w:r w:rsidR="000E30A3" w:rsidRPr="0089285D">
        <w:rPr>
          <w:rFonts w:ascii="Arial" w:hAnsi="Arial"/>
          <w:szCs w:val="24"/>
        </w:rPr>
        <w:t>iscal year and for corrections.</w:t>
      </w:r>
    </w:p>
    <w:p w14:paraId="5D6AC1D6" w14:textId="77777777" w:rsidR="00541F99" w:rsidRPr="0089285D" w:rsidRDefault="00541F99" w:rsidP="00497792">
      <w:pPr>
        <w:pStyle w:val="BodyText4"/>
        <w:spacing w:before="240" w:after="240"/>
        <w:ind w:left="0"/>
        <w:rPr>
          <w:rFonts w:ascii="Arial" w:hAnsi="Arial"/>
          <w:szCs w:val="24"/>
        </w:rPr>
      </w:pPr>
      <w:r w:rsidRPr="0089285D">
        <w:rPr>
          <w:rFonts w:ascii="Arial" w:hAnsi="Arial"/>
          <w:szCs w:val="24"/>
        </w:rPr>
        <w:t xml:space="preserve">There are </w:t>
      </w:r>
      <w:r w:rsidR="00B23E38" w:rsidRPr="0089285D">
        <w:rPr>
          <w:rFonts w:ascii="Arial" w:hAnsi="Arial"/>
          <w:szCs w:val="24"/>
        </w:rPr>
        <w:t xml:space="preserve">three </w:t>
      </w:r>
      <w:r w:rsidR="00E27783" w:rsidRPr="0089285D">
        <w:rPr>
          <w:rFonts w:ascii="Arial" w:hAnsi="Arial"/>
          <w:szCs w:val="24"/>
        </w:rPr>
        <w:t xml:space="preserve">tax </w:t>
      </w:r>
      <w:r w:rsidRPr="0089285D">
        <w:rPr>
          <w:rFonts w:ascii="Arial" w:hAnsi="Arial"/>
          <w:szCs w:val="24"/>
        </w:rPr>
        <w:t xml:space="preserve">reporting periods for </w:t>
      </w:r>
      <w:r w:rsidR="00E27783" w:rsidRPr="0089285D">
        <w:rPr>
          <w:rFonts w:ascii="Arial" w:hAnsi="Arial"/>
          <w:szCs w:val="24"/>
        </w:rPr>
        <w:t>each</w:t>
      </w:r>
      <w:r w:rsidRPr="0089285D">
        <w:rPr>
          <w:rFonts w:ascii="Arial" w:hAnsi="Arial"/>
          <w:szCs w:val="24"/>
        </w:rPr>
        <w:t xml:space="preserve"> fiscal year</w:t>
      </w:r>
      <w:r w:rsidR="00213FDB" w:rsidRPr="0089285D">
        <w:rPr>
          <w:rFonts w:ascii="Arial" w:hAnsi="Arial"/>
          <w:szCs w:val="24"/>
        </w:rPr>
        <w:t xml:space="preserve"> </w:t>
      </w:r>
      <w:r w:rsidR="00E27783" w:rsidRPr="0089285D">
        <w:rPr>
          <w:rFonts w:ascii="Arial" w:hAnsi="Arial"/>
          <w:szCs w:val="24"/>
        </w:rPr>
        <w:t xml:space="preserve">in the </w:t>
      </w:r>
      <w:r w:rsidR="00213FDB" w:rsidRPr="0089285D">
        <w:rPr>
          <w:rFonts w:ascii="Arial" w:hAnsi="Arial"/>
          <w:szCs w:val="24"/>
        </w:rPr>
        <w:t>software</w:t>
      </w:r>
      <w:r w:rsidRPr="0089285D">
        <w:rPr>
          <w:rFonts w:ascii="Arial" w:hAnsi="Arial"/>
          <w:szCs w:val="24"/>
        </w:rPr>
        <w:t xml:space="preserve"> (P-</w:t>
      </w:r>
      <w:r w:rsidR="00B23E38" w:rsidRPr="0089285D">
        <w:rPr>
          <w:rFonts w:ascii="Arial" w:hAnsi="Arial"/>
          <w:szCs w:val="24"/>
        </w:rPr>
        <w:t xml:space="preserve">1, P-2, </w:t>
      </w:r>
      <w:r w:rsidRPr="0089285D">
        <w:rPr>
          <w:rFonts w:ascii="Arial" w:hAnsi="Arial"/>
          <w:szCs w:val="24"/>
        </w:rPr>
        <w:t xml:space="preserve">and Annual) and </w:t>
      </w:r>
      <w:r w:rsidR="00B23E38" w:rsidRPr="0089285D">
        <w:rPr>
          <w:rFonts w:ascii="Arial" w:hAnsi="Arial"/>
          <w:szCs w:val="24"/>
        </w:rPr>
        <w:t xml:space="preserve">one </w:t>
      </w:r>
      <w:r w:rsidRPr="0089285D">
        <w:rPr>
          <w:rFonts w:ascii="Arial" w:hAnsi="Arial"/>
          <w:szCs w:val="24"/>
        </w:rPr>
        <w:t>reporting period for corrections (Annual). When you open the software for the first time, the default reporting period selected is P-</w:t>
      </w:r>
      <w:r w:rsidR="00B23E38" w:rsidRPr="0089285D">
        <w:rPr>
          <w:rFonts w:ascii="Arial" w:hAnsi="Arial"/>
          <w:szCs w:val="24"/>
        </w:rPr>
        <w:t>1</w:t>
      </w:r>
      <w:r w:rsidRPr="0089285D">
        <w:rPr>
          <w:rFonts w:ascii="Arial" w:hAnsi="Arial"/>
          <w:szCs w:val="24"/>
        </w:rPr>
        <w:t>. Each time you reopen the software after that, it will always open to the last reporting period used.</w:t>
      </w:r>
    </w:p>
    <w:p w14:paraId="639B1445" w14:textId="77777777" w:rsidR="00541F99" w:rsidRPr="0089285D" w:rsidRDefault="00541F99" w:rsidP="00497792">
      <w:pPr>
        <w:pStyle w:val="BlockText"/>
        <w:shd w:val="clear" w:color="auto" w:fill="BFBFBF"/>
        <w:spacing w:beforeLines="100" w:before="240" w:after="240"/>
        <w:ind w:left="0" w:firstLine="0"/>
        <w:rPr>
          <w:rFonts w:ascii="Arial" w:hAnsi="Arial"/>
          <w:szCs w:val="24"/>
        </w:rPr>
      </w:pPr>
      <w:r w:rsidRPr="0089285D">
        <w:rPr>
          <w:rFonts w:ascii="Arial" w:hAnsi="Arial"/>
          <w:b/>
          <w:bCs/>
          <w:szCs w:val="24"/>
        </w:rPr>
        <w:t>Note</w:t>
      </w:r>
      <w:r w:rsidRPr="0089285D">
        <w:rPr>
          <w:rFonts w:ascii="Arial" w:hAnsi="Arial"/>
          <w:szCs w:val="24"/>
        </w:rPr>
        <w:t>:</w:t>
      </w:r>
      <w:r w:rsidR="00272BB0" w:rsidRPr="0089285D">
        <w:rPr>
          <w:rFonts w:ascii="Arial" w:hAnsi="Arial"/>
          <w:szCs w:val="24"/>
        </w:rPr>
        <w:t xml:space="preserve"> </w:t>
      </w:r>
      <w:r w:rsidRPr="0089285D">
        <w:rPr>
          <w:rFonts w:ascii="Arial" w:hAnsi="Arial"/>
          <w:szCs w:val="24"/>
        </w:rPr>
        <w:t xml:space="preserve">A checkmark displays next to the selected period in the </w:t>
      </w:r>
      <w:r w:rsidRPr="0089285D">
        <w:rPr>
          <w:rFonts w:ascii="Arial" w:hAnsi="Arial"/>
          <w:b/>
          <w:bCs/>
          <w:szCs w:val="24"/>
        </w:rPr>
        <w:t>Period</w:t>
      </w:r>
      <w:r w:rsidRPr="0089285D">
        <w:rPr>
          <w:rFonts w:ascii="Arial" w:hAnsi="Arial"/>
          <w:szCs w:val="24"/>
        </w:rPr>
        <w:t xml:space="preserve"> menu.</w:t>
      </w:r>
    </w:p>
    <w:p w14:paraId="4F6579A0" w14:textId="77777777" w:rsidR="00180001" w:rsidRPr="0089285D" w:rsidRDefault="005851CF" w:rsidP="00497792">
      <w:pPr>
        <w:pStyle w:val="BodyText"/>
        <w:spacing w:before="0" w:after="240"/>
        <w:ind w:left="0"/>
        <w:rPr>
          <w:rFonts w:ascii="Arial" w:hAnsi="Arial"/>
          <w:bCs/>
          <w:szCs w:val="24"/>
        </w:rPr>
      </w:pPr>
      <w:r w:rsidRPr="0089285D">
        <w:rPr>
          <w:rFonts w:ascii="Arial" w:hAnsi="Arial"/>
          <w:bCs/>
          <w:szCs w:val="24"/>
        </w:rPr>
        <w:t xml:space="preserve">When reporting data for the current fiscal year, select a period by selecting </w:t>
      </w:r>
      <w:r w:rsidRPr="0089285D">
        <w:rPr>
          <w:rFonts w:ascii="Arial" w:hAnsi="Arial"/>
          <w:b/>
          <w:bCs/>
          <w:szCs w:val="24"/>
        </w:rPr>
        <w:t>P-1</w:t>
      </w:r>
      <w:r w:rsidRPr="0089285D">
        <w:rPr>
          <w:rFonts w:ascii="Arial" w:hAnsi="Arial"/>
          <w:bCs/>
          <w:szCs w:val="24"/>
        </w:rPr>
        <w:t xml:space="preserve">, </w:t>
      </w:r>
      <w:r w:rsidRPr="0089285D">
        <w:rPr>
          <w:rFonts w:ascii="Arial" w:hAnsi="Arial"/>
          <w:b/>
          <w:bCs/>
          <w:szCs w:val="24"/>
        </w:rPr>
        <w:t>P-2</w:t>
      </w:r>
      <w:r w:rsidRPr="0089285D">
        <w:rPr>
          <w:rFonts w:ascii="Arial" w:hAnsi="Arial"/>
          <w:bCs/>
          <w:szCs w:val="24"/>
        </w:rPr>
        <w:t xml:space="preserve"> or </w:t>
      </w:r>
      <w:r w:rsidRPr="0089285D">
        <w:rPr>
          <w:rFonts w:ascii="Arial" w:hAnsi="Arial"/>
          <w:b/>
          <w:bCs/>
          <w:szCs w:val="24"/>
        </w:rPr>
        <w:t>Annual</w:t>
      </w:r>
      <w:r w:rsidRPr="0089285D">
        <w:rPr>
          <w:rFonts w:ascii="Arial" w:hAnsi="Arial"/>
          <w:bCs/>
          <w:szCs w:val="24"/>
        </w:rPr>
        <w:t xml:space="preserve"> from the </w:t>
      </w:r>
      <w:r w:rsidRPr="0089285D">
        <w:rPr>
          <w:rFonts w:ascii="Arial" w:hAnsi="Arial"/>
          <w:b/>
          <w:bCs/>
          <w:szCs w:val="24"/>
        </w:rPr>
        <w:t>Period</w:t>
      </w:r>
      <w:r w:rsidRPr="0089285D">
        <w:rPr>
          <w:rFonts w:ascii="Arial" w:hAnsi="Arial"/>
          <w:bCs/>
          <w:szCs w:val="24"/>
        </w:rPr>
        <w:t xml:space="preserve"> menu. When reporting data for corrections, select </w:t>
      </w:r>
      <w:r w:rsidRPr="0089285D">
        <w:rPr>
          <w:rFonts w:ascii="Arial" w:hAnsi="Arial"/>
          <w:b/>
          <w:bCs/>
          <w:szCs w:val="24"/>
        </w:rPr>
        <w:t>Corrected</w:t>
      </w:r>
      <w:r w:rsidRPr="0089285D">
        <w:rPr>
          <w:rFonts w:ascii="Arial" w:hAnsi="Arial"/>
          <w:bCs/>
          <w:szCs w:val="24"/>
        </w:rPr>
        <w:t xml:space="preserve"> from the </w:t>
      </w:r>
      <w:r w:rsidRPr="0089285D">
        <w:rPr>
          <w:rFonts w:ascii="Arial" w:hAnsi="Arial"/>
          <w:b/>
          <w:bCs/>
          <w:szCs w:val="24"/>
        </w:rPr>
        <w:t>Period</w:t>
      </w:r>
      <w:r w:rsidRPr="0089285D">
        <w:rPr>
          <w:rFonts w:ascii="Arial" w:hAnsi="Arial"/>
          <w:bCs/>
          <w:szCs w:val="24"/>
        </w:rPr>
        <w:t xml:space="preserve"> menu, then select </w:t>
      </w:r>
      <w:r w:rsidRPr="0089285D">
        <w:rPr>
          <w:rFonts w:ascii="Arial" w:hAnsi="Arial"/>
          <w:b/>
          <w:bCs/>
          <w:szCs w:val="24"/>
        </w:rPr>
        <w:t>Annual</w:t>
      </w:r>
      <w:r w:rsidRPr="0089285D">
        <w:rPr>
          <w:rFonts w:ascii="Arial" w:hAnsi="Arial"/>
          <w:bCs/>
          <w:szCs w:val="24"/>
        </w:rPr>
        <w:t xml:space="preserve"> from the sub-menu.</w:t>
      </w:r>
    </w:p>
    <w:p w14:paraId="02F7D1CF" w14:textId="177ABBF9" w:rsidR="00541F99" w:rsidRPr="00062F5D" w:rsidRDefault="00212C1C" w:rsidP="00062F5D">
      <w:pPr>
        <w:pStyle w:val="Heading5"/>
        <w:rPr>
          <w:sz w:val="24"/>
        </w:rPr>
      </w:pPr>
      <w:r w:rsidRPr="00062F5D">
        <w:rPr>
          <w:sz w:val="24"/>
        </w:rPr>
        <w:t>LEA</w:t>
      </w:r>
      <w:r w:rsidR="00541F99" w:rsidRPr="00062F5D">
        <w:rPr>
          <w:sz w:val="24"/>
        </w:rPr>
        <w:t xml:space="preserve"> Menu</w:t>
      </w:r>
    </w:p>
    <w:p w14:paraId="317D80E9" w14:textId="77777777" w:rsidR="00541F99" w:rsidRPr="0089285D" w:rsidRDefault="00541F99" w:rsidP="00497792">
      <w:pPr>
        <w:pStyle w:val="BodyText4"/>
        <w:keepNext/>
        <w:spacing w:before="240" w:after="240"/>
        <w:ind w:left="0"/>
        <w:rPr>
          <w:rFonts w:ascii="Arial" w:hAnsi="Arial"/>
          <w:szCs w:val="24"/>
        </w:rPr>
      </w:pPr>
      <w:r w:rsidRPr="0089285D">
        <w:rPr>
          <w:rFonts w:ascii="Arial" w:hAnsi="Arial"/>
          <w:szCs w:val="24"/>
        </w:rPr>
        <w:t xml:space="preserve">The </w:t>
      </w:r>
      <w:r w:rsidRPr="0089285D">
        <w:rPr>
          <w:rFonts w:ascii="Arial" w:hAnsi="Arial"/>
          <w:b/>
          <w:bCs w:val="0"/>
          <w:szCs w:val="24"/>
        </w:rPr>
        <w:t>LEA</w:t>
      </w:r>
      <w:r w:rsidRPr="0089285D">
        <w:rPr>
          <w:rFonts w:ascii="Arial" w:hAnsi="Arial"/>
          <w:szCs w:val="24"/>
        </w:rPr>
        <w:t xml:space="preserve"> menu displays</w:t>
      </w:r>
      <w:r w:rsidR="00910818" w:rsidRPr="0089285D">
        <w:rPr>
          <w:rFonts w:ascii="Arial" w:hAnsi="Arial"/>
          <w:szCs w:val="24"/>
        </w:rPr>
        <w:t xml:space="preserve"> County Auditor</w:t>
      </w:r>
      <w:r w:rsidR="00355F57" w:rsidRPr="0089285D">
        <w:rPr>
          <w:rFonts w:ascii="Arial" w:hAnsi="Arial"/>
          <w:szCs w:val="24"/>
        </w:rPr>
        <w:t>.</w:t>
      </w:r>
    </w:p>
    <w:p w14:paraId="559F1AC4" w14:textId="77777777" w:rsidR="0048472C" w:rsidRDefault="0048472C" w:rsidP="00497792">
      <w:pPr>
        <w:spacing w:before="0" w:after="0"/>
        <w:rPr>
          <w:b/>
          <w:bCs w:val="0"/>
          <w:sz w:val="24"/>
          <w:szCs w:val="24"/>
          <w:lang w:bidi="he-IL"/>
        </w:rPr>
      </w:pPr>
      <w:bookmarkStart w:id="165" w:name="_Ref45613209"/>
      <w:r>
        <w:rPr>
          <w:sz w:val="24"/>
          <w:szCs w:val="24"/>
        </w:rPr>
        <w:br w:type="page"/>
      </w:r>
    </w:p>
    <w:p w14:paraId="12707F31" w14:textId="3FA26F92" w:rsidR="00541F99" w:rsidRPr="00062F5D" w:rsidRDefault="00541F99" w:rsidP="00062F5D">
      <w:pPr>
        <w:pStyle w:val="Heading5"/>
        <w:rPr>
          <w:sz w:val="24"/>
        </w:rPr>
      </w:pPr>
      <w:r w:rsidRPr="00062F5D">
        <w:rPr>
          <w:sz w:val="24"/>
        </w:rPr>
        <w:lastRenderedPageBreak/>
        <w:t>Tools Menu</w:t>
      </w:r>
      <w:bookmarkEnd w:id="165"/>
    </w:p>
    <w:p w14:paraId="35B618D8" w14:textId="06E087FD" w:rsidR="00541F99" w:rsidRPr="0089285D" w:rsidRDefault="00541F99" w:rsidP="00497792">
      <w:pPr>
        <w:pStyle w:val="BodyText4"/>
        <w:spacing w:before="240" w:after="240"/>
        <w:ind w:left="0"/>
        <w:rPr>
          <w:rFonts w:ascii="Arial" w:hAnsi="Arial"/>
          <w:szCs w:val="24"/>
        </w:rPr>
      </w:pPr>
      <w:r w:rsidRPr="0089285D">
        <w:rPr>
          <w:rFonts w:ascii="Arial" w:hAnsi="Arial"/>
          <w:szCs w:val="24"/>
        </w:rPr>
        <w:t xml:space="preserve">The options available in the </w:t>
      </w:r>
      <w:r w:rsidRPr="0089285D">
        <w:rPr>
          <w:rFonts w:ascii="Arial" w:hAnsi="Arial"/>
          <w:b/>
          <w:bCs w:val="0"/>
          <w:szCs w:val="24"/>
        </w:rPr>
        <w:t>Tools</w:t>
      </w:r>
      <w:r w:rsidRPr="0089285D">
        <w:rPr>
          <w:rFonts w:ascii="Arial" w:hAnsi="Arial"/>
          <w:szCs w:val="24"/>
        </w:rPr>
        <w:t xml:space="preserve"> menu depend on the user group selected. </w:t>
      </w:r>
      <w:r w:rsidRPr="0089285D">
        <w:rPr>
          <w:rFonts w:ascii="Arial" w:hAnsi="Arial"/>
          <w:szCs w:val="24"/>
        </w:rPr>
        <w:fldChar w:fldCharType="begin"/>
      </w:r>
      <w:r w:rsidRPr="0089285D">
        <w:rPr>
          <w:rFonts w:ascii="Arial" w:hAnsi="Arial"/>
          <w:szCs w:val="24"/>
        </w:rPr>
        <w:instrText xml:space="preserve"> REF _Ref43185837 \h </w:instrText>
      </w:r>
      <w:r w:rsidR="00CD0B0E" w:rsidRPr="0089285D">
        <w:rPr>
          <w:rFonts w:ascii="Arial" w:hAnsi="Arial"/>
          <w:szCs w:val="24"/>
        </w:rPr>
        <w:instrText xml:space="preserve"> \* MERGEFORMAT </w:instrText>
      </w:r>
      <w:r w:rsidRPr="0089285D">
        <w:rPr>
          <w:rFonts w:ascii="Arial" w:hAnsi="Arial"/>
          <w:szCs w:val="24"/>
        </w:rPr>
      </w:r>
      <w:r w:rsidRPr="0089285D">
        <w:rPr>
          <w:rFonts w:ascii="Arial" w:hAnsi="Arial"/>
          <w:szCs w:val="24"/>
        </w:rPr>
        <w:fldChar w:fldCharType="separate"/>
      </w:r>
      <w:r w:rsidR="00C8336B" w:rsidRPr="00BA3646">
        <w:rPr>
          <w:rFonts w:ascii="Arial" w:hAnsi="Arial"/>
          <w:szCs w:val="24"/>
        </w:rPr>
        <w:t xml:space="preserve">Table </w:t>
      </w:r>
      <w:r w:rsidR="00C8336B" w:rsidRPr="00BA3646">
        <w:rPr>
          <w:rFonts w:ascii="Arial" w:hAnsi="Arial"/>
          <w:noProof/>
          <w:szCs w:val="24"/>
        </w:rPr>
        <w:t>6</w:t>
      </w:r>
      <w:r w:rsidRPr="0089285D">
        <w:rPr>
          <w:rFonts w:ascii="Arial" w:hAnsi="Arial"/>
          <w:szCs w:val="24"/>
        </w:rPr>
        <w:fldChar w:fldCharType="end"/>
      </w:r>
      <w:r w:rsidRPr="0089285D">
        <w:rPr>
          <w:rFonts w:ascii="Arial" w:hAnsi="Arial"/>
          <w:szCs w:val="24"/>
        </w:rPr>
        <w:t xml:space="preserve"> displays a summary of the commands available </w:t>
      </w:r>
      <w:r w:rsidR="00355F57" w:rsidRPr="0089285D">
        <w:rPr>
          <w:rFonts w:ascii="Arial" w:hAnsi="Arial"/>
          <w:szCs w:val="24"/>
        </w:rPr>
        <w:t>in the</w:t>
      </w:r>
      <w:r w:rsidR="00910818" w:rsidRPr="0089285D">
        <w:rPr>
          <w:rFonts w:ascii="Arial" w:hAnsi="Arial"/>
          <w:szCs w:val="24"/>
        </w:rPr>
        <w:t xml:space="preserve"> Principal Apportionment</w:t>
      </w:r>
      <w:r w:rsidR="00355F57" w:rsidRPr="0089285D">
        <w:rPr>
          <w:rFonts w:ascii="Arial" w:hAnsi="Arial"/>
          <w:szCs w:val="24"/>
        </w:rPr>
        <w:t xml:space="preserve"> Tax </w:t>
      </w:r>
      <w:r w:rsidR="00910818" w:rsidRPr="0089285D">
        <w:rPr>
          <w:rFonts w:ascii="Arial" w:hAnsi="Arial"/>
          <w:szCs w:val="24"/>
        </w:rPr>
        <w:t>S</w:t>
      </w:r>
      <w:r w:rsidRPr="0089285D">
        <w:rPr>
          <w:rFonts w:ascii="Arial" w:hAnsi="Arial"/>
          <w:szCs w:val="24"/>
        </w:rPr>
        <w:t>oftware:</w:t>
      </w:r>
    </w:p>
    <w:tbl>
      <w:tblPr>
        <w:tblStyle w:val="TableGrid"/>
        <w:tblW w:w="9000" w:type="dxa"/>
        <w:tblLayout w:type="fixed"/>
        <w:tblLook w:val="0020" w:firstRow="1" w:lastRow="0" w:firstColumn="0" w:lastColumn="0" w:noHBand="0" w:noVBand="0"/>
        <w:tblDescription w:val="A table with a summary of the commands available in the Principal Apportionment Tax Software:"/>
      </w:tblPr>
      <w:tblGrid>
        <w:gridCol w:w="1647"/>
        <w:gridCol w:w="7353"/>
      </w:tblGrid>
      <w:tr w:rsidR="00D43876" w:rsidRPr="0089285D" w14:paraId="293BDC89" w14:textId="77777777" w:rsidTr="00994E2E">
        <w:trPr>
          <w:cantSplit/>
          <w:trHeight w:val="336"/>
          <w:tblHeader/>
        </w:trPr>
        <w:tc>
          <w:tcPr>
            <w:tcW w:w="1647" w:type="dxa"/>
            <w:shd w:val="clear" w:color="auto" w:fill="E7E6E6" w:themeFill="background2"/>
          </w:tcPr>
          <w:p w14:paraId="31C3C3A7" w14:textId="77777777" w:rsidR="00D43876" w:rsidRPr="0089285D" w:rsidRDefault="00D43876" w:rsidP="00497792">
            <w:pPr>
              <w:pStyle w:val="TableHeading"/>
              <w:keepNext/>
              <w:widowControl/>
              <w:spacing w:before="0" w:after="0"/>
              <w:rPr>
                <w:szCs w:val="24"/>
              </w:rPr>
            </w:pPr>
            <w:r w:rsidRPr="0089285D">
              <w:rPr>
                <w:szCs w:val="24"/>
              </w:rPr>
              <w:t>Command</w:t>
            </w:r>
          </w:p>
        </w:tc>
        <w:tc>
          <w:tcPr>
            <w:tcW w:w="7353" w:type="dxa"/>
            <w:shd w:val="clear" w:color="auto" w:fill="E7E6E6" w:themeFill="background2"/>
          </w:tcPr>
          <w:p w14:paraId="3E359903" w14:textId="77777777" w:rsidR="00D43876" w:rsidRPr="0089285D" w:rsidRDefault="00D43876" w:rsidP="00497792">
            <w:pPr>
              <w:pStyle w:val="TableHeading"/>
              <w:keepNext/>
              <w:widowControl/>
              <w:spacing w:before="0" w:after="0"/>
              <w:rPr>
                <w:szCs w:val="24"/>
              </w:rPr>
            </w:pPr>
            <w:r w:rsidRPr="0089285D">
              <w:rPr>
                <w:szCs w:val="24"/>
              </w:rPr>
              <w:t>Description</w:t>
            </w:r>
          </w:p>
        </w:tc>
      </w:tr>
      <w:tr w:rsidR="00355F57" w:rsidRPr="0089285D" w14:paraId="5E8E06B9" w14:textId="77777777" w:rsidTr="00B85230">
        <w:trPr>
          <w:cantSplit/>
        </w:trPr>
        <w:tc>
          <w:tcPr>
            <w:tcW w:w="1647" w:type="dxa"/>
          </w:tcPr>
          <w:p w14:paraId="78884271" w14:textId="77777777" w:rsidR="00355F57" w:rsidRPr="0089285D" w:rsidRDefault="00355F57" w:rsidP="00497792">
            <w:pPr>
              <w:pStyle w:val="TableText"/>
              <w:keepNext/>
              <w:ind w:left="0"/>
              <w:rPr>
                <w:rFonts w:ascii="Arial" w:hAnsi="Arial"/>
                <w:bCs w:val="0"/>
                <w:szCs w:val="24"/>
              </w:rPr>
            </w:pPr>
            <w:r w:rsidRPr="0089285D">
              <w:rPr>
                <w:rFonts w:ascii="Arial" w:hAnsi="Arial"/>
                <w:bCs w:val="0"/>
                <w:szCs w:val="24"/>
              </w:rPr>
              <w:t>User Information</w:t>
            </w:r>
          </w:p>
        </w:tc>
        <w:tc>
          <w:tcPr>
            <w:tcW w:w="7353" w:type="dxa"/>
          </w:tcPr>
          <w:p w14:paraId="1E69DE9E" w14:textId="6CA42183" w:rsidR="00355F57" w:rsidRPr="0089285D" w:rsidRDefault="00E91AC2" w:rsidP="00497792">
            <w:pPr>
              <w:pStyle w:val="TableText"/>
              <w:keepNext/>
              <w:ind w:left="0"/>
              <w:rPr>
                <w:rFonts w:ascii="Arial" w:hAnsi="Arial"/>
                <w:szCs w:val="24"/>
              </w:rPr>
            </w:pPr>
            <w:r w:rsidRPr="0089285D">
              <w:rPr>
                <w:rFonts w:ascii="Arial" w:hAnsi="Arial"/>
                <w:szCs w:val="24"/>
              </w:rPr>
              <w:t>This option is available to the County Office and County Auditor user groups. The User Information screen displays your current user information and allows for modification to the contact name, telephone number, fax number, and email fields. You cannot change your user group, county, school district, or school from this screen. You must create a new account if you want to change this information.</w:t>
            </w:r>
          </w:p>
        </w:tc>
      </w:tr>
      <w:tr w:rsidR="00E91AC2" w:rsidRPr="0089285D" w14:paraId="4859BD92" w14:textId="77777777" w:rsidTr="00B85230">
        <w:trPr>
          <w:cantSplit/>
        </w:trPr>
        <w:tc>
          <w:tcPr>
            <w:tcW w:w="1647" w:type="dxa"/>
          </w:tcPr>
          <w:p w14:paraId="09A4D14F" w14:textId="77777777" w:rsidR="00E91AC2" w:rsidRPr="0089285D" w:rsidRDefault="00E91AC2" w:rsidP="00497792">
            <w:pPr>
              <w:pStyle w:val="TableText"/>
              <w:keepNext/>
              <w:ind w:left="0"/>
              <w:rPr>
                <w:rFonts w:ascii="Arial" w:hAnsi="Arial"/>
                <w:bCs w:val="0"/>
                <w:szCs w:val="24"/>
              </w:rPr>
            </w:pPr>
            <w:r w:rsidRPr="0089285D">
              <w:rPr>
                <w:rFonts w:ascii="Arial" w:hAnsi="Arial"/>
                <w:bCs w:val="0"/>
                <w:szCs w:val="24"/>
              </w:rPr>
              <w:t>Contact Information</w:t>
            </w:r>
          </w:p>
        </w:tc>
        <w:tc>
          <w:tcPr>
            <w:tcW w:w="7353" w:type="dxa"/>
          </w:tcPr>
          <w:p w14:paraId="12FE7EF8" w14:textId="0C1B8037" w:rsidR="00E91AC2" w:rsidRPr="0089285D" w:rsidRDefault="00E91AC2" w:rsidP="00497792">
            <w:pPr>
              <w:pStyle w:val="TableText"/>
              <w:keepNext/>
              <w:ind w:left="0"/>
              <w:rPr>
                <w:rFonts w:ascii="Arial" w:hAnsi="Arial"/>
                <w:szCs w:val="24"/>
              </w:rPr>
            </w:pPr>
            <w:r w:rsidRPr="0089285D">
              <w:rPr>
                <w:rFonts w:ascii="Arial" w:hAnsi="Arial"/>
                <w:szCs w:val="24"/>
              </w:rPr>
              <w:t>This option is available to the County Office user group only. The Contact Information screen displays the contact information for a County Office user group user submitting a file to another County Office user group user. The screen displays the contact name, user group, county, school district, school, telephone number, fax number, and email fields. You cannot change the information in these fields.</w:t>
            </w:r>
          </w:p>
        </w:tc>
      </w:tr>
      <w:tr w:rsidR="00355F57" w:rsidRPr="0089285D" w14:paraId="697E33CF" w14:textId="77777777" w:rsidTr="00B85230">
        <w:trPr>
          <w:cantSplit/>
        </w:trPr>
        <w:tc>
          <w:tcPr>
            <w:tcW w:w="1647" w:type="dxa"/>
          </w:tcPr>
          <w:p w14:paraId="35CA5CD6" w14:textId="77777777" w:rsidR="00355F57" w:rsidRPr="0089285D" w:rsidRDefault="00355F57" w:rsidP="00497792">
            <w:pPr>
              <w:pStyle w:val="TableText"/>
              <w:keepNext/>
              <w:ind w:left="0"/>
              <w:rPr>
                <w:rFonts w:ascii="Arial" w:hAnsi="Arial"/>
                <w:bCs w:val="0"/>
                <w:szCs w:val="24"/>
              </w:rPr>
            </w:pPr>
            <w:r w:rsidRPr="0089285D">
              <w:rPr>
                <w:rFonts w:ascii="Arial" w:hAnsi="Arial"/>
                <w:bCs w:val="0"/>
                <w:szCs w:val="24"/>
              </w:rPr>
              <w:t>Upload Certified Data</w:t>
            </w:r>
          </w:p>
        </w:tc>
        <w:tc>
          <w:tcPr>
            <w:tcW w:w="7353" w:type="dxa"/>
          </w:tcPr>
          <w:p w14:paraId="2F584C91" w14:textId="77777777" w:rsidR="00355F57" w:rsidRPr="0089285D" w:rsidRDefault="00E91AC2" w:rsidP="00497792">
            <w:pPr>
              <w:pStyle w:val="TableText"/>
              <w:keepNext/>
              <w:ind w:left="0"/>
              <w:rPr>
                <w:rFonts w:ascii="Arial" w:hAnsi="Arial"/>
                <w:szCs w:val="24"/>
              </w:rPr>
            </w:pPr>
            <w:r w:rsidRPr="0089285D">
              <w:rPr>
                <w:rFonts w:ascii="Arial" w:hAnsi="Arial"/>
                <w:szCs w:val="24"/>
              </w:rPr>
              <w:t>This option is available to the County Office user group only. Sends the final certified data file to the CDE.</w:t>
            </w:r>
          </w:p>
        </w:tc>
      </w:tr>
    </w:tbl>
    <w:p w14:paraId="299683F0" w14:textId="77777777" w:rsidR="00541F99" w:rsidRPr="0089285D" w:rsidRDefault="00541F99" w:rsidP="00497792">
      <w:pPr>
        <w:pStyle w:val="Caption"/>
        <w:keepNext/>
        <w:spacing w:after="240"/>
        <w:rPr>
          <w:b/>
          <w:i w:val="0"/>
          <w:sz w:val="24"/>
          <w:szCs w:val="24"/>
        </w:rPr>
      </w:pPr>
      <w:bookmarkStart w:id="166" w:name="_Ref43185837"/>
      <w:bookmarkStart w:id="167" w:name="_Toc382819015"/>
      <w:bookmarkStart w:id="168" w:name="_Toc51571569"/>
      <w:r w:rsidRPr="0089285D">
        <w:rPr>
          <w:sz w:val="24"/>
          <w:szCs w:val="24"/>
        </w:rPr>
        <w:t xml:space="preserve">Table </w:t>
      </w:r>
      <w:r w:rsidR="00506563" w:rsidRPr="0089285D">
        <w:rPr>
          <w:sz w:val="24"/>
          <w:szCs w:val="24"/>
        </w:rPr>
        <w:fldChar w:fldCharType="begin"/>
      </w:r>
      <w:r w:rsidR="00506563" w:rsidRPr="0089285D">
        <w:rPr>
          <w:sz w:val="24"/>
          <w:szCs w:val="24"/>
        </w:rPr>
        <w:instrText xml:space="preserve"> SEQ Table \* ARABIC </w:instrText>
      </w:r>
      <w:r w:rsidR="00506563" w:rsidRPr="0089285D">
        <w:rPr>
          <w:sz w:val="24"/>
          <w:szCs w:val="24"/>
        </w:rPr>
        <w:fldChar w:fldCharType="separate"/>
      </w:r>
      <w:r w:rsidR="00C8336B">
        <w:rPr>
          <w:noProof/>
          <w:sz w:val="24"/>
          <w:szCs w:val="24"/>
        </w:rPr>
        <w:t>6</w:t>
      </w:r>
      <w:r w:rsidR="00506563" w:rsidRPr="0089285D">
        <w:rPr>
          <w:noProof/>
          <w:sz w:val="24"/>
          <w:szCs w:val="24"/>
        </w:rPr>
        <w:fldChar w:fldCharType="end"/>
      </w:r>
      <w:bookmarkEnd w:id="166"/>
      <w:r w:rsidRPr="0089285D">
        <w:rPr>
          <w:sz w:val="24"/>
          <w:szCs w:val="24"/>
        </w:rPr>
        <w:t>: Available Tools Menu Commands</w:t>
      </w:r>
      <w:bookmarkEnd w:id="167"/>
      <w:bookmarkEnd w:id="168"/>
    </w:p>
    <w:p w14:paraId="3975171A" w14:textId="77777777" w:rsidR="00541F99" w:rsidRPr="00062F5D" w:rsidRDefault="00541F99" w:rsidP="00062F5D">
      <w:pPr>
        <w:pStyle w:val="Heading5"/>
        <w:rPr>
          <w:sz w:val="24"/>
        </w:rPr>
      </w:pPr>
      <w:r w:rsidRPr="00062F5D">
        <w:rPr>
          <w:sz w:val="24"/>
        </w:rPr>
        <w:t>Help Menu</w:t>
      </w:r>
    </w:p>
    <w:p w14:paraId="221B4F18" w14:textId="6ECD98A6" w:rsidR="004D4E26" w:rsidRPr="0089285D" w:rsidRDefault="00541F99" w:rsidP="00497792">
      <w:pPr>
        <w:pStyle w:val="BodyText4"/>
        <w:spacing w:before="240" w:after="240"/>
        <w:ind w:left="0"/>
        <w:rPr>
          <w:rFonts w:ascii="Arial" w:hAnsi="Arial"/>
          <w:szCs w:val="24"/>
        </w:rPr>
      </w:pPr>
      <w:r w:rsidRPr="0089285D">
        <w:rPr>
          <w:rFonts w:ascii="Arial" w:hAnsi="Arial"/>
          <w:szCs w:val="24"/>
        </w:rPr>
        <w:t xml:space="preserve">The </w:t>
      </w:r>
      <w:r w:rsidRPr="0089285D">
        <w:rPr>
          <w:rFonts w:ascii="Arial" w:hAnsi="Arial"/>
          <w:b/>
          <w:bCs w:val="0"/>
          <w:szCs w:val="24"/>
        </w:rPr>
        <w:t>Help</w:t>
      </w:r>
      <w:r w:rsidRPr="0089285D">
        <w:rPr>
          <w:rFonts w:ascii="Arial" w:hAnsi="Arial"/>
          <w:i/>
          <w:iCs/>
          <w:szCs w:val="24"/>
        </w:rPr>
        <w:t xml:space="preserve"> </w:t>
      </w:r>
      <w:r w:rsidRPr="0089285D">
        <w:rPr>
          <w:rFonts w:ascii="Arial" w:hAnsi="Arial"/>
          <w:szCs w:val="24"/>
        </w:rPr>
        <w:t xml:space="preserve">menu is a useful tool if you need assistance with a particular entry screen or program function. For more information on utilizing help, see </w:t>
      </w:r>
      <w:r w:rsidR="00EE7F2B" w:rsidRPr="0089285D">
        <w:rPr>
          <w:rFonts w:ascii="Arial" w:hAnsi="Arial"/>
          <w:szCs w:val="24"/>
        </w:rPr>
        <w:t>the</w:t>
      </w:r>
      <w:r w:rsidR="00742EB9" w:rsidRPr="0089285D">
        <w:rPr>
          <w:rFonts w:ascii="Arial" w:hAnsi="Arial"/>
          <w:szCs w:val="24"/>
        </w:rPr>
        <w:t xml:space="preserve"> </w:t>
      </w:r>
      <w:r w:rsidR="00742EB9" w:rsidRPr="0089285D">
        <w:rPr>
          <w:rFonts w:ascii="Arial" w:hAnsi="Arial"/>
          <w:szCs w:val="24"/>
        </w:rPr>
        <w:fldChar w:fldCharType="begin"/>
      </w:r>
      <w:r w:rsidR="00742EB9" w:rsidRPr="0089285D">
        <w:rPr>
          <w:rFonts w:ascii="Arial" w:hAnsi="Arial"/>
          <w:szCs w:val="24"/>
        </w:rPr>
        <w:instrText xml:space="preserve"> REF _Ref494116074 \h  \* MERGEFORMAT </w:instrText>
      </w:r>
      <w:r w:rsidR="00742EB9" w:rsidRPr="0089285D">
        <w:rPr>
          <w:rFonts w:ascii="Arial" w:hAnsi="Arial"/>
          <w:szCs w:val="24"/>
        </w:rPr>
      </w:r>
      <w:r w:rsidR="00742EB9" w:rsidRPr="0089285D">
        <w:rPr>
          <w:rFonts w:ascii="Arial" w:hAnsi="Arial"/>
          <w:szCs w:val="24"/>
        </w:rPr>
        <w:fldChar w:fldCharType="separate"/>
      </w:r>
      <w:r w:rsidR="00C8336B" w:rsidRPr="00BA3646">
        <w:rPr>
          <w:rFonts w:ascii="Arial" w:hAnsi="Arial"/>
          <w:szCs w:val="24"/>
        </w:rPr>
        <w:t>Accessing Help</w:t>
      </w:r>
      <w:r w:rsidR="00742EB9" w:rsidRPr="0089285D">
        <w:rPr>
          <w:rFonts w:ascii="Arial" w:hAnsi="Arial"/>
          <w:szCs w:val="24"/>
        </w:rPr>
        <w:fldChar w:fldCharType="end"/>
      </w:r>
      <w:r w:rsidR="00742EB9" w:rsidRPr="0089285D">
        <w:rPr>
          <w:rFonts w:ascii="Arial" w:hAnsi="Arial"/>
          <w:szCs w:val="24"/>
        </w:rPr>
        <w:t xml:space="preserve"> Section.</w:t>
      </w:r>
    </w:p>
    <w:p w14:paraId="3EF49CDA" w14:textId="77777777" w:rsidR="00541F99" w:rsidRPr="0089285D" w:rsidRDefault="00541F99" w:rsidP="00497792">
      <w:pPr>
        <w:pStyle w:val="BodyText4"/>
        <w:spacing w:before="240" w:after="240"/>
        <w:ind w:left="0"/>
        <w:rPr>
          <w:rFonts w:ascii="Arial" w:hAnsi="Arial"/>
          <w:szCs w:val="24"/>
        </w:rPr>
      </w:pPr>
      <w:r w:rsidRPr="0089285D">
        <w:rPr>
          <w:rFonts w:ascii="Arial" w:hAnsi="Arial"/>
          <w:szCs w:val="24"/>
        </w:rPr>
        <w:t xml:space="preserve">Clicking </w:t>
      </w:r>
      <w:r w:rsidRPr="0089285D">
        <w:rPr>
          <w:rFonts w:ascii="Arial" w:hAnsi="Arial"/>
          <w:b/>
          <w:szCs w:val="24"/>
        </w:rPr>
        <w:t>About</w:t>
      </w:r>
      <w:r w:rsidRPr="0089285D">
        <w:rPr>
          <w:rFonts w:ascii="Arial" w:hAnsi="Arial"/>
          <w:szCs w:val="24"/>
        </w:rPr>
        <w:t xml:space="preserve"> displays the version number of the software, similar to the Logon screen. To return to the</w:t>
      </w:r>
      <w:r w:rsidR="007C524A" w:rsidRPr="0089285D">
        <w:rPr>
          <w:rFonts w:ascii="Arial" w:hAnsi="Arial"/>
          <w:szCs w:val="24"/>
        </w:rPr>
        <w:t xml:space="preserve"> </w:t>
      </w:r>
      <w:r w:rsidR="00910818" w:rsidRPr="0089285D">
        <w:rPr>
          <w:rFonts w:ascii="Arial" w:hAnsi="Arial"/>
          <w:szCs w:val="24"/>
        </w:rPr>
        <w:t>Principal Apportionment</w:t>
      </w:r>
      <w:r w:rsidR="007C524A" w:rsidRPr="0089285D">
        <w:rPr>
          <w:rFonts w:ascii="Arial" w:hAnsi="Arial"/>
          <w:szCs w:val="24"/>
        </w:rPr>
        <w:t xml:space="preserve"> </w:t>
      </w:r>
      <w:r w:rsidR="00910818" w:rsidRPr="0089285D">
        <w:rPr>
          <w:rFonts w:ascii="Arial" w:hAnsi="Arial"/>
          <w:szCs w:val="24"/>
        </w:rPr>
        <w:t>Tax S</w:t>
      </w:r>
      <w:r w:rsidRPr="0089285D">
        <w:rPr>
          <w:rFonts w:ascii="Arial" w:hAnsi="Arial"/>
          <w:szCs w:val="24"/>
        </w:rPr>
        <w:t xml:space="preserve">oftware, click </w:t>
      </w:r>
      <w:r w:rsidRPr="0089285D">
        <w:rPr>
          <w:rFonts w:ascii="Arial" w:hAnsi="Arial"/>
          <w:b/>
          <w:bCs w:val="0"/>
          <w:szCs w:val="24"/>
        </w:rPr>
        <w:t>OK</w:t>
      </w:r>
      <w:r w:rsidRPr="0089285D">
        <w:rPr>
          <w:rFonts w:ascii="Arial" w:hAnsi="Arial"/>
          <w:szCs w:val="24"/>
        </w:rPr>
        <w:t xml:space="preserve">. If you would like to view your Windows system information, click </w:t>
      </w:r>
      <w:r w:rsidRPr="0089285D">
        <w:rPr>
          <w:rFonts w:ascii="Arial" w:hAnsi="Arial"/>
          <w:b/>
          <w:szCs w:val="24"/>
        </w:rPr>
        <w:t>System Info</w:t>
      </w:r>
      <w:r w:rsidRPr="0089285D">
        <w:rPr>
          <w:rFonts w:ascii="Arial" w:hAnsi="Arial"/>
          <w:szCs w:val="24"/>
        </w:rPr>
        <w:t>. The System Information window displays information about your hardware, software, and Windows environment.</w:t>
      </w:r>
    </w:p>
    <w:p w14:paraId="23FD8A0D" w14:textId="77777777" w:rsidR="00541F99" w:rsidRPr="007C0C21" w:rsidRDefault="00541F99" w:rsidP="00062F5D">
      <w:pPr>
        <w:pStyle w:val="Heading4"/>
      </w:pPr>
      <w:bookmarkStart w:id="169" w:name="_Ref43082129"/>
      <w:r w:rsidRPr="007C0C21">
        <w:t>Selecting and Opening an Entry Screen</w:t>
      </w:r>
    </w:p>
    <w:p w14:paraId="50A5C93F" w14:textId="77777777" w:rsidR="00541F99" w:rsidRPr="0089285D" w:rsidRDefault="00541F99" w:rsidP="00497792">
      <w:pPr>
        <w:pStyle w:val="BodyText3"/>
        <w:spacing w:after="240"/>
        <w:ind w:left="0"/>
        <w:rPr>
          <w:rFonts w:ascii="Arial" w:hAnsi="Arial"/>
          <w:szCs w:val="24"/>
        </w:rPr>
      </w:pPr>
      <w:r w:rsidRPr="0089285D">
        <w:rPr>
          <w:rFonts w:ascii="Arial" w:hAnsi="Arial"/>
          <w:szCs w:val="24"/>
        </w:rPr>
        <w:t>To select and open an entry screen:</w:t>
      </w:r>
    </w:p>
    <w:p w14:paraId="03265C65" w14:textId="77777777" w:rsidR="00541F99" w:rsidRPr="0089285D" w:rsidRDefault="00541F99" w:rsidP="00497792">
      <w:pPr>
        <w:pStyle w:val="NumberedList2"/>
        <w:numPr>
          <w:ilvl w:val="0"/>
          <w:numId w:val="5"/>
        </w:numPr>
        <w:tabs>
          <w:tab w:val="num" w:pos="-4450"/>
          <w:tab w:val="num" w:pos="720"/>
        </w:tabs>
        <w:spacing w:after="240"/>
        <w:ind w:left="720"/>
        <w:rPr>
          <w:rFonts w:cs="Arial"/>
          <w:szCs w:val="24"/>
        </w:rPr>
      </w:pPr>
      <w:r w:rsidRPr="0089285D">
        <w:rPr>
          <w:rFonts w:cs="Arial"/>
          <w:szCs w:val="24"/>
        </w:rPr>
        <w:t xml:space="preserve">Select the LEA by clicking the far left column of your selected LEA row in the top grid of the </w:t>
      </w:r>
      <w:r w:rsidRPr="0089285D">
        <w:rPr>
          <w:rFonts w:cs="Arial"/>
          <w:b/>
          <w:bCs/>
          <w:szCs w:val="24"/>
        </w:rPr>
        <w:t>Main</w:t>
      </w:r>
      <w:r w:rsidRPr="0089285D">
        <w:rPr>
          <w:rFonts w:cs="Arial"/>
          <w:szCs w:val="24"/>
        </w:rPr>
        <w:t xml:space="preserve"> menu screen.</w:t>
      </w:r>
    </w:p>
    <w:p w14:paraId="71B32E62" w14:textId="77777777" w:rsidR="004D4E26" w:rsidRPr="0089285D" w:rsidRDefault="004D4E26" w:rsidP="00497792">
      <w:pPr>
        <w:pStyle w:val="NumberedList2"/>
        <w:tabs>
          <w:tab w:val="num" w:pos="720"/>
        </w:tabs>
        <w:spacing w:before="0" w:after="240"/>
        <w:ind w:left="720"/>
        <w:rPr>
          <w:rFonts w:cs="Arial"/>
          <w:szCs w:val="24"/>
        </w:rPr>
      </w:pPr>
    </w:p>
    <w:p w14:paraId="02075F71" w14:textId="77777777" w:rsidR="00180001" w:rsidRPr="0089285D" w:rsidRDefault="00541F99" w:rsidP="00497792">
      <w:pPr>
        <w:pStyle w:val="NumberedList2"/>
        <w:numPr>
          <w:ilvl w:val="0"/>
          <w:numId w:val="5"/>
        </w:numPr>
        <w:tabs>
          <w:tab w:val="num" w:pos="-4450"/>
        </w:tabs>
        <w:spacing w:before="0" w:after="240"/>
        <w:ind w:left="720"/>
        <w:rPr>
          <w:rFonts w:cs="Arial"/>
          <w:szCs w:val="24"/>
        </w:rPr>
      </w:pPr>
      <w:r w:rsidRPr="0089285D">
        <w:rPr>
          <w:rFonts w:cs="Arial"/>
          <w:szCs w:val="24"/>
        </w:rPr>
        <w:lastRenderedPageBreak/>
        <w:t xml:space="preserve">Open the entry screen by clicking the far left column of the entry screen row in the bottom grid of the </w:t>
      </w:r>
      <w:r w:rsidRPr="0089285D">
        <w:rPr>
          <w:rFonts w:cs="Arial"/>
          <w:b/>
          <w:bCs/>
          <w:szCs w:val="24"/>
        </w:rPr>
        <w:t>Main</w:t>
      </w:r>
      <w:r w:rsidRPr="0089285D">
        <w:rPr>
          <w:rFonts w:cs="Arial"/>
          <w:szCs w:val="24"/>
        </w:rPr>
        <w:t xml:space="preserve"> menu screen.</w:t>
      </w:r>
      <w:r w:rsidR="009C010A" w:rsidRPr="0089285D">
        <w:rPr>
          <w:rFonts w:cs="Arial"/>
          <w:szCs w:val="24"/>
        </w:rPr>
        <w:t xml:space="preserve"> </w:t>
      </w:r>
    </w:p>
    <w:p w14:paraId="6FE52393" w14:textId="77777777" w:rsidR="00541F99" w:rsidRPr="0089285D" w:rsidRDefault="00541F99" w:rsidP="00497792">
      <w:pPr>
        <w:pStyle w:val="BlockText"/>
        <w:keepLines/>
        <w:spacing w:before="240" w:after="240"/>
        <w:ind w:left="0" w:firstLine="0"/>
        <w:rPr>
          <w:rFonts w:ascii="Arial" w:hAnsi="Arial"/>
          <w:szCs w:val="24"/>
        </w:rPr>
      </w:pPr>
      <w:r w:rsidRPr="0089285D">
        <w:rPr>
          <w:rFonts w:ascii="Arial" w:hAnsi="Arial"/>
          <w:b/>
          <w:bCs/>
          <w:szCs w:val="24"/>
        </w:rPr>
        <w:t>Note:</w:t>
      </w:r>
      <w:r w:rsidRPr="0089285D">
        <w:rPr>
          <w:rFonts w:ascii="Arial" w:hAnsi="Arial"/>
          <w:szCs w:val="24"/>
        </w:rPr>
        <w:tab/>
        <w:t>If you cannot view the entire entry screen, use the vertical and horizontal scroll bars on the right and bottom sides of the screen, respectively. If your computer has higher video resolution, you may be able to resize your window so more of the entry screen displays.</w:t>
      </w:r>
    </w:p>
    <w:p w14:paraId="4492C114" w14:textId="77777777" w:rsidR="00541F99" w:rsidRPr="0089285D" w:rsidRDefault="00541F99" w:rsidP="00497792">
      <w:pPr>
        <w:pStyle w:val="BodyText3"/>
        <w:spacing w:before="240" w:after="240"/>
        <w:ind w:left="0"/>
        <w:rPr>
          <w:rFonts w:ascii="Arial" w:hAnsi="Arial"/>
          <w:szCs w:val="24"/>
        </w:rPr>
      </w:pPr>
      <w:r w:rsidRPr="0089285D">
        <w:rPr>
          <w:rFonts w:ascii="Arial" w:hAnsi="Arial"/>
          <w:szCs w:val="24"/>
        </w:rPr>
        <w:t>When you open an entry screen that contains existing data, the data displays in the proper fields.</w:t>
      </w:r>
    </w:p>
    <w:p w14:paraId="7AF2A221" w14:textId="45B8FC91" w:rsidR="00541F99" w:rsidRPr="0089285D" w:rsidRDefault="00541F99" w:rsidP="00497792">
      <w:pPr>
        <w:pStyle w:val="BodyText3"/>
        <w:widowControl w:val="0"/>
        <w:spacing w:before="240" w:after="240"/>
        <w:ind w:left="0"/>
        <w:rPr>
          <w:rFonts w:ascii="Arial" w:hAnsi="Arial"/>
          <w:szCs w:val="24"/>
        </w:rPr>
      </w:pPr>
      <w:r w:rsidRPr="0089285D">
        <w:rPr>
          <w:rFonts w:ascii="Arial" w:hAnsi="Arial"/>
          <w:szCs w:val="24"/>
        </w:rPr>
        <w:t xml:space="preserve">The data is entered into “cells.” Some cells may be disabled (grayed out). These disabled cells are used to show calculated values or to prevent a user from entering data that does not apply to them. </w:t>
      </w:r>
      <w:r w:rsidR="006D7980" w:rsidRPr="0089285D">
        <w:rPr>
          <w:rFonts w:ascii="Arial" w:hAnsi="Arial"/>
          <w:szCs w:val="24"/>
        </w:rPr>
        <w:fldChar w:fldCharType="begin"/>
      </w:r>
      <w:r w:rsidR="006D7980" w:rsidRPr="0089285D">
        <w:rPr>
          <w:rFonts w:ascii="Arial" w:hAnsi="Arial"/>
          <w:szCs w:val="24"/>
        </w:rPr>
        <w:instrText xml:space="preserve"> REF _Ref461538191 \h  \* MERGEFORMAT </w:instrText>
      </w:r>
      <w:r w:rsidR="006D7980" w:rsidRPr="0089285D">
        <w:rPr>
          <w:rFonts w:ascii="Arial" w:hAnsi="Arial"/>
          <w:szCs w:val="24"/>
        </w:rPr>
      </w:r>
      <w:r w:rsidR="006D7980" w:rsidRPr="0089285D">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7</w:t>
      </w:r>
      <w:r w:rsidR="006D7980" w:rsidRPr="0089285D">
        <w:rPr>
          <w:rFonts w:ascii="Arial" w:hAnsi="Arial"/>
          <w:szCs w:val="24"/>
        </w:rPr>
        <w:fldChar w:fldCharType="end"/>
      </w:r>
      <w:r w:rsidR="006D7980" w:rsidRPr="0089285D">
        <w:rPr>
          <w:rFonts w:ascii="Arial" w:hAnsi="Arial"/>
          <w:szCs w:val="24"/>
        </w:rPr>
        <w:t xml:space="preserve"> </w:t>
      </w:r>
      <w:r w:rsidRPr="0089285D">
        <w:rPr>
          <w:rFonts w:ascii="Arial" w:hAnsi="Arial"/>
          <w:szCs w:val="24"/>
        </w:rPr>
        <w:t>displays a sample entry screen.</w:t>
      </w:r>
    </w:p>
    <w:p w14:paraId="4942C9A5" w14:textId="6FB0EAA6" w:rsidR="006D7980" w:rsidRDefault="00D06475" w:rsidP="00497792">
      <w:pPr>
        <w:pStyle w:val="BodyText3"/>
        <w:keepNext/>
        <w:spacing w:before="0" w:after="0"/>
        <w:ind w:left="0"/>
      </w:pPr>
      <w:bookmarkStart w:id="170" w:name="_Ref43095735"/>
      <w:bookmarkStart w:id="171" w:name="_Toc382818988"/>
      <w:r>
        <w:rPr>
          <w:noProof/>
        </w:rPr>
        <w:drawing>
          <wp:inline distT="0" distB="0" distL="0" distR="0" wp14:anchorId="341AB66A" wp14:editId="4243D8DC">
            <wp:extent cx="4427474" cy="4834270"/>
            <wp:effectExtent l="0" t="0" r="0" b="4445"/>
            <wp:docPr id="12" name="Picture 12" descr="Sample Taxes Entry Screen showing all data entry fields where dollar amounts are entered. Some fields are grayed out to prevent data entry and/or calculate dollar amounts." title="Taxes Data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490778" cy="4903390"/>
                    </a:xfrm>
                    <a:prstGeom prst="rect">
                      <a:avLst/>
                    </a:prstGeom>
                  </pic:spPr>
                </pic:pic>
              </a:graphicData>
            </a:graphic>
          </wp:inline>
        </w:drawing>
      </w:r>
      <w:r w:rsidR="00FE63DB">
        <w:rPr>
          <w:noProof/>
        </w:rPr>
        <w:t xml:space="preserve"> </w:t>
      </w:r>
    </w:p>
    <w:p w14:paraId="223E89F2" w14:textId="77777777" w:rsidR="006D7980" w:rsidRPr="0089285D" w:rsidRDefault="006D7980" w:rsidP="00497792">
      <w:pPr>
        <w:pStyle w:val="Caption"/>
        <w:spacing w:after="240"/>
        <w:rPr>
          <w:b/>
          <w:i w:val="0"/>
          <w:sz w:val="24"/>
          <w:szCs w:val="24"/>
        </w:rPr>
      </w:pPr>
      <w:bookmarkStart w:id="172" w:name="_Ref461538191"/>
      <w:bookmarkStart w:id="173" w:name="_Toc51571521"/>
      <w:r w:rsidRPr="0089285D">
        <w:rPr>
          <w:sz w:val="24"/>
          <w:szCs w:val="24"/>
        </w:rPr>
        <w:t xml:space="preserve">Figure </w:t>
      </w:r>
      <w:r w:rsidR="00506563" w:rsidRPr="0089285D">
        <w:rPr>
          <w:sz w:val="24"/>
          <w:szCs w:val="24"/>
        </w:rPr>
        <w:fldChar w:fldCharType="begin"/>
      </w:r>
      <w:r w:rsidR="00506563" w:rsidRPr="0089285D">
        <w:rPr>
          <w:sz w:val="24"/>
          <w:szCs w:val="24"/>
        </w:rPr>
        <w:instrText xml:space="preserve"> SEQ Figure \* ARABIC </w:instrText>
      </w:r>
      <w:r w:rsidR="00506563" w:rsidRPr="0089285D">
        <w:rPr>
          <w:sz w:val="24"/>
          <w:szCs w:val="24"/>
        </w:rPr>
        <w:fldChar w:fldCharType="separate"/>
      </w:r>
      <w:r w:rsidR="00C8336B">
        <w:rPr>
          <w:noProof/>
          <w:sz w:val="24"/>
          <w:szCs w:val="24"/>
        </w:rPr>
        <w:t>7</w:t>
      </w:r>
      <w:r w:rsidR="00506563" w:rsidRPr="0089285D">
        <w:rPr>
          <w:noProof/>
          <w:sz w:val="24"/>
          <w:szCs w:val="24"/>
        </w:rPr>
        <w:fldChar w:fldCharType="end"/>
      </w:r>
      <w:bookmarkEnd w:id="172"/>
      <w:r w:rsidRPr="0089285D">
        <w:rPr>
          <w:sz w:val="24"/>
          <w:szCs w:val="24"/>
        </w:rPr>
        <w:t>: Sample Entry Screen</w:t>
      </w:r>
      <w:bookmarkEnd w:id="173"/>
    </w:p>
    <w:p w14:paraId="0A88438F" w14:textId="77777777" w:rsidR="00541F99" w:rsidRPr="007C0C21" w:rsidRDefault="00541F99" w:rsidP="00062F5D">
      <w:pPr>
        <w:pStyle w:val="Heading4"/>
      </w:pPr>
      <w:bookmarkStart w:id="174" w:name="_Ref43089954"/>
      <w:bookmarkEnd w:id="170"/>
      <w:bookmarkEnd w:id="171"/>
      <w:r w:rsidRPr="007C0C21">
        <w:t>Selecting LEA and Entry Screen for Printing and Exporting to</w:t>
      </w:r>
      <w:r w:rsidR="00E27783" w:rsidRPr="007C0C21">
        <w:t xml:space="preserve"> </w:t>
      </w:r>
      <w:r w:rsidRPr="007C0C21">
        <w:t>an ASCII (Text) File</w:t>
      </w:r>
      <w:bookmarkEnd w:id="174"/>
    </w:p>
    <w:p w14:paraId="6180EEEB" w14:textId="77777777" w:rsidR="00541F99" w:rsidRPr="0089285D" w:rsidRDefault="00541F99" w:rsidP="00497792">
      <w:pPr>
        <w:pStyle w:val="BodyText3"/>
        <w:spacing w:before="240" w:after="240"/>
        <w:ind w:left="0"/>
        <w:rPr>
          <w:rFonts w:ascii="Arial" w:hAnsi="Arial"/>
          <w:szCs w:val="24"/>
        </w:rPr>
      </w:pPr>
      <w:r w:rsidRPr="0089285D">
        <w:rPr>
          <w:rFonts w:ascii="Arial" w:hAnsi="Arial"/>
          <w:szCs w:val="24"/>
        </w:rPr>
        <w:lastRenderedPageBreak/>
        <w:t xml:space="preserve">You can choose either all or selected entry screens for printing from the </w:t>
      </w:r>
      <w:r w:rsidRPr="0089285D">
        <w:rPr>
          <w:rFonts w:ascii="Arial" w:hAnsi="Arial"/>
          <w:b/>
          <w:bCs w:val="0"/>
          <w:szCs w:val="24"/>
        </w:rPr>
        <w:t>Main</w:t>
      </w:r>
      <w:r w:rsidRPr="0089285D">
        <w:rPr>
          <w:rFonts w:ascii="Arial" w:hAnsi="Arial"/>
          <w:szCs w:val="24"/>
        </w:rPr>
        <w:t xml:space="preserve"> menu. You can only </w:t>
      </w:r>
      <w:r w:rsidR="0016628A" w:rsidRPr="0089285D">
        <w:rPr>
          <w:rFonts w:ascii="Arial" w:hAnsi="Arial"/>
          <w:szCs w:val="24"/>
        </w:rPr>
        <w:t xml:space="preserve">choose </w:t>
      </w:r>
      <w:r w:rsidRPr="0089285D">
        <w:rPr>
          <w:rFonts w:ascii="Arial" w:hAnsi="Arial"/>
          <w:szCs w:val="24"/>
        </w:rPr>
        <w:t xml:space="preserve">one entry screen at a time for exporting to an ASCII (text) file from the </w:t>
      </w:r>
      <w:r w:rsidRPr="0089285D">
        <w:rPr>
          <w:rFonts w:ascii="Arial" w:hAnsi="Arial"/>
          <w:b/>
          <w:bCs w:val="0"/>
          <w:szCs w:val="24"/>
        </w:rPr>
        <w:t>Main</w:t>
      </w:r>
      <w:r w:rsidRPr="0089285D">
        <w:rPr>
          <w:rFonts w:ascii="Arial" w:hAnsi="Arial"/>
          <w:szCs w:val="24"/>
        </w:rPr>
        <w:t xml:space="preserve"> menu.</w:t>
      </w:r>
    </w:p>
    <w:p w14:paraId="6DEDD531" w14:textId="77777777" w:rsidR="00541F99" w:rsidRPr="0089285D" w:rsidRDefault="00541F99" w:rsidP="00497792">
      <w:pPr>
        <w:pStyle w:val="BodyText3"/>
        <w:spacing w:before="240" w:after="240"/>
        <w:ind w:left="0"/>
        <w:rPr>
          <w:rFonts w:ascii="Arial" w:hAnsi="Arial"/>
          <w:szCs w:val="24"/>
        </w:rPr>
      </w:pPr>
      <w:r w:rsidRPr="0089285D">
        <w:rPr>
          <w:rFonts w:ascii="Arial" w:hAnsi="Arial"/>
          <w:szCs w:val="24"/>
        </w:rPr>
        <w:t>To select all entry screen</w:t>
      </w:r>
      <w:r w:rsidR="00E27783" w:rsidRPr="0089285D">
        <w:rPr>
          <w:rFonts w:ascii="Arial" w:hAnsi="Arial"/>
          <w:szCs w:val="24"/>
        </w:rPr>
        <w:t>s</w:t>
      </w:r>
      <w:r w:rsidRPr="0089285D">
        <w:rPr>
          <w:rFonts w:ascii="Arial" w:hAnsi="Arial"/>
          <w:szCs w:val="24"/>
        </w:rPr>
        <w:t xml:space="preserve"> for printing:</w:t>
      </w:r>
    </w:p>
    <w:p w14:paraId="45FFDE63" w14:textId="18C01251" w:rsidR="00541F99" w:rsidRPr="0089285D" w:rsidRDefault="0016628A" w:rsidP="00497792">
      <w:pPr>
        <w:pStyle w:val="NumberedList3"/>
        <w:numPr>
          <w:ilvl w:val="0"/>
          <w:numId w:val="36"/>
        </w:numPr>
        <w:tabs>
          <w:tab w:val="clear" w:pos="2160"/>
          <w:tab w:val="num" w:pos="-2304"/>
        </w:tabs>
        <w:spacing w:before="240" w:after="240"/>
        <w:ind w:left="720"/>
        <w:rPr>
          <w:rFonts w:ascii="Arial" w:hAnsi="Arial"/>
          <w:szCs w:val="24"/>
        </w:rPr>
      </w:pPr>
      <w:r w:rsidRPr="0089285D">
        <w:rPr>
          <w:rFonts w:ascii="Arial" w:hAnsi="Arial"/>
          <w:szCs w:val="24"/>
        </w:rPr>
        <w:t>C</w:t>
      </w:r>
      <w:r w:rsidR="00541F99" w:rsidRPr="0089285D">
        <w:rPr>
          <w:rFonts w:ascii="Arial" w:hAnsi="Arial"/>
          <w:szCs w:val="24"/>
        </w:rPr>
        <w:t>lick the S</w:t>
      </w:r>
      <w:r w:rsidR="00DF7780" w:rsidRPr="0089285D">
        <w:rPr>
          <w:rFonts w:ascii="Arial" w:hAnsi="Arial"/>
          <w:szCs w:val="24"/>
        </w:rPr>
        <w:t>ELECTED</w:t>
      </w:r>
      <w:r w:rsidR="00541F99" w:rsidRPr="0089285D">
        <w:rPr>
          <w:rFonts w:ascii="Arial" w:hAnsi="Arial"/>
          <w:szCs w:val="24"/>
        </w:rPr>
        <w:t xml:space="preserve"> column cell for th</w:t>
      </w:r>
      <w:r w:rsidRPr="0089285D">
        <w:rPr>
          <w:rFonts w:ascii="Arial" w:hAnsi="Arial"/>
          <w:szCs w:val="24"/>
        </w:rPr>
        <w:t>e</w:t>
      </w:r>
      <w:r w:rsidR="00541F99" w:rsidRPr="0089285D">
        <w:rPr>
          <w:rFonts w:ascii="Arial" w:hAnsi="Arial"/>
          <w:szCs w:val="24"/>
        </w:rPr>
        <w:t xml:space="preserve"> LEA row to change it to “Yes”</w:t>
      </w:r>
      <w:r w:rsidR="00976136">
        <w:rPr>
          <w:rFonts w:ascii="Arial" w:hAnsi="Arial"/>
          <w:szCs w:val="24"/>
        </w:rPr>
        <w:t>.</w:t>
      </w:r>
      <w:r w:rsidR="00541F99" w:rsidRPr="0089285D">
        <w:rPr>
          <w:rFonts w:ascii="Arial" w:hAnsi="Arial"/>
          <w:szCs w:val="24"/>
        </w:rPr>
        <w:t xml:space="preserve"> </w:t>
      </w:r>
    </w:p>
    <w:p w14:paraId="0CEBC970" w14:textId="77777777" w:rsidR="00541F99" w:rsidRPr="0089285D" w:rsidRDefault="00541F99" w:rsidP="00497792">
      <w:pPr>
        <w:pStyle w:val="NumberedList3"/>
        <w:numPr>
          <w:ilvl w:val="0"/>
          <w:numId w:val="36"/>
        </w:numPr>
        <w:tabs>
          <w:tab w:val="clear" w:pos="2160"/>
          <w:tab w:val="num" w:pos="-2304"/>
        </w:tabs>
        <w:spacing w:before="240" w:after="240"/>
        <w:ind w:left="720"/>
        <w:rPr>
          <w:rFonts w:ascii="Arial" w:hAnsi="Arial"/>
          <w:szCs w:val="24"/>
        </w:rPr>
      </w:pPr>
      <w:r w:rsidRPr="0089285D">
        <w:rPr>
          <w:rFonts w:ascii="Arial" w:hAnsi="Arial"/>
          <w:szCs w:val="24"/>
        </w:rPr>
        <w:t xml:space="preserve">Click the left arrow in the top grid. The Entry Screens grid (the lower grid in the </w:t>
      </w:r>
      <w:r w:rsidRPr="0089285D">
        <w:rPr>
          <w:rFonts w:ascii="Arial" w:hAnsi="Arial"/>
          <w:b/>
          <w:bCs w:val="0"/>
          <w:szCs w:val="24"/>
        </w:rPr>
        <w:t>Main</w:t>
      </w:r>
      <w:r w:rsidRPr="0089285D">
        <w:rPr>
          <w:rFonts w:ascii="Arial" w:hAnsi="Arial"/>
          <w:szCs w:val="24"/>
        </w:rPr>
        <w:t xml:space="preserve"> menu) is now active.</w:t>
      </w:r>
    </w:p>
    <w:p w14:paraId="03EAE31E" w14:textId="77777777" w:rsidR="00541F99" w:rsidRPr="0089285D" w:rsidRDefault="00541F99" w:rsidP="00497792">
      <w:pPr>
        <w:pStyle w:val="NumberedList3"/>
        <w:numPr>
          <w:ilvl w:val="0"/>
          <w:numId w:val="36"/>
        </w:numPr>
        <w:tabs>
          <w:tab w:val="clear" w:pos="2160"/>
          <w:tab w:val="num" w:pos="-2304"/>
        </w:tabs>
        <w:spacing w:before="240" w:after="240"/>
        <w:ind w:left="720"/>
        <w:rPr>
          <w:rFonts w:ascii="Arial" w:hAnsi="Arial"/>
          <w:szCs w:val="24"/>
        </w:rPr>
      </w:pPr>
      <w:r w:rsidRPr="0089285D">
        <w:rPr>
          <w:rFonts w:ascii="Arial" w:hAnsi="Arial"/>
          <w:szCs w:val="24"/>
        </w:rPr>
        <w:t xml:space="preserve">Click the </w:t>
      </w:r>
      <w:r w:rsidRPr="0089285D">
        <w:rPr>
          <w:rFonts w:ascii="Arial" w:hAnsi="Arial"/>
          <w:b/>
          <w:bCs w:val="0"/>
          <w:szCs w:val="24"/>
        </w:rPr>
        <w:t>Select All</w:t>
      </w:r>
      <w:r w:rsidRPr="0089285D">
        <w:rPr>
          <w:rFonts w:ascii="Arial" w:hAnsi="Arial"/>
          <w:szCs w:val="24"/>
        </w:rPr>
        <w:t xml:space="preserve"> button above the Entry Screens grid. Each row in the Entry Screens grid displays “Yes” in the SELECTED column. You can now print reports for </w:t>
      </w:r>
      <w:r w:rsidR="0016628A" w:rsidRPr="0089285D">
        <w:rPr>
          <w:rFonts w:ascii="Arial" w:hAnsi="Arial"/>
          <w:szCs w:val="24"/>
        </w:rPr>
        <w:t>the</w:t>
      </w:r>
      <w:r w:rsidRPr="0089285D">
        <w:rPr>
          <w:rFonts w:ascii="Arial" w:hAnsi="Arial"/>
          <w:szCs w:val="24"/>
        </w:rPr>
        <w:t xml:space="preserve"> LEA and entry screens that </w:t>
      </w:r>
      <w:r w:rsidR="00D43876" w:rsidRPr="0089285D">
        <w:rPr>
          <w:rFonts w:ascii="Arial" w:hAnsi="Arial"/>
          <w:szCs w:val="24"/>
        </w:rPr>
        <w:t xml:space="preserve">contain </w:t>
      </w:r>
      <w:r w:rsidRPr="0089285D">
        <w:rPr>
          <w:rFonts w:ascii="Arial" w:hAnsi="Arial"/>
          <w:szCs w:val="24"/>
        </w:rPr>
        <w:t>data.</w:t>
      </w:r>
    </w:p>
    <w:p w14:paraId="55935306" w14:textId="77777777" w:rsidR="00541F99" w:rsidRPr="0089285D" w:rsidRDefault="00541F99" w:rsidP="00497792">
      <w:pPr>
        <w:pStyle w:val="BodyText3"/>
        <w:spacing w:before="0" w:after="240"/>
        <w:ind w:left="0"/>
        <w:rPr>
          <w:rFonts w:ascii="Arial" w:hAnsi="Arial"/>
          <w:szCs w:val="24"/>
        </w:rPr>
      </w:pPr>
      <w:r w:rsidRPr="0089285D">
        <w:rPr>
          <w:rFonts w:ascii="Arial" w:hAnsi="Arial"/>
          <w:szCs w:val="24"/>
        </w:rPr>
        <w:t>To select specific LEAs and entry screens for printing or exporting to an ASCII (text) file:</w:t>
      </w:r>
    </w:p>
    <w:p w14:paraId="5C5CD287" w14:textId="77777777" w:rsidR="00541F99" w:rsidRPr="0089285D" w:rsidRDefault="00541F99" w:rsidP="00497792">
      <w:pPr>
        <w:pStyle w:val="NumberedList3"/>
        <w:numPr>
          <w:ilvl w:val="0"/>
          <w:numId w:val="27"/>
        </w:numPr>
        <w:tabs>
          <w:tab w:val="clear" w:pos="-720"/>
          <w:tab w:val="num" w:pos="-3744"/>
          <w:tab w:val="num" w:pos="720"/>
          <w:tab w:val="num" w:pos="2160"/>
        </w:tabs>
        <w:spacing w:before="240" w:after="240"/>
        <w:ind w:left="720"/>
        <w:rPr>
          <w:rFonts w:ascii="Arial" w:hAnsi="Arial"/>
          <w:szCs w:val="24"/>
        </w:rPr>
      </w:pPr>
      <w:r w:rsidRPr="0089285D">
        <w:rPr>
          <w:rFonts w:ascii="Arial" w:hAnsi="Arial"/>
          <w:szCs w:val="24"/>
        </w:rPr>
        <w:t xml:space="preserve">In the top grid of the </w:t>
      </w:r>
      <w:r w:rsidRPr="0089285D">
        <w:rPr>
          <w:rFonts w:ascii="Arial" w:hAnsi="Arial"/>
          <w:b/>
          <w:bCs w:val="0"/>
          <w:szCs w:val="24"/>
        </w:rPr>
        <w:t>Main</w:t>
      </w:r>
      <w:r w:rsidRPr="0089285D">
        <w:rPr>
          <w:rFonts w:ascii="Arial" w:hAnsi="Arial"/>
          <w:szCs w:val="24"/>
        </w:rPr>
        <w:t xml:space="preserve"> menu, click the SELECTED column cell </w:t>
      </w:r>
      <w:r w:rsidR="0016628A" w:rsidRPr="0089285D">
        <w:rPr>
          <w:rFonts w:ascii="Arial" w:hAnsi="Arial"/>
          <w:szCs w:val="24"/>
        </w:rPr>
        <w:t xml:space="preserve">of the </w:t>
      </w:r>
      <w:r w:rsidRPr="0089285D">
        <w:rPr>
          <w:rFonts w:ascii="Arial" w:hAnsi="Arial"/>
          <w:szCs w:val="24"/>
        </w:rPr>
        <w:t xml:space="preserve">LEA row you want to print or export to an ASCII (text) file. The top grid displays “Yes” in the SELECTED column of </w:t>
      </w:r>
      <w:r w:rsidR="0016628A" w:rsidRPr="0089285D">
        <w:rPr>
          <w:rFonts w:ascii="Arial" w:hAnsi="Arial"/>
          <w:szCs w:val="24"/>
        </w:rPr>
        <w:t>the</w:t>
      </w:r>
      <w:r w:rsidRPr="0089285D">
        <w:rPr>
          <w:rFonts w:ascii="Arial" w:hAnsi="Arial"/>
          <w:szCs w:val="24"/>
        </w:rPr>
        <w:t xml:space="preserve"> LEA row you click.</w:t>
      </w:r>
    </w:p>
    <w:p w14:paraId="1D34C650" w14:textId="77777777" w:rsidR="00541F99" w:rsidRPr="0089285D" w:rsidRDefault="00541F99" w:rsidP="00497792">
      <w:pPr>
        <w:pStyle w:val="NumberedList3"/>
        <w:numPr>
          <w:ilvl w:val="0"/>
          <w:numId w:val="27"/>
        </w:numPr>
        <w:tabs>
          <w:tab w:val="clear" w:pos="-720"/>
          <w:tab w:val="num" w:pos="-3744"/>
          <w:tab w:val="num" w:pos="720"/>
          <w:tab w:val="num" w:pos="2160"/>
        </w:tabs>
        <w:spacing w:before="240" w:after="240"/>
        <w:ind w:left="720"/>
        <w:rPr>
          <w:rFonts w:ascii="Arial" w:hAnsi="Arial"/>
          <w:szCs w:val="24"/>
        </w:rPr>
      </w:pPr>
      <w:r w:rsidRPr="0089285D">
        <w:rPr>
          <w:rFonts w:ascii="Arial" w:hAnsi="Arial"/>
          <w:szCs w:val="24"/>
        </w:rPr>
        <w:t xml:space="preserve">Click the cell to the left of </w:t>
      </w:r>
      <w:r w:rsidR="00762DDB" w:rsidRPr="0089285D">
        <w:rPr>
          <w:rFonts w:ascii="Arial" w:hAnsi="Arial"/>
          <w:szCs w:val="24"/>
        </w:rPr>
        <w:t>the LEA row</w:t>
      </w:r>
      <w:r w:rsidRPr="0089285D">
        <w:rPr>
          <w:rFonts w:ascii="Arial" w:hAnsi="Arial"/>
          <w:szCs w:val="24"/>
        </w:rPr>
        <w:t xml:space="preserve"> in the top grid</w:t>
      </w:r>
      <w:r w:rsidR="00E300AD" w:rsidRPr="0089285D">
        <w:rPr>
          <w:rFonts w:ascii="Arial" w:hAnsi="Arial"/>
          <w:szCs w:val="24"/>
        </w:rPr>
        <w:t xml:space="preserve">. The Entry Screens grid </w:t>
      </w:r>
      <w:r w:rsidRPr="0089285D">
        <w:rPr>
          <w:rFonts w:ascii="Arial" w:hAnsi="Arial"/>
          <w:szCs w:val="24"/>
        </w:rPr>
        <w:t xml:space="preserve">(the lower grid in the </w:t>
      </w:r>
      <w:r w:rsidRPr="0089285D">
        <w:rPr>
          <w:rFonts w:ascii="Arial" w:hAnsi="Arial"/>
          <w:b/>
          <w:bCs w:val="0"/>
          <w:szCs w:val="24"/>
        </w:rPr>
        <w:t>Main</w:t>
      </w:r>
      <w:r w:rsidRPr="0089285D">
        <w:rPr>
          <w:rFonts w:ascii="Arial" w:hAnsi="Arial"/>
          <w:szCs w:val="24"/>
        </w:rPr>
        <w:t xml:space="preserve"> menu) is now active.</w:t>
      </w:r>
    </w:p>
    <w:p w14:paraId="3F18804D" w14:textId="77777777" w:rsidR="00C41A2E" w:rsidRPr="0089285D" w:rsidRDefault="00C41A2E" w:rsidP="00497792">
      <w:pPr>
        <w:pStyle w:val="NumberedList3"/>
        <w:numPr>
          <w:ilvl w:val="0"/>
          <w:numId w:val="27"/>
        </w:numPr>
        <w:tabs>
          <w:tab w:val="clear" w:pos="-720"/>
          <w:tab w:val="num" w:pos="-3744"/>
          <w:tab w:val="left" w:pos="720"/>
          <w:tab w:val="num" w:pos="2160"/>
        </w:tabs>
        <w:spacing w:before="240" w:after="240"/>
        <w:ind w:left="720"/>
        <w:rPr>
          <w:rFonts w:ascii="Arial" w:hAnsi="Arial"/>
          <w:szCs w:val="24"/>
        </w:rPr>
      </w:pPr>
      <w:r w:rsidRPr="0089285D">
        <w:rPr>
          <w:rFonts w:ascii="Arial" w:hAnsi="Arial"/>
          <w:szCs w:val="24"/>
        </w:rPr>
        <w:t xml:space="preserve">Click the SELECTED column cell of </w:t>
      </w:r>
      <w:r w:rsidR="00762DDB" w:rsidRPr="0089285D">
        <w:rPr>
          <w:rFonts w:ascii="Arial" w:hAnsi="Arial"/>
          <w:szCs w:val="24"/>
        </w:rPr>
        <w:t>the</w:t>
      </w:r>
      <w:r w:rsidRPr="0089285D">
        <w:rPr>
          <w:rFonts w:ascii="Arial" w:hAnsi="Arial"/>
          <w:szCs w:val="24"/>
        </w:rPr>
        <w:t xml:space="preserve"> program you want to print a report for or click the SELECTED column cell of </w:t>
      </w:r>
      <w:r w:rsidR="00762DDB" w:rsidRPr="0089285D">
        <w:rPr>
          <w:rFonts w:ascii="Arial" w:hAnsi="Arial"/>
          <w:szCs w:val="24"/>
        </w:rPr>
        <w:t>the</w:t>
      </w:r>
      <w:r w:rsidRPr="0089285D">
        <w:rPr>
          <w:rFonts w:ascii="Arial" w:hAnsi="Arial"/>
          <w:szCs w:val="24"/>
        </w:rPr>
        <w:t xml:space="preserve"> program to export to an ASCII (text) file. The Entry Screens grid displays “Yes” in the SELECTED column of </w:t>
      </w:r>
      <w:r w:rsidR="00762DDB" w:rsidRPr="0089285D">
        <w:rPr>
          <w:rFonts w:ascii="Arial" w:hAnsi="Arial"/>
          <w:szCs w:val="24"/>
        </w:rPr>
        <w:t>the</w:t>
      </w:r>
      <w:r w:rsidRPr="0089285D">
        <w:rPr>
          <w:rFonts w:ascii="Arial" w:hAnsi="Arial"/>
          <w:szCs w:val="24"/>
        </w:rPr>
        <w:t xml:space="preserve"> entry screen you select. You can now print reports for the selected LEA and entry screen which </w:t>
      </w:r>
      <w:r w:rsidR="00D43876" w:rsidRPr="0089285D">
        <w:rPr>
          <w:rFonts w:ascii="Arial" w:hAnsi="Arial"/>
          <w:szCs w:val="24"/>
        </w:rPr>
        <w:t xml:space="preserve">contain </w:t>
      </w:r>
      <w:r w:rsidRPr="0089285D">
        <w:rPr>
          <w:rFonts w:ascii="Arial" w:hAnsi="Arial"/>
          <w:szCs w:val="24"/>
        </w:rPr>
        <w:t xml:space="preserve">data, or export </w:t>
      </w:r>
      <w:r w:rsidR="00762DDB" w:rsidRPr="0089285D">
        <w:rPr>
          <w:rFonts w:ascii="Arial" w:hAnsi="Arial"/>
          <w:szCs w:val="24"/>
        </w:rPr>
        <w:t>the</w:t>
      </w:r>
      <w:r w:rsidRPr="0089285D">
        <w:rPr>
          <w:rFonts w:ascii="Arial" w:hAnsi="Arial"/>
          <w:szCs w:val="24"/>
        </w:rPr>
        <w:t xml:space="preserve"> selected LEA and entry screen that has data to an ASCII (text) file.</w:t>
      </w:r>
    </w:p>
    <w:p w14:paraId="29FEDD85" w14:textId="77777777" w:rsidR="00C41A2E" w:rsidRPr="0089285D" w:rsidRDefault="00C41A2E" w:rsidP="00497792">
      <w:pPr>
        <w:pStyle w:val="BlockText"/>
        <w:spacing w:beforeLines="100" w:before="240" w:after="240"/>
        <w:ind w:left="0" w:firstLine="0"/>
        <w:rPr>
          <w:rFonts w:ascii="Arial" w:hAnsi="Arial"/>
          <w:szCs w:val="24"/>
        </w:rPr>
      </w:pPr>
      <w:r w:rsidRPr="0089285D">
        <w:rPr>
          <w:rFonts w:ascii="Arial" w:hAnsi="Arial"/>
          <w:b/>
          <w:bCs/>
          <w:szCs w:val="24"/>
        </w:rPr>
        <w:t>Note</w:t>
      </w:r>
      <w:r w:rsidRPr="0089285D">
        <w:rPr>
          <w:rFonts w:ascii="Arial" w:hAnsi="Arial"/>
          <w:szCs w:val="24"/>
        </w:rPr>
        <w:t>:</w:t>
      </w:r>
      <w:r w:rsidR="00C779A2" w:rsidRPr="0089285D">
        <w:rPr>
          <w:rFonts w:ascii="Arial" w:hAnsi="Arial"/>
          <w:szCs w:val="24"/>
        </w:rPr>
        <w:t xml:space="preserve"> </w:t>
      </w:r>
      <w:r w:rsidRPr="0089285D">
        <w:rPr>
          <w:rFonts w:ascii="Arial" w:hAnsi="Arial"/>
          <w:szCs w:val="24"/>
        </w:rPr>
        <w:t xml:space="preserve">Deselect entry screens by clicking the Deselect All button or by clicking the SELECTED column cell(s) of </w:t>
      </w:r>
      <w:r w:rsidR="00924AB6" w:rsidRPr="0089285D">
        <w:rPr>
          <w:rFonts w:ascii="Arial" w:hAnsi="Arial"/>
          <w:szCs w:val="24"/>
        </w:rPr>
        <w:t>the</w:t>
      </w:r>
      <w:r w:rsidRPr="0089285D">
        <w:rPr>
          <w:rFonts w:ascii="Arial" w:hAnsi="Arial"/>
          <w:szCs w:val="24"/>
        </w:rPr>
        <w:t xml:space="preserve"> LEA or entry screen to change the cell(s) to “No.”</w:t>
      </w:r>
    </w:p>
    <w:p w14:paraId="3184FF19" w14:textId="77777777" w:rsidR="003431C0" w:rsidRDefault="003431C0" w:rsidP="00062F5D">
      <w:pPr>
        <w:pStyle w:val="Heading3"/>
      </w:pPr>
      <w:bookmarkStart w:id="175" w:name="_Toc430873902"/>
      <w:bookmarkStart w:id="176" w:name="_Toc430935398"/>
      <w:bookmarkStart w:id="177" w:name="_Toc430948570"/>
      <w:bookmarkStart w:id="178" w:name="_Toc431367802"/>
      <w:bookmarkStart w:id="179" w:name="_Toc431367847"/>
      <w:bookmarkStart w:id="180" w:name="_Toc431371468"/>
      <w:bookmarkStart w:id="181" w:name="_Toc431822527"/>
      <w:bookmarkStart w:id="182" w:name="_Toc431822838"/>
      <w:bookmarkStart w:id="183" w:name="_Toc431823716"/>
      <w:bookmarkStart w:id="184" w:name="_Toc431823795"/>
      <w:bookmarkStart w:id="185" w:name="_Toc432579510"/>
      <w:bookmarkStart w:id="186" w:name="_Toc432580821"/>
      <w:bookmarkStart w:id="187" w:name="_Toc432581799"/>
      <w:bookmarkStart w:id="188" w:name="_Toc432662020"/>
      <w:bookmarkStart w:id="189" w:name="_Toc51571501"/>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Entering Data</w:t>
      </w:r>
      <w:bookmarkEnd w:id="189"/>
    </w:p>
    <w:p w14:paraId="3987DDA2" w14:textId="77777777" w:rsidR="003431C0" w:rsidRPr="0089285D" w:rsidRDefault="003431C0" w:rsidP="00497792">
      <w:pPr>
        <w:pStyle w:val="BodyText2"/>
        <w:spacing w:before="240" w:after="240"/>
        <w:ind w:left="0"/>
        <w:rPr>
          <w:rFonts w:ascii="Arial" w:hAnsi="Arial"/>
          <w:szCs w:val="24"/>
        </w:rPr>
      </w:pPr>
      <w:r w:rsidRPr="0089285D">
        <w:rPr>
          <w:rFonts w:ascii="Arial" w:hAnsi="Arial"/>
          <w:szCs w:val="24"/>
        </w:rPr>
        <w:t>This section explains how to use entry screen commands, and add and delete records in entry screens that contain multiple records.</w:t>
      </w:r>
    </w:p>
    <w:p w14:paraId="5373A86D" w14:textId="77777777" w:rsidR="003431C0" w:rsidRPr="007C0C21" w:rsidRDefault="003431C0" w:rsidP="00062F5D">
      <w:pPr>
        <w:pStyle w:val="Heading4"/>
      </w:pPr>
      <w:r w:rsidRPr="007C0C21">
        <w:t>Entry Screen Commands</w:t>
      </w:r>
    </w:p>
    <w:p w14:paraId="78D92BDE" w14:textId="77777777" w:rsidR="0048472C" w:rsidRDefault="0048472C" w:rsidP="00497792">
      <w:pPr>
        <w:spacing w:before="0" w:after="0"/>
        <w:rPr>
          <w:b/>
          <w:bCs w:val="0"/>
          <w:sz w:val="24"/>
          <w:szCs w:val="24"/>
          <w:lang w:bidi="he-IL"/>
        </w:rPr>
      </w:pPr>
      <w:r>
        <w:rPr>
          <w:sz w:val="24"/>
          <w:szCs w:val="24"/>
        </w:rPr>
        <w:br w:type="page"/>
      </w:r>
    </w:p>
    <w:p w14:paraId="0B014FEE" w14:textId="5423B4BA" w:rsidR="003431C0" w:rsidRPr="00062F5D" w:rsidRDefault="003431C0" w:rsidP="00062F5D">
      <w:pPr>
        <w:pStyle w:val="Heading5"/>
        <w:rPr>
          <w:sz w:val="24"/>
        </w:rPr>
      </w:pPr>
      <w:r w:rsidRPr="00062F5D">
        <w:rPr>
          <w:sz w:val="24"/>
        </w:rPr>
        <w:lastRenderedPageBreak/>
        <w:t>File Menu</w:t>
      </w:r>
    </w:p>
    <w:p w14:paraId="38A7F94E" w14:textId="6AE9F108" w:rsidR="00541F99" w:rsidRPr="0089285D" w:rsidRDefault="003431C0" w:rsidP="00497792">
      <w:pPr>
        <w:pStyle w:val="BodyText4"/>
        <w:keepLines/>
        <w:spacing w:before="240" w:after="240"/>
        <w:ind w:left="0"/>
        <w:rPr>
          <w:rFonts w:ascii="Arial" w:hAnsi="Arial"/>
          <w:szCs w:val="24"/>
        </w:rPr>
      </w:pPr>
      <w:r w:rsidRPr="0089285D">
        <w:rPr>
          <w:rFonts w:ascii="Arial" w:hAnsi="Arial"/>
          <w:szCs w:val="24"/>
        </w:rPr>
        <w:t xml:space="preserve">The </w:t>
      </w:r>
      <w:r w:rsidRPr="0089285D">
        <w:rPr>
          <w:rFonts w:ascii="Arial" w:hAnsi="Arial"/>
          <w:bCs w:val="0"/>
          <w:szCs w:val="24"/>
        </w:rPr>
        <w:t>File</w:t>
      </w:r>
      <w:r w:rsidRPr="0089285D">
        <w:rPr>
          <w:rFonts w:ascii="Arial" w:hAnsi="Arial"/>
          <w:szCs w:val="24"/>
        </w:rPr>
        <w:t xml:space="preserve"> menu displays the options shown in </w:t>
      </w:r>
      <w:r w:rsidRPr="0089285D">
        <w:rPr>
          <w:rFonts w:ascii="Arial" w:hAnsi="Arial"/>
          <w:szCs w:val="24"/>
        </w:rPr>
        <w:fldChar w:fldCharType="begin"/>
      </w:r>
      <w:r w:rsidRPr="0089285D">
        <w:rPr>
          <w:rFonts w:ascii="Arial" w:hAnsi="Arial"/>
          <w:szCs w:val="24"/>
        </w:rPr>
        <w:instrText xml:space="preserve"> REF _Ref33855654 \h  \* MERGEFORMAT </w:instrText>
      </w:r>
      <w:r w:rsidRPr="0089285D">
        <w:rPr>
          <w:rFonts w:ascii="Arial" w:hAnsi="Arial"/>
          <w:szCs w:val="24"/>
        </w:rPr>
      </w:r>
      <w:r w:rsidRPr="0089285D">
        <w:rPr>
          <w:rFonts w:ascii="Arial" w:hAnsi="Arial"/>
          <w:szCs w:val="24"/>
        </w:rPr>
        <w:fldChar w:fldCharType="separate"/>
      </w:r>
      <w:r w:rsidR="00C8336B" w:rsidRPr="00BA3646">
        <w:rPr>
          <w:rFonts w:ascii="Arial" w:hAnsi="Arial"/>
          <w:szCs w:val="24"/>
        </w:rPr>
        <w:t xml:space="preserve">Table </w:t>
      </w:r>
      <w:r w:rsidR="00C8336B" w:rsidRPr="00BA3646">
        <w:rPr>
          <w:rFonts w:ascii="Arial" w:hAnsi="Arial"/>
          <w:noProof/>
          <w:szCs w:val="24"/>
        </w:rPr>
        <w:t>7</w:t>
      </w:r>
      <w:r w:rsidRPr="0089285D">
        <w:rPr>
          <w:rFonts w:ascii="Arial" w:hAnsi="Arial"/>
          <w:szCs w:val="24"/>
        </w:rPr>
        <w:fldChar w:fldCharType="end"/>
      </w:r>
      <w:r w:rsidRPr="0089285D">
        <w:rPr>
          <w:rFonts w:ascii="Arial" w:hAnsi="Arial"/>
          <w:szCs w:val="24"/>
        </w:rPr>
        <w:t>.</w:t>
      </w:r>
      <w:bookmarkEnd w:id="169"/>
    </w:p>
    <w:tbl>
      <w:tblPr>
        <w:tblStyle w:val="TableGrid"/>
        <w:tblW w:w="9473" w:type="dxa"/>
        <w:tblLook w:val="0020" w:firstRow="1" w:lastRow="0" w:firstColumn="0" w:lastColumn="0" w:noHBand="0" w:noVBand="0"/>
        <w:tblDescription w:val="A table that shows the File menu options. "/>
      </w:tblPr>
      <w:tblGrid>
        <w:gridCol w:w="2453"/>
        <w:gridCol w:w="7020"/>
      </w:tblGrid>
      <w:tr w:rsidR="00541F99" w:rsidRPr="0089285D" w14:paraId="0707A85E" w14:textId="77777777" w:rsidTr="00994E2E">
        <w:trPr>
          <w:cantSplit/>
          <w:tblHeader/>
        </w:trPr>
        <w:tc>
          <w:tcPr>
            <w:tcW w:w="2453" w:type="dxa"/>
            <w:shd w:val="clear" w:color="auto" w:fill="E7E6E6" w:themeFill="background2"/>
          </w:tcPr>
          <w:p w14:paraId="5BE981C3" w14:textId="77777777" w:rsidR="00541F99" w:rsidRPr="0089285D" w:rsidRDefault="00541F99" w:rsidP="00497792">
            <w:pPr>
              <w:pStyle w:val="TableHeading"/>
              <w:keepLines/>
              <w:rPr>
                <w:szCs w:val="24"/>
              </w:rPr>
            </w:pPr>
            <w:r w:rsidRPr="0089285D">
              <w:rPr>
                <w:szCs w:val="24"/>
              </w:rPr>
              <w:t>Command</w:t>
            </w:r>
          </w:p>
        </w:tc>
        <w:tc>
          <w:tcPr>
            <w:tcW w:w="7020" w:type="dxa"/>
            <w:shd w:val="clear" w:color="auto" w:fill="E7E6E6" w:themeFill="background2"/>
          </w:tcPr>
          <w:p w14:paraId="2823F8AC" w14:textId="77777777" w:rsidR="00541F99" w:rsidRPr="0089285D" w:rsidRDefault="00541F99" w:rsidP="00497792">
            <w:pPr>
              <w:pStyle w:val="TableHeading"/>
              <w:keepLines/>
              <w:rPr>
                <w:szCs w:val="24"/>
              </w:rPr>
            </w:pPr>
            <w:r w:rsidRPr="0089285D">
              <w:rPr>
                <w:szCs w:val="24"/>
              </w:rPr>
              <w:t>Description</w:t>
            </w:r>
          </w:p>
        </w:tc>
      </w:tr>
      <w:tr w:rsidR="00541F99" w:rsidRPr="0089285D" w14:paraId="70D7FDF0" w14:textId="77777777" w:rsidTr="00B85230">
        <w:trPr>
          <w:cantSplit/>
        </w:trPr>
        <w:tc>
          <w:tcPr>
            <w:tcW w:w="2453" w:type="dxa"/>
          </w:tcPr>
          <w:p w14:paraId="4BD2D55F" w14:textId="77777777" w:rsidR="00541F99" w:rsidRPr="0089285D" w:rsidRDefault="00541F99" w:rsidP="00497792">
            <w:pPr>
              <w:pStyle w:val="TableText"/>
              <w:keepLines/>
              <w:ind w:left="0"/>
              <w:rPr>
                <w:rFonts w:ascii="Arial" w:hAnsi="Arial"/>
                <w:szCs w:val="24"/>
              </w:rPr>
            </w:pPr>
            <w:r w:rsidRPr="0089285D">
              <w:rPr>
                <w:rFonts w:ascii="Arial" w:hAnsi="Arial"/>
                <w:szCs w:val="24"/>
              </w:rPr>
              <w:t>Save</w:t>
            </w:r>
          </w:p>
        </w:tc>
        <w:tc>
          <w:tcPr>
            <w:tcW w:w="7020" w:type="dxa"/>
          </w:tcPr>
          <w:p w14:paraId="72507254" w14:textId="77777777" w:rsidR="00541F99" w:rsidRPr="0089285D" w:rsidRDefault="00541F99" w:rsidP="00497792">
            <w:pPr>
              <w:pStyle w:val="TableText"/>
              <w:keepLines/>
              <w:ind w:left="0"/>
              <w:rPr>
                <w:rFonts w:ascii="Arial" w:hAnsi="Arial"/>
                <w:szCs w:val="24"/>
              </w:rPr>
            </w:pPr>
            <w:r w:rsidRPr="0089285D">
              <w:rPr>
                <w:rFonts w:ascii="Arial" w:hAnsi="Arial"/>
                <w:szCs w:val="24"/>
              </w:rPr>
              <w:t>Saves the entered data.</w:t>
            </w:r>
          </w:p>
          <w:p w14:paraId="133EF209" w14:textId="77777777" w:rsidR="00541F99" w:rsidRPr="0089285D" w:rsidRDefault="00541F99" w:rsidP="00497792">
            <w:pPr>
              <w:pStyle w:val="TableText"/>
              <w:keepLines/>
              <w:ind w:left="0"/>
              <w:rPr>
                <w:rFonts w:ascii="Arial" w:hAnsi="Arial"/>
                <w:szCs w:val="24"/>
              </w:rPr>
            </w:pPr>
            <w:r w:rsidRPr="0089285D">
              <w:rPr>
                <w:rFonts w:ascii="Arial" w:hAnsi="Arial"/>
                <w:b/>
                <w:bCs w:val="0"/>
                <w:szCs w:val="24"/>
              </w:rPr>
              <w:t>Note</w:t>
            </w:r>
            <w:r w:rsidRPr="0089285D">
              <w:rPr>
                <w:rFonts w:ascii="Arial" w:hAnsi="Arial"/>
                <w:szCs w:val="24"/>
              </w:rPr>
              <w:t xml:space="preserve">: A dialog box is displayed whenever you try to close an entry screen without saving the data. If you click </w:t>
            </w:r>
            <w:r w:rsidRPr="0089285D">
              <w:rPr>
                <w:rFonts w:ascii="Arial" w:hAnsi="Arial"/>
                <w:b/>
                <w:bCs w:val="0"/>
                <w:szCs w:val="24"/>
              </w:rPr>
              <w:t>No</w:t>
            </w:r>
            <w:r w:rsidRPr="0089285D">
              <w:rPr>
                <w:rFonts w:ascii="Arial" w:hAnsi="Arial"/>
                <w:szCs w:val="24"/>
              </w:rPr>
              <w:t xml:space="preserve"> in the dialog box, the program discards the data and you cannot retrieve it. If you click </w:t>
            </w:r>
            <w:r w:rsidRPr="0089285D">
              <w:rPr>
                <w:rFonts w:ascii="Arial" w:hAnsi="Arial"/>
                <w:b/>
                <w:bCs w:val="0"/>
                <w:szCs w:val="24"/>
              </w:rPr>
              <w:t>Yes</w:t>
            </w:r>
            <w:r w:rsidRPr="0089285D">
              <w:rPr>
                <w:rFonts w:ascii="Arial" w:hAnsi="Arial"/>
                <w:szCs w:val="24"/>
              </w:rPr>
              <w:t>, the program saves the data and that data displays the next time you open the entry screen.</w:t>
            </w:r>
          </w:p>
        </w:tc>
      </w:tr>
      <w:tr w:rsidR="00541F99" w:rsidRPr="0089285D" w14:paraId="533B1889" w14:textId="77777777" w:rsidTr="00B85230">
        <w:trPr>
          <w:cantSplit/>
        </w:trPr>
        <w:tc>
          <w:tcPr>
            <w:tcW w:w="2453" w:type="dxa"/>
          </w:tcPr>
          <w:p w14:paraId="2935C2A5" w14:textId="77777777" w:rsidR="00541F99" w:rsidRPr="0089285D" w:rsidRDefault="00541F99" w:rsidP="00497792">
            <w:pPr>
              <w:pStyle w:val="TableText"/>
              <w:keepLines/>
              <w:ind w:left="0"/>
              <w:rPr>
                <w:rFonts w:ascii="Arial" w:hAnsi="Arial"/>
                <w:szCs w:val="24"/>
              </w:rPr>
            </w:pPr>
            <w:r w:rsidRPr="0089285D">
              <w:rPr>
                <w:rFonts w:ascii="Arial" w:hAnsi="Arial"/>
                <w:szCs w:val="24"/>
              </w:rPr>
              <w:t>Check/Save</w:t>
            </w:r>
          </w:p>
        </w:tc>
        <w:tc>
          <w:tcPr>
            <w:tcW w:w="7020" w:type="dxa"/>
          </w:tcPr>
          <w:p w14:paraId="0E79017F" w14:textId="77777777" w:rsidR="00541F99" w:rsidRPr="0089285D" w:rsidRDefault="003E02EC" w:rsidP="00497792">
            <w:pPr>
              <w:pStyle w:val="TableText"/>
              <w:keepLines/>
              <w:ind w:left="0"/>
              <w:rPr>
                <w:rFonts w:ascii="Arial" w:hAnsi="Arial"/>
                <w:szCs w:val="24"/>
              </w:rPr>
            </w:pPr>
            <w:r w:rsidRPr="0089285D">
              <w:rPr>
                <w:rFonts w:ascii="Arial" w:hAnsi="Arial"/>
                <w:szCs w:val="24"/>
              </w:rPr>
              <w:t xml:space="preserve">Not applicable to the </w:t>
            </w:r>
            <w:r w:rsidR="00D43876" w:rsidRPr="0089285D">
              <w:rPr>
                <w:rFonts w:ascii="Arial" w:hAnsi="Arial"/>
                <w:szCs w:val="24"/>
              </w:rPr>
              <w:t>Tax Software</w:t>
            </w:r>
            <w:r w:rsidRPr="0089285D">
              <w:rPr>
                <w:rFonts w:ascii="Arial" w:hAnsi="Arial"/>
                <w:szCs w:val="24"/>
              </w:rPr>
              <w:t>.</w:t>
            </w:r>
          </w:p>
        </w:tc>
      </w:tr>
      <w:tr w:rsidR="00541F99" w:rsidRPr="0089285D" w14:paraId="43AA0E77" w14:textId="77777777" w:rsidTr="00B85230">
        <w:trPr>
          <w:cantSplit/>
        </w:trPr>
        <w:tc>
          <w:tcPr>
            <w:tcW w:w="2453" w:type="dxa"/>
          </w:tcPr>
          <w:p w14:paraId="1D2930D7" w14:textId="77777777" w:rsidR="00541F99" w:rsidRPr="0089285D" w:rsidRDefault="00541F99" w:rsidP="00497792">
            <w:pPr>
              <w:pStyle w:val="TableText"/>
              <w:keepLines/>
              <w:ind w:left="0"/>
              <w:rPr>
                <w:rFonts w:ascii="Arial" w:hAnsi="Arial"/>
                <w:szCs w:val="24"/>
              </w:rPr>
            </w:pPr>
            <w:r w:rsidRPr="0089285D">
              <w:rPr>
                <w:rFonts w:ascii="Arial" w:hAnsi="Arial"/>
                <w:szCs w:val="24"/>
              </w:rPr>
              <w:t>Print</w:t>
            </w:r>
          </w:p>
        </w:tc>
        <w:tc>
          <w:tcPr>
            <w:tcW w:w="7020" w:type="dxa"/>
          </w:tcPr>
          <w:p w14:paraId="50435F41" w14:textId="77777777" w:rsidR="00541F99" w:rsidRPr="0089285D" w:rsidRDefault="00541F99" w:rsidP="00497792">
            <w:pPr>
              <w:pStyle w:val="TableText"/>
              <w:keepLines/>
              <w:ind w:left="0"/>
              <w:rPr>
                <w:rFonts w:ascii="Arial" w:hAnsi="Arial"/>
                <w:szCs w:val="24"/>
              </w:rPr>
            </w:pPr>
            <w:r w:rsidRPr="0089285D">
              <w:rPr>
                <w:rFonts w:ascii="Arial" w:hAnsi="Arial"/>
                <w:szCs w:val="24"/>
              </w:rPr>
              <w:t xml:space="preserve">The </w:t>
            </w:r>
            <w:r w:rsidRPr="0089285D">
              <w:rPr>
                <w:rFonts w:ascii="Arial" w:hAnsi="Arial"/>
                <w:b/>
                <w:bCs w:val="0"/>
                <w:szCs w:val="24"/>
              </w:rPr>
              <w:t>Print</w:t>
            </w:r>
            <w:r w:rsidRPr="0089285D">
              <w:rPr>
                <w:rFonts w:ascii="Arial" w:hAnsi="Arial"/>
                <w:szCs w:val="24"/>
              </w:rPr>
              <w:t xml:space="preserve"> </w:t>
            </w:r>
            <w:r w:rsidR="0084022D" w:rsidRPr="0089285D">
              <w:rPr>
                <w:rFonts w:ascii="Arial" w:hAnsi="Arial"/>
                <w:szCs w:val="24"/>
              </w:rPr>
              <w:t xml:space="preserve">sub-menu </w:t>
            </w:r>
            <w:r w:rsidRPr="0089285D">
              <w:rPr>
                <w:rFonts w:ascii="Arial" w:hAnsi="Arial"/>
                <w:szCs w:val="24"/>
              </w:rPr>
              <w:t>allows you to print a report based on the data saved in the entry screen. After selecting Print,</w:t>
            </w:r>
            <w:r w:rsidR="00924AB6" w:rsidRPr="0089285D">
              <w:rPr>
                <w:rFonts w:ascii="Arial" w:hAnsi="Arial"/>
                <w:szCs w:val="24"/>
              </w:rPr>
              <w:t xml:space="preserve"> a pop-up message will appear to select a report for School District or COE. Select the “School District” or “CDE” radio button in the pop-up message box, then click </w:t>
            </w:r>
            <w:r w:rsidR="00924AB6" w:rsidRPr="0089285D">
              <w:rPr>
                <w:rFonts w:ascii="Arial" w:hAnsi="Arial"/>
                <w:b/>
                <w:szCs w:val="24"/>
              </w:rPr>
              <w:t>Print</w:t>
            </w:r>
            <w:r w:rsidR="00924AB6" w:rsidRPr="0089285D">
              <w:rPr>
                <w:rFonts w:ascii="Arial" w:hAnsi="Arial"/>
                <w:szCs w:val="24"/>
              </w:rPr>
              <w:t>,</w:t>
            </w:r>
            <w:r w:rsidRPr="0089285D">
              <w:rPr>
                <w:rFonts w:ascii="Arial" w:hAnsi="Arial"/>
                <w:szCs w:val="24"/>
              </w:rPr>
              <w:t xml:space="preserve"> </w:t>
            </w:r>
            <w:r w:rsidR="00D43876" w:rsidRPr="0089285D">
              <w:rPr>
                <w:rFonts w:ascii="Arial" w:hAnsi="Arial"/>
                <w:szCs w:val="24"/>
              </w:rPr>
              <w:t xml:space="preserve">and </w:t>
            </w:r>
            <w:r w:rsidRPr="0089285D">
              <w:rPr>
                <w:rFonts w:ascii="Arial" w:hAnsi="Arial"/>
                <w:szCs w:val="24"/>
              </w:rPr>
              <w:t>a print preview is displayed. From the print preview screen, you can print or export the report.</w:t>
            </w:r>
            <w:r w:rsidR="00253412" w:rsidRPr="0089285D">
              <w:rPr>
                <w:rFonts w:ascii="Arial" w:hAnsi="Arial"/>
                <w:szCs w:val="24"/>
              </w:rPr>
              <w:t xml:space="preserve"> </w:t>
            </w:r>
            <w:r w:rsidRPr="0089285D">
              <w:rPr>
                <w:rFonts w:ascii="Arial" w:hAnsi="Arial"/>
                <w:szCs w:val="24"/>
              </w:rPr>
              <w:t>The report will print using the default printer installed in your Windows application. All reports print on standard 8.5" x 11" paper. Each report displays the date and time of printing.</w:t>
            </w:r>
          </w:p>
        </w:tc>
      </w:tr>
      <w:tr w:rsidR="00541F99" w:rsidRPr="0089285D" w14:paraId="3B143F80" w14:textId="77777777" w:rsidTr="00B85230">
        <w:trPr>
          <w:cantSplit/>
        </w:trPr>
        <w:tc>
          <w:tcPr>
            <w:tcW w:w="2453" w:type="dxa"/>
          </w:tcPr>
          <w:p w14:paraId="6DF9BA81" w14:textId="77777777" w:rsidR="00541F99" w:rsidRPr="0089285D" w:rsidRDefault="00541F99" w:rsidP="00497792">
            <w:pPr>
              <w:pStyle w:val="TableText"/>
              <w:keepLines/>
              <w:ind w:left="0"/>
              <w:rPr>
                <w:rFonts w:ascii="Arial" w:hAnsi="Arial"/>
                <w:szCs w:val="24"/>
              </w:rPr>
            </w:pPr>
            <w:r w:rsidRPr="0089285D">
              <w:rPr>
                <w:rFonts w:ascii="Arial" w:hAnsi="Arial"/>
                <w:szCs w:val="24"/>
              </w:rPr>
              <w:t>Printer Setup</w:t>
            </w:r>
          </w:p>
        </w:tc>
        <w:tc>
          <w:tcPr>
            <w:tcW w:w="7020" w:type="dxa"/>
          </w:tcPr>
          <w:p w14:paraId="2074C773" w14:textId="77777777" w:rsidR="00541F99" w:rsidRPr="0089285D" w:rsidRDefault="00541F99" w:rsidP="00497792">
            <w:pPr>
              <w:pStyle w:val="TableText"/>
              <w:keepLines/>
              <w:ind w:left="0"/>
              <w:rPr>
                <w:rFonts w:ascii="Arial" w:hAnsi="Arial"/>
                <w:szCs w:val="24"/>
              </w:rPr>
            </w:pPr>
            <w:r w:rsidRPr="0089285D">
              <w:rPr>
                <w:rFonts w:ascii="Arial" w:hAnsi="Arial"/>
                <w:szCs w:val="24"/>
              </w:rPr>
              <w:t>Opens a standard Windows Printer Setup window. You can select the printer to which you will print reports, and the default number of copies you will print each time.</w:t>
            </w:r>
          </w:p>
        </w:tc>
      </w:tr>
      <w:tr w:rsidR="00541F99" w:rsidRPr="0089285D" w14:paraId="41861510" w14:textId="77777777" w:rsidTr="00B85230">
        <w:trPr>
          <w:cantSplit/>
        </w:trPr>
        <w:tc>
          <w:tcPr>
            <w:tcW w:w="2453" w:type="dxa"/>
          </w:tcPr>
          <w:p w14:paraId="12D4D83C" w14:textId="77777777" w:rsidR="00541F99" w:rsidRPr="0089285D" w:rsidRDefault="00541F99" w:rsidP="00497792">
            <w:pPr>
              <w:pStyle w:val="TableText"/>
              <w:keepLines/>
              <w:ind w:left="0"/>
              <w:rPr>
                <w:rFonts w:ascii="Arial" w:hAnsi="Arial"/>
                <w:szCs w:val="24"/>
              </w:rPr>
            </w:pPr>
            <w:r w:rsidRPr="0089285D">
              <w:rPr>
                <w:rFonts w:ascii="Arial" w:hAnsi="Arial"/>
                <w:szCs w:val="24"/>
              </w:rPr>
              <w:t>Close</w:t>
            </w:r>
          </w:p>
        </w:tc>
        <w:tc>
          <w:tcPr>
            <w:tcW w:w="7020" w:type="dxa"/>
          </w:tcPr>
          <w:p w14:paraId="0A783B42" w14:textId="77777777" w:rsidR="00541F99" w:rsidRPr="0089285D" w:rsidRDefault="00541F99" w:rsidP="00497792">
            <w:pPr>
              <w:pStyle w:val="TableText"/>
              <w:keepLines/>
              <w:ind w:left="0"/>
              <w:rPr>
                <w:rFonts w:ascii="Arial" w:hAnsi="Arial"/>
                <w:szCs w:val="24"/>
              </w:rPr>
            </w:pPr>
            <w:r w:rsidRPr="0089285D">
              <w:rPr>
                <w:rFonts w:ascii="Arial" w:hAnsi="Arial"/>
                <w:szCs w:val="24"/>
              </w:rPr>
              <w:t xml:space="preserve">Closes the entry screen and returns you to the </w:t>
            </w:r>
            <w:r w:rsidRPr="0089285D">
              <w:rPr>
                <w:rFonts w:ascii="Arial" w:hAnsi="Arial"/>
                <w:b/>
                <w:bCs w:val="0"/>
                <w:szCs w:val="24"/>
              </w:rPr>
              <w:t xml:space="preserve">Main </w:t>
            </w:r>
            <w:r w:rsidRPr="0089285D">
              <w:rPr>
                <w:rFonts w:ascii="Arial" w:hAnsi="Arial"/>
                <w:szCs w:val="24"/>
              </w:rPr>
              <w:t>menu.</w:t>
            </w:r>
          </w:p>
        </w:tc>
      </w:tr>
    </w:tbl>
    <w:p w14:paraId="4FE2E898" w14:textId="77777777" w:rsidR="00541F99" w:rsidRPr="0089285D" w:rsidRDefault="00541F99" w:rsidP="00497792">
      <w:pPr>
        <w:pStyle w:val="Caption"/>
        <w:keepLines/>
        <w:spacing w:after="240"/>
        <w:rPr>
          <w:b/>
          <w:i w:val="0"/>
          <w:sz w:val="24"/>
          <w:szCs w:val="24"/>
        </w:rPr>
      </w:pPr>
      <w:bookmarkStart w:id="190" w:name="_Ref33855654"/>
      <w:bookmarkStart w:id="191" w:name="_Toc382819016"/>
      <w:bookmarkStart w:id="192" w:name="_Toc51571570"/>
      <w:r w:rsidRPr="0089285D">
        <w:rPr>
          <w:sz w:val="24"/>
          <w:szCs w:val="24"/>
        </w:rPr>
        <w:t xml:space="preserve">Table </w:t>
      </w:r>
      <w:r w:rsidR="00506563" w:rsidRPr="0089285D">
        <w:rPr>
          <w:sz w:val="24"/>
          <w:szCs w:val="24"/>
        </w:rPr>
        <w:fldChar w:fldCharType="begin"/>
      </w:r>
      <w:r w:rsidR="00506563" w:rsidRPr="0089285D">
        <w:rPr>
          <w:sz w:val="24"/>
          <w:szCs w:val="24"/>
        </w:rPr>
        <w:instrText xml:space="preserve"> SEQ Table \* ARABIC </w:instrText>
      </w:r>
      <w:r w:rsidR="00506563" w:rsidRPr="0089285D">
        <w:rPr>
          <w:sz w:val="24"/>
          <w:szCs w:val="24"/>
        </w:rPr>
        <w:fldChar w:fldCharType="separate"/>
      </w:r>
      <w:r w:rsidR="00C8336B">
        <w:rPr>
          <w:noProof/>
          <w:sz w:val="24"/>
          <w:szCs w:val="24"/>
        </w:rPr>
        <w:t>7</w:t>
      </w:r>
      <w:r w:rsidR="00506563" w:rsidRPr="0089285D">
        <w:rPr>
          <w:noProof/>
          <w:sz w:val="24"/>
          <w:szCs w:val="24"/>
        </w:rPr>
        <w:fldChar w:fldCharType="end"/>
      </w:r>
      <w:bookmarkEnd w:id="190"/>
      <w:r w:rsidRPr="0089285D">
        <w:rPr>
          <w:sz w:val="24"/>
          <w:szCs w:val="24"/>
        </w:rPr>
        <w:t>: File Menu Commands</w:t>
      </w:r>
      <w:bookmarkEnd w:id="191"/>
      <w:bookmarkEnd w:id="192"/>
    </w:p>
    <w:p w14:paraId="17931368" w14:textId="77777777" w:rsidR="00541F99" w:rsidRPr="00062F5D" w:rsidRDefault="00541F99" w:rsidP="00062F5D">
      <w:pPr>
        <w:pStyle w:val="Heading5"/>
        <w:rPr>
          <w:sz w:val="24"/>
        </w:rPr>
      </w:pPr>
      <w:r w:rsidRPr="00062F5D">
        <w:rPr>
          <w:sz w:val="24"/>
        </w:rPr>
        <w:t>Note Menu</w:t>
      </w:r>
    </w:p>
    <w:p w14:paraId="6FEA1526" w14:textId="4BDABE70" w:rsidR="00386B82" w:rsidRPr="0089285D" w:rsidRDefault="00541F99" w:rsidP="00497792">
      <w:pPr>
        <w:tabs>
          <w:tab w:val="left" w:pos="120"/>
        </w:tabs>
        <w:spacing w:before="240" w:after="240"/>
        <w:rPr>
          <w:sz w:val="24"/>
          <w:szCs w:val="24"/>
        </w:rPr>
      </w:pPr>
      <w:r w:rsidRPr="0089285D">
        <w:rPr>
          <w:sz w:val="24"/>
          <w:szCs w:val="24"/>
        </w:rPr>
        <w:t xml:space="preserve">Selecting Add Note from the </w:t>
      </w:r>
      <w:r w:rsidRPr="0089285D">
        <w:rPr>
          <w:b/>
          <w:bCs w:val="0"/>
          <w:sz w:val="24"/>
          <w:szCs w:val="24"/>
        </w:rPr>
        <w:t>Note</w:t>
      </w:r>
      <w:r w:rsidRPr="0089285D">
        <w:rPr>
          <w:sz w:val="24"/>
          <w:szCs w:val="24"/>
        </w:rPr>
        <w:t xml:space="preserve"> menu opens a window for creating and saving Notes to entry screens. </w:t>
      </w:r>
      <w:r w:rsidR="0091333A" w:rsidRPr="0089285D">
        <w:rPr>
          <w:sz w:val="24"/>
          <w:szCs w:val="24"/>
        </w:rPr>
        <w:fldChar w:fldCharType="begin"/>
      </w:r>
      <w:r w:rsidR="0091333A" w:rsidRPr="0089285D">
        <w:rPr>
          <w:sz w:val="24"/>
          <w:szCs w:val="24"/>
        </w:rPr>
        <w:instrText xml:space="preserve"> REF _Ref461538359 \h  \* MERGEFORMAT </w:instrText>
      </w:r>
      <w:r w:rsidR="0091333A" w:rsidRPr="0089285D">
        <w:rPr>
          <w:sz w:val="24"/>
          <w:szCs w:val="24"/>
        </w:rPr>
      </w:r>
      <w:r w:rsidR="0091333A" w:rsidRPr="0089285D">
        <w:rPr>
          <w:sz w:val="24"/>
          <w:szCs w:val="24"/>
        </w:rPr>
        <w:fldChar w:fldCharType="separate"/>
      </w:r>
      <w:r w:rsidR="00C8336B" w:rsidRPr="0089285D">
        <w:rPr>
          <w:sz w:val="24"/>
          <w:szCs w:val="24"/>
        </w:rPr>
        <w:t xml:space="preserve">Figure </w:t>
      </w:r>
      <w:r w:rsidR="00C8336B">
        <w:rPr>
          <w:noProof/>
          <w:sz w:val="24"/>
          <w:szCs w:val="24"/>
        </w:rPr>
        <w:t>8</w:t>
      </w:r>
      <w:r w:rsidR="0091333A" w:rsidRPr="0089285D">
        <w:rPr>
          <w:sz w:val="24"/>
          <w:szCs w:val="24"/>
        </w:rPr>
        <w:fldChar w:fldCharType="end"/>
      </w:r>
      <w:r w:rsidR="0091333A" w:rsidRPr="0089285D">
        <w:rPr>
          <w:sz w:val="24"/>
          <w:szCs w:val="24"/>
        </w:rPr>
        <w:t xml:space="preserve"> </w:t>
      </w:r>
      <w:r w:rsidRPr="0089285D">
        <w:rPr>
          <w:sz w:val="24"/>
          <w:szCs w:val="24"/>
        </w:rPr>
        <w:t xml:space="preserve">displays a sample Notes window. Enter any relevant information in the text box provided and click </w:t>
      </w:r>
      <w:r w:rsidRPr="0089285D">
        <w:rPr>
          <w:b/>
          <w:bCs w:val="0"/>
          <w:sz w:val="24"/>
          <w:szCs w:val="24"/>
        </w:rPr>
        <w:t>Save</w:t>
      </w:r>
      <w:r w:rsidRPr="0089285D">
        <w:rPr>
          <w:sz w:val="24"/>
          <w:szCs w:val="24"/>
        </w:rPr>
        <w:t xml:space="preserve">. </w:t>
      </w:r>
    </w:p>
    <w:p w14:paraId="10DD4751" w14:textId="4AA0D450" w:rsidR="0078235E" w:rsidRPr="0089285D" w:rsidRDefault="0078235E" w:rsidP="00497792">
      <w:pPr>
        <w:tabs>
          <w:tab w:val="left" w:pos="120"/>
        </w:tabs>
        <w:spacing w:before="240" w:after="240"/>
        <w:rPr>
          <w:sz w:val="24"/>
          <w:szCs w:val="24"/>
        </w:rPr>
      </w:pPr>
      <w:r w:rsidRPr="0089285D">
        <w:rPr>
          <w:color w:val="010100"/>
          <w:sz w:val="24"/>
          <w:szCs w:val="24"/>
        </w:rPr>
        <w:t xml:space="preserve">If you enter text into the Notes dialog box and then try to close the dialog box without saving, a dialog box displays and asks if you want to save the note. If you click </w:t>
      </w:r>
      <w:r w:rsidRPr="0089285D">
        <w:rPr>
          <w:b/>
          <w:bCs w:val="0"/>
          <w:color w:val="010100"/>
          <w:sz w:val="24"/>
          <w:szCs w:val="24"/>
        </w:rPr>
        <w:t>No</w:t>
      </w:r>
      <w:r w:rsidRPr="0089285D">
        <w:rPr>
          <w:color w:val="010100"/>
          <w:sz w:val="24"/>
          <w:szCs w:val="24"/>
        </w:rPr>
        <w:t xml:space="preserve">, the program discards the note and you cannot retrieve it. If you click </w:t>
      </w:r>
      <w:r w:rsidRPr="0089285D">
        <w:rPr>
          <w:b/>
          <w:bCs w:val="0"/>
          <w:color w:val="010100"/>
          <w:sz w:val="24"/>
          <w:szCs w:val="24"/>
        </w:rPr>
        <w:t>Yes</w:t>
      </w:r>
      <w:r w:rsidRPr="0089285D">
        <w:rPr>
          <w:color w:val="010100"/>
          <w:sz w:val="24"/>
          <w:szCs w:val="24"/>
        </w:rPr>
        <w:t>, the program saves the note and that note will display in the Notes dialog box the next time you open the dialog box.</w:t>
      </w:r>
      <w:r w:rsidR="001F00B0" w:rsidRPr="0089285D">
        <w:rPr>
          <w:color w:val="010100"/>
          <w:sz w:val="24"/>
          <w:szCs w:val="24"/>
        </w:rPr>
        <w:t xml:space="preserve"> </w:t>
      </w:r>
      <w:r w:rsidRPr="0089285D">
        <w:rPr>
          <w:color w:val="010100"/>
          <w:sz w:val="24"/>
          <w:szCs w:val="24"/>
        </w:rPr>
        <w:t>After you save your note and then save the data in the associated entry screen, you can view the saved note every time you access the Notes dialog box.</w:t>
      </w:r>
      <w:r w:rsidR="001F00B0" w:rsidRPr="0089285D">
        <w:rPr>
          <w:color w:val="010100"/>
          <w:sz w:val="24"/>
          <w:szCs w:val="24"/>
        </w:rPr>
        <w:t xml:space="preserve"> The buttons are displayed in</w:t>
      </w:r>
      <w:r w:rsidR="00386B82" w:rsidRPr="0089285D">
        <w:rPr>
          <w:sz w:val="24"/>
          <w:szCs w:val="24"/>
        </w:rPr>
        <w:t xml:space="preserve"> </w:t>
      </w:r>
      <w:r w:rsidR="008E406D" w:rsidRPr="0089285D">
        <w:rPr>
          <w:sz w:val="24"/>
          <w:szCs w:val="24"/>
        </w:rPr>
        <w:fldChar w:fldCharType="begin"/>
      </w:r>
      <w:r w:rsidR="008E406D" w:rsidRPr="0089285D">
        <w:rPr>
          <w:sz w:val="24"/>
          <w:szCs w:val="24"/>
        </w:rPr>
        <w:instrText xml:space="preserve"> REF _Ref400104628 \h  \* MERGEFORMAT </w:instrText>
      </w:r>
      <w:r w:rsidR="008E406D" w:rsidRPr="0089285D">
        <w:rPr>
          <w:sz w:val="24"/>
          <w:szCs w:val="24"/>
        </w:rPr>
      </w:r>
      <w:r w:rsidR="008E406D" w:rsidRPr="0089285D">
        <w:rPr>
          <w:sz w:val="24"/>
          <w:szCs w:val="24"/>
        </w:rPr>
        <w:fldChar w:fldCharType="separate"/>
      </w:r>
      <w:r w:rsidR="00C8336B" w:rsidRPr="0089285D">
        <w:rPr>
          <w:sz w:val="24"/>
          <w:szCs w:val="24"/>
        </w:rPr>
        <w:t xml:space="preserve">Table </w:t>
      </w:r>
      <w:r w:rsidR="00C8336B">
        <w:rPr>
          <w:noProof/>
          <w:sz w:val="24"/>
          <w:szCs w:val="24"/>
        </w:rPr>
        <w:t>8</w:t>
      </w:r>
      <w:r w:rsidR="008E406D" w:rsidRPr="0089285D">
        <w:rPr>
          <w:sz w:val="24"/>
          <w:szCs w:val="24"/>
        </w:rPr>
        <w:fldChar w:fldCharType="end"/>
      </w:r>
      <w:r w:rsidR="0098731F" w:rsidRPr="0089285D">
        <w:rPr>
          <w:sz w:val="24"/>
          <w:szCs w:val="24"/>
        </w:rPr>
        <w:t>.</w:t>
      </w:r>
    </w:p>
    <w:p w14:paraId="777B2DA7" w14:textId="77777777" w:rsidR="0048472C" w:rsidRDefault="0048472C" w:rsidP="00497792">
      <w:pPr>
        <w:spacing w:before="0" w:after="0"/>
        <w:rPr>
          <w:b/>
          <w:bCs w:val="0"/>
          <w:color w:val="010100"/>
          <w:sz w:val="24"/>
          <w:szCs w:val="24"/>
        </w:rPr>
      </w:pPr>
      <w:r>
        <w:rPr>
          <w:b/>
          <w:bCs w:val="0"/>
          <w:color w:val="010100"/>
          <w:sz w:val="24"/>
          <w:szCs w:val="24"/>
        </w:rPr>
        <w:br w:type="page"/>
      </w:r>
    </w:p>
    <w:p w14:paraId="1405A521" w14:textId="246FFE4A" w:rsidR="00BD2A69" w:rsidRPr="0089285D" w:rsidRDefault="0078235E" w:rsidP="00497792">
      <w:pPr>
        <w:pBdr>
          <w:top w:val="single" w:sz="4" w:space="1" w:color="auto"/>
          <w:bottom w:val="single" w:sz="4" w:space="1" w:color="auto"/>
        </w:pBdr>
        <w:shd w:val="clear" w:color="auto" w:fill="BFBFBF"/>
        <w:tabs>
          <w:tab w:val="left" w:pos="120"/>
          <w:tab w:val="right" w:pos="9360"/>
        </w:tabs>
        <w:spacing w:after="240"/>
        <w:rPr>
          <w:color w:val="010100"/>
          <w:sz w:val="24"/>
          <w:szCs w:val="24"/>
        </w:rPr>
      </w:pPr>
      <w:r w:rsidRPr="0089285D">
        <w:rPr>
          <w:b/>
          <w:bCs w:val="0"/>
          <w:color w:val="010100"/>
          <w:sz w:val="24"/>
          <w:szCs w:val="24"/>
        </w:rPr>
        <w:lastRenderedPageBreak/>
        <w:t>N</w:t>
      </w:r>
      <w:r w:rsidR="00272BB0" w:rsidRPr="0089285D">
        <w:rPr>
          <w:b/>
          <w:bCs w:val="0"/>
          <w:color w:val="010100"/>
          <w:sz w:val="24"/>
          <w:szCs w:val="24"/>
        </w:rPr>
        <w:t>ote</w:t>
      </w:r>
      <w:r w:rsidRPr="0089285D">
        <w:rPr>
          <w:b/>
          <w:bCs w:val="0"/>
          <w:color w:val="010100"/>
          <w:sz w:val="24"/>
          <w:szCs w:val="24"/>
        </w:rPr>
        <w:t>:</w:t>
      </w:r>
      <w:r w:rsidRPr="0089285D">
        <w:rPr>
          <w:color w:val="010100"/>
          <w:sz w:val="24"/>
          <w:szCs w:val="24"/>
        </w:rPr>
        <w:t xml:space="preserve"> Deleting data in the entry screen </w:t>
      </w:r>
      <w:r w:rsidR="00D879C6" w:rsidRPr="0089285D">
        <w:rPr>
          <w:color w:val="010100"/>
          <w:sz w:val="24"/>
          <w:szCs w:val="24"/>
        </w:rPr>
        <w:t xml:space="preserve">also </w:t>
      </w:r>
      <w:r w:rsidRPr="0089285D">
        <w:rPr>
          <w:color w:val="010100"/>
          <w:sz w:val="24"/>
          <w:szCs w:val="24"/>
        </w:rPr>
        <w:t>delete</w:t>
      </w:r>
      <w:r w:rsidR="00D879C6" w:rsidRPr="0089285D">
        <w:rPr>
          <w:color w:val="010100"/>
          <w:sz w:val="24"/>
          <w:szCs w:val="24"/>
        </w:rPr>
        <w:t>s</w:t>
      </w:r>
      <w:r w:rsidRPr="0089285D">
        <w:rPr>
          <w:color w:val="010100"/>
          <w:sz w:val="24"/>
          <w:szCs w:val="24"/>
        </w:rPr>
        <w:t xml:space="preserve"> your note.</w:t>
      </w:r>
    </w:p>
    <w:p w14:paraId="379C9E08" w14:textId="14287A0C" w:rsidR="0091333A" w:rsidRPr="0089285D" w:rsidRDefault="00A067F7" w:rsidP="00497792">
      <w:pPr>
        <w:pStyle w:val="BodyText4"/>
        <w:keepNext/>
        <w:spacing w:after="0"/>
        <w:ind w:left="0"/>
        <w:rPr>
          <w:rFonts w:ascii="Arial" w:hAnsi="Arial"/>
          <w:szCs w:val="24"/>
        </w:rPr>
      </w:pPr>
      <w:r>
        <w:rPr>
          <w:noProof/>
        </w:rPr>
        <w:drawing>
          <wp:inline distT="0" distB="0" distL="0" distR="0" wp14:anchorId="03EEF305" wp14:editId="560691B5">
            <wp:extent cx="4564380" cy="2402958"/>
            <wp:effectExtent l="0" t="0" r="7620" b="0"/>
            <wp:docPr id="13" name="Picture 13" descr="Notes for Taxes \ FY 2020-21 \ P-1 \ Alameda \ Alameda Co. Office of Education&#10;&#10;Save button&#10;Cancel button&#10;Delete button&#10;Close button" title="Sample Note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591234" cy="2417096"/>
                    </a:xfrm>
                    <a:prstGeom prst="rect">
                      <a:avLst/>
                    </a:prstGeom>
                  </pic:spPr>
                </pic:pic>
              </a:graphicData>
            </a:graphic>
          </wp:inline>
        </w:drawing>
      </w:r>
      <w:r w:rsidR="005B4FB8" w:rsidRPr="0089285D">
        <w:rPr>
          <w:noProof/>
          <w:szCs w:val="24"/>
        </w:rPr>
        <w:t xml:space="preserve"> </w:t>
      </w:r>
    </w:p>
    <w:p w14:paraId="0E6777D8" w14:textId="77777777" w:rsidR="0091333A" w:rsidRDefault="0091333A" w:rsidP="00497792">
      <w:pPr>
        <w:pStyle w:val="Caption"/>
        <w:spacing w:after="240"/>
        <w:rPr>
          <w:sz w:val="24"/>
          <w:szCs w:val="24"/>
        </w:rPr>
      </w:pPr>
      <w:bookmarkStart w:id="193" w:name="_Ref461538359"/>
      <w:bookmarkStart w:id="194" w:name="_Toc51571522"/>
      <w:r w:rsidRPr="0089285D">
        <w:rPr>
          <w:sz w:val="24"/>
          <w:szCs w:val="24"/>
        </w:rPr>
        <w:t xml:space="preserve">Figure </w:t>
      </w:r>
      <w:r w:rsidR="00506563" w:rsidRPr="0089285D">
        <w:rPr>
          <w:sz w:val="24"/>
          <w:szCs w:val="24"/>
        </w:rPr>
        <w:fldChar w:fldCharType="begin"/>
      </w:r>
      <w:r w:rsidR="00506563" w:rsidRPr="0089285D">
        <w:rPr>
          <w:sz w:val="24"/>
          <w:szCs w:val="24"/>
        </w:rPr>
        <w:instrText xml:space="preserve"> SEQ Figure \* ARABIC </w:instrText>
      </w:r>
      <w:r w:rsidR="00506563" w:rsidRPr="0089285D">
        <w:rPr>
          <w:sz w:val="24"/>
          <w:szCs w:val="24"/>
        </w:rPr>
        <w:fldChar w:fldCharType="separate"/>
      </w:r>
      <w:r w:rsidR="00C8336B">
        <w:rPr>
          <w:noProof/>
          <w:sz w:val="24"/>
          <w:szCs w:val="24"/>
        </w:rPr>
        <w:t>8</w:t>
      </w:r>
      <w:r w:rsidR="00506563" w:rsidRPr="0089285D">
        <w:rPr>
          <w:noProof/>
          <w:sz w:val="24"/>
          <w:szCs w:val="24"/>
        </w:rPr>
        <w:fldChar w:fldCharType="end"/>
      </w:r>
      <w:bookmarkEnd w:id="193"/>
      <w:r w:rsidRPr="0089285D">
        <w:rPr>
          <w:sz w:val="24"/>
          <w:szCs w:val="24"/>
        </w:rPr>
        <w:t>: Sample Notes Window</w:t>
      </w:r>
      <w:bookmarkEnd w:id="194"/>
    </w:p>
    <w:tbl>
      <w:tblPr>
        <w:tblStyle w:val="TableGrid"/>
        <w:tblW w:w="7545" w:type="dxa"/>
        <w:tblLayout w:type="fixed"/>
        <w:tblLook w:val="0020" w:firstRow="1" w:lastRow="0" w:firstColumn="0" w:lastColumn="0" w:noHBand="0" w:noVBand="0"/>
        <w:tblDescription w:val="A table describing the buttons that are on the Notes screen."/>
      </w:tblPr>
      <w:tblGrid>
        <w:gridCol w:w="1515"/>
        <w:gridCol w:w="6030"/>
      </w:tblGrid>
      <w:tr w:rsidR="00BF05A8" w:rsidRPr="0089285D" w14:paraId="640D0AB9" w14:textId="77777777" w:rsidTr="00994E2E">
        <w:trPr>
          <w:cantSplit/>
          <w:trHeight w:val="403"/>
          <w:tblHeader/>
        </w:trPr>
        <w:tc>
          <w:tcPr>
            <w:tcW w:w="1515" w:type="dxa"/>
            <w:shd w:val="clear" w:color="auto" w:fill="E7E6E6" w:themeFill="background2"/>
          </w:tcPr>
          <w:p w14:paraId="26F9C868" w14:textId="77777777" w:rsidR="00BF05A8" w:rsidRPr="0089285D" w:rsidRDefault="00BF05A8" w:rsidP="00497792">
            <w:pPr>
              <w:tabs>
                <w:tab w:val="left" w:pos="0"/>
              </w:tabs>
              <w:spacing w:before="60" w:after="60"/>
              <w:jc w:val="center"/>
              <w:rPr>
                <w:b/>
                <w:bCs w:val="0"/>
                <w:color w:val="010100"/>
                <w:sz w:val="24"/>
                <w:szCs w:val="24"/>
              </w:rPr>
            </w:pPr>
            <w:r w:rsidRPr="0089285D">
              <w:rPr>
                <w:b/>
                <w:bCs w:val="0"/>
                <w:color w:val="010100"/>
                <w:sz w:val="24"/>
                <w:szCs w:val="24"/>
              </w:rPr>
              <w:t>Button</w:t>
            </w:r>
          </w:p>
        </w:tc>
        <w:tc>
          <w:tcPr>
            <w:tcW w:w="6030" w:type="dxa"/>
            <w:shd w:val="clear" w:color="auto" w:fill="E7E6E6" w:themeFill="background2"/>
          </w:tcPr>
          <w:p w14:paraId="5789FF1E" w14:textId="77777777" w:rsidR="00BF05A8" w:rsidRPr="0089285D" w:rsidRDefault="00BF05A8" w:rsidP="00497792">
            <w:pPr>
              <w:tabs>
                <w:tab w:val="left" w:pos="0"/>
              </w:tabs>
              <w:spacing w:before="60" w:after="60"/>
              <w:jc w:val="center"/>
              <w:rPr>
                <w:b/>
                <w:bCs w:val="0"/>
                <w:color w:val="010100"/>
                <w:sz w:val="24"/>
                <w:szCs w:val="24"/>
              </w:rPr>
            </w:pPr>
            <w:r w:rsidRPr="0089285D">
              <w:rPr>
                <w:b/>
                <w:bCs w:val="0"/>
                <w:color w:val="010100"/>
                <w:sz w:val="24"/>
                <w:szCs w:val="24"/>
              </w:rPr>
              <w:t>Description</w:t>
            </w:r>
          </w:p>
        </w:tc>
      </w:tr>
      <w:tr w:rsidR="00BF05A8" w:rsidRPr="0089285D" w14:paraId="5B7F76D8" w14:textId="77777777" w:rsidTr="00B85230">
        <w:trPr>
          <w:cantSplit/>
          <w:trHeight w:val="100"/>
        </w:trPr>
        <w:tc>
          <w:tcPr>
            <w:tcW w:w="1515" w:type="dxa"/>
          </w:tcPr>
          <w:p w14:paraId="63613977" w14:textId="77777777" w:rsidR="00BF05A8" w:rsidRPr="0089285D" w:rsidRDefault="00BF05A8" w:rsidP="00497792">
            <w:pPr>
              <w:tabs>
                <w:tab w:val="left" w:pos="0"/>
              </w:tabs>
              <w:spacing w:before="60"/>
              <w:rPr>
                <w:color w:val="010100"/>
                <w:sz w:val="24"/>
                <w:szCs w:val="24"/>
              </w:rPr>
            </w:pPr>
            <w:r w:rsidRPr="0089285D">
              <w:rPr>
                <w:color w:val="010100"/>
                <w:sz w:val="24"/>
                <w:szCs w:val="24"/>
              </w:rPr>
              <w:t>Save</w:t>
            </w:r>
          </w:p>
        </w:tc>
        <w:tc>
          <w:tcPr>
            <w:tcW w:w="6030" w:type="dxa"/>
          </w:tcPr>
          <w:p w14:paraId="23E67767" w14:textId="77777777" w:rsidR="00BF05A8" w:rsidRPr="0089285D" w:rsidRDefault="00BF05A8" w:rsidP="00497792">
            <w:pPr>
              <w:tabs>
                <w:tab w:val="left" w:pos="120"/>
              </w:tabs>
              <w:spacing w:before="60"/>
              <w:rPr>
                <w:color w:val="010100"/>
                <w:sz w:val="24"/>
                <w:szCs w:val="24"/>
              </w:rPr>
            </w:pPr>
            <w:r w:rsidRPr="0089285D">
              <w:rPr>
                <w:color w:val="010100"/>
                <w:sz w:val="24"/>
                <w:szCs w:val="24"/>
              </w:rPr>
              <w:t>This button saves the note with your data. Every time you open the screen your note displays when you open the Notes dialog box.</w:t>
            </w:r>
          </w:p>
        </w:tc>
      </w:tr>
      <w:tr w:rsidR="00BF05A8" w:rsidRPr="0089285D" w14:paraId="0B084C99" w14:textId="77777777" w:rsidTr="00B85230">
        <w:trPr>
          <w:cantSplit/>
          <w:trHeight w:val="100"/>
        </w:trPr>
        <w:tc>
          <w:tcPr>
            <w:tcW w:w="1515" w:type="dxa"/>
          </w:tcPr>
          <w:p w14:paraId="43FF20CC" w14:textId="77777777" w:rsidR="00BF05A8" w:rsidRPr="0089285D" w:rsidRDefault="00BF05A8" w:rsidP="00497792">
            <w:pPr>
              <w:tabs>
                <w:tab w:val="left" w:pos="0"/>
              </w:tabs>
              <w:spacing w:before="60"/>
              <w:rPr>
                <w:color w:val="010100"/>
                <w:sz w:val="24"/>
                <w:szCs w:val="24"/>
              </w:rPr>
            </w:pPr>
            <w:r w:rsidRPr="0089285D">
              <w:rPr>
                <w:color w:val="010100"/>
                <w:sz w:val="24"/>
                <w:szCs w:val="24"/>
              </w:rPr>
              <w:t>Cancel</w:t>
            </w:r>
          </w:p>
        </w:tc>
        <w:tc>
          <w:tcPr>
            <w:tcW w:w="6030" w:type="dxa"/>
          </w:tcPr>
          <w:p w14:paraId="2D9A1444" w14:textId="77777777" w:rsidR="00BF05A8" w:rsidRPr="0089285D" w:rsidRDefault="00BF05A8" w:rsidP="00497792">
            <w:pPr>
              <w:tabs>
                <w:tab w:val="left" w:pos="120"/>
              </w:tabs>
              <w:spacing w:before="60"/>
              <w:rPr>
                <w:color w:val="010100"/>
                <w:sz w:val="24"/>
                <w:szCs w:val="24"/>
              </w:rPr>
            </w:pPr>
            <w:r w:rsidRPr="0089285D">
              <w:rPr>
                <w:color w:val="010100"/>
                <w:sz w:val="24"/>
                <w:szCs w:val="24"/>
              </w:rPr>
              <w:t>Removes text that you entered after you opened the dialog box. If you saved text in the dialog box, the program does not remove that saved text.</w:t>
            </w:r>
          </w:p>
        </w:tc>
      </w:tr>
      <w:tr w:rsidR="00BF05A8" w:rsidRPr="0089285D" w14:paraId="7584370A" w14:textId="77777777" w:rsidTr="00B85230">
        <w:trPr>
          <w:cantSplit/>
          <w:trHeight w:val="133"/>
        </w:trPr>
        <w:tc>
          <w:tcPr>
            <w:tcW w:w="1515" w:type="dxa"/>
          </w:tcPr>
          <w:p w14:paraId="586F3F87" w14:textId="77777777" w:rsidR="00BF05A8" w:rsidRPr="0089285D" w:rsidRDefault="00BF05A8" w:rsidP="00497792">
            <w:pPr>
              <w:tabs>
                <w:tab w:val="left" w:pos="0"/>
              </w:tabs>
              <w:spacing w:before="60"/>
              <w:rPr>
                <w:color w:val="010100"/>
                <w:sz w:val="24"/>
                <w:szCs w:val="24"/>
              </w:rPr>
            </w:pPr>
            <w:r w:rsidRPr="0089285D">
              <w:rPr>
                <w:color w:val="010100"/>
                <w:sz w:val="24"/>
                <w:szCs w:val="24"/>
              </w:rPr>
              <w:t>Delete</w:t>
            </w:r>
          </w:p>
        </w:tc>
        <w:tc>
          <w:tcPr>
            <w:tcW w:w="6030" w:type="dxa"/>
          </w:tcPr>
          <w:p w14:paraId="3EE515DB" w14:textId="77777777" w:rsidR="00BF05A8" w:rsidRPr="0089285D" w:rsidRDefault="00BF05A8" w:rsidP="00497792">
            <w:pPr>
              <w:tabs>
                <w:tab w:val="left" w:pos="120"/>
              </w:tabs>
              <w:spacing w:before="60"/>
              <w:rPr>
                <w:color w:val="010100"/>
                <w:sz w:val="24"/>
                <w:szCs w:val="24"/>
              </w:rPr>
            </w:pPr>
            <w:r w:rsidRPr="0089285D">
              <w:rPr>
                <w:color w:val="010100"/>
                <w:sz w:val="24"/>
                <w:szCs w:val="24"/>
              </w:rPr>
              <w:t xml:space="preserve">Deletes all text in the Notes dialog box. When you click </w:t>
            </w:r>
            <w:r w:rsidRPr="0089285D">
              <w:rPr>
                <w:b/>
                <w:bCs w:val="0"/>
                <w:color w:val="010100"/>
                <w:sz w:val="24"/>
                <w:szCs w:val="24"/>
              </w:rPr>
              <w:t>Delete</w:t>
            </w:r>
            <w:r w:rsidRPr="0089285D">
              <w:rPr>
                <w:color w:val="010100"/>
                <w:sz w:val="24"/>
                <w:szCs w:val="24"/>
              </w:rPr>
              <w:t xml:space="preserve"> a dialog box displays asking if you want to remove the text; when you click </w:t>
            </w:r>
            <w:r w:rsidRPr="0089285D">
              <w:rPr>
                <w:b/>
                <w:bCs w:val="0"/>
                <w:color w:val="010100"/>
                <w:sz w:val="24"/>
                <w:szCs w:val="24"/>
              </w:rPr>
              <w:t>Yes</w:t>
            </w:r>
            <w:r w:rsidRPr="0089285D">
              <w:rPr>
                <w:color w:val="010100"/>
                <w:sz w:val="24"/>
                <w:szCs w:val="24"/>
              </w:rPr>
              <w:t xml:space="preserve"> the program deletes the text and you cannot retrieve it.</w:t>
            </w:r>
          </w:p>
        </w:tc>
      </w:tr>
      <w:tr w:rsidR="00BF05A8" w:rsidRPr="0089285D" w14:paraId="1191FFC1" w14:textId="77777777" w:rsidTr="00B85230">
        <w:trPr>
          <w:cantSplit/>
          <w:trHeight w:val="602"/>
        </w:trPr>
        <w:tc>
          <w:tcPr>
            <w:tcW w:w="1515" w:type="dxa"/>
          </w:tcPr>
          <w:p w14:paraId="6C407B95" w14:textId="77777777" w:rsidR="00BF05A8" w:rsidRPr="0089285D" w:rsidRDefault="00BF05A8" w:rsidP="00497792">
            <w:pPr>
              <w:tabs>
                <w:tab w:val="left" w:pos="0"/>
              </w:tabs>
              <w:spacing w:before="60"/>
              <w:rPr>
                <w:color w:val="010100"/>
                <w:sz w:val="24"/>
                <w:szCs w:val="24"/>
              </w:rPr>
            </w:pPr>
            <w:r w:rsidRPr="0089285D">
              <w:rPr>
                <w:color w:val="010100"/>
                <w:sz w:val="24"/>
                <w:szCs w:val="24"/>
              </w:rPr>
              <w:t>Close</w:t>
            </w:r>
          </w:p>
        </w:tc>
        <w:tc>
          <w:tcPr>
            <w:tcW w:w="6030" w:type="dxa"/>
          </w:tcPr>
          <w:p w14:paraId="00D1F433" w14:textId="77777777" w:rsidR="00BF05A8" w:rsidRPr="0089285D" w:rsidRDefault="00BF05A8" w:rsidP="00497792">
            <w:pPr>
              <w:keepNext/>
              <w:tabs>
                <w:tab w:val="left" w:pos="0"/>
              </w:tabs>
              <w:spacing w:before="60"/>
              <w:rPr>
                <w:color w:val="010100"/>
                <w:sz w:val="24"/>
                <w:szCs w:val="24"/>
              </w:rPr>
            </w:pPr>
            <w:r w:rsidRPr="0089285D">
              <w:rPr>
                <w:color w:val="010100"/>
                <w:sz w:val="24"/>
                <w:szCs w:val="24"/>
              </w:rPr>
              <w:t>Closes the Notes dialog box.</w:t>
            </w:r>
          </w:p>
        </w:tc>
      </w:tr>
    </w:tbl>
    <w:p w14:paraId="290D3D92" w14:textId="77777777" w:rsidR="00BF05A8" w:rsidRPr="0089285D" w:rsidRDefault="005A141A" w:rsidP="00497792">
      <w:pPr>
        <w:pStyle w:val="Caption"/>
        <w:spacing w:after="240"/>
        <w:rPr>
          <w:b/>
          <w:i w:val="0"/>
          <w:sz w:val="24"/>
          <w:szCs w:val="24"/>
        </w:rPr>
      </w:pPr>
      <w:bookmarkStart w:id="195" w:name="_Ref400104628"/>
      <w:bookmarkStart w:id="196" w:name="_Toc51571571"/>
      <w:r w:rsidRPr="0089285D">
        <w:rPr>
          <w:sz w:val="24"/>
          <w:szCs w:val="24"/>
        </w:rPr>
        <w:t>T</w:t>
      </w:r>
      <w:r w:rsidR="00BF05A8" w:rsidRPr="0089285D">
        <w:rPr>
          <w:sz w:val="24"/>
          <w:szCs w:val="24"/>
        </w:rPr>
        <w:t xml:space="preserve">able </w:t>
      </w:r>
      <w:r w:rsidR="00506563" w:rsidRPr="0089285D">
        <w:rPr>
          <w:sz w:val="24"/>
          <w:szCs w:val="24"/>
        </w:rPr>
        <w:fldChar w:fldCharType="begin"/>
      </w:r>
      <w:r w:rsidR="00506563" w:rsidRPr="0089285D">
        <w:rPr>
          <w:sz w:val="24"/>
          <w:szCs w:val="24"/>
        </w:rPr>
        <w:instrText xml:space="preserve"> SEQ Table \* ARABIC </w:instrText>
      </w:r>
      <w:r w:rsidR="00506563" w:rsidRPr="0089285D">
        <w:rPr>
          <w:sz w:val="24"/>
          <w:szCs w:val="24"/>
        </w:rPr>
        <w:fldChar w:fldCharType="separate"/>
      </w:r>
      <w:r w:rsidR="00C8336B">
        <w:rPr>
          <w:noProof/>
          <w:sz w:val="24"/>
          <w:szCs w:val="24"/>
        </w:rPr>
        <w:t>8</w:t>
      </w:r>
      <w:r w:rsidR="00506563" w:rsidRPr="0089285D">
        <w:rPr>
          <w:noProof/>
          <w:sz w:val="24"/>
          <w:szCs w:val="24"/>
        </w:rPr>
        <w:fldChar w:fldCharType="end"/>
      </w:r>
      <w:bookmarkEnd w:id="195"/>
      <w:r w:rsidR="00BF05A8" w:rsidRPr="0089285D">
        <w:rPr>
          <w:sz w:val="24"/>
          <w:szCs w:val="24"/>
        </w:rPr>
        <w:t>: Note Menu Buttons</w:t>
      </w:r>
      <w:bookmarkEnd w:id="196"/>
    </w:p>
    <w:p w14:paraId="65DCF209" w14:textId="4B935887" w:rsidR="00976136" w:rsidRPr="00062F5D" w:rsidRDefault="00976136" w:rsidP="00062F5D">
      <w:pPr>
        <w:pStyle w:val="Heading5"/>
        <w:rPr>
          <w:sz w:val="24"/>
        </w:rPr>
      </w:pPr>
      <w:r w:rsidRPr="00062F5D">
        <w:rPr>
          <w:sz w:val="24"/>
        </w:rPr>
        <w:t>Tools Menu</w:t>
      </w:r>
    </w:p>
    <w:p w14:paraId="3E7D9650" w14:textId="77777777" w:rsidR="00541F99" w:rsidRPr="0089285D" w:rsidRDefault="00541F99" w:rsidP="00497792">
      <w:pPr>
        <w:pStyle w:val="BodyText"/>
        <w:spacing w:before="0" w:after="240"/>
        <w:ind w:left="0"/>
        <w:rPr>
          <w:rFonts w:ascii="Arial" w:hAnsi="Arial"/>
          <w:szCs w:val="24"/>
        </w:rPr>
      </w:pPr>
      <w:r w:rsidRPr="0089285D">
        <w:rPr>
          <w:rFonts w:ascii="Arial" w:hAnsi="Arial"/>
          <w:szCs w:val="24"/>
        </w:rPr>
        <w:t xml:space="preserve">The </w:t>
      </w:r>
      <w:r w:rsidRPr="0089285D">
        <w:rPr>
          <w:rFonts w:ascii="Arial" w:hAnsi="Arial"/>
          <w:b/>
          <w:bCs/>
          <w:szCs w:val="24"/>
        </w:rPr>
        <w:t>Tools</w:t>
      </w:r>
      <w:r w:rsidRPr="0089285D">
        <w:rPr>
          <w:rFonts w:ascii="Arial" w:hAnsi="Arial"/>
          <w:szCs w:val="24"/>
        </w:rPr>
        <w:t xml:space="preserve"> menu displays additional entry screen functions. For example, in the </w:t>
      </w:r>
      <w:r w:rsidR="0084022D" w:rsidRPr="0089285D">
        <w:rPr>
          <w:rFonts w:ascii="Arial" w:hAnsi="Arial"/>
          <w:szCs w:val="24"/>
        </w:rPr>
        <w:t xml:space="preserve">Principal Apportionment </w:t>
      </w:r>
      <w:r w:rsidRPr="0089285D">
        <w:rPr>
          <w:rFonts w:ascii="Arial" w:hAnsi="Arial"/>
          <w:szCs w:val="24"/>
        </w:rPr>
        <w:t xml:space="preserve">Tax </w:t>
      </w:r>
      <w:r w:rsidR="00DA62B9" w:rsidRPr="0089285D">
        <w:rPr>
          <w:rFonts w:ascii="Arial" w:hAnsi="Arial"/>
          <w:szCs w:val="24"/>
        </w:rPr>
        <w:t>Software</w:t>
      </w:r>
      <w:r w:rsidRPr="0089285D">
        <w:rPr>
          <w:rFonts w:ascii="Arial" w:hAnsi="Arial"/>
          <w:szCs w:val="24"/>
        </w:rPr>
        <w:t>, a</w:t>
      </w:r>
      <w:r w:rsidR="00DA62B9" w:rsidRPr="0089285D">
        <w:rPr>
          <w:rFonts w:ascii="Arial" w:hAnsi="Arial"/>
          <w:szCs w:val="24"/>
        </w:rPr>
        <w:t>n LEA</w:t>
      </w:r>
      <w:r w:rsidRPr="0089285D">
        <w:rPr>
          <w:rFonts w:ascii="Arial" w:hAnsi="Arial"/>
          <w:szCs w:val="24"/>
        </w:rPr>
        <w:t xml:space="preserve"> can use the Copy P-1 to P-2 option of the Taxes entry screen’s </w:t>
      </w:r>
      <w:r w:rsidRPr="0089285D">
        <w:rPr>
          <w:rFonts w:ascii="Arial" w:hAnsi="Arial"/>
          <w:b/>
          <w:bCs/>
          <w:szCs w:val="24"/>
        </w:rPr>
        <w:t>Tools</w:t>
      </w:r>
      <w:r w:rsidRPr="0089285D">
        <w:rPr>
          <w:rFonts w:ascii="Arial" w:hAnsi="Arial"/>
          <w:szCs w:val="24"/>
        </w:rPr>
        <w:t xml:space="preserve"> menu to copy P-1 tax data to P-2.</w:t>
      </w:r>
      <w:r w:rsidR="00D52BAB" w:rsidRPr="0089285D">
        <w:rPr>
          <w:rFonts w:ascii="Arial" w:hAnsi="Arial"/>
          <w:szCs w:val="24"/>
        </w:rPr>
        <w:t xml:space="preserve"> </w:t>
      </w:r>
    </w:p>
    <w:p w14:paraId="553534E2" w14:textId="77777777" w:rsidR="00541F99" w:rsidRPr="00062F5D" w:rsidRDefault="00541F99" w:rsidP="00062F5D">
      <w:pPr>
        <w:pStyle w:val="Heading5"/>
        <w:rPr>
          <w:sz w:val="24"/>
        </w:rPr>
      </w:pPr>
      <w:r w:rsidRPr="00062F5D">
        <w:rPr>
          <w:sz w:val="24"/>
        </w:rPr>
        <w:t>Help Menu</w:t>
      </w:r>
    </w:p>
    <w:p w14:paraId="64D93A15" w14:textId="16FDD762" w:rsidR="00637D10" w:rsidRPr="0089285D" w:rsidRDefault="006F038B" w:rsidP="00497792">
      <w:pPr>
        <w:spacing w:before="240" w:after="240"/>
        <w:rPr>
          <w:sz w:val="24"/>
          <w:szCs w:val="24"/>
          <w:lang w:bidi="he-IL"/>
        </w:rPr>
      </w:pPr>
      <w:r w:rsidRPr="0089285D">
        <w:rPr>
          <w:sz w:val="24"/>
          <w:szCs w:val="24"/>
          <w:lang w:bidi="he-IL"/>
        </w:rPr>
        <w:t xml:space="preserve">The </w:t>
      </w:r>
      <w:r w:rsidRPr="0089285D">
        <w:rPr>
          <w:b/>
          <w:sz w:val="24"/>
          <w:szCs w:val="24"/>
          <w:lang w:bidi="he-IL"/>
        </w:rPr>
        <w:t xml:space="preserve">Help </w:t>
      </w:r>
      <w:r w:rsidRPr="0089285D">
        <w:rPr>
          <w:sz w:val="24"/>
          <w:szCs w:val="24"/>
          <w:lang w:bidi="he-IL"/>
        </w:rPr>
        <w:t xml:space="preserve">menu functions in the same manner as on the </w:t>
      </w:r>
      <w:r w:rsidRPr="0089285D">
        <w:rPr>
          <w:b/>
          <w:sz w:val="24"/>
          <w:szCs w:val="24"/>
          <w:lang w:bidi="he-IL"/>
        </w:rPr>
        <w:t xml:space="preserve">Main </w:t>
      </w:r>
      <w:r w:rsidRPr="0089285D">
        <w:rPr>
          <w:sz w:val="24"/>
          <w:szCs w:val="24"/>
          <w:lang w:bidi="he-IL"/>
        </w:rPr>
        <w:t xml:space="preserve">menu screen. Please refer to the </w:t>
      </w:r>
      <w:r w:rsidRPr="0089285D">
        <w:rPr>
          <w:sz w:val="24"/>
          <w:szCs w:val="24"/>
          <w:lang w:bidi="he-IL"/>
        </w:rPr>
        <w:fldChar w:fldCharType="begin"/>
      </w:r>
      <w:r w:rsidRPr="0089285D">
        <w:rPr>
          <w:sz w:val="24"/>
          <w:szCs w:val="24"/>
          <w:lang w:bidi="he-IL"/>
        </w:rPr>
        <w:instrText xml:space="preserve"> REF _Ref494116074 \h </w:instrText>
      </w:r>
      <w:r w:rsidR="0089285D">
        <w:rPr>
          <w:sz w:val="24"/>
          <w:szCs w:val="24"/>
          <w:lang w:bidi="he-IL"/>
        </w:rPr>
        <w:instrText xml:space="preserve"> \* MERGEFORMAT </w:instrText>
      </w:r>
      <w:r w:rsidRPr="0089285D">
        <w:rPr>
          <w:sz w:val="24"/>
          <w:szCs w:val="24"/>
          <w:lang w:bidi="he-IL"/>
        </w:rPr>
      </w:r>
      <w:r w:rsidRPr="0089285D">
        <w:rPr>
          <w:sz w:val="24"/>
          <w:szCs w:val="24"/>
          <w:lang w:bidi="he-IL"/>
        </w:rPr>
        <w:fldChar w:fldCharType="separate"/>
      </w:r>
      <w:r w:rsidR="00C8336B" w:rsidRPr="00BA3646">
        <w:rPr>
          <w:sz w:val="24"/>
          <w:szCs w:val="24"/>
        </w:rPr>
        <w:t>Accessing Help</w:t>
      </w:r>
      <w:r w:rsidRPr="0089285D">
        <w:rPr>
          <w:sz w:val="24"/>
          <w:szCs w:val="24"/>
          <w:lang w:bidi="he-IL"/>
        </w:rPr>
        <w:fldChar w:fldCharType="end"/>
      </w:r>
      <w:r w:rsidRPr="0089285D">
        <w:rPr>
          <w:sz w:val="24"/>
          <w:szCs w:val="24"/>
          <w:lang w:bidi="he-IL"/>
        </w:rPr>
        <w:t xml:space="preserve"> Section for more information on utilizing help.</w:t>
      </w:r>
    </w:p>
    <w:p w14:paraId="25C1CC8D" w14:textId="77777777" w:rsidR="0048472C" w:rsidRDefault="0048472C" w:rsidP="00497792">
      <w:pPr>
        <w:spacing w:before="0" w:after="0"/>
        <w:rPr>
          <w:b/>
          <w:color w:val="010100"/>
          <w:sz w:val="24"/>
          <w:szCs w:val="24"/>
          <w:lang w:bidi="he-IL"/>
        </w:rPr>
      </w:pPr>
      <w:r>
        <w:br w:type="page"/>
      </w:r>
    </w:p>
    <w:p w14:paraId="2759558A" w14:textId="6EB80C6E" w:rsidR="00541F99" w:rsidRPr="007C0C21" w:rsidRDefault="00541F99" w:rsidP="00062F5D">
      <w:pPr>
        <w:pStyle w:val="Heading4"/>
      </w:pPr>
      <w:r w:rsidRPr="007C0C21">
        <w:lastRenderedPageBreak/>
        <w:t>Entering Data into Multiple Record Entry Screens</w:t>
      </w:r>
    </w:p>
    <w:p w14:paraId="31580C46" w14:textId="41894095" w:rsidR="002C61F0" w:rsidRPr="0089285D" w:rsidRDefault="00532DC8" w:rsidP="00497792">
      <w:pPr>
        <w:pStyle w:val="BodyText3"/>
        <w:keepNext/>
        <w:spacing w:before="240" w:after="240"/>
        <w:ind w:left="0"/>
        <w:rPr>
          <w:rFonts w:ascii="Arial" w:hAnsi="Arial"/>
          <w:szCs w:val="24"/>
        </w:rPr>
      </w:pPr>
      <w:r w:rsidRPr="0089285D">
        <w:rPr>
          <w:rFonts w:ascii="Arial" w:hAnsi="Arial"/>
          <w:szCs w:val="24"/>
        </w:rPr>
        <w:t xml:space="preserve">The tax </w:t>
      </w:r>
      <w:r w:rsidR="00541F99" w:rsidRPr="0089285D">
        <w:rPr>
          <w:rFonts w:ascii="Arial" w:hAnsi="Arial"/>
          <w:szCs w:val="24"/>
        </w:rPr>
        <w:t>entry screens allow multiple records to be created</w:t>
      </w:r>
      <w:r w:rsidR="00253412" w:rsidRPr="0089285D">
        <w:rPr>
          <w:rFonts w:ascii="Arial" w:hAnsi="Arial"/>
          <w:szCs w:val="24"/>
        </w:rPr>
        <w:t>.</w:t>
      </w:r>
      <w:r w:rsidR="00D52BAB" w:rsidRPr="0089285D">
        <w:rPr>
          <w:rFonts w:ascii="Arial" w:hAnsi="Arial"/>
          <w:szCs w:val="24"/>
        </w:rPr>
        <w:t xml:space="preserve"> </w:t>
      </w:r>
      <w:r w:rsidR="00DA62B9" w:rsidRPr="0089285D">
        <w:rPr>
          <w:rFonts w:ascii="Arial" w:hAnsi="Arial"/>
          <w:szCs w:val="24"/>
        </w:rPr>
        <w:t>Select an existing record, add a new record, or delete the currently selected record by clicking on one of the following buttons as shown in</w:t>
      </w:r>
      <w:r w:rsidR="002C61F0" w:rsidRPr="0089285D">
        <w:rPr>
          <w:rFonts w:ascii="Arial" w:hAnsi="Arial"/>
          <w:szCs w:val="24"/>
        </w:rPr>
        <w:t xml:space="preserve"> </w:t>
      </w:r>
      <w:r w:rsidR="002C61F0" w:rsidRPr="0089285D">
        <w:rPr>
          <w:rFonts w:ascii="Arial" w:hAnsi="Arial"/>
          <w:szCs w:val="24"/>
        </w:rPr>
        <w:fldChar w:fldCharType="begin"/>
      </w:r>
      <w:r w:rsidR="002C61F0" w:rsidRPr="0089285D">
        <w:rPr>
          <w:rFonts w:ascii="Arial" w:hAnsi="Arial"/>
          <w:szCs w:val="24"/>
        </w:rPr>
        <w:instrText xml:space="preserve"> REF _Ref431816555 \h </w:instrText>
      </w:r>
      <w:r w:rsidR="00497B71" w:rsidRPr="0089285D">
        <w:rPr>
          <w:rFonts w:ascii="Arial" w:hAnsi="Arial"/>
          <w:szCs w:val="24"/>
        </w:rPr>
        <w:instrText xml:space="preserve"> \* MERGEFORMAT </w:instrText>
      </w:r>
      <w:r w:rsidR="002C61F0" w:rsidRPr="0089285D">
        <w:rPr>
          <w:rFonts w:ascii="Arial" w:hAnsi="Arial"/>
          <w:szCs w:val="24"/>
        </w:rPr>
      </w:r>
      <w:r w:rsidR="002C61F0" w:rsidRPr="0089285D">
        <w:rPr>
          <w:rFonts w:ascii="Arial" w:hAnsi="Arial"/>
          <w:szCs w:val="24"/>
        </w:rPr>
        <w:fldChar w:fldCharType="separate"/>
      </w:r>
      <w:r w:rsidR="00C8336B" w:rsidRPr="00BA3646">
        <w:rPr>
          <w:rFonts w:ascii="Arial" w:hAnsi="Arial"/>
          <w:szCs w:val="24"/>
        </w:rPr>
        <w:t xml:space="preserve">Table </w:t>
      </w:r>
      <w:r w:rsidR="00C8336B" w:rsidRPr="00BA3646">
        <w:rPr>
          <w:rFonts w:ascii="Arial" w:hAnsi="Arial"/>
          <w:noProof/>
          <w:szCs w:val="24"/>
        </w:rPr>
        <w:t>9</w:t>
      </w:r>
      <w:r w:rsidR="002C61F0" w:rsidRPr="0089285D">
        <w:rPr>
          <w:rFonts w:ascii="Arial" w:hAnsi="Arial"/>
          <w:szCs w:val="24"/>
        </w:rPr>
        <w:fldChar w:fldCharType="end"/>
      </w:r>
      <w:r w:rsidR="0083655E" w:rsidRPr="0089285D">
        <w:rPr>
          <w:rFonts w:ascii="Arial" w:hAnsi="Arial"/>
          <w:szCs w:val="24"/>
        </w:rPr>
        <w:t>.</w:t>
      </w:r>
    </w:p>
    <w:tbl>
      <w:tblPr>
        <w:tblStyle w:val="TableGrid"/>
        <w:tblW w:w="0" w:type="auto"/>
        <w:tblLook w:val="04A0" w:firstRow="1" w:lastRow="0" w:firstColumn="1" w:lastColumn="0" w:noHBand="0" w:noVBand="1"/>
        <w:tblCaption w:val="Multiple Record Entry Screens Navigation Buttons"/>
        <w:tblDescription w:val="A 2 column table showing the buttons and their description of the Multiple Record Entry Screens. "/>
      </w:tblPr>
      <w:tblGrid>
        <w:gridCol w:w="3000"/>
        <w:gridCol w:w="4500"/>
      </w:tblGrid>
      <w:tr w:rsidR="00B83DE0" w:rsidRPr="0089285D" w14:paraId="104B1792" w14:textId="77777777" w:rsidTr="00994E2E">
        <w:trPr>
          <w:cantSplit/>
        </w:trPr>
        <w:tc>
          <w:tcPr>
            <w:tcW w:w="3000" w:type="dxa"/>
            <w:shd w:val="clear" w:color="auto" w:fill="E7E6E6" w:themeFill="background2"/>
          </w:tcPr>
          <w:p w14:paraId="19DB9A3F" w14:textId="77777777" w:rsidR="00B83DE0" w:rsidRPr="0089285D" w:rsidRDefault="00B83DE0" w:rsidP="00497792">
            <w:pPr>
              <w:pStyle w:val="BodyText"/>
              <w:ind w:left="0"/>
              <w:jc w:val="center"/>
              <w:rPr>
                <w:rFonts w:ascii="Arial" w:hAnsi="Arial"/>
                <w:b/>
                <w:szCs w:val="24"/>
              </w:rPr>
            </w:pPr>
            <w:r w:rsidRPr="0089285D">
              <w:rPr>
                <w:rFonts w:ascii="Arial" w:hAnsi="Arial"/>
                <w:b/>
                <w:szCs w:val="24"/>
              </w:rPr>
              <w:t>Button</w:t>
            </w:r>
          </w:p>
        </w:tc>
        <w:tc>
          <w:tcPr>
            <w:tcW w:w="4500" w:type="dxa"/>
            <w:shd w:val="clear" w:color="auto" w:fill="E7E6E6" w:themeFill="background2"/>
          </w:tcPr>
          <w:p w14:paraId="18B91AF0" w14:textId="77777777" w:rsidR="00B83DE0" w:rsidRPr="0089285D" w:rsidRDefault="00B83DE0" w:rsidP="00497792">
            <w:pPr>
              <w:pStyle w:val="BodyText"/>
              <w:ind w:left="0"/>
              <w:jc w:val="center"/>
              <w:rPr>
                <w:rFonts w:ascii="Arial" w:hAnsi="Arial"/>
                <w:b/>
                <w:szCs w:val="24"/>
              </w:rPr>
            </w:pPr>
            <w:r w:rsidRPr="0089285D">
              <w:rPr>
                <w:rFonts w:ascii="Arial" w:hAnsi="Arial"/>
                <w:b/>
                <w:szCs w:val="24"/>
              </w:rPr>
              <w:t>Description</w:t>
            </w:r>
          </w:p>
        </w:tc>
      </w:tr>
      <w:tr w:rsidR="00B83DE0" w:rsidRPr="0089285D" w14:paraId="0DE24D23" w14:textId="77777777" w:rsidTr="00B85230">
        <w:trPr>
          <w:cantSplit/>
        </w:trPr>
        <w:tc>
          <w:tcPr>
            <w:tcW w:w="3000" w:type="dxa"/>
          </w:tcPr>
          <w:p w14:paraId="2BD4003A" w14:textId="77777777" w:rsidR="00B83DE0" w:rsidRPr="0089285D" w:rsidRDefault="0000044C" w:rsidP="00497792">
            <w:pPr>
              <w:pStyle w:val="BodyText"/>
              <w:ind w:left="0"/>
              <w:rPr>
                <w:rFonts w:ascii="Arial" w:hAnsi="Arial"/>
                <w:szCs w:val="24"/>
              </w:rPr>
            </w:pPr>
            <w:r w:rsidRPr="0089285D">
              <w:rPr>
                <w:rFonts w:ascii="Arial" w:hAnsi="Arial"/>
                <w:noProof/>
                <w:szCs w:val="24"/>
              </w:rPr>
              <w:drawing>
                <wp:inline distT="0" distB="0" distL="0" distR="0" wp14:anchorId="33EDD88F" wp14:editId="479753C9">
                  <wp:extent cx="174625" cy="158750"/>
                  <wp:effectExtent l="0" t="0" r="0" b="0"/>
                  <wp:docPr id="14" name="Picture 14" descr="Button used to move to the firs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r left arrow"/>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4625" cy="158750"/>
                          </a:xfrm>
                          <a:prstGeom prst="rect">
                            <a:avLst/>
                          </a:prstGeom>
                          <a:noFill/>
                          <a:ln>
                            <a:noFill/>
                          </a:ln>
                        </pic:spPr>
                      </pic:pic>
                    </a:graphicData>
                  </a:graphic>
                </wp:inline>
              </w:drawing>
            </w:r>
            <w:r w:rsidR="00B83DE0" w:rsidRPr="0089285D">
              <w:rPr>
                <w:rFonts w:ascii="Arial" w:hAnsi="Arial"/>
                <w:noProof/>
                <w:szCs w:val="24"/>
              </w:rPr>
              <w:t xml:space="preserve"> Far Left Arrow</w:t>
            </w:r>
          </w:p>
        </w:tc>
        <w:tc>
          <w:tcPr>
            <w:tcW w:w="4500" w:type="dxa"/>
          </w:tcPr>
          <w:p w14:paraId="7F196FC8" w14:textId="77777777" w:rsidR="00B83DE0" w:rsidRPr="0089285D" w:rsidRDefault="00B83DE0" w:rsidP="00497792">
            <w:pPr>
              <w:pStyle w:val="BodyText"/>
              <w:ind w:left="0"/>
              <w:rPr>
                <w:rFonts w:ascii="Arial" w:hAnsi="Arial"/>
                <w:szCs w:val="24"/>
              </w:rPr>
            </w:pPr>
            <w:r w:rsidRPr="0089285D">
              <w:rPr>
                <w:rFonts w:ascii="Arial" w:hAnsi="Arial"/>
                <w:szCs w:val="24"/>
              </w:rPr>
              <w:t>Moves to the first record.</w:t>
            </w:r>
          </w:p>
        </w:tc>
      </w:tr>
      <w:tr w:rsidR="00B83DE0" w:rsidRPr="0089285D" w14:paraId="7541EA57" w14:textId="77777777" w:rsidTr="00B85230">
        <w:trPr>
          <w:cantSplit/>
        </w:trPr>
        <w:tc>
          <w:tcPr>
            <w:tcW w:w="3000" w:type="dxa"/>
          </w:tcPr>
          <w:p w14:paraId="3DB5E665" w14:textId="77777777" w:rsidR="00B83DE0" w:rsidRPr="0089285D" w:rsidRDefault="0000044C" w:rsidP="00497792">
            <w:pPr>
              <w:pStyle w:val="BodyText"/>
              <w:ind w:left="0"/>
              <w:rPr>
                <w:rFonts w:ascii="Arial" w:hAnsi="Arial"/>
                <w:noProof/>
                <w:szCs w:val="24"/>
              </w:rPr>
            </w:pPr>
            <w:r w:rsidRPr="0089285D">
              <w:rPr>
                <w:rFonts w:ascii="Arial" w:hAnsi="Arial"/>
                <w:noProof/>
                <w:szCs w:val="24"/>
              </w:rPr>
              <w:drawing>
                <wp:inline distT="0" distB="0" distL="0" distR="0" wp14:anchorId="0F0CCBD9" wp14:editId="57A14F98">
                  <wp:extent cx="227474" cy="158750"/>
                  <wp:effectExtent l="0" t="0" r="1270" b="0"/>
                  <wp:docPr id="15" name="Picture 56" descr="Button used to move to the previous record." title="Lef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of the left arrow button" title="Left Arrow"/>
                          <pic:cNvPicPr/>
                        </pic:nvPicPr>
                        <pic:blipFill>
                          <a:blip r:embed="rId43">
                            <a:extLst>
                              <a:ext uri="{28A0092B-C50C-407E-A947-70E740481C1C}">
                                <a14:useLocalDpi xmlns:a14="http://schemas.microsoft.com/office/drawing/2010/main" val="0"/>
                              </a:ext>
                            </a:extLst>
                          </a:blip>
                          <a:stretch>
                            <a:fillRect/>
                          </a:stretch>
                        </pic:blipFill>
                        <pic:spPr>
                          <a:xfrm>
                            <a:off x="0" y="0"/>
                            <a:ext cx="227330" cy="158750"/>
                          </a:xfrm>
                          <a:prstGeom prst="rect">
                            <a:avLst/>
                          </a:prstGeom>
                        </pic:spPr>
                      </pic:pic>
                    </a:graphicData>
                  </a:graphic>
                </wp:inline>
              </w:drawing>
            </w:r>
            <w:r w:rsidR="00B83DE0" w:rsidRPr="0089285D">
              <w:rPr>
                <w:rFonts w:ascii="Arial" w:hAnsi="Arial"/>
                <w:noProof/>
                <w:szCs w:val="24"/>
              </w:rPr>
              <w:t xml:space="preserve"> Left Arrow</w:t>
            </w:r>
          </w:p>
        </w:tc>
        <w:tc>
          <w:tcPr>
            <w:tcW w:w="4500" w:type="dxa"/>
          </w:tcPr>
          <w:p w14:paraId="065490C1" w14:textId="77777777" w:rsidR="00B83DE0" w:rsidRPr="0089285D" w:rsidRDefault="00B83DE0" w:rsidP="00497792">
            <w:pPr>
              <w:pStyle w:val="BodyText"/>
              <w:ind w:left="0"/>
              <w:rPr>
                <w:rFonts w:ascii="Arial" w:hAnsi="Arial"/>
                <w:szCs w:val="24"/>
              </w:rPr>
            </w:pPr>
            <w:r w:rsidRPr="0089285D">
              <w:rPr>
                <w:rFonts w:ascii="Arial" w:hAnsi="Arial"/>
                <w:szCs w:val="24"/>
              </w:rPr>
              <w:t>Moves to the previous record.</w:t>
            </w:r>
          </w:p>
        </w:tc>
      </w:tr>
      <w:tr w:rsidR="00B83DE0" w:rsidRPr="0089285D" w14:paraId="4A3BF36E" w14:textId="77777777" w:rsidTr="00B85230">
        <w:trPr>
          <w:cantSplit/>
        </w:trPr>
        <w:tc>
          <w:tcPr>
            <w:tcW w:w="3000" w:type="dxa"/>
          </w:tcPr>
          <w:p w14:paraId="7CC80E94" w14:textId="77777777" w:rsidR="00B83DE0" w:rsidRPr="0089285D" w:rsidRDefault="0000044C" w:rsidP="00497792">
            <w:pPr>
              <w:pStyle w:val="BodyText"/>
              <w:ind w:left="0"/>
              <w:rPr>
                <w:rFonts w:ascii="Arial" w:hAnsi="Arial"/>
                <w:noProof/>
                <w:szCs w:val="24"/>
              </w:rPr>
            </w:pPr>
            <w:r w:rsidRPr="0089285D">
              <w:rPr>
                <w:rFonts w:ascii="Arial" w:hAnsi="Arial"/>
                <w:noProof/>
                <w:szCs w:val="24"/>
              </w:rPr>
              <w:drawing>
                <wp:inline distT="0" distB="0" distL="0" distR="0" wp14:anchorId="6ABD2C7A" wp14:editId="4B6108DA">
                  <wp:extent cx="222885" cy="158750"/>
                  <wp:effectExtent l="0" t="0" r="5715" b="0"/>
                  <wp:docPr id="16" name="Picture 57" descr="Button used to move to the next record." title="Right 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of the right arrow button" title="Right Arrow "/>
                          <pic:cNvPicPr/>
                        </pic:nvPicPr>
                        <pic:blipFill>
                          <a:blip r:embed="rId44">
                            <a:extLst>
                              <a:ext uri="{28A0092B-C50C-407E-A947-70E740481C1C}">
                                <a14:useLocalDpi xmlns:a14="http://schemas.microsoft.com/office/drawing/2010/main" val="0"/>
                              </a:ext>
                            </a:extLst>
                          </a:blip>
                          <a:stretch>
                            <a:fillRect/>
                          </a:stretch>
                        </pic:blipFill>
                        <pic:spPr>
                          <a:xfrm>
                            <a:off x="0" y="0"/>
                            <a:ext cx="222885" cy="158750"/>
                          </a:xfrm>
                          <a:prstGeom prst="rect">
                            <a:avLst/>
                          </a:prstGeom>
                        </pic:spPr>
                      </pic:pic>
                    </a:graphicData>
                  </a:graphic>
                </wp:inline>
              </w:drawing>
            </w:r>
            <w:r w:rsidR="00B83DE0" w:rsidRPr="0089285D">
              <w:rPr>
                <w:rFonts w:ascii="Arial" w:hAnsi="Arial"/>
                <w:noProof/>
                <w:szCs w:val="24"/>
              </w:rPr>
              <w:t xml:space="preserve"> </w:t>
            </w:r>
            <w:r w:rsidR="00B83DE0" w:rsidRPr="0089285D">
              <w:rPr>
                <w:rFonts w:ascii="Arial" w:hAnsi="Arial"/>
                <w:szCs w:val="24"/>
              </w:rPr>
              <w:t>Right Arrow</w:t>
            </w:r>
          </w:p>
        </w:tc>
        <w:tc>
          <w:tcPr>
            <w:tcW w:w="4500" w:type="dxa"/>
          </w:tcPr>
          <w:p w14:paraId="21E43117" w14:textId="77777777" w:rsidR="00B83DE0" w:rsidRPr="0089285D" w:rsidRDefault="00B83DE0" w:rsidP="00497792">
            <w:pPr>
              <w:pStyle w:val="BodyText"/>
              <w:ind w:left="0"/>
              <w:rPr>
                <w:rFonts w:ascii="Arial" w:hAnsi="Arial"/>
                <w:szCs w:val="24"/>
              </w:rPr>
            </w:pPr>
            <w:r w:rsidRPr="0089285D">
              <w:rPr>
                <w:rFonts w:ascii="Arial" w:hAnsi="Arial"/>
                <w:szCs w:val="24"/>
              </w:rPr>
              <w:t>Moves to the next record.</w:t>
            </w:r>
          </w:p>
        </w:tc>
      </w:tr>
      <w:tr w:rsidR="00B83DE0" w:rsidRPr="0089285D" w14:paraId="5B00E375" w14:textId="77777777" w:rsidTr="00B85230">
        <w:trPr>
          <w:cantSplit/>
          <w:trHeight w:val="512"/>
        </w:trPr>
        <w:tc>
          <w:tcPr>
            <w:tcW w:w="3000" w:type="dxa"/>
          </w:tcPr>
          <w:p w14:paraId="78F6A603" w14:textId="77777777" w:rsidR="00B83DE0" w:rsidRPr="0089285D" w:rsidRDefault="0000044C" w:rsidP="00497792">
            <w:pPr>
              <w:pStyle w:val="BodyText"/>
              <w:ind w:left="0"/>
              <w:rPr>
                <w:rFonts w:ascii="Arial" w:hAnsi="Arial"/>
                <w:noProof/>
                <w:szCs w:val="24"/>
              </w:rPr>
            </w:pPr>
            <w:r w:rsidRPr="0089285D">
              <w:rPr>
                <w:rFonts w:ascii="Arial" w:hAnsi="Arial"/>
                <w:noProof/>
                <w:szCs w:val="24"/>
              </w:rPr>
              <w:drawing>
                <wp:inline distT="0" distB="0" distL="0" distR="0" wp14:anchorId="660F1BE7" wp14:editId="62FFD4E3">
                  <wp:extent cx="246380" cy="151130"/>
                  <wp:effectExtent l="0" t="0" r="1270" b="1270"/>
                  <wp:docPr id="17" name="Picture 58" descr="Button used to move to the last record." title="Far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Picture of the far right arrow button" title="Far Right Arrow"/>
                          <pic:cNvPicPr/>
                        </pic:nvPicPr>
                        <pic:blipFill>
                          <a:blip r:embed="rId45">
                            <a:extLst>
                              <a:ext uri="{28A0092B-C50C-407E-A947-70E740481C1C}">
                                <a14:useLocalDpi xmlns:a14="http://schemas.microsoft.com/office/drawing/2010/main" val="0"/>
                              </a:ext>
                            </a:extLst>
                          </a:blip>
                          <a:stretch>
                            <a:fillRect/>
                          </a:stretch>
                        </pic:blipFill>
                        <pic:spPr>
                          <a:xfrm>
                            <a:off x="0" y="0"/>
                            <a:ext cx="246380" cy="151130"/>
                          </a:xfrm>
                          <a:prstGeom prst="rect">
                            <a:avLst/>
                          </a:prstGeom>
                        </pic:spPr>
                      </pic:pic>
                    </a:graphicData>
                  </a:graphic>
                </wp:inline>
              </w:drawing>
            </w:r>
            <w:r w:rsidR="001C1DCE" w:rsidRPr="0089285D">
              <w:rPr>
                <w:rFonts w:ascii="Arial" w:hAnsi="Arial"/>
                <w:szCs w:val="24"/>
              </w:rPr>
              <w:t xml:space="preserve"> </w:t>
            </w:r>
            <w:r w:rsidR="00B83DE0" w:rsidRPr="0089285D">
              <w:rPr>
                <w:rFonts w:ascii="Arial" w:hAnsi="Arial"/>
                <w:szCs w:val="24"/>
              </w:rPr>
              <w:t>Far Right Arrow</w:t>
            </w:r>
          </w:p>
        </w:tc>
        <w:tc>
          <w:tcPr>
            <w:tcW w:w="4500" w:type="dxa"/>
          </w:tcPr>
          <w:p w14:paraId="294BC63D" w14:textId="77777777" w:rsidR="00B83DE0" w:rsidRPr="0089285D" w:rsidRDefault="00B83DE0" w:rsidP="00497792">
            <w:pPr>
              <w:pStyle w:val="BodyText"/>
              <w:ind w:left="0"/>
              <w:rPr>
                <w:rFonts w:ascii="Arial" w:hAnsi="Arial"/>
                <w:szCs w:val="24"/>
              </w:rPr>
            </w:pPr>
            <w:r w:rsidRPr="0089285D">
              <w:rPr>
                <w:rFonts w:ascii="Arial" w:hAnsi="Arial"/>
                <w:szCs w:val="24"/>
              </w:rPr>
              <w:t>Moves to the last record.</w:t>
            </w:r>
          </w:p>
        </w:tc>
      </w:tr>
      <w:tr w:rsidR="00B83DE0" w:rsidRPr="0089285D" w14:paraId="6196207C" w14:textId="77777777" w:rsidTr="00B85230">
        <w:trPr>
          <w:cantSplit/>
        </w:trPr>
        <w:tc>
          <w:tcPr>
            <w:tcW w:w="3000" w:type="dxa"/>
          </w:tcPr>
          <w:p w14:paraId="4C22DC6A" w14:textId="77777777" w:rsidR="00B83DE0" w:rsidRPr="0089285D" w:rsidRDefault="0000044C" w:rsidP="00497792">
            <w:pPr>
              <w:pStyle w:val="BodyText"/>
              <w:ind w:left="0"/>
              <w:rPr>
                <w:rFonts w:ascii="Arial" w:hAnsi="Arial"/>
                <w:noProof/>
                <w:szCs w:val="24"/>
              </w:rPr>
            </w:pPr>
            <w:r w:rsidRPr="0089285D">
              <w:rPr>
                <w:rFonts w:ascii="Arial" w:hAnsi="Arial"/>
                <w:noProof/>
                <w:szCs w:val="24"/>
              </w:rPr>
              <w:drawing>
                <wp:inline distT="0" distB="0" distL="0" distR="0" wp14:anchorId="767B3F86" wp14:editId="0C05C0B4">
                  <wp:extent cx="461010" cy="158750"/>
                  <wp:effectExtent l="0" t="0" r="0" b="0"/>
                  <wp:docPr id="18" name="Picture 59" descr="Button used to Add a new record." title="Add N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Picture of the Add New Button" title="Add New Button"/>
                          <pic:cNvPicPr/>
                        </pic:nvPicPr>
                        <pic:blipFill>
                          <a:blip r:embed="rId46">
                            <a:extLst>
                              <a:ext uri="{28A0092B-C50C-407E-A947-70E740481C1C}">
                                <a14:useLocalDpi xmlns:a14="http://schemas.microsoft.com/office/drawing/2010/main" val="0"/>
                              </a:ext>
                            </a:extLst>
                          </a:blip>
                          <a:stretch>
                            <a:fillRect/>
                          </a:stretch>
                        </pic:blipFill>
                        <pic:spPr>
                          <a:xfrm>
                            <a:off x="0" y="0"/>
                            <a:ext cx="461010" cy="158750"/>
                          </a:xfrm>
                          <a:prstGeom prst="rect">
                            <a:avLst/>
                          </a:prstGeom>
                        </pic:spPr>
                      </pic:pic>
                    </a:graphicData>
                  </a:graphic>
                </wp:inline>
              </w:drawing>
            </w:r>
            <w:r w:rsidR="00B83DE0" w:rsidRPr="0089285D">
              <w:rPr>
                <w:rFonts w:ascii="Arial" w:hAnsi="Arial"/>
                <w:noProof/>
                <w:szCs w:val="24"/>
              </w:rPr>
              <w:t xml:space="preserve"> </w:t>
            </w:r>
            <w:r w:rsidR="00B83DE0" w:rsidRPr="0089285D">
              <w:rPr>
                <w:rFonts w:ascii="Arial" w:hAnsi="Arial"/>
                <w:szCs w:val="24"/>
              </w:rPr>
              <w:t>Add New Button</w:t>
            </w:r>
          </w:p>
        </w:tc>
        <w:tc>
          <w:tcPr>
            <w:tcW w:w="4500" w:type="dxa"/>
          </w:tcPr>
          <w:p w14:paraId="706EB156" w14:textId="77777777" w:rsidR="00B83DE0" w:rsidRPr="0089285D" w:rsidRDefault="00B83DE0" w:rsidP="00497792">
            <w:pPr>
              <w:pStyle w:val="BodyText"/>
              <w:ind w:left="0"/>
              <w:rPr>
                <w:rFonts w:ascii="Arial" w:hAnsi="Arial"/>
                <w:szCs w:val="24"/>
              </w:rPr>
            </w:pPr>
            <w:r w:rsidRPr="0089285D">
              <w:rPr>
                <w:rFonts w:ascii="Arial" w:hAnsi="Arial"/>
                <w:szCs w:val="24"/>
              </w:rPr>
              <w:t>Adds a new record.</w:t>
            </w:r>
          </w:p>
        </w:tc>
      </w:tr>
      <w:tr w:rsidR="00B83DE0" w:rsidRPr="0089285D" w14:paraId="77F9566A" w14:textId="77777777" w:rsidTr="00B85230">
        <w:trPr>
          <w:cantSplit/>
        </w:trPr>
        <w:tc>
          <w:tcPr>
            <w:tcW w:w="3000" w:type="dxa"/>
          </w:tcPr>
          <w:p w14:paraId="576912C8" w14:textId="77777777" w:rsidR="00B83DE0" w:rsidRPr="0089285D" w:rsidRDefault="0000044C" w:rsidP="00497792">
            <w:pPr>
              <w:pStyle w:val="BodyText"/>
              <w:ind w:left="0"/>
              <w:rPr>
                <w:rFonts w:ascii="Arial" w:hAnsi="Arial"/>
                <w:noProof/>
                <w:szCs w:val="24"/>
              </w:rPr>
            </w:pPr>
            <w:r w:rsidRPr="0089285D">
              <w:rPr>
                <w:rFonts w:ascii="Arial" w:hAnsi="Arial"/>
                <w:noProof/>
                <w:szCs w:val="24"/>
              </w:rPr>
              <w:drawing>
                <wp:inline distT="0" distB="0" distL="0" distR="0" wp14:anchorId="61B50A67" wp14:editId="01DFD009">
                  <wp:extent cx="473829" cy="158750"/>
                  <wp:effectExtent l="0" t="0" r="2540" b="0"/>
                  <wp:docPr id="19" name="Picture 60" descr="Button used to delete the currently selected record." title="Dele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Picture of the Delete button" title="Delete Button"/>
                          <pic:cNvPicPr/>
                        </pic:nvPicPr>
                        <pic:blipFill>
                          <a:blip r:embed="rId47">
                            <a:extLst>
                              <a:ext uri="{28A0092B-C50C-407E-A947-70E740481C1C}">
                                <a14:useLocalDpi xmlns:a14="http://schemas.microsoft.com/office/drawing/2010/main" val="0"/>
                              </a:ext>
                            </a:extLst>
                          </a:blip>
                          <a:stretch>
                            <a:fillRect/>
                          </a:stretch>
                        </pic:blipFill>
                        <pic:spPr>
                          <a:xfrm>
                            <a:off x="0" y="0"/>
                            <a:ext cx="473710" cy="158750"/>
                          </a:xfrm>
                          <a:prstGeom prst="rect">
                            <a:avLst/>
                          </a:prstGeom>
                        </pic:spPr>
                      </pic:pic>
                    </a:graphicData>
                  </a:graphic>
                </wp:inline>
              </w:drawing>
            </w:r>
            <w:r w:rsidR="00B83DE0" w:rsidRPr="0089285D">
              <w:rPr>
                <w:rFonts w:ascii="Arial" w:hAnsi="Arial"/>
                <w:noProof/>
                <w:szCs w:val="24"/>
              </w:rPr>
              <w:t xml:space="preserve"> </w:t>
            </w:r>
            <w:r w:rsidR="00B83DE0" w:rsidRPr="0089285D">
              <w:rPr>
                <w:rFonts w:ascii="Arial" w:hAnsi="Arial"/>
                <w:szCs w:val="24"/>
              </w:rPr>
              <w:t>Delete Button</w:t>
            </w:r>
          </w:p>
        </w:tc>
        <w:tc>
          <w:tcPr>
            <w:tcW w:w="4500" w:type="dxa"/>
          </w:tcPr>
          <w:p w14:paraId="75026569" w14:textId="77777777" w:rsidR="00B83DE0" w:rsidRPr="0089285D" w:rsidRDefault="00B83DE0" w:rsidP="00497792">
            <w:pPr>
              <w:pStyle w:val="BodyText"/>
              <w:ind w:left="0"/>
              <w:rPr>
                <w:rFonts w:ascii="Arial" w:hAnsi="Arial"/>
                <w:szCs w:val="24"/>
              </w:rPr>
            </w:pPr>
            <w:r w:rsidRPr="0089285D">
              <w:rPr>
                <w:rFonts w:ascii="Arial" w:hAnsi="Arial"/>
                <w:szCs w:val="24"/>
              </w:rPr>
              <w:t>Deletes the currently selected record.</w:t>
            </w:r>
          </w:p>
        </w:tc>
      </w:tr>
    </w:tbl>
    <w:p w14:paraId="337528A7" w14:textId="77777777" w:rsidR="002C61F0" w:rsidRPr="0089285D" w:rsidRDefault="00313C69" w:rsidP="00497792">
      <w:pPr>
        <w:pStyle w:val="Caption"/>
        <w:spacing w:after="240"/>
        <w:rPr>
          <w:b/>
          <w:i w:val="0"/>
          <w:sz w:val="24"/>
          <w:szCs w:val="24"/>
        </w:rPr>
      </w:pPr>
      <w:bookmarkStart w:id="197" w:name="_Ref431816555"/>
      <w:bookmarkStart w:id="198" w:name="_Ref431823114"/>
      <w:bookmarkStart w:id="199" w:name="_Ref459289777"/>
      <w:bookmarkStart w:id="200" w:name="_Toc51571572"/>
      <w:r w:rsidRPr="0089285D">
        <w:rPr>
          <w:sz w:val="24"/>
          <w:szCs w:val="24"/>
        </w:rPr>
        <w:t>T</w:t>
      </w:r>
      <w:r w:rsidR="002C61F0" w:rsidRPr="0089285D">
        <w:rPr>
          <w:sz w:val="24"/>
          <w:szCs w:val="24"/>
        </w:rPr>
        <w:t xml:space="preserve">able </w:t>
      </w:r>
      <w:r w:rsidR="00506563" w:rsidRPr="0089285D">
        <w:rPr>
          <w:sz w:val="24"/>
          <w:szCs w:val="24"/>
        </w:rPr>
        <w:fldChar w:fldCharType="begin"/>
      </w:r>
      <w:r w:rsidR="00506563" w:rsidRPr="0089285D">
        <w:rPr>
          <w:sz w:val="24"/>
          <w:szCs w:val="24"/>
        </w:rPr>
        <w:instrText xml:space="preserve"> SEQ Table \* ARABIC </w:instrText>
      </w:r>
      <w:r w:rsidR="00506563" w:rsidRPr="0089285D">
        <w:rPr>
          <w:sz w:val="24"/>
          <w:szCs w:val="24"/>
        </w:rPr>
        <w:fldChar w:fldCharType="separate"/>
      </w:r>
      <w:r w:rsidR="00C8336B">
        <w:rPr>
          <w:noProof/>
          <w:sz w:val="24"/>
          <w:szCs w:val="24"/>
        </w:rPr>
        <w:t>9</w:t>
      </w:r>
      <w:r w:rsidR="00506563" w:rsidRPr="0089285D">
        <w:rPr>
          <w:noProof/>
          <w:sz w:val="24"/>
          <w:szCs w:val="24"/>
        </w:rPr>
        <w:fldChar w:fldCharType="end"/>
      </w:r>
      <w:bookmarkEnd w:id="197"/>
      <w:bookmarkEnd w:id="198"/>
      <w:bookmarkEnd w:id="199"/>
      <w:r w:rsidR="002C61F0" w:rsidRPr="0089285D">
        <w:rPr>
          <w:sz w:val="24"/>
          <w:szCs w:val="24"/>
        </w:rPr>
        <w:t>:</w:t>
      </w:r>
      <w:r w:rsidR="00BB75A5" w:rsidRPr="0089285D">
        <w:rPr>
          <w:sz w:val="24"/>
          <w:szCs w:val="24"/>
        </w:rPr>
        <w:t xml:space="preserve"> </w:t>
      </w:r>
      <w:r w:rsidR="002C61F0" w:rsidRPr="0089285D">
        <w:rPr>
          <w:sz w:val="24"/>
          <w:szCs w:val="24"/>
        </w:rPr>
        <w:t>Multiple Record Entry Screens Navigation Buttons</w:t>
      </w:r>
      <w:bookmarkEnd w:id="200"/>
    </w:p>
    <w:p w14:paraId="30A56A28" w14:textId="77777777" w:rsidR="00541F99" w:rsidRPr="00F43349" w:rsidRDefault="00637D10" w:rsidP="00062F5D">
      <w:pPr>
        <w:pStyle w:val="Heading5"/>
      </w:pPr>
      <w:r w:rsidRPr="0089285D">
        <w:br w:type="page"/>
      </w:r>
      <w:r w:rsidR="00541F99" w:rsidRPr="00062F5D">
        <w:rPr>
          <w:sz w:val="24"/>
        </w:rPr>
        <w:lastRenderedPageBreak/>
        <w:t>Adding Records</w:t>
      </w:r>
    </w:p>
    <w:p w14:paraId="22E6AE8A" w14:textId="77777777" w:rsidR="00541F99" w:rsidRPr="00F43349" w:rsidRDefault="00541F99" w:rsidP="00497792">
      <w:pPr>
        <w:pStyle w:val="BodyText4"/>
        <w:keepNext/>
        <w:tabs>
          <w:tab w:val="left" w:pos="2340"/>
        </w:tabs>
        <w:spacing w:before="240" w:after="240"/>
        <w:ind w:left="0"/>
        <w:rPr>
          <w:rFonts w:ascii="Arial" w:hAnsi="Arial"/>
          <w:szCs w:val="24"/>
        </w:rPr>
      </w:pPr>
      <w:r w:rsidRPr="00F43349">
        <w:rPr>
          <w:rFonts w:ascii="Arial" w:hAnsi="Arial"/>
          <w:szCs w:val="24"/>
        </w:rPr>
        <w:t>To add a record to the screen:</w:t>
      </w:r>
    </w:p>
    <w:p w14:paraId="777D70F2" w14:textId="6FEF2FE0" w:rsidR="003E0CEC" w:rsidRPr="00F43349" w:rsidRDefault="00E97E30" w:rsidP="00497792">
      <w:pPr>
        <w:pStyle w:val="NumberedList2"/>
        <w:keepNext/>
        <w:keepLines/>
        <w:numPr>
          <w:ilvl w:val="0"/>
          <w:numId w:val="9"/>
        </w:numPr>
        <w:tabs>
          <w:tab w:val="num" w:pos="-2268"/>
          <w:tab w:val="left" w:pos="720"/>
        </w:tabs>
        <w:spacing w:before="240" w:after="240"/>
        <w:ind w:left="720"/>
        <w:rPr>
          <w:rFonts w:cs="Arial"/>
          <w:szCs w:val="24"/>
        </w:rPr>
      </w:pPr>
      <w:r w:rsidRPr="00F43349">
        <w:rPr>
          <w:rFonts w:cs="Arial"/>
          <w:szCs w:val="24"/>
        </w:rPr>
        <w:t xml:space="preserve">Click the dropdown arrow. Select </w:t>
      </w:r>
      <w:r w:rsidRPr="00F43349">
        <w:rPr>
          <w:rFonts w:cs="Arial"/>
          <w:b/>
          <w:szCs w:val="24"/>
        </w:rPr>
        <w:t>Tax Type</w:t>
      </w:r>
      <w:r w:rsidR="000A2F32">
        <w:rPr>
          <w:rFonts w:cs="Arial"/>
          <w:szCs w:val="24"/>
        </w:rPr>
        <w:t xml:space="preserve"> </w:t>
      </w:r>
      <w:r w:rsidR="00E33BC5" w:rsidRPr="00F43349">
        <w:rPr>
          <w:rFonts w:cs="Arial"/>
          <w:szCs w:val="24"/>
        </w:rPr>
        <w:t>(</w:t>
      </w:r>
      <w:r w:rsidR="00EB3AF5" w:rsidRPr="00F43349">
        <w:rPr>
          <w:rFonts w:cs="Arial"/>
          <w:szCs w:val="24"/>
        </w:rPr>
        <w:fldChar w:fldCharType="begin"/>
      </w:r>
      <w:r w:rsidR="00EB3AF5" w:rsidRPr="00F43349">
        <w:rPr>
          <w:rFonts w:cs="Arial"/>
          <w:szCs w:val="24"/>
        </w:rPr>
        <w:instrText xml:space="preserve"> REF _Ref431817017 \h </w:instrText>
      </w:r>
      <w:r w:rsidR="00497B71" w:rsidRPr="00F43349">
        <w:rPr>
          <w:rFonts w:cs="Arial"/>
          <w:szCs w:val="24"/>
        </w:rPr>
        <w:instrText xml:space="preserve"> \* MERGEFORMAT </w:instrText>
      </w:r>
      <w:r w:rsidR="00EB3AF5" w:rsidRPr="00F43349">
        <w:rPr>
          <w:rFonts w:cs="Arial"/>
          <w:szCs w:val="24"/>
        </w:rPr>
      </w:r>
      <w:r w:rsidR="00EB3AF5" w:rsidRPr="00F43349">
        <w:rPr>
          <w:rFonts w:cs="Arial"/>
          <w:szCs w:val="24"/>
        </w:rPr>
        <w:fldChar w:fldCharType="separate"/>
      </w:r>
      <w:r w:rsidR="00C8336B" w:rsidRPr="00F43349">
        <w:rPr>
          <w:szCs w:val="24"/>
        </w:rPr>
        <w:t xml:space="preserve">Figure </w:t>
      </w:r>
      <w:r w:rsidR="00C8336B">
        <w:rPr>
          <w:noProof/>
          <w:szCs w:val="24"/>
        </w:rPr>
        <w:t>9</w:t>
      </w:r>
      <w:r w:rsidR="00EB3AF5" w:rsidRPr="00F43349">
        <w:rPr>
          <w:rFonts w:cs="Arial"/>
          <w:szCs w:val="24"/>
        </w:rPr>
        <w:fldChar w:fldCharType="end"/>
      </w:r>
      <w:r w:rsidR="00EB3AF5" w:rsidRPr="00F43349">
        <w:rPr>
          <w:rFonts w:cs="Arial"/>
          <w:szCs w:val="24"/>
        </w:rPr>
        <w:t>)</w:t>
      </w:r>
      <w:r w:rsidR="000A2F32">
        <w:rPr>
          <w:rFonts w:cs="Arial"/>
          <w:szCs w:val="24"/>
        </w:rPr>
        <w:t>.</w:t>
      </w:r>
      <w:r w:rsidR="00CA4C38" w:rsidRPr="00F43349">
        <w:rPr>
          <w:rFonts w:cs="Arial"/>
          <w:szCs w:val="24"/>
        </w:rPr>
        <w:t xml:space="preserve"> </w:t>
      </w:r>
    </w:p>
    <w:p w14:paraId="48366057" w14:textId="6274F2A5" w:rsidR="003E0CEC" w:rsidRPr="00D82018" w:rsidRDefault="00A067F7" w:rsidP="00497792">
      <w:pPr>
        <w:pStyle w:val="NumberedList2"/>
        <w:keepNext/>
        <w:keepLines/>
        <w:spacing w:before="240" w:after="0"/>
        <w:ind w:firstLine="720"/>
        <w:rPr>
          <w:rFonts w:cs="Arial"/>
          <w:sz w:val="20"/>
        </w:rPr>
      </w:pPr>
      <w:r>
        <w:rPr>
          <w:noProof/>
        </w:rPr>
        <w:drawing>
          <wp:inline distT="0" distB="0" distL="0" distR="0" wp14:anchorId="399B5F63" wp14:editId="28774585">
            <wp:extent cx="4671189" cy="5100379"/>
            <wp:effectExtent l="0" t="0" r="0" b="5080"/>
            <wp:docPr id="20" name="Picture 20" descr="Sample Taxes Entry Screen showing all data entry fields where dollar amounts are entered. Some fields are grayed out to prevent data entry and/or calculate dollar amounts." title="Taxes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691941" cy="5123037"/>
                    </a:xfrm>
                    <a:prstGeom prst="rect">
                      <a:avLst/>
                    </a:prstGeom>
                  </pic:spPr>
                </pic:pic>
              </a:graphicData>
            </a:graphic>
          </wp:inline>
        </w:drawing>
      </w:r>
      <w:r w:rsidR="005B4FB8">
        <w:rPr>
          <w:rFonts w:cs="Arial"/>
          <w:noProof/>
          <w:sz w:val="20"/>
        </w:rPr>
        <w:t xml:space="preserve"> </w:t>
      </w:r>
    </w:p>
    <w:p w14:paraId="691ABA60" w14:textId="77777777" w:rsidR="00E33BC5" w:rsidRPr="00F43349" w:rsidRDefault="00BB75A5" w:rsidP="00497792">
      <w:pPr>
        <w:pStyle w:val="Caption"/>
        <w:spacing w:after="240"/>
        <w:ind w:left="720"/>
        <w:rPr>
          <w:b/>
          <w:i w:val="0"/>
          <w:sz w:val="24"/>
          <w:szCs w:val="24"/>
        </w:rPr>
      </w:pPr>
      <w:bookmarkStart w:id="201" w:name="_Ref431817017"/>
      <w:bookmarkStart w:id="202" w:name="_Toc51571523"/>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9</w:t>
      </w:r>
      <w:r w:rsidR="00506563" w:rsidRPr="00F43349">
        <w:rPr>
          <w:noProof/>
          <w:sz w:val="24"/>
          <w:szCs w:val="24"/>
        </w:rPr>
        <w:fldChar w:fldCharType="end"/>
      </w:r>
      <w:bookmarkEnd w:id="201"/>
      <w:r w:rsidRPr="00F43349">
        <w:rPr>
          <w:sz w:val="24"/>
          <w:szCs w:val="24"/>
        </w:rPr>
        <w:t>: Sample Taxes Entry Screen</w:t>
      </w:r>
      <w:bookmarkEnd w:id="202"/>
    </w:p>
    <w:p w14:paraId="416CEDBC" w14:textId="10DDD521" w:rsidR="00541F99" w:rsidRPr="00F43349" w:rsidRDefault="00963DA6" w:rsidP="00497792">
      <w:pPr>
        <w:pStyle w:val="Picture"/>
        <w:keepLines/>
        <w:numPr>
          <w:ilvl w:val="0"/>
          <w:numId w:val="57"/>
        </w:numPr>
        <w:spacing w:before="0" w:after="240"/>
        <w:ind w:left="720"/>
        <w:rPr>
          <w:rFonts w:ascii="Arial" w:hAnsi="Arial"/>
          <w:szCs w:val="24"/>
        </w:rPr>
      </w:pPr>
      <w:r w:rsidRPr="00333290">
        <w:rPr>
          <w:rFonts w:ascii="Arial" w:hAnsi="Arial"/>
        </w:rPr>
        <w:br w:type="page"/>
      </w:r>
      <w:r w:rsidR="00541F99" w:rsidRPr="00F43349">
        <w:rPr>
          <w:rFonts w:ascii="Arial" w:hAnsi="Arial"/>
          <w:szCs w:val="24"/>
        </w:rPr>
        <w:lastRenderedPageBreak/>
        <w:t xml:space="preserve">Click on the </w:t>
      </w:r>
      <w:r w:rsidR="00541F99" w:rsidRPr="00F43349">
        <w:rPr>
          <w:rFonts w:ascii="Arial" w:hAnsi="Arial"/>
          <w:b/>
          <w:bCs/>
          <w:szCs w:val="24"/>
        </w:rPr>
        <w:t>Add New</w:t>
      </w:r>
      <w:r w:rsidR="00541F99" w:rsidRPr="00F43349">
        <w:rPr>
          <w:rFonts w:ascii="Arial" w:hAnsi="Arial"/>
          <w:szCs w:val="24"/>
        </w:rPr>
        <w:t xml:space="preserve"> button. The Add New Record screen displays, similar to</w:t>
      </w:r>
      <w:r w:rsidRPr="00F43349">
        <w:rPr>
          <w:rFonts w:ascii="Arial" w:hAnsi="Arial"/>
          <w:szCs w:val="24"/>
        </w:rPr>
        <w:t xml:space="preserve"> </w:t>
      </w:r>
      <w:r w:rsidR="00541F99" w:rsidRPr="00F43349">
        <w:rPr>
          <w:rFonts w:ascii="Arial" w:hAnsi="Arial"/>
          <w:szCs w:val="24"/>
        </w:rPr>
        <w:t>the one shown in</w:t>
      </w:r>
      <w:r w:rsidR="00333290" w:rsidRPr="00F43349">
        <w:rPr>
          <w:rFonts w:ascii="Arial" w:hAnsi="Arial"/>
          <w:szCs w:val="24"/>
        </w:rPr>
        <w:t xml:space="preserve"> </w:t>
      </w:r>
      <w:r w:rsidR="00333290" w:rsidRPr="00F43349">
        <w:rPr>
          <w:rFonts w:ascii="Arial" w:hAnsi="Arial"/>
          <w:szCs w:val="24"/>
        </w:rPr>
        <w:fldChar w:fldCharType="begin"/>
      </w:r>
      <w:r w:rsidR="00333290" w:rsidRPr="00F43349">
        <w:rPr>
          <w:rFonts w:ascii="Arial" w:hAnsi="Arial"/>
          <w:szCs w:val="24"/>
        </w:rPr>
        <w:instrText xml:space="preserve"> REF _Ref461539969 \h  \* MERGEFORMAT </w:instrText>
      </w:r>
      <w:r w:rsidR="00333290" w:rsidRPr="00F43349">
        <w:rPr>
          <w:rFonts w:ascii="Arial" w:hAnsi="Arial"/>
          <w:szCs w:val="24"/>
        </w:rPr>
      </w:r>
      <w:r w:rsidR="00333290"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10</w:t>
      </w:r>
      <w:r w:rsidR="00333290" w:rsidRPr="00F43349">
        <w:rPr>
          <w:rFonts w:ascii="Arial" w:hAnsi="Arial"/>
          <w:szCs w:val="24"/>
        </w:rPr>
        <w:fldChar w:fldCharType="end"/>
      </w:r>
      <w:r w:rsidR="00333290" w:rsidRPr="00F43349">
        <w:rPr>
          <w:rFonts w:ascii="Arial" w:hAnsi="Arial"/>
          <w:szCs w:val="24"/>
        </w:rPr>
        <w:t xml:space="preserve"> and</w:t>
      </w:r>
      <w:r w:rsidR="00130DD6" w:rsidRPr="00F43349">
        <w:rPr>
          <w:rFonts w:ascii="Arial" w:hAnsi="Arial"/>
          <w:szCs w:val="24"/>
        </w:rPr>
        <w:t xml:space="preserve"> </w:t>
      </w:r>
      <w:r w:rsidR="00130DD6" w:rsidRPr="00F43349">
        <w:rPr>
          <w:rFonts w:ascii="Arial" w:hAnsi="Arial"/>
          <w:szCs w:val="24"/>
        </w:rPr>
        <w:fldChar w:fldCharType="begin"/>
      </w:r>
      <w:r w:rsidR="00130DD6" w:rsidRPr="00F43349">
        <w:rPr>
          <w:rFonts w:ascii="Arial" w:hAnsi="Arial"/>
          <w:szCs w:val="24"/>
        </w:rPr>
        <w:instrText xml:space="preserve"> REF _Ref463336690 \h  \* MERGEFORMAT </w:instrText>
      </w:r>
      <w:r w:rsidR="00130DD6" w:rsidRPr="00F43349">
        <w:rPr>
          <w:rFonts w:ascii="Arial" w:hAnsi="Arial"/>
          <w:szCs w:val="24"/>
        </w:rPr>
      </w:r>
      <w:r w:rsidR="00130DD6"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11</w:t>
      </w:r>
      <w:r w:rsidR="00130DD6" w:rsidRPr="00F43349">
        <w:rPr>
          <w:rFonts w:ascii="Arial" w:hAnsi="Arial"/>
          <w:szCs w:val="24"/>
        </w:rPr>
        <w:fldChar w:fldCharType="end"/>
      </w:r>
      <w:r w:rsidR="00333290" w:rsidRPr="00F43349">
        <w:rPr>
          <w:rFonts w:ascii="Arial" w:hAnsi="Arial"/>
          <w:szCs w:val="24"/>
        </w:rPr>
        <w:t>.</w:t>
      </w:r>
    </w:p>
    <w:p w14:paraId="0AE91E9D" w14:textId="6775AC02" w:rsidR="00333290" w:rsidRDefault="00A067F7" w:rsidP="00497792">
      <w:pPr>
        <w:pStyle w:val="Picture"/>
        <w:keepLines/>
        <w:spacing w:before="0" w:after="0"/>
        <w:ind w:left="1080" w:hanging="360"/>
      </w:pPr>
      <w:bookmarkStart w:id="203" w:name="_Ref430943830"/>
      <w:r>
        <w:rPr>
          <w:noProof/>
        </w:rPr>
        <w:drawing>
          <wp:inline distT="0" distB="0" distL="0" distR="0" wp14:anchorId="560FBAD2" wp14:editId="5683C38E">
            <wp:extent cx="4162425" cy="2228850"/>
            <wp:effectExtent l="0" t="0" r="9525" b="0"/>
            <wp:docPr id="22" name="Picture 22" descr="Add New Record Screen for District&#10;Report amount of taxes being disbursed to:&#10;County of Residence. Drop down box.&#10;District of Residence. Drop down box.&#10;Add Record button&#10;Cancel Button" title="District New Recor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162425" cy="2228850"/>
                    </a:xfrm>
                    <a:prstGeom prst="rect">
                      <a:avLst/>
                    </a:prstGeom>
                  </pic:spPr>
                </pic:pic>
              </a:graphicData>
            </a:graphic>
          </wp:inline>
        </w:drawing>
      </w:r>
    </w:p>
    <w:p w14:paraId="2C48344B" w14:textId="77777777" w:rsidR="00F40345" w:rsidRPr="00F43349" w:rsidRDefault="00333290" w:rsidP="00497792">
      <w:pPr>
        <w:pStyle w:val="Caption"/>
        <w:spacing w:after="240"/>
        <w:ind w:firstLine="720"/>
        <w:rPr>
          <w:b/>
          <w:i w:val="0"/>
          <w:sz w:val="24"/>
          <w:szCs w:val="24"/>
        </w:rPr>
      </w:pPr>
      <w:bookmarkStart w:id="204" w:name="_Ref461539969"/>
      <w:bookmarkStart w:id="205" w:name="_Ref461539945"/>
      <w:bookmarkStart w:id="206" w:name="_Toc51571524"/>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10</w:t>
      </w:r>
      <w:r w:rsidR="00506563" w:rsidRPr="00F43349">
        <w:rPr>
          <w:noProof/>
          <w:sz w:val="24"/>
          <w:szCs w:val="24"/>
        </w:rPr>
        <w:fldChar w:fldCharType="end"/>
      </w:r>
      <w:bookmarkEnd w:id="204"/>
      <w:r w:rsidRPr="00F43349">
        <w:rPr>
          <w:sz w:val="24"/>
          <w:szCs w:val="24"/>
        </w:rPr>
        <w:t>: Sample Add New Record Screen for District</w:t>
      </w:r>
      <w:bookmarkEnd w:id="205"/>
      <w:bookmarkEnd w:id="206"/>
    </w:p>
    <w:bookmarkEnd w:id="203"/>
    <w:p w14:paraId="63D0FDDD" w14:textId="6317894B" w:rsidR="00130DD6" w:rsidRPr="00D82018" w:rsidRDefault="005B4FB8" w:rsidP="00497792">
      <w:pPr>
        <w:pStyle w:val="BodyText"/>
        <w:spacing w:before="0" w:after="240"/>
        <w:ind w:left="1080" w:hanging="360"/>
        <w:rPr>
          <w:rFonts w:ascii="Arial" w:hAnsi="Arial"/>
          <w:sz w:val="16"/>
          <w:szCs w:val="16"/>
        </w:rPr>
      </w:pPr>
      <w:r>
        <w:rPr>
          <w:rFonts w:ascii="Arial" w:hAnsi="Arial"/>
          <w:noProof/>
          <w:sz w:val="16"/>
          <w:szCs w:val="16"/>
        </w:rPr>
        <w:t xml:space="preserve"> </w:t>
      </w:r>
      <w:r w:rsidR="00A067F7">
        <w:rPr>
          <w:noProof/>
        </w:rPr>
        <w:drawing>
          <wp:inline distT="0" distB="0" distL="0" distR="0" wp14:anchorId="08AB3D5E" wp14:editId="20A75BAD">
            <wp:extent cx="4162425" cy="2228850"/>
            <wp:effectExtent l="0" t="0" r="9525" b="0"/>
            <wp:docPr id="21" name="Picture 21" descr="Add New Record Screen for County&#10;Report amount of taxes being disbursed to:&#10;County of Residence. Drop down box.&#10;District of Residence. Drop down box.&#10;Add Record button&#10;Cancel Button" title="County New Record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162425" cy="2228850"/>
                    </a:xfrm>
                    <a:prstGeom prst="rect">
                      <a:avLst/>
                    </a:prstGeom>
                  </pic:spPr>
                </pic:pic>
              </a:graphicData>
            </a:graphic>
          </wp:inline>
        </w:drawing>
      </w:r>
    </w:p>
    <w:p w14:paraId="63A7EBB0" w14:textId="77777777" w:rsidR="003E0CEC" w:rsidRPr="00F43349" w:rsidRDefault="00130DD6" w:rsidP="00497792">
      <w:pPr>
        <w:pStyle w:val="Caption"/>
        <w:spacing w:after="240"/>
        <w:ind w:firstLine="720"/>
        <w:rPr>
          <w:i w:val="0"/>
          <w:sz w:val="24"/>
          <w:szCs w:val="24"/>
        </w:rPr>
      </w:pPr>
      <w:bookmarkStart w:id="207" w:name="_Ref463336690"/>
      <w:bookmarkStart w:id="208" w:name="_Toc51571525"/>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11</w:t>
      </w:r>
      <w:r w:rsidR="00506563" w:rsidRPr="00F43349">
        <w:rPr>
          <w:noProof/>
          <w:sz w:val="24"/>
          <w:szCs w:val="24"/>
        </w:rPr>
        <w:fldChar w:fldCharType="end"/>
      </w:r>
      <w:bookmarkEnd w:id="207"/>
      <w:r w:rsidRPr="00F43349">
        <w:rPr>
          <w:sz w:val="24"/>
          <w:szCs w:val="24"/>
        </w:rPr>
        <w:t>: Sample Add New Record Screen for County</w:t>
      </w:r>
      <w:bookmarkEnd w:id="208"/>
    </w:p>
    <w:p w14:paraId="59814195" w14:textId="7DAC7DD3" w:rsidR="00541F99" w:rsidRPr="00F43349" w:rsidRDefault="00541F99" w:rsidP="00497792">
      <w:pPr>
        <w:pStyle w:val="NumberedList2"/>
        <w:numPr>
          <w:ilvl w:val="0"/>
          <w:numId w:val="58"/>
        </w:numPr>
        <w:tabs>
          <w:tab w:val="left" w:pos="720"/>
        </w:tabs>
        <w:spacing w:before="240" w:after="240"/>
        <w:ind w:left="720"/>
        <w:rPr>
          <w:rFonts w:cs="Arial"/>
          <w:szCs w:val="24"/>
        </w:rPr>
      </w:pPr>
      <w:r w:rsidRPr="00F43349">
        <w:rPr>
          <w:rFonts w:cs="Arial"/>
          <w:szCs w:val="24"/>
        </w:rPr>
        <w:t xml:space="preserve">Choose the LEA you want to enter data for, and then click on the </w:t>
      </w:r>
      <w:r w:rsidRPr="00F43349">
        <w:rPr>
          <w:rFonts w:cs="Arial"/>
          <w:b/>
          <w:bCs/>
          <w:szCs w:val="24"/>
        </w:rPr>
        <w:t>Add Record</w:t>
      </w:r>
      <w:r w:rsidRPr="00F43349">
        <w:rPr>
          <w:rFonts w:cs="Arial"/>
          <w:szCs w:val="24"/>
        </w:rPr>
        <w:t xml:space="preserve"> button. You can now enter data for that LEA. </w:t>
      </w:r>
      <w:r w:rsidR="004D32F5" w:rsidRPr="00F43349">
        <w:rPr>
          <w:rFonts w:cs="Arial"/>
          <w:szCs w:val="24"/>
        </w:rPr>
        <w:fldChar w:fldCharType="begin"/>
      </w:r>
      <w:r w:rsidR="004D32F5" w:rsidRPr="00F43349">
        <w:rPr>
          <w:rFonts w:cs="Arial"/>
          <w:szCs w:val="24"/>
        </w:rPr>
        <w:instrText xml:space="preserve"> REF _Ref430943995 \h </w:instrText>
      </w:r>
      <w:r w:rsidR="00056DA6" w:rsidRPr="00F43349">
        <w:rPr>
          <w:rFonts w:cs="Arial"/>
          <w:szCs w:val="24"/>
        </w:rPr>
        <w:instrText xml:space="preserve"> \* MERGEFORMAT </w:instrText>
      </w:r>
      <w:r w:rsidR="004D32F5" w:rsidRPr="00F43349">
        <w:rPr>
          <w:rFonts w:cs="Arial"/>
          <w:szCs w:val="24"/>
        </w:rPr>
      </w:r>
      <w:r w:rsidR="004D32F5" w:rsidRPr="00F43349">
        <w:rPr>
          <w:rFonts w:cs="Arial"/>
          <w:szCs w:val="24"/>
        </w:rPr>
        <w:fldChar w:fldCharType="separate"/>
      </w:r>
      <w:r w:rsidR="00C8336B" w:rsidRPr="00F43349">
        <w:rPr>
          <w:szCs w:val="24"/>
        </w:rPr>
        <w:t xml:space="preserve">Figure </w:t>
      </w:r>
      <w:r w:rsidR="00C8336B">
        <w:rPr>
          <w:noProof/>
          <w:szCs w:val="24"/>
        </w:rPr>
        <w:t>12</w:t>
      </w:r>
      <w:r w:rsidR="004D32F5" w:rsidRPr="00F43349">
        <w:rPr>
          <w:rFonts w:cs="Arial"/>
          <w:szCs w:val="24"/>
        </w:rPr>
        <w:fldChar w:fldCharType="end"/>
      </w:r>
      <w:r w:rsidR="004D32F5" w:rsidRPr="00F43349">
        <w:rPr>
          <w:rFonts w:cs="Arial"/>
          <w:szCs w:val="24"/>
        </w:rPr>
        <w:t xml:space="preserve"> </w:t>
      </w:r>
      <w:r w:rsidRPr="00F43349">
        <w:rPr>
          <w:rFonts w:cs="Arial"/>
          <w:szCs w:val="24"/>
        </w:rPr>
        <w:t>shows an entry screen after completing the Add New record entry screen.</w:t>
      </w:r>
    </w:p>
    <w:p w14:paraId="4EBDCDD1" w14:textId="758D349C" w:rsidR="00541F99" w:rsidRPr="00D82018" w:rsidRDefault="00A067F7" w:rsidP="00497792">
      <w:pPr>
        <w:pStyle w:val="Picture"/>
        <w:spacing w:before="0" w:after="0"/>
        <w:ind w:left="1080" w:hanging="360"/>
        <w:rPr>
          <w:noProof/>
          <w:sz w:val="20"/>
          <w:szCs w:val="20"/>
        </w:rPr>
      </w:pPr>
      <w:r>
        <w:rPr>
          <w:noProof/>
        </w:rPr>
        <w:lastRenderedPageBreak/>
        <w:drawing>
          <wp:inline distT="0" distB="0" distL="0" distR="0" wp14:anchorId="0CCBA6F1" wp14:editId="70A6AFF0">
            <wp:extent cx="4534859" cy="4951523"/>
            <wp:effectExtent l="0" t="0" r="0" b="1905"/>
            <wp:docPr id="24" name="Picture 24" descr="Sample Taxes Entry Screen after adding a new record showing all data entry fields. Some fields are grayed out to prevent data entry and/or calculate dollar amounts." title="Sample Taxes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559345" cy="4978259"/>
                    </a:xfrm>
                    <a:prstGeom prst="rect">
                      <a:avLst/>
                    </a:prstGeom>
                  </pic:spPr>
                </pic:pic>
              </a:graphicData>
            </a:graphic>
          </wp:inline>
        </w:drawing>
      </w:r>
      <w:r w:rsidR="005B4FB8">
        <w:rPr>
          <w:noProof/>
          <w:sz w:val="20"/>
          <w:szCs w:val="20"/>
        </w:rPr>
        <w:t xml:space="preserve"> </w:t>
      </w:r>
    </w:p>
    <w:p w14:paraId="628D98D9" w14:textId="77777777" w:rsidR="00072F1C" w:rsidRPr="00F43349" w:rsidRDefault="004D32F5" w:rsidP="00497792">
      <w:pPr>
        <w:pStyle w:val="Caption"/>
        <w:tabs>
          <w:tab w:val="left" w:pos="8577"/>
        </w:tabs>
        <w:spacing w:after="240"/>
        <w:ind w:left="1080" w:hanging="360"/>
        <w:rPr>
          <w:b/>
          <w:i w:val="0"/>
          <w:sz w:val="24"/>
          <w:szCs w:val="24"/>
        </w:rPr>
      </w:pPr>
      <w:bookmarkStart w:id="209" w:name="_Ref430943995"/>
      <w:bookmarkStart w:id="210" w:name="_Toc51571526"/>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12</w:t>
      </w:r>
      <w:r w:rsidR="00506563" w:rsidRPr="00F43349">
        <w:rPr>
          <w:noProof/>
          <w:sz w:val="24"/>
          <w:szCs w:val="24"/>
        </w:rPr>
        <w:fldChar w:fldCharType="end"/>
      </w:r>
      <w:bookmarkEnd w:id="209"/>
      <w:r w:rsidRPr="00F43349">
        <w:rPr>
          <w:sz w:val="24"/>
          <w:szCs w:val="24"/>
        </w:rPr>
        <w:t xml:space="preserve">: Sample Entry Screen </w:t>
      </w:r>
      <w:r w:rsidR="00FC0922" w:rsidRPr="00F43349">
        <w:rPr>
          <w:sz w:val="24"/>
          <w:szCs w:val="24"/>
        </w:rPr>
        <w:t xml:space="preserve">after </w:t>
      </w:r>
      <w:r w:rsidRPr="00F43349">
        <w:rPr>
          <w:sz w:val="24"/>
          <w:szCs w:val="24"/>
        </w:rPr>
        <w:t xml:space="preserve">Adding </w:t>
      </w:r>
      <w:r w:rsidR="00F72BC7" w:rsidRPr="00F43349">
        <w:rPr>
          <w:sz w:val="24"/>
          <w:szCs w:val="24"/>
        </w:rPr>
        <w:t xml:space="preserve">a </w:t>
      </w:r>
      <w:r w:rsidRPr="00F43349">
        <w:rPr>
          <w:sz w:val="24"/>
          <w:szCs w:val="24"/>
        </w:rPr>
        <w:t>New Record</w:t>
      </w:r>
      <w:bookmarkEnd w:id="210"/>
    </w:p>
    <w:p w14:paraId="0E2FDA27" w14:textId="77777777" w:rsidR="00A72B89" w:rsidRPr="00F43349" w:rsidRDefault="00541F99" w:rsidP="00497792">
      <w:pPr>
        <w:pStyle w:val="NumberedList2"/>
        <w:numPr>
          <w:ilvl w:val="0"/>
          <w:numId w:val="58"/>
        </w:numPr>
        <w:tabs>
          <w:tab w:val="left" w:pos="720"/>
        </w:tabs>
        <w:spacing w:before="240" w:after="240"/>
        <w:ind w:left="720"/>
        <w:rPr>
          <w:rFonts w:cs="Arial"/>
          <w:szCs w:val="24"/>
        </w:rPr>
      </w:pPr>
      <w:r w:rsidRPr="00F43349">
        <w:rPr>
          <w:rFonts w:cs="Arial"/>
          <w:szCs w:val="24"/>
        </w:rPr>
        <w:t xml:space="preserve">Click </w:t>
      </w:r>
      <w:r w:rsidRPr="00F43349">
        <w:rPr>
          <w:rFonts w:cs="Arial"/>
          <w:b/>
          <w:szCs w:val="24"/>
        </w:rPr>
        <w:t>Save</w:t>
      </w:r>
      <w:r w:rsidRPr="00F43349">
        <w:rPr>
          <w:rFonts w:cs="Arial"/>
          <w:szCs w:val="24"/>
        </w:rPr>
        <w:t xml:space="preserve"> to save the record.</w:t>
      </w:r>
    </w:p>
    <w:p w14:paraId="5CD0C356" w14:textId="77777777" w:rsidR="00541F99" w:rsidRPr="00F43349" w:rsidRDefault="00A72B89" w:rsidP="00497792">
      <w:pPr>
        <w:pStyle w:val="NumberedList2"/>
        <w:pBdr>
          <w:top w:val="single" w:sz="4" w:space="1" w:color="auto"/>
          <w:bottom w:val="single" w:sz="4" w:space="1" w:color="auto"/>
        </w:pBdr>
        <w:shd w:val="clear" w:color="auto" w:fill="BFBFBF"/>
        <w:spacing w:after="240"/>
        <w:ind w:left="720"/>
        <w:rPr>
          <w:rFonts w:cs="Arial"/>
          <w:szCs w:val="24"/>
        </w:rPr>
      </w:pPr>
      <w:r w:rsidRPr="00F43349">
        <w:rPr>
          <w:rFonts w:cs="Arial"/>
          <w:b/>
          <w:szCs w:val="24"/>
        </w:rPr>
        <w:t>Note:</w:t>
      </w:r>
      <w:r w:rsidRPr="00F43349">
        <w:rPr>
          <w:rFonts w:cs="Arial"/>
          <w:szCs w:val="24"/>
        </w:rPr>
        <w:t xml:space="preserve"> A user can change previously saved data in any record. However, the</w:t>
      </w:r>
      <w:r w:rsidR="00A85D30" w:rsidRPr="00F43349">
        <w:rPr>
          <w:rFonts w:cs="Arial"/>
          <w:szCs w:val="24"/>
        </w:rPr>
        <w:t xml:space="preserve"> </w:t>
      </w:r>
      <w:r w:rsidRPr="00F43349">
        <w:rPr>
          <w:rFonts w:cs="Arial"/>
          <w:szCs w:val="24"/>
        </w:rPr>
        <w:t>changed data will replace the previously saved data.</w:t>
      </w:r>
    </w:p>
    <w:p w14:paraId="4FE2AAC9" w14:textId="77777777" w:rsidR="00541F99" w:rsidRPr="00F43349" w:rsidRDefault="00541F99" w:rsidP="00497792">
      <w:pPr>
        <w:pStyle w:val="NumberedList2"/>
        <w:numPr>
          <w:ilvl w:val="0"/>
          <w:numId w:val="58"/>
        </w:numPr>
        <w:tabs>
          <w:tab w:val="left" w:pos="720"/>
        </w:tabs>
        <w:spacing w:before="120" w:after="240"/>
        <w:ind w:left="720"/>
        <w:rPr>
          <w:rFonts w:cs="Arial"/>
          <w:szCs w:val="24"/>
        </w:rPr>
      </w:pPr>
      <w:r w:rsidRPr="00F43349">
        <w:rPr>
          <w:rFonts w:cs="Arial"/>
          <w:szCs w:val="24"/>
        </w:rPr>
        <w:t>Add additional records by following steps 1</w:t>
      </w:r>
      <w:r w:rsidR="007C6F66" w:rsidRPr="00F43349">
        <w:rPr>
          <w:rFonts w:cs="Arial"/>
          <w:szCs w:val="24"/>
        </w:rPr>
        <w:t>–</w:t>
      </w:r>
      <w:r w:rsidR="00543E86" w:rsidRPr="00F43349">
        <w:rPr>
          <w:rFonts w:cs="Arial"/>
          <w:szCs w:val="24"/>
        </w:rPr>
        <w:t>4</w:t>
      </w:r>
      <w:r w:rsidRPr="00F43349">
        <w:rPr>
          <w:rFonts w:cs="Arial"/>
          <w:szCs w:val="24"/>
        </w:rPr>
        <w:t>.</w:t>
      </w:r>
    </w:p>
    <w:p w14:paraId="4010A73C" w14:textId="77777777" w:rsidR="00FC6DC8" w:rsidRPr="00062F5D" w:rsidRDefault="00FC6DC8" w:rsidP="00062F5D">
      <w:pPr>
        <w:pStyle w:val="Heading5"/>
        <w:rPr>
          <w:sz w:val="24"/>
        </w:rPr>
      </w:pPr>
      <w:r w:rsidRPr="00062F5D">
        <w:rPr>
          <w:sz w:val="24"/>
        </w:rPr>
        <w:t>Moving Through Fields</w:t>
      </w:r>
    </w:p>
    <w:p w14:paraId="5F628FA5" w14:textId="77777777" w:rsidR="00FC6DC8" w:rsidRPr="00F43349" w:rsidRDefault="00FC6DC8" w:rsidP="00497792">
      <w:pPr>
        <w:pStyle w:val="BodyText4"/>
        <w:spacing w:before="240" w:after="240"/>
        <w:ind w:left="0"/>
        <w:rPr>
          <w:rFonts w:ascii="Arial" w:hAnsi="Arial"/>
          <w:szCs w:val="24"/>
        </w:rPr>
      </w:pPr>
      <w:r w:rsidRPr="00F43349">
        <w:rPr>
          <w:rFonts w:ascii="Arial" w:hAnsi="Arial"/>
          <w:szCs w:val="24"/>
        </w:rPr>
        <w:t xml:space="preserve">You can move to a different field in two different ways. You can press the </w:t>
      </w:r>
      <w:r w:rsidRPr="00F43349">
        <w:rPr>
          <w:rFonts w:ascii="Arial" w:hAnsi="Arial"/>
          <w:b/>
          <w:szCs w:val="24"/>
        </w:rPr>
        <w:t>TAB</w:t>
      </w:r>
      <w:r w:rsidR="007471AF" w:rsidRPr="00F43349">
        <w:rPr>
          <w:rFonts w:ascii="Arial" w:hAnsi="Arial"/>
          <w:szCs w:val="24"/>
        </w:rPr>
        <w:t xml:space="preserve"> key to </w:t>
      </w:r>
      <w:r w:rsidRPr="00F43349">
        <w:rPr>
          <w:rFonts w:ascii="Arial" w:hAnsi="Arial"/>
          <w:szCs w:val="24"/>
        </w:rPr>
        <w:t xml:space="preserve">move the cursor to the next field, or you can move the mouse pointer over the field you want and then click the left mouse button. You can move to the previous field by pressing </w:t>
      </w:r>
      <w:r w:rsidRPr="00F43349">
        <w:rPr>
          <w:rFonts w:ascii="Arial" w:hAnsi="Arial"/>
          <w:b/>
          <w:szCs w:val="24"/>
        </w:rPr>
        <w:t>SHIFT+TAB</w:t>
      </w:r>
      <w:r w:rsidRPr="00F43349">
        <w:rPr>
          <w:rFonts w:ascii="Arial" w:hAnsi="Arial"/>
          <w:szCs w:val="24"/>
        </w:rPr>
        <w:t>. The program highlights the value in that field once the cursor displays there. If the next field does not display in the window, the program scrolls up or down the entry screen to display your selected field.</w:t>
      </w:r>
    </w:p>
    <w:p w14:paraId="69BCFD18" w14:textId="7ADEA642" w:rsidR="00FC6DC8" w:rsidRPr="00AD129B" w:rsidRDefault="00062F5D" w:rsidP="00062F5D">
      <w:pPr>
        <w:pStyle w:val="Heading5"/>
      </w:pPr>
      <w:r>
        <w:lastRenderedPageBreak/>
        <w:br/>
      </w:r>
      <w:r w:rsidR="00FC6DC8" w:rsidRPr="00AD129B">
        <w:t>Entering Negative Numbers</w:t>
      </w:r>
    </w:p>
    <w:p w14:paraId="34BC9A60" w14:textId="77777777" w:rsidR="00FC6DC8" w:rsidRPr="00F43349" w:rsidRDefault="00FC6DC8" w:rsidP="00497792">
      <w:pPr>
        <w:pStyle w:val="BodyText4"/>
        <w:spacing w:before="240" w:after="240"/>
        <w:ind w:left="0"/>
        <w:rPr>
          <w:rFonts w:ascii="Arial" w:hAnsi="Arial"/>
          <w:szCs w:val="24"/>
        </w:rPr>
      </w:pPr>
      <w:r w:rsidRPr="00F43349">
        <w:rPr>
          <w:rFonts w:ascii="Arial" w:hAnsi="Arial"/>
          <w:szCs w:val="24"/>
        </w:rPr>
        <w:t>Use the minus ( - ) sign after a number to enter a loss, or negative value, in an entry field. The value will then display as a negative number on the entry screen and in parentheses on the entry screen and on the corresponding printed report.</w:t>
      </w:r>
    </w:p>
    <w:p w14:paraId="08604F51" w14:textId="77777777" w:rsidR="00541F99" w:rsidRPr="00062F5D" w:rsidRDefault="00541F99" w:rsidP="00062F5D">
      <w:pPr>
        <w:pStyle w:val="Heading5"/>
        <w:rPr>
          <w:sz w:val="24"/>
        </w:rPr>
      </w:pPr>
      <w:r w:rsidRPr="00062F5D">
        <w:rPr>
          <w:sz w:val="24"/>
        </w:rPr>
        <w:t>Deleting Records</w:t>
      </w:r>
    </w:p>
    <w:p w14:paraId="3F4F5298" w14:textId="77777777" w:rsidR="00541F99" w:rsidRPr="00F43349" w:rsidRDefault="00541F99" w:rsidP="00497792">
      <w:pPr>
        <w:pStyle w:val="BodyText4"/>
        <w:spacing w:before="240" w:after="240"/>
        <w:ind w:left="0"/>
        <w:rPr>
          <w:rFonts w:ascii="Arial" w:hAnsi="Arial"/>
          <w:szCs w:val="24"/>
        </w:rPr>
      </w:pPr>
      <w:r w:rsidRPr="00F43349">
        <w:rPr>
          <w:rFonts w:ascii="Arial" w:hAnsi="Arial"/>
          <w:szCs w:val="24"/>
        </w:rPr>
        <w:t>To delete a record:</w:t>
      </w:r>
    </w:p>
    <w:p w14:paraId="612067C2" w14:textId="2220EC9D" w:rsidR="00541F99" w:rsidRPr="00F43349" w:rsidRDefault="00541F99" w:rsidP="00497792">
      <w:pPr>
        <w:pStyle w:val="BodyText3"/>
        <w:numPr>
          <w:ilvl w:val="0"/>
          <w:numId w:val="10"/>
        </w:numPr>
        <w:tabs>
          <w:tab w:val="clear" w:pos="2304"/>
          <w:tab w:val="num" w:pos="-2304"/>
        </w:tabs>
        <w:spacing w:before="0" w:after="240"/>
        <w:ind w:left="720"/>
        <w:rPr>
          <w:rFonts w:ascii="Arial" w:hAnsi="Arial"/>
          <w:szCs w:val="24"/>
        </w:rPr>
      </w:pPr>
      <w:r w:rsidRPr="00F43349">
        <w:rPr>
          <w:rFonts w:ascii="Arial" w:hAnsi="Arial"/>
          <w:szCs w:val="24"/>
        </w:rPr>
        <w:t>Select the record you want to delete.</w:t>
      </w:r>
    </w:p>
    <w:p w14:paraId="333975D0" w14:textId="77777777" w:rsidR="00541F99" w:rsidRPr="00F43349" w:rsidRDefault="00541F99" w:rsidP="00497792">
      <w:pPr>
        <w:pStyle w:val="BodyText3"/>
        <w:numPr>
          <w:ilvl w:val="0"/>
          <w:numId w:val="10"/>
        </w:numPr>
        <w:tabs>
          <w:tab w:val="clear" w:pos="2304"/>
          <w:tab w:val="num" w:pos="-2304"/>
        </w:tabs>
        <w:spacing w:before="0" w:after="240"/>
        <w:ind w:left="720"/>
        <w:rPr>
          <w:rFonts w:ascii="Arial" w:hAnsi="Arial"/>
          <w:szCs w:val="24"/>
        </w:rPr>
      </w:pPr>
      <w:r w:rsidRPr="00F43349">
        <w:rPr>
          <w:rFonts w:ascii="Arial" w:hAnsi="Arial"/>
          <w:szCs w:val="24"/>
        </w:rPr>
        <w:t xml:space="preserve">Click on the </w:t>
      </w:r>
      <w:r w:rsidRPr="00F43349">
        <w:rPr>
          <w:rFonts w:ascii="Arial" w:hAnsi="Arial"/>
          <w:b/>
          <w:szCs w:val="24"/>
        </w:rPr>
        <w:t xml:space="preserve">Delete </w:t>
      </w:r>
      <w:r w:rsidRPr="00F43349">
        <w:rPr>
          <w:rFonts w:ascii="Arial" w:hAnsi="Arial"/>
          <w:szCs w:val="24"/>
        </w:rPr>
        <w:t>button.</w:t>
      </w:r>
    </w:p>
    <w:p w14:paraId="3E697B76" w14:textId="77777777" w:rsidR="00541F99" w:rsidRPr="00F43349" w:rsidRDefault="00541F99" w:rsidP="00497792">
      <w:pPr>
        <w:pStyle w:val="BodyText3"/>
        <w:numPr>
          <w:ilvl w:val="0"/>
          <w:numId w:val="10"/>
        </w:numPr>
        <w:tabs>
          <w:tab w:val="clear" w:pos="2304"/>
          <w:tab w:val="num" w:pos="-2304"/>
        </w:tabs>
        <w:spacing w:before="0" w:after="240"/>
        <w:ind w:left="720"/>
        <w:rPr>
          <w:rFonts w:ascii="Arial" w:hAnsi="Arial"/>
          <w:szCs w:val="24"/>
        </w:rPr>
      </w:pPr>
      <w:r w:rsidRPr="00F43349">
        <w:rPr>
          <w:rFonts w:ascii="Arial" w:hAnsi="Arial"/>
          <w:szCs w:val="24"/>
        </w:rPr>
        <w:t xml:space="preserve">Click </w:t>
      </w:r>
      <w:r w:rsidRPr="00F43349">
        <w:rPr>
          <w:rFonts w:ascii="Arial" w:hAnsi="Arial"/>
          <w:b/>
          <w:szCs w:val="24"/>
        </w:rPr>
        <w:t>Yes</w:t>
      </w:r>
      <w:r w:rsidRPr="00F43349">
        <w:rPr>
          <w:rFonts w:ascii="Arial" w:hAnsi="Arial"/>
          <w:szCs w:val="24"/>
        </w:rPr>
        <w:t xml:space="preserve"> in the Delete dialog box.</w:t>
      </w:r>
    </w:p>
    <w:p w14:paraId="2499BAB6" w14:textId="77777777" w:rsidR="00541F99" w:rsidRPr="00062F5D" w:rsidRDefault="00541F99" w:rsidP="00062F5D">
      <w:pPr>
        <w:pStyle w:val="Heading5"/>
        <w:rPr>
          <w:sz w:val="24"/>
        </w:rPr>
      </w:pPr>
      <w:r w:rsidRPr="00062F5D">
        <w:rPr>
          <w:sz w:val="24"/>
        </w:rPr>
        <w:t>Selecting and Searching for Records</w:t>
      </w:r>
    </w:p>
    <w:p w14:paraId="6A3685C8" w14:textId="681F6A63" w:rsidR="00541F99" w:rsidRPr="00F43349" w:rsidRDefault="00541F99" w:rsidP="00497792">
      <w:pPr>
        <w:pStyle w:val="BodyText4"/>
        <w:spacing w:before="240" w:after="240"/>
        <w:ind w:left="0"/>
        <w:rPr>
          <w:rFonts w:ascii="Arial" w:hAnsi="Arial"/>
          <w:szCs w:val="24"/>
        </w:rPr>
      </w:pPr>
      <w:r w:rsidRPr="00F43349">
        <w:rPr>
          <w:rFonts w:ascii="Arial" w:hAnsi="Arial"/>
          <w:szCs w:val="24"/>
        </w:rPr>
        <w:t>If you want to open a saved record in the entry screen, you can select an existing record by using the</w:t>
      </w:r>
      <w:r w:rsidR="0076270C" w:rsidRPr="00F43349">
        <w:rPr>
          <w:rFonts w:ascii="Arial" w:hAnsi="Arial"/>
          <w:szCs w:val="24"/>
        </w:rPr>
        <w:t xml:space="preserve"> arrow</w:t>
      </w:r>
      <w:r w:rsidRPr="00F43349">
        <w:rPr>
          <w:rFonts w:ascii="Arial" w:hAnsi="Arial"/>
          <w:szCs w:val="24"/>
        </w:rPr>
        <w:t xml:space="preserve"> buttons described in</w:t>
      </w:r>
      <w:r w:rsidR="000E6D8F" w:rsidRPr="00F43349">
        <w:rPr>
          <w:rFonts w:ascii="Arial" w:hAnsi="Arial"/>
          <w:szCs w:val="24"/>
        </w:rPr>
        <w:t xml:space="preserve"> </w:t>
      </w:r>
      <w:r w:rsidR="000E6D8F" w:rsidRPr="00F43349">
        <w:rPr>
          <w:rFonts w:ascii="Arial" w:hAnsi="Arial"/>
          <w:szCs w:val="24"/>
        </w:rPr>
        <w:fldChar w:fldCharType="begin"/>
      </w:r>
      <w:r w:rsidR="000E6D8F" w:rsidRPr="00F43349">
        <w:rPr>
          <w:rFonts w:ascii="Arial" w:hAnsi="Arial"/>
          <w:szCs w:val="24"/>
        </w:rPr>
        <w:instrText xml:space="preserve"> REF _Ref459289777 \h </w:instrText>
      </w:r>
      <w:r w:rsidR="00497B71" w:rsidRPr="00F43349">
        <w:rPr>
          <w:rFonts w:ascii="Arial" w:hAnsi="Arial"/>
          <w:szCs w:val="24"/>
        </w:rPr>
        <w:instrText xml:space="preserve"> \* MERGEFORMAT </w:instrText>
      </w:r>
      <w:r w:rsidR="000E6D8F" w:rsidRPr="00F43349">
        <w:rPr>
          <w:rFonts w:ascii="Arial" w:hAnsi="Arial"/>
          <w:szCs w:val="24"/>
        </w:rPr>
      </w:r>
      <w:r w:rsidR="000E6D8F" w:rsidRPr="00F43349">
        <w:rPr>
          <w:rFonts w:ascii="Arial" w:hAnsi="Arial"/>
          <w:szCs w:val="24"/>
        </w:rPr>
        <w:fldChar w:fldCharType="separate"/>
      </w:r>
      <w:r w:rsidR="00C8336B" w:rsidRPr="00BA3646">
        <w:rPr>
          <w:rFonts w:ascii="Arial" w:hAnsi="Arial"/>
          <w:szCs w:val="24"/>
        </w:rPr>
        <w:t xml:space="preserve">Table </w:t>
      </w:r>
      <w:r w:rsidR="00C8336B" w:rsidRPr="00BA3646">
        <w:rPr>
          <w:rFonts w:ascii="Arial" w:hAnsi="Arial"/>
          <w:noProof/>
          <w:szCs w:val="24"/>
        </w:rPr>
        <w:t>9</w:t>
      </w:r>
      <w:r w:rsidR="000E6D8F" w:rsidRPr="00F43349">
        <w:rPr>
          <w:rFonts w:ascii="Arial" w:hAnsi="Arial"/>
          <w:szCs w:val="24"/>
        </w:rPr>
        <w:fldChar w:fldCharType="end"/>
      </w:r>
      <w:r w:rsidRPr="00F43349">
        <w:rPr>
          <w:rFonts w:ascii="Arial" w:hAnsi="Arial"/>
          <w:szCs w:val="24"/>
        </w:rPr>
        <w:t xml:space="preserve">. </w:t>
      </w:r>
    </w:p>
    <w:p w14:paraId="3A4E91F5" w14:textId="77777777" w:rsidR="00541F99" w:rsidRDefault="00541F99" w:rsidP="00062F5D">
      <w:pPr>
        <w:pStyle w:val="Heading3"/>
      </w:pPr>
      <w:bookmarkStart w:id="211" w:name="_Toc431822531"/>
      <w:bookmarkStart w:id="212" w:name="_Toc431822842"/>
      <w:bookmarkStart w:id="213" w:name="_Toc431823720"/>
      <w:bookmarkStart w:id="214" w:name="_Toc431823799"/>
      <w:bookmarkStart w:id="215" w:name="_Toc432579514"/>
      <w:bookmarkStart w:id="216" w:name="_Toc432580825"/>
      <w:bookmarkStart w:id="217" w:name="_Toc432581803"/>
      <w:bookmarkStart w:id="218" w:name="_Toc432662024"/>
      <w:bookmarkStart w:id="219" w:name="_Toc400100896"/>
      <w:bookmarkStart w:id="220" w:name="_Toc400106175"/>
      <w:bookmarkStart w:id="221" w:name="_Toc400106230"/>
      <w:bookmarkStart w:id="222" w:name="_Toc400106285"/>
      <w:bookmarkStart w:id="223" w:name="_Toc400365415"/>
      <w:bookmarkStart w:id="224" w:name="_Toc400100897"/>
      <w:bookmarkStart w:id="225" w:name="_Toc400106176"/>
      <w:bookmarkStart w:id="226" w:name="_Toc400106231"/>
      <w:bookmarkStart w:id="227" w:name="_Toc400106286"/>
      <w:bookmarkStart w:id="228" w:name="_Toc400365416"/>
      <w:bookmarkStart w:id="229" w:name="_Toc400100898"/>
      <w:bookmarkStart w:id="230" w:name="_Toc400106177"/>
      <w:bookmarkStart w:id="231" w:name="_Toc400106232"/>
      <w:bookmarkStart w:id="232" w:name="_Toc400106287"/>
      <w:bookmarkStart w:id="233" w:name="_Toc400365417"/>
      <w:bookmarkStart w:id="234" w:name="_Toc400100902"/>
      <w:bookmarkStart w:id="235" w:name="_Toc400106181"/>
      <w:bookmarkStart w:id="236" w:name="_Toc400106236"/>
      <w:bookmarkStart w:id="237" w:name="_Toc400106291"/>
      <w:bookmarkStart w:id="238" w:name="_Toc400365421"/>
      <w:bookmarkStart w:id="239" w:name="_Toc5157150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EF13B3">
        <w:t>Resizing Windows</w:t>
      </w:r>
      <w:bookmarkEnd w:id="239"/>
    </w:p>
    <w:p w14:paraId="4E0967A0" w14:textId="77777777" w:rsidR="00541F99" w:rsidRPr="00F43349" w:rsidRDefault="00541F99" w:rsidP="004F3945">
      <w:pPr>
        <w:pStyle w:val="BodyText2"/>
        <w:spacing w:before="240" w:after="240"/>
        <w:ind w:left="0"/>
        <w:rPr>
          <w:rFonts w:ascii="Arial" w:hAnsi="Arial"/>
          <w:szCs w:val="24"/>
        </w:rPr>
      </w:pPr>
      <w:r w:rsidRPr="00F43349">
        <w:rPr>
          <w:rFonts w:ascii="Arial" w:hAnsi="Arial"/>
          <w:szCs w:val="24"/>
        </w:rPr>
        <w:t>You can resize a window by moving your mouse pointer to an edge or the corner edge of the window. The pointer changes into a two-sided vertical arrow when the pointer is moved over the top or bottom edge, a two-sided horizontal arrow when the pointer is moved over the left or right edge, or a two-sided diagonal arrow when the pointer is moved over a corner edge. Then you can hold down your left mouse button and move the mouse to shrink or enlarge the window size.</w:t>
      </w:r>
      <w:bookmarkStart w:id="240" w:name="_Toc14975595"/>
      <w:bookmarkStart w:id="241" w:name="_Toc15027717"/>
      <w:bookmarkStart w:id="242" w:name="_Toc17048741"/>
      <w:bookmarkStart w:id="243" w:name="_Toc17117063"/>
      <w:bookmarkStart w:id="244" w:name="_Toc17274500"/>
      <w:bookmarkStart w:id="245" w:name="_Toc17274646"/>
      <w:bookmarkStart w:id="246" w:name="_Toc17566420"/>
      <w:bookmarkStart w:id="247" w:name="_Toc18420943"/>
      <w:bookmarkStart w:id="248" w:name="_Toc18421329"/>
      <w:bookmarkStart w:id="249" w:name="_Toc19456479"/>
      <w:bookmarkStart w:id="250" w:name="_Toc19555312"/>
      <w:bookmarkStart w:id="251" w:name="_Toc19555474"/>
      <w:bookmarkStart w:id="252" w:name="_Toc19555636"/>
      <w:bookmarkStart w:id="253" w:name="_Toc19627008"/>
      <w:bookmarkStart w:id="254" w:name="_Toc19797950"/>
      <w:bookmarkStart w:id="255" w:name="_Toc19798112"/>
      <w:bookmarkStart w:id="256" w:name="_Toc20122640"/>
      <w:bookmarkStart w:id="257" w:name="_Toc20133427"/>
      <w:bookmarkStart w:id="258" w:name="_Toc2020398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9D93FDD" w14:textId="77777777" w:rsidR="008E0B63" w:rsidRPr="00F43349" w:rsidRDefault="008E0B63" w:rsidP="00497792">
      <w:pPr>
        <w:pStyle w:val="Heading2"/>
        <w:sectPr w:rsidR="008E0B63" w:rsidRPr="00F43349" w:rsidSect="002B778F">
          <w:headerReference w:type="default" r:id="rId52"/>
          <w:headerReference w:type="first" r:id="rId53"/>
          <w:pgSz w:w="12240" w:h="15840" w:code="1"/>
          <w:pgMar w:top="1440" w:right="1440" w:bottom="1152" w:left="1440" w:header="720" w:footer="720" w:gutter="0"/>
          <w:cols w:space="720"/>
          <w:titlePg/>
          <w:docGrid w:linePitch="360"/>
        </w:sectPr>
      </w:pPr>
    </w:p>
    <w:p w14:paraId="7E73D9D9" w14:textId="77777777" w:rsidR="00541F99" w:rsidRDefault="00541F99" w:rsidP="00062F5D">
      <w:pPr>
        <w:pStyle w:val="Heading2"/>
        <w:jc w:val="center"/>
      </w:pPr>
      <w:bookmarkStart w:id="259" w:name="_Toc51571503"/>
      <w:r w:rsidRPr="00EF13B3">
        <w:lastRenderedPageBreak/>
        <w:t>Correcting Data from a Prior Period</w:t>
      </w:r>
      <w:bookmarkEnd w:id="259"/>
    </w:p>
    <w:p w14:paraId="71C530EE" w14:textId="77777777" w:rsidR="00541F99" w:rsidRPr="00F43349" w:rsidRDefault="00541F99" w:rsidP="00ED40B8">
      <w:pPr>
        <w:pStyle w:val="BodyText"/>
        <w:spacing w:before="240" w:after="240"/>
        <w:ind w:left="0"/>
        <w:rPr>
          <w:rFonts w:ascii="Arial" w:hAnsi="Arial"/>
          <w:szCs w:val="24"/>
        </w:rPr>
      </w:pPr>
      <w:r w:rsidRPr="00F43349">
        <w:rPr>
          <w:rFonts w:ascii="Arial" w:hAnsi="Arial"/>
          <w:szCs w:val="24"/>
        </w:rPr>
        <w:t xml:space="preserve">If you need to submit corrected data for Annual, you can input corrected data by selecting the </w:t>
      </w:r>
      <w:r w:rsidRPr="00F43349">
        <w:rPr>
          <w:rFonts w:ascii="Arial" w:hAnsi="Arial"/>
          <w:b/>
          <w:bCs/>
          <w:szCs w:val="24"/>
        </w:rPr>
        <w:t>Period</w:t>
      </w:r>
      <w:r w:rsidRPr="00F43349">
        <w:rPr>
          <w:rFonts w:ascii="Arial" w:hAnsi="Arial"/>
          <w:szCs w:val="24"/>
        </w:rPr>
        <w:t xml:space="preserve"> menu, then selecting </w:t>
      </w:r>
      <w:r w:rsidRPr="00F43349">
        <w:rPr>
          <w:rFonts w:ascii="Arial" w:hAnsi="Arial"/>
          <w:b/>
          <w:szCs w:val="24"/>
        </w:rPr>
        <w:t>Annual</w:t>
      </w:r>
      <w:r w:rsidRPr="00F43349">
        <w:rPr>
          <w:rFonts w:ascii="Arial" w:hAnsi="Arial"/>
          <w:szCs w:val="24"/>
        </w:rPr>
        <w:t xml:space="preserve"> from the </w:t>
      </w:r>
      <w:r w:rsidRPr="00F43349">
        <w:rPr>
          <w:rFonts w:ascii="Arial" w:hAnsi="Arial"/>
          <w:b/>
          <w:bCs/>
          <w:szCs w:val="24"/>
        </w:rPr>
        <w:t>Corrected</w:t>
      </w:r>
      <w:r w:rsidRPr="00F43349">
        <w:rPr>
          <w:rFonts w:ascii="Arial" w:hAnsi="Arial"/>
          <w:szCs w:val="24"/>
        </w:rPr>
        <w:t xml:space="preserve"> sub-menu.</w:t>
      </w:r>
    </w:p>
    <w:p w14:paraId="6BAC3070" w14:textId="4F97782B" w:rsidR="00541F99" w:rsidRPr="00F43349" w:rsidRDefault="00541F99" w:rsidP="00ED40B8">
      <w:pPr>
        <w:pStyle w:val="BodyText"/>
        <w:spacing w:before="240" w:after="240"/>
        <w:ind w:left="0"/>
        <w:rPr>
          <w:rFonts w:ascii="Arial" w:hAnsi="Arial"/>
          <w:szCs w:val="24"/>
        </w:rPr>
      </w:pPr>
      <w:r w:rsidRPr="00F43349">
        <w:rPr>
          <w:rFonts w:ascii="Arial" w:hAnsi="Arial"/>
          <w:szCs w:val="24"/>
        </w:rPr>
        <w:t xml:space="preserve">If you have not yet submitted data or need to </w:t>
      </w:r>
      <w:r w:rsidR="00BE70CE">
        <w:rPr>
          <w:rFonts w:ascii="Arial" w:hAnsi="Arial"/>
          <w:szCs w:val="24"/>
        </w:rPr>
        <w:t>revise</w:t>
      </w:r>
      <w:r w:rsidRPr="00F43349">
        <w:rPr>
          <w:rFonts w:ascii="Arial" w:hAnsi="Arial"/>
          <w:szCs w:val="24"/>
        </w:rPr>
        <w:t xml:space="preserve"> data and the </w:t>
      </w:r>
      <w:r w:rsidR="00BE70CE">
        <w:rPr>
          <w:rFonts w:ascii="Arial" w:hAnsi="Arial"/>
          <w:szCs w:val="24"/>
        </w:rPr>
        <w:t xml:space="preserve">reporting </w:t>
      </w:r>
      <w:r w:rsidR="00532DC8" w:rsidRPr="00F43349">
        <w:rPr>
          <w:rFonts w:ascii="Arial" w:hAnsi="Arial"/>
          <w:szCs w:val="24"/>
        </w:rPr>
        <w:t xml:space="preserve">deadline </w:t>
      </w:r>
      <w:r w:rsidRPr="00F43349">
        <w:rPr>
          <w:rFonts w:ascii="Arial" w:hAnsi="Arial"/>
          <w:szCs w:val="24"/>
        </w:rPr>
        <w:t>has recently passed, contact CDE to determine if an original (non-corrected) file may still be accepted.</w:t>
      </w:r>
    </w:p>
    <w:p w14:paraId="47CB306C" w14:textId="76407480" w:rsidR="00541F99" w:rsidRPr="00F43349" w:rsidRDefault="00541F99" w:rsidP="00ED40B8">
      <w:pPr>
        <w:pStyle w:val="BlockText"/>
        <w:spacing w:beforeLines="100" w:before="240" w:after="240"/>
        <w:ind w:left="0" w:firstLine="0"/>
        <w:rPr>
          <w:rFonts w:ascii="Arial" w:hAnsi="Arial"/>
          <w:szCs w:val="24"/>
        </w:rPr>
      </w:pPr>
      <w:r w:rsidRPr="00F43349">
        <w:rPr>
          <w:rFonts w:ascii="Arial" w:hAnsi="Arial"/>
          <w:b/>
          <w:bCs/>
          <w:szCs w:val="24"/>
        </w:rPr>
        <w:t>Note:</w:t>
      </w:r>
      <w:r w:rsidR="00440C69" w:rsidRPr="00F43349">
        <w:rPr>
          <w:rFonts w:ascii="Arial" w:hAnsi="Arial"/>
          <w:szCs w:val="24"/>
        </w:rPr>
        <w:t xml:space="preserve"> </w:t>
      </w:r>
      <w:r w:rsidRPr="00F43349">
        <w:rPr>
          <w:rFonts w:ascii="Arial" w:hAnsi="Arial"/>
          <w:szCs w:val="24"/>
        </w:rPr>
        <w:t>You must use the appropriate fiscal year software to make corrections. For</w:t>
      </w:r>
      <w:r w:rsidR="009905C2" w:rsidRPr="00F43349">
        <w:rPr>
          <w:rFonts w:ascii="Arial" w:hAnsi="Arial"/>
          <w:szCs w:val="24"/>
        </w:rPr>
        <w:t xml:space="preserve"> example, you would use the </w:t>
      </w:r>
      <w:r w:rsidR="00840F6C">
        <w:rPr>
          <w:rFonts w:ascii="Arial" w:hAnsi="Arial"/>
          <w:szCs w:val="24"/>
        </w:rPr>
        <w:t>2019-20</w:t>
      </w:r>
      <w:r w:rsidR="0025505A">
        <w:rPr>
          <w:rFonts w:ascii="Arial" w:hAnsi="Arial"/>
          <w:szCs w:val="24"/>
        </w:rPr>
        <w:t xml:space="preserve"> </w:t>
      </w:r>
      <w:r w:rsidRPr="00F43349">
        <w:rPr>
          <w:rFonts w:ascii="Arial" w:hAnsi="Arial"/>
          <w:szCs w:val="24"/>
        </w:rPr>
        <w:t xml:space="preserve">software in fiscal year </w:t>
      </w:r>
      <w:r w:rsidR="00840F6C">
        <w:rPr>
          <w:rFonts w:ascii="Arial" w:hAnsi="Arial"/>
          <w:szCs w:val="24"/>
        </w:rPr>
        <w:t>2020-21</w:t>
      </w:r>
      <w:r w:rsidR="00E31E96" w:rsidRPr="00F43349">
        <w:rPr>
          <w:rFonts w:ascii="Arial" w:hAnsi="Arial"/>
          <w:szCs w:val="24"/>
        </w:rPr>
        <w:t xml:space="preserve"> </w:t>
      </w:r>
      <w:r w:rsidRPr="00F43349">
        <w:rPr>
          <w:rFonts w:ascii="Arial" w:hAnsi="Arial"/>
          <w:szCs w:val="24"/>
        </w:rPr>
        <w:t xml:space="preserve">to make the </w:t>
      </w:r>
      <w:r w:rsidR="00840F6C">
        <w:rPr>
          <w:rFonts w:ascii="Arial" w:hAnsi="Arial"/>
          <w:szCs w:val="24"/>
        </w:rPr>
        <w:t>2019-20</w:t>
      </w:r>
      <w:r w:rsidR="00E31E96" w:rsidRPr="00F43349">
        <w:rPr>
          <w:rFonts w:ascii="Arial" w:hAnsi="Arial"/>
          <w:szCs w:val="24"/>
        </w:rPr>
        <w:t xml:space="preserve"> </w:t>
      </w:r>
      <w:r w:rsidRPr="00F43349">
        <w:rPr>
          <w:rFonts w:ascii="Arial" w:hAnsi="Arial"/>
          <w:szCs w:val="24"/>
        </w:rPr>
        <w:t>corrections. Any data that is changed replaces previously saved data.</w:t>
      </w:r>
    </w:p>
    <w:p w14:paraId="590D8343" w14:textId="77777777" w:rsidR="00541F99" w:rsidRDefault="00541F99" w:rsidP="00062F5D">
      <w:pPr>
        <w:pStyle w:val="Heading3"/>
      </w:pPr>
      <w:bookmarkStart w:id="260" w:name="_Toc51571504"/>
      <w:r w:rsidRPr="00EF13B3">
        <w:t>Corrected Period Main Menu</w:t>
      </w:r>
      <w:bookmarkEnd w:id="260"/>
    </w:p>
    <w:p w14:paraId="7D60E4EB" w14:textId="1C258F36" w:rsidR="00CD7F8A" w:rsidRPr="00F43349" w:rsidRDefault="00541F99" w:rsidP="00ED40B8">
      <w:pPr>
        <w:pStyle w:val="BodyText2"/>
        <w:spacing w:before="240" w:after="240"/>
        <w:ind w:left="0"/>
        <w:rPr>
          <w:rFonts w:ascii="Arial" w:hAnsi="Arial"/>
          <w:szCs w:val="24"/>
        </w:rPr>
      </w:pPr>
      <w:r w:rsidRPr="00F43349">
        <w:rPr>
          <w:rFonts w:ascii="Arial" w:hAnsi="Arial"/>
          <w:szCs w:val="24"/>
        </w:rPr>
        <w:t xml:space="preserve">When you log in and select a corrected period from the </w:t>
      </w:r>
      <w:r w:rsidRPr="00F43349">
        <w:rPr>
          <w:rFonts w:ascii="Arial" w:hAnsi="Arial"/>
          <w:b/>
          <w:bCs/>
          <w:szCs w:val="24"/>
        </w:rPr>
        <w:t>Period</w:t>
      </w:r>
      <w:r w:rsidRPr="00F43349">
        <w:rPr>
          <w:rFonts w:ascii="Arial" w:hAnsi="Arial"/>
          <w:szCs w:val="24"/>
        </w:rPr>
        <w:t xml:space="preserve"> menu, the </w:t>
      </w:r>
      <w:r w:rsidRPr="00F43349">
        <w:rPr>
          <w:rFonts w:ascii="Arial" w:hAnsi="Arial"/>
          <w:b/>
          <w:bCs/>
          <w:szCs w:val="24"/>
        </w:rPr>
        <w:t>Main</w:t>
      </w:r>
      <w:r w:rsidRPr="00F43349">
        <w:rPr>
          <w:rFonts w:ascii="Arial" w:hAnsi="Arial"/>
          <w:szCs w:val="24"/>
        </w:rPr>
        <w:t xml:space="preserve"> menu displays the CORRECTED columns shown in</w:t>
      </w:r>
      <w:r w:rsidR="00D74F04" w:rsidRPr="00F43349">
        <w:rPr>
          <w:rFonts w:ascii="Arial" w:hAnsi="Arial"/>
          <w:szCs w:val="24"/>
        </w:rPr>
        <w:t xml:space="preserve"> </w:t>
      </w:r>
      <w:r w:rsidR="001609BE" w:rsidRPr="00F43349">
        <w:rPr>
          <w:rFonts w:ascii="Arial" w:hAnsi="Arial"/>
          <w:szCs w:val="24"/>
        </w:rPr>
        <w:fldChar w:fldCharType="begin"/>
      </w:r>
      <w:r w:rsidR="001609BE" w:rsidRPr="00F43349">
        <w:rPr>
          <w:rFonts w:ascii="Arial" w:hAnsi="Arial"/>
          <w:szCs w:val="24"/>
        </w:rPr>
        <w:instrText xml:space="preserve"> REF _Ref430944600 \h </w:instrText>
      </w:r>
      <w:r w:rsidR="00194670" w:rsidRPr="00F43349">
        <w:rPr>
          <w:rFonts w:ascii="Arial" w:hAnsi="Arial"/>
          <w:szCs w:val="24"/>
        </w:rPr>
        <w:instrText xml:space="preserve"> \* MERGEFORMAT </w:instrText>
      </w:r>
      <w:r w:rsidR="001609BE" w:rsidRPr="00F43349">
        <w:rPr>
          <w:rFonts w:ascii="Arial" w:hAnsi="Arial"/>
          <w:szCs w:val="24"/>
        </w:rPr>
      </w:r>
      <w:r w:rsidR="001609BE"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13</w:t>
      </w:r>
      <w:r w:rsidR="001609BE" w:rsidRPr="00F43349">
        <w:rPr>
          <w:rFonts w:ascii="Arial" w:hAnsi="Arial"/>
          <w:szCs w:val="24"/>
        </w:rPr>
        <w:fldChar w:fldCharType="end"/>
      </w:r>
      <w:r w:rsidR="003B1CA7" w:rsidRPr="00F43349">
        <w:rPr>
          <w:rFonts w:ascii="Arial" w:hAnsi="Arial"/>
          <w:szCs w:val="24"/>
        </w:rPr>
        <w:t>.</w:t>
      </w:r>
    </w:p>
    <w:p w14:paraId="39601657" w14:textId="18B20CAB" w:rsidR="00BB0FFF" w:rsidRDefault="00BF7CE4" w:rsidP="00ED40B8">
      <w:pPr>
        <w:pStyle w:val="BodyText2"/>
        <w:spacing w:before="0" w:after="0"/>
        <w:ind w:left="0"/>
        <w:rPr>
          <w:noProof/>
        </w:rPr>
      </w:pPr>
      <w:r>
        <w:rPr>
          <w:noProof/>
        </w:rPr>
        <w:drawing>
          <wp:inline distT="0" distB="0" distL="0" distR="0" wp14:anchorId="7377C957" wp14:editId="39CC9454">
            <wp:extent cx="5477782" cy="2934586"/>
            <wp:effectExtent l="0" t="0" r="8890" b="0"/>
            <wp:docPr id="55" name="Picture 55" descr="Main Menu Screen for Corrected Periods. Under County Offices of Education, arrow points to CORRECTED &quot;Yes&quot;, and under Entry Screens arrow points to CORRECTED &quot;YES&quot; and Reason Code &quot;SCO Audit&quot;." title="Main Menu Corrected Peri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518493" cy="2956396"/>
                    </a:xfrm>
                    <a:prstGeom prst="rect">
                      <a:avLst/>
                    </a:prstGeom>
                  </pic:spPr>
                </pic:pic>
              </a:graphicData>
            </a:graphic>
          </wp:inline>
        </w:drawing>
      </w:r>
      <w:r w:rsidR="00C6150D">
        <w:rPr>
          <w:noProof/>
        </w:rPr>
        <w:t xml:space="preserve">  </w:t>
      </w:r>
    </w:p>
    <w:p w14:paraId="3645D4A2" w14:textId="64CD4215" w:rsidR="001609BE" w:rsidRPr="00F43349" w:rsidRDefault="001609BE" w:rsidP="00ED40B8">
      <w:pPr>
        <w:pStyle w:val="Caption"/>
        <w:spacing w:after="240"/>
        <w:rPr>
          <w:b/>
          <w:i w:val="0"/>
          <w:sz w:val="24"/>
          <w:szCs w:val="24"/>
        </w:rPr>
      </w:pPr>
      <w:bookmarkStart w:id="261" w:name="_Ref430944600"/>
      <w:bookmarkStart w:id="262" w:name="_Toc51571527"/>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13</w:t>
      </w:r>
      <w:r w:rsidR="00506563" w:rsidRPr="00F43349">
        <w:rPr>
          <w:noProof/>
          <w:sz w:val="24"/>
          <w:szCs w:val="24"/>
        </w:rPr>
        <w:fldChar w:fldCharType="end"/>
      </w:r>
      <w:bookmarkEnd w:id="261"/>
      <w:r w:rsidRPr="00F43349">
        <w:rPr>
          <w:sz w:val="24"/>
          <w:szCs w:val="24"/>
        </w:rPr>
        <w:t>: Main Menu Screen for Corrected Periods</w:t>
      </w:r>
      <w:bookmarkEnd w:id="262"/>
    </w:p>
    <w:p w14:paraId="2FFB1A34" w14:textId="0FDE4D38" w:rsidR="00541F99" w:rsidRPr="00F43349" w:rsidRDefault="00541F99" w:rsidP="00ED40B8">
      <w:pPr>
        <w:pStyle w:val="BodyText2"/>
        <w:keepNext/>
        <w:spacing w:before="0" w:after="240"/>
        <w:ind w:left="0"/>
        <w:rPr>
          <w:rFonts w:ascii="Arial" w:hAnsi="Arial"/>
          <w:szCs w:val="24"/>
        </w:rPr>
      </w:pPr>
      <w:r w:rsidRPr="00F43349">
        <w:rPr>
          <w:rFonts w:ascii="Arial" w:hAnsi="Arial"/>
          <w:szCs w:val="24"/>
        </w:rPr>
        <w:lastRenderedPageBreak/>
        <w:t xml:space="preserve">The LEA grid columns in a corrected period’s </w:t>
      </w:r>
      <w:r w:rsidRPr="00F43349">
        <w:rPr>
          <w:rFonts w:ascii="Arial" w:hAnsi="Arial"/>
          <w:b/>
          <w:bCs/>
          <w:szCs w:val="24"/>
        </w:rPr>
        <w:t>Main</w:t>
      </w:r>
      <w:r w:rsidRPr="00F43349">
        <w:rPr>
          <w:rFonts w:ascii="Arial" w:hAnsi="Arial"/>
          <w:szCs w:val="24"/>
        </w:rPr>
        <w:t xml:space="preserve"> menu are described in </w:t>
      </w:r>
      <w:r w:rsidRPr="00F43349">
        <w:rPr>
          <w:rFonts w:ascii="Arial" w:hAnsi="Arial"/>
          <w:szCs w:val="24"/>
        </w:rPr>
        <w:fldChar w:fldCharType="begin"/>
      </w:r>
      <w:r w:rsidRPr="00F43349">
        <w:rPr>
          <w:rFonts w:ascii="Arial" w:hAnsi="Arial"/>
          <w:szCs w:val="24"/>
        </w:rPr>
        <w:instrText xml:space="preserve"> REF _Ref33854823 \h </w:instrText>
      </w:r>
      <w:r w:rsidR="00CD0B0E" w:rsidRPr="00F43349">
        <w:rPr>
          <w:rFonts w:ascii="Arial" w:hAnsi="Arial"/>
          <w:szCs w:val="24"/>
        </w:rPr>
        <w:instrText xml:space="preserve"> \* MERGEFORMAT </w:instrText>
      </w:r>
      <w:r w:rsidRPr="00F43349">
        <w:rPr>
          <w:rFonts w:ascii="Arial" w:hAnsi="Arial"/>
          <w:szCs w:val="24"/>
        </w:rPr>
      </w:r>
      <w:r w:rsidRPr="00F43349">
        <w:rPr>
          <w:rFonts w:ascii="Arial" w:hAnsi="Arial"/>
          <w:szCs w:val="24"/>
        </w:rPr>
        <w:fldChar w:fldCharType="separate"/>
      </w:r>
      <w:r w:rsidR="00C8336B" w:rsidRPr="00BA3646">
        <w:rPr>
          <w:rFonts w:ascii="Arial" w:hAnsi="Arial"/>
          <w:szCs w:val="24"/>
        </w:rPr>
        <w:t xml:space="preserve">Table </w:t>
      </w:r>
      <w:r w:rsidR="00C8336B" w:rsidRPr="00BA3646">
        <w:rPr>
          <w:rFonts w:ascii="Arial" w:hAnsi="Arial"/>
          <w:noProof/>
          <w:szCs w:val="24"/>
        </w:rPr>
        <w:t>10</w:t>
      </w:r>
      <w:r w:rsidRPr="00F43349">
        <w:rPr>
          <w:rFonts w:ascii="Arial" w:hAnsi="Arial"/>
          <w:szCs w:val="24"/>
        </w:rPr>
        <w:fldChar w:fldCharType="end"/>
      </w:r>
      <w:r w:rsidRPr="00F43349">
        <w:rPr>
          <w:rFonts w:ascii="Arial" w:hAnsi="Arial"/>
          <w:szCs w:val="24"/>
        </w:rPr>
        <w:t>.</w:t>
      </w:r>
    </w:p>
    <w:tbl>
      <w:tblPr>
        <w:tblStyle w:val="TableGrid"/>
        <w:tblW w:w="9113" w:type="dxa"/>
        <w:tblLayout w:type="fixed"/>
        <w:tblLook w:val="0020" w:firstRow="1" w:lastRow="0" w:firstColumn="0" w:lastColumn="0" w:noHBand="0" w:noVBand="0"/>
        <w:tblDescription w:val="A table that describes the LEA grid columns in a corrected period’s Main menu."/>
      </w:tblPr>
      <w:tblGrid>
        <w:gridCol w:w="2813"/>
        <w:gridCol w:w="6300"/>
      </w:tblGrid>
      <w:tr w:rsidR="00541F99" w:rsidRPr="00EF13B3" w14:paraId="3ECAB28B" w14:textId="77777777" w:rsidTr="00994E2E">
        <w:trPr>
          <w:cantSplit/>
          <w:tblHeader/>
        </w:trPr>
        <w:tc>
          <w:tcPr>
            <w:tcW w:w="2813" w:type="dxa"/>
            <w:shd w:val="clear" w:color="auto" w:fill="E7E6E6" w:themeFill="background2"/>
          </w:tcPr>
          <w:p w14:paraId="72A82027" w14:textId="77777777" w:rsidR="00541F99" w:rsidRPr="00B85230" w:rsidRDefault="00541F99" w:rsidP="00ED40B8">
            <w:pPr>
              <w:pStyle w:val="TableHeading"/>
              <w:keepNext/>
              <w:rPr>
                <w:szCs w:val="24"/>
              </w:rPr>
            </w:pPr>
            <w:r w:rsidRPr="00B85230">
              <w:rPr>
                <w:szCs w:val="24"/>
              </w:rPr>
              <w:t>Column</w:t>
            </w:r>
          </w:p>
        </w:tc>
        <w:tc>
          <w:tcPr>
            <w:tcW w:w="6300" w:type="dxa"/>
            <w:shd w:val="clear" w:color="auto" w:fill="E7E6E6" w:themeFill="background2"/>
          </w:tcPr>
          <w:p w14:paraId="36E65EAC" w14:textId="77777777" w:rsidR="00541F99" w:rsidRPr="00B85230" w:rsidRDefault="00541F99" w:rsidP="00ED40B8">
            <w:pPr>
              <w:pStyle w:val="TableHeading"/>
              <w:keepNext/>
              <w:rPr>
                <w:szCs w:val="24"/>
              </w:rPr>
            </w:pPr>
            <w:r w:rsidRPr="00B85230">
              <w:rPr>
                <w:szCs w:val="24"/>
              </w:rPr>
              <w:t>Description</w:t>
            </w:r>
          </w:p>
        </w:tc>
      </w:tr>
      <w:tr w:rsidR="00541F99" w:rsidRPr="00F43349" w14:paraId="6ECA3DB1" w14:textId="77777777" w:rsidTr="00B85230">
        <w:trPr>
          <w:cantSplit/>
        </w:trPr>
        <w:tc>
          <w:tcPr>
            <w:tcW w:w="2813" w:type="dxa"/>
          </w:tcPr>
          <w:p w14:paraId="013051F8" w14:textId="77777777" w:rsidR="00541F99" w:rsidRPr="00F43349" w:rsidRDefault="00541F99" w:rsidP="00ED40B8">
            <w:pPr>
              <w:pStyle w:val="TableText"/>
              <w:keepNext/>
              <w:ind w:left="0"/>
              <w:rPr>
                <w:rFonts w:ascii="Arial" w:hAnsi="Arial"/>
                <w:szCs w:val="24"/>
              </w:rPr>
            </w:pPr>
            <w:r w:rsidRPr="00F43349">
              <w:rPr>
                <w:rFonts w:ascii="Arial" w:hAnsi="Arial"/>
                <w:szCs w:val="24"/>
              </w:rPr>
              <w:t>SELECTED</w:t>
            </w:r>
          </w:p>
        </w:tc>
        <w:tc>
          <w:tcPr>
            <w:tcW w:w="6300" w:type="dxa"/>
          </w:tcPr>
          <w:p w14:paraId="35C557E8" w14:textId="77777777" w:rsidR="00541F99" w:rsidRPr="00F43349" w:rsidRDefault="00541F99" w:rsidP="00ED40B8">
            <w:pPr>
              <w:pStyle w:val="TableText"/>
              <w:keepNext/>
              <w:ind w:left="0"/>
              <w:rPr>
                <w:rFonts w:ascii="Arial" w:hAnsi="Arial"/>
                <w:szCs w:val="24"/>
              </w:rPr>
            </w:pPr>
            <w:r w:rsidRPr="00F43349">
              <w:rPr>
                <w:rFonts w:ascii="Arial" w:hAnsi="Arial"/>
                <w:szCs w:val="24"/>
              </w:rPr>
              <w:t xml:space="preserve">Denotes selection status for printing reports and/or exporting to an ASCII file. The default selection is </w:t>
            </w:r>
            <w:r w:rsidR="00E036E0" w:rsidRPr="00F43349">
              <w:rPr>
                <w:rFonts w:ascii="Arial" w:hAnsi="Arial"/>
                <w:szCs w:val="24"/>
              </w:rPr>
              <w:t>“</w:t>
            </w:r>
            <w:r w:rsidRPr="00F43349">
              <w:rPr>
                <w:rFonts w:ascii="Arial" w:hAnsi="Arial"/>
                <w:bCs w:val="0"/>
                <w:szCs w:val="24"/>
              </w:rPr>
              <w:t>No</w:t>
            </w:r>
            <w:r w:rsidR="00E036E0" w:rsidRPr="00F43349">
              <w:rPr>
                <w:rFonts w:ascii="Arial" w:hAnsi="Arial"/>
                <w:bCs w:val="0"/>
                <w:szCs w:val="24"/>
              </w:rPr>
              <w:t>”</w:t>
            </w:r>
            <w:r w:rsidRPr="00F43349">
              <w:rPr>
                <w:rFonts w:ascii="Arial" w:hAnsi="Arial"/>
                <w:szCs w:val="24"/>
              </w:rPr>
              <w:t xml:space="preserve">. Change the selection to </w:t>
            </w:r>
            <w:r w:rsidR="00E036E0" w:rsidRPr="00F43349">
              <w:rPr>
                <w:rFonts w:ascii="Arial" w:hAnsi="Arial"/>
                <w:szCs w:val="24"/>
              </w:rPr>
              <w:t>“</w:t>
            </w:r>
            <w:r w:rsidRPr="00F43349">
              <w:rPr>
                <w:rFonts w:ascii="Arial" w:hAnsi="Arial"/>
                <w:bCs w:val="0"/>
                <w:szCs w:val="24"/>
              </w:rPr>
              <w:t>Yes</w:t>
            </w:r>
            <w:r w:rsidR="00E036E0" w:rsidRPr="00F43349">
              <w:rPr>
                <w:rFonts w:ascii="Arial" w:hAnsi="Arial"/>
                <w:b/>
                <w:bCs w:val="0"/>
                <w:szCs w:val="24"/>
              </w:rPr>
              <w:t>”</w:t>
            </w:r>
            <w:r w:rsidRPr="00F43349">
              <w:rPr>
                <w:rFonts w:ascii="Arial" w:hAnsi="Arial"/>
                <w:szCs w:val="24"/>
              </w:rPr>
              <w:t xml:space="preserve"> by clicking the </w:t>
            </w:r>
            <w:r w:rsidRPr="00F43349">
              <w:rPr>
                <w:rFonts w:ascii="Arial" w:hAnsi="Arial"/>
                <w:bCs w:val="0"/>
                <w:szCs w:val="24"/>
              </w:rPr>
              <w:t>SELECTED</w:t>
            </w:r>
            <w:r w:rsidRPr="00F43349">
              <w:rPr>
                <w:rFonts w:ascii="Arial" w:hAnsi="Arial"/>
                <w:szCs w:val="24"/>
              </w:rPr>
              <w:t xml:space="preserve"> cell in the appropriate LEA row.</w:t>
            </w:r>
          </w:p>
        </w:tc>
      </w:tr>
      <w:tr w:rsidR="00541F99" w:rsidRPr="00F43349" w14:paraId="3691F6D9" w14:textId="77777777" w:rsidTr="00B85230">
        <w:trPr>
          <w:cantSplit/>
        </w:trPr>
        <w:tc>
          <w:tcPr>
            <w:tcW w:w="2813" w:type="dxa"/>
          </w:tcPr>
          <w:p w14:paraId="5FAD8F82" w14:textId="77777777" w:rsidR="00541F99" w:rsidRPr="00F43349" w:rsidRDefault="00541F99" w:rsidP="00ED40B8">
            <w:pPr>
              <w:pStyle w:val="TableText"/>
              <w:keepNext/>
              <w:ind w:left="0"/>
              <w:rPr>
                <w:rFonts w:ascii="Arial" w:hAnsi="Arial"/>
                <w:szCs w:val="24"/>
              </w:rPr>
            </w:pPr>
            <w:r w:rsidRPr="00F43349">
              <w:rPr>
                <w:rFonts w:ascii="Arial" w:hAnsi="Arial"/>
                <w:szCs w:val="24"/>
              </w:rPr>
              <w:t>CORRECTED</w:t>
            </w:r>
          </w:p>
        </w:tc>
        <w:tc>
          <w:tcPr>
            <w:tcW w:w="6300" w:type="dxa"/>
          </w:tcPr>
          <w:p w14:paraId="206750C2" w14:textId="77777777" w:rsidR="00541F99" w:rsidRPr="00F43349" w:rsidRDefault="00541F99" w:rsidP="00ED40B8">
            <w:pPr>
              <w:pStyle w:val="TableText"/>
              <w:keepNext/>
              <w:ind w:left="0"/>
              <w:rPr>
                <w:rFonts w:ascii="Arial" w:hAnsi="Arial"/>
                <w:szCs w:val="24"/>
              </w:rPr>
            </w:pPr>
            <w:r w:rsidRPr="00F43349">
              <w:rPr>
                <w:rFonts w:ascii="Arial" w:hAnsi="Arial"/>
                <w:szCs w:val="24"/>
              </w:rPr>
              <w:t xml:space="preserve">Denotes whether corrections have been made. The default selection is </w:t>
            </w:r>
            <w:r w:rsidR="00E036E0" w:rsidRPr="00F43349">
              <w:rPr>
                <w:rFonts w:ascii="Arial" w:hAnsi="Arial"/>
                <w:szCs w:val="24"/>
              </w:rPr>
              <w:t>“</w:t>
            </w:r>
            <w:r w:rsidRPr="00F43349">
              <w:rPr>
                <w:rFonts w:ascii="Arial" w:hAnsi="Arial"/>
                <w:bCs w:val="0"/>
                <w:szCs w:val="24"/>
              </w:rPr>
              <w:t>No</w:t>
            </w:r>
            <w:r w:rsidR="00E036E0" w:rsidRPr="00F43349">
              <w:rPr>
                <w:rFonts w:ascii="Arial" w:hAnsi="Arial"/>
                <w:bCs w:val="0"/>
                <w:szCs w:val="24"/>
              </w:rPr>
              <w:t>”</w:t>
            </w:r>
            <w:r w:rsidRPr="00F43349">
              <w:rPr>
                <w:rFonts w:ascii="Arial" w:hAnsi="Arial"/>
                <w:szCs w:val="24"/>
              </w:rPr>
              <w:t>.</w:t>
            </w:r>
          </w:p>
        </w:tc>
      </w:tr>
      <w:tr w:rsidR="00541F99" w:rsidRPr="00F43349" w14:paraId="46269261" w14:textId="77777777" w:rsidTr="00B85230">
        <w:trPr>
          <w:cantSplit/>
        </w:trPr>
        <w:tc>
          <w:tcPr>
            <w:tcW w:w="2813" w:type="dxa"/>
          </w:tcPr>
          <w:p w14:paraId="18B7AA8B" w14:textId="77777777" w:rsidR="00541F99" w:rsidRPr="00F43349" w:rsidRDefault="00541F99" w:rsidP="00ED40B8">
            <w:pPr>
              <w:pStyle w:val="TableText"/>
              <w:keepNext/>
              <w:ind w:left="0"/>
              <w:rPr>
                <w:rFonts w:ascii="Arial" w:hAnsi="Arial"/>
                <w:szCs w:val="24"/>
              </w:rPr>
            </w:pPr>
            <w:r w:rsidRPr="00F43349">
              <w:rPr>
                <w:rFonts w:ascii="Arial" w:hAnsi="Arial"/>
                <w:szCs w:val="24"/>
              </w:rPr>
              <w:t>COUNTY ID</w:t>
            </w:r>
          </w:p>
        </w:tc>
        <w:tc>
          <w:tcPr>
            <w:tcW w:w="6300" w:type="dxa"/>
          </w:tcPr>
          <w:p w14:paraId="59164374" w14:textId="77777777" w:rsidR="00541F99" w:rsidRPr="00F43349" w:rsidRDefault="00541F99" w:rsidP="00ED40B8">
            <w:pPr>
              <w:pStyle w:val="TableText"/>
              <w:keepNext/>
              <w:ind w:left="0"/>
              <w:rPr>
                <w:rFonts w:ascii="Arial" w:hAnsi="Arial"/>
                <w:szCs w:val="24"/>
              </w:rPr>
            </w:pPr>
            <w:r w:rsidRPr="00F43349">
              <w:rPr>
                <w:rFonts w:ascii="Arial" w:hAnsi="Arial"/>
                <w:szCs w:val="24"/>
              </w:rPr>
              <w:t>The county identification number.</w:t>
            </w:r>
          </w:p>
        </w:tc>
      </w:tr>
      <w:tr w:rsidR="00541F99" w:rsidRPr="00F43349" w14:paraId="2640B0E2" w14:textId="77777777" w:rsidTr="00B85230">
        <w:trPr>
          <w:cantSplit/>
        </w:trPr>
        <w:tc>
          <w:tcPr>
            <w:tcW w:w="2813" w:type="dxa"/>
          </w:tcPr>
          <w:p w14:paraId="50CA79E4" w14:textId="77777777" w:rsidR="00541F99" w:rsidRPr="00F43349" w:rsidRDefault="00541F99" w:rsidP="00ED40B8">
            <w:pPr>
              <w:pStyle w:val="TableText"/>
              <w:keepNext/>
              <w:ind w:left="0"/>
              <w:rPr>
                <w:rFonts w:ascii="Arial" w:hAnsi="Arial"/>
                <w:szCs w:val="24"/>
              </w:rPr>
            </w:pPr>
            <w:r w:rsidRPr="00F43349">
              <w:rPr>
                <w:rFonts w:ascii="Arial" w:hAnsi="Arial"/>
                <w:szCs w:val="24"/>
              </w:rPr>
              <w:t>DISTRICT ID</w:t>
            </w:r>
          </w:p>
        </w:tc>
        <w:tc>
          <w:tcPr>
            <w:tcW w:w="6300" w:type="dxa"/>
          </w:tcPr>
          <w:p w14:paraId="02B2F3D4" w14:textId="77777777" w:rsidR="00541F99" w:rsidRPr="00F43349" w:rsidRDefault="00541F99" w:rsidP="00ED40B8">
            <w:pPr>
              <w:pStyle w:val="TableText"/>
              <w:keepNext/>
              <w:ind w:left="0"/>
              <w:rPr>
                <w:rFonts w:ascii="Arial" w:hAnsi="Arial"/>
                <w:szCs w:val="24"/>
              </w:rPr>
            </w:pPr>
            <w:r w:rsidRPr="00F43349">
              <w:rPr>
                <w:rFonts w:ascii="Arial" w:hAnsi="Arial"/>
                <w:szCs w:val="24"/>
              </w:rPr>
              <w:t>The district identification number.</w:t>
            </w:r>
          </w:p>
        </w:tc>
      </w:tr>
      <w:tr w:rsidR="00541F99" w:rsidRPr="00F43349" w14:paraId="6836C9D1" w14:textId="77777777" w:rsidTr="00B85230">
        <w:trPr>
          <w:cantSplit/>
        </w:trPr>
        <w:tc>
          <w:tcPr>
            <w:tcW w:w="2813" w:type="dxa"/>
          </w:tcPr>
          <w:p w14:paraId="1ACE8FAB" w14:textId="77777777" w:rsidR="00541F99" w:rsidRPr="00F43349" w:rsidRDefault="00541F99" w:rsidP="00ED40B8">
            <w:pPr>
              <w:pStyle w:val="TableText"/>
              <w:keepNext/>
              <w:ind w:left="0"/>
              <w:rPr>
                <w:rFonts w:ascii="Arial" w:hAnsi="Arial"/>
                <w:szCs w:val="24"/>
              </w:rPr>
            </w:pPr>
            <w:r w:rsidRPr="00F43349">
              <w:rPr>
                <w:rFonts w:ascii="Arial" w:hAnsi="Arial"/>
                <w:szCs w:val="24"/>
              </w:rPr>
              <w:t>SCHOOL ID</w:t>
            </w:r>
          </w:p>
        </w:tc>
        <w:tc>
          <w:tcPr>
            <w:tcW w:w="6300" w:type="dxa"/>
          </w:tcPr>
          <w:p w14:paraId="016A5B22" w14:textId="77777777" w:rsidR="00541F99" w:rsidRPr="00F43349" w:rsidRDefault="00865EE8" w:rsidP="00ED40B8">
            <w:pPr>
              <w:pStyle w:val="TableText"/>
              <w:keepNext/>
              <w:ind w:left="0"/>
              <w:rPr>
                <w:rFonts w:ascii="Arial" w:hAnsi="Arial"/>
                <w:szCs w:val="24"/>
              </w:rPr>
            </w:pPr>
            <w:r w:rsidRPr="00F43349">
              <w:rPr>
                <w:rFonts w:ascii="Arial" w:hAnsi="Arial"/>
                <w:szCs w:val="24"/>
              </w:rPr>
              <w:t>Displays 0000000</w:t>
            </w:r>
            <w:r w:rsidR="00E40F9B" w:rsidRPr="00F43349">
              <w:rPr>
                <w:rFonts w:ascii="Arial" w:hAnsi="Arial"/>
                <w:szCs w:val="24"/>
              </w:rPr>
              <w:t>.</w:t>
            </w:r>
          </w:p>
        </w:tc>
      </w:tr>
      <w:tr w:rsidR="00541F99" w:rsidRPr="00F43349" w14:paraId="1BFDCFEE" w14:textId="77777777" w:rsidTr="00B85230">
        <w:trPr>
          <w:cantSplit/>
        </w:trPr>
        <w:tc>
          <w:tcPr>
            <w:tcW w:w="2813" w:type="dxa"/>
          </w:tcPr>
          <w:p w14:paraId="18E9460C" w14:textId="77777777" w:rsidR="00541F99" w:rsidRPr="00F43349" w:rsidRDefault="00541F99" w:rsidP="00ED40B8">
            <w:pPr>
              <w:pStyle w:val="TableText"/>
              <w:keepNext/>
              <w:ind w:left="0"/>
              <w:rPr>
                <w:rFonts w:ascii="Arial" w:hAnsi="Arial"/>
                <w:szCs w:val="24"/>
              </w:rPr>
            </w:pPr>
            <w:r w:rsidRPr="00F43349">
              <w:rPr>
                <w:rFonts w:ascii="Arial" w:hAnsi="Arial"/>
                <w:szCs w:val="24"/>
              </w:rPr>
              <w:t>COUNTY NAME</w:t>
            </w:r>
          </w:p>
        </w:tc>
        <w:tc>
          <w:tcPr>
            <w:tcW w:w="6300" w:type="dxa"/>
          </w:tcPr>
          <w:p w14:paraId="4831079C" w14:textId="77777777" w:rsidR="00541F99" w:rsidRPr="00F43349" w:rsidRDefault="00541F99" w:rsidP="00ED40B8">
            <w:pPr>
              <w:pStyle w:val="TableText"/>
              <w:keepNext/>
              <w:ind w:left="0"/>
              <w:rPr>
                <w:rFonts w:ascii="Arial" w:hAnsi="Arial"/>
                <w:szCs w:val="24"/>
              </w:rPr>
            </w:pPr>
            <w:r w:rsidRPr="00F43349">
              <w:rPr>
                <w:rFonts w:ascii="Arial" w:hAnsi="Arial"/>
                <w:szCs w:val="24"/>
              </w:rPr>
              <w:t>The county name.</w:t>
            </w:r>
          </w:p>
        </w:tc>
      </w:tr>
      <w:tr w:rsidR="00541F99" w:rsidRPr="00F43349" w14:paraId="5DD8FB57" w14:textId="77777777" w:rsidTr="00B85230">
        <w:trPr>
          <w:cantSplit/>
        </w:trPr>
        <w:tc>
          <w:tcPr>
            <w:tcW w:w="2813" w:type="dxa"/>
          </w:tcPr>
          <w:p w14:paraId="731E9248" w14:textId="77777777" w:rsidR="00541F99" w:rsidRPr="00F43349" w:rsidRDefault="00541F99" w:rsidP="00ED40B8">
            <w:pPr>
              <w:pStyle w:val="TableText"/>
              <w:keepNext/>
              <w:ind w:left="0"/>
              <w:rPr>
                <w:rFonts w:ascii="Arial" w:hAnsi="Arial"/>
                <w:szCs w:val="24"/>
              </w:rPr>
            </w:pPr>
            <w:r w:rsidRPr="00F43349">
              <w:rPr>
                <w:rFonts w:ascii="Arial" w:hAnsi="Arial"/>
                <w:szCs w:val="24"/>
              </w:rPr>
              <w:t>DISTRICT NAME</w:t>
            </w:r>
          </w:p>
        </w:tc>
        <w:tc>
          <w:tcPr>
            <w:tcW w:w="6300" w:type="dxa"/>
          </w:tcPr>
          <w:p w14:paraId="76DED687" w14:textId="77777777" w:rsidR="00541F99" w:rsidRPr="00F43349" w:rsidRDefault="00541F99" w:rsidP="00ED40B8">
            <w:pPr>
              <w:pStyle w:val="TableText"/>
              <w:keepNext/>
              <w:ind w:left="0"/>
              <w:rPr>
                <w:rFonts w:ascii="Arial" w:hAnsi="Arial"/>
                <w:szCs w:val="24"/>
              </w:rPr>
            </w:pPr>
            <w:r w:rsidRPr="00F43349">
              <w:rPr>
                <w:rFonts w:ascii="Arial" w:hAnsi="Arial"/>
                <w:szCs w:val="24"/>
              </w:rPr>
              <w:t>The district name</w:t>
            </w:r>
            <w:r w:rsidR="00865EE8" w:rsidRPr="00F43349">
              <w:rPr>
                <w:rFonts w:ascii="Arial" w:hAnsi="Arial"/>
                <w:szCs w:val="24"/>
              </w:rPr>
              <w:t xml:space="preserve"> is identified as the COE</w:t>
            </w:r>
            <w:r w:rsidRPr="00F43349">
              <w:rPr>
                <w:rFonts w:ascii="Arial" w:hAnsi="Arial"/>
                <w:szCs w:val="24"/>
              </w:rPr>
              <w:t>.</w:t>
            </w:r>
          </w:p>
        </w:tc>
      </w:tr>
      <w:tr w:rsidR="00541F99" w:rsidRPr="00F43349" w14:paraId="5BAF8166" w14:textId="77777777" w:rsidTr="00B85230">
        <w:trPr>
          <w:cantSplit/>
        </w:trPr>
        <w:tc>
          <w:tcPr>
            <w:tcW w:w="2813" w:type="dxa"/>
          </w:tcPr>
          <w:p w14:paraId="682F3403" w14:textId="77777777" w:rsidR="00541F99" w:rsidRPr="00F43349" w:rsidRDefault="00541F99" w:rsidP="00ED40B8">
            <w:pPr>
              <w:pStyle w:val="TableText"/>
              <w:keepNext/>
              <w:ind w:left="0"/>
              <w:rPr>
                <w:rFonts w:ascii="Arial" w:hAnsi="Arial"/>
                <w:szCs w:val="24"/>
              </w:rPr>
            </w:pPr>
            <w:r w:rsidRPr="00F43349">
              <w:rPr>
                <w:rFonts w:ascii="Arial" w:hAnsi="Arial"/>
                <w:szCs w:val="24"/>
              </w:rPr>
              <w:t>SCHOOL NAME</w:t>
            </w:r>
          </w:p>
        </w:tc>
        <w:tc>
          <w:tcPr>
            <w:tcW w:w="6300" w:type="dxa"/>
          </w:tcPr>
          <w:p w14:paraId="75EB3725" w14:textId="77777777" w:rsidR="00541F99" w:rsidRPr="00F43349" w:rsidRDefault="00541F99" w:rsidP="00ED40B8">
            <w:pPr>
              <w:pStyle w:val="TableText"/>
              <w:keepNext/>
              <w:ind w:left="0"/>
              <w:rPr>
                <w:rFonts w:ascii="Arial" w:hAnsi="Arial"/>
                <w:szCs w:val="24"/>
              </w:rPr>
            </w:pPr>
            <w:r w:rsidRPr="00F43349">
              <w:rPr>
                <w:rFonts w:ascii="Arial" w:hAnsi="Arial"/>
                <w:szCs w:val="24"/>
              </w:rPr>
              <w:t xml:space="preserve">N/A </w:t>
            </w:r>
          </w:p>
        </w:tc>
      </w:tr>
      <w:tr w:rsidR="00541F99" w:rsidRPr="00F43349" w14:paraId="7F334084" w14:textId="77777777" w:rsidTr="00B85230">
        <w:trPr>
          <w:cantSplit/>
        </w:trPr>
        <w:tc>
          <w:tcPr>
            <w:tcW w:w="2813" w:type="dxa"/>
          </w:tcPr>
          <w:p w14:paraId="770402BD" w14:textId="77777777" w:rsidR="00541F99" w:rsidRPr="00F43349" w:rsidRDefault="00541F99" w:rsidP="00ED40B8">
            <w:pPr>
              <w:pStyle w:val="TableText"/>
              <w:keepNext/>
              <w:ind w:left="0"/>
              <w:rPr>
                <w:rFonts w:ascii="Arial" w:hAnsi="Arial"/>
                <w:szCs w:val="24"/>
              </w:rPr>
            </w:pPr>
            <w:r w:rsidRPr="00F43349">
              <w:rPr>
                <w:rFonts w:ascii="Arial" w:hAnsi="Arial"/>
                <w:szCs w:val="24"/>
              </w:rPr>
              <w:t>DISTRICT TYPE</w:t>
            </w:r>
          </w:p>
        </w:tc>
        <w:tc>
          <w:tcPr>
            <w:tcW w:w="6300" w:type="dxa"/>
          </w:tcPr>
          <w:p w14:paraId="6FEA00F2" w14:textId="77777777" w:rsidR="00541F99" w:rsidRPr="00F43349" w:rsidRDefault="00541F99" w:rsidP="00ED40B8">
            <w:pPr>
              <w:pStyle w:val="TableText"/>
              <w:keepNext/>
              <w:ind w:left="0"/>
              <w:rPr>
                <w:rFonts w:ascii="Arial" w:hAnsi="Arial"/>
                <w:szCs w:val="24"/>
              </w:rPr>
            </w:pPr>
            <w:r w:rsidRPr="00F43349">
              <w:rPr>
                <w:rFonts w:ascii="Arial" w:hAnsi="Arial"/>
                <w:szCs w:val="24"/>
              </w:rPr>
              <w:t>The district type</w:t>
            </w:r>
            <w:r w:rsidR="00865EE8" w:rsidRPr="00F43349">
              <w:rPr>
                <w:rFonts w:ascii="Arial" w:hAnsi="Arial"/>
                <w:szCs w:val="24"/>
              </w:rPr>
              <w:t xml:space="preserve"> is identified as the COE</w:t>
            </w:r>
            <w:r w:rsidRPr="00F43349">
              <w:rPr>
                <w:rFonts w:ascii="Arial" w:hAnsi="Arial"/>
                <w:szCs w:val="24"/>
              </w:rPr>
              <w:t xml:space="preserve">. </w:t>
            </w:r>
          </w:p>
        </w:tc>
      </w:tr>
    </w:tbl>
    <w:p w14:paraId="6C3F0ADA" w14:textId="77777777" w:rsidR="00541F99" w:rsidRPr="00F43349" w:rsidRDefault="00541F99" w:rsidP="00ED40B8">
      <w:pPr>
        <w:pStyle w:val="Caption"/>
        <w:spacing w:after="240"/>
        <w:rPr>
          <w:b/>
          <w:i w:val="0"/>
          <w:sz w:val="24"/>
          <w:szCs w:val="24"/>
        </w:rPr>
      </w:pPr>
      <w:bookmarkStart w:id="263" w:name="_Ref33854823"/>
      <w:bookmarkStart w:id="264" w:name="_Ref33854816"/>
      <w:bookmarkStart w:id="265" w:name="_Toc382819021"/>
      <w:bookmarkStart w:id="266" w:name="_Toc51571573"/>
      <w:r w:rsidRPr="00F43349">
        <w:rPr>
          <w:sz w:val="24"/>
          <w:szCs w:val="24"/>
        </w:rPr>
        <w:t xml:space="preserve">Table </w:t>
      </w:r>
      <w:r w:rsidR="00506563" w:rsidRPr="00F43349">
        <w:rPr>
          <w:sz w:val="24"/>
          <w:szCs w:val="24"/>
        </w:rPr>
        <w:fldChar w:fldCharType="begin"/>
      </w:r>
      <w:r w:rsidR="00506563" w:rsidRPr="00F43349">
        <w:rPr>
          <w:sz w:val="24"/>
          <w:szCs w:val="24"/>
        </w:rPr>
        <w:instrText xml:space="preserve"> SEQ Table \* ARABIC </w:instrText>
      </w:r>
      <w:r w:rsidR="00506563" w:rsidRPr="00F43349">
        <w:rPr>
          <w:sz w:val="24"/>
          <w:szCs w:val="24"/>
        </w:rPr>
        <w:fldChar w:fldCharType="separate"/>
      </w:r>
      <w:r w:rsidR="00C8336B">
        <w:rPr>
          <w:noProof/>
          <w:sz w:val="24"/>
          <w:szCs w:val="24"/>
        </w:rPr>
        <w:t>10</w:t>
      </w:r>
      <w:r w:rsidR="00506563" w:rsidRPr="00F43349">
        <w:rPr>
          <w:noProof/>
          <w:sz w:val="24"/>
          <w:szCs w:val="24"/>
        </w:rPr>
        <w:fldChar w:fldCharType="end"/>
      </w:r>
      <w:bookmarkEnd w:id="263"/>
      <w:r w:rsidRPr="00F43349">
        <w:rPr>
          <w:sz w:val="24"/>
          <w:szCs w:val="24"/>
        </w:rPr>
        <w:t xml:space="preserve">: LEA Grid Columns </w:t>
      </w:r>
      <w:r w:rsidR="00436DA6" w:rsidRPr="00F43349">
        <w:rPr>
          <w:sz w:val="24"/>
          <w:szCs w:val="24"/>
        </w:rPr>
        <w:t xml:space="preserve">for </w:t>
      </w:r>
      <w:r w:rsidRPr="00F43349">
        <w:rPr>
          <w:sz w:val="24"/>
          <w:szCs w:val="24"/>
        </w:rPr>
        <w:t>Corrected Periods</w:t>
      </w:r>
      <w:bookmarkEnd w:id="264"/>
      <w:bookmarkEnd w:id="265"/>
      <w:bookmarkEnd w:id="266"/>
    </w:p>
    <w:p w14:paraId="4990339F" w14:textId="77777777" w:rsidR="00D0115D" w:rsidRPr="00D82018" w:rsidRDefault="00D0115D" w:rsidP="00ED40B8">
      <w:pPr>
        <w:pStyle w:val="BodyText"/>
        <w:spacing w:before="0" w:after="240"/>
        <w:ind w:left="0"/>
      </w:pPr>
    </w:p>
    <w:p w14:paraId="3C19404A" w14:textId="194FE939" w:rsidR="00541F99" w:rsidRPr="00EA4EF4" w:rsidRDefault="00541F99" w:rsidP="00ED40B8">
      <w:pPr>
        <w:pStyle w:val="BodyText2"/>
        <w:keepNext/>
        <w:spacing w:before="0" w:after="240"/>
        <w:ind w:left="0"/>
        <w:rPr>
          <w:szCs w:val="24"/>
        </w:rPr>
      </w:pPr>
      <w:r w:rsidRPr="00F43349">
        <w:rPr>
          <w:rFonts w:ascii="Arial" w:hAnsi="Arial"/>
          <w:szCs w:val="24"/>
        </w:rPr>
        <w:lastRenderedPageBreak/>
        <w:t xml:space="preserve">The Entry Screens grid columns for corrected periods are described in </w:t>
      </w:r>
      <w:r w:rsidRPr="00F43349">
        <w:rPr>
          <w:rFonts w:ascii="Arial" w:hAnsi="Arial"/>
          <w:szCs w:val="24"/>
        </w:rPr>
        <w:fldChar w:fldCharType="begin"/>
      </w:r>
      <w:r w:rsidRPr="00F43349">
        <w:rPr>
          <w:rFonts w:ascii="Arial" w:hAnsi="Arial"/>
          <w:szCs w:val="24"/>
        </w:rPr>
        <w:instrText xml:space="preserve"> REF _Ref43084125 \h </w:instrText>
      </w:r>
      <w:r w:rsidR="00CD0B0E" w:rsidRPr="00F43349">
        <w:rPr>
          <w:rFonts w:ascii="Arial" w:hAnsi="Arial"/>
          <w:szCs w:val="24"/>
        </w:rPr>
        <w:instrText xml:space="preserve"> \* MERGEFORMAT </w:instrText>
      </w:r>
      <w:r w:rsidRPr="00F43349">
        <w:rPr>
          <w:rFonts w:ascii="Arial" w:hAnsi="Arial"/>
          <w:szCs w:val="24"/>
        </w:rPr>
      </w:r>
      <w:r w:rsidRPr="00F43349">
        <w:rPr>
          <w:rFonts w:ascii="Arial" w:hAnsi="Arial"/>
          <w:szCs w:val="24"/>
        </w:rPr>
        <w:fldChar w:fldCharType="separate"/>
      </w:r>
      <w:r w:rsidR="00C8336B" w:rsidRPr="00F43349">
        <w:rPr>
          <w:szCs w:val="24"/>
        </w:rPr>
        <w:t xml:space="preserve">Table </w:t>
      </w:r>
      <w:r w:rsidR="00C8336B">
        <w:rPr>
          <w:noProof/>
          <w:szCs w:val="24"/>
        </w:rPr>
        <w:t>11</w:t>
      </w:r>
      <w:r w:rsidRPr="00F43349">
        <w:rPr>
          <w:rFonts w:ascii="Arial" w:hAnsi="Arial"/>
          <w:szCs w:val="24"/>
        </w:rPr>
        <w:fldChar w:fldCharType="end"/>
      </w:r>
      <w:r w:rsidRPr="00F43349">
        <w:rPr>
          <w:rFonts w:ascii="Arial" w:hAnsi="Arial"/>
          <w:szCs w:val="24"/>
        </w:rPr>
        <w:t>.</w:t>
      </w:r>
    </w:p>
    <w:tbl>
      <w:tblPr>
        <w:tblStyle w:val="TableGrid"/>
        <w:tblW w:w="9473" w:type="dxa"/>
        <w:tblLayout w:type="fixed"/>
        <w:tblLook w:val="0020" w:firstRow="1" w:lastRow="0" w:firstColumn="0" w:lastColumn="0" w:noHBand="0" w:noVBand="0"/>
        <w:tblDescription w:val="A table that describes the Entry Screens grid columns for corrected periods."/>
      </w:tblPr>
      <w:tblGrid>
        <w:gridCol w:w="3533"/>
        <w:gridCol w:w="5940"/>
      </w:tblGrid>
      <w:tr w:rsidR="00541F99" w:rsidRPr="004C74A1" w14:paraId="4932723D" w14:textId="77777777" w:rsidTr="00994E2E">
        <w:trPr>
          <w:cantSplit/>
          <w:tblHeader/>
        </w:trPr>
        <w:tc>
          <w:tcPr>
            <w:tcW w:w="3533" w:type="dxa"/>
            <w:shd w:val="clear" w:color="auto" w:fill="E7E6E6" w:themeFill="background2"/>
          </w:tcPr>
          <w:p w14:paraId="2FC43572" w14:textId="77777777" w:rsidR="00541F99" w:rsidRPr="00B85230" w:rsidRDefault="00541F99" w:rsidP="00ED40B8">
            <w:pPr>
              <w:pStyle w:val="TableHeading"/>
              <w:keepNext/>
              <w:rPr>
                <w:szCs w:val="24"/>
              </w:rPr>
            </w:pPr>
            <w:r w:rsidRPr="00B85230">
              <w:rPr>
                <w:szCs w:val="24"/>
              </w:rPr>
              <w:t>Column</w:t>
            </w:r>
          </w:p>
        </w:tc>
        <w:tc>
          <w:tcPr>
            <w:tcW w:w="5940" w:type="dxa"/>
            <w:shd w:val="clear" w:color="auto" w:fill="E7E6E6" w:themeFill="background2"/>
          </w:tcPr>
          <w:p w14:paraId="154312BC" w14:textId="77777777" w:rsidR="00541F99" w:rsidRPr="00B85230" w:rsidRDefault="00541F99" w:rsidP="00ED40B8">
            <w:pPr>
              <w:pStyle w:val="TableHeading"/>
              <w:keepNext/>
              <w:rPr>
                <w:szCs w:val="24"/>
              </w:rPr>
            </w:pPr>
            <w:r w:rsidRPr="00B85230">
              <w:rPr>
                <w:szCs w:val="24"/>
              </w:rPr>
              <w:t>Description</w:t>
            </w:r>
          </w:p>
        </w:tc>
      </w:tr>
      <w:tr w:rsidR="00541F99" w:rsidRPr="00F43349" w14:paraId="11AD6362" w14:textId="77777777" w:rsidTr="00B85230">
        <w:trPr>
          <w:cantSplit/>
        </w:trPr>
        <w:tc>
          <w:tcPr>
            <w:tcW w:w="3533" w:type="dxa"/>
          </w:tcPr>
          <w:p w14:paraId="2F5573FD" w14:textId="77777777" w:rsidR="00541F99" w:rsidRPr="00F43349" w:rsidRDefault="00541F99" w:rsidP="00ED40B8">
            <w:pPr>
              <w:pStyle w:val="TableText"/>
              <w:keepNext/>
              <w:ind w:left="0"/>
              <w:rPr>
                <w:rFonts w:ascii="Arial" w:hAnsi="Arial"/>
                <w:szCs w:val="24"/>
              </w:rPr>
            </w:pPr>
            <w:r w:rsidRPr="00F43349">
              <w:rPr>
                <w:rFonts w:ascii="Arial" w:hAnsi="Arial"/>
                <w:szCs w:val="24"/>
              </w:rPr>
              <w:t>SELECTED</w:t>
            </w:r>
          </w:p>
        </w:tc>
        <w:tc>
          <w:tcPr>
            <w:tcW w:w="5940" w:type="dxa"/>
          </w:tcPr>
          <w:p w14:paraId="7C4F84FA" w14:textId="77777777" w:rsidR="00541F99" w:rsidRPr="00F43349" w:rsidRDefault="00541F99" w:rsidP="00ED40B8">
            <w:pPr>
              <w:pStyle w:val="TableText"/>
              <w:keepNext/>
              <w:ind w:left="0"/>
              <w:rPr>
                <w:rFonts w:ascii="Arial" w:hAnsi="Arial"/>
                <w:szCs w:val="24"/>
              </w:rPr>
            </w:pPr>
            <w:r w:rsidRPr="00F43349">
              <w:rPr>
                <w:rFonts w:ascii="Arial" w:hAnsi="Arial"/>
                <w:szCs w:val="24"/>
              </w:rPr>
              <w:t xml:space="preserve">Denotes selection status for printing reports and/or exporting to an ASCII file. The default selection is </w:t>
            </w:r>
            <w:r w:rsidR="00557F89" w:rsidRPr="00F43349">
              <w:rPr>
                <w:rFonts w:ascii="Arial" w:hAnsi="Arial"/>
                <w:szCs w:val="24"/>
              </w:rPr>
              <w:t>“</w:t>
            </w:r>
            <w:r w:rsidRPr="00F43349">
              <w:rPr>
                <w:rFonts w:ascii="Arial" w:hAnsi="Arial"/>
                <w:bCs w:val="0"/>
                <w:szCs w:val="24"/>
              </w:rPr>
              <w:t>No</w:t>
            </w:r>
            <w:r w:rsidR="00557F89" w:rsidRPr="00F43349">
              <w:rPr>
                <w:rFonts w:ascii="Arial" w:hAnsi="Arial"/>
                <w:bCs w:val="0"/>
                <w:szCs w:val="24"/>
              </w:rPr>
              <w:t>”</w:t>
            </w:r>
            <w:r w:rsidRPr="00F43349">
              <w:rPr>
                <w:rFonts w:ascii="Arial" w:hAnsi="Arial"/>
                <w:szCs w:val="24"/>
              </w:rPr>
              <w:t xml:space="preserve">. Change the selection to </w:t>
            </w:r>
            <w:r w:rsidR="00557F89" w:rsidRPr="00F43349">
              <w:rPr>
                <w:rFonts w:ascii="Arial" w:hAnsi="Arial"/>
                <w:szCs w:val="24"/>
              </w:rPr>
              <w:t>“</w:t>
            </w:r>
            <w:r w:rsidRPr="00F43349">
              <w:rPr>
                <w:rFonts w:ascii="Arial" w:hAnsi="Arial"/>
                <w:bCs w:val="0"/>
                <w:szCs w:val="24"/>
              </w:rPr>
              <w:t>Yes</w:t>
            </w:r>
            <w:r w:rsidR="00557F89" w:rsidRPr="00F43349">
              <w:rPr>
                <w:rFonts w:ascii="Arial" w:hAnsi="Arial"/>
                <w:b/>
                <w:bCs w:val="0"/>
                <w:szCs w:val="24"/>
              </w:rPr>
              <w:t>”</w:t>
            </w:r>
            <w:r w:rsidRPr="00F43349">
              <w:rPr>
                <w:rFonts w:ascii="Arial" w:hAnsi="Arial"/>
                <w:szCs w:val="24"/>
              </w:rPr>
              <w:t xml:space="preserve"> by clicking the </w:t>
            </w:r>
            <w:r w:rsidRPr="00F43349">
              <w:rPr>
                <w:rFonts w:ascii="Arial" w:hAnsi="Arial"/>
                <w:bCs w:val="0"/>
                <w:szCs w:val="24"/>
              </w:rPr>
              <w:t>SELECTED</w:t>
            </w:r>
            <w:r w:rsidRPr="00F43349">
              <w:rPr>
                <w:rFonts w:ascii="Arial" w:hAnsi="Arial"/>
                <w:szCs w:val="24"/>
              </w:rPr>
              <w:t xml:space="preserve"> cell in the appropriate entry screen row.</w:t>
            </w:r>
          </w:p>
        </w:tc>
      </w:tr>
      <w:tr w:rsidR="00541F99" w:rsidRPr="00F43349" w14:paraId="45FD77ED" w14:textId="77777777" w:rsidTr="00B85230">
        <w:trPr>
          <w:cantSplit/>
        </w:trPr>
        <w:tc>
          <w:tcPr>
            <w:tcW w:w="3533" w:type="dxa"/>
          </w:tcPr>
          <w:p w14:paraId="43CA641E" w14:textId="77777777" w:rsidR="00541F99" w:rsidRPr="00F43349" w:rsidRDefault="00541F99" w:rsidP="00ED40B8">
            <w:pPr>
              <w:pStyle w:val="TableText"/>
              <w:keepNext/>
              <w:ind w:left="0"/>
              <w:rPr>
                <w:rFonts w:ascii="Arial" w:hAnsi="Arial"/>
                <w:szCs w:val="24"/>
              </w:rPr>
            </w:pPr>
            <w:r w:rsidRPr="00F43349">
              <w:rPr>
                <w:rFonts w:ascii="Arial" w:hAnsi="Arial"/>
                <w:szCs w:val="24"/>
              </w:rPr>
              <w:t>ENTRY SCREEN NAME</w:t>
            </w:r>
          </w:p>
        </w:tc>
        <w:tc>
          <w:tcPr>
            <w:tcW w:w="5940" w:type="dxa"/>
          </w:tcPr>
          <w:p w14:paraId="466FB19C" w14:textId="77777777" w:rsidR="00541F99" w:rsidRPr="00F43349" w:rsidRDefault="00541F99" w:rsidP="00ED40B8">
            <w:pPr>
              <w:pStyle w:val="TableText"/>
              <w:keepNext/>
              <w:ind w:left="0"/>
              <w:rPr>
                <w:rFonts w:ascii="Arial" w:hAnsi="Arial"/>
                <w:szCs w:val="24"/>
              </w:rPr>
            </w:pPr>
            <w:r w:rsidRPr="00F43349">
              <w:rPr>
                <w:rFonts w:ascii="Arial" w:hAnsi="Arial"/>
                <w:szCs w:val="24"/>
              </w:rPr>
              <w:t>The entry screen name.</w:t>
            </w:r>
          </w:p>
        </w:tc>
      </w:tr>
      <w:tr w:rsidR="00541F99" w:rsidRPr="00F43349" w14:paraId="6CF70EFB" w14:textId="77777777" w:rsidTr="00B85230">
        <w:trPr>
          <w:cantSplit/>
        </w:trPr>
        <w:tc>
          <w:tcPr>
            <w:tcW w:w="3533" w:type="dxa"/>
          </w:tcPr>
          <w:p w14:paraId="27EE992A" w14:textId="77777777" w:rsidR="00541F99" w:rsidRPr="00F43349" w:rsidRDefault="00541F99" w:rsidP="00ED40B8">
            <w:pPr>
              <w:pStyle w:val="TableText"/>
              <w:keepNext/>
              <w:ind w:left="0"/>
              <w:rPr>
                <w:rFonts w:ascii="Arial" w:hAnsi="Arial"/>
                <w:szCs w:val="24"/>
              </w:rPr>
            </w:pPr>
            <w:r w:rsidRPr="00F43349">
              <w:rPr>
                <w:rFonts w:ascii="Arial" w:hAnsi="Arial"/>
                <w:szCs w:val="24"/>
              </w:rPr>
              <w:t>CORRECTED</w:t>
            </w:r>
          </w:p>
        </w:tc>
        <w:tc>
          <w:tcPr>
            <w:tcW w:w="5940" w:type="dxa"/>
          </w:tcPr>
          <w:p w14:paraId="0776A07A" w14:textId="77777777" w:rsidR="00541F99" w:rsidRPr="00F43349" w:rsidRDefault="00541F99" w:rsidP="00ED40B8">
            <w:pPr>
              <w:pStyle w:val="TableText"/>
              <w:keepNext/>
              <w:ind w:left="0"/>
              <w:rPr>
                <w:rFonts w:ascii="Arial" w:hAnsi="Arial"/>
                <w:szCs w:val="24"/>
              </w:rPr>
            </w:pPr>
            <w:r w:rsidRPr="00F43349">
              <w:rPr>
                <w:rFonts w:ascii="Arial" w:hAnsi="Arial"/>
                <w:szCs w:val="24"/>
              </w:rPr>
              <w:t xml:space="preserve">Denotes whether corrections have been made to the data in the entry screen. The default selection is </w:t>
            </w:r>
            <w:r w:rsidR="00557F89" w:rsidRPr="00F43349">
              <w:rPr>
                <w:rFonts w:ascii="Arial" w:hAnsi="Arial"/>
                <w:szCs w:val="24"/>
              </w:rPr>
              <w:t>“</w:t>
            </w:r>
            <w:r w:rsidRPr="00F43349">
              <w:rPr>
                <w:rFonts w:ascii="Arial" w:hAnsi="Arial"/>
                <w:bCs w:val="0"/>
                <w:szCs w:val="24"/>
              </w:rPr>
              <w:t>No</w:t>
            </w:r>
            <w:r w:rsidR="00557F89" w:rsidRPr="00F43349">
              <w:rPr>
                <w:rFonts w:ascii="Arial" w:hAnsi="Arial"/>
                <w:bCs w:val="0"/>
                <w:szCs w:val="24"/>
              </w:rPr>
              <w:t>”</w:t>
            </w:r>
            <w:r w:rsidRPr="00F43349">
              <w:rPr>
                <w:rFonts w:ascii="Arial" w:hAnsi="Arial"/>
                <w:szCs w:val="24"/>
              </w:rPr>
              <w:t>.</w:t>
            </w:r>
          </w:p>
        </w:tc>
      </w:tr>
      <w:tr w:rsidR="00541F99" w:rsidRPr="00F43349" w14:paraId="49E573C8" w14:textId="77777777" w:rsidTr="00B85230">
        <w:trPr>
          <w:cantSplit/>
        </w:trPr>
        <w:tc>
          <w:tcPr>
            <w:tcW w:w="3533" w:type="dxa"/>
          </w:tcPr>
          <w:p w14:paraId="5D06A8E5" w14:textId="77777777" w:rsidR="00541F99" w:rsidRPr="00F43349" w:rsidRDefault="00541F99" w:rsidP="00ED40B8">
            <w:pPr>
              <w:pStyle w:val="TableText"/>
              <w:keepNext/>
              <w:ind w:left="0"/>
              <w:rPr>
                <w:rFonts w:ascii="Arial" w:hAnsi="Arial"/>
                <w:szCs w:val="24"/>
              </w:rPr>
            </w:pPr>
            <w:r w:rsidRPr="00F43349">
              <w:rPr>
                <w:rFonts w:ascii="Arial" w:hAnsi="Arial"/>
                <w:szCs w:val="24"/>
              </w:rPr>
              <w:t>REASON CODE</w:t>
            </w:r>
          </w:p>
        </w:tc>
        <w:tc>
          <w:tcPr>
            <w:tcW w:w="5940" w:type="dxa"/>
          </w:tcPr>
          <w:p w14:paraId="638A40D1" w14:textId="77777777" w:rsidR="00541F99" w:rsidRPr="00F43349" w:rsidRDefault="00541F99" w:rsidP="00ED40B8">
            <w:pPr>
              <w:pStyle w:val="TableText"/>
              <w:keepNext/>
              <w:ind w:left="0"/>
              <w:rPr>
                <w:rFonts w:ascii="Arial" w:hAnsi="Arial"/>
                <w:szCs w:val="24"/>
              </w:rPr>
            </w:pPr>
            <w:r w:rsidRPr="00F43349">
              <w:rPr>
                <w:rFonts w:ascii="Arial" w:hAnsi="Arial"/>
                <w:szCs w:val="24"/>
              </w:rPr>
              <w:t>The reason code for the correction.</w:t>
            </w:r>
          </w:p>
        </w:tc>
      </w:tr>
      <w:tr w:rsidR="00541F99" w:rsidRPr="00F43349" w14:paraId="674AFC20" w14:textId="77777777" w:rsidTr="00B85230">
        <w:trPr>
          <w:cantSplit/>
        </w:trPr>
        <w:tc>
          <w:tcPr>
            <w:tcW w:w="3533" w:type="dxa"/>
          </w:tcPr>
          <w:p w14:paraId="0297A20B" w14:textId="77777777" w:rsidR="00541F99" w:rsidRPr="00F43349" w:rsidRDefault="00541F99" w:rsidP="00ED40B8">
            <w:pPr>
              <w:pStyle w:val="TableText"/>
              <w:keepNext/>
              <w:ind w:left="0"/>
              <w:rPr>
                <w:rFonts w:ascii="Arial" w:hAnsi="Arial"/>
                <w:szCs w:val="24"/>
              </w:rPr>
            </w:pPr>
            <w:r w:rsidRPr="00F43349">
              <w:rPr>
                <w:rFonts w:ascii="Arial" w:hAnsi="Arial"/>
                <w:szCs w:val="24"/>
              </w:rPr>
              <w:t>CERTIFICATE NUMBER</w:t>
            </w:r>
          </w:p>
        </w:tc>
        <w:tc>
          <w:tcPr>
            <w:tcW w:w="5940" w:type="dxa"/>
          </w:tcPr>
          <w:p w14:paraId="0E302012" w14:textId="77777777" w:rsidR="00541F99" w:rsidRPr="00F43349" w:rsidRDefault="00541F99" w:rsidP="00ED40B8">
            <w:pPr>
              <w:pStyle w:val="TableText"/>
              <w:keepNext/>
              <w:ind w:left="0"/>
              <w:rPr>
                <w:rFonts w:ascii="Arial" w:hAnsi="Arial"/>
                <w:szCs w:val="24"/>
              </w:rPr>
            </w:pPr>
            <w:r w:rsidRPr="00F43349">
              <w:rPr>
                <w:rFonts w:ascii="Arial" w:hAnsi="Arial"/>
                <w:szCs w:val="24"/>
              </w:rPr>
              <w:t>A unique number that is generated after data is entered and saved.</w:t>
            </w:r>
          </w:p>
        </w:tc>
      </w:tr>
      <w:tr w:rsidR="00541F99" w:rsidRPr="00F43349" w14:paraId="27BB1B59" w14:textId="77777777" w:rsidTr="00B85230">
        <w:trPr>
          <w:cantSplit/>
        </w:trPr>
        <w:tc>
          <w:tcPr>
            <w:tcW w:w="3533" w:type="dxa"/>
          </w:tcPr>
          <w:p w14:paraId="42B74133" w14:textId="77777777" w:rsidR="00541F99" w:rsidRPr="00F43349" w:rsidRDefault="00541F99" w:rsidP="00ED40B8">
            <w:pPr>
              <w:pStyle w:val="TableText"/>
              <w:keepNext/>
              <w:ind w:left="0"/>
              <w:rPr>
                <w:rFonts w:ascii="Arial" w:hAnsi="Arial"/>
                <w:szCs w:val="24"/>
              </w:rPr>
            </w:pPr>
            <w:r w:rsidRPr="00F43349">
              <w:rPr>
                <w:rFonts w:ascii="Arial" w:hAnsi="Arial"/>
                <w:szCs w:val="24"/>
              </w:rPr>
              <w:t>NUM RECORD</w:t>
            </w:r>
          </w:p>
        </w:tc>
        <w:tc>
          <w:tcPr>
            <w:tcW w:w="5940" w:type="dxa"/>
          </w:tcPr>
          <w:p w14:paraId="0B4D18BF" w14:textId="77777777" w:rsidR="00541F99" w:rsidRPr="00F43349" w:rsidRDefault="00541F99" w:rsidP="00ED40B8">
            <w:pPr>
              <w:pStyle w:val="TableText"/>
              <w:keepNext/>
              <w:ind w:left="0"/>
              <w:rPr>
                <w:rFonts w:ascii="Arial" w:hAnsi="Arial"/>
                <w:szCs w:val="24"/>
              </w:rPr>
            </w:pPr>
            <w:r w:rsidRPr="00F43349">
              <w:rPr>
                <w:rFonts w:ascii="Arial" w:hAnsi="Arial"/>
                <w:szCs w:val="24"/>
              </w:rPr>
              <w:t>Number of records in the entry screen.</w:t>
            </w:r>
          </w:p>
        </w:tc>
      </w:tr>
      <w:tr w:rsidR="00541F99" w:rsidRPr="00F43349" w14:paraId="630D0686" w14:textId="77777777" w:rsidTr="00B85230">
        <w:trPr>
          <w:cantSplit/>
        </w:trPr>
        <w:tc>
          <w:tcPr>
            <w:tcW w:w="3533" w:type="dxa"/>
          </w:tcPr>
          <w:p w14:paraId="5014F581" w14:textId="77777777" w:rsidR="00541F99" w:rsidRPr="00F43349" w:rsidRDefault="00541F99" w:rsidP="00ED40B8">
            <w:pPr>
              <w:pStyle w:val="TableText"/>
              <w:keepNext/>
              <w:ind w:left="0"/>
              <w:rPr>
                <w:rFonts w:ascii="Arial" w:hAnsi="Arial"/>
                <w:szCs w:val="24"/>
              </w:rPr>
            </w:pPr>
            <w:r w:rsidRPr="00F43349">
              <w:rPr>
                <w:rFonts w:ascii="Arial" w:hAnsi="Arial"/>
                <w:szCs w:val="24"/>
              </w:rPr>
              <w:t>NUM ERROR</w:t>
            </w:r>
          </w:p>
        </w:tc>
        <w:tc>
          <w:tcPr>
            <w:tcW w:w="5940" w:type="dxa"/>
          </w:tcPr>
          <w:p w14:paraId="4F1B3D57" w14:textId="77777777" w:rsidR="00541F99" w:rsidRPr="00F43349" w:rsidRDefault="00541F99" w:rsidP="00ED40B8">
            <w:pPr>
              <w:pStyle w:val="TableText"/>
              <w:keepNext/>
              <w:ind w:left="0"/>
              <w:rPr>
                <w:rFonts w:ascii="Arial" w:hAnsi="Arial"/>
                <w:szCs w:val="24"/>
              </w:rPr>
            </w:pPr>
            <w:r w:rsidRPr="00F43349">
              <w:rPr>
                <w:rFonts w:ascii="Arial" w:hAnsi="Arial"/>
                <w:szCs w:val="24"/>
              </w:rPr>
              <w:t>Number of errors in the entry screen.</w:t>
            </w:r>
          </w:p>
        </w:tc>
      </w:tr>
      <w:tr w:rsidR="00541F99" w:rsidRPr="00F43349" w14:paraId="0C90C9D0" w14:textId="77777777" w:rsidTr="00B85230">
        <w:trPr>
          <w:cantSplit/>
        </w:trPr>
        <w:tc>
          <w:tcPr>
            <w:tcW w:w="3533" w:type="dxa"/>
          </w:tcPr>
          <w:p w14:paraId="05C02D4E" w14:textId="77777777" w:rsidR="00541F99" w:rsidRPr="00F43349" w:rsidRDefault="00541F99" w:rsidP="00ED40B8">
            <w:pPr>
              <w:pStyle w:val="TableText"/>
              <w:keepNext/>
              <w:ind w:left="0"/>
              <w:rPr>
                <w:rFonts w:ascii="Arial" w:hAnsi="Arial"/>
                <w:szCs w:val="24"/>
              </w:rPr>
            </w:pPr>
            <w:r w:rsidRPr="00F43349">
              <w:rPr>
                <w:rFonts w:ascii="Arial" w:hAnsi="Arial"/>
                <w:szCs w:val="24"/>
              </w:rPr>
              <w:t>NUM WARNING</w:t>
            </w:r>
          </w:p>
        </w:tc>
        <w:tc>
          <w:tcPr>
            <w:tcW w:w="5940" w:type="dxa"/>
          </w:tcPr>
          <w:p w14:paraId="3896CF05" w14:textId="77777777" w:rsidR="00541F99" w:rsidRPr="00F43349" w:rsidRDefault="00541F99" w:rsidP="00ED40B8">
            <w:pPr>
              <w:pStyle w:val="TableText"/>
              <w:keepNext/>
              <w:ind w:left="0"/>
              <w:rPr>
                <w:rFonts w:ascii="Arial" w:hAnsi="Arial"/>
                <w:szCs w:val="24"/>
              </w:rPr>
            </w:pPr>
            <w:r w:rsidRPr="00F43349">
              <w:rPr>
                <w:rFonts w:ascii="Arial" w:hAnsi="Arial"/>
                <w:szCs w:val="24"/>
              </w:rPr>
              <w:t>Number of warnings in the entry screen.</w:t>
            </w:r>
          </w:p>
        </w:tc>
      </w:tr>
      <w:tr w:rsidR="00541F99" w:rsidRPr="00F43349" w14:paraId="4608932D" w14:textId="77777777" w:rsidTr="00B85230">
        <w:trPr>
          <w:cantSplit/>
        </w:trPr>
        <w:tc>
          <w:tcPr>
            <w:tcW w:w="3533" w:type="dxa"/>
          </w:tcPr>
          <w:p w14:paraId="299ADF9F" w14:textId="77777777" w:rsidR="00541F99" w:rsidRPr="00F43349" w:rsidRDefault="00541F99" w:rsidP="00ED40B8">
            <w:pPr>
              <w:pStyle w:val="TableText"/>
              <w:keepNext/>
              <w:ind w:left="0"/>
              <w:rPr>
                <w:rFonts w:ascii="Arial" w:hAnsi="Arial"/>
                <w:szCs w:val="24"/>
              </w:rPr>
            </w:pPr>
            <w:r w:rsidRPr="00F43349">
              <w:rPr>
                <w:rFonts w:ascii="Arial" w:hAnsi="Arial"/>
                <w:szCs w:val="24"/>
              </w:rPr>
              <w:t>LAST MODIFIED DATE</w:t>
            </w:r>
          </w:p>
        </w:tc>
        <w:tc>
          <w:tcPr>
            <w:tcW w:w="5940" w:type="dxa"/>
          </w:tcPr>
          <w:p w14:paraId="35818CF0" w14:textId="77777777" w:rsidR="00541F99" w:rsidRPr="00F43349" w:rsidRDefault="00541F99" w:rsidP="00ED40B8">
            <w:pPr>
              <w:pStyle w:val="TableText"/>
              <w:keepNext/>
              <w:ind w:left="0"/>
              <w:rPr>
                <w:rFonts w:ascii="Arial" w:hAnsi="Arial"/>
                <w:szCs w:val="24"/>
              </w:rPr>
            </w:pPr>
            <w:r w:rsidRPr="00F43349">
              <w:rPr>
                <w:rFonts w:ascii="Arial" w:hAnsi="Arial"/>
                <w:szCs w:val="24"/>
              </w:rPr>
              <w:t>The date and time the entry screen was last modified and saved.</w:t>
            </w:r>
          </w:p>
        </w:tc>
      </w:tr>
      <w:tr w:rsidR="00541F99" w:rsidRPr="00F43349" w14:paraId="7A72FEC7" w14:textId="77777777" w:rsidTr="00B85230">
        <w:trPr>
          <w:cantSplit/>
        </w:trPr>
        <w:tc>
          <w:tcPr>
            <w:tcW w:w="3533" w:type="dxa"/>
          </w:tcPr>
          <w:p w14:paraId="520303D5" w14:textId="77777777" w:rsidR="00541F99" w:rsidRPr="00F43349" w:rsidRDefault="00541F99" w:rsidP="00ED40B8">
            <w:pPr>
              <w:pStyle w:val="TableText"/>
              <w:keepNext/>
              <w:ind w:left="0"/>
              <w:rPr>
                <w:rFonts w:ascii="Arial" w:hAnsi="Arial"/>
                <w:szCs w:val="24"/>
              </w:rPr>
            </w:pPr>
            <w:r w:rsidRPr="00F43349">
              <w:rPr>
                <w:rFonts w:ascii="Arial" w:hAnsi="Arial"/>
                <w:szCs w:val="24"/>
              </w:rPr>
              <w:t>LAST EDIT CHECK DATE</w:t>
            </w:r>
          </w:p>
        </w:tc>
        <w:tc>
          <w:tcPr>
            <w:tcW w:w="5940" w:type="dxa"/>
          </w:tcPr>
          <w:p w14:paraId="58B6DE17" w14:textId="77777777" w:rsidR="00541F99" w:rsidRPr="00F43349" w:rsidRDefault="000705D7" w:rsidP="00ED40B8">
            <w:pPr>
              <w:pStyle w:val="TableText"/>
              <w:keepNext/>
              <w:ind w:left="0"/>
              <w:rPr>
                <w:rFonts w:ascii="Arial" w:hAnsi="Arial"/>
                <w:szCs w:val="24"/>
              </w:rPr>
            </w:pPr>
            <w:r w:rsidRPr="00F43349">
              <w:rPr>
                <w:rFonts w:ascii="Arial" w:hAnsi="Arial"/>
                <w:szCs w:val="24"/>
              </w:rPr>
              <w:t>The date and time the entry screen data was last saved and checked for errors. Not all screens are checked for errors, but the field still contains date and time information upon saving.</w:t>
            </w:r>
          </w:p>
        </w:tc>
      </w:tr>
      <w:tr w:rsidR="00541F99" w:rsidRPr="00F43349" w14:paraId="28F36862" w14:textId="77777777" w:rsidTr="00B85230">
        <w:trPr>
          <w:cantSplit/>
        </w:trPr>
        <w:tc>
          <w:tcPr>
            <w:tcW w:w="3533" w:type="dxa"/>
          </w:tcPr>
          <w:p w14:paraId="28A5241C" w14:textId="77777777" w:rsidR="00541F99" w:rsidRPr="00F43349" w:rsidRDefault="00541F99" w:rsidP="00ED40B8">
            <w:pPr>
              <w:pStyle w:val="TableText"/>
              <w:keepNext/>
              <w:ind w:left="0"/>
              <w:rPr>
                <w:rFonts w:ascii="Arial" w:hAnsi="Arial"/>
                <w:szCs w:val="24"/>
              </w:rPr>
            </w:pPr>
            <w:r w:rsidRPr="00F43349">
              <w:rPr>
                <w:rFonts w:ascii="Arial" w:hAnsi="Arial"/>
                <w:szCs w:val="24"/>
              </w:rPr>
              <w:t>LAST EXPORT DATE</w:t>
            </w:r>
          </w:p>
        </w:tc>
        <w:tc>
          <w:tcPr>
            <w:tcW w:w="5940" w:type="dxa"/>
          </w:tcPr>
          <w:p w14:paraId="62671DE9" w14:textId="77777777" w:rsidR="00541F99" w:rsidRPr="00F43349" w:rsidRDefault="00541F99" w:rsidP="00ED40B8">
            <w:pPr>
              <w:pStyle w:val="TableText"/>
              <w:keepNext/>
              <w:ind w:left="0"/>
              <w:rPr>
                <w:rFonts w:ascii="Arial" w:hAnsi="Arial"/>
                <w:szCs w:val="24"/>
              </w:rPr>
            </w:pPr>
            <w:r w:rsidRPr="00F43349">
              <w:rPr>
                <w:rFonts w:ascii="Arial" w:hAnsi="Arial"/>
                <w:szCs w:val="24"/>
              </w:rPr>
              <w:t>The date and time the entry screen data was last exported to a certified data file.</w:t>
            </w:r>
          </w:p>
        </w:tc>
      </w:tr>
      <w:tr w:rsidR="00541F99" w:rsidRPr="00F43349" w14:paraId="04AF17D2" w14:textId="77777777" w:rsidTr="00B85230">
        <w:trPr>
          <w:cantSplit/>
        </w:trPr>
        <w:tc>
          <w:tcPr>
            <w:tcW w:w="3533" w:type="dxa"/>
          </w:tcPr>
          <w:p w14:paraId="1CF8514B" w14:textId="77777777" w:rsidR="00541F99" w:rsidRPr="00F43349" w:rsidRDefault="00541F99" w:rsidP="00ED40B8">
            <w:pPr>
              <w:pStyle w:val="TableText"/>
              <w:keepNext/>
              <w:ind w:left="0"/>
              <w:rPr>
                <w:rFonts w:ascii="Arial" w:hAnsi="Arial"/>
                <w:szCs w:val="24"/>
              </w:rPr>
            </w:pPr>
            <w:r w:rsidRPr="00F43349">
              <w:rPr>
                <w:rFonts w:ascii="Arial" w:hAnsi="Arial"/>
                <w:szCs w:val="24"/>
              </w:rPr>
              <w:t>LAST IMPORT DATE</w:t>
            </w:r>
          </w:p>
        </w:tc>
        <w:tc>
          <w:tcPr>
            <w:tcW w:w="5940" w:type="dxa"/>
          </w:tcPr>
          <w:p w14:paraId="7D536DFA" w14:textId="77777777" w:rsidR="00541F99" w:rsidRPr="00F43349" w:rsidRDefault="00541F99" w:rsidP="00ED40B8">
            <w:pPr>
              <w:pStyle w:val="TableText"/>
              <w:keepNext/>
              <w:ind w:left="0"/>
              <w:rPr>
                <w:rFonts w:ascii="Arial" w:hAnsi="Arial"/>
                <w:szCs w:val="24"/>
              </w:rPr>
            </w:pPr>
            <w:r w:rsidRPr="00F43349">
              <w:rPr>
                <w:rFonts w:ascii="Arial" w:hAnsi="Arial"/>
                <w:szCs w:val="24"/>
              </w:rPr>
              <w:t>The date and time that certified data was last imported into the entry screen.</w:t>
            </w:r>
          </w:p>
        </w:tc>
      </w:tr>
    </w:tbl>
    <w:p w14:paraId="21347416" w14:textId="77777777" w:rsidR="00541F99" w:rsidRPr="00D82018" w:rsidRDefault="00541F99" w:rsidP="00ED40B8">
      <w:pPr>
        <w:pStyle w:val="Caption"/>
        <w:spacing w:after="240"/>
        <w:rPr>
          <w:b/>
          <w:i w:val="0"/>
        </w:rPr>
      </w:pPr>
      <w:bookmarkStart w:id="267" w:name="_Ref43084125"/>
      <w:bookmarkStart w:id="268" w:name="_Toc382819022"/>
      <w:bookmarkStart w:id="269" w:name="_Toc51571574"/>
      <w:r w:rsidRPr="00F43349">
        <w:rPr>
          <w:sz w:val="24"/>
          <w:szCs w:val="24"/>
        </w:rPr>
        <w:t xml:space="preserve">Table </w:t>
      </w:r>
      <w:r w:rsidR="00506563" w:rsidRPr="00F43349">
        <w:rPr>
          <w:sz w:val="24"/>
          <w:szCs w:val="24"/>
        </w:rPr>
        <w:fldChar w:fldCharType="begin"/>
      </w:r>
      <w:r w:rsidR="00506563" w:rsidRPr="00F43349">
        <w:rPr>
          <w:sz w:val="24"/>
          <w:szCs w:val="24"/>
        </w:rPr>
        <w:instrText xml:space="preserve"> SEQ Table \* ARABIC </w:instrText>
      </w:r>
      <w:r w:rsidR="00506563" w:rsidRPr="00F43349">
        <w:rPr>
          <w:sz w:val="24"/>
          <w:szCs w:val="24"/>
        </w:rPr>
        <w:fldChar w:fldCharType="separate"/>
      </w:r>
      <w:r w:rsidR="00C8336B">
        <w:rPr>
          <w:noProof/>
          <w:sz w:val="24"/>
          <w:szCs w:val="24"/>
        </w:rPr>
        <w:t>11</w:t>
      </w:r>
      <w:r w:rsidR="00506563" w:rsidRPr="00F43349">
        <w:rPr>
          <w:noProof/>
          <w:sz w:val="24"/>
          <w:szCs w:val="24"/>
        </w:rPr>
        <w:fldChar w:fldCharType="end"/>
      </w:r>
      <w:bookmarkEnd w:id="267"/>
      <w:r w:rsidRPr="00F43349">
        <w:rPr>
          <w:sz w:val="24"/>
          <w:szCs w:val="24"/>
        </w:rPr>
        <w:t xml:space="preserve">: Entry Screen Grid Columns </w:t>
      </w:r>
      <w:r w:rsidR="00F72BC7" w:rsidRPr="00F43349">
        <w:rPr>
          <w:sz w:val="24"/>
          <w:szCs w:val="24"/>
        </w:rPr>
        <w:t xml:space="preserve">for </w:t>
      </w:r>
      <w:r w:rsidRPr="00F43349">
        <w:rPr>
          <w:sz w:val="24"/>
          <w:szCs w:val="24"/>
        </w:rPr>
        <w:t>Corrected Periods</w:t>
      </w:r>
      <w:bookmarkEnd w:id="268"/>
      <w:bookmarkEnd w:id="269"/>
    </w:p>
    <w:p w14:paraId="2B169C2D" w14:textId="77777777" w:rsidR="00541F99" w:rsidRDefault="00541F99" w:rsidP="00062F5D">
      <w:pPr>
        <w:pStyle w:val="Heading3"/>
      </w:pPr>
      <w:bookmarkStart w:id="270" w:name="_Toc51571505"/>
      <w:r w:rsidRPr="00EF13B3">
        <w:t>Correcting Data</w:t>
      </w:r>
      <w:bookmarkEnd w:id="270"/>
    </w:p>
    <w:p w14:paraId="41E2CBCD" w14:textId="77777777" w:rsidR="00541F99" w:rsidRPr="00F43349" w:rsidRDefault="00541F99" w:rsidP="00ED40B8">
      <w:pPr>
        <w:pStyle w:val="BodyText2"/>
        <w:spacing w:before="240" w:after="240"/>
        <w:ind w:left="0"/>
        <w:rPr>
          <w:rFonts w:ascii="Arial" w:hAnsi="Arial"/>
          <w:szCs w:val="24"/>
        </w:rPr>
      </w:pPr>
      <w:r w:rsidRPr="00F43349">
        <w:rPr>
          <w:rFonts w:ascii="Arial" w:hAnsi="Arial"/>
          <w:szCs w:val="24"/>
        </w:rPr>
        <w:t xml:space="preserve">To </w:t>
      </w:r>
      <w:r w:rsidR="007A2E4A" w:rsidRPr="00F43349">
        <w:rPr>
          <w:rFonts w:ascii="Arial" w:hAnsi="Arial"/>
          <w:szCs w:val="24"/>
        </w:rPr>
        <w:t xml:space="preserve">enter </w:t>
      </w:r>
      <w:r w:rsidRPr="00F43349">
        <w:rPr>
          <w:rFonts w:ascii="Arial" w:hAnsi="Arial"/>
          <w:szCs w:val="24"/>
        </w:rPr>
        <w:t>correct</w:t>
      </w:r>
      <w:r w:rsidR="007A2E4A" w:rsidRPr="00F43349">
        <w:rPr>
          <w:rFonts w:ascii="Arial" w:hAnsi="Arial"/>
          <w:szCs w:val="24"/>
        </w:rPr>
        <w:t>ed</w:t>
      </w:r>
      <w:r w:rsidRPr="00F43349">
        <w:rPr>
          <w:rFonts w:ascii="Arial" w:hAnsi="Arial"/>
          <w:szCs w:val="24"/>
        </w:rPr>
        <w:t xml:space="preserve"> data:</w:t>
      </w:r>
    </w:p>
    <w:p w14:paraId="128BF019" w14:textId="77777777" w:rsidR="00541F99" w:rsidRPr="00F43349" w:rsidRDefault="00541F99" w:rsidP="00ED40B8">
      <w:pPr>
        <w:pStyle w:val="NumberedList"/>
        <w:numPr>
          <w:ilvl w:val="0"/>
          <w:numId w:val="14"/>
        </w:numPr>
        <w:tabs>
          <w:tab w:val="clear" w:pos="2894"/>
          <w:tab w:val="left" w:pos="720"/>
        </w:tabs>
        <w:spacing w:before="240" w:after="240"/>
        <w:ind w:left="720"/>
        <w:rPr>
          <w:rFonts w:ascii="Arial" w:hAnsi="Arial"/>
          <w:szCs w:val="24"/>
        </w:rPr>
      </w:pPr>
      <w:r w:rsidRPr="00F43349">
        <w:rPr>
          <w:rFonts w:ascii="Arial" w:hAnsi="Arial"/>
          <w:szCs w:val="24"/>
        </w:rPr>
        <w:t xml:space="preserve">Select </w:t>
      </w:r>
      <w:r w:rsidRPr="00F43349">
        <w:rPr>
          <w:rFonts w:ascii="Arial" w:hAnsi="Arial"/>
          <w:b/>
          <w:bCs/>
          <w:szCs w:val="24"/>
        </w:rPr>
        <w:t>Corrected</w:t>
      </w:r>
      <w:r w:rsidRPr="00F43349">
        <w:rPr>
          <w:rFonts w:ascii="Arial" w:hAnsi="Arial"/>
          <w:szCs w:val="24"/>
        </w:rPr>
        <w:t xml:space="preserve"> from the </w:t>
      </w:r>
      <w:r w:rsidRPr="00F43349">
        <w:rPr>
          <w:rFonts w:ascii="Arial" w:hAnsi="Arial"/>
          <w:b/>
          <w:bCs/>
          <w:szCs w:val="24"/>
        </w:rPr>
        <w:t>Period</w:t>
      </w:r>
      <w:r w:rsidRPr="00F43349">
        <w:rPr>
          <w:rFonts w:ascii="Arial" w:hAnsi="Arial"/>
          <w:szCs w:val="24"/>
        </w:rPr>
        <w:t xml:space="preserve"> menu.</w:t>
      </w:r>
    </w:p>
    <w:p w14:paraId="1D86AED9" w14:textId="77777777" w:rsidR="00541F99" w:rsidRPr="00F43349" w:rsidRDefault="00541F99" w:rsidP="00ED40B8">
      <w:pPr>
        <w:pStyle w:val="NumberedList"/>
        <w:numPr>
          <w:ilvl w:val="0"/>
          <w:numId w:val="14"/>
        </w:numPr>
        <w:tabs>
          <w:tab w:val="clear" w:pos="2894"/>
        </w:tabs>
        <w:spacing w:before="0" w:after="240"/>
        <w:ind w:left="720"/>
        <w:rPr>
          <w:rFonts w:ascii="Arial" w:hAnsi="Arial"/>
          <w:szCs w:val="24"/>
        </w:rPr>
      </w:pPr>
      <w:r w:rsidRPr="00F43349">
        <w:rPr>
          <w:rFonts w:ascii="Arial" w:hAnsi="Arial"/>
          <w:szCs w:val="24"/>
        </w:rPr>
        <w:t xml:space="preserve">Select </w:t>
      </w:r>
      <w:r w:rsidRPr="00F43349">
        <w:rPr>
          <w:rFonts w:ascii="Arial" w:hAnsi="Arial"/>
          <w:b/>
          <w:szCs w:val="24"/>
        </w:rPr>
        <w:t>Annual</w:t>
      </w:r>
      <w:r w:rsidRPr="00F43349">
        <w:rPr>
          <w:rFonts w:ascii="Arial" w:hAnsi="Arial"/>
          <w:szCs w:val="24"/>
        </w:rPr>
        <w:t xml:space="preserve"> from the </w:t>
      </w:r>
      <w:r w:rsidRPr="00F43349">
        <w:rPr>
          <w:rFonts w:ascii="Arial" w:hAnsi="Arial"/>
          <w:b/>
          <w:bCs/>
          <w:szCs w:val="24"/>
        </w:rPr>
        <w:t>Corrected</w:t>
      </w:r>
      <w:r w:rsidRPr="00F43349">
        <w:rPr>
          <w:rFonts w:ascii="Arial" w:hAnsi="Arial"/>
          <w:szCs w:val="24"/>
        </w:rPr>
        <w:t xml:space="preserve"> submenu. </w:t>
      </w:r>
    </w:p>
    <w:p w14:paraId="52EE8469" w14:textId="77777777" w:rsidR="00541F99" w:rsidRPr="00F43349" w:rsidRDefault="00541F99" w:rsidP="00ED40B8">
      <w:pPr>
        <w:pStyle w:val="NumberedList"/>
        <w:numPr>
          <w:ilvl w:val="0"/>
          <w:numId w:val="14"/>
        </w:numPr>
        <w:tabs>
          <w:tab w:val="clear" w:pos="2894"/>
          <w:tab w:val="left" w:pos="720"/>
        </w:tabs>
        <w:spacing w:before="0" w:after="240"/>
        <w:ind w:left="720"/>
        <w:rPr>
          <w:rFonts w:ascii="Arial" w:hAnsi="Arial"/>
          <w:szCs w:val="24"/>
        </w:rPr>
      </w:pPr>
      <w:r w:rsidRPr="00F43349">
        <w:rPr>
          <w:rFonts w:ascii="Arial" w:hAnsi="Arial"/>
          <w:szCs w:val="24"/>
        </w:rPr>
        <w:t>Select the LEA in the top grid to activate the Entry Screens grid.</w:t>
      </w:r>
    </w:p>
    <w:p w14:paraId="235A9839" w14:textId="77777777" w:rsidR="00541F99" w:rsidRPr="00F43349" w:rsidRDefault="00541F99" w:rsidP="00ED40B8">
      <w:pPr>
        <w:pStyle w:val="NumberedList"/>
        <w:numPr>
          <w:ilvl w:val="0"/>
          <w:numId w:val="14"/>
        </w:numPr>
        <w:tabs>
          <w:tab w:val="clear" w:pos="2894"/>
          <w:tab w:val="left" w:pos="720"/>
        </w:tabs>
        <w:spacing w:before="0" w:after="240"/>
        <w:ind w:left="720"/>
        <w:rPr>
          <w:rFonts w:ascii="Arial" w:hAnsi="Arial"/>
          <w:szCs w:val="24"/>
        </w:rPr>
      </w:pPr>
      <w:r w:rsidRPr="00F43349">
        <w:rPr>
          <w:rFonts w:ascii="Arial" w:hAnsi="Arial"/>
          <w:szCs w:val="24"/>
        </w:rPr>
        <w:t>Open the entry screen to correct and make any necessary changes to the data.</w:t>
      </w:r>
    </w:p>
    <w:p w14:paraId="658E81A5" w14:textId="77777777" w:rsidR="00541F99" w:rsidRPr="00F43349" w:rsidRDefault="00541F99" w:rsidP="00ED40B8">
      <w:pPr>
        <w:pStyle w:val="BlockText"/>
        <w:pBdr>
          <w:top w:val="single" w:sz="4" w:space="2" w:color="auto"/>
        </w:pBdr>
        <w:spacing w:after="240"/>
        <w:ind w:left="720" w:firstLine="0"/>
        <w:rPr>
          <w:rFonts w:ascii="Arial" w:hAnsi="Arial"/>
          <w:szCs w:val="24"/>
        </w:rPr>
      </w:pPr>
      <w:r w:rsidRPr="00F43349">
        <w:rPr>
          <w:rFonts w:ascii="Arial" w:hAnsi="Arial"/>
          <w:b/>
          <w:bCs/>
          <w:szCs w:val="24"/>
        </w:rPr>
        <w:t>Note</w:t>
      </w:r>
      <w:r w:rsidRPr="00F43349">
        <w:rPr>
          <w:rFonts w:ascii="Arial" w:hAnsi="Arial"/>
          <w:szCs w:val="24"/>
        </w:rPr>
        <w:t>:</w:t>
      </w:r>
      <w:r w:rsidR="001E5CBC" w:rsidRPr="00F43349">
        <w:rPr>
          <w:rFonts w:ascii="Arial" w:hAnsi="Arial"/>
          <w:szCs w:val="24"/>
        </w:rPr>
        <w:t xml:space="preserve"> </w:t>
      </w:r>
      <w:r w:rsidRPr="00F43349">
        <w:rPr>
          <w:rFonts w:ascii="Arial" w:hAnsi="Arial"/>
          <w:szCs w:val="24"/>
        </w:rPr>
        <w:t>Data entered in the standard Annual reporting periods will be displayed in the entry screen fields.</w:t>
      </w:r>
    </w:p>
    <w:p w14:paraId="271086F6" w14:textId="77777777" w:rsidR="00541F99" w:rsidRPr="00F43349" w:rsidRDefault="00541F99" w:rsidP="00ED40B8">
      <w:pPr>
        <w:pStyle w:val="NumberedList"/>
        <w:numPr>
          <w:ilvl w:val="0"/>
          <w:numId w:val="14"/>
        </w:numPr>
        <w:tabs>
          <w:tab w:val="clear" w:pos="2894"/>
          <w:tab w:val="left" w:pos="720"/>
        </w:tabs>
        <w:spacing w:before="0" w:after="240"/>
        <w:ind w:left="720"/>
        <w:rPr>
          <w:rFonts w:ascii="Arial" w:hAnsi="Arial"/>
          <w:szCs w:val="24"/>
        </w:rPr>
      </w:pPr>
      <w:r w:rsidRPr="00F43349">
        <w:rPr>
          <w:rFonts w:ascii="Arial" w:hAnsi="Arial"/>
          <w:szCs w:val="24"/>
        </w:rPr>
        <w:lastRenderedPageBreak/>
        <w:t xml:space="preserve">Click </w:t>
      </w:r>
      <w:r w:rsidRPr="00F43349">
        <w:rPr>
          <w:rFonts w:ascii="Arial" w:hAnsi="Arial"/>
          <w:b/>
          <w:bCs/>
          <w:szCs w:val="24"/>
        </w:rPr>
        <w:t>Save</w:t>
      </w:r>
      <w:r w:rsidR="000705D7" w:rsidRPr="00F43349">
        <w:rPr>
          <w:rFonts w:ascii="Arial" w:hAnsi="Arial"/>
          <w:bCs/>
          <w:szCs w:val="24"/>
        </w:rPr>
        <w:t>.</w:t>
      </w:r>
      <w:r w:rsidRPr="00F43349">
        <w:rPr>
          <w:rFonts w:ascii="Arial" w:hAnsi="Arial"/>
          <w:szCs w:val="24"/>
        </w:rPr>
        <w:t xml:space="preserve"> </w:t>
      </w:r>
    </w:p>
    <w:p w14:paraId="4016540C" w14:textId="77777777" w:rsidR="00541F99" w:rsidRPr="00F43349" w:rsidRDefault="00541F99" w:rsidP="00ED40B8">
      <w:pPr>
        <w:pStyle w:val="NumberedList"/>
        <w:numPr>
          <w:ilvl w:val="0"/>
          <w:numId w:val="14"/>
        </w:numPr>
        <w:tabs>
          <w:tab w:val="clear" w:pos="2894"/>
          <w:tab w:val="left" w:pos="360"/>
        </w:tabs>
        <w:spacing w:before="0" w:after="240"/>
        <w:ind w:left="720"/>
        <w:rPr>
          <w:rFonts w:ascii="Arial" w:hAnsi="Arial"/>
          <w:szCs w:val="24"/>
        </w:rPr>
      </w:pPr>
      <w:r w:rsidRPr="00F43349">
        <w:rPr>
          <w:rFonts w:ascii="Arial" w:hAnsi="Arial"/>
          <w:szCs w:val="24"/>
        </w:rPr>
        <w:t xml:space="preserve">Click </w:t>
      </w:r>
      <w:r w:rsidRPr="00F43349">
        <w:rPr>
          <w:rFonts w:ascii="Arial" w:hAnsi="Arial"/>
          <w:b/>
          <w:bCs/>
          <w:szCs w:val="24"/>
        </w:rPr>
        <w:t>Close</w:t>
      </w:r>
      <w:r w:rsidRPr="00F43349">
        <w:rPr>
          <w:rFonts w:ascii="Arial" w:hAnsi="Arial"/>
          <w:szCs w:val="24"/>
        </w:rPr>
        <w:t xml:space="preserve"> to close the entry screen.</w:t>
      </w:r>
    </w:p>
    <w:p w14:paraId="33A3318B" w14:textId="5293A7C6" w:rsidR="00541F99" w:rsidRPr="00F43349" w:rsidRDefault="00541F99" w:rsidP="00ED40B8">
      <w:pPr>
        <w:pStyle w:val="NumberedList"/>
        <w:numPr>
          <w:ilvl w:val="0"/>
          <w:numId w:val="14"/>
        </w:numPr>
        <w:tabs>
          <w:tab w:val="clear" w:pos="2894"/>
          <w:tab w:val="left" w:pos="720"/>
        </w:tabs>
        <w:spacing w:before="0" w:after="240"/>
        <w:ind w:left="720"/>
        <w:rPr>
          <w:rFonts w:ascii="Arial" w:hAnsi="Arial"/>
          <w:szCs w:val="24"/>
        </w:rPr>
      </w:pPr>
      <w:r w:rsidRPr="00F43349">
        <w:rPr>
          <w:rFonts w:ascii="Arial" w:hAnsi="Arial"/>
          <w:szCs w:val="24"/>
        </w:rPr>
        <w:t>Upon closing the entry screen, the Correction Reason dialog box displays as shown in</w:t>
      </w:r>
      <w:r w:rsidR="001F37F1" w:rsidRPr="00F43349">
        <w:rPr>
          <w:rFonts w:ascii="Arial" w:hAnsi="Arial"/>
          <w:szCs w:val="24"/>
        </w:rPr>
        <w:t xml:space="preserve"> </w:t>
      </w:r>
      <w:r w:rsidR="001F37F1" w:rsidRPr="00F43349">
        <w:rPr>
          <w:rFonts w:ascii="Arial" w:hAnsi="Arial"/>
          <w:szCs w:val="24"/>
        </w:rPr>
        <w:fldChar w:fldCharType="begin"/>
      </w:r>
      <w:r w:rsidR="001F37F1" w:rsidRPr="00F43349">
        <w:rPr>
          <w:rFonts w:ascii="Arial" w:hAnsi="Arial"/>
          <w:szCs w:val="24"/>
        </w:rPr>
        <w:instrText xml:space="preserve"> REF _Ref461540243 \h  \* MERGEFORMAT </w:instrText>
      </w:r>
      <w:r w:rsidR="001F37F1" w:rsidRPr="00F43349">
        <w:rPr>
          <w:rFonts w:ascii="Arial" w:hAnsi="Arial"/>
          <w:szCs w:val="24"/>
        </w:rPr>
      </w:r>
      <w:r w:rsidR="001F37F1"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14</w:t>
      </w:r>
      <w:r w:rsidR="001F37F1" w:rsidRPr="00F43349">
        <w:rPr>
          <w:rFonts w:ascii="Arial" w:hAnsi="Arial"/>
          <w:szCs w:val="24"/>
        </w:rPr>
        <w:fldChar w:fldCharType="end"/>
      </w:r>
      <w:r w:rsidRPr="00F43349">
        <w:rPr>
          <w:rFonts w:ascii="Arial" w:hAnsi="Arial"/>
          <w:szCs w:val="24"/>
        </w:rPr>
        <w:t>.</w:t>
      </w:r>
    </w:p>
    <w:p w14:paraId="16B06B87" w14:textId="77777777" w:rsidR="00541F99" w:rsidRPr="00F43349" w:rsidRDefault="00541F99" w:rsidP="00ED40B8">
      <w:pPr>
        <w:pStyle w:val="BlockText"/>
        <w:spacing w:before="0" w:after="240"/>
        <w:ind w:left="720" w:firstLine="0"/>
        <w:rPr>
          <w:rFonts w:ascii="Arial" w:hAnsi="Arial"/>
          <w:szCs w:val="24"/>
        </w:rPr>
      </w:pPr>
      <w:r w:rsidRPr="00F43349">
        <w:rPr>
          <w:rFonts w:ascii="Arial" w:hAnsi="Arial"/>
          <w:b/>
          <w:bCs/>
          <w:szCs w:val="24"/>
        </w:rPr>
        <w:t>Note</w:t>
      </w:r>
      <w:r w:rsidRPr="00F43349">
        <w:rPr>
          <w:rFonts w:ascii="Arial" w:hAnsi="Arial"/>
          <w:szCs w:val="24"/>
        </w:rPr>
        <w:t>:</w:t>
      </w:r>
      <w:r w:rsidR="001E5CBC" w:rsidRPr="00F43349">
        <w:rPr>
          <w:rFonts w:ascii="Arial" w:hAnsi="Arial"/>
          <w:szCs w:val="24"/>
        </w:rPr>
        <w:t xml:space="preserve"> </w:t>
      </w:r>
      <w:r w:rsidRPr="00F43349">
        <w:rPr>
          <w:rFonts w:ascii="Arial" w:hAnsi="Arial"/>
          <w:szCs w:val="24"/>
        </w:rPr>
        <w:t>The Correction Reason screen will not display unless data (original or corrected) has been saved in the entry screen.</w:t>
      </w:r>
    </w:p>
    <w:p w14:paraId="0919DF35" w14:textId="407EDD6A" w:rsidR="001F37F1" w:rsidRPr="00FE3E0A" w:rsidRDefault="004842E0" w:rsidP="00ED40B8">
      <w:pPr>
        <w:pStyle w:val="Picture"/>
        <w:spacing w:before="0" w:after="0"/>
        <w:ind w:left="720"/>
        <w:rPr>
          <w:rFonts w:ascii="Arial" w:hAnsi="Arial"/>
        </w:rPr>
      </w:pPr>
      <w:bookmarkStart w:id="271" w:name="_Ref430946178"/>
      <w:r>
        <w:rPr>
          <w:noProof/>
        </w:rPr>
        <w:drawing>
          <wp:inline distT="0" distB="0" distL="0" distR="0" wp14:anchorId="6561F8B3" wp14:editId="7F63BB11">
            <wp:extent cx="5209540" cy="2615659"/>
            <wp:effectExtent l="0" t="0" r="0" b="0"/>
            <wp:docPr id="34" name="Picture 34" descr="Select Correction Reason from dropdown box on the left, then fill in the Correction Notes in the box on the right." title="Correction Reason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283501" cy="2652794"/>
                    </a:xfrm>
                    <a:prstGeom prst="rect">
                      <a:avLst/>
                    </a:prstGeom>
                  </pic:spPr>
                </pic:pic>
              </a:graphicData>
            </a:graphic>
          </wp:inline>
        </w:drawing>
      </w:r>
      <w:r w:rsidR="00C6150D">
        <w:rPr>
          <w:noProof/>
        </w:rPr>
        <w:t xml:space="preserve"> </w:t>
      </w:r>
    </w:p>
    <w:p w14:paraId="40949A78" w14:textId="77777777" w:rsidR="008F1DEC" w:rsidRPr="00F43349" w:rsidRDefault="001F37F1" w:rsidP="00ED40B8">
      <w:pPr>
        <w:pStyle w:val="Caption"/>
        <w:spacing w:after="240"/>
        <w:ind w:firstLine="720"/>
        <w:rPr>
          <w:b/>
          <w:i w:val="0"/>
          <w:sz w:val="24"/>
          <w:szCs w:val="24"/>
        </w:rPr>
      </w:pPr>
      <w:bookmarkStart w:id="272" w:name="_Ref461540243"/>
      <w:bookmarkStart w:id="273" w:name="_Toc51571528"/>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14</w:t>
      </w:r>
      <w:r w:rsidR="00506563" w:rsidRPr="00F43349">
        <w:rPr>
          <w:noProof/>
          <w:sz w:val="24"/>
          <w:szCs w:val="24"/>
        </w:rPr>
        <w:fldChar w:fldCharType="end"/>
      </w:r>
      <w:bookmarkEnd w:id="272"/>
      <w:r w:rsidRPr="00F43349">
        <w:rPr>
          <w:sz w:val="24"/>
          <w:szCs w:val="24"/>
        </w:rPr>
        <w:t>: Correction Reason Screen</w:t>
      </w:r>
      <w:bookmarkEnd w:id="273"/>
    </w:p>
    <w:bookmarkEnd w:id="271"/>
    <w:p w14:paraId="5737170D" w14:textId="77777777" w:rsidR="00541F99" w:rsidRPr="00F43349" w:rsidRDefault="00541F99" w:rsidP="00ED40B8">
      <w:pPr>
        <w:pStyle w:val="NumberedList"/>
        <w:numPr>
          <w:ilvl w:val="0"/>
          <w:numId w:val="14"/>
        </w:numPr>
        <w:tabs>
          <w:tab w:val="clear" w:pos="2894"/>
          <w:tab w:val="left" w:pos="720"/>
        </w:tabs>
        <w:spacing w:before="240" w:after="240"/>
        <w:ind w:left="720"/>
        <w:rPr>
          <w:rFonts w:ascii="Arial" w:hAnsi="Arial"/>
          <w:szCs w:val="24"/>
        </w:rPr>
      </w:pPr>
      <w:r w:rsidRPr="00F43349">
        <w:rPr>
          <w:rFonts w:ascii="Arial" w:hAnsi="Arial"/>
          <w:szCs w:val="24"/>
        </w:rPr>
        <w:t>Select the reason for the correction from the Correction Reason drop-down list.</w:t>
      </w:r>
    </w:p>
    <w:p w14:paraId="777C265C" w14:textId="77777777" w:rsidR="00541F99" w:rsidRPr="00F43349" w:rsidRDefault="00541F99" w:rsidP="00ED40B8">
      <w:pPr>
        <w:pStyle w:val="NumberedList"/>
        <w:numPr>
          <w:ilvl w:val="0"/>
          <w:numId w:val="14"/>
        </w:numPr>
        <w:tabs>
          <w:tab w:val="clear" w:pos="2894"/>
          <w:tab w:val="left" w:pos="720"/>
        </w:tabs>
        <w:spacing w:before="0" w:after="240"/>
        <w:ind w:left="720"/>
        <w:rPr>
          <w:rFonts w:ascii="Arial" w:hAnsi="Arial"/>
          <w:szCs w:val="24"/>
        </w:rPr>
      </w:pPr>
      <w:r w:rsidRPr="00F43349">
        <w:rPr>
          <w:rFonts w:ascii="Arial" w:hAnsi="Arial"/>
          <w:szCs w:val="24"/>
        </w:rPr>
        <w:t>Type correction notes in the Correction Notes text box.</w:t>
      </w:r>
    </w:p>
    <w:p w14:paraId="70D8930D" w14:textId="77777777" w:rsidR="00541F99" w:rsidRPr="00F43349" w:rsidRDefault="00541F99" w:rsidP="00ED40B8">
      <w:pPr>
        <w:pStyle w:val="BlockText"/>
        <w:spacing w:after="240"/>
        <w:ind w:left="720" w:firstLine="0"/>
        <w:rPr>
          <w:rFonts w:ascii="Arial" w:hAnsi="Arial"/>
          <w:szCs w:val="24"/>
        </w:rPr>
      </w:pPr>
      <w:r w:rsidRPr="00F43349">
        <w:rPr>
          <w:rFonts w:ascii="Arial" w:hAnsi="Arial"/>
          <w:b/>
          <w:bCs/>
          <w:szCs w:val="24"/>
        </w:rPr>
        <w:t>Note</w:t>
      </w:r>
      <w:r w:rsidRPr="00F43349">
        <w:rPr>
          <w:rFonts w:ascii="Arial" w:hAnsi="Arial"/>
          <w:szCs w:val="24"/>
        </w:rPr>
        <w:t>:</w:t>
      </w:r>
      <w:r w:rsidR="001E5CBC" w:rsidRPr="00F43349">
        <w:rPr>
          <w:rFonts w:ascii="Arial" w:hAnsi="Arial"/>
          <w:szCs w:val="24"/>
        </w:rPr>
        <w:t xml:space="preserve"> </w:t>
      </w:r>
      <w:r w:rsidRPr="00F43349">
        <w:rPr>
          <w:rFonts w:ascii="Arial" w:hAnsi="Arial"/>
          <w:szCs w:val="24"/>
        </w:rPr>
        <w:t xml:space="preserve">You </w:t>
      </w:r>
      <w:r w:rsidRPr="00F43349">
        <w:rPr>
          <w:rFonts w:ascii="Arial" w:hAnsi="Arial"/>
          <w:i/>
          <w:iCs/>
          <w:szCs w:val="24"/>
        </w:rPr>
        <w:t>must</w:t>
      </w:r>
      <w:r w:rsidRPr="00F43349">
        <w:rPr>
          <w:rFonts w:ascii="Arial" w:hAnsi="Arial"/>
          <w:szCs w:val="24"/>
        </w:rPr>
        <w:t xml:space="preserve"> enter notes in this text box. Do not leave the text box blank.</w:t>
      </w:r>
    </w:p>
    <w:p w14:paraId="3F8E4ED6" w14:textId="77777777" w:rsidR="00541F99" w:rsidRPr="00F43349" w:rsidRDefault="00541F99" w:rsidP="00ED40B8">
      <w:pPr>
        <w:pStyle w:val="NumberedList"/>
        <w:numPr>
          <w:ilvl w:val="0"/>
          <w:numId w:val="14"/>
        </w:numPr>
        <w:tabs>
          <w:tab w:val="clear" w:pos="2894"/>
          <w:tab w:val="left" w:pos="720"/>
        </w:tabs>
        <w:spacing w:before="0" w:after="240"/>
        <w:ind w:left="720"/>
        <w:rPr>
          <w:rFonts w:ascii="Arial" w:hAnsi="Arial"/>
          <w:szCs w:val="24"/>
        </w:rPr>
      </w:pPr>
      <w:r w:rsidRPr="00F43349">
        <w:rPr>
          <w:rFonts w:ascii="Arial" w:hAnsi="Arial"/>
          <w:szCs w:val="24"/>
        </w:rPr>
        <w:t xml:space="preserve">Click </w:t>
      </w:r>
      <w:r w:rsidRPr="00F43349">
        <w:rPr>
          <w:rFonts w:ascii="Arial" w:hAnsi="Arial"/>
          <w:b/>
          <w:bCs/>
          <w:szCs w:val="24"/>
        </w:rPr>
        <w:t>Close</w:t>
      </w:r>
      <w:r w:rsidRPr="00F43349">
        <w:rPr>
          <w:rFonts w:ascii="Arial" w:hAnsi="Arial"/>
          <w:szCs w:val="24"/>
        </w:rPr>
        <w:t xml:space="preserve">. The Correction Reason screen closes and the </w:t>
      </w:r>
      <w:r w:rsidRPr="00F43349">
        <w:rPr>
          <w:rFonts w:ascii="Arial" w:hAnsi="Arial"/>
          <w:b/>
          <w:bCs/>
          <w:szCs w:val="24"/>
        </w:rPr>
        <w:t>Main</w:t>
      </w:r>
      <w:r w:rsidRPr="00F43349">
        <w:rPr>
          <w:rFonts w:ascii="Arial" w:hAnsi="Arial"/>
          <w:szCs w:val="24"/>
        </w:rPr>
        <w:t xml:space="preserve"> menu displays.</w:t>
      </w:r>
    </w:p>
    <w:p w14:paraId="51733DFC" w14:textId="77777777" w:rsidR="00541F99" w:rsidRPr="00F43349" w:rsidRDefault="00541F99" w:rsidP="00ED40B8">
      <w:pPr>
        <w:pStyle w:val="BlockText"/>
        <w:spacing w:after="240"/>
        <w:ind w:left="720" w:firstLine="0"/>
        <w:rPr>
          <w:rFonts w:ascii="Arial" w:hAnsi="Arial"/>
          <w:szCs w:val="24"/>
        </w:rPr>
      </w:pPr>
      <w:r w:rsidRPr="00F43349">
        <w:rPr>
          <w:rFonts w:ascii="Arial" w:hAnsi="Arial"/>
          <w:b/>
          <w:bCs/>
          <w:szCs w:val="24"/>
        </w:rPr>
        <w:t>Note</w:t>
      </w:r>
      <w:r w:rsidRPr="00F43349">
        <w:rPr>
          <w:rFonts w:ascii="Arial" w:hAnsi="Arial"/>
          <w:szCs w:val="24"/>
        </w:rPr>
        <w:t>:</w:t>
      </w:r>
      <w:r w:rsidR="001E5CBC" w:rsidRPr="00F43349">
        <w:rPr>
          <w:rFonts w:ascii="Arial" w:hAnsi="Arial"/>
          <w:szCs w:val="24"/>
        </w:rPr>
        <w:t xml:space="preserve"> </w:t>
      </w:r>
      <w:r w:rsidRPr="00F43349">
        <w:rPr>
          <w:rFonts w:ascii="Arial" w:hAnsi="Arial"/>
          <w:szCs w:val="24"/>
        </w:rPr>
        <w:t>In the Entry Screens grid, the CORRECTED column displays Yes” and the correction reason selected is displayed in the REASON CODE column. In the top grid, the CORRECTED column for the LEA row that was corrected displays “Yes.”</w:t>
      </w:r>
    </w:p>
    <w:p w14:paraId="4D1DC902" w14:textId="77777777" w:rsidR="00541F99" w:rsidRPr="00F43349" w:rsidRDefault="00541F99" w:rsidP="00ED40B8">
      <w:pPr>
        <w:pStyle w:val="BodyText"/>
        <w:spacing w:after="240"/>
        <w:ind w:left="0"/>
        <w:rPr>
          <w:rFonts w:ascii="Arial" w:hAnsi="Arial"/>
          <w:szCs w:val="24"/>
        </w:rPr>
      </w:pPr>
      <w:r w:rsidRPr="00F43349">
        <w:rPr>
          <w:rFonts w:ascii="Arial" w:hAnsi="Arial"/>
          <w:szCs w:val="24"/>
        </w:rPr>
        <w:t>Once the CORRECTED column displays “Yes,” you can re-enter the Correction Reason dialog box by clicking the “Yes” in the CORRECTED column cell in the Entry Screens grid</w:t>
      </w:r>
      <w:r w:rsidR="00BB2EA4" w:rsidRPr="00F43349">
        <w:rPr>
          <w:rFonts w:ascii="Arial" w:hAnsi="Arial"/>
          <w:szCs w:val="24"/>
        </w:rPr>
        <w:t xml:space="preserve"> if you need to edit the correction reason or notes</w:t>
      </w:r>
      <w:r w:rsidRPr="00F43349">
        <w:rPr>
          <w:rFonts w:ascii="Arial" w:hAnsi="Arial"/>
          <w:szCs w:val="24"/>
        </w:rPr>
        <w:t>.</w:t>
      </w:r>
      <w:r w:rsidR="000705D7" w:rsidRPr="00F43349">
        <w:rPr>
          <w:rFonts w:ascii="Arial" w:hAnsi="Arial"/>
          <w:szCs w:val="24"/>
        </w:rPr>
        <w:t xml:space="preserve"> Click </w:t>
      </w:r>
      <w:r w:rsidR="000705D7" w:rsidRPr="00F43349">
        <w:rPr>
          <w:rFonts w:ascii="Arial" w:hAnsi="Arial"/>
          <w:b/>
          <w:szCs w:val="24"/>
        </w:rPr>
        <w:t>Save</w:t>
      </w:r>
      <w:r w:rsidR="000705D7" w:rsidRPr="00F43349">
        <w:rPr>
          <w:rFonts w:ascii="Arial" w:hAnsi="Arial"/>
          <w:szCs w:val="24"/>
        </w:rPr>
        <w:t xml:space="preserve">. If </w:t>
      </w:r>
      <w:r w:rsidR="000705D7" w:rsidRPr="00F43349">
        <w:rPr>
          <w:rFonts w:ascii="Arial" w:hAnsi="Arial"/>
          <w:b/>
          <w:szCs w:val="24"/>
        </w:rPr>
        <w:t>Delete</w:t>
      </w:r>
      <w:r w:rsidR="000705D7" w:rsidRPr="00F43349">
        <w:rPr>
          <w:rFonts w:ascii="Arial" w:hAnsi="Arial"/>
          <w:szCs w:val="24"/>
        </w:rPr>
        <w:t xml:space="preserve"> is </w:t>
      </w:r>
      <w:r w:rsidR="0076270C" w:rsidRPr="00F43349">
        <w:rPr>
          <w:rFonts w:ascii="Arial" w:hAnsi="Arial"/>
          <w:szCs w:val="24"/>
        </w:rPr>
        <w:t>clicked</w:t>
      </w:r>
      <w:r w:rsidR="000705D7" w:rsidRPr="00F43349">
        <w:rPr>
          <w:rFonts w:ascii="Arial" w:hAnsi="Arial"/>
          <w:szCs w:val="24"/>
        </w:rPr>
        <w:t xml:space="preserve">, all notes will be deleted. If a new note is added, you must click </w:t>
      </w:r>
      <w:r w:rsidR="000705D7" w:rsidRPr="00F43349">
        <w:rPr>
          <w:rFonts w:ascii="Arial" w:hAnsi="Arial"/>
          <w:b/>
          <w:szCs w:val="24"/>
        </w:rPr>
        <w:t>Save</w:t>
      </w:r>
      <w:r w:rsidR="000705D7" w:rsidRPr="00F43349">
        <w:rPr>
          <w:rFonts w:ascii="Arial" w:hAnsi="Arial"/>
          <w:szCs w:val="24"/>
        </w:rPr>
        <w:t xml:space="preserve"> before </w:t>
      </w:r>
      <w:r w:rsidR="000705D7" w:rsidRPr="00F43349">
        <w:rPr>
          <w:rFonts w:ascii="Arial" w:hAnsi="Arial"/>
          <w:b/>
          <w:szCs w:val="24"/>
        </w:rPr>
        <w:t>Close</w:t>
      </w:r>
      <w:r w:rsidR="000705D7" w:rsidRPr="00F43349">
        <w:rPr>
          <w:rFonts w:ascii="Arial" w:hAnsi="Arial"/>
          <w:szCs w:val="24"/>
        </w:rPr>
        <w:t xml:space="preserve"> or the new information will not be saved.</w:t>
      </w:r>
    </w:p>
    <w:p w14:paraId="6429E1C7" w14:textId="4A9D19FA" w:rsidR="00E105A2" w:rsidRDefault="00062F5D" w:rsidP="00062F5D">
      <w:pPr>
        <w:pStyle w:val="Heading3"/>
      </w:pPr>
      <w:bookmarkStart w:id="274" w:name="_Toc51571506"/>
      <w:r>
        <w:lastRenderedPageBreak/>
        <w:br/>
      </w:r>
      <w:r w:rsidR="00541F99" w:rsidRPr="00EF13B3">
        <w:t>Saving Data</w:t>
      </w:r>
      <w:bookmarkEnd w:id="274"/>
      <w:r w:rsidR="00541F99" w:rsidRPr="00EF13B3">
        <w:t xml:space="preserve"> </w:t>
      </w:r>
    </w:p>
    <w:p w14:paraId="3E528C70" w14:textId="77777777" w:rsidR="002C618C" w:rsidRPr="00F43349" w:rsidRDefault="00541F99" w:rsidP="00AD129B">
      <w:pPr>
        <w:spacing w:before="240" w:after="240"/>
        <w:rPr>
          <w:sz w:val="24"/>
          <w:szCs w:val="24"/>
        </w:rPr>
      </w:pPr>
      <w:r w:rsidRPr="00F43349">
        <w:rPr>
          <w:sz w:val="24"/>
          <w:szCs w:val="24"/>
        </w:rPr>
        <w:t>Any data that is changed and saved replaces previously saved data</w:t>
      </w:r>
      <w:r w:rsidR="00683339" w:rsidRPr="00F43349">
        <w:rPr>
          <w:sz w:val="24"/>
          <w:szCs w:val="24"/>
        </w:rPr>
        <w:t xml:space="preserve"> for that period</w:t>
      </w:r>
      <w:r w:rsidRPr="00F43349">
        <w:rPr>
          <w:sz w:val="24"/>
          <w:szCs w:val="24"/>
        </w:rPr>
        <w:t xml:space="preserve">. If you change and save Annual corrected period data, the data changes OVERWRITE the previously saved Annual period data. Conversely, if you change and save Annual data in the “standard” (meaning from the </w:t>
      </w:r>
      <w:r w:rsidRPr="00F43349">
        <w:rPr>
          <w:b/>
          <w:sz w:val="24"/>
          <w:szCs w:val="24"/>
        </w:rPr>
        <w:t>Period</w:t>
      </w:r>
      <w:r w:rsidRPr="00F43349">
        <w:rPr>
          <w:sz w:val="24"/>
          <w:szCs w:val="24"/>
        </w:rPr>
        <w:t xml:space="preserve"> menu, not from the </w:t>
      </w:r>
      <w:r w:rsidRPr="00F43349">
        <w:rPr>
          <w:b/>
          <w:sz w:val="24"/>
          <w:szCs w:val="24"/>
        </w:rPr>
        <w:t>Period</w:t>
      </w:r>
      <w:r w:rsidRPr="00F43349">
        <w:rPr>
          <w:sz w:val="24"/>
          <w:szCs w:val="24"/>
        </w:rPr>
        <w:t xml:space="preserve"> menu’s</w:t>
      </w:r>
      <w:r w:rsidR="00B003F9" w:rsidRPr="00F43349">
        <w:rPr>
          <w:sz w:val="24"/>
          <w:szCs w:val="24"/>
        </w:rPr>
        <w:t xml:space="preserve"> c</w:t>
      </w:r>
      <w:r w:rsidRPr="00F43349">
        <w:rPr>
          <w:sz w:val="24"/>
          <w:szCs w:val="24"/>
        </w:rPr>
        <w:t>orrected sub-menu) reporting period, the saved changes</w:t>
      </w:r>
      <w:r w:rsidR="00683339" w:rsidRPr="00F43349">
        <w:rPr>
          <w:sz w:val="24"/>
          <w:szCs w:val="24"/>
        </w:rPr>
        <w:t xml:space="preserve"> will</w:t>
      </w:r>
      <w:r w:rsidRPr="00F43349">
        <w:rPr>
          <w:sz w:val="24"/>
          <w:szCs w:val="24"/>
        </w:rPr>
        <w:t xml:space="preserve"> </w:t>
      </w:r>
      <w:r w:rsidR="00683339" w:rsidRPr="00F43349">
        <w:rPr>
          <w:sz w:val="24"/>
          <w:szCs w:val="24"/>
        </w:rPr>
        <w:t>OVERWRITE</w:t>
      </w:r>
      <w:r w:rsidRPr="00F43349">
        <w:rPr>
          <w:sz w:val="24"/>
          <w:szCs w:val="24"/>
        </w:rPr>
        <w:t xml:space="preserve"> any existing Annual corrected period data.</w:t>
      </w:r>
    </w:p>
    <w:p w14:paraId="7FE27861" w14:textId="77777777" w:rsidR="008E0B63" w:rsidRDefault="008E0B63" w:rsidP="00497792">
      <w:pPr>
        <w:pStyle w:val="Heading2"/>
        <w:sectPr w:rsidR="008E0B63" w:rsidSect="002B778F">
          <w:headerReference w:type="default" r:id="rId56"/>
          <w:headerReference w:type="first" r:id="rId57"/>
          <w:pgSz w:w="12240" w:h="15840" w:code="1"/>
          <w:pgMar w:top="1440" w:right="1440" w:bottom="1152" w:left="1440" w:header="720" w:footer="720" w:gutter="0"/>
          <w:cols w:space="720"/>
          <w:titlePg/>
          <w:docGrid w:linePitch="360"/>
        </w:sectPr>
      </w:pPr>
    </w:p>
    <w:p w14:paraId="2E311D52" w14:textId="77777777" w:rsidR="00541F99" w:rsidRPr="00062F5D" w:rsidRDefault="00541F99" w:rsidP="00062F5D">
      <w:pPr>
        <w:pStyle w:val="Heading2"/>
        <w:jc w:val="center"/>
        <w:rPr>
          <w:sz w:val="32"/>
        </w:rPr>
      </w:pPr>
      <w:bookmarkStart w:id="275" w:name="_Toc51571507"/>
      <w:r w:rsidRPr="00062F5D">
        <w:rPr>
          <w:sz w:val="32"/>
        </w:rPr>
        <w:lastRenderedPageBreak/>
        <w:t>Importing and Exporting</w:t>
      </w:r>
      <w:bookmarkEnd w:id="275"/>
    </w:p>
    <w:p w14:paraId="57467B9C" w14:textId="77777777" w:rsidR="00541F99" w:rsidRPr="00F43349" w:rsidRDefault="00541F99" w:rsidP="00ED40B8">
      <w:pPr>
        <w:pStyle w:val="BodyText"/>
        <w:spacing w:before="240" w:after="240"/>
        <w:ind w:left="0"/>
        <w:rPr>
          <w:rFonts w:ascii="Arial" w:hAnsi="Arial"/>
          <w:szCs w:val="24"/>
        </w:rPr>
      </w:pPr>
      <w:r w:rsidRPr="00F43349">
        <w:rPr>
          <w:rFonts w:ascii="Arial" w:hAnsi="Arial"/>
          <w:szCs w:val="24"/>
        </w:rPr>
        <w:t>Once data is entered, it can be exported to a file and/or imported to another program. This section describes how to import and export data files and send those files to the CDE.</w:t>
      </w:r>
    </w:p>
    <w:p w14:paraId="2CF6CDA9" w14:textId="3CD22794" w:rsidR="00541F99" w:rsidRPr="00EF13B3" w:rsidRDefault="00541F99" w:rsidP="00062F5D">
      <w:pPr>
        <w:pStyle w:val="Heading3"/>
      </w:pPr>
      <w:bookmarkStart w:id="276" w:name="_Toc51571508"/>
      <w:r w:rsidRPr="00EF13B3">
        <w:t>Importing Data Files</w:t>
      </w:r>
      <w:bookmarkEnd w:id="276"/>
      <w:r w:rsidR="00062F5D">
        <w:br/>
      </w:r>
    </w:p>
    <w:p w14:paraId="140AD3CA" w14:textId="77777777" w:rsidR="00541F99" w:rsidRPr="009655FB" w:rsidRDefault="00541F99" w:rsidP="00062F5D">
      <w:pPr>
        <w:pStyle w:val="Heading4"/>
      </w:pPr>
      <w:r w:rsidRPr="009655FB">
        <w:t>Importing ASCII Files</w:t>
      </w:r>
    </w:p>
    <w:p w14:paraId="7E6BA3E7" w14:textId="77777777" w:rsidR="00541F99" w:rsidRPr="00F43349" w:rsidRDefault="00541F99" w:rsidP="00ED40B8">
      <w:pPr>
        <w:pStyle w:val="BodyText3"/>
        <w:spacing w:after="240"/>
        <w:ind w:left="0"/>
        <w:rPr>
          <w:rFonts w:ascii="Arial" w:hAnsi="Arial"/>
          <w:szCs w:val="24"/>
        </w:rPr>
      </w:pPr>
      <w:r w:rsidRPr="00F43349">
        <w:rPr>
          <w:rFonts w:ascii="Arial" w:hAnsi="Arial"/>
          <w:szCs w:val="24"/>
        </w:rPr>
        <w:t xml:space="preserve">You can import data into the program from a properly formatted ASCII (text) file. </w:t>
      </w:r>
      <w:r w:rsidR="0076270C" w:rsidRPr="00F43349">
        <w:rPr>
          <w:rFonts w:ascii="Arial" w:hAnsi="Arial"/>
          <w:szCs w:val="24"/>
        </w:rPr>
        <w:t>To see the format of the ASCII file, you can open it in Notepad.</w:t>
      </w:r>
      <w:r w:rsidRPr="00F43349">
        <w:rPr>
          <w:rFonts w:ascii="Arial" w:hAnsi="Arial"/>
          <w:szCs w:val="24"/>
        </w:rPr>
        <w:t xml:space="preserve"> Data must be in proper sequence and format to be imported. </w:t>
      </w:r>
    </w:p>
    <w:p w14:paraId="027BC59D" w14:textId="77777777" w:rsidR="00541F99" w:rsidRPr="00F43349" w:rsidRDefault="00541F99" w:rsidP="00ED40B8">
      <w:pPr>
        <w:pStyle w:val="BodyText3"/>
        <w:spacing w:after="240"/>
        <w:ind w:left="0"/>
        <w:rPr>
          <w:rFonts w:ascii="Arial" w:hAnsi="Arial"/>
          <w:szCs w:val="24"/>
        </w:rPr>
      </w:pPr>
      <w:r w:rsidRPr="00F43349">
        <w:rPr>
          <w:rFonts w:ascii="Arial" w:hAnsi="Arial"/>
          <w:szCs w:val="24"/>
        </w:rPr>
        <w:t xml:space="preserve">To import an ASCII (text) file from the </w:t>
      </w:r>
      <w:r w:rsidRPr="00F43349">
        <w:rPr>
          <w:rFonts w:ascii="Arial" w:hAnsi="Arial"/>
          <w:b/>
          <w:bCs w:val="0"/>
          <w:szCs w:val="24"/>
        </w:rPr>
        <w:t>Main</w:t>
      </w:r>
      <w:r w:rsidRPr="00F43349">
        <w:rPr>
          <w:rFonts w:ascii="Arial" w:hAnsi="Arial"/>
          <w:szCs w:val="24"/>
        </w:rPr>
        <w:t xml:space="preserve"> menu screen:</w:t>
      </w:r>
    </w:p>
    <w:p w14:paraId="6158D2B4" w14:textId="77777777" w:rsidR="00541F99" w:rsidRPr="00F43349" w:rsidRDefault="00541F99" w:rsidP="00ED40B8">
      <w:pPr>
        <w:pStyle w:val="NumberedList"/>
        <w:numPr>
          <w:ilvl w:val="0"/>
          <w:numId w:val="15"/>
        </w:numPr>
        <w:tabs>
          <w:tab w:val="num" w:pos="-2304"/>
          <w:tab w:val="left" w:pos="360"/>
          <w:tab w:val="left" w:pos="720"/>
          <w:tab w:val="left" w:pos="2244"/>
          <w:tab w:val="num" w:pos="4230"/>
        </w:tabs>
        <w:spacing w:after="240"/>
        <w:ind w:left="720"/>
        <w:rPr>
          <w:rFonts w:ascii="Arial" w:hAnsi="Arial"/>
          <w:szCs w:val="24"/>
        </w:rPr>
      </w:pPr>
      <w:r w:rsidRPr="00F43349">
        <w:rPr>
          <w:rFonts w:ascii="Arial" w:hAnsi="Arial"/>
          <w:szCs w:val="24"/>
        </w:rPr>
        <w:t xml:space="preserve">Click </w:t>
      </w:r>
      <w:r w:rsidRPr="00F43349">
        <w:rPr>
          <w:rFonts w:ascii="Arial" w:hAnsi="Arial"/>
          <w:b/>
          <w:bCs/>
          <w:szCs w:val="24"/>
        </w:rPr>
        <w:t>Import</w:t>
      </w:r>
      <w:r w:rsidRPr="00F43349">
        <w:rPr>
          <w:rFonts w:ascii="Arial" w:hAnsi="Arial"/>
          <w:szCs w:val="24"/>
        </w:rPr>
        <w:t xml:space="preserve"> from the </w:t>
      </w:r>
      <w:r w:rsidRPr="00F43349">
        <w:rPr>
          <w:rFonts w:ascii="Arial" w:hAnsi="Arial"/>
          <w:b/>
          <w:bCs/>
          <w:szCs w:val="24"/>
        </w:rPr>
        <w:t>File</w:t>
      </w:r>
      <w:r w:rsidRPr="00F43349">
        <w:rPr>
          <w:rFonts w:ascii="Arial" w:hAnsi="Arial"/>
          <w:szCs w:val="24"/>
        </w:rPr>
        <w:t xml:space="preserve"> menu.</w:t>
      </w:r>
    </w:p>
    <w:p w14:paraId="279825DA" w14:textId="3D3FE876" w:rsidR="00541F99" w:rsidRPr="00F43349" w:rsidRDefault="00541F99" w:rsidP="00ED40B8">
      <w:pPr>
        <w:pStyle w:val="NumberedList"/>
        <w:numPr>
          <w:ilvl w:val="0"/>
          <w:numId w:val="15"/>
        </w:numPr>
        <w:tabs>
          <w:tab w:val="clear" w:pos="3744"/>
          <w:tab w:val="num" w:pos="-2304"/>
          <w:tab w:val="left" w:pos="360"/>
          <w:tab w:val="left" w:pos="720"/>
          <w:tab w:val="num" w:pos="4230"/>
        </w:tabs>
        <w:spacing w:after="240"/>
        <w:ind w:left="720"/>
        <w:rPr>
          <w:rFonts w:ascii="Arial" w:hAnsi="Arial"/>
          <w:szCs w:val="24"/>
        </w:rPr>
      </w:pPr>
      <w:r w:rsidRPr="00F43349">
        <w:rPr>
          <w:rFonts w:ascii="Arial" w:hAnsi="Arial"/>
          <w:szCs w:val="24"/>
        </w:rPr>
        <w:t xml:space="preserve">Click </w:t>
      </w:r>
      <w:r w:rsidRPr="00F43349">
        <w:rPr>
          <w:rFonts w:ascii="Arial" w:hAnsi="Arial"/>
          <w:b/>
          <w:bCs/>
          <w:szCs w:val="24"/>
        </w:rPr>
        <w:t xml:space="preserve">ASCII File </w:t>
      </w:r>
      <w:r w:rsidRPr="00F43349">
        <w:rPr>
          <w:rFonts w:ascii="Arial" w:hAnsi="Arial"/>
          <w:szCs w:val="24"/>
        </w:rPr>
        <w:t>in the submenu. The Importing ASCII Data screen displays</w:t>
      </w:r>
      <w:r w:rsidR="00D74F04" w:rsidRPr="00F43349">
        <w:rPr>
          <w:rFonts w:ascii="Arial" w:hAnsi="Arial"/>
          <w:szCs w:val="24"/>
        </w:rPr>
        <w:t xml:space="preserve"> (</w:t>
      </w:r>
      <w:r w:rsidR="00F0054E" w:rsidRPr="00F43349">
        <w:rPr>
          <w:rFonts w:ascii="Arial" w:hAnsi="Arial"/>
          <w:szCs w:val="24"/>
        </w:rPr>
        <w:fldChar w:fldCharType="begin"/>
      </w:r>
      <w:r w:rsidR="00F0054E" w:rsidRPr="00F43349">
        <w:rPr>
          <w:rFonts w:ascii="Arial" w:hAnsi="Arial"/>
          <w:szCs w:val="24"/>
        </w:rPr>
        <w:instrText xml:space="preserve"> REF _Ref430946282 \h </w:instrText>
      </w:r>
      <w:r w:rsidR="00194670" w:rsidRPr="00F43349">
        <w:rPr>
          <w:rFonts w:ascii="Arial" w:hAnsi="Arial"/>
          <w:szCs w:val="24"/>
        </w:rPr>
        <w:instrText xml:space="preserve"> \* MERGEFORMAT </w:instrText>
      </w:r>
      <w:r w:rsidR="00F0054E" w:rsidRPr="00F43349">
        <w:rPr>
          <w:rFonts w:ascii="Arial" w:hAnsi="Arial"/>
          <w:szCs w:val="24"/>
        </w:rPr>
      </w:r>
      <w:r w:rsidR="00F0054E"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15</w:t>
      </w:r>
      <w:r w:rsidR="00F0054E" w:rsidRPr="00F43349">
        <w:rPr>
          <w:rFonts w:ascii="Arial" w:hAnsi="Arial"/>
          <w:szCs w:val="24"/>
        </w:rPr>
        <w:fldChar w:fldCharType="end"/>
      </w:r>
      <w:r w:rsidR="00D74F04" w:rsidRPr="00F43349">
        <w:rPr>
          <w:rFonts w:ascii="Arial" w:hAnsi="Arial"/>
          <w:szCs w:val="24"/>
        </w:rPr>
        <w:t>)</w:t>
      </w:r>
      <w:r w:rsidRPr="00F43349">
        <w:rPr>
          <w:rFonts w:ascii="Arial" w:hAnsi="Arial"/>
          <w:szCs w:val="24"/>
        </w:rPr>
        <w:t>.</w:t>
      </w:r>
    </w:p>
    <w:p w14:paraId="12F0DA3D" w14:textId="6F0C0C83" w:rsidR="00541F99" w:rsidRDefault="004842E0" w:rsidP="00ED40B8">
      <w:pPr>
        <w:pStyle w:val="Picture"/>
        <w:spacing w:before="0" w:after="0"/>
        <w:ind w:left="720"/>
        <w:rPr>
          <w:noProof/>
        </w:rPr>
      </w:pPr>
      <w:bookmarkStart w:id="277" w:name="_Ref17273157"/>
      <w:bookmarkStart w:id="278" w:name="_Toc25741663"/>
      <w:bookmarkStart w:id="279" w:name="_Toc32033800"/>
      <w:r>
        <w:rPr>
          <w:noProof/>
        </w:rPr>
        <w:drawing>
          <wp:inline distT="0" distB="0" distL="0" distR="0" wp14:anchorId="0CBD0847" wp14:editId="373FAB6B">
            <wp:extent cx="3857625" cy="747395"/>
            <wp:effectExtent l="0" t="0" r="9525" b="0"/>
            <wp:docPr id="40" name="Picture 40" descr="Importing ASCII Data pop-up after selecting Import then ASCII File from the File menu. Use the Select File button to select a file from your computer." title="Import ASCII Data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64430" cy="768088"/>
                    </a:xfrm>
                    <a:prstGeom prst="rect">
                      <a:avLst/>
                    </a:prstGeom>
                  </pic:spPr>
                </pic:pic>
              </a:graphicData>
            </a:graphic>
          </wp:inline>
        </w:drawing>
      </w:r>
      <w:r w:rsidR="00C6150D">
        <w:rPr>
          <w:noProof/>
        </w:rPr>
        <w:t xml:space="preserve"> </w:t>
      </w:r>
    </w:p>
    <w:p w14:paraId="3CF118EC" w14:textId="77777777" w:rsidR="00050C03" w:rsidRPr="00F43349" w:rsidRDefault="00F0054E" w:rsidP="00ED40B8">
      <w:pPr>
        <w:pStyle w:val="Caption"/>
        <w:spacing w:after="240"/>
        <w:ind w:left="720"/>
        <w:rPr>
          <w:b/>
          <w:i w:val="0"/>
          <w:sz w:val="24"/>
          <w:szCs w:val="24"/>
        </w:rPr>
      </w:pPr>
      <w:bookmarkStart w:id="280" w:name="_Ref430946282"/>
      <w:bookmarkStart w:id="281" w:name="_Toc51571529"/>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15</w:t>
      </w:r>
      <w:r w:rsidR="00506563" w:rsidRPr="00F43349">
        <w:rPr>
          <w:noProof/>
          <w:sz w:val="24"/>
          <w:szCs w:val="24"/>
        </w:rPr>
        <w:fldChar w:fldCharType="end"/>
      </w:r>
      <w:bookmarkEnd w:id="280"/>
      <w:r w:rsidRPr="00F43349">
        <w:rPr>
          <w:sz w:val="24"/>
          <w:szCs w:val="24"/>
        </w:rPr>
        <w:t>: Importing ASCII Data Screen</w:t>
      </w:r>
      <w:bookmarkEnd w:id="281"/>
    </w:p>
    <w:bookmarkEnd w:id="277"/>
    <w:bookmarkEnd w:id="278"/>
    <w:bookmarkEnd w:id="279"/>
    <w:p w14:paraId="62EBD68C" w14:textId="77777777" w:rsidR="00541F99" w:rsidRPr="00F43349" w:rsidRDefault="00541F99" w:rsidP="00ED40B8">
      <w:pPr>
        <w:pStyle w:val="NumberedList"/>
        <w:numPr>
          <w:ilvl w:val="0"/>
          <w:numId w:val="15"/>
        </w:numPr>
        <w:tabs>
          <w:tab w:val="clear" w:pos="3744"/>
          <w:tab w:val="num" w:pos="-864"/>
          <w:tab w:val="left" w:pos="360"/>
          <w:tab w:val="num" w:pos="720"/>
          <w:tab w:val="num" w:pos="4230"/>
        </w:tabs>
        <w:spacing w:before="240" w:after="240"/>
        <w:ind w:left="2160" w:hanging="1800"/>
        <w:rPr>
          <w:rFonts w:ascii="Arial" w:hAnsi="Arial"/>
          <w:szCs w:val="24"/>
        </w:rPr>
      </w:pPr>
      <w:r w:rsidRPr="00F43349">
        <w:rPr>
          <w:rFonts w:ascii="Arial" w:hAnsi="Arial"/>
          <w:szCs w:val="24"/>
        </w:rPr>
        <w:t xml:space="preserve">Click </w:t>
      </w:r>
      <w:r w:rsidRPr="00F43349">
        <w:rPr>
          <w:rFonts w:ascii="Arial" w:hAnsi="Arial"/>
          <w:b/>
          <w:bCs/>
          <w:szCs w:val="24"/>
        </w:rPr>
        <w:t>Select File</w:t>
      </w:r>
      <w:r w:rsidRPr="00F43349">
        <w:rPr>
          <w:rFonts w:ascii="Arial" w:hAnsi="Arial"/>
          <w:szCs w:val="24"/>
        </w:rPr>
        <w:t xml:space="preserve"> and select the file you want to import.</w:t>
      </w:r>
    </w:p>
    <w:p w14:paraId="0C92AD27" w14:textId="77777777" w:rsidR="00541F99" w:rsidRPr="00F43349" w:rsidRDefault="00541F99" w:rsidP="00ED40B8">
      <w:pPr>
        <w:pStyle w:val="NumberedList"/>
        <w:numPr>
          <w:ilvl w:val="0"/>
          <w:numId w:val="15"/>
        </w:numPr>
        <w:tabs>
          <w:tab w:val="clear" w:pos="3744"/>
          <w:tab w:val="num" w:pos="-864"/>
          <w:tab w:val="num" w:pos="360"/>
          <w:tab w:val="left" w:pos="720"/>
          <w:tab w:val="num" w:pos="4230"/>
        </w:tabs>
        <w:spacing w:after="240"/>
        <w:ind w:left="720"/>
        <w:rPr>
          <w:rFonts w:ascii="Arial" w:hAnsi="Arial"/>
          <w:szCs w:val="24"/>
        </w:rPr>
      </w:pPr>
      <w:r w:rsidRPr="00F43349">
        <w:rPr>
          <w:rFonts w:ascii="Arial" w:hAnsi="Arial"/>
          <w:szCs w:val="24"/>
        </w:rPr>
        <w:t xml:space="preserve">Click </w:t>
      </w:r>
      <w:r w:rsidRPr="00F43349">
        <w:rPr>
          <w:rFonts w:ascii="Arial" w:hAnsi="Arial"/>
          <w:b/>
          <w:bCs/>
          <w:szCs w:val="24"/>
        </w:rPr>
        <w:t>Open</w:t>
      </w:r>
      <w:r w:rsidRPr="00F43349">
        <w:rPr>
          <w:rFonts w:ascii="Arial" w:hAnsi="Arial"/>
          <w:szCs w:val="24"/>
        </w:rPr>
        <w:t>.</w:t>
      </w:r>
    </w:p>
    <w:p w14:paraId="7209610B" w14:textId="1C5225A1" w:rsidR="00541F99" w:rsidRPr="00F43349" w:rsidRDefault="00541F99" w:rsidP="00ED40B8">
      <w:pPr>
        <w:pStyle w:val="BodyText3"/>
        <w:spacing w:after="240"/>
        <w:ind w:left="0"/>
        <w:rPr>
          <w:rFonts w:ascii="Arial" w:hAnsi="Arial"/>
          <w:szCs w:val="24"/>
        </w:rPr>
      </w:pPr>
      <w:r w:rsidRPr="00F43349">
        <w:rPr>
          <w:rFonts w:ascii="Arial" w:hAnsi="Arial"/>
          <w:szCs w:val="24"/>
        </w:rPr>
        <w:t xml:space="preserve">After the program imports the file, the Status window displays the results of the import process showing the number of records skipped, copied, and overwritten. You can save, print, or close the Status window. You can close the Importing ASCII Data screen without importing any data by leaving the field blank and clicking </w:t>
      </w:r>
      <w:r w:rsidRPr="00F43349">
        <w:rPr>
          <w:rFonts w:ascii="Arial" w:hAnsi="Arial"/>
          <w:b/>
          <w:szCs w:val="24"/>
        </w:rPr>
        <w:t>Close</w:t>
      </w:r>
      <w:r w:rsidRPr="00F43349">
        <w:rPr>
          <w:rFonts w:ascii="Arial" w:hAnsi="Arial"/>
          <w:szCs w:val="24"/>
        </w:rPr>
        <w:t>.</w:t>
      </w:r>
    </w:p>
    <w:p w14:paraId="6CDCE5D2" w14:textId="77777777" w:rsidR="00541F99" w:rsidRPr="00F43349" w:rsidRDefault="00541F99" w:rsidP="00ED40B8">
      <w:pPr>
        <w:pStyle w:val="BlockText"/>
        <w:keepNext/>
        <w:keepLines/>
        <w:tabs>
          <w:tab w:val="left" w:pos="2340"/>
        </w:tabs>
        <w:spacing w:after="240"/>
        <w:ind w:left="0" w:firstLine="0"/>
        <w:rPr>
          <w:rFonts w:ascii="Arial" w:hAnsi="Arial"/>
          <w:szCs w:val="24"/>
        </w:rPr>
      </w:pPr>
      <w:r w:rsidRPr="00F43349">
        <w:rPr>
          <w:rFonts w:ascii="Arial" w:hAnsi="Arial"/>
          <w:b/>
          <w:bCs/>
          <w:szCs w:val="24"/>
        </w:rPr>
        <w:t>Note:</w:t>
      </w:r>
      <w:r w:rsidR="001E5CBC" w:rsidRPr="00F43349">
        <w:rPr>
          <w:rFonts w:ascii="Arial" w:hAnsi="Arial"/>
          <w:b/>
          <w:bCs/>
          <w:szCs w:val="24"/>
        </w:rPr>
        <w:t xml:space="preserve"> </w:t>
      </w:r>
      <w:r w:rsidRPr="00F43349">
        <w:rPr>
          <w:rFonts w:ascii="Arial" w:hAnsi="Arial"/>
          <w:szCs w:val="24"/>
        </w:rPr>
        <w:t>If the program cannot import the file, a dialog box displays and informs you. If data already exists in the record you are importing data into, one or more dialog boxes display that ask if you want to overwrite the data.</w:t>
      </w:r>
    </w:p>
    <w:p w14:paraId="78B2D0E7" w14:textId="77777777" w:rsidR="00C51D3B" w:rsidRPr="00F43349" w:rsidRDefault="00C51D3B" w:rsidP="00ED40B8">
      <w:pPr>
        <w:pBdr>
          <w:top w:val="single" w:sz="4" w:space="1" w:color="auto"/>
          <w:bottom w:val="single" w:sz="4" w:space="1" w:color="auto"/>
        </w:pBdr>
        <w:shd w:val="clear" w:color="auto" w:fill="BFBFBF"/>
        <w:spacing w:before="0" w:after="240"/>
        <w:rPr>
          <w:rFonts w:cs="Times New Roman"/>
          <w:bCs w:val="0"/>
          <w:color w:val="1F497D"/>
          <w:sz w:val="24"/>
          <w:szCs w:val="24"/>
        </w:rPr>
      </w:pPr>
      <w:r w:rsidRPr="00F43349">
        <w:rPr>
          <w:b/>
          <w:sz w:val="24"/>
          <w:szCs w:val="24"/>
        </w:rPr>
        <w:t xml:space="preserve">Note: </w:t>
      </w:r>
      <w:r w:rsidRPr="00F43349">
        <w:rPr>
          <w:sz w:val="24"/>
          <w:szCs w:val="24"/>
        </w:rPr>
        <w:t>In a multiple record file, the import will overwrite existing like-records and add new records but it will not delete records.  If, after you import a file, the Certificate Number and/or Number of Records do not match the expected Certificate Number and/or Number of Records, you must delete the records using the delete button on the data entry screen and import the file again.</w:t>
      </w:r>
    </w:p>
    <w:p w14:paraId="245A7C0D" w14:textId="77777777" w:rsidR="0048472C" w:rsidRDefault="0048472C" w:rsidP="00ED40B8">
      <w:pPr>
        <w:spacing w:before="0" w:after="0"/>
        <w:rPr>
          <w:b/>
          <w:color w:val="010100"/>
          <w:sz w:val="24"/>
          <w:szCs w:val="24"/>
          <w:lang w:bidi="he-IL"/>
        </w:rPr>
      </w:pPr>
      <w:r>
        <w:br w:type="page"/>
      </w:r>
    </w:p>
    <w:p w14:paraId="04D2AC7F" w14:textId="09EB564D" w:rsidR="00C242E3" w:rsidRPr="009655FB" w:rsidRDefault="00C242E3" w:rsidP="00062F5D">
      <w:pPr>
        <w:pStyle w:val="Heading4"/>
      </w:pPr>
      <w:r w:rsidRPr="009655FB">
        <w:lastRenderedPageBreak/>
        <w:t>Importing Certified Data Files</w:t>
      </w:r>
    </w:p>
    <w:p w14:paraId="5056E4C7" w14:textId="77777777" w:rsidR="00541F99" w:rsidRPr="00F43349" w:rsidRDefault="00541F99" w:rsidP="00ED40B8">
      <w:pPr>
        <w:pStyle w:val="BodyText3"/>
        <w:spacing w:before="240" w:after="240"/>
        <w:ind w:left="0"/>
        <w:rPr>
          <w:rFonts w:ascii="Arial" w:hAnsi="Arial"/>
          <w:szCs w:val="24"/>
        </w:rPr>
      </w:pPr>
      <w:r w:rsidRPr="00F43349">
        <w:rPr>
          <w:rFonts w:ascii="Arial" w:hAnsi="Arial"/>
          <w:szCs w:val="24"/>
        </w:rPr>
        <w:t>You can import a certified data file into the program.</w:t>
      </w:r>
    </w:p>
    <w:p w14:paraId="269E9EE7" w14:textId="77777777" w:rsidR="00541F99" w:rsidRPr="00F43349" w:rsidRDefault="00541F99" w:rsidP="00ED40B8">
      <w:pPr>
        <w:pStyle w:val="BodyText3"/>
        <w:spacing w:before="240" w:after="240"/>
        <w:ind w:left="0"/>
        <w:rPr>
          <w:rFonts w:ascii="Arial" w:hAnsi="Arial"/>
          <w:szCs w:val="24"/>
        </w:rPr>
      </w:pPr>
      <w:r w:rsidRPr="00F43349">
        <w:rPr>
          <w:rFonts w:ascii="Arial" w:hAnsi="Arial"/>
          <w:szCs w:val="24"/>
        </w:rPr>
        <w:t xml:space="preserve">To import a certified data file from the </w:t>
      </w:r>
      <w:r w:rsidRPr="00F43349">
        <w:rPr>
          <w:rFonts w:ascii="Arial" w:hAnsi="Arial"/>
          <w:b/>
          <w:bCs w:val="0"/>
          <w:szCs w:val="24"/>
        </w:rPr>
        <w:t>Main</w:t>
      </w:r>
      <w:r w:rsidRPr="00F43349">
        <w:rPr>
          <w:rFonts w:ascii="Arial" w:hAnsi="Arial"/>
          <w:szCs w:val="24"/>
        </w:rPr>
        <w:t xml:space="preserve"> menu screen:</w:t>
      </w:r>
    </w:p>
    <w:p w14:paraId="54D23DB3" w14:textId="77777777" w:rsidR="00541F99" w:rsidRPr="00F43349" w:rsidRDefault="00541F99" w:rsidP="00ED40B8">
      <w:pPr>
        <w:pStyle w:val="NumberedList2"/>
        <w:numPr>
          <w:ilvl w:val="0"/>
          <w:numId w:val="16"/>
        </w:numPr>
        <w:tabs>
          <w:tab w:val="num" w:pos="-144"/>
        </w:tabs>
        <w:spacing w:before="240" w:after="240"/>
        <w:ind w:left="720"/>
        <w:rPr>
          <w:rFonts w:cs="Arial"/>
          <w:szCs w:val="24"/>
        </w:rPr>
      </w:pPr>
      <w:r w:rsidRPr="00F43349">
        <w:rPr>
          <w:rFonts w:cs="Arial"/>
          <w:szCs w:val="24"/>
        </w:rPr>
        <w:t xml:space="preserve">Click </w:t>
      </w:r>
      <w:r w:rsidRPr="00F43349">
        <w:rPr>
          <w:rFonts w:cs="Arial"/>
          <w:b/>
          <w:bCs/>
          <w:szCs w:val="24"/>
        </w:rPr>
        <w:t>Import</w:t>
      </w:r>
      <w:r w:rsidRPr="00F43349">
        <w:rPr>
          <w:rFonts w:cs="Arial"/>
          <w:szCs w:val="24"/>
        </w:rPr>
        <w:t xml:space="preserve"> from the </w:t>
      </w:r>
      <w:r w:rsidRPr="00F43349">
        <w:rPr>
          <w:rFonts w:cs="Arial"/>
          <w:b/>
          <w:bCs/>
          <w:szCs w:val="24"/>
        </w:rPr>
        <w:t>File</w:t>
      </w:r>
      <w:r w:rsidRPr="00F43349">
        <w:rPr>
          <w:rFonts w:cs="Arial"/>
          <w:szCs w:val="24"/>
        </w:rPr>
        <w:t xml:space="preserve"> menu.</w:t>
      </w:r>
    </w:p>
    <w:p w14:paraId="33790670" w14:textId="5791A7B5" w:rsidR="00541F99" w:rsidRPr="00F43349" w:rsidRDefault="00541F99" w:rsidP="00ED40B8">
      <w:pPr>
        <w:pStyle w:val="NumberedList2"/>
        <w:numPr>
          <w:ilvl w:val="0"/>
          <w:numId w:val="16"/>
        </w:numPr>
        <w:tabs>
          <w:tab w:val="num" w:pos="-144"/>
        </w:tabs>
        <w:spacing w:before="240" w:after="240"/>
        <w:ind w:left="720" w:right="-90"/>
        <w:rPr>
          <w:rFonts w:cs="Arial"/>
          <w:szCs w:val="24"/>
        </w:rPr>
      </w:pPr>
      <w:r w:rsidRPr="00F43349">
        <w:rPr>
          <w:rFonts w:cs="Arial"/>
          <w:szCs w:val="24"/>
        </w:rPr>
        <w:t xml:space="preserve">Click </w:t>
      </w:r>
      <w:r w:rsidRPr="00F43349">
        <w:rPr>
          <w:rFonts w:cs="Arial"/>
          <w:b/>
          <w:bCs/>
          <w:szCs w:val="24"/>
        </w:rPr>
        <w:t xml:space="preserve">Certified Data </w:t>
      </w:r>
      <w:r w:rsidRPr="00F43349">
        <w:rPr>
          <w:rFonts w:cs="Arial"/>
          <w:szCs w:val="24"/>
        </w:rPr>
        <w:t>in the submenu. The Importing Certified Data screen displays</w:t>
      </w:r>
      <w:r w:rsidR="00D74F04" w:rsidRPr="00F43349">
        <w:rPr>
          <w:rFonts w:cs="Arial"/>
          <w:szCs w:val="24"/>
        </w:rPr>
        <w:t xml:space="preserve"> </w:t>
      </w:r>
      <w:r w:rsidR="0056498E" w:rsidRPr="00F43349">
        <w:rPr>
          <w:rFonts w:cs="Arial"/>
          <w:szCs w:val="24"/>
        </w:rPr>
        <w:t>(</w:t>
      </w:r>
      <w:r w:rsidR="00F0054E" w:rsidRPr="00F43349">
        <w:rPr>
          <w:rFonts w:cs="Arial"/>
          <w:szCs w:val="24"/>
        </w:rPr>
        <w:fldChar w:fldCharType="begin"/>
      </w:r>
      <w:r w:rsidR="00F0054E" w:rsidRPr="00F43349">
        <w:rPr>
          <w:rFonts w:cs="Arial"/>
          <w:szCs w:val="24"/>
        </w:rPr>
        <w:instrText xml:space="preserve"> REF _Ref430946351 \h </w:instrText>
      </w:r>
      <w:r w:rsidR="00194670" w:rsidRPr="00F43349">
        <w:rPr>
          <w:rFonts w:cs="Arial"/>
          <w:szCs w:val="24"/>
        </w:rPr>
        <w:instrText xml:space="preserve"> \* MERGEFORMAT </w:instrText>
      </w:r>
      <w:r w:rsidR="00F0054E" w:rsidRPr="00F43349">
        <w:rPr>
          <w:rFonts w:cs="Arial"/>
          <w:szCs w:val="24"/>
        </w:rPr>
      </w:r>
      <w:r w:rsidR="00F0054E" w:rsidRPr="00F43349">
        <w:rPr>
          <w:rFonts w:cs="Arial"/>
          <w:szCs w:val="24"/>
        </w:rPr>
        <w:fldChar w:fldCharType="separate"/>
      </w:r>
      <w:r w:rsidR="00C8336B" w:rsidRPr="00BA3646">
        <w:rPr>
          <w:rFonts w:cs="Arial"/>
          <w:szCs w:val="24"/>
        </w:rPr>
        <w:t xml:space="preserve">Figure </w:t>
      </w:r>
      <w:r w:rsidR="00C8336B">
        <w:rPr>
          <w:noProof/>
          <w:szCs w:val="24"/>
        </w:rPr>
        <w:t>16</w:t>
      </w:r>
      <w:r w:rsidR="00F0054E" w:rsidRPr="00F43349">
        <w:rPr>
          <w:rFonts w:cs="Arial"/>
          <w:szCs w:val="24"/>
        </w:rPr>
        <w:fldChar w:fldCharType="end"/>
      </w:r>
      <w:r w:rsidR="0056498E" w:rsidRPr="00F43349">
        <w:rPr>
          <w:rFonts w:cs="Arial"/>
          <w:szCs w:val="24"/>
        </w:rPr>
        <w:t>)</w:t>
      </w:r>
      <w:r w:rsidRPr="00F43349">
        <w:rPr>
          <w:rFonts w:cs="Arial"/>
          <w:szCs w:val="24"/>
        </w:rPr>
        <w:t>.</w:t>
      </w:r>
    </w:p>
    <w:p w14:paraId="44F8B8D9" w14:textId="78435CF0" w:rsidR="00541F99" w:rsidRPr="00F43349" w:rsidRDefault="004842E0" w:rsidP="00ED40B8">
      <w:pPr>
        <w:pStyle w:val="Picture"/>
        <w:spacing w:before="0" w:after="0"/>
        <w:ind w:left="720"/>
        <w:rPr>
          <w:noProof/>
          <w:szCs w:val="24"/>
        </w:rPr>
      </w:pPr>
      <w:r>
        <w:rPr>
          <w:noProof/>
        </w:rPr>
        <w:drawing>
          <wp:inline distT="0" distB="0" distL="0" distR="0" wp14:anchorId="4EEC487E" wp14:editId="19C072C5">
            <wp:extent cx="4131945" cy="685444"/>
            <wp:effectExtent l="0" t="0" r="1905" b="635"/>
            <wp:docPr id="39" name="Picture 39" descr="Importing Certified Data pop-up after selecting Import then Certified File from the File menu. Use the Select File button to select a file from your computer." title="Import Certified Data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206555" cy="697821"/>
                    </a:xfrm>
                    <a:prstGeom prst="rect">
                      <a:avLst/>
                    </a:prstGeom>
                  </pic:spPr>
                </pic:pic>
              </a:graphicData>
            </a:graphic>
          </wp:inline>
        </w:drawing>
      </w:r>
      <w:r w:rsidR="00C6150D" w:rsidRPr="00F43349">
        <w:rPr>
          <w:noProof/>
          <w:szCs w:val="24"/>
        </w:rPr>
        <w:t xml:space="preserve"> </w:t>
      </w:r>
    </w:p>
    <w:p w14:paraId="14D84596" w14:textId="77777777" w:rsidR="00050C03" w:rsidRPr="00F43349" w:rsidRDefault="00F0054E" w:rsidP="00ED40B8">
      <w:pPr>
        <w:pStyle w:val="Caption"/>
        <w:spacing w:after="240"/>
        <w:ind w:left="720"/>
        <w:rPr>
          <w:b/>
          <w:i w:val="0"/>
          <w:sz w:val="24"/>
          <w:szCs w:val="24"/>
        </w:rPr>
      </w:pPr>
      <w:bookmarkStart w:id="282" w:name="_Ref430946351"/>
      <w:bookmarkStart w:id="283" w:name="_Toc51571530"/>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16</w:t>
      </w:r>
      <w:r w:rsidR="00506563" w:rsidRPr="00F43349">
        <w:rPr>
          <w:noProof/>
          <w:sz w:val="24"/>
          <w:szCs w:val="24"/>
        </w:rPr>
        <w:fldChar w:fldCharType="end"/>
      </w:r>
      <w:bookmarkEnd w:id="282"/>
      <w:r w:rsidRPr="00F43349">
        <w:rPr>
          <w:sz w:val="24"/>
          <w:szCs w:val="24"/>
        </w:rPr>
        <w:t>: Importing Certified Data Screen</w:t>
      </w:r>
      <w:bookmarkEnd w:id="283"/>
    </w:p>
    <w:p w14:paraId="3304C62A" w14:textId="77777777" w:rsidR="00541F99" w:rsidRPr="00F43349" w:rsidRDefault="00541F99" w:rsidP="00ED40B8">
      <w:pPr>
        <w:pStyle w:val="NumberedList2"/>
        <w:numPr>
          <w:ilvl w:val="0"/>
          <w:numId w:val="16"/>
        </w:numPr>
        <w:tabs>
          <w:tab w:val="num" w:pos="-144"/>
        </w:tabs>
        <w:spacing w:before="240" w:after="240"/>
        <w:ind w:left="720"/>
        <w:rPr>
          <w:rFonts w:cs="Arial"/>
          <w:szCs w:val="24"/>
        </w:rPr>
      </w:pPr>
      <w:r w:rsidRPr="00F43349">
        <w:rPr>
          <w:rFonts w:cs="Arial"/>
          <w:szCs w:val="24"/>
        </w:rPr>
        <w:t xml:space="preserve">In the Importing Certified Data screen, click </w:t>
      </w:r>
      <w:r w:rsidRPr="00F43349">
        <w:rPr>
          <w:rFonts w:cs="Arial"/>
          <w:b/>
          <w:bCs/>
          <w:szCs w:val="24"/>
        </w:rPr>
        <w:t>Select File</w:t>
      </w:r>
      <w:r w:rsidRPr="00F43349">
        <w:rPr>
          <w:rFonts w:cs="Arial"/>
          <w:szCs w:val="24"/>
        </w:rPr>
        <w:t>.</w:t>
      </w:r>
    </w:p>
    <w:p w14:paraId="155F8F8E" w14:textId="77777777" w:rsidR="00541F99" w:rsidRPr="00F43349" w:rsidRDefault="00541F99" w:rsidP="00ED40B8">
      <w:pPr>
        <w:pStyle w:val="NumberedList"/>
        <w:numPr>
          <w:ilvl w:val="0"/>
          <w:numId w:val="16"/>
        </w:numPr>
        <w:tabs>
          <w:tab w:val="num" w:pos="-144"/>
        </w:tabs>
        <w:spacing w:before="240" w:after="240"/>
        <w:ind w:left="720"/>
        <w:rPr>
          <w:rFonts w:ascii="Arial" w:hAnsi="Arial"/>
          <w:szCs w:val="24"/>
        </w:rPr>
      </w:pPr>
      <w:r w:rsidRPr="00F43349">
        <w:rPr>
          <w:rFonts w:ascii="Arial" w:hAnsi="Arial"/>
          <w:szCs w:val="24"/>
        </w:rPr>
        <w:t>Select the file you want to import.</w:t>
      </w:r>
    </w:p>
    <w:p w14:paraId="05D97DC9" w14:textId="77777777" w:rsidR="00541F99" w:rsidRPr="00F43349" w:rsidRDefault="00541F99" w:rsidP="00ED40B8">
      <w:pPr>
        <w:pStyle w:val="NumberedList"/>
        <w:numPr>
          <w:ilvl w:val="0"/>
          <w:numId w:val="16"/>
        </w:numPr>
        <w:tabs>
          <w:tab w:val="num" w:pos="-144"/>
        </w:tabs>
        <w:spacing w:before="240" w:after="240"/>
        <w:ind w:left="720"/>
        <w:rPr>
          <w:rFonts w:ascii="Arial" w:hAnsi="Arial"/>
          <w:szCs w:val="24"/>
        </w:rPr>
      </w:pPr>
      <w:r w:rsidRPr="00F43349">
        <w:rPr>
          <w:rFonts w:ascii="Arial" w:hAnsi="Arial"/>
          <w:szCs w:val="24"/>
        </w:rPr>
        <w:t xml:space="preserve">Click </w:t>
      </w:r>
      <w:r w:rsidRPr="00F43349">
        <w:rPr>
          <w:rFonts w:ascii="Arial" w:hAnsi="Arial"/>
          <w:b/>
          <w:bCs/>
          <w:szCs w:val="24"/>
        </w:rPr>
        <w:t>Open</w:t>
      </w:r>
      <w:r w:rsidRPr="00F43349">
        <w:rPr>
          <w:rFonts w:ascii="Arial" w:hAnsi="Arial"/>
          <w:szCs w:val="24"/>
        </w:rPr>
        <w:t>.</w:t>
      </w:r>
    </w:p>
    <w:p w14:paraId="3E28E85D" w14:textId="77777777" w:rsidR="00541F99" w:rsidRPr="00F43349" w:rsidRDefault="00541F99" w:rsidP="00ED40B8">
      <w:pPr>
        <w:pStyle w:val="BodyText3"/>
        <w:spacing w:before="240" w:after="240"/>
        <w:ind w:left="0"/>
        <w:rPr>
          <w:rFonts w:ascii="Arial" w:hAnsi="Arial"/>
          <w:szCs w:val="24"/>
        </w:rPr>
      </w:pPr>
      <w:r w:rsidRPr="00F43349">
        <w:rPr>
          <w:rFonts w:ascii="Arial" w:hAnsi="Arial"/>
          <w:szCs w:val="24"/>
        </w:rPr>
        <w:t>After the program imports the file, the Status window displays the results of the import process showing the number of records skipped, copied, and overwritten. You can save, print, or close the Status window. You can close the Importing Certified Data</w:t>
      </w:r>
      <w:r w:rsidRPr="00F43349">
        <w:rPr>
          <w:rFonts w:ascii="Arial" w:hAnsi="Arial"/>
          <w:b/>
          <w:szCs w:val="24"/>
        </w:rPr>
        <w:t xml:space="preserve"> </w:t>
      </w:r>
      <w:r w:rsidRPr="00F43349">
        <w:rPr>
          <w:rFonts w:ascii="Arial" w:hAnsi="Arial"/>
          <w:szCs w:val="24"/>
        </w:rPr>
        <w:t xml:space="preserve">window without importing any data by leaving the field blank and clicking </w:t>
      </w:r>
      <w:r w:rsidRPr="00F43349">
        <w:rPr>
          <w:rFonts w:ascii="Arial" w:hAnsi="Arial"/>
          <w:b/>
          <w:szCs w:val="24"/>
        </w:rPr>
        <w:t>Close</w:t>
      </w:r>
      <w:r w:rsidRPr="00F43349">
        <w:rPr>
          <w:rFonts w:ascii="Arial" w:hAnsi="Arial"/>
          <w:szCs w:val="24"/>
        </w:rPr>
        <w:t>.</w:t>
      </w:r>
    </w:p>
    <w:p w14:paraId="08412B9C" w14:textId="77777777" w:rsidR="00541F99" w:rsidRPr="00F43349" w:rsidRDefault="00541F99" w:rsidP="00ED40B8">
      <w:pPr>
        <w:pStyle w:val="BlockText"/>
        <w:spacing w:before="0" w:after="240"/>
        <w:ind w:left="0" w:firstLine="0"/>
        <w:rPr>
          <w:rFonts w:ascii="Arial" w:hAnsi="Arial"/>
          <w:szCs w:val="24"/>
        </w:rPr>
      </w:pPr>
      <w:r w:rsidRPr="00F43349">
        <w:rPr>
          <w:rFonts w:ascii="Arial" w:hAnsi="Arial"/>
          <w:b/>
          <w:bCs/>
          <w:szCs w:val="24"/>
        </w:rPr>
        <w:t>Note:</w:t>
      </w:r>
      <w:r w:rsidR="00DA2790" w:rsidRPr="00F43349">
        <w:rPr>
          <w:rFonts w:ascii="Arial" w:hAnsi="Arial"/>
          <w:b/>
          <w:bCs/>
          <w:szCs w:val="24"/>
        </w:rPr>
        <w:t xml:space="preserve"> </w:t>
      </w:r>
      <w:r w:rsidRPr="00F43349">
        <w:rPr>
          <w:rFonts w:ascii="Arial" w:hAnsi="Arial"/>
          <w:szCs w:val="24"/>
        </w:rPr>
        <w:t>If the program cannot import the file, a dialog box displays and informs you. If data already exists in the record you are importing data into, one or more dialog boxes display that ask if you want to overwrite the data.</w:t>
      </w:r>
    </w:p>
    <w:p w14:paraId="7F3D8867" w14:textId="77777777" w:rsidR="00C51D3B" w:rsidRPr="00F43349" w:rsidRDefault="00C51D3B" w:rsidP="00ED40B8">
      <w:pPr>
        <w:pBdr>
          <w:top w:val="single" w:sz="4" w:space="1" w:color="auto"/>
          <w:bottom w:val="single" w:sz="4" w:space="1" w:color="auto"/>
        </w:pBdr>
        <w:shd w:val="clear" w:color="auto" w:fill="BFBFBF"/>
        <w:spacing w:before="0" w:after="240"/>
        <w:rPr>
          <w:rFonts w:cs="Times New Roman"/>
          <w:bCs w:val="0"/>
          <w:color w:val="1F497D"/>
          <w:sz w:val="24"/>
          <w:szCs w:val="24"/>
        </w:rPr>
      </w:pPr>
      <w:r w:rsidRPr="00F43349">
        <w:rPr>
          <w:b/>
          <w:sz w:val="24"/>
          <w:szCs w:val="24"/>
        </w:rPr>
        <w:t xml:space="preserve">Note: </w:t>
      </w:r>
      <w:r w:rsidRPr="00F43349">
        <w:rPr>
          <w:sz w:val="24"/>
          <w:szCs w:val="24"/>
        </w:rPr>
        <w:t>In a multiple record file, the import will overwrite existing like-records and add new records but it will not delete records.  If, after you import a file, the Certificate Number and/or Number of Records do not match the expected Certificate Number and/or Number of Records, you must delete the records using the delete button on the data entry screen and import the file again.</w:t>
      </w:r>
    </w:p>
    <w:p w14:paraId="7B376EA9" w14:textId="65453CB8" w:rsidR="00541F99" w:rsidRPr="00EF13B3" w:rsidRDefault="00541F99" w:rsidP="00062F5D">
      <w:pPr>
        <w:pStyle w:val="Heading3"/>
      </w:pPr>
      <w:bookmarkStart w:id="284" w:name="_Toc51571509"/>
      <w:r w:rsidRPr="00EF13B3">
        <w:t>Exporting Data Files</w:t>
      </w:r>
      <w:bookmarkEnd w:id="284"/>
      <w:r w:rsidR="00062F5D">
        <w:br/>
      </w:r>
    </w:p>
    <w:p w14:paraId="615D2F86" w14:textId="77777777" w:rsidR="00541F99" w:rsidRPr="000228A2" w:rsidRDefault="00541F99" w:rsidP="00062F5D">
      <w:pPr>
        <w:pStyle w:val="Heading4"/>
      </w:pPr>
      <w:r w:rsidRPr="000228A2">
        <w:t>Selecting Data to Export</w:t>
      </w:r>
    </w:p>
    <w:p w14:paraId="288FF9C2" w14:textId="77777777" w:rsidR="00541F99" w:rsidRPr="00F43349" w:rsidRDefault="00541F99" w:rsidP="00ED40B8">
      <w:pPr>
        <w:pStyle w:val="BodyText3"/>
        <w:spacing w:before="240" w:after="240"/>
        <w:ind w:left="0"/>
        <w:rPr>
          <w:rFonts w:ascii="Arial" w:hAnsi="Arial"/>
          <w:szCs w:val="24"/>
        </w:rPr>
      </w:pPr>
      <w:r w:rsidRPr="00F43349">
        <w:rPr>
          <w:rFonts w:ascii="Arial" w:hAnsi="Arial"/>
          <w:szCs w:val="24"/>
        </w:rPr>
        <w:t xml:space="preserve">You can export </w:t>
      </w:r>
      <w:r w:rsidR="002E093E" w:rsidRPr="00F43349">
        <w:rPr>
          <w:rFonts w:ascii="Arial" w:hAnsi="Arial"/>
          <w:szCs w:val="24"/>
        </w:rPr>
        <w:t xml:space="preserve">tax </w:t>
      </w:r>
      <w:r w:rsidRPr="00F43349">
        <w:rPr>
          <w:rFonts w:ascii="Arial" w:hAnsi="Arial"/>
          <w:szCs w:val="24"/>
        </w:rPr>
        <w:t>entry screen data to an ASCII (text) file or a certified data file, but first you must select data to export. The process for selecting data depends on whether you want to export an ASCII (text) file or certified data file.</w:t>
      </w:r>
    </w:p>
    <w:p w14:paraId="7A03B04A" w14:textId="77777777" w:rsidR="0048472C" w:rsidRDefault="0048472C" w:rsidP="00ED40B8">
      <w:pPr>
        <w:spacing w:before="0" w:after="0"/>
        <w:rPr>
          <w:b/>
          <w:bCs w:val="0"/>
          <w:sz w:val="22"/>
          <w:szCs w:val="22"/>
          <w:lang w:bidi="he-IL"/>
        </w:rPr>
      </w:pPr>
      <w:r>
        <w:br w:type="page"/>
      </w:r>
    </w:p>
    <w:p w14:paraId="19390045" w14:textId="3E55BB6A" w:rsidR="00541F99" w:rsidRPr="00062F5D" w:rsidRDefault="00541F99" w:rsidP="00062F5D">
      <w:pPr>
        <w:pStyle w:val="Heading5"/>
        <w:rPr>
          <w:sz w:val="24"/>
        </w:rPr>
      </w:pPr>
      <w:r w:rsidRPr="00062F5D">
        <w:rPr>
          <w:sz w:val="24"/>
        </w:rPr>
        <w:lastRenderedPageBreak/>
        <w:t>Selecting LEA and Entry Screen for Exporting to an ASCII (Text) File</w:t>
      </w:r>
    </w:p>
    <w:p w14:paraId="42AE91CB" w14:textId="77777777" w:rsidR="00605661" w:rsidRPr="00F43349" w:rsidRDefault="00605661" w:rsidP="00ED40B8">
      <w:pPr>
        <w:pStyle w:val="BodyText3"/>
        <w:spacing w:before="240" w:after="240"/>
        <w:ind w:left="0"/>
        <w:rPr>
          <w:rFonts w:ascii="Arial" w:hAnsi="Arial"/>
          <w:szCs w:val="24"/>
        </w:rPr>
      </w:pPr>
      <w:r w:rsidRPr="00F43349">
        <w:rPr>
          <w:rFonts w:ascii="Arial" w:hAnsi="Arial"/>
          <w:szCs w:val="24"/>
        </w:rPr>
        <w:t>You can export data to an ASCII (text) file for internal distribution.</w:t>
      </w:r>
    </w:p>
    <w:p w14:paraId="53893B65" w14:textId="77777777" w:rsidR="00605661" w:rsidRPr="00F43349" w:rsidRDefault="00605661" w:rsidP="00ED40B8">
      <w:pPr>
        <w:pStyle w:val="BodyText3"/>
        <w:spacing w:before="240" w:after="240"/>
        <w:ind w:left="0"/>
        <w:rPr>
          <w:rFonts w:ascii="Arial" w:hAnsi="Arial"/>
          <w:szCs w:val="24"/>
        </w:rPr>
      </w:pPr>
      <w:r w:rsidRPr="00F43349">
        <w:rPr>
          <w:rFonts w:ascii="Arial" w:hAnsi="Arial"/>
          <w:szCs w:val="24"/>
        </w:rPr>
        <w:t>To export entry screen data into an ASCII file:</w:t>
      </w:r>
    </w:p>
    <w:p w14:paraId="06950282" w14:textId="1EF3803F" w:rsidR="00605661" w:rsidRPr="00F43349" w:rsidRDefault="00605661" w:rsidP="00ED40B8">
      <w:pPr>
        <w:pStyle w:val="NumberedList"/>
        <w:numPr>
          <w:ilvl w:val="0"/>
          <w:numId w:val="11"/>
        </w:numPr>
        <w:tabs>
          <w:tab w:val="clear" w:pos="3384"/>
          <w:tab w:val="num" w:pos="-864"/>
          <w:tab w:val="num" w:pos="720"/>
        </w:tabs>
        <w:spacing w:before="240" w:after="240"/>
        <w:ind w:left="720"/>
        <w:rPr>
          <w:rFonts w:ascii="Arial" w:hAnsi="Arial"/>
          <w:szCs w:val="24"/>
        </w:rPr>
      </w:pPr>
      <w:r w:rsidRPr="00F43349">
        <w:rPr>
          <w:rFonts w:ascii="Arial" w:hAnsi="Arial"/>
          <w:szCs w:val="24"/>
        </w:rPr>
        <w:t xml:space="preserve">Select the LEA and entry screen you want to export (see </w:t>
      </w:r>
      <w:r w:rsidR="002C618C" w:rsidRPr="00F43349">
        <w:rPr>
          <w:rFonts w:ascii="Arial" w:hAnsi="Arial"/>
          <w:szCs w:val="24"/>
        </w:rPr>
        <w:t xml:space="preserve">the </w:t>
      </w:r>
      <w:r w:rsidR="002C618C" w:rsidRPr="00F43349">
        <w:rPr>
          <w:rFonts w:ascii="Arial" w:hAnsi="Arial"/>
          <w:szCs w:val="24"/>
        </w:rPr>
        <w:fldChar w:fldCharType="begin"/>
      </w:r>
      <w:r w:rsidR="002C618C" w:rsidRPr="00F43349">
        <w:rPr>
          <w:rFonts w:ascii="Arial" w:hAnsi="Arial"/>
          <w:szCs w:val="24"/>
        </w:rPr>
        <w:instrText xml:space="preserve"> REF _Ref43089954 \h  \* MERGEFORMAT </w:instrText>
      </w:r>
      <w:r w:rsidR="002C618C" w:rsidRPr="00F43349">
        <w:rPr>
          <w:rFonts w:ascii="Arial" w:hAnsi="Arial"/>
          <w:szCs w:val="24"/>
        </w:rPr>
      </w:r>
      <w:r w:rsidR="002C618C" w:rsidRPr="00F43349">
        <w:rPr>
          <w:rFonts w:ascii="Arial" w:hAnsi="Arial"/>
          <w:szCs w:val="24"/>
        </w:rPr>
        <w:fldChar w:fldCharType="separate"/>
      </w:r>
      <w:r w:rsidR="00C8336B" w:rsidRPr="00BA3646">
        <w:rPr>
          <w:rFonts w:ascii="Arial" w:hAnsi="Arial"/>
          <w:szCs w:val="24"/>
        </w:rPr>
        <w:t>Selecting LEA and Entry Screen for Printing and Exporting to an ASCII (Text) File</w:t>
      </w:r>
      <w:r w:rsidR="002C618C" w:rsidRPr="00F43349">
        <w:rPr>
          <w:rFonts w:ascii="Arial" w:hAnsi="Arial"/>
          <w:szCs w:val="24"/>
        </w:rPr>
        <w:fldChar w:fldCharType="end"/>
      </w:r>
      <w:r w:rsidR="002C618C" w:rsidRPr="00F43349">
        <w:rPr>
          <w:rFonts w:ascii="Arial" w:hAnsi="Arial"/>
          <w:szCs w:val="24"/>
        </w:rPr>
        <w:t xml:space="preserve"> Section </w:t>
      </w:r>
      <w:r w:rsidR="00D05110" w:rsidRPr="00F43349">
        <w:rPr>
          <w:rFonts w:ascii="Arial" w:hAnsi="Arial"/>
          <w:szCs w:val="24"/>
        </w:rPr>
        <w:t>for more information</w:t>
      </w:r>
      <w:r w:rsidRPr="00F43349">
        <w:rPr>
          <w:rFonts w:ascii="Arial" w:hAnsi="Arial"/>
          <w:szCs w:val="24"/>
        </w:rPr>
        <w:t>).</w:t>
      </w:r>
    </w:p>
    <w:p w14:paraId="6605CB81" w14:textId="77777777" w:rsidR="00605661" w:rsidRPr="00F43349" w:rsidRDefault="00605661" w:rsidP="00ED40B8">
      <w:pPr>
        <w:pStyle w:val="NumberedList"/>
        <w:numPr>
          <w:ilvl w:val="0"/>
          <w:numId w:val="11"/>
        </w:numPr>
        <w:tabs>
          <w:tab w:val="clear" w:pos="3384"/>
          <w:tab w:val="num" w:pos="-864"/>
          <w:tab w:val="num" w:pos="720"/>
        </w:tabs>
        <w:spacing w:before="240" w:after="240"/>
        <w:ind w:left="720"/>
        <w:rPr>
          <w:rFonts w:ascii="Arial" w:hAnsi="Arial"/>
          <w:szCs w:val="24"/>
        </w:rPr>
      </w:pPr>
      <w:r w:rsidRPr="00F43349">
        <w:rPr>
          <w:rFonts w:ascii="Arial" w:hAnsi="Arial"/>
          <w:szCs w:val="24"/>
        </w:rPr>
        <w:t xml:space="preserve">Click </w:t>
      </w:r>
      <w:r w:rsidRPr="00F43349">
        <w:rPr>
          <w:rFonts w:ascii="Arial" w:hAnsi="Arial"/>
          <w:b/>
          <w:bCs/>
          <w:szCs w:val="24"/>
        </w:rPr>
        <w:t>Export</w:t>
      </w:r>
      <w:r w:rsidRPr="00F43349">
        <w:rPr>
          <w:rFonts w:ascii="Arial" w:hAnsi="Arial"/>
          <w:szCs w:val="24"/>
        </w:rPr>
        <w:t xml:space="preserve"> from the </w:t>
      </w:r>
      <w:r w:rsidRPr="00F43349">
        <w:rPr>
          <w:rFonts w:ascii="Arial" w:hAnsi="Arial"/>
          <w:b/>
          <w:bCs/>
          <w:szCs w:val="24"/>
        </w:rPr>
        <w:t>File</w:t>
      </w:r>
      <w:r w:rsidRPr="00F43349">
        <w:rPr>
          <w:rFonts w:ascii="Arial" w:hAnsi="Arial"/>
          <w:szCs w:val="24"/>
        </w:rPr>
        <w:t xml:space="preserve"> menu.</w:t>
      </w:r>
    </w:p>
    <w:p w14:paraId="14C430CC" w14:textId="77777777" w:rsidR="00605661" w:rsidRPr="00F43349" w:rsidRDefault="00605661" w:rsidP="00ED40B8">
      <w:pPr>
        <w:pStyle w:val="NumberedList"/>
        <w:numPr>
          <w:ilvl w:val="0"/>
          <w:numId w:val="11"/>
        </w:numPr>
        <w:tabs>
          <w:tab w:val="clear" w:pos="3384"/>
          <w:tab w:val="num" w:pos="-864"/>
          <w:tab w:val="num" w:pos="720"/>
        </w:tabs>
        <w:spacing w:before="240" w:after="240"/>
        <w:ind w:left="720"/>
        <w:rPr>
          <w:rFonts w:ascii="Arial" w:hAnsi="Arial"/>
          <w:szCs w:val="24"/>
        </w:rPr>
      </w:pPr>
      <w:r w:rsidRPr="00F43349">
        <w:rPr>
          <w:rFonts w:ascii="Arial" w:hAnsi="Arial"/>
          <w:szCs w:val="24"/>
        </w:rPr>
        <w:t xml:space="preserve">Click </w:t>
      </w:r>
      <w:r w:rsidRPr="00F43349">
        <w:rPr>
          <w:rFonts w:ascii="Arial" w:hAnsi="Arial"/>
          <w:b/>
          <w:bCs/>
          <w:szCs w:val="24"/>
        </w:rPr>
        <w:t>ASCII File</w:t>
      </w:r>
      <w:r w:rsidRPr="00F43349">
        <w:rPr>
          <w:rFonts w:ascii="Arial" w:hAnsi="Arial"/>
          <w:szCs w:val="24"/>
        </w:rPr>
        <w:t xml:space="preserve"> in the submenu. The Save As window displays.</w:t>
      </w:r>
    </w:p>
    <w:p w14:paraId="5B792E54" w14:textId="77777777" w:rsidR="00605661" w:rsidRPr="00F43349" w:rsidRDefault="00605661" w:rsidP="00ED40B8">
      <w:pPr>
        <w:pStyle w:val="NumberedList"/>
        <w:numPr>
          <w:ilvl w:val="0"/>
          <w:numId w:val="11"/>
        </w:numPr>
        <w:tabs>
          <w:tab w:val="clear" w:pos="3384"/>
          <w:tab w:val="num" w:pos="-864"/>
          <w:tab w:val="num" w:pos="720"/>
        </w:tabs>
        <w:spacing w:before="240" w:after="240"/>
        <w:ind w:left="720"/>
        <w:rPr>
          <w:rFonts w:ascii="Arial" w:hAnsi="Arial"/>
          <w:szCs w:val="24"/>
        </w:rPr>
      </w:pPr>
      <w:r w:rsidRPr="00F43349">
        <w:rPr>
          <w:rFonts w:ascii="Arial" w:hAnsi="Arial"/>
          <w:szCs w:val="24"/>
        </w:rPr>
        <w:t xml:space="preserve">Navigate to a folder and enter the file name in the </w:t>
      </w:r>
      <w:r w:rsidRPr="00F43349">
        <w:rPr>
          <w:rFonts w:ascii="Arial" w:hAnsi="Arial"/>
          <w:b/>
          <w:bCs/>
          <w:szCs w:val="24"/>
        </w:rPr>
        <w:t>File name</w:t>
      </w:r>
      <w:r w:rsidRPr="00F43349">
        <w:rPr>
          <w:rFonts w:ascii="Arial" w:hAnsi="Arial"/>
          <w:szCs w:val="24"/>
        </w:rPr>
        <w:t xml:space="preserve"> field or accept the default folder and file name.</w:t>
      </w:r>
    </w:p>
    <w:p w14:paraId="54D125B4" w14:textId="77777777" w:rsidR="00007C0C" w:rsidRPr="00F43349" w:rsidRDefault="00605661" w:rsidP="00ED40B8">
      <w:pPr>
        <w:pStyle w:val="NumberedList"/>
        <w:numPr>
          <w:ilvl w:val="0"/>
          <w:numId w:val="11"/>
        </w:numPr>
        <w:tabs>
          <w:tab w:val="clear" w:pos="3384"/>
          <w:tab w:val="num" w:pos="-864"/>
          <w:tab w:val="num" w:pos="720"/>
        </w:tabs>
        <w:spacing w:before="240" w:after="240"/>
        <w:ind w:left="720"/>
        <w:rPr>
          <w:rFonts w:ascii="Arial" w:hAnsi="Arial"/>
          <w:szCs w:val="24"/>
        </w:rPr>
      </w:pPr>
      <w:r w:rsidRPr="00F43349">
        <w:rPr>
          <w:rFonts w:ascii="Arial" w:hAnsi="Arial"/>
          <w:szCs w:val="24"/>
        </w:rPr>
        <w:t xml:space="preserve">Click </w:t>
      </w:r>
      <w:r w:rsidRPr="00F43349">
        <w:rPr>
          <w:rFonts w:ascii="Arial" w:hAnsi="Arial"/>
          <w:b/>
          <w:bCs/>
          <w:szCs w:val="24"/>
        </w:rPr>
        <w:t>Save</w:t>
      </w:r>
      <w:r w:rsidRPr="00F43349">
        <w:rPr>
          <w:rFonts w:ascii="Arial" w:hAnsi="Arial"/>
          <w:szCs w:val="24"/>
        </w:rPr>
        <w:t>. The Status window displays.</w:t>
      </w:r>
    </w:p>
    <w:p w14:paraId="0009DEB8" w14:textId="77777777" w:rsidR="00605661" w:rsidRPr="00F43349" w:rsidRDefault="00605661" w:rsidP="00ED40B8">
      <w:pPr>
        <w:pStyle w:val="NumberedList"/>
        <w:numPr>
          <w:ilvl w:val="0"/>
          <w:numId w:val="11"/>
        </w:numPr>
        <w:tabs>
          <w:tab w:val="clear" w:pos="3384"/>
          <w:tab w:val="num" w:pos="-864"/>
          <w:tab w:val="num" w:pos="720"/>
        </w:tabs>
        <w:spacing w:before="240" w:after="240"/>
        <w:ind w:left="720"/>
        <w:rPr>
          <w:rFonts w:ascii="Arial" w:hAnsi="Arial"/>
          <w:szCs w:val="24"/>
        </w:rPr>
      </w:pPr>
      <w:r w:rsidRPr="00F43349">
        <w:rPr>
          <w:rFonts w:ascii="Arial" w:hAnsi="Arial"/>
          <w:szCs w:val="24"/>
        </w:rPr>
        <w:t>Save, print, or close the Status window.</w:t>
      </w:r>
    </w:p>
    <w:p w14:paraId="644E2846" w14:textId="77777777" w:rsidR="00541F99" w:rsidRPr="00062F5D" w:rsidRDefault="00541F99" w:rsidP="00062F5D">
      <w:pPr>
        <w:pStyle w:val="Heading5"/>
        <w:rPr>
          <w:sz w:val="24"/>
        </w:rPr>
      </w:pPr>
      <w:bookmarkStart w:id="285" w:name="_Ref55372411"/>
      <w:r w:rsidRPr="00062F5D">
        <w:rPr>
          <w:sz w:val="24"/>
        </w:rPr>
        <w:t>Selecting LEA and Entry Screen for Exporting to a Certified Data File</w:t>
      </w:r>
      <w:bookmarkEnd w:id="285"/>
    </w:p>
    <w:p w14:paraId="38280F41" w14:textId="77777777" w:rsidR="00605661" w:rsidRPr="00F43349" w:rsidRDefault="000550A9" w:rsidP="004F3945">
      <w:pPr>
        <w:pStyle w:val="BodyText3"/>
        <w:spacing w:before="240" w:after="240"/>
        <w:ind w:left="0"/>
        <w:rPr>
          <w:rFonts w:ascii="Arial" w:hAnsi="Arial"/>
          <w:szCs w:val="24"/>
        </w:rPr>
      </w:pPr>
      <w:r w:rsidRPr="00F43349">
        <w:rPr>
          <w:rFonts w:ascii="Arial" w:hAnsi="Arial"/>
          <w:szCs w:val="24"/>
        </w:rPr>
        <w:t>You must export the data you entered in the program to a certified data file to send to the CDE by the filing dates.</w:t>
      </w:r>
    </w:p>
    <w:p w14:paraId="27F07991" w14:textId="77777777" w:rsidR="00541F99" w:rsidRPr="00F43349" w:rsidRDefault="00541F99" w:rsidP="004F3945">
      <w:pPr>
        <w:pStyle w:val="BodyText4"/>
        <w:spacing w:before="240" w:after="240"/>
        <w:ind w:left="0"/>
        <w:rPr>
          <w:rFonts w:ascii="Arial" w:hAnsi="Arial"/>
          <w:szCs w:val="24"/>
        </w:rPr>
      </w:pPr>
      <w:r w:rsidRPr="00F43349">
        <w:rPr>
          <w:rFonts w:ascii="Arial" w:hAnsi="Arial"/>
          <w:szCs w:val="24"/>
        </w:rPr>
        <w:t xml:space="preserve">Access the Export Certified window by selecting </w:t>
      </w:r>
      <w:r w:rsidRPr="00F43349">
        <w:rPr>
          <w:rFonts w:ascii="Arial" w:hAnsi="Arial"/>
          <w:b/>
          <w:bCs w:val="0"/>
          <w:szCs w:val="24"/>
        </w:rPr>
        <w:t>Export</w:t>
      </w:r>
      <w:r w:rsidRPr="00F43349">
        <w:rPr>
          <w:rFonts w:ascii="Arial" w:hAnsi="Arial"/>
          <w:szCs w:val="24"/>
        </w:rPr>
        <w:t xml:space="preserve"> from the </w:t>
      </w:r>
      <w:r w:rsidRPr="00F43349">
        <w:rPr>
          <w:rFonts w:ascii="Arial" w:hAnsi="Arial"/>
          <w:b/>
          <w:bCs w:val="0"/>
          <w:szCs w:val="24"/>
        </w:rPr>
        <w:t>File</w:t>
      </w:r>
      <w:r w:rsidRPr="00F43349">
        <w:rPr>
          <w:rFonts w:ascii="Arial" w:hAnsi="Arial"/>
          <w:szCs w:val="24"/>
        </w:rPr>
        <w:t xml:space="preserve"> menu, then selecting </w:t>
      </w:r>
      <w:r w:rsidRPr="00F43349">
        <w:rPr>
          <w:rFonts w:ascii="Arial" w:hAnsi="Arial"/>
          <w:b/>
          <w:bCs w:val="0"/>
          <w:szCs w:val="24"/>
        </w:rPr>
        <w:t>Certified</w:t>
      </w:r>
      <w:r w:rsidRPr="00F43349">
        <w:rPr>
          <w:rFonts w:ascii="Arial" w:hAnsi="Arial"/>
          <w:szCs w:val="24"/>
        </w:rPr>
        <w:t xml:space="preserve"> </w:t>
      </w:r>
      <w:r w:rsidRPr="00F43349">
        <w:rPr>
          <w:rFonts w:ascii="Arial" w:hAnsi="Arial"/>
          <w:b/>
          <w:bCs w:val="0"/>
          <w:szCs w:val="24"/>
        </w:rPr>
        <w:t>Data</w:t>
      </w:r>
      <w:r w:rsidRPr="00F43349">
        <w:rPr>
          <w:rFonts w:ascii="Arial" w:hAnsi="Arial"/>
          <w:szCs w:val="24"/>
        </w:rPr>
        <w:t xml:space="preserve"> from the sub-menu.</w:t>
      </w:r>
    </w:p>
    <w:p w14:paraId="3FA7D9DB" w14:textId="51C24C34" w:rsidR="00541F99" w:rsidRPr="00F43349" w:rsidRDefault="00541F99" w:rsidP="004F3945">
      <w:pPr>
        <w:pStyle w:val="BodyText4"/>
        <w:spacing w:before="240" w:after="240"/>
        <w:ind w:left="0"/>
        <w:rPr>
          <w:rFonts w:ascii="Arial" w:hAnsi="Arial"/>
          <w:szCs w:val="24"/>
        </w:rPr>
      </w:pPr>
      <w:r w:rsidRPr="00F43349">
        <w:rPr>
          <w:rFonts w:ascii="Arial" w:hAnsi="Arial"/>
          <w:szCs w:val="24"/>
        </w:rPr>
        <w:t xml:space="preserve">You can select </w:t>
      </w:r>
      <w:r w:rsidR="002E093E" w:rsidRPr="00F43349">
        <w:rPr>
          <w:rFonts w:ascii="Arial" w:hAnsi="Arial"/>
          <w:szCs w:val="24"/>
        </w:rPr>
        <w:t xml:space="preserve">the </w:t>
      </w:r>
      <w:r w:rsidRPr="00F43349">
        <w:rPr>
          <w:rFonts w:ascii="Arial" w:hAnsi="Arial"/>
          <w:szCs w:val="24"/>
        </w:rPr>
        <w:t>LEA and entry screen for data export to a certified data file by using the Export Certified window</w:t>
      </w:r>
      <w:r w:rsidR="0056498E" w:rsidRPr="00F43349">
        <w:rPr>
          <w:rFonts w:ascii="Arial" w:hAnsi="Arial"/>
          <w:szCs w:val="24"/>
        </w:rPr>
        <w:t xml:space="preserve"> </w:t>
      </w:r>
      <w:r w:rsidR="00CD694E" w:rsidRPr="00F43349">
        <w:rPr>
          <w:rFonts w:ascii="Arial" w:hAnsi="Arial"/>
          <w:szCs w:val="24"/>
        </w:rPr>
        <w:t>(</w:t>
      </w:r>
      <w:r w:rsidR="00CD694E" w:rsidRPr="00F43349">
        <w:rPr>
          <w:rFonts w:ascii="Arial" w:hAnsi="Arial"/>
          <w:szCs w:val="24"/>
        </w:rPr>
        <w:fldChar w:fldCharType="begin"/>
      </w:r>
      <w:r w:rsidR="00CD694E" w:rsidRPr="00F43349">
        <w:rPr>
          <w:rFonts w:ascii="Arial" w:hAnsi="Arial"/>
          <w:szCs w:val="24"/>
        </w:rPr>
        <w:instrText xml:space="preserve"> REF _Ref431818609 \h  \* MERGEFORMAT </w:instrText>
      </w:r>
      <w:r w:rsidR="00CD694E" w:rsidRPr="00F43349">
        <w:rPr>
          <w:rFonts w:ascii="Arial" w:hAnsi="Arial"/>
          <w:szCs w:val="24"/>
        </w:rPr>
      </w:r>
      <w:r w:rsidR="00CD694E"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17</w:t>
      </w:r>
      <w:r w:rsidR="00CD694E" w:rsidRPr="00F43349">
        <w:rPr>
          <w:rFonts w:ascii="Arial" w:hAnsi="Arial"/>
          <w:szCs w:val="24"/>
        </w:rPr>
        <w:fldChar w:fldCharType="end"/>
      </w:r>
      <w:r w:rsidR="00CD694E" w:rsidRPr="00F43349">
        <w:rPr>
          <w:rFonts w:ascii="Arial" w:hAnsi="Arial"/>
          <w:szCs w:val="24"/>
        </w:rPr>
        <w:t>).</w:t>
      </w:r>
    </w:p>
    <w:p w14:paraId="10278E51" w14:textId="77777777" w:rsidR="00541F99" w:rsidRPr="00F43349" w:rsidRDefault="00541F99" w:rsidP="004F3945">
      <w:pPr>
        <w:pStyle w:val="BodyText3"/>
        <w:spacing w:before="240" w:after="240"/>
        <w:ind w:left="0"/>
        <w:rPr>
          <w:rFonts w:ascii="Arial" w:hAnsi="Arial"/>
          <w:szCs w:val="24"/>
        </w:rPr>
      </w:pPr>
      <w:r w:rsidRPr="00F43349">
        <w:rPr>
          <w:rFonts w:ascii="Arial" w:hAnsi="Arial"/>
          <w:szCs w:val="24"/>
        </w:rPr>
        <w:t>You must export the data you entered in the program to a certified data file to send to the CDE by the filing dates.</w:t>
      </w:r>
    </w:p>
    <w:p w14:paraId="7600810E" w14:textId="77777777" w:rsidR="00541F99" w:rsidRPr="00F43349" w:rsidRDefault="00541F99" w:rsidP="004F3945">
      <w:pPr>
        <w:pStyle w:val="BodyText4"/>
        <w:spacing w:before="240" w:after="240"/>
        <w:ind w:left="0"/>
        <w:rPr>
          <w:rFonts w:ascii="Arial" w:hAnsi="Arial"/>
          <w:szCs w:val="24"/>
        </w:rPr>
      </w:pPr>
      <w:r w:rsidRPr="00F43349">
        <w:rPr>
          <w:rFonts w:ascii="Arial" w:hAnsi="Arial"/>
          <w:szCs w:val="24"/>
        </w:rPr>
        <w:t>To export Certified Data:</w:t>
      </w:r>
    </w:p>
    <w:p w14:paraId="70E3D286" w14:textId="77777777" w:rsidR="00541F99" w:rsidRPr="00F43349" w:rsidRDefault="00541F99" w:rsidP="004F3945">
      <w:pPr>
        <w:pStyle w:val="NumberedList"/>
        <w:numPr>
          <w:ilvl w:val="0"/>
          <w:numId w:val="26"/>
        </w:numPr>
        <w:tabs>
          <w:tab w:val="clear" w:pos="2034"/>
          <w:tab w:val="num" w:pos="-828"/>
        </w:tabs>
        <w:spacing w:before="240" w:after="240"/>
        <w:ind w:left="720"/>
        <w:rPr>
          <w:rFonts w:ascii="Arial" w:hAnsi="Arial"/>
          <w:szCs w:val="24"/>
        </w:rPr>
      </w:pPr>
      <w:r w:rsidRPr="00F43349">
        <w:rPr>
          <w:rFonts w:ascii="Arial" w:hAnsi="Arial"/>
          <w:szCs w:val="24"/>
        </w:rPr>
        <w:t xml:space="preserve">Click </w:t>
      </w:r>
      <w:r w:rsidRPr="00F43349">
        <w:rPr>
          <w:rFonts w:ascii="Arial" w:hAnsi="Arial"/>
          <w:b/>
          <w:bCs/>
          <w:szCs w:val="24"/>
        </w:rPr>
        <w:t>Export</w:t>
      </w:r>
      <w:r w:rsidRPr="00F43349">
        <w:rPr>
          <w:rFonts w:ascii="Arial" w:hAnsi="Arial"/>
          <w:szCs w:val="24"/>
        </w:rPr>
        <w:t xml:space="preserve"> from the </w:t>
      </w:r>
      <w:r w:rsidRPr="00F43349">
        <w:rPr>
          <w:rFonts w:ascii="Arial" w:hAnsi="Arial"/>
          <w:b/>
          <w:bCs/>
          <w:szCs w:val="24"/>
        </w:rPr>
        <w:t>File</w:t>
      </w:r>
      <w:r w:rsidRPr="00F43349">
        <w:rPr>
          <w:rFonts w:ascii="Arial" w:hAnsi="Arial"/>
          <w:szCs w:val="24"/>
        </w:rPr>
        <w:t xml:space="preserve"> menu.</w:t>
      </w:r>
    </w:p>
    <w:p w14:paraId="5AC51789" w14:textId="77777777" w:rsidR="0048472C" w:rsidRDefault="0048472C">
      <w:pPr>
        <w:spacing w:before="0" w:after="0"/>
        <w:rPr>
          <w:bCs w:val="0"/>
          <w:sz w:val="24"/>
          <w:szCs w:val="24"/>
        </w:rPr>
      </w:pPr>
      <w:r>
        <w:rPr>
          <w:szCs w:val="24"/>
        </w:rPr>
        <w:br w:type="page"/>
      </w:r>
    </w:p>
    <w:p w14:paraId="6262726E" w14:textId="476486E2" w:rsidR="00541F99" w:rsidRPr="00F43349" w:rsidRDefault="00541F99" w:rsidP="004F3945">
      <w:pPr>
        <w:pStyle w:val="NumberedList"/>
        <w:numPr>
          <w:ilvl w:val="0"/>
          <w:numId w:val="26"/>
        </w:numPr>
        <w:tabs>
          <w:tab w:val="clear" w:pos="2034"/>
          <w:tab w:val="num" w:pos="-828"/>
        </w:tabs>
        <w:spacing w:before="240" w:after="240"/>
        <w:ind w:left="720"/>
        <w:rPr>
          <w:rFonts w:ascii="Arial" w:hAnsi="Arial"/>
          <w:szCs w:val="24"/>
        </w:rPr>
      </w:pPr>
      <w:r w:rsidRPr="00F43349">
        <w:rPr>
          <w:rFonts w:ascii="Arial" w:hAnsi="Arial"/>
          <w:szCs w:val="24"/>
        </w:rPr>
        <w:lastRenderedPageBreak/>
        <w:t xml:space="preserve">Click </w:t>
      </w:r>
      <w:r w:rsidRPr="00F43349">
        <w:rPr>
          <w:rFonts w:ascii="Arial" w:hAnsi="Arial"/>
          <w:b/>
          <w:bCs/>
          <w:szCs w:val="24"/>
        </w:rPr>
        <w:t>Certified Data</w:t>
      </w:r>
      <w:r w:rsidRPr="00F43349">
        <w:rPr>
          <w:rFonts w:ascii="Arial" w:hAnsi="Arial"/>
          <w:szCs w:val="24"/>
        </w:rPr>
        <w:t xml:space="preserve"> in the submenu. The Export Certified window displays</w:t>
      </w:r>
      <w:r w:rsidR="0053514C" w:rsidRPr="00F43349">
        <w:rPr>
          <w:rFonts w:ascii="Arial" w:hAnsi="Arial"/>
          <w:szCs w:val="24"/>
        </w:rPr>
        <w:t xml:space="preserve"> </w:t>
      </w:r>
      <w:r w:rsidR="00652D7A" w:rsidRPr="00F43349">
        <w:rPr>
          <w:rFonts w:ascii="Arial" w:hAnsi="Arial"/>
          <w:szCs w:val="24"/>
        </w:rPr>
        <w:t>(</w:t>
      </w:r>
      <w:r w:rsidR="00652D7A" w:rsidRPr="00F43349">
        <w:rPr>
          <w:rFonts w:ascii="Arial" w:hAnsi="Arial"/>
          <w:szCs w:val="24"/>
        </w:rPr>
        <w:fldChar w:fldCharType="begin"/>
      </w:r>
      <w:r w:rsidR="00652D7A" w:rsidRPr="00F43349">
        <w:rPr>
          <w:rFonts w:ascii="Arial" w:hAnsi="Arial"/>
          <w:szCs w:val="24"/>
        </w:rPr>
        <w:instrText xml:space="preserve"> REF _Ref431818609 \h </w:instrText>
      </w:r>
      <w:r w:rsidR="00E76370" w:rsidRPr="00F43349">
        <w:rPr>
          <w:rFonts w:ascii="Arial" w:hAnsi="Arial"/>
          <w:szCs w:val="24"/>
        </w:rPr>
        <w:instrText xml:space="preserve"> \* MERGEFORMAT </w:instrText>
      </w:r>
      <w:r w:rsidR="00652D7A" w:rsidRPr="00F43349">
        <w:rPr>
          <w:rFonts w:ascii="Arial" w:hAnsi="Arial"/>
          <w:szCs w:val="24"/>
        </w:rPr>
      </w:r>
      <w:r w:rsidR="00652D7A"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17</w:t>
      </w:r>
      <w:r w:rsidR="00652D7A" w:rsidRPr="00F43349">
        <w:rPr>
          <w:rFonts w:ascii="Arial" w:hAnsi="Arial"/>
          <w:szCs w:val="24"/>
        </w:rPr>
        <w:fldChar w:fldCharType="end"/>
      </w:r>
      <w:r w:rsidR="00652D7A" w:rsidRPr="00F43349">
        <w:rPr>
          <w:rFonts w:ascii="Arial" w:hAnsi="Arial"/>
          <w:szCs w:val="24"/>
        </w:rPr>
        <w:t>)</w:t>
      </w:r>
      <w:r w:rsidR="000A2F32">
        <w:rPr>
          <w:rFonts w:ascii="Arial" w:hAnsi="Arial"/>
          <w:szCs w:val="24"/>
        </w:rPr>
        <w:t>.</w:t>
      </w:r>
    </w:p>
    <w:p w14:paraId="4D81CF24" w14:textId="2248A220" w:rsidR="00D05110" w:rsidRPr="00CD694E" w:rsidRDefault="005F566A" w:rsidP="00EA4EF4">
      <w:pPr>
        <w:pStyle w:val="NumberedList"/>
        <w:spacing w:before="240"/>
        <w:ind w:left="720"/>
        <w:rPr>
          <w:rFonts w:ascii="Arial" w:hAnsi="Arial"/>
        </w:rPr>
      </w:pPr>
      <w:r>
        <w:rPr>
          <w:noProof/>
        </w:rPr>
        <w:drawing>
          <wp:inline distT="0" distB="0" distL="0" distR="0" wp14:anchorId="45212639" wp14:editId="43FDF515">
            <wp:extent cx="3693897" cy="2558903"/>
            <wp:effectExtent l="0" t="0" r="1905" b="0"/>
            <wp:docPr id="44" name="Picture 44" descr="Check-boxes on the left side: LEA(s) followed by County Offices of Education&#10;Check-boxes on the right side: Programs followed by County Offices of Education followed by Tax." title="Export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762008" cy="2606086"/>
                    </a:xfrm>
                    <a:prstGeom prst="rect">
                      <a:avLst/>
                    </a:prstGeom>
                  </pic:spPr>
                </pic:pic>
              </a:graphicData>
            </a:graphic>
          </wp:inline>
        </w:drawing>
      </w:r>
      <w:r w:rsidR="00C6150D">
        <w:rPr>
          <w:noProof/>
        </w:rPr>
        <w:t xml:space="preserve"> </w:t>
      </w:r>
    </w:p>
    <w:p w14:paraId="07F4749E" w14:textId="77777777" w:rsidR="00F02014" w:rsidRPr="00F43349" w:rsidRDefault="00652D7A" w:rsidP="004F3945">
      <w:pPr>
        <w:pStyle w:val="Caption"/>
        <w:spacing w:after="240"/>
        <w:ind w:left="43" w:firstLine="720"/>
        <w:rPr>
          <w:b/>
          <w:i w:val="0"/>
          <w:sz w:val="24"/>
          <w:szCs w:val="24"/>
        </w:rPr>
      </w:pPr>
      <w:bookmarkStart w:id="286" w:name="_Ref431818609"/>
      <w:bookmarkStart w:id="287" w:name="_Toc51571531"/>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17</w:t>
      </w:r>
      <w:r w:rsidR="00506563" w:rsidRPr="00F43349">
        <w:rPr>
          <w:noProof/>
          <w:sz w:val="24"/>
          <w:szCs w:val="24"/>
        </w:rPr>
        <w:fldChar w:fldCharType="end"/>
      </w:r>
      <w:bookmarkEnd w:id="286"/>
      <w:r w:rsidRPr="00F43349">
        <w:rPr>
          <w:sz w:val="24"/>
          <w:szCs w:val="24"/>
        </w:rPr>
        <w:t>: Export Certified Window</w:t>
      </w:r>
      <w:bookmarkEnd w:id="287"/>
    </w:p>
    <w:p w14:paraId="24186174" w14:textId="77777777" w:rsidR="00D05110" w:rsidRPr="00F43349" w:rsidRDefault="00356FCD" w:rsidP="004F3945">
      <w:pPr>
        <w:pStyle w:val="NumberedList"/>
        <w:pBdr>
          <w:top w:val="single" w:sz="4" w:space="1" w:color="auto"/>
          <w:bottom w:val="single" w:sz="4" w:space="1" w:color="auto"/>
        </w:pBdr>
        <w:shd w:val="clear" w:color="auto" w:fill="BFBFBF"/>
        <w:spacing w:before="0" w:after="240"/>
        <w:ind w:left="763"/>
        <w:rPr>
          <w:rFonts w:ascii="Arial" w:hAnsi="Arial"/>
          <w:szCs w:val="24"/>
        </w:rPr>
      </w:pPr>
      <w:r w:rsidRPr="00F43349">
        <w:rPr>
          <w:rFonts w:ascii="Arial" w:hAnsi="Arial"/>
          <w:b/>
          <w:szCs w:val="24"/>
        </w:rPr>
        <w:t>Note:</w:t>
      </w:r>
      <w:r w:rsidRPr="00F43349">
        <w:rPr>
          <w:szCs w:val="24"/>
        </w:rPr>
        <w:t xml:space="preserve"> </w:t>
      </w:r>
      <w:r w:rsidR="00D05110" w:rsidRPr="00F43349">
        <w:rPr>
          <w:rFonts w:ascii="Arial" w:hAnsi="Arial"/>
          <w:szCs w:val="24"/>
        </w:rPr>
        <w:t>The Export Certified window displays two panes. The left pane displays a tree view of all LEAs, and the right pane displays a tree view of all available entry screens.</w:t>
      </w:r>
    </w:p>
    <w:p w14:paraId="2617C06C" w14:textId="386ECBC3" w:rsidR="00607133" w:rsidRPr="00AD129B" w:rsidRDefault="005A61D0" w:rsidP="00AD129B">
      <w:pPr>
        <w:pStyle w:val="NumberedList"/>
        <w:numPr>
          <w:ilvl w:val="0"/>
          <w:numId w:val="26"/>
        </w:numPr>
        <w:tabs>
          <w:tab w:val="clear" w:pos="2034"/>
          <w:tab w:val="num" w:pos="-828"/>
        </w:tabs>
        <w:spacing w:before="0" w:after="240"/>
        <w:ind w:left="720"/>
        <w:rPr>
          <w:rFonts w:ascii="Arial" w:hAnsi="Arial"/>
          <w:szCs w:val="24"/>
        </w:rPr>
      </w:pPr>
      <w:r w:rsidRPr="00F43349">
        <w:rPr>
          <w:rFonts w:ascii="Arial" w:hAnsi="Arial"/>
          <w:szCs w:val="24"/>
        </w:rPr>
        <w:t>S</w:t>
      </w:r>
      <w:r w:rsidR="00541F99" w:rsidRPr="00F43349">
        <w:rPr>
          <w:rFonts w:ascii="Arial" w:hAnsi="Arial"/>
          <w:szCs w:val="24"/>
        </w:rPr>
        <w:t xml:space="preserve">elect the checkbox beside </w:t>
      </w:r>
      <w:r w:rsidRPr="00F43349">
        <w:rPr>
          <w:rFonts w:ascii="Arial" w:hAnsi="Arial"/>
          <w:szCs w:val="24"/>
        </w:rPr>
        <w:t xml:space="preserve">the </w:t>
      </w:r>
      <w:r w:rsidR="00541F99" w:rsidRPr="00F43349">
        <w:rPr>
          <w:rFonts w:ascii="Arial" w:hAnsi="Arial"/>
          <w:szCs w:val="24"/>
        </w:rPr>
        <w:t xml:space="preserve">LEA and entry screen you want to </w:t>
      </w:r>
      <w:r w:rsidR="00541F99" w:rsidRPr="000A2F32">
        <w:rPr>
          <w:rFonts w:ascii="Arial" w:hAnsi="Arial"/>
          <w:szCs w:val="24"/>
        </w:rPr>
        <w:t>export</w:t>
      </w:r>
      <w:r w:rsidR="00AD129B">
        <w:rPr>
          <w:rFonts w:ascii="Arial" w:hAnsi="Arial"/>
          <w:szCs w:val="24"/>
        </w:rPr>
        <w:t xml:space="preserve"> </w:t>
      </w:r>
      <w:r w:rsidR="00BA7354" w:rsidRPr="00AD129B">
        <w:rPr>
          <w:rFonts w:ascii="Arial" w:hAnsi="Arial"/>
          <w:szCs w:val="24"/>
        </w:rPr>
        <w:t>(</w:t>
      </w:r>
      <w:r w:rsidR="00BA7354" w:rsidRPr="00AD129B">
        <w:rPr>
          <w:rFonts w:ascii="Arial" w:hAnsi="Arial"/>
          <w:szCs w:val="24"/>
        </w:rPr>
        <w:fldChar w:fldCharType="begin"/>
      </w:r>
      <w:r w:rsidR="00BA7354" w:rsidRPr="00AD129B">
        <w:rPr>
          <w:rFonts w:ascii="Arial" w:hAnsi="Arial"/>
          <w:szCs w:val="24"/>
        </w:rPr>
        <w:instrText xml:space="preserve"> REF _Ref431820551 \h  \* MERGEFORMAT </w:instrText>
      </w:r>
      <w:r w:rsidR="00BA7354" w:rsidRPr="00AD129B">
        <w:rPr>
          <w:rFonts w:ascii="Arial" w:hAnsi="Arial"/>
          <w:szCs w:val="24"/>
        </w:rPr>
      </w:r>
      <w:r w:rsidR="00BA7354" w:rsidRPr="00AD129B">
        <w:rPr>
          <w:rFonts w:ascii="Arial" w:hAnsi="Arial"/>
          <w:szCs w:val="24"/>
        </w:rPr>
        <w:fldChar w:fldCharType="separate"/>
      </w:r>
      <w:r w:rsidR="00C8336B" w:rsidRPr="00AD129B">
        <w:rPr>
          <w:rFonts w:ascii="Arial" w:hAnsi="Arial"/>
          <w:szCs w:val="24"/>
        </w:rPr>
        <w:t xml:space="preserve">Figure </w:t>
      </w:r>
      <w:r w:rsidR="00C8336B" w:rsidRPr="00AD129B">
        <w:rPr>
          <w:rFonts w:ascii="Arial" w:hAnsi="Arial"/>
          <w:noProof/>
          <w:szCs w:val="24"/>
        </w:rPr>
        <w:t>18</w:t>
      </w:r>
      <w:r w:rsidR="00BA7354" w:rsidRPr="00AD129B">
        <w:rPr>
          <w:rFonts w:ascii="Arial" w:hAnsi="Arial"/>
          <w:szCs w:val="24"/>
        </w:rPr>
        <w:fldChar w:fldCharType="end"/>
      </w:r>
      <w:r w:rsidR="00BA7354" w:rsidRPr="00AD129B">
        <w:rPr>
          <w:rFonts w:ascii="Arial" w:hAnsi="Arial"/>
          <w:szCs w:val="24"/>
        </w:rPr>
        <w:t>)</w:t>
      </w:r>
      <w:r w:rsidR="000A2F32" w:rsidRPr="00AD129B">
        <w:rPr>
          <w:rFonts w:ascii="Arial" w:hAnsi="Arial"/>
          <w:szCs w:val="24"/>
        </w:rPr>
        <w:t>.</w:t>
      </w:r>
    </w:p>
    <w:p w14:paraId="056D6833" w14:textId="7DD9581D" w:rsidR="00A503DC" w:rsidRDefault="005F566A" w:rsidP="00571FAB">
      <w:pPr>
        <w:pStyle w:val="NumberedList"/>
        <w:spacing w:before="0" w:after="0"/>
        <w:ind w:left="720"/>
        <w:rPr>
          <w:rFonts w:ascii="Arial" w:hAnsi="Arial"/>
        </w:rPr>
      </w:pPr>
      <w:r>
        <w:rPr>
          <w:noProof/>
        </w:rPr>
        <w:drawing>
          <wp:inline distT="0" distB="0" distL="0" distR="0" wp14:anchorId="76A4B60D" wp14:editId="12200F4E">
            <wp:extent cx="3737167" cy="2679404"/>
            <wp:effectExtent l="0" t="0" r="0" b="6985"/>
            <wp:docPr id="43" name="Picture 43" descr="Selected check-boxes on the left side: LEA(s) followed by County Offices of Education&#10;Selected check-boxes on the right side: Programs followed by County Offices of Education then Tax(es)." title="Export Certified Selected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826894" cy="2743735"/>
                    </a:xfrm>
                    <a:prstGeom prst="rect">
                      <a:avLst/>
                    </a:prstGeom>
                  </pic:spPr>
                </pic:pic>
              </a:graphicData>
            </a:graphic>
          </wp:inline>
        </w:drawing>
      </w:r>
      <w:r w:rsidR="00C6150D">
        <w:rPr>
          <w:rFonts w:ascii="Arial" w:hAnsi="Arial"/>
          <w:noProof/>
        </w:rPr>
        <w:t xml:space="preserve"> </w:t>
      </w:r>
    </w:p>
    <w:p w14:paraId="51431DC1" w14:textId="59DF6BE2" w:rsidR="0053514C" w:rsidRPr="00F43349" w:rsidRDefault="00BA7354" w:rsidP="004F3945">
      <w:pPr>
        <w:pStyle w:val="NumberedList"/>
        <w:keepNext/>
        <w:spacing w:before="0" w:after="240"/>
        <w:ind w:left="720"/>
        <w:rPr>
          <w:rFonts w:ascii="Arial" w:hAnsi="Arial"/>
          <w:szCs w:val="24"/>
        </w:rPr>
      </w:pPr>
      <w:bookmarkStart w:id="288" w:name="_Ref431820551"/>
      <w:bookmarkStart w:id="289" w:name="_Toc51571532"/>
      <w:r w:rsidRPr="00F43349">
        <w:rPr>
          <w:rFonts w:ascii="Arial" w:hAnsi="Arial"/>
          <w:i/>
          <w:szCs w:val="24"/>
        </w:rPr>
        <w:t xml:space="preserve">Figure </w:t>
      </w:r>
      <w:r w:rsidRPr="00F43349">
        <w:rPr>
          <w:rFonts w:ascii="Arial" w:hAnsi="Arial"/>
          <w:i/>
          <w:szCs w:val="24"/>
        </w:rPr>
        <w:fldChar w:fldCharType="begin"/>
      </w:r>
      <w:r w:rsidRPr="00F43349">
        <w:rPr>
          <w:rFonts w:ascii="Arial" w:hAnsi="Arial"/>
          <w:i/>
          <w:szCs w:val="24"/>
        </w:rPr>
        <w:instrText xml:space="preserve"> SEQ Figure \* ARABIC </w:instrText>
      </w:r>
      <w:r w:rsidRPr="00F43349">
        <w:rPr>
          <w:rFonts w:ascii="Arial" w:hAnsi="Arial"/>
          <w:i/>
          <w:szCs w:val="24"/>
        </w:rPr>
        <w:fldChar w:fldCharType="separate"/>
      </w:r>
      <w:r w:rsidR="00C8336B">
        <w:rPr>
          <w:rFonts w:ascii="Arial" w:hAnsi="Arial"/>
          <w:i/>
          <w:noProof/>
          <w:szCs w:val="24"/>
        </w:rPr>
        <w:t>18</w:t>
      </w:r>
      <w:r w:rsidRPr="00F43349">
        <w:rPr>
          <w:rFonts w:ascii="Arial" w:hAnsi="Arial"/>
          <w:i/>
          <w:szCs w:val="24"/>
        </w:rPr>
        <w:fldChar w:fldCharType="end"/>
      </w:r>
      <w:bookmarkEnd w:id="288"/>
      <w:r w:rsidRPr="00F43349">
        <w:rPr>
          <w:rFonts w:ascii="Arial" w:hAnsi="Arial"/>
          <w:i/>
          <w:szCs w:val="24"/>
        </w:rPr>
        <w:t xml:space="preserve">: Export Certified Window With All </w:t>
      </w:r>
      <w:r w:rsidR="002F11BB">
        <w:rPr>
          <w:rFonts w:ascii="Arial" w:hAnsi="Arial"/>
          <w:i/>
          <w:szCs w:val="24"/>
        </w:rPr>
        <w:t>LEAs</w:t>
      </w:r>
      <w:r w:rsidR="002F11BB" w:rsidRPr="00F43349">
        <w:rPr>
          <w:rFonts w:ascii="Arial" w:hAnsi="Arial"/>
          <w:i/>
          <w:szCs w:val="24"/>
        </w:rPr>
        <w:t xml:space="preserve"> </w:t>
      </w:r>
      <w:r w:rsidRPr="00F43349">
        <w:rPr>
          <w:rFonts w:ascii="Arial" w:hAnsi="Arial"/>
          <w:i/>
          <w:szCs w:val="24"/>
        </w:rPr>
        <w:t>Selected</w:t>
      </w:r>
      <w:bookmarkEnd w:id="289"/>
    </w:p>
    <w:p w14:paraId="2CB89C1E" w14:textId="77777777" w:rsidR="0048472C" w:rsidRDefault="0048472C">
      <w:pPr>
        <w:spacing w:before="0" w:after="0"/>
        <w:rPr>
          <w:sz w:val="24"/>
          <w:szCs w:val="24"/>
        </w:rPr>
      </w:pPr>
      <w:r>
        <w:rPr>
          <w:szCs w:val="24"/>
        </w:rPr>
        <w:br w:type="page"/>
      </w:r>
    </w:p>
    <w:p w14:paraId="16D95BEB" w14:textId="5C5E6795" w:rsidR="00A503DC" w:rsidRPr="00F43349" w:rsidRDefault="0053514C" w:rsidP="004F3945">
      <w:pPr>
        <w:pStyle w:val="BodyText4"/>
        <w:numPr>
          <w:ilvl w:val="0"/>
          <w:numId w:val="27"/>
        </w:numPr>
        <w:tabs>
          <w:tab w:val="clear" w:pos="-720"/>
          <w:tab w:val="num" w:pos="-3888"/>
        </w:tabs>
        <w:spacing w:before="0" w:after="240"/>
        <w:ind w:left="720"/>
        <w:rPr>
          <w:rFonts w:ascii="Arial" w:hAnsi="Arial"/>
          <w:szCs w:val="24"/>
        </w:rPr>
      </w:pPr>
      <w:r w:rsidRPr="00F43349">
        <w:rPr>
          <w:rFonts w:ascii="Arial" w:hAnsi="Arial"/>
          <w:szCs w:val="24"/>
        </w:rPr>
        <w:lastRenderedPageBreak/>
        <w:t>Click the “</w:t>
      </w:r>
      <w:r w:rsidRPr="00F43349">
        <w:rPr>
          <w:rFonts w:ascii="Arial" w:hAnsi="Arial"/>
          <w:b/>
          <w:szCs w:val="24"/>
        </w:rPr>
        <w:t>+</w:t>
      </w:r>
      <w:r w:rsidRPr="00F43349">
        <w:rPr>
          <w:rFonts w:ascii="Arial" w:hAnsi="Arial"/>
          <w:szCs w:val="24"/>
        </w:rPr>
        <w:t>” sign to view all items in each LEA or program. Click the “</w:t>
      </w:r>
      <w:r w:rsidRPr="00F43349">
        <w:rPr>
          <w:rFonts w:ascii="Arial" w:hAnsi="Arial"/>
          <w:b/>
          <w:szCs w:val="24"/>
        </w:rPr>
        <w:t>-</w:t>
      </w:r>
      <w:r w:rsidRPr="00F43349">
        <w:rPr>
          <w:rFonts w:ascii="Arial" w:hAnsi="Arial"/>
          <w:szCs w:val="24"/>
        </w:rPr>
        <w:t>” sign to hide the items.</w:t>
      </w:r>
    </w:p>
    <w:p w14:paraId="675F3D89" w14:textId="77777777" w:rsidR="00BD6C8A" w:rsidRPr="00F43349" w:rsidRDefault="0053514C" w:rsidP="004F3945">
      <w:pPr>
        <w:pStyle w:val="BodyText4"/>
        <w:numPr>
          <w:ilvl w:val="0"/>
          <w:numId w:val="27"/>
        </w:numPr>
        <w:tabs>
          <w:tab w:val="clear" w:pos="-720"/>
          <w:tab w:val="num" w:pos="-2304"/>
        </w:tabs>
        <w:spacing w:before="240" w:after="240"/>
        <w:ind w:left="720"/>
        <w:rPr>
          <w:rFonts w:ascii="Arial" w:hAnsi="Arial"/>
          <w:szCs w:val="24"/>
        </w:rPr>
      </w:pPr>
      <w:r w:rsidRPr="00F43349">
        <w:rPr>
          <w:rFonts w:ascii="Arial" w:hAnsi="Arial"/>
          <w:szCs w:val="24"/>
        </w:rPr>
        <w:t xml:space="preserve">To select the county LEA for export, select the checkbox to the left of </w:t>
      </w:r>
      <w:r w:rsidRPr="00F43349">
        <w:rPr>
          <w:rFonts w:ascii="Arial" w:hAnsi="Arial"/>
          <w:b/>
          <w:szCs w:val="24"/>
        </w:rPr>
        <w:t>LEA</w:t>
      </w:r>
      <w:r w:rsidRPr="00F43349">
        <w:rPr>
          <w:rFonts w:ascii="Arial" w:hAnsi="Arial"/>
          <w:szCs w:val="24"/>
        </w:rPr>
        <w:t xml:space="preserve"> (at the top of the left pane). To select the county programs for export, select the checkbox to the left of </w:t>
      </w:r>
      <w:r w:rsidRPr="00F43349">
        <w:rPr>
          <w:rFonts w:ascii="Arial" w:hAnsi="Arial"/>
          <w:b/>
          <w:szCs w:val="24"/>
        </w:rPr>
        <w:t>Program(s)</w:t>
      </w:r>
      <w:r w:rsidRPr="00F43349">
        <w:rPr>
          <w:rFonts w:ascii="Arial" w:hAnsi="Arial"/>
          <w:szCs w:val="24"/>
        </w:rPr>
        <w:t xml:space="preserve"> (at the top of the right pane).</w:t>
      </w:r>
    </w:p>
    <w:p w14:paraId="69B37ABC" w14:textId="77777777" w:rsidR="00541F99" w:rsidRPr="00F43349" w:rsidRDefault="00541F99" w:rsidP="004F3945">
      <w:pPr>
        <w:pStyle w:val="BodyText4"/>
        <w:numPr>
          <w:ilvl w:val="0"/>
          <w:numId w:val="27"/>
        </w:numPr>
        <w:tabs>
          <w:tab w:val="clear" w:pos="-720"/>
          <w:tab w:val="num" w:pos="-2304"/>
        </w:tabs>
        <w:spacing w:before="240" w:after="240"/>
        <w:ind w:left="720"/>
        <w:rPr>
          <w:rFonts w:ascii="Arial" w:hAnsi="Arial"/>
          <w:szCs w:val="24"/>
        </w:rPr>
      </w:pPr>
      <w:r w:rsidRPr="00F43349">
        <w:rPr>
          <w:rFonts w:ascii="Arial" w:hAnsi="Arial"/>
          <w:szCs w:val="24"/>
        </w:rPr>
        <w:t xml:space="preserve">Click </w:t>
      </w:r>
      <w:r w:rsidRPr="00F43349">
        <w:rPr>
          <w:rFonts w:ascii="Arial" w:hAnsi="Arial"/>
          <w:b/>
          <w:bCs w:val="0"/>
          <w:szCs w:val="24"/>
        </w:rPr>
        <w:t>Export</w:t>
      </w:r>
      <w:r w:rsidRPr="00F43349">
        <w:rPr>
          <w:rFonts w:ascii="Arial" w:hAnsi="Arial"/>
          <w:szCs w:val="24"/>
        </w:rPr>
        <w:t>. The Data Modification window displays.</w:t>
      </w:r>
    </w:p>
    <w:p w14:paraId="18FBD8CC" w14:textId="378C1969" w:rsidR="006F66A2" w:rsidRPr="00F43349" w:rsidRDefault="006F66A2" w:rsidP="004F3945">
      <w:pPr>
        <w:pStyle w:val="NumberedList"/>
        <w:pBdr>
          <w:top w:val="single" w:sz="4" w:space="1" w:color="auto"/>
          <w:bottom w:val="single" w:sz="4" w:space="1" w:color="auto"/>
        </w:pBdr>
        <w:shd w:val="clear" w:color="auto" w:fill="BFBFBF"/>
        <w:spacing w:before="0" w:after="240"/>
        <w:ind w:left="763"/>
        <w:rPr>
          <w:rFonts w:ascii="Arial" w:hAnsi="Arial"/>
          <w:b/>
          <w:szCs w:val="24"/>
        </w:rPr>
      </w:pPr>
      <w:r w:rsidRPr="00F43349">
        <w:rPr>
          <w:rFonts w:ascii="Arial" w:hAnsi="Arial"/>
          <w:b/>
          <w:szCs w:val="24"/>
        </w:rPr>
        <w:t xml:space="preserve">Note: </w:t>
      </w:r>
      <w:r w:rsidRPr="00F43349">
        <w:rPr>
          <w:rFonts w:ascii="Arial" w:hAnsi="Arial"/>
          <w:szCs w:val="24"/>
        </w:rPr>
        <w:t xml:space="preserve">The Data Modification </w:t>
      </w:r>
      <w:r w:rsidR="009717DA" w:rsidRPr="00F43349">
        <w:rPr>
          <w:rFonts w:ascii="Arial" w:hAnsi="Arial"/>
          <w:szCs w:val="24"/>
        </w:rPr>
        <w:t>window (</w:t>
      </w:r>
      <w:r w:rsidR="009717DA" w:rsidRPr="00F43349">
        <w:rPr>
          <w:rFonts w:ascii="Arial" w:hAnsi="Arial"/>
          <w:szCs w:val="24"/>
        </w:rPr>
        <w:fldChar w:fldCharType="begin"/>
      </w:r>
      <w:r w:rsidR="009717DA" w:rsidRPr="00F43349">
        <w:rPr>
          <w:rFonts w:ascii="Arial" w:hAnsi="Arial"/>
          <w:szCs w:val="24"/>
        </w:rPr>
        <w:instrText xml:space="preserve"> REF _Ref459281444 \h </w:instrText>
      </w:r>
      <w:r w:rsidR="00E76370" w:rsidRPr="00F43349">
        <w:rPr>
          <w:rFonts w:ascii="Arial" w:hAnsi="Arial"/>
          <w:szCs w:val="24"/>
        </w:rPr>
        <w:instrText xml:space="preserve"> \* MERGEFORMAT </w:instrText>
      </w:r>
      <w:r w:rsidR="009717DA" w:rsidRPr="00F43349">
        <w:rPr>
          <w:rFonts w:ascii="Arial" w:hAnsi="Arial"/>
          <w:szCs w:val="24"/>
        </w:rPr>
      </w:r>
      <w:r w:rsidR="009717DA" w:rsidRPr="00F43349">
        <w:rPr>
          <w:rFonts w:ascii="Arial" w:hAnsi="Arial"/>
          <w:szCs w:val="24"/>
        </w:rPr>
        <w:fldChar w:fldCharType="separate"/>
      </w:r>
      <w:r w:rsidR="00C8336B" w:rsidRPr="00BA3646">
        <w:rPr>
          <w:rFonts w:ascii="Arial" w:hAnsi="Arial"/>
          <w:szCs w:val="24"/>
        </w:rPr>
        <w:t xml:space="preserve">Figure </w:t>
      </w:r>
      <w:r w:rsidR="00C8336B" w:rsidRPr="00BA3646">
        <w:rPr>
          <w:rFonts w:ascii="Arial" w:hAnsi="Arial"/>
          <w:noProof/>
          <w:szCs w:val="24"/>
        </w:rPr>
        <w:t>19</w:t>
      </w:r>
      <w:r w:rsidR="009717DA" w:rsidRPr="00F43349">
        <w:rPr>
          <w:rFonts w:ascii="Arial" w:hAnsi="Arial"/>
          <w:szCs w:val="24"/>
        </w:rPr>
        <w:fldChar w:fldCharType="end"/>
      </w:r>
      <w:r w:rsidR="009717DA" w:rsidRPr="00F43349">
        <w:rPr>
          <w:rFonts w:ascii="Arial" w:hAnsi="Arial"/>
          <w:szCs w:val="24"/>
        </w:rPr>
        <w:t xml:space="preserve">) </w:t>
      </w:r>
      <w:r w:rsidRPr="00F43349">
        <w:rPr>
          <w:rFonts w:ascii="Arial" w:hAnsi="Arial"/>
          <w:szCs w:val="24"/>
        </w:rPr>
        <w:t>must be used to explain any changes you have made to data that you are submitting. The Data Modification window is user group specific, e.g. the questions and certification language are different depending on user group type.</w:t>
      </w:r>
    </w:p>
    <w:p w14:paraId="1CEE96E7" w14:textId="27CDD2B2" w:rsidR="007A2E4A" w:rsidRPr="007C6F66" w:rsidRDefault="005F566A" w:rsidP="007A2E4A">
      <w:pPr>
        <w:pStyle w:val="NumberedList"/>
        <w:ind w:left="720"/>
        <w:rPr>
          <w:rFonts w:ascii="Arial" w:hAnsi="Arial"/>
          <w:sz w:val="20"/>
          <w:szCs w:val="20"/>
        </w:rPr>
      </w:pPr>
      <w:r>
        <w:rPr>
          <w:noProof/>
        </w:rPr>
        <w:drawing>
          <wp:inline distT="0" distB="0" distL="0" distR="0" wp14:anchorId="7E502C3F" wp14:editId="6AB4DF2F">
            <wp:extent cx="4442517" cy="3444949"/>
            <wp:effectExtent l="0" t="0" r="0" b="3175"/>
            <wp:docPr id="45" name="Picture 45" descr="There are multiple questions, followed by &quot;yes&quot; and &quot;no&quot; checkboxes. Questions 2-5 also have a text box which activates with a “yes” selection." title="Data Modificati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457141" cy="3456289"/>
                    </a:xfrm>
                    <a:prstGeom prst="rect">
                      <a:avLst/>
                    </a:prstGeom>
                  </pic:spPr>
                </pic:pic>
              </a:graphicData>
            </a:graphic>
          </wp:inline>
        </w:drawing>
      </w:r>
      <w:r w:rsidRPr="005F566A">
        <w:rPr>
          <w:noProof/>
        </w:rPr>
        <w:t xml:space="preserve"> </w:t>
      </w:r>
      <w:r w:rsidR="00C6150D">
        <w:rPr>
          <w:rFonts w:ascii="Arial" w:hAnsi="Arial"/>
          <w:noProof/>
          <w:sz w:val="20"/>
          <w:szCs w:val="20"/>
        </w:rPr>
        <w:t xml:space="preserve"> </w:t>
      </w:r>
    </w:p>
    <w:p w14:paraId="081FF011" w14:textId="77777777" w:rsidR="00A13A5C" w:rsidRPr="00F43349" w:rsidRDefault="00E13D68" w:rsidP="004F3945">
      <w:pPr>
        <w:pStyle w:val="Caption"/>
        <w:spacing w:after="240"/>
        <w:ind w:left="720"/>
        <w:rPr>
          <w:b/>
          <w:i w:val="0"/>
          <w:sz w:val="24"/>
          <w:szCs w:val="24"/>
        </w:rPr>
      </w:pPr>
      <w:bookmarkStart w:id="290" w:name="_Ref431366344"/>
      <w:bookmarkStart w:id="291" w:name="_Ref459281444"/>
      <w:bookmarkStart w:id="292" w:name="_Toc51571533"/>
      <w:r w:rsidRPr="00F43349">
        <w:rPr>
          <w:sz w:val="24"/>
          <w:szCs w:val="24"/>
        </w:rPr>
        <w:t xml:space="preserve">Figure </w:t>
      </w:r>
      <w:r w:rsidR="00506563" w:rsidRPr="00F43349">
        <w:rPr>
          <w:sz w:val="24"/>
          <w:szCs w:val="24"/>
        </w:rPr>
        <w:fldChar w:fldCharType="begin"/>
      </w:r>
      <w:r w:rsidR="00506563" w:rsidRPr="00F43349">
        <w:rPr>
          <w:sz w:val="24"/>
          <w:szCs w:val="24"/>
        </w:rPr>
        <w:instrText xml:space="preserve"> SEQ Figure \* ARABIC </w:instrText>
      </w:r>
      <w:r w:rsidR="00506563" w:rsidRPr="00F43349">
        <w:rPr>
          <w:sz w:val="24"/>
          <w:szCs w:val="24"/>
        </w:rPr>
        <w:fldChar w:fldCharType="separate"/>
      </w:r>
      <w:r w:rsidR="00C8336B">
        <w:rPr>
          <w:noProof/>
          <w:sz w:val="24"/>
          <w:szCs w:val="24"/>
        </w:rPr>
        <w:t>19</w:t>
      </w:r>
      <w:r w:rsidR="00506563" w:rsidRPr="00F43349">
        <w:rPr>
          <w:noProof/>
          <w:sz w:val="24"/>
          <w:szCs w:val="24"/>
        </w:rPr>
        <w:fldChar w:fldCharType="end"/>
      </w:r>
      <w:bookmarkEnd w:id="290"/>
      <w:bookmarkEnd w:id="291"/>
      <w:r w:rsidRPr="00F43349">
        <w:rPr>
          <w:sz w:val="24"/>
          <w:szCs w:val="24"/>
        </w:rPr>
        <w:t>: Sample Data Modification Window</w:t>
      </w:r>
      <w:bookmarkEnd w:id="292"/>
    </w:p>
    <w:p w14:paraId="4C496EFA" w14:textId="77777777" w:rsidR="006965D9" w:rsidRPr="00F43349" w:rsidRDefault="006965D9" w:rsidP="004F3945">
      <w:pPr>
        <w:pStyle w:val="BodyText"/>
        <w:numPr>
          <w:ilvl w:val="0"/>
          <w:numId w:val="27"/>
        </w:numPr>
        <w:tabs>
          <w:tab w:val="clear" w:pos="-720"/>
          <w:tab w:val="num" w:pos="-2304"/>
        </w:tabs>
        <w:spacing w:before="0" w:after="240"/>
        <w:ind w:left="720"/>
        <w:rPr>
          <w:rFonts w:ascii="Arial" w:hAnsi="Arial"/>
          <w:szCs w:val="24"/>
        </w:rPr>
      </w:pPr>
      <w:r w:rsidRPr="00F43349">
        <w:rPr>
          <w:rFonts w:ascii="Arial" w:hAnsi="Arial"/>
          <w:szCs w:val="24"/>
        </w:rPr>
        <w:t>Answer the questions in the Data Modification window. You must select “Yes” for question 1 to enable the OK button. You must provide details in the text boxes immediately below questions 2 through 5 if you select “Yes” for any of those questions.</w:t>
      </w:r>
    </w:p>
    <w:p w14:paraId="230AC8FB" w14:textId="77777777" w:rsidR="006965D9" w:rsidRPr="00F43349" w:rsidRDefault="006965D9" w:rsidP="004F3945">
      <w:pPr>
        <w:pStyle w:val="BodyText"/>
        <w:numPr>
          <w:ilvl w:val="0"/>
          <w:numId w:val="27"/>
        </w:numPr>
        <w:tabs>
          <w:tab w:val="clear" w:pos="-720"/>
          <w:tab w:val="num" w:pos="-2304"/>
        </w:tabs>
        <w:spacing w:before="240" w:after="240"/>
        <w:ind w:left="720"/>
        <w:rPr>
          <w:rFonts w:ascii="Arial" w:hAnsi="Arial"/>
          <w:szCs w:val="24"/>
        </w:rPr>
      </w:pPr>
      <w:r w:rsidRPr="00F43349">
        <w:rPr>
          <w:rFonts w:ascii="Arial" w:hAnsi="Arial"/>
          <w:szCs w:val="24"/>
        </w:rPr>
        <w:t xml:space="preserve">Click </w:t>
      </w:r>
      <w:r w:rsidRPr="00F43349">
        <w:rPr>
          <w:rFonts w:ascii="Arial" w:hAnsi="Arial"/>
          <w:b/>
          <w:szCs w:val="24"/>
        </w:rPr>
        <w:t>OK</w:t>
      </w:r>
      <w:r w:rsidRPr="00F43349">
        <w:rPr>
          <w:rFonts w:ascii="Arial" w:hAnsi="Arial"/>
          <w:szCs w:val="24"/>
        </w:rPr>
        <w:t>. The Status window displays.</w:t>
      </w:r>
    </w:p>
    <w:p w14:paraId="6FCD1009" w14:textId="77777777" w:rsidR="006965D9" w:rsidRPr="00F43349" w:rsidRDefault="006965D9" w:rsidP="004F3945">
      <w:pPr>
        <w:pStyle w:val="BodyText"/>
        <w:pBdr>
          <w:top w:val="single" w:sz="4" w:space="1" w:color="auto"/>
          <w:bottom w:val="single" w:sz="4" w:space="1" w:color="auto"/>
        </w:pBdr>
        <w:shd w:val="clear" w:color="auto" w:fill="BFBFBF"/>
        <w:spacing w:beforeLines="100" w:before="240" w:after="240"/>
        <w:ind w:left="763"/>
        <w:rPr>
          <w:rFonts w:ascii="Arial" w:hAnsi="Arial"/>
          <w:szCs w:val="24"/>
        </w:rPr>
      </w:pPr>
      <w:r w:rsidRPr="00F43349">
        <w:rPr>
          <w:rFonts w:ascii="Arial" w:hAnsi="Arial"/>
          <w:b/>
          <w:szCs w:val="24"/>
        </w:rPr>
        <w:t>Note:</w:t>
      </w:r>
      <w:r w:rsidRPr="00F43349">
        <w:rPr>
          <w:rFonts w:ascii="Arial" w:hAnsi="Arial"/>
          <w:szCs w:val="24"/>
        </w:rPr>
        <w:t xml:space="preserve"> You can save, print, or close the Status window. </w:t>
      </w:r>
    </w:p>
    <w:p w14:paraId="28ED14B8" w14:textId="77777777" w:rsidR="007364FC" w:rsidRPr="00F43349" w:rsidRDefault="00541F99" w:rsidP="004F3945">
      <w:pPr>
        <w:pStyle w:val="NumberedList"/>
        <w:numPr>
          <w:ilvl w:val="0"/>
          <w:numId w:val="52"/>
        </w:numPr>
        <w:tabs>
          <w:tab w:val="clear" w:pos="1973"/>
          <w:tab w:val="num" w:pos="389"/>
        </w:tabs>
        <w:spacing w:before="0" w:after="240"/>
        <w:ind w:left="720"/>
        <w:rPr>
          <w:rFonts w:ascii="Arial" w:hAnsi="Arial"/>
          <w:szCs w:val="24"/>
        </w:rPr>
      </w:pPr>
      <w:r w:rsidRPr="00F43349">
        <w:rPr>
          <w:rFonts w:ascii="Arial" w:hAnsi="Arial"/>
          <w:szCs w:val="24"/>
        </w:rPr>
        <w:t>Close the Status window.</w:t>
      </w:r>
    </w:p>
    <w:p w14:paraId="0BC49DE9" w14:textId="77777777" w:rsidR="00541F99" w:rsidRPr="00F43349" w:rsidRDefault="00541F99" w:rsidP="004F3945">
      <w:pPr>
        <w:pStyle w:val="NumberedList"/>
        <w:numPr>
          <w:ilvl w:val="0"/>
          <w:numId w:val="52"/>
        </w:numPr>
        <w:tabs>
          <w:tab w:val="clear" w:pos="1973"/>
          <w:tab w:val="num" w:pos="389"/>
        </w:tabs>
        <w:spacing w:before="240" w:after="240"/>
        <w:ind w:left="720"/>
        <w:rPr>
          <w:rFonts w:ascii="Arial" w:hAnsi="Arial"/>
          <w:szCs w:val="24"/>
        </w:rPr>
      </w:pPr>
      <w:r w:rsidRPr="00F43349">
        <w:rPr>
          <w:rFonts w:ascii="Arial" w:hAnsi="Arial"/>
          <w:szCs w:val="24"/>
        </w:rPr>
        <w:lastRenderedPageBreak/>
        <w:t xml:space="preserve">Close the Export Certified window by clicking the </w:t>
      </w:r>
      <w:r w:rsidRPr="00F43349">
        <w:rPr>
          <w:rFonts w:ascii="Arial" w:hAnsi="Arial"/>
          <w:b/>
          <w:bCs/>
          <w:szCs w:val="24"/>
        </w:rPr>
        <w:t>Cancel</w:t>
      </w:r>
      <w:r w:rsidRPr="00F43349">
        <w:rPr>
          <w:rFonts w:ascii="Arial" w:hAnsi="Arial"/>
          <w:szCs w:val="24"/>
        </w:rPr>
        <w:t xml:space="preserve"> button.</w:t>
      </w:r>
    </w:p>
    <w:p w14:paraId="10EA9E95" w14:textId="77777777" w:rsidR="00541F99" w:rsidRPr="00F43349" w:rsidRDefault="00541F99" w:rsidP="004F3945">
      <w:pPr>
        <w:pStyle w:val="BlockText"/>
        <w:keepNext/>
        <w:keepLines/>
        <w:pBdr>
          <w:top w:val="single" w:sz="4" w:space="2" w:color="auto"/>
        </w:pBdr>
        <w:spacing w:before="240" w:after="240"/>
        <w:ind w:left="763" w:firstLine="0"/>
        <w:rPr>
          <w:rFonts w:ascii="Arial" w:hAnsi="Arial"/>
          <w:szCs w:val="24"/>
        </w:rPr>
      </w:pPr>
      <w:r w:rsidRPr="00F43349">
        <w:rPr>
          <w:rFonts w:ascii="Arial" w:hAnsi="Arial"/>
          <w:b/>
          <w:bCs/>
          <w:szCs w:val="24"/>
        </w:rPr>
        <w:t>N</w:t>
      </w:r>
      <w:r w:rsidRPr="00F43349">
        <w:rPr>
          <w:rFonts w:ascii="Arial" w:hAnsi="Arial"/>
          <w:bCs/>
          <w:szCs w:val="24"/>
        </w:rPr>
        <w:t>ote:</w:t>
      </w:r>
      <w:r w:rsidR="009717DA" w:rsidRPr="00F43349">
        <w:rPr>
          <w:rFonts w:ascii="Arial" w:hAnsi="Arial"/>
          <w:szCs w:val="24"/>
        </w:rPr>
        <w:t xml:space="preserve"> </w:t>
      </w:r>
      <w:r w:rsidRPr="00F43349">
        <w:rPr>
          <w:rFonts w:ascii="Arial" w:hAnsi="Arial"/>
          <w:szCs w:val="24"/>
        </w:rPr>
        <w:t>If you get an error in your Export Status window, check the Entry Screens grid to ensure that the date and time in the LAST EDIT CHECK DATE column is the same or later than the date and time in the LAST MODIFIED DATE column. The entry in the LAST MODIFIED DATE column only indicates when you last saved the data, not the last time you checked the data for errors.</w:t>
      </w:r>
    </w:p>
    <w:p w14:paraId="13D270AE" w14:textId="77777777" w:rsidR="00541F99" w:rsidRPr="00F43349" w:rsidRDefault="00541F99" w:rsidP="004F3945">
      <w:pPr>
        <w:pStyle w:val="NumberedList"/>
        <w:numPr>
          <w:ilvl w:val="0"/>
          <w:numId w:val="52"/>
        </w:numPr>
        <w:tabs>
          <w:tab w:val="clear" w:pos="1973"/>
          <w:tab w:val="num" w:pos="396"/>
          <w:tab w:val="left" w:pos="720"/>
          <w:tab w:val="left" w:pos="2340"/>
          <w:tab w:val="num" w:pos="2430"/>
          <w:tab w:val="left" w:pos="2520"/>
        </w:tabs>
        <w:spacing w:before="0" w:after="240"/>
        <w:ind w:left="720"/>
        <w:rPr>
          <w:rFonts w:ascii="Arial" w:hAnsi="Arial"/>
          <w:szCs w:val="24"/>
        </w:rPr>
      </w:pPr>
      <w:r w:rsidRPr="00F43349">
        <w:rPr>
          <w:rFonts w:ascii="Arial" w:hAnsi="Arial"/>
          <w:szCs w:val="24"/>
        </w:rPr>
        <w:t>In the Entry Screens grid, the export date and time is displayed</w:t>
      </w:r>
      <w:r w:rsidR="00D5262A" w:rsidRPr="00F43349">
        <w:rPr>
          <w:rFonts w:ascii="Arial" w:hAnsi="Arial"/>
          <w:szCs w:val="24"/>
        </w:rPr>
        <w:t> </w:t>
      </w:r>
      <w:r w:rsidRPr="00F43349">
        <w:rPr>
          <w:rFonts w:ascii="Arial" w:hAnsi="Arial"/>
          <w:szCs w:val="24"/>
        </w:rPr>
        <w:t>in the LAST</w:t>
      </w:r>
      <w:r w:rsidR="00007C0C" w:rsidRPr="00F43349">
        <w:rPr>
          <w:rFonts w:ascii="Arial" w:hAnsi="Arial"/>
          <w:szCs w:val="24"/>
        </w:rPr>
        <w:t xml:space="preserve"> </w:t>
      </w:r>
      <w:r w:rsidRPr="00F43349">
        <w:rPr>
          <w:rFonts w:ascii="Arial" w:hAnsi="Arial"/>
          <w:szCs w:val="24"/>
        </w:rPr>
        <w:t>EXPORT DATE column in the entry screen row.</w:t>
      </w:r>
    </w:p>
    <w:p w14:paraId="0B397FAE" w14:textId="77777777" w:rsidR="008E0B63" w:rsidRDefault="008E0B63" w:rsidP="00497792">
      <w:pPr>
        <w:pStyle w:val="Heading2"/>
        <w:sectPr w:rsidR="008E0B63" w:rsidSect="002B778F">
          <w:headerReference w:type="default" r:id="rId63"/>
          <w:headerReference w:type="first" r:id="rId64"/>
          <w:pgSz w:w="12240" w:h="15840" w:code="1"/>
          <w:pgMar w:top="1440" w:right="1350" w:bottom="1152" w:left="1440" w:header="720" w:footer="720" w:gutter="0"/>
          <w:cols w:space="720"/>
          <w:titlePg/>
          <w:docGrid w:linePitch="360"/>
        </w:sectPr>
      </w:pPr>
    </w:p>
    <w:p w14:paraId="37E40017" w14:textId="77777777" w:rsidR="00541F99" w:rsidRDefault="00541F99" w:rsidP="00062F5D">
      <w:pPr>
        <w:pStyle w:val="Heading2"/>
        <w:jc w:val="center"/>
        <w:rPr>
          <w:sz w:val="24"/>
          <w:szCs w:val="24"/>
        </w:rPr>
      </w:pPr>
      <w:bookmarkStart w:id="293" w:name="_Toc51571510"/>
      <w:r w:rsidRPr="00EF13B3">
        <w:lastRenderedPageBreak/>
        <w:t>Submitting Certified Data Files</w:t>
      </w:r>
      <w:bookmarkEnd w:id="293"/>
    </w:p>
    <w:p w14:paraId="11DBA55F" w14:textId="77777777" w:rsidR="00541F99" w:rsidRDefault="00541F99" w:rsidP="00062F5D">
      <w:pPr>
        <w:pStyle w:val="Heading3"/>
        <w:rPr>
          <w:sz w:val="24"/>
          <w:szCs w:val="24"/>
        </w:rPr>
      </w:pPr>
      <w:bookmarkStart w:id="294" w:name="_Toc51571511"/>
      <w:r w:rsidRPr="00EF13B3">
        <w:t>Uploading Certified Data</w:t>
      </w:r>
      <w:bookmarkEnd w:id="294"/>
    </w:p>
    <w:p w14:paraId="404772B7" w14:textId="77777777" w:rsidR="00541F99" w:rsidRPr="002049B6" w:rsidRDefault="00541F99" w:rsidP="004F3945">
      <w:pPr>
        <w:pStyle w:val="BodyText2"/>
        <w:spacing w:before="240" w:after="240"/>
        <w:ind w:left="0"/>
        <w:rPr>
          <w:rFonts w:ascii="Arial" w:hAnsi="Arial"/>
          <w:szCs w:val="24"/>
        </w:rPr>
      </w:pPr>
      <w:r w:rsidRPr="002049B6">
        <w:rPr>
          <w:rFonts w:ascii="Arial" w:hAnsi="Arial"/>
          <w:szCs w:val="24"/>
        </w:rPr>
        <w:t>This section applies to COEs.</w:t>
      </w:r>
    </w:p>
    <w:p w14:paraId="71183F66" w14:textId="77777777" w:rsidR="005F566A" w:rsidRPr="00FB29BF" w:rsidRDefault="005F566A" w:rsidP="005F566A">
      <w:pPr>
        <w:rPr>
          <w:sz w:val="24"/>
          <w:szCs w:val="24"/>
        </w:rPr>
      </w:pPr>
      <w:r w:rsidRPr="00FB29BF">
        <w:rPr>
          <w:sz w:val="24"/>
          <w:szCs w:val="24"/>
        </w:rPr>
        <w:t xml:space="preserve">After a COE exports all of their files and any files received from their LEAs to a certified data file, COEs must send the certified </w:t>
      </w:r>
      <w:r>
        <w:rPr>
          <w:sz w:val="24"/>
          <w:szCs w:val="24"/>
        </w:rPr>
        <w:t xml:space="preserve">data </w:t>
      </w:r>
      <w:r w:rsidRPr="00FB29BF">
        <w:rPr>
          <w:sz w:val="24"/>
          <w:szCs w:val="24"/>
        </w:rPr>
        <w:t xml:space="preserve">file to </w:t>
      </w:r>
      <w:r>
        <w:rPr>
          <w:sz w:val="24"/>
          <w:szCs w:val="24"/>
        </w:rPr>
        <w:t xml:space="preserve">the </w:t>
      </w:r>
      <w:r w:rsidRPr="00FB29BF">
        <w:rPr>
          <w:sz w:val="24"/>
          <w:szCs w:val="24"/>
        </w:rPr>
        <w:t>CDE via the PADC File Transfer System using a web browser.</w:t>
      </w:r>
    </w:p>
    <w:p w14:paraId="4A452E5B" w14:textId="77777777" w:rsidR="005F566A" w:rsidRPr="00FB29BF" w:rsidRDefault="005F566A" w:rsidP="005F566A">
      <w:pPr>
        <w:rPr>
          <w:sz w:val="24"/>
          <w:szCs w:val="24"/>
        </w:rPr>
      </w:pPr>
      <w:r w:rsidRPr="00FB29BF">
        <w:rPr>
          <w:sz w:val="24"/>
          <w:szCs w:val="24"/>
        </w:rPr>
        <w:t>Additionally, the County Superintendent must sign the Certification page(s) submitted from their district(s) and/or charter school(s) and keep them on file.</w:t>
      </w:r>
    </w:p>
    <w:p w14:paraId="5B102E1A" w14:textId="77777777" w:rsidR="005F566A" w:rsidRPr="00FB29BF" w:rsidRDefault="005F566A" w:rsidP="005F566A">
      <w:pPr>
        <w:rPr>
          <w:sz w:val="24"/>
          <w:szCs w:val="24"/>
        </w:rPr>
      </w:pPr>
      <w:r w:rsidRPr="00FB29BF">
        <w:rPr>
          <w:sz w:val="24"/>
          <w:szCs w:val="24"/>
        </w:rPr>
        <w:t>To upload a certified data file:</w:t>
      </w:r>
    </w:p>
    <w:p w14:paraId="16C57B82" w14:textId="3CC66FAA" w:rsidR="005F566A" w:rsidRDefault="005F566A" w:rsidP="005F566A">
      <w:pPr>
        <w:pStyle w:val="NumberedList"/>
        <w:numPr>
          <w:ilvl w:val="0"/>
          <w:numId w:val="32"/>
        </w:numPr>
        <w:tabs>
          <w:tab w:val="num" w:pos="720"/>
        </w:tabs>
        <w:spacing w:before="0" w:after="120"/>
        <w:ind w:left="720"/>
        <w:rPr>
          <w:rFonts w:ascii="Arial" w:hAnsi="Arial"/>
        </w:rPr>
      </w:pPr>
      <w:r>
        <w:rPr>
          <w:rFonts w:ascii="Arial" w:hAnsi="Arial"/>
        </w:rPr>
        <w:t xml:space="preserve">Go to the </w:t>
      </w:r>
      <w:r w:rsidR="00623298" w:rsidRPr="00623298">
        <w:rPr>
          <w:rFonts w:ascii="Arial" w:hAnsi="Arial"/>
        </w:rPr>
        <w:t xml:space="preserve">Principal Apportionment Data Collection Software </w:t>
      </w:r>
      <w:r>
        <w:rPr>
          <w:rFonts w:ascii="Arial" w:hAnsi="Arial"/>
        </w:rPr>
        <w:t>web page</w:t>
      </w:r>
      <w:r w:rsidR="00623298">
        <w:rPr>
          <w:rFonts w:ascii="Arial" w:hAnsi="Arial"/>
        </w:rPr>
        <w:t xml:space="preserve"> at </w:t>
      </w:r>
      <w:hyperlink r:id="rId65" w:tooltip="Principal Apportionment Data Collection" w:history="1">
        <w:r w:rsidR="00623298" w:rsidRPr="007B235E">
          <w:rPr>
            <w:rStyle w:val="Hyperlink"/>
            <w:rFonts w:ascii="Arial" w:hAnsi="Arial"/>
          </w:rPr>
          <w:t>https://www.cde.ca.gov/fg/sf/pa</w:t>
        </w:r>
      </w:hyperlink>
      <w:r>
        <w:rPr>
          <w:rFonts w:ascii="Arial" w:hAnsi="Arial"/>
        </w:rPr>
        <w:t>. Click on the link for the PADC File Transfer System.</w:t>
      </w:r>
    </w:p>
    <w:p w14:paraId="311FD875" w14:textId="77777777" w:rsidR="005F566A" w:rsidRPr="002918CD" w:rsidRDefault="005F566A" w:rsidP="005F566A">
      <w:pPr>
        <w:pStyle w:val="NumberedList"/>
        <w:numPr>
          <w:ilvl w:val="0"/>
          <w:numId w:val="32"/>
        </w:numPr>
        <w:tabs>
          <w:tab w:val="num" w:pos="720"/>
        </w:tabs>
        <w:spacing w:before="0" w:after="120"/>
        <w:ind w:left="720"/>
        <w:rPr>
          <w:rFonts w:ascii="Arial" w:hAnsi="Arial"/>
        </w:rPr>
      </w:pPr>
      <w:r>
        <w:rPr>
          <w:rFonts w:ascii="Arial" w:hAnsi="Arial"/>
        </w:rPr>
        <w:t xml:space="preserve">Open the PADC File Transfer System. </w:t>
      </w:r>
      <w:r w:rsidRPr="002918CD">
        <w:rPr>
          <w:rFonts w:ascii="Arial" w:hAnsi="Arial"/>
        </w:rPr>
        <w:t xml:space="preserve">Enter the COE password and click </w:t>
      </w:r>
      <w:r>
        <w:rPr>
          <w:rFonts w:ascii="Arial" w:hAnsi="Arial"/>
        </w:rPr>
        <w:t xml:space="preserve">on the </w:t>
      </w:r>
      <w:r w:rsidRPr="002918CD">
        <w:rPr>
          <w:rFonts w:ascii="Arial" w:hAnsi="Arial"/>
        </w:rPr>
        <w:t>Log</w:t>
      </w:r>
      <w:r>
        <w:rPr>
          <w:rFonts w:ascii="Arial" w:hAnsi="Arial"/>
        </w:rPr>
        <w:t>o</w:t>
      </w:r>
      <w:r w:rsidRPr="002918CD">
        <w:rPr>
          <w:rFonts w:ascii="Arial" w:hAnsi="Arial"/>
        </w:rPr>
        <w:t>n</w:t>
      </w:r>
      <w:r>
        <w:rPr>
          <w:rFonts w:ascii="Arial" w:hAnsi="Arial"/>
        </w:rPr>
        <w:t xml:space="preserve"> button</w:t>
      </w:r>
      <w:r w:rsidRPr="002918CD">
        <w:rPr>
          <w:rFonts w:ascii="Arial" w:hAnsi="Arial"/>
        </w:rPr>
        <w:t xml:space="preserve">. </w:t>
      </w:r>
    </w:p>
    <w:p w14:paraId="2DBFDD1E" w14:textId="51E8724D" w:rsidR="005F566A" w:rsidRDefault="005F566A" w:rsidP="005F566A">
      <w:pPr>
        <w:pStyle w:val="BlockText"/>
        <w:spacing w:after="0"/>
        <w:ind w:left="720" w:firstLine="0"/>
        <w:rPr>
          <w:rFonts w:ascii="Arial" w:hAnsi="Arial"/>
          <w:bCs/>
        </w:rPr>
      </w:pPr>
      <w:r w:rsidRPr="00556C8A">
        <w:rPr>
          <w:rFonts w:ascii="Arial" w:hAnsi="Arial"/>
          <w:b/>
        </w:rPr>
        <w:t>Note</w:t>
      </w:r>
      <w:r w:rsidRPr="00556C8A">
        <w:rPr>
          <w:rFonts w:ascii="Arial" w:hAnsi="Arial"/>
        </w:rPr>
        <w:t>:</w:t>
      </w:r>
      <w:r w:rsidRPr="00556C8A">
        <w:rPr>
          <w:rFonts w:ascii="Arial" w:hAnsi="Arial"/>
        </w:rPr>
        <w:tab/>
        <w:t xml:space="preserve">The COE password is specific to each county office of education. If the password is lost or not working, please send an email from the County Superintendent or chief business official to </w:t>
      </w:r>
      <w:hyperlink r:id="rId66" w:history="1">
        <w:r w:rsidR="00623298" w:rsidRPr="007B235E">
          <w:rPr>
            <w:rStyle w:val="Hyperlink"/>
            <w:rFonts w:ascii="Arial" w:hAnsi="Arial"/>
          </w:rPr>
          <w:t>PASE@cde.ca.gov</w:t>
        </w:r>
      </w:hyperlink>
      <w:r w:rsidRPr="00556C8A">
        <w:rPr>
          <w:rFonts w:ascii="Arial" w:hAnsi="Arial"/>
        </w:rPr>
        <w:t xml:space="preserve">. </w:t>
      </w:r>
    </w:p>
    <w:p w14:paraId="34928EDB" w14:textId="77777777" w:rsidR="005F566A" w:rsidRDefault="005F566A" w:rsidP="005F566A">
      <w:pPr>
        <w:pStyle w:val="NumberedList"/>
        <w:spacing w:before="0" w:after="120"/>
        <w:ind w:left="720"/>
        <w:rPr>
          <w:rFonts w:ascii="Arial" w:hAnsi="Arial"/>
        </w:rPr>
      </w:pPr>
    </w:p>
    <w:p w14:paraId="757F41EB" w14:textId="77777777" w:rsidR="005F566A" w:rsidRPr="00556C8A" w:rsidRDefault="005F566A" w:rsidP="005F566A">
      <w:pPr>
        <w:pStyle w:val="BlockText"/>
        <w:keepNext/>
        <w:shd w:val="clear" w:color="auto" w:fill="BFBFBF"/>
        <w:spacing w:before="0" w:after="0"/>
        <w:ind w:left="720" w:firstLine="0"/>
        <w:rPr>
          <w:rFonts w:ascii="Arial" w:hAnsi="Arial"/>
        </w:rPr>
      </w:pPr>
      <w:r w:rsidRPr="00556C8A">
        <w:rPr>
          <w:rFonts w:ascii="Arial" w:hAnsi="Arial"/>
          <w:b/>
        </w:rPr>
        <w:t>Note</w:t>
      </w:r>
      <w:r w:rsidRPr="00556C8A">
        <w:rPr>
          <w:rFonts w:ascii="Arial" w:hAnsi="Arial"/>
        </w:rPr>
        <w:t>:</w:t>
      </w:r>
      <w:r w:rsidRPr="00556C8A">
        <w:rPr>
          <w:rFonts w:ascii="Arial" w:hAnsi="Arial"/>
        </w:rPr>
        <w:tab/>
        <w:t>If the password is not entered, the Enter Password message box displays.</w:t>
      </w:r>
    </w:p>
    <w:p w14:paraId="2E10D6D3" w14:textId="77777777" w:rsidR="005F566A" w:rsidRDefault="005F566A" w:rsidP="005F566A">
      <w:pPr>
        <w:pStyle w:val="NumberedList"/>
        <w:spacing w:before="0" w:after="120"/>
        <w:ind w:left="720"/>
        <w:rPr>
          <w:rFonts w:ascii="Arial" w:hAnsi="Arial"/>
        </w:rPr>
      </w:pPr>
    </w:p>
    <w:p w14:paraId="570E1945" w14:textId="77777777" w:rsidR="005F566A" w:rsidRPr="00556C8A" w:rsidRDefault="005F566A" w:rsidP="005F566A">
      <w:pPr>
        <w:pStyle w:val="BlockText"/>
        <w:spacing w:before="0" w:after="0"/>
        <w:ind w:left="720" w:firstLine="0"/>
        <w:rPr>
          <w:rFonts w:ascii="Arial" w:hAnsi="Arial"/>
        </w:rPr>
      </w:pPr>
      <w:r w:rsidRPr="00556C8A">
        <w:rPr>
          <w:rFonts w:ascii="Arial" w:hAnsi="Arial"/>
          <w:b/>
        </w:rPr>
        <w:t>Note</w:t>
      </w:r>
      <w:r w:rsidRPr="00556C8A">
        <w:rPr>
          <w:rFonts w:ascii="Arial" w:hAnsi="Arial"/>
        </w:rPr>
        <w:t>:</w:t>
      </w:r>
      <w:r w:rsidRPr="00556C8A">
        <w:rPr>
          <w:rFonts w:ascii="Arial" w:hAnsi="Arial"/>
        </w:rPr>
        <w:tab/>
        <w:t>If the in</w:t>
      </w:r>
      <w:r>
        <w:rPr>
          <w:rFonts w:ascii="Arial" w:hAnsi="Arial"/>
        </w:rPr>
        <w:t>valid</w:t>
      </w:r>
      <w:r w:rsidRPr="00556C8A">
        <w:rPr>
          <w:rFonts w:ascii="Arial" w:hAnsi="Arial"/>
        </w:rPr>
        <w:t xml:space="preserve"> password is entered, the </w:t>
      </w:r>
      <w:r>
        <w:rPr>
          <w:rFonts w:ascii="Arial" w:hAnsi="Arial"/>
        </w:rPr>
        <w:t xml:space="preserve">Invalid </w:t>
      </w:r>
      <w:r w:rsidRPr="00556C8A">
        <w:rPr>
          <w:rFonts w:ascii="Arial" w:hAnsi="Arial"/>
        </w:rPr>
        <w:t>Password message box displays</w:t>
      </w:r>
      <w:r>
        <w:rPr>
          <w:rFonts w:ascii="Arial" w:hAnsi="Arial"/>
        </w:rPr>
        <w:t>.</w:t>
      </w:r>
    </w:p>
    <w:p w14:paraId="52EC43E2" w14:textId="77777777" w:rsidR="005F566A" w:rsidRDefault="005F566A" w:rsidP="005F566A">
      <w:pPr>
        <w:pStyle w:val="NumberedList"/>
        <w:spacing w:before="0" w:after="120"/>
        <w:rPr>
          <w:rFonts w:ascii="Arial" w:hAnsi="Arial"/>
        </w:rPr>
      </w:pPr>
    </w:p>
    <w:p w14:paraId="4CF50A72" w14:textId="77777777" w:rsidR="005F566A" w:rsidRDefault="005F566A" w:rsidP="005F566A">
      <w:pPr>
        <w:pStyle w:val="NumberedList"/>
        <w:numPr>
          <w:ilvl w:val="0"/>
          <w:numId w:val="32"/>
        </w:numPr>
        <w:tabs>
          <w:tab w:val="num" w:pos="720"/>
        </w:tabs>
        <w:spacing w:before="0" w:after="120"/>
        <w:ind w:left="720"/>
        <w:rPr>
          <w:rFonts w:ascii="Arial" w:hAnsi="Arial"/>
        </w:rPr>
      </w:pPr>
      <w:r>
        <w:rPr>
          <w:rFonts w:ascii="Arial" w:hAnsi="Arial"/>
        </w:rPr>
        <w:t xml:space="preserve">Click on the Select File button. A window to your computer’s file locator will open. </w:t>
      </w:r>
    </w:p>
    <w:p w14:paraId="6F9E8CFB" w14:textId="7F9AEFCE" w:rsidR="005F566A" w:rsidRDefault="005F566A" w:rsidP="005F566A">
      <w:pPr>
        <w:pStyle w:val="NumberedList"/>
        <w:numPr>
          <w:ilvl w:val="0"/>
          <w:numId w:val="32"/>
        </w:numPr>
        <w:tabs>
          <w:tab w:val="num" w:pos="720"/>
        </w:tabs>
        <w:spacing w:before="0" w:after="120"/>
        <w:ind w:left="720"/>
        <w:rPr>
          <w:rFonts w:ascii="Arial" w:hAnsi="Arial"/>
        </w:rPr>
      </w:pPr>
      <w:r>
        <w:rPr>
          <w:rFonts w:ascii="Arial" w:hAnsi="Arial"/>
        </w:rPr>
        <w:t xml:space="preserve">Go to </w:t>
      </w:r>
      <w:r w:rsidRPr="00531822">
        <w:rPr>
          <w:rFonts w:ascii="Arial" w:hAnsi="Arial"/>
        </w:rPr>
        <w:t>C:\Program Files (x86)\Principal Apportionment Data Collection Software\</w:t>
      </w:r>
      <w:r>
        <w:rPr>
          <w:rFonts w:ascii="Arial" w:hAnsi="Arial"/>
        </w:rPr>
        <w:t>2020-21</w:t>
      </w:r>
      <w:r w:rsidRPr="00531822">
        <w:rPr>
          <w:rFonts w:ascii="Arial" w:hAnsi="Arial"/>
        </w:rPr>
        <w:t>\v</w:t>
      </w:r>
      <w:r>
        <w:rPr>
          <w:rFonts w:ascii="Arial" w:hAnsi="Arial"/>
        </w:rPr>
        <w:t>20</w:t>
      </w:r>
      <w:r w:rsidRPr="00531822">
        <w:rPr>
          <w:rFonts w:ascii="Arial" w:hAnsi="Arial"/>
        </w:rPr>
        <w:t>.00\Export</w:t>
      </w:r>
      <w:r>
        <w:rPr>
          <w:rFonts w:ascii="Arial" w:hAnsi="Arial"/>
        </w:rPr>
        <w:t>.</w:t>
      </w:r>
    </w:p>
    <w:p w14:paraId="309363A8" w14:textId="794535F3" w:rsidR="005F566A" w:rsidRDefault="005F566A" w:rsidP="005F566A">
      <w:pPr>
        <w:pStyle w:val="NumberedList"/>
        <w:numPr>
          <w:ilvl w:val="0"/>
          <w:numId w:val="32"/>
        </w:numPr>
        <w:tabs>
          <w:tab w:val="num" w:pos="720"/>
        </w:tabs>
        <w:spacing w:before="0" w:after="120"/>
        <w:ind w:left="720"/>
        <w:rPr>
          <w:rFonts w:ascii="Arial" w:hAnsi="Arial"/>
        </w:rPr>
      </w:pPr>
      <w:r>
        <w:rPr>
          <w:rFonts w:ascii="Arial" w:hAnsi="Arial"/>
        </w:rPr>
        <w:t>Click on the Export folder</w:t>
      </w:r>
      <w:r w:rsidR="00156E44">
        <w:rPr>
          <w:rFonts w:ascii="Arial" w:hAnsi="Arial"/>
        </w:rPr>
        <w:t xml:space="preserve"> (Figure 2</w:t>
      </w:r>
      <w:r w:rsidR="00567CD1">
        <w:rPr>
          <w:rFonts w:ascii="Arial" w:hAnsi="Arial"/>
        </w:rPr>
        <w:t>0</w:t>
      </w:r>
      <w:r w:rsidR="00156E44">
        <w:rPr>
          <w:rFonts w:ascii="Arial" w:hAnsi="Arial"/>
        </w:rPr>
        <w:t>)</w:t>
      </w:r>
      <w:r>
        <w:rPr>
          <w:rFonts w:ascii="Arial" w:hAnsi="Arial"/>
        </w:rPr>
        <w:t xml:space="preserve">. </w:t>
      </w:r>
      <w:r w:rsidRPr="002918CD">
        <w:rPr>
          <w:rFonts w:ascii="Arial" w:hAnsi="Arial"/>
        </w:rPr>
        <w:t xml:space="preserve">You should now be able to see the files exported using the </w:t>
      </w:r>
      <w:r w:rsidR="002F11BB">
        <w:rPr>
          <w:rFonts w:ascii="Arial" w:hAnsi="Arial"/>
        </w:rPr>
        <w:t>Tax</w:t>
      </w:r>
      <w:r w:rsidRPr="002918CD">
        <w:rPr>
          <w:rFonts w:ascii="Arial" w:hAnsi="Arial"/>
        </w:rPr>
        <w:t xml:space="preserve"> software. </w:t>
      </w:r>
    </w:p>
    <w:p w14:paraId="7DD1E8ED" w14:textId="4D2E2CA0" w:rsidR="00156E44" w:rsidRDefault="0025505A" w:rsidP="00C11356">
      <w:pPr>
        <w:pStyle w:val="NumberedList"/>
        <w:tabs>
          <w:tab w:val="num" w:pos="720"/>
        </w:tabs>
        <w:spacing w:before="0" w:after="120"/>
        <w:ind w:left="720"/>
        <w:rPr>
          <w:rFonts w:ascii="Arial" w:hAnsi="Arial"/>
        </w:rPr>
      </w:pPr>
      <w:r>
        <w:rPr>
          <w:noProof/>
        </w:rPr>
        <w:lastRenderedPageBreak/>
        <w:drawing>
          <wp:inline distT="0" distB="0" distL="0" distR="0" wp14:anchorId="435D0D55" wp14:editId="37E301EA">
            <wp:extent cx="4685030" cy="3926000"/>
            <wp:effectExtent l="0" t="0" r="1270" b="0"/>
            <wp:docPr id="59" name="Picture 59" descr="Select Datafile to Submit Window&#10;shows the datafiles you may select &#10;&#10;" title="Datafile to Submi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723584" cy="3958308"/>
                    </a:xfrm>
                    <a:prstGeom prst="rect">
                      <a:avLst/>
                    </a:prstGeom>
                  </pic:spPr>
                </pic:pic>
              </a:graphicData>
            </a:graphic>
          </wp:inline>
        </w:drawing>
      </w:r>
    </w:p>
    <w:p w14:paraId="47C94140" w14:textId="627BF2C4" w:rsidR="00156E44" w:rsidRPr="002049B6" w:rsidRDefault="00156E44" w:rsidP="00156E44">
      <w:pPr>
        <w:pStyle w:val="Caption"/>
        <w:spacing w:after="240"/>
        <w:ind w:left="720"/>
        <w:rPr>
          <w:b/>
          <w:i w:val="0"/>
          <w:sz w:val="24"/>
          <w:szCs w:val="24"/>
        </w:rPr>
      </w:pPr>
      <w:bookmarkStart w:id="295" w:name="_Toc51571534"/>
      <w:r w:rsidRPr="002049B6">
        <w:rPr>
          <w:sz w:val="24"/>
          <w:szCs w:val="24"/>
        </w:rPr>
        <w:t xml:space="preserve">Figure </w:t>
      </w:r>
      <w:r w:rsidRPr="002049B6">
        <w:rPr>
          <w:sz w:val="24"/>
          <w:szCs w:val="24"/>
        </w:rPr>
        <w:fldChar w:fldCharType="begin"/>
      </w:r>
      <w:r w:rsidRPr="002049B6">
        <w:rPr>
          <w:sz w:val="24"/>
          <w:szCs w:val="24"/>
        </w:rPr>
        <w:instrText xml:space="preserve"> SEQ Figure \* ARABIC </w:instrText>
      </w:r>
      <w:r w:rsidRPr="002049B6">
        <w:rPr>
          <w:sz w:val="24"/>
          <w:szCs w:val="24"/>
        </w:rPr>
        <w:fldChar w:fldCharType="separate"/>
      </w:r>
      <w:r>
        <w:rPr>
          <w:noProof/>
          <w:sz w:val="24"/>
          <w:szCs w:val="24"/>
        </w:rPr>
        <w:t>2</w:t>
      </w:r>
      <w:r w:rsidR="00567CD1">
        <w:rPr>
          <w:noProof/>
          <w:sz w:val="24"/>
          <w:szCs w:val="24"/>
        </w:rPr>
        <w:t>0</w:t>
      </w:r>
      <w:r w:rsidRPr="002049B6">
        <w:rPr>
          <w:noProof/>
          <w:sz w:val="24"/>
          <w:szCs w:val="24"/>
        </w:rPr>
        <w:fldChar w:fldCharType="end"/>
      </w:r>
      <w:r w:rsidRPr="002049B6">
        <w:rPr>
          <w:sz w:val="24"/>
          <w:szCs w:val="24"/>
        </w:rPr>
        <w:t>: Select Datafile to Submit Window</w:t>
      </w:r>
      <w:bookmarkEnd w:id="295"/>
    </w:p>
    <w:p w14:paraId="21630238" w14:textId="77777777" w:rsidR="005F566A" w:rsidRPr="002918CD" w:rsidRDefault="005F566A" w:rsidP="005F566A">
      <w:pPr>
        <w:pStyle w:val="BlockText"/>
        <w:ind w:left="720" w:firstLine="0"/>
      </w:pPr>
      <w:r w:rsidRPr="00556C8A">
        <w:rPr>
          <w:rFonts w:ascii="Arial" w:hAnsi="Arial"/>
          <w:b/>
        </w:rPr>
        <w:t>Note</w:t>
      </w:r>
      <w:r w:rsidRPr="00556C8A">
        <w:rPr>
          <w:rFonts w:ascii="Arial" w:hAnsi="Arial"/>
        </w:rPr>
        <w:t xml:space="preserve">: If you cannot see the Export file, the exported files could be in the Virtual Export folder. To see the files in the Virtual Data Export, click “Compatibility files” for the Export folder you want to view. After displaying the Virtual Export folder, you will be able to see the files in the Export folder. </w:t>
      </w:r>
    </w:p>
    <w:p w14:paraId="6E58DE2E" w14:textId="77777777" w:rsidR="005F566A" w:rsidRDefault="005F566A" w:rsidP="005F566A">
      <w:pPr>
        <w:pStyle w:val="NumberedList"/>
        <w:numPr>
          <w:ilvl w:val="0"/>
          <w:numId w:val="32"/>
        </w:numPr>
        <w:tabs>
          <w:tab w:val="num" w:pos="720"/>
        </w:tabs>
        <w:spacing w:before="0" w:after="120"/>
        <w:ind w:left="720"/>
        <w:rPr>
          <w:rFonts w:ascii="Arial" w:hAnsi="Arial"/>
        </w:rPr>
      </w:pPr>
      <w:bookmarkStart w:id="296" w:name="_Toc499721117"/>
      <w:r>
        <w:rPr>
          <w:rFonts w:ascii="Arial" w:hAnsi="Arial"/>
        </w:rPr>
        <w:t>Select the export file to submit to the CDE and click on Open.</w:t>
      </w:r>
    </w:p>
    <w:p w14:paraId="6250819F" w14:textId="77777777" w:rsidR="005F566A" w:rsidRPr="00556C8A" w:rsidRDefault="005F566A" w:rsidP="005F566A">
      <w:pPr>
        <w:pStyle w:val="NumberedList"/>
        <w:numPr>
          <w:ilvl w:val="0"/>
          <w:numId w:val="32"/>
        </w:numPr>
        <w:tabs>
          <w:tab w:val="num" w:pos="720"/>
        </w:tabs>
        <w:spacing w:after="0"/>
        <w:ind w:left="720"/>
        <w:rPr>
          <w:rFonts w:ascii="Arial" w:hAnsi="Arial"/>
        </w:rPr>
      </w:pPr>
      <w:r>
        <w:rPr>
          <w:rFonts w:ascii="Arial" w:hAnsi="Arial"/>
        </w:rPr>
        <w:t xml:space="preserve">After clicking Open the web system will return to the main transfer page. </w:t>
      </w:r>
      <w:r w:rsidRPr="00556C8A">
        <w:rPr>
          <w:rFonts w:ascii="Arial" w:hAnsi="Arial"/>
        </w:rPr>
        <w:t xml:space="preserve">If the correct file name is displayed in the message box, click </w:t>
      </w:r>
      <w:r>
        <w:rPr>
          <w:rFonts w:ascii="Arial" w:hAnsi="Arial"/>
        </w:rPr>
        <w:t>Upload File</w:t>
      </w:r>
      <w:r w:rsidRPr="00556C8A">
        <w:rPr>
          <w:rFonts w:ascii="Arial" w:hAnsi="Arial"/>
        </w:rPr>
        <w:t xml:space="preserve">. When the upload process is complete, </w:t>
      </w:r>
      <w:r>
        <w:rPr>
          <w:rFonts w:ascii="Arial" w:hAnsi="Arial"/>
        </w:rPr>
        <w:t>the certified file history</w:t>
      </w:r>
      <w:r w:rsidRPr="00556C8A">
        <w:rPr>
          <w:rFonts w:ascii="Arial" w:hAnsi="Arial"/>
        </w:rPr>
        <w:t xml:space="preserve"> window </w:t>
      </w:r>
      <w:r>
        <w:rPr>
          <w:rFonts w:ascii="Arial" w:hAnsi="Arial"/>
        </w:rPr>
        <w:t>will display the files transferred</w:t>
      </w:r>
      <w:r w:rsidRPr="00556C8A">
        <w:rPr>
          <w:rFonts w:ascii="Arial" w:hAnsi="Arial"/>
        </w:rPr>
        <w:t xml:space="preserve"> </w:t>
      </w:r>
      <w:r>
        <w:rPr>
          <w:rFonts w:ascii="Arial" w:hAnsi="Arial"/>
        </w:rPr>
        <w:t>to the CDE</w:t>
      </w:r>
      <w:r w:rsidRPr="00556C8A">
        <w:rPr>
          <w:rFonts w:ascii="Arial" w:hAnsi="Arial"/>
        </w:rPr>
        <w:t>.</w:t>
      </w:r>
      <w:bookmarkEnd w:id="296"/>
    </w:p>
    <w:p w14:paraId="458994CA" w14:textId="77777777" w:rsidR="005F566A" w:rsidRDefault="005F566A" w:rsidP="005F566A">
      <w:pPr>
        <w:pStyle w:val="BlockText"/>
        <w:pBdr>
          <w:bottom w:val="single" w:sz="4" w:space="31" w:color="auto"/>
        </w:pBdr>
        <w:ind w:left="1379" w:hanging="659"/>
        <w:rPr>
          <w:rFonts w:ascii="Arial" w:hAnsi="Arial"/>
        </w:rPr>
      </w:pPr>
      <w:r w:rsidRPr="00556C8A">
        <w:rPr>
          <w:rFonts w:ascii="Arial" w:hAnsi="Arial"/>
          <w:b/>
        </w:rPr>
        <w:t>Note:</w:t>
      </w:r>
      <w:r>
        <w:rPr>
          <w:rFonts w:ascii="Arial" w:hAnsi="Arial"/>
          <w:b/>
        </w:rPr>
        <w:t xml:space="preserve"> </w:t>
      </w:r>
      <w:r w:rsidRPr="00352421">
        <w:rPr>
          <w:rFonts w:ascii="Arial" w:hAnsi="Arial"/>
          <w:b/>
        </w:rPr>
        <w:t xml:space="preserve">All data files must be submitted in a specific </w:t>
      </w:r>
      <w:r>
        <w:rPr>
          <w:rFonts w:ascii="Arial" w:hAnsi="Arial"/>
          <w:b/>
        </w:rPr>
        <w:t xml:space="preserve">file </w:t>
      </w:r>
      <w:r w:rsidRPr="00352421">
        <w:rPr>
          <w:rFonts w:ascii="Arial" w:hAnsi="Arial"/>
          <w:b/>
        </w:rPr>
        <w:t>format.</w:t>
      </w:r>
      <w:r>
        <w:rPr>
          <w:rFonts w:ascii="Arial" w:hAnsi="Arial"/>
          <w:b/>
        </w:rPr>
        <w:t xml:space="preserve"> Any file not submitted in this format will be rejected. </w:t>
      </w:r>
      <w:r w:rsidRPr="002918CD">
        <w:rPr>
          <w:rFonts w:ascii="Arial" w:hAnsi="Arial"/>
          <w:b/>
        </w:rPr>
        <w:t>An example of a valid data file name would be:</w:t>
      </w:r>
      <w:r w:rsidRPr="00556C8A">
        <w:rPr>
          <w:rFonts w:ascii="Arial" w:hAnsi="Arial"/>
        </w:rPr>
        <w:t xml:space="preserve"> </w:t>
      </w:r>
    </w:p>
    <w:p w14:paraId="7A7452EA" w14:textId="1E374E4B" w:rsidR="005F566A" w:rsidRDefault="005F566A" w:rsidP="005F566A">
      <w:pPr>
        <w:pStyle w:val="BlockText"/>
        <w:pBdr>
          <w:bottom w:val="single" w:sz="4" w:space="31" w:color="auto"/>
        </w:pBdr>
        <w:ind w:left="1379" w:hanging="659"/>
        <w:rPr>
          <w:rFonts w:ascii="Arial" w:hAnsi="Arial"/>
        </w:rPr>
      </w:pPr>
      <w:r w:rsidRPr="00352421">
        <w:rPr>
          <w:rFonts w:ascii="Arial" w:hAnsi="Arial"/>
        </w:rPr>
        <w:t>TaxV18_00_</w:t>
      </w:r>
      <w:r w:rsidRPr="00BE1721">
        <w:rPr>
          <w:rFonts w:ascii="Arial" w:hAnsi="Arial"/>
          <w:b/>
        </w:rPr>
        <w:t>1</w:t>
      </w:r>
      <w:r w:rsidRPr="00352421">
        <w:rPr>
          <w:rFonts w:ascii="Arial" w:hAnsi="Arial"/>
        </w:rPr>
        <w:t>_01_</w:t>
      </w:r>
      <w:r w:rsidR="002F11BB">
        <w:rPr>
          <w:rFonts w:ascii="Arial" w:hAnsi="Arial"/>
        </w:rPr>
        <w:t>Sep</w:t>
      </w:r>
      <w:r w:rsidRPr="00352421">
        <w:rPr>
          <w:rFonts w:ascii="Arial" w:hAnsi="Arial"/>
        </w:rPr>
        <w:t>_</w:t>
      </w:r>
      <w:r w:rsidR="002F11BB">
        <w:rPr>
          <w:rFonts w:ascii="Arial" w:hAnsi="Arial"/>
        </w:rPr>
        <w:t>21</w:t>
      </w:r>
      <w:r w:rsidRPr="00352421">
        <w:rPr>
          <w:rFonts w:ascii="Arial" w:hAnsi="Arial"/>
        </w:rPr>
        <w:t>_20</w:t>
      </w:r>
      <w:r w:rsidR="002F11BB">
        <w:rPr>
          <w:rFonts w:ascii="Arial" w:hAnsi="Arial"/>
        </w:rPr>
        <w:t>20</w:t>
      </w:r>
      <w:r w:rsidRPr="00352421">
        <w:rPr>
          <w:rFonts w:ascii="Arial" w:hAnsi="Arial"/>
        </w:rPr>
        <w:t>_</w:t>
      </w:r>
      <w:r w:rsidR="002F11BB">
        <w:rPr>
          <w:rFonts w:ascii="Arial" w:hAnsi="Arial"/>
        </w:rPr>
        <w:t>08_58_4</w:t>
      </w:r>
      <w:r w:rsidRPr="00352421">
        <w:rPr>
          <w:rFonts w:ascii="Arial" w:hAnsi="Arial"/>
        </w:rPr>
        <w:t>3</w:t>
      </w:r>
      <w:r>
        <w:rPr>
          <w:rFonts w:ascii="Arial" w:hAnsi="Arial"/>
        </w:rPr>
        <w:t xml:space="preserve"> (</w:t>
      </w:r>
      <w:r w:rsidRPr="002918CD">
        <w:rPr>
          <w:rFonts w:ascii="Arial" w:hAnsi="Arial"/>
          <w:b/>
        </w:rPr>
        <w:t>Period 1-P1</w:t>
      </w:r>
      <w:r>
        <w:rPr>
          <w:rFonts w:ascii="Arial" w:hAnsi="Arial"/>
        </w:rPr>
        <w:t>)</w:t>
      </w:r>
    </w:p>
    <w:p w14:paraId="0BA6B900" w14:textId="77777777" w:rsidR="00567CD1" w:rsidRPr="00202202" w:rsidRDefault="00567CD1" w:rsidP="00C11356">
      <w:pPr>
        <w:pStyle w:val="BodyText"/>
        <w:rPr>
          <w:rFonts w:ascii="Arial" w:hAnsi="Arial"/>
        </w:rPr>
      </w:pPr>
    </w:p>
    <w:p w14:paraId="53E6C64A" w14:textId="77777777" w:rsidR="005F566A" w:rsidRPr="002918CD" w:rsidRDefault="005F566A" w:rsidP="005F566A">
      <w:pPr>
        <w:rPr>
          <w:bCs w:val="0"/>
          <w:szCs w:val="24"/>
        </w:rPr>
      </w:pPr>
      <w:r w:rsidRPr="002918CD">
        <w:rPr>
          <w:sz w:val="24"/>
          <w:szCs w:val="24"/>
        </w:rPr>
        <w:t>Follow these steps to submit additional files:</w:t>
      </w:r>
    </w:p>
    <w:p w14:paraId="5751EF94" w14:textId="77777777" w:rsidR="005F566A" w:rsidRDefault="005F566A" w:rsidP="005F566A">
      <w:pPr>
        <w:pStyle w:val="NumberedList"/>
        <w:numPr>
          <w:ilvl w:val="0"/>
          <w:numId w:val="32"/>
        </w:numPr>
        <w:tabs>
          <w:tab w:val="num" w:pos="720"/>
        </w:tabs>
        <w:ind w:left="360"/>
        <w:rPr>
          <w:rFonts w:ascii="Arial" w:hAnsi="Arial"/>
        </w:rPr>
      </w:pPr>
      <w:r w:rsidRPr="00F73450">
        <w:rPr>
          <w:rFonts w:ascii="Arial" w:hAnsi="Arial"/>
        </w:rPr>
        <w:t>Click Select File.</w:t>
      </w:r>
    </w:p>
    <w:p w14:paraId="7D60F3C7" w14:textId="77777777" w:rsidR="005F566A" w:rsidRDefault="005F566A" w:rsidP="005F566A">
      <w:pPr>
        <w:pStyle w:val="NumberedList"/>
        <w:numPr>
          <w:ilvl w:val="0"/>
          <w:numId w:val="32"/>
        </w:numPr>
        <w:tabs>
          <w:tab w:val="num" w:pos="720"/>
        </w:tabs>
        <w:spacing w:after="0"/>
        <w:ind w:left="360"/>
        <w:rPr>
          <w:rFonts w:ascii="Arial" w:hAnsi="Arial"/>
        </w:rPr>
      </w:pPr>
      <w:r w:rsidRPr="00F73450">
        <w:rPr>
          <w:rFonts w:ascii="Arial" w:hAnsi="Arial"/>
        </w:rPr>
        <w:lastRenderedPageBreak/>
        <w:t xml:space="preserve">Select the export file to submit to </w:t>
      </w:r>
      <w:r>
        <w:rPr>
          <w:rFonts w:ascii="Arial" w:hAnsi="Arial"/>
        </w:rPr>
        <w:t xml:space="preserve">the </w:t>
      </w:r>
      <w:r w:rsidRPr="00F73450">
        <w:rPr>
          <w:rFonts w:ascii="Arial" w:hAnsi="Arial"/>
        </w:rPr>
        <w:t xml:space="preserve">CDE and </w:t>
      </w:r>
      <w:r>
        <w:rPr>
          <w:rFonts w:ascii="Arial" w:hAnsi="Arial"/>
        </w:rPr>
        <w:t>select</w:t>
      </w:r>
      <w:r w:rsidRPr="00F73450">
        <w:rPr>
          <w:rFonts w:ascii="Arial" w:hAnsi="Arial"/>
        </w:rPr>
        <w:t xml:space="preserve"> Open.</w:t>
      </w:r>
    </w:p>
    <w:p w14:paraId="0B751288" w14:textId="77777777" w:rsidR="005F566A" w:rsidRDefault="005F566A" w:rsidP="005F566A">
      <w:pPr>
        <w:pStyle w:val="NumberedList"/>
        <w:numPr>
          <w:ilvl w:val="0"/>
          <w:numId w:val="32"/>
        </w:numPr>
        <w:tabs>
          <w:tab w:val="num" w:pos="720"/>
        </w:tabs>
        <w:spacing w:after="0"/>
        <w:ind w:left="360"/>
        <w:rPr>
          <w:rFonts w:ascii="Arial" w:hAnsi="Arial"/>
        </w:rPr>
      </w:pPr>
      <w:r w:rsidRPr="00F73450">
        <w:rPr>
          <w:rFonts w:ascii="Arial" w:hAnsi="Arial"/>
        </w:rPr>
        <w:t xml:space="preserve">After </w:t>
      </w:r>
      <w:r>
        <w:rPr>
          <w:rFonts w:ascii="Arial" w:hAnsi="Arial"/>
        </w:rPr>
        <w:t>select</w:t>
      </w:r>
      <w:r w:rsidRPr="00F73450">
        <w:rPr>
          <w:rFonts w:ascii="Arial" w:hAnsi="Arial"/>
        </w:rPr>
        <w:t xml:space="preserve">ing Open, the user is returned to the main transfer page. If the correct file name is displayed in the message box, click Upload File. Repeat the transfer process until all files are transferred to </w:t>
      </w:r>
      <w:r>
        <w:rPr>
          <w:rFonts w:ascii="Arial" w:hAnsi="Arial"/>
        </w:rPr>
        <w:t xml:space="preserve">the </w:t>
      </w:r>
      <w:r w:rsidRPr="00F73450">
        <w:rPr>
          <w:rFonts w:ascii="Arial" w:hAnsi="Arial"/>
        </w:rPr>
        <w:t>CDE.</w:t>
      </w:r>
    </w:p>
    <w:p w14:paraId="25549AFD" w14:textId="77777777" w:rsidR="005F566A" w:rsidRPr="00F73450" w:rsidRDefault="005F566A" w:rsidP="005F566A">
      <w:pPr>
        <w:pStyle w:val="NumberedList"/>
        <w:numPr>
          <w:ilvl w:val="0"/>
          <w:numId w:val="32"/>
        </w:numPr>
        <w:tabs>
          <w:tab w:val="num" w:pos="720"/>
        </w:tabs>
        <w:spacing w:after="0"/>
        <w:ind w:left="360"/>
        <w:rPr>
          <w:rFonts w:ascii="Arial" w:hAnsi="Arial"/>
        </w:rPr>
      </w:pPr>
      <w:r w:rsidRPr="00F73450">
        <w:rPr>
          <w:rFonts w:ascii="Arial" w:hAnsi="Arial"/>
        </w:rPr>
        <w:t>Click Logoff to close the PADC File Transfer System.</w:t>
      </w:r>
    </w:p>
    <w:p w14:paraId="39CA9C80" w14:textId="711D7595" w:rsidR="005F566A" w:rsidRDefault="005F566A" w:rsidP="005F566A">
      <w:pPr>
        <w:pStyle w:val="BlockText"/>
        <w:pBdr>
          <w:bottom w:val="single" w:sz="4" w:space="31" w:color="auto"/>
        </w:pBdr>
        <w:ind w:left="720" w:firstLine="0"/>
        <w:rPr>
          <w:rFonts w:ascii="Arial" w:hAnsi="Arial"/>
          <w:bCs/>
        </w:rPr>
      </w:pPr>
      <w:r w:rsidRPr="00556C8A">
        <w:rPr>
          <w:rFonts w:ascii="Arial" w:hAnsi="Arial"/>
          <w:b/>
        </w:rPr>
        <w:t>Note</w:t>
      </w:r>
      <w:r w:rsidRPr="00556C8A">
        <w:rPr>
          <w:rFonts w:ascii="Arial" w:hAnsi="Arial"/>
        </w:rPr>
        <w:t xml:space="preserve">: </w:t>
      </w:r>
      <w:r>
        <w:rPr>
          <w:rFonts w:ascii="Arial" w:hAnsi="Arial"/>
        </w:rPr>
        <w:t>These instructions are also used to submit a cor</w:t>
      </w:r>
      <w:r w:rsidR="002F11BB">
        <w:rPr>
          <w:rFonts w:ascii="Arial" w:hAnsi="Arial"/>
        </w:rPr>
        <w:t>rected file from all prior years</w:t>
      </w:r>
      <w:r>
        <w:rPr>
          <w:rFonts w:ascii="Arial" w:hAnsi="Arial"/>
        </w:rPr>
        <w:t xml:space="preserve"> software</w:t>
      </w:r>
      <w:r w:rsidRPr="00556C8A">
        <w:rPr>
          <w:rFonts w:ascii="Arial" w:hAnsi="Arial"/>
        </w:rPr>
        <w:t xml:space="preserve">. </w:t>
      </w:r>
      <w:r>
        <w:rPr>
          <w:rFonts w:ascii="Arial" w:hAnsi="Arial"/>
        </w:rPr>
        <w:t xml:space="preserve">The format for a corrected file. </w:t>
      </w:r>
    </w:p>
    <w:p w14:paraId="7F4852D0" w14:textId="0901CA39" w:rsidR="00AA302C" w:rsidRDefault="002F11BB" w:rsidP="004501DC">
      <w:pPr>
        <w:pStyle w:val="BlockText"/>
        <w:pBdr>
          <w:bottom w:val="single" w:sz="4" w:space="31" w:color="auto"/>
        </w:pBdr>
        <w:spacing w:before="0"/>
        <w:ind w:left="720" w:firstLine="0"/>
      </w:pPr>
      <w:r>
        <w:rPr>
          <w:rFonts w:ascii="Arial" w:hAnsi="Arial"/>
        </w:rPr>
        <w:t>TaxV</w:t>
      </w:r>
      <w:r w:rsidR="005F566A" w:rsidRPr="00823C3E">
        <w:rPr>
          <w:rFonts w:ascii="Arial" w:hAnsi="Arial"/>
        </w:rPr>
        <w:t>18_00_</w:t>
      </w:r>
      <w:r w:rsidR="005F566A" w:rsidRPr="00CE4564">
        <w:rPr>
          <w:rFonts w:ascii="Arial" w:hAnsi="Arial"/>
          <w:b/>
        </w:rPr>
        <w:t>3C</w:t>
      </w:r>
      <w:r w:rsidR="005F566A" w:rsidRPr="00823C3E">
        <w:rPr>
          <w:rFonts w:ascii="Arial" w:hAnsi="Arial"/>
        </w:rPr>
        <w:t>_01_</w:t>
      </w:r>
      <w:r>
        <w:rPr>
          <w:rFonts w:ascii="Arial" w:hAnsi="Arial"/>
        </w:rPr>
        <w:t>Sep</w:t>
      </w:r>
      <w:r w:rsidR="005F566A" w:rsidRPr="00823C3E">
        <w:rPr>
          <w:rFonts w:ascii="Arial" w:hAnsi="Arial"/>
        </w:rPr>
        <w:t>_21_2020_</w:t>
      </w:r>
      <w:r>
        <w:rPr>
          <w:rFonts w:ascii="Arial" w:hAnsi="Arial"/>
        </w:rPr>
        <w:t>09</w:t>
      </w:r>
      <w:r w:rsidR="005F566A" w:rsidRPr="00823C3E">
        <w:rPr>
          <w:rFonts w:ascii="Arial" w:hAnsi="Arial"/>
        </w:rPr>
        <w:t>_05_40</w:t>
      </w:r>
      <w:r w:rsidR="005F566A">
        <w:rPr>
          <w:rFonts w:ascii="Arial" w:hAnsi="Arial"/>
        </w:rPr>
        <w:t xml:space="preserve"> (Annual 3C-Annual)</w:t>
      </w:r>
      <w:r w:rsidR="0062104A">
        <w:rPr>
          <w:noProof/>
        </w:rPr>
        <w:t xml:space="preserve"> </w:t>
      </w:r>
    </w:p>
    <w:p w14:paraId="60F612F2" w14:textId="77777777" w:rsidR="008E0B63" w:rsidRDefault="008E0B63" w:rsidP="00497792">
      <w:pPr>
        <w:pStyle w:val="Heading2"/>
        <w:sectPr w:rsidR="008E0B63" w:rsidSect="002B778F">
          <w:headerReference w:type="default" r:id="rId68"/>
          <w:headerReference w:type="first" r:id="rId69"/>
          <w:pgSz w:w="12240" w:h="15840" w:code="1"/>
          <w:pgMar w:top="1440" w:right="1440" w:bottom="1152" w:left="1440" w:header="720" w:footer="720" w:gutter="0"/>
          <w:cols w:space="720"/>
          <w:titlePg/>
          <w:docGrid w:linePitch="360"/>
        </w:sectPr>
      </w:pPr>
    </w:p>
    <w:p w14:paraId="5B41AC9F" w14:textId="77777777" w:rsidR="00541F99" w:rsidRPr="00062F5D" w:rsidRDefault="00541F99" w:rsidP="00062F5D">
      <w:pPr>
        <w:pStyle w:val="Heading2"/>
        <w:jc w:val="center"/>
        <w:rPr>
          <w:sz w:val="32"/>
        </w:rPr>
      </w:pPr>
      <w:bookmarkStart w:id="297" w:name="_Ref46022914"/>
      <w:bookmarkStart w:id="298" w:name="_Toc51571512"/>
      <w:r w:rsidRPr="00062F5D">
        <w:rPr>
          <w:sz w:val="32"/>
        </w:rPr>
        <w:lastRenderedPageBreak/>
        <w:t>Printing Data</w:t>
      </w:r>
      <w:bookmarkEnd w:id="297"/>
      <w:bookmarkEnd w:id="298"/>
    </w:p>
    <w:p w14:paraId="631AA34D" w14:textId="77777777" w:rsidR="00541F99" w:rsidRPr="002049B6" w:rsidRDefault="00541F99" w:rsidP="00ED40B8">
      <w:pPr>
        <w:pStyle w:val="BodyText"/>
        <w:spacing w:before="240" w:after="240"/>
        <w:ind w:left="0"/>
        <w:rPr>
          <w:rFonts w:ascii="Arial" w:hAnsi="Arial"/>
          <w:szCs w:val="24"/>
        </w:rPr>
      </w:pPr>
      <w:r w:rsidRPr="002049B6">
        <w:rPr>
          <w:rFonts w:ascii="Arial" w:hAnsi="Arial"/>
          <w:szCs w:val="24"/>
        </w:rPr>
        <w:t xml:space="preserve">Reports can be printed from </w:t>
      </w:r>
      <w:r w:rsidR="009A70F3" w:rsidRPr="002049B6">
        <w:rPr>
          <w:rFonts w:ascii="Arial" w:hAnsi="Arial"/>
          <w:szCs w:val="24"/>
        </w:rPr>
        <w:t xml:space="preserve">the </w:t>
      </w:r>
      <w:r w:rsidRPr="002049B6">
        <w:rPr>
          <w:rFonts w:ascii="Arial" w:hAnsi="Arial"/>
          <w:szCs w:val="24"/>
        </w:rPr>
        <w:t xml:space="preserve">entry screen </w:t>
      </w:r>
      <w:r w:rsidR="009A70F3" w:rsidRPr="002049B6">
        <w:rPr>
          <w:rFonts w:ascii="Arial" w:hAnsi="Arial"/>
          <w:szCs w:val="24"/>
        </w:rPr>
        <w:t xml:space="preserve">or </w:t>
      </w:r>
      <w:r w:rsidRPr="002049B6">
        <w:rPr>
          <w:rFonts w:ascii="Arial" w:hAnsi="Arial"/>
          <w:szCs w:val="24"/>
        </w:rPr>
        <w:t xml:space="preserve">the </w:t>
      </w:r>
      <w:r w:rsidRPr="002049B6">
        <w:rPr>
          <w:rFonts w:ascii="Arial" w:hAnsi="Arial"/>
          <w:b/>
          <w:bCs/>
          <w:szCs w:val="24"/>
        </w:rPr>
        <w:t>Main</w:t>
      </w:r>
      <w:r w:rsidRPr="002049B6">
        <w:rPr>
          <w:rFonts w:ascii="Arial" w:hAnsi="Arial"/>
          <w:szCs w:val="24"/>
        </w:rPr>
        <w:t xml:space="preserve"> menu using the software’s Print utility. Before you print reports, you should set up your printer.</w:t>
      </w:r>
    </w:p>
    <w:p w14:paraId="2AE3A4B7" w14:textId="77777777" w:rsidR="00541F99" w:rsidRPr="002049B6" w:rsidRDefault="00541F99" w:rsidP="00ED40B8">
      <w:pPr>
        <w:pStyle w:val="BodyText"/>
        <w:spacing w:before="240" w:after="240"/>
        <w:ind w:left="0"/>
        <w:rPr>
          <w:rFonts w:ascii="Arial" w:hAnsi="Arial"/>
          <w:szCs w:val="24"/>
        </w:rPr>
      </w:pPr>
      <w:r w:rsidRPr="002049B6">
        <w:rPr>
          <w:rFonts w:ascii="Arial" w:hAnsi="Arial"/>
          <w:szCs w:val="24"/>
        </w:rPr>
        <w:t xml:space="preserve">From the </w:t>
      </w:r>
      <w:r w:rsidRPr="002049B6">
        <w:rPr>
          <w:rFonts w:ascii="Arial" w:hAnsi="Arial"/>
          <w:b/>
          <w:bCs/>
          <w:szCs w:val="24"/>
        </w:rPr>
        <w:t>File</w:t>
      </w:r>
      <w:r w:rsidRPr="002049B6">
        <w:rPr>
          <w:rFonts w:ascii="Arial" w:hAnsi="Arial"/>
          <w:szCs w:val="24"/>
        </w:rPr>
        <w:t xml:space="preserve"> menu, select Printer Setup to open a standard Windows Printer Setup window. You can select the printer to which you will print reports, and the default number of copies you will print each time.</w:t>
      </w:r>
    </w:p>
    <w:p w14:paraId="09284D68" w14:textId="77777777" w:rsidR="00541F99" w:rsidRPr="00EF13B3" w:rsidRDefault="00541F99" w:rsidP="00062F5D">
      <w:pPr>
        <w:pStyle w:val="Heading3"/>
      </w:pPr>
      <w:bookmarkStart w:id="299" w:name="_Toc51571513"/>
      <w:r w:rsidRPr="00EF13B3">
        <w:t>Printing Reports from an Entry Screen</w:t>
      </w:r>
      <w:bookmarkEnd w:id="299"/>
    </w:p>
    <w:p w14:paraId="0EB30CFE" w14:textId="77777777" w:rsidR="00541F99" w:rsidRPr="002049B6" w:rsidRDefault="00541F99" w:rsidP="00ED40B8">
      <w:pPr>
        <w:pStyle w:val="BodyText2"/>
        <w:spacing w:before="240" w:after="240"/>
        <w:ind w:left="0"/>
        <w:rPr>
          <w:rFonts w:ascii="Arial" w:hAnsi="Arial"/>
          <w:szCs w:val="24"/>
        </w:rPr>
      </w:pPr>
      <w:r w:rsidRPr="002049B6">
        <w:rPr>
          <w:rFonts w:ascii="Arial" w:hAnsi="Arial"/>
          <w:szCs w:val="24"/>
        </w:rPr>
        <w:t>Each individual entry screen has a report associated with it. The reports display in the Print Preview window.</w:t>
      </w:r>
    </w:p>
    <w:p w14:paraId="06062765" w14:textId="77777777" w:rsidR="00541F99" w:rsidRPr="002049B6" w:rsidRDefault="00541F99" w:rsidP="00ED40B8">
      <w:pPr>
        <w:pStyle w:val="BodyText2"/>
        <w:spacing w:after="240"/>
        <w:ind w:left="0"/>
        <w:rPr>
          <w:rFonts w:ascii="Arial" w:hAnsi="Arial"/>
          <w:szCs w:val="24"/>
        </w:rPr>
      </w:pPr>
      <w:r w:rsidRPr="002049B6">
        <w:rPr>
          <w:rFonts w:ascii="Arial" w:hAnsi="Arial"/>
          <w:szCs w:val="24"/>
        </w:rPr>
        <w:t>To print an entry screen report:</w:t>
      </w:r>
    </w:p>
    <w:p w14:paraId="35220D3B" w14:textId="77777777" w:rsidR="00541F99" w:rsidRPr="002049B6" w:rsidRDefault="00541F99" w:rsidP="00ED40B8">
      <w:pPr>
        <w:pStyle w:val="BodyText2"/>
        <w:numPr>
          <w:ilvl w:val="0"/>
          <w:numId w:val="12"/>
        </w:numPr>
        <w:tabs>
          <w:tab w:val="clear" w:pos="2029"/>
          <w:tab w:val="num" w:pos="720"/>
        </w:tabs>
        <w:spacing w:before="0" w:after="240"/>
        <w:ind w:left="720"/>
        <w:rPr>
          <w:rFonts w:ascii="Arial" w:hAnsi="Arial"/>
          <w:szCs w:val="24"/>
        </w:rPr>
      </w:pPr>
      <w:r w:rsidRPr="002049B6">
        <w:rPr>
          <w:rFonts w:ascii="Arial" w:hAnsi="Arial"/>
          <w:szCs w:val="24"/>
        </w:rPr>
        <w:t>Open the entry screen.</w:t>
      </w:r>
    </w:p>
    <w:p w14:paraId="76626B78" w14:textId="77777777" w:rsidR="00541F99" w:rsidRPr="002049B6" w:rsidRDefault="00541F99" w:rsidP="00ED40B8">
      <w:pPr>
        <w:pStyle w:val="BodyText2"/>
        <w:numPr>
          <w:ilvl w:val="0"/>
          <w:numId w:val="12"/>
        </w:numPr>
        <w:tabs>
          <w:tab w:val="clear" w:pos="2029"/>
          <w:tab w:val="num" w:pos="720"/>
        </w:tabs>
        <w:spacing w:after="240"/>
        <w:ind w:left="720"/>
        <w:rPr>
          <w:rFonts w:ascii="Arial" w:hAnsi="Arial"/>
          <w:szCs w:val="24"/>
        </w:rPr>
      </w:pPr>
      <w:r w:rsidRPr="002049B6">
        <w:rPr>
          <w:rFonts w:ascii="Arial" w:hAnsi="Arial"/>
          <w:szCs w:val="24"/>
        </w:rPr>
        <w:t xml:space="preserve">Select </w:t>
      </w:r>
      <w:r w:rsidRPr="002049B6">
        <w:rPr>
          <w:rFonts w:ascii="Arial" w:hAnsi="Arial"/>
          <w:b/>
          <w:bCs/>
          <w:szCs w:val="24"/>
        </w:rPr>
        <w:t>Print</w:t>
      </w:r>
      <w:r w:rsidRPr="002049B6">
        <w:rPr>
          <w:rFonts w:ascii="Arial" w:hAnsi="Arial"/>
          <w:szCs w:val="24"/>
        </w:rPr>
        <w:t xml:space="preserve"> from the </w:t>
      </w:r>
      <w:r w:rsidRPr="002049B6">
        <w:rPr>
          <w:rFonts w:ascii="Arial" w:hAnsi="Arial"/>
          <w:b/>
          <w:bCs/>
          <w:szCs w:val="24"/>
        </w:rPr>
        <w:t>File</w:t>
      </w:r>
      <w:r w:rsidRPr="002049B6">
        <w:rPr>
          <w:rFonts w:ascii="Arial" w:hAnsi="Arial"/>
          <w:szCs w:val="24"/>
        </w:rPr>
        <w:t xml:space="preserve"> menu. The Print Preview window opens.</w:t>
      </w:r>
    </w:p>
    <w:p w14:paraId="38C1CF08" w14:textId="77777777" w:rsidR="00541F99" w:rsidRPr="002049B6" w:rsidRDefault="00541F99" w:rsidP="00ED40B8">
      <w:pPr>
        <w:pStyle w:val="BlockText"/>
        <w:spacing w:after="240"/>
        <w:ind w:left="720" w:firstLine="0"/>
        <w:rPr>
          <w:rFonts w:ascii="Arial" w:hAnsi="Arial"/>
          <w:szCs w:val="24"/>
        </w:rPr>
      </w:pPr>
      <w:r w:rsidRPr="002049B6">
        <w:rPr>
          <w:rFonts w:ascii="Arial" w:hAnsi="Arial"/>
          <w:b/>
          <w:bCs/>
          <w:szCs w:val="24"/>
        </w:rPr>
        <w:t>Note</w:t>
      </w:r>
      <w:r w:rsidRPr="002049B6">
        <w:rPr>
          <w:rFonts w:ascii="Arial" w:hAnsi="Arial"/>
          <w:szCs w:val="24"/>
        </w:rPr>
        <w:t>:</w:t>
      </w:r>
      <w:r w:rsidR="00BA6DCF" w:rsidRPr="002049B6">
        <w:rPr>
          <w:rFonts w:ascii="Arial" w:hAnsi="Arial"/>
          <w:szCs w:val="24"/>
        </w:rPr>
        <w:t xml:space="preserve"> </w:t>
      </w:r>
      <w:r w:rsidRPr="002049B6">
        <w:rPr>
          <w:rFonts w:ascii="Arial" w:hAnsi="Arial"/>
          <w:szCs w:val="24"/>
        </w:rPr>
        <w:t xml:space="preserve">To view more of the report on-screen you can resize the window, or select a zoom percentage from the </w:t>
      </w:r>
      <w:r w:rsidRPr="002049B6">
        <w:rPr>
          <w:rFonts w:ascii="Arial" w:hAnsi="Arial"/>
          <w:b/>
          <w:bCs/>
          <w:szCs w:val="24"/>
        </w:rPr>
        <w:t>Zoom</w:t>
      </w:r>
      <w:r w:rsidRPr="002049B6">
        <w:rPr>
          <w:rFonts w:ascii="Arial" w:hAnsi="Arial"/>
          <w:szCs w:val="24"/>
        </w:rPr>
        <w:t xml:space="preserve"> drop-down list.</w:t>
      </w:r>
      <w:r w:rsidRPr="002049B6">
        <w:rPr>
          <w:rFonts w:ascii="Arial" w:hAnsi="Arial"/>
          <w:szCs w:val="24"/>
        </w:rPr>
        <w:br/>
        <w:t>Click the navigation (</w:t>
      </w:r>
      <w:r w:rsidR="0000044C" w:rsidRPr="002049B6">
        <w:rPr>
          <w:rFonts w:ascii="Arial" w:hAnsi="Arial"/>
          <w:noProof/>
          <w:szCs w:val="24"/>
        </w:rPr>
        <w:drawing>
          <wp:inline distT="0" distB="0" distL="0" distR="0" wp14:anchorId="587D24C2" wp14:editId="15EA0DE2">
            <wp:extent cx="954405" cy="142875"/>
            <wp:effectExtent l="0" t="0" r="0" b="9525"/>
            <wp:docPr id="37" name="Picture 37" descr="Scroll arrows to navigate to the first page, previous page, then a window that shows the page number, followed by scroll arrows to navigate to next page, and la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icture of the navigation buttons. Scroll arrows to go to the first page, previous page, then a window that shows the page number, followed by scroll arrows to go to next page, and last page.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4405" cy="142875"/>
                    </a:xfrm>
                    <a:prstGeom prst="rect">
                      <a:avLst/>
                    </a:prstGeom>
                    <a:noFill/>
                    <a:ln>
                      <a:noFill/>
                    </a:ln>
                  </pic:spPr>
                </pic:pic>
              </a:graphicData>
            </a:graphic>
          </wp:inline>
        </w:drawing>
      </w:r>
      <w:r w:rsidRPr="002049B6">
        <w:rPr>
          <w:rFonts w:ascii="Arial" w:hAnsi="Arial"/>
          <w:szCs w:val="24"/>
        </w:rPr>
        <w:t>) buttons to scroll through the pages of the report.</w:t>
      </w:r>
    </w:p>
    <w:p w14:paraId="7E304A3B" w14:textId="77777777" w:rsidR="009A70F3" w:rsidRPr="002049B6" w:rsidRDefault="009A70F3" w:rsidP="00ED40B8">
      <w:pPr>
        <w:pStyle w:val="BodyText2"/>
        <w:numPr>
          <w:ilvl w:val="0"/>
          <w:numId w:val="12"/>
        </w:numPr>
        <w:tabs>
          <w:tab w:val="clear" w:pos="2029"/>
          <w:tab w:val="num" w:pos="720"/>
        </w:tabs>
        <w:spacing w:after="240"/>
        <w:ind w:left="720"/>
        <w:rPr>
          <w:rFonts w:ascii="Arial" w:hAnsi="Arial"/>
          <w:szCs w:val="24"/>
        </w:rPr>
      </w:pPr>
      <w:r w:rsidRPr="002049B6">
        <w:rPr>
          <w:rFonts w:ascii="Arial" w:hAnsi="Arial"/>
          <w:szCs w:val="24"/>
        </w:rPr>
        <w:t>Select the “School District” or “COE” radio button in the pop-up message box.</w:t>
      </w:r>
    </w:p>
    <w:p w14:paraId="1D9CC1F5" w14:textId="77777777" w:rsidR="00541F99" w:rsidRPr="002049B6" w:rsidRDefault="00541F99" w:rsidP="00ED40B8">
      <w:pPr>
        <w:pStyle w:val="BodyText2"/>
        <w:numPr>
          <w:ilvl w:val="0"/>
          <w:numId w:val="12"/>
        </w:numPr>
        <w:tabs>
          <w:tab w:val="clear" w:pos="2029"/>
          <w:tab w:val="num" w:pos="720"/>
        </w:tabs>
        <w:spacing w:before="0" w:after="240"/>
        <w:ind w:left="720"/>
        <w:rPr>
          <w:rFonts w:ascii="Arial" w:hAnsi="Arial"/>
          <w:szCs w:val="24"/>
        </w:rPr>
      </w:pPr>
      <w:r w:rsidRPr="002049B6">
        <w:rPr>
          <w:rFonts w:ascii="Arial" w:hAnsi="Arial"/>
          <w:szCs w:val="24"/>
        </w:rPr>
        <w:t xml:space="preserve">Click the </w:t>
      </w:r>
      <w:r w:rsidRPr="002049B6">
        <w:rPr>
          <w:rFonts w:ascii="Arial" w:hAnsi="Arial"/>
          <w:b/>
          <w:bCs/>
          <w:szCs w:val="24"/>
        </w:rPr>
        <w:t>Print</w:t>
      </w:r>
      <w:r w:rsidRPr="002049B6">
        <w:rPr>
          <w:rFonts w:ascii="Arial" w:hAnsi="Arial"/>
          <w:szCs w:val="24"/>
        </w:rPr>
        <w:t xml:space="preserve"> button</w:t>
      </w:r>
      <w:r w:rsidR="004C1AAB" w:rsidRPr="002049B6">
        <w:rPr>
          <w:rFonts w:ascii="Arial" w:hAnsi="Arial"/>
          <w:szCs w:val="24"/>
        </w:rPr>
        <w:t xml:space="preserve"> (</w:t>
      </w:r>
      <w:r w:rsidR="0000044C" w:rsidRPr="002049B6">
        <w:rPr>
          <w:rFonts w:ascii="Arial" w:hAnsi="Arial"/>
          <w:noProof/>
          <w:szCs w:val="24"/>
        </w:rPr>
        <w:drawing>
          <wp:inline distT="0" distB="0" distL="0" distR="0" wp14:anchorId="6C8FD0D4" wp14:editId="644B3FDD">
            <wp:extent cx="182880" cy="182880"/>
            <wp:effectExtent l="0" t="0" r="7620" b="7620"/>
            <wp:docPr id="38" name="Picture 38" descr="Picture of the print button that displays a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 of the print button that displays a printe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4C1AAB" w:rsidRPr="002049B6">
        <w:rPr>
          <w:rFonts w:ascii="Arial" w:hAnsi="Arial"/>
          <w:szCs w:val="24"/>
        </w:rPr>
        <w:t>)</w:t>
      </w:r>
      <w:r w:rsidRPr="002049B6">
        <w:rPr>
          <w:rFonts w:ascii="Arial" w:hAnsi="Arial"/>
          <w:szCs w:val="24"/>
        </w:rPr>
        <w:t>. The Print dialog box opens.</w:t>
      </w:r>
    </w:p>
    <w:p w14:paraId="21C985AF" w14:textId="77777777" w:rsidR="00541F99" w:rsidRPr="002049B6" w:rsidRDefault="00541F99" w:rsidP="00ED40B8">
      <w:pPr>
        <w:pStyle w:val="BodyText2"/>
        <w:numPr>
          <w:ilvl w:val="0"/>
          <w:numId w:val="12"/>
        </w:numPr>
        <w:tabs>
          <w:tab w:val="clear" w:pos="2029"/>
          <w:tab w:val="num" w:pos="720"/>
        </w:tabs>
        <w:spacing w:before="0" w:after="240"/>
        <w:ind w:left="720"/>
        <w:rPr>
          <w:rFonts w:ascii="Arial" w:hAnsi="Arial"/>
          <w:szCs w:val="24"/>
        </w:rPr>
      </w:pPr>
      <w:r w:rsidRPr="002049B6">
        <w:rPr>
          <w:rFonts w:ascii="Arial" w:hAnsi="Arial"/>
          <w:szCs w:val="24"/>
        </w:rPr>
        <w:t xml:space="preserve">Click </w:t>
      </w:r>
      <w:r w:rsidRPr="002049B6">
        <w:rPr>
          <w:rFonts w:ascii="Arial" w:hAnsi="Arial"/>
          <w:b/>
          <w:bCs/>
          <w:szCs w:val="24"/>
        </w:rPr>
        <w:t>OK</w:t>
      </w:r>
      <w:r w:rsidRPr="002049B6">
        <w:rPr>
          <w:rFonts w:ascii="Arial" w:hAnsi="Arial"/>
          <w:szCs w:val="24"/>
        </w:rPr>
        <w:t>. The report is sent to the printer.</w:t>
      </w:r>
    </w:p>
    <w:p w14:paraId="4B1A4E75" w14:textId="77777777" w:rsidR="00541F99" w:rsidRPr="002049B6" w:rsidRDefault="00541F99" w:rsidP="00ED40B8">
      <w:pPr>
        <w:pStyle w:val="BodyText2"/>
        <w:numPr>
          <w:ilvl w:val="0"/>
          <w:numId w:val="12"/>
        </w:numPr>
        <w:tabs>
          <w:tab w:val="clear" w:pos="2029"/>
          <w:tab w:val="num" w:pos="720"/>
        </w:tabs>
        <w:spacing w:after="240"/>
        <w:ind w:left="720"/>
        <w:rPr>
          <w:rFonts w:ascii="Arial" w:hAnsi="Arial"/>
          <w:szCs w:val="24"/>
        </w:rPr>
      </w:pPr>
      <w:r w:rsidRPr="002049B6">
        <w:rPr>
          <w:rFonts w:ascii="Arial" w:hAnsi="Arial"/>
          <w:szCs w:val="24"/>
        </w:rPr>
        <w:t xml:space="preserve">Click the </w:t>
      </w:r>
      <w:r w:rsidRPr="002049B6">
        <w:rPr>
          <w:rFonts w:ascii="Arial" w:hAnsi="Arial"/>
          <w:b/>
          <w:bCs/>
          <w:szCs w:val="24"/>
        </w:rPr>
        <w:t>Close</w:t>
      </w:r>
      <w:r w:rsidRPr="002049B6">
        <w:rPr>
          <w:rFonts w:ascii="Arial" w:hAnsi="Arial"/>
          <w:szCs w:val="24"/>
        </w:rPr>
        <w:t xml:space="preserve"> button</w:t>
      </w:r>
      <w:r w:rsidR="004C1AAB" w:rsidRPr="002049B6">
        <w:rPr>
          <w:rFonts w:ascii="Arial" w:hAnsi="Arial"/>
          <w:szCs w:val="24"/>
        </w:rPr>
        <w:t xml:space="preserve"> (</w:t>
      </w:r>
      <w:r w:rsidR="004C1AAB" w:rsidRPr="002049B6">
        <w:rPr>
          <w:rFonts w:ascii="Arial" w:hAnsi="Arial"/>
          <w:szCs w:val="24"/>
        </w:rPr>
        <w:sym w:font="Wingdings" w:char="F078"/>
      </w:r>
      <w:r w:rsidR="004C1AAB" w:rsidRPr="002049B6">
        <w:rPr>
          <w:rFonts w:ascii="Arial" w:hAnsi="Arial"/>
          <w:szCs w:val="24"/>
        </w:rPr>
        <w:t>)</w:t>
      </w:r>
      <w:r w:rsidRPr="002049B6">
        <w:rPr>
          <w:rFonts w:ascii="Arial" w:hAnsi="Arial"/>
          <w:szCs w:val="24"/>
        </w:rPr>
        <w:t xml:space="preserve"> to close the Print Preview window.</w:t>
      </w:r>
    </w:p>
    <w:p w14:paraId="102E7424" w14:textId="77777777" w:rsidR="00541F99" w:rsidRDefault="00541F99" w:rsidP="00062F5D">
      <w:pPr>
        <w:pStyle w:val="Heading3"/>
      </w:pPr>
      <w:bookmarkStart w:id="300" w:name="_Ref46022946"/>
      <w:bookmarkStart w:id="301" w:name="_Toc51571514"/>
      <w:r w:rsidRPr="00EF13B3">
        <w:t>Printing Reports from the Main Menu</w:t>
      </w:r>
      <w:bookmarkEnd w:id="300"/>
      <w:bookmarkEnd w:id="301"/>
    </w:p>
    <w:p w14:paraId="2B70701F" w14:textId="5AF35260" w:rsidR="004A51AA" w:rsidRPr="002049B6" w:rsidRDefault="00541F99" w:rsidP="004F3945">
      <w:pPr>
        <w:pStyle w:val="BodyText2"/>
        <w:spacing w:before="240" w:after="240"/>
        <w:ind w:left="0"/>
        <w:rPr>
          <w:rFonts w:ascii="Arial" w:hAnsi="Arial"/>
          <w:szCs w:val="24"/>
        </w:rPr>
      </w:pPr>
      <w:r w:rsidRPr="002049B6">
        <w:rPr>
          <w:rFonts w:ascii="Arial" w:hAnsi="Arial"/>
          <w:szCs w:val="24"/>
        </w:rPr>
        <w:t xml:space="preserve">Before you print from the </w:t>
      </w:r>
      <w:r w:rsidRPr="002049B6">
        <w:rPr>
          <w:rFonts w:ascii="Arial" w:hAnsi="Arial"/>
          <w:b/>
          <w:bCs/>
          <w:szCs w:val="24"/>
        </w:rPr>
        <w:t>Main</w:t>
      </w:r>
      <w:r w:rsidRPr="002049B6">
        <w:rPr>
          <w:rFonts w:ascii="Arial" w:hAnsi="Arial"/>
          <w:szCs w:val="24"/>
        </w:rPr>
        <w:t xml:space="preserve"> menu, you must select the LEA and the entry screen to be printed. For more information on selecting LEAs and entry screens, see</w:t>
      </w:r>
      <w:r w:rsidR="001D2BC3" w:rsidRPr="002049B6">
        <w:rPr>
          <w:rFonts w:ascii="Arial" w:hAnsi="Arial"/>
          <w:szCs w:val="24"/>
        </w:rPr>
        <w:t xml:space="preserve"> the </w:t>
      </w:r>
      <w:r w:rsidR="001B7720" w:rsidRPr="002049B6">
        <w:rPr>
          <w:rFonts w:ascii="Arial" w:hAnsi="Arial"/>
          <w:szCs w:val="24"/>
        </w:rPr>
        <w:fldChar w:fldCharType="begin"/>
      </w:r>
      <w:r w:rsidR="001B7720" w:rsidRPr="002049B6">
        <w:rPr>
          <w:rFonts w:ascii="Arial" w:hAnsi="Arial"/>
          <w:szCs w:val="24"/>
        </w:rPr>
        <w:instrText xml:space="preserve"> REF _Ref43089954 \h  \* MERGEFORMAT </w:instrText>
      </w:r>
      <w:r w:rsidR="001B7720" w:rsidRPr="002049B6">
        <w:rPr>
          <w:rFonts w:ascii="Arial" w:hAnsi="Arial"/>
          <w:szCs w:val="24"/>
        </w:rPr>
      </w:r>
      <w:r w:rsidR="001B7720" w:rsidRPr="002049B6">
        <w:rPr>
          <w:rFonts w:ascii="Arial" w:hAnsi="Arial"/>
          <w:szCs w:val="24"/>
        </w:rPr>
        <w:fldChar w:fldCharType="separate"/>
      </w:r>
      <w:r w:rsidR="00C8336B" w:rsidRPr="00BA3646">
        <w:rPr>
          <w:rFonts w:ascii="Arial" w:hAnsi="Arial"/>
          <w:szCs w:val="24"/>
        </w:rPr>
        <w:t>Selecting LEA and Entry Screen for Printing and Exporting to an ASCII (Text) File</w:t>
      </w:r>
      <w:r w:rsidR="001B7720" w:rsidRPr="002049B6">
        <w:rPr>
          <w:rFonts w:ascii="Arial" w:hAnsi="Arial"/>
          <w:szCs w:val="24"/>
        </w:rPr>
        <w:fldChar w:fldCharType="end"/>
      </w:r>
      <w:r w:rsidR="001B7720" w:rsidRPr="002049B6">
        <w:rPr>
          <w:rFonts w:ascii="Arial" w:hAnsi="Arial"/>
          <w:szCs w:val="24"/>
        </w:rPr>
        <w:t xml:space="preserve"> Section</w:t>
      </w:r>
      <w:r w:rsidRPr="002049B6">
        <w:rPr>
          <w:rFonts w:ascii="Arial" w:hAnsi="Arial"/>
          <w:szCs w:val="24"/>
        </w:rPr>
        <w:t xml:space="preserve">. </w:t>
      </w:r>
    </w:p>
    <w:p w14:paraId="374F0958" w14:textId="77777777" w:rsidR="00541F99" w:rsidRPr="002049B6" w:rsidRDefault="00B166CE" w:rsidP="004F3945">
      <w:pPr>
        <w:pStyle w:val="BodyText2"/>
        <w:spacing w:before="240" w:after="240"/>
        <w:ind w:left="0"/>
        <w:rPr>
          <w:rFonts w:ascii="Arial" w:hAnsi="Arial"/>
          <w:szCs w:val="24"/>
        </w:rPr>
      </w:pPr>
      <w:r w:rsidRPr="002049B6">
        <w:rPr>
          <w:rFonts w:ascii="Arial" w:hAnsi="Arial"/>
          <w:szCs w:val="24"/>
        </w:rPr>
        <w:t>The File menu</w:t>
      </w:r>
      <w:r w:rsidR="00541F99" w:rsidRPr="002049B6">
        <w:rPr>
          <w:rFonts w:ascii="Arial" w:hAnsi="Arial"/>
          <w:szCs w:val="24"/>
        </w:rPr>
        <w:t xml:space="preserve"> lists all software reports you can print from the </w:t>
      </w:r>
      <w:r w:rsidR="00541F99" w:rsidRPr="002049B6">
        <w:rPr>
          <w:rFonts w:ascii="Arial" w:hAnsi="Arial"/>
          <w:b/>
          <w:bCs/>
          <w:szCs w:val="24"/>
        </w:rPr>
        <w:t>Main</w:t>
      </w:r>
      <w:r w:rsidR="00541F99" w:rsidRPr="002049B6">
        <w:rPr>
          <w:rFonts w:ascii="Arial" w:hAnsi="Arial"/>
          <w:szCs w:val="24"/>
        </w:rPr>
        <w:t xml:space="preserve"> menu for each user group.</w:t>
      </w:r>
    </w:p>
    <w:p w14:paraId="4AE45853" w14:textId="77777777" w:rsidR="00FD3B5B" w:rsidRPr="002049B6" w:rsidRDefault="009A70F3" w:rsidP="004F3945">
      <w:pPr>
        <w:pStyle w:val="BodyText2"/>
        <w:spacing w:before="240" w:after="240"/>
        <w:ind w:left="0"/>
        <w:rPr>
          <w:rFonts w:ascii="Arial" w:hAnsi="Arial"/>
          <w:szCs w:val="24"/>
        </w:rPr>
      </w:pPr>
      <w:r w:rsidRPr="002049B6">
        <w:rPr>
          <w:rFonts w:ascii="Arial" w:hAnsi="Arial"/>
          <w:szCs w:val="24"/>
        </w:rPr>
        <w:t>The available reports you can print depend on the software application you are using and the user group selected.</w:t>
      </w:r>
    </w:p>
    <w:p w14:paraId="3EF7F941" w14:textId="05CF7473" w:rsidR="00541F99" w:rsidRPr="002049B6" w:rsidRDefault="00541F99" w:rsidP="004F3945">
      <w:pPr>
        <w:pStyle w:val="BodyText2"/>
        <w:spacing w:before="240" w:after="240"/>
        <w:ind w:left="0"/>
        <w:rPr>
          <w:rFonts w:ascii="Arial" w:hAnsi="Arial"/>
          <w:szCs w:val="24"/>
        </w:rPr>
      </w:pPr>
      <w:r w:rsidRPr="002049B6">
        <w:rPr>
          <w:rFonts w:ascii="Arial" w:hAnsi="Arial"/>
          <w:szCs w:val="24"/>
        </w:rPr>
        <w:lastRenderedPageBreak/>
        <w:fldChar w:fldCharType="begin"/>
      </w:r>
      <w:r w:rsidRPr="002049B6">
        <w:rPr>
          <w:rFonts w:ascii="Arial" w:hAnsi="Arial"/>
          <w:szCs w:val="24"/>
        </w:rPr>
        <w:instrText xml:space="preserve"> REF _Ref45941844 \h </w:instrText>
      </w:r>
      <w:r w:rsidR="00CD0B0E" w:rsidRPr="002049B6">
        <w:rPr>
          <w:rFonts w:ascii="Arial" w:hAnsi="Arial"/>
          <w:szCs w:val="24"/>
        </w:rPr>
        <w:instrText xml:space="preserve"> \* MERGEFORMAT </w:instrText>
      </w:r>
      <w:r w:rsidRPr="002049B6">
        <w:rPr>
          <w:rFonts w:ascii="Arial" w:hAnsi="Arial"/>
          <w:szCs w:val="24"/>
        </w:rPr>
      </w:r>
      <w:r w:rsidRPr="002049B6">
        <w:rPr>
          <w:rFonts w:ascii="Arial" w:hAnsi="Arial"/>
          <w:szCs w:val="24"/>
        </w:rPr>
        <w:fldChar w:fldCharType="separate"/>
      </w:r>
      <w:r w:rsidR="00C8336B" w:rsidRPr="00BA3646">
        <w:rPr>
          <w:rFonts w:ascii="Arial" w:hAnsi="Arial"/>
          <w:szCs w:val="24"/>
        </w:rPr>
        <w:t>Table</w:t>
      </w:r>
      <w:r w:rsidR="00C8336B" w:rsidRPr="00BA3646">
        <w:rPr>
          <w:rFonts w:ascii="Arial" w:hAnsi="Arial"/>
          <w:noProof/>
          <w:szCs w:val="24"/>
        </w:rPr>
        <w:t xml:space="preserve"> 12</w:t>
      </w:r>
      <w:r w:rsidRPr="002049B6">
        <w:rPr>
          <w:rFonts w:ascii="Arial" w:hAnsi="Arial"/>
          <w:szCs w:val="24"/>
        </w:rPr>
        <w:fldChar w:fldCharType="end"/>
      </w:r>
      <w:r w:rsidRPr="002049B6">
        <w:rPr>
          <w:rFonts w:ascii="Arial" w:hAnsi="Arial"/>
          <w:szCs w:val="24"/>
        </w:rPr>
        <w:t xml:space="preserve"> describes each type of printed report.</w:t>
      </w:r>
    </w:p>
    <w:tbl>
      <w:tblPr>
        <w:tblStyle w:val="TableGrid"/>
        <w:tblW w:w="9075" w:type="dxa"/>
        <w:tblLook w:val="0020" w:firstRow="1" w:lastRow="0" w:firstColumn="0" w:lastColumn="0" w:noHBand="0" w:noVBand="0"/>
        <w:tblDescription w:val="A table that describes each type of printed report."/>
      </w:tblPr>
      <w:tblGrid>
        <w:gridCol w:w="3877"/>
        <w:gridCol w:w="5198"/>
      </w:tblGrid>
      <w:tr w:rsidR="00541F99" w:rsidRPr="00EF13B3" w14:paraId="7529654C" w14:textId="77777777" w:rsidTr="00994E2E">
        <w:trPr>
          <w:cantSplit/>
          <w:trHeight w:val="402"/>
          <w:tblHeader/>
        </w:trPr>
        <w:tc>
          <w:tcPr>
            <w:tcW w:w="3877" w:type="dxa"/>
            <w:shd w:val="clear" w:color="auto" w:fill="E7E6E6" w:themeFill="background2"/>
          </w:tcPr>
          <w:p w14:paraId="4A22167E" w14:textId="77777777" w:rsidR="00541F99" w:rsidRPr="00202202" w:rsidRDefault="00541F99" w:rsidP="00F80E23">
            <w:pPr>
              <w:pStyle w:val="TableHeading"/>
              <w:rPr>
                <w:szCs w:val="24"/>
              </w:rPr>
            </w:pPr>
            <w:r w:rsidRPr="00202202">
              <w:rPr>
                <w:szCs w:val="24"/>
              </w:rPr>
              <w:t>Report Type</w:t>
            </w:r>
          </w:p>
        </w:tc>
        <w:tc>
          <w:tcPr>
            <w:tcW w:w="5198" w:type="dxa"/>
            <w:shd w:val="clear" w:color="auto" w:fill="E7E6E6" w:themeFill="background2"/>
          </w:tcPr>
          <w:p w14:paraId="18C5BE7C" w14:textId="77777777" w:rsidR="00541F99" w:rsidRPr="00202202" w:rsidRDefault="00541F99" w:rsidP="00F80E23">
            <w:pPr>
              <w:pStyle w:val="TableHeading"/>
              <w:rPr>
                <w:szCs w:val="24"/>
              </w:rPr>
            </w:pPr>
            <w:r w:rsidRPr="00202202">
              <w:rPr>
                <w:szCs w:val="24"/>
              </w:rPr>
              <w:t>Description</w:t>
            </w:r>
          </w:p>
        </w:tc>
      </w:tr>
      <w:tr w:rsidR="00541F99" w:rsidRPr="002049B6" w14:paraId="506B7199" w14:textId="77777777" w:rsidTr="00B85230">
        <w:trPr>
          <w:cantSplit/>
          <w:trHeight w:val="649"/>
        </w:trPr>
        <w:tc>
          <w:tcPr>
            <w:tcW w:w="3877" w:type="dxa"/>
          </w:tcPr>
          <w:p w14:paraId="50201509" w14:textId="77777777" w:rsidR="00541F99" w:rsidRPr="002049B6" w:rsidRDefault="00541F99" w:rsidP="00EA4EF4">
            <w:pPr>
              <w:pStyle w:val="TableText"/>
              <w:ind w:left="0"/>
              <w:rPr>
                <w:rFonts w:ascii="Arial" w:hAnsi="Arial"/>
                <w:szCs w:val="24"/>
              </w:rPr>
            </w:pPr>
            <w:r w:rsidRPr="002049B6">
              <w:rPr>
                <w:rFonts w:ascii="Arial" w:hAnsi="Arial"/>
                <w:szCs w:val="24"/>
              </w:rPr>
              <w:t>Reports</w:t>
            </w:r>
          </w:p>
        </w:tc>
        <w:tc>
          <w:tcPr>
            <w:tcW w:w="5198" w:type="dxa"/>
          </w:tcPr>
          <w:p w14:paraId="79D3E0FE" w14:textId="77777777" w:rsidR="00541F99" w:rsidRPr="002049B6" w:rsidRDefault="00541F99" w:rsidP="00EA4EF4">
            <w:pPr>
              <w:pStyle w:val="TableText"/>
              <w:ind w:left="0"/>
              <w:rPr>
                <w:rFonts w:ascii="Arial" w:hAnsi="Arial"/>
                <w:szCs w:val="24"/>
              </w:rPr>
            </w:pPr>
            <w:r w:rsidRPr="002049B6">
              <w:rPr>
                <w:rFonts w:ascii="Arial" w:hAnsi="Arial"/>
                <w:szCs w:val="24"/>
              </w:rPr>
              <w:t>Prints data reports for selected LEA(s) (from the top grid) and entry screen(s) (from the Entry Screens grid).</w:t>
            </w:r>
          </w:p>
        </w:tc>
      </w:tr>
      <w:tr w:rsidR="00541F99" w:rsidRPr="002049B6" w14:paraId="52B944CE" w14:textId="77777777" w:rsidTr="00B85230">
        <w:trPr>
          <w:cantSplit/>
          <w:trHeight w:val="634"/>
        </w:trPr>
        <w:tc>
          <w:tcPr>
            <w:tcW w:w="3877" w:type="dxa"/>
          </w:tcPr>
          <w:p w14:paraId="44F1E834" w14:textId="77777777" w:rsidR="00541F99" w:rsidRPr="002049B6" w:rsidRDefault="00EA4A5B" w:rsidP="00EA4EF4">
            <w:pPr>
              <w:pStyle w:val="TableText"/>
              <w:ind w:left="0"/>
              <w:rPr>
                <w:rFonts w:ascii="Arial" w:hAnsi="Arial"/>
                <w:szCs w:val="24"/>
              </w:rPr>
            </w:pPr>
            <w:r w:rsidRPr="002049B6">
              <w:rPr>
                <w:rFonts w:ascii="Arial" w:hAnsi="Arial"/>
                <w:szCs w:val="24"/>
              </w:rPr>
              <w:t>Certification</w:t>
            </w:r>
          </w:p>
        </w:tc>
        <w:tc>
          <w:tcPr>
            <w:tcW w:w="5198" w:type="dxa"/>
          </w:tcPr>
          <w:p w14:paraId="0F65E2C4" w14:textId="77777777" w:rsidR="00541F99" w:rsidRPr="002049B6" w:rsidRDefault="00541F99" w:rsidP="00EA4EF4">
            <w:pPr>
              <w:pStyle w:val="TableText"/>
              <w:ind w:left="0"/>
              <w:rPr>
                <w:rFonts w:ascii="Arial" w:hAnsi="Arial"/>
                <w:szCs w:val="24"/>
              </w:rPr>
            </w:pPr>
            <w:r w:rsidRPr="002049B6">
              <w:rPr>
                <w:rFonts w:ascii="Arial" w:hAnsi="Arial"/>
                <w:szCs w:val="24"/>
              </w:rPr>
              <w:t>Prints a certification page for selected LEA(s) and entry screens so you can get the proper signatures.</w:t>
            </w:r>
          </w:p>
        </w:tc>
      </w:tr>
      <w:tr w:rsidR="00541F99" w:rsidRPr="002049B6" w14:paraId="4019EC4A" w14:textId="77777777" w:rsidTr="00B85230">
        <w:trPr>
          <w:cantSplit/>
          <w:trHeight w:val="2073"/>
        </w:trPr>
        <w:tc>
          <w:tcPr>
            <w:tcW w:w="3877" w:type="dxa"/>
          </w:tcPr>
          <w:p w14:paraId="2891773E" w14:textId="77777777" w:rsidR="00541F99" w:rsidRPr="002049B6" w:rsidRDefault="00541F99" w:rsidP="00EA4EF4">
            <w:pPr>
              <w:pStyle w:val="TableText"/>
              <w:ind w:left="0"/>
              <w:rPr>
                <w:rFonts w:ascii="Arial" w:hAnsi="Arial"/>
                <w:szCs w:val="24"/>
              </w:rPr>
            </w:pPr>
            <w:r w:rsidRPr="002049B6">
              <w:rPr>
                <w:rFonts w:ascii="Arial" w:hAnsi="Arial"/>
                <w:szCs w:val="24"/>
              </w:rPr>
              <w:t>Blank Certification</w:t>
            </w:r>
          </w:p>
        </w:tc>
        <w:tc>
          <w:tcPr>
            <w:tcW w:w="5198" w:type="dxa"/>
          </w:tcPr>
          <w:p w14:paraId="6F984848" w14:textId="77777777" w:rsidR="00541F99" w:rsidRPr="002049B6" w:rsidRDefault="00541F99" w:rsidP="00EA4EF4">
            <w:pPr>
              <w:pStyle w:val="TableText"/>
              <w:ind w:left="0"/>
              <w:rPr>
                <w:rFonts w:ascii="Arial" w:hAnsi="Arial"/>
                <w:szCs w:val="24"/>
              </w:rPr>
            </w:pPr>
            <w:r w:rsidRPr="002049B6">
              <w:rPr>
                <w:rFonts w:ascii="Arial" w:hAnsi="Arial"/>
                <w:szCs w:val="24"/>
              </w:rPr>
              <w:t>A blank certification page can be printed and sent to an LEA that is not using the software to enter their data but is having their school district, COE, or other governing agency enter it for them. In these cases, the governing agency must send a blank certification page to the lower-level LEA so they may sign the certification page.</w:t>
            </w:r>
          </w:p>
        </w:tc>
      </w:tr>
      <w:tr w:rsidR="00541F99" w:rsidRPr="002049B6" w14:paraId="3F424AC1" w14:textId="77777777" w:rsidTr="00B85230">
        <w:trPr>
          <w:cantSplit/>
          <w:trHeight w:val="1500"/>
        </w:trPr>
        <w:tc>
          <w:tcPr>
            <w:tcW w:w="3877" w:type="dxa"/>
          </w:tcPr>
          <w:p w14:paraId="3D8AAFB8" w14:textId="77777777" w:rsidR="00541F99" w:rsidRPr="002049B6" w:rsidRDefault="00541F99" w:rsidP="00EA4EF4">
            <w:pPr>
              <w:pStyle w:val="TableText"/>
              <w:ind w:left="0"/>
              <w:rPr>
                <w:rFonts w:ascii="Arial" w:hAnsi="Arial"/>
                <w:szCs w:val="24"/>
              </w:rPr>
            </w:pPr>
            <w:r w:rsidRPr="002049B6">
              <w:rPr>
                <w:rFonts w:ascii="Arial" w:hAnsi="Arial"/>
                <w:szCs w:val="24"/>
              </w:rPr>
              <w:t>COE Certification</w:t>
            </w:r>
          </w:p>
        </w:tc>
        <w:tc>
          <w:tcPr>
            <w:tcW w:w="5198" w:type="dxa"/>
          </w:tcPr>
          <w:p w14:paraId="0C8401B6" w14:textId="77777777" w:rsidR="00541F99" w:rsidRPr="002049B6" w:rsidRDefault="00541F99" w:rsidP="00EA4EF4">
            <w:pPr>
              <w:pStyle w:val="TableText"/>
              <w:ind w:left="0"/>
              <w:rPr>
                <w:rFonts w:ascii="Arial" w:hAnsi="Arial"/>
                <w:szCs w:val="24"/>
              </w:rPr>
            </w:pPr>
            <w:r w:rsidRPr="002049B6">
              <w:rPr>
                <w:rFonts w:ascii="Arial" w:hAnsi="Arial"/>
                <w:szCs w:val="24"/>
              </w:rPr>
              <w:t>Prints a single Certification page for a selected program that lists the certification number for each LEA in the county that submitted data for that program rather than printing a separate certification page for each LEA.</w:t>
            </w:r>
          </w:p>
        </w:tc>
      </w:tr>
      <w:tr w:rsidR="001A3B4F" w:rsidRPr="002049B6" w14:paraId="5C4E2C9B" w14:textId="77777777" w:rsidTr="00B85230">
        <w:trPr>
          <w:cantSplit/>
          <w:trHeight w:val="928"/>
        </w:trPr>
        <w:tc>
          <w:tcPr>
            <w:tcW w:w="3877" w:type="dxa"/>
          </w:tcPr>
          <w:p w14:paraId="6D3AAB52" w14:textId="77777777" w:rsidR="001A3B4F" w:rsidRPr="002049B6" w:rsidRDefault="001A3B4F" w:rsidP="00EA4EF4">
            <w:pPr>
              <w:pStyle w:val="TableText"/>
              <w:ind w:left="0"/>
              <w:rPr>
                <w:rFonts w:ascii="Arial" w:hAnsi="Arial"/>
                <w:szCs w:val="24"/>
              </w:rPr>
            </w:pPr>
            <w:r w:rsidRPr="002049B6">
              <w:rPr>
                <w:rFonts w:ascii="Arial" w:hAnsi="Arial"/>
                <w:szCs w:val="24"/>
              </w:rPr>
              <w:t>Summary Report</w:t>
            </w:r>
          </w:p>
        </w:tc>
        <w:tc>
          <w:tcPr>
            <w:tcW w:w="5198" w:type="dxa"/>
          </w:tcPr>
          <w:p w14:paraId="7ECB677D" w14:textId="77777777" w:rsidR="001A3B4F" w:rsidRPr="002049B6" w:rsidRDefault="001A3B4F" w:rsidP="00EA4EF4">
            <w:pPr>
              <w:pStyle w:val="TableText"/>
              <w:ind w:left="0"/>
              <w:rPr>
                <w:rFonts w:ascii="Arial" w:hAnsi="Arial"/>
                <w:szCs w:val="24"/>
              </w:rPr>
            </w:pPr>
            <w:r w:rsidRPr="002049B6">
              <w:rPr>
                <w:rFonts w:ascii="Arial" w:hAnsi="Arial"/>
                <w:szCs w:val="24"/>
              </w:rPr>
              <w:t>Prints a report that includes all data that was entered in an entry screen as well as subtotals and totals for each data entry field.</w:t>
            </w:r>
          </w:p>
        </w:tc>
      </w:tr>
      <w:tr w:rsidR="00541F99" w:rsidRPr="002049B6" w14:paraId="5D5A9D98" w14:textId="77777777" w:rsidTr="00B85230">
        <w:trPr>
          <w:cantSplit/>
          <w:trHeight w:val="1840"/>
        </w:trPr>
        <w:tc>
          <w:tcPr>
            <w:tcW w:w="3877" w:type="dxa"/>
          </w:tcPr>
          <w:p w14:paraId="3E121C70" w14:textId="77777777" w:rsidR="00541F99" w:rsidRPr="009E5121" w:rsidRDefault="00541F99" w:rsidP="00EA4EF4">
            <w:pPr>
              <w:pStyle w:val="TableText"/>
              <w:ind w:left="0"/>
              <w:rPr>
                <w:rFonts w:ascii="Arial" w:hAnsi="Arial"/>
                <w:szCs w:val="24"/>
              </w:rPr>
            </w:pPr>
            <w:r w:rsidRPr="009E5121">
              <w:rPr>
                <w:rFonts w:ascii="Arial" w:hAnsi="Arial"/>
                <w:szCs w:val="24"/>
              </w:rPr>
              <w:t>Certification Exception</w:t>
            </w:r>
          </w:p>
          <w:p w14:paraId="57D9BE44" w14:textId="77777777" w:rsidR="00541F99" w:rsidRPr="009E5121" w:rsidRDefault="00541F99" w:rsidP="00EA4EF4">
            <w:pPr>
              <w:pStyle w:val="TableText"/>
              <w:ind w:left="0"/>
              <w:rPr>
                <w:rFonts w:ascii="Arial" w:hAnsi="Arial"/>
                <w:szCs w:val="24"/>
              </w:rPr>
            </w:pPr>
            <w:r w:rsidRPr="009E5121">
              <w:rPr>
                <w:rFonts w:ascii="Arial" w:hAnsi="Arial"/>
                <w:szCs w:val="24"/>
              </w:rPr>
              <w:t>(County Auditor</w:t>
            </w:r>
            <w:r w:rsidR="00B166CE" w:rsidRPr="009E5121">
              <w:rPr>
                <w:rFonts w:ascii="Arial" w:hAnsi="Arial"/>
                <w:szCs w:val="24"/>
              </w:rPr>
              <w:t xml:space="preserve"> </w:t>
            </w:r>
            <w:r w:rsidRPr="009E5121">
              <w:rPr>
                <w:rFonts w:ascii="Arial" w:hAnsi="Arial"/>
                <w:szCs w:val="24"/>
              </w:rPr>
              <w:t>available from Sub-Menu depending on user group)</w:t>
            </w:r>
          </w:p>
        </w:tc>
        <w:tc>
          <w:tcPr>
            <w:tcW w:w="5198" w:type="dxa"/>
          </w:tcPr>
          <w:p w14:paraId="57651EC7" w14:textId="02B3216B" w:rsidR="00541F99" w:rsidRPr="009E5121" w:rsidRDefault="00541F99" w:rsidP="00EA4EF4">
            <w:pPr>
              <w:pStyle w:val="TableText"/>
              <w:ind w:left="0"/>
              <w:rPr>
                <w:rFonts w:ascii="Arial" w:hAnsi="Arial"/>
                <w:szCs w:val="24"/>
              </w:rPr>
            </w:pPr>
            <w:r w:rsidRPr="009E5121">
              <w:rPr>
                <w:rFonts w:ascii="Arial" w:hAnsi="Arial"/>
                <w:szCs w:val="24"/>
              </w:rPr>
              <w:t>Displays the questions and answers from the Data Modification dialog box that opened when you exported certified data. (For more information on Data Modification, see</w:t>
            </w:r>
            <w:r w:rsidR="001B7720" w:rsidRPr="009E5121">
              <w:rPr>
                <w:rFonts w:ascii="Arial" w:hAnsi="Arial"/>
                <w:szCs w:val="24"/>
              </w:rPr>
              <w:t xml:space="preserve"> the </w:t>
            </w:r>
            <w:r w:rsidR="001B7720" w:rsidRPr="00EA4EF4">
              <w:rPr>
                <w:rFonts w:ascii="Arial" w:hAnsi="Arial"/>
                <w:szCs w:val="24"/>
              </w:rPr>
              <w:fldChar w:fldCharType="begin"/>
            </w:r>
            <w:r w:rsidR="001B7720" w:rsidRPr="009E5121">
              <w:rPr>
                <w:rFonts w:ascii="Arial" w:hAnsi="Arial"/>
                <w:szCs w:val="24"/>
              </w:rPr>
              <w:instrText xml:space="preserve"> REF _Ref55372411 \h  \* MERGEFORMAT </w:instrText>
            </w:r>
            <w:r w:rsidR="001B7720" w:rsidRPr="00EA4EF4">
              <w:rPr>
                <w:rFonts w:ascii="Arial" w:hAnsi="Arial"/>
                <w:szCs w:val="24"/>
              </w:rPr>
            </w:r>
            <w:r w:rsidR="001B7720" w:rsidRPr="00EA4EF4">
              <w:rPr>
                <w:rFonts w:ascii="Arial" w:hAnsi="Arial"/>
                <w:szCs w:val="24"/>
              </w:rPr>
              <w:fldChar w:fldCharType="separate"/>
            </w:r>
            <w:r w:rsidR="00C8336B" w:rsidRPr="00BA3646">
              <w:rPr>
                <w:rFonts w:ascii="Arial" w:hAnsi="Arial"/>
                <w:szCs w:val="24"/>
              </w:rPr>
              <w:t>Selecting LEA and Entry Screen for Exporting to a Certified Data File</w:t>
            </w:r>
            <w:r w:rsidR="001B7720" w:rsidRPr="00EA4EF4">
              <w:rPr>
                <w:rFonts w:ascii="Arial" w:hAnsi="Arial"/>
                <w:szCs w:val="24"/>
              </w:rPr>
              <w:fldChar w:fldCharType="end"/>
            </w:r>
            <w:r w:rsidR="001B7720" w:rsidRPr="009E5121">
              <w:rPr>
                <w:rFonts w:ascii="Arial" w:hAnsi="Arial"/>
                <w:szCs w:val="24"/>
              </w:rPr>
              <w:t xml:space="preserve"> Section</w:t>
            </w:r>
            <w:r w:rsidRPr="009E5121">
              <w:rPr>
                <w:rFonts w:ascii="Arial" w:hAnsi="Arial"/>
                <w:szCs w:val="24"/>
              </w:rPr>
              <w:t xml:space="preserve">.) </w:t>
            </w:r>
          </w:p>
        </w:tc>
      </w:tr>
    </w:tbl>
    <w:p w14:paraId="785CC03C" w14:textId="77777777" w:rsidR="00541F99" w:rsidRPr="002049B6" w:rsidRDefault="00541F99" w:rsidP="004F3945">
      <w:pPr>
        <w:pStyle w:val="Caption"/>
        <w:spacing w:after="240"/>
        <w:rPr>
          <w:b/>
          <w:i w:val="0"/>
          <w:sz w:val="24"/>
          <w:szCs w:val="24"/>
        </w:rPr>
      </w:pPr>
      <w:bookmarkStart w:id="302" w:name="_Ref45941844"/>
      <w:bookmarkStart w:id="303" w:name="_Toc382819024"/>
      <w:bookmarkStart w:id="304" w:name="_Toc51571575"/>
      <w:r w:rsidRPr="002049B6">
        <w:rPr>
          <w:sz w:val="24"/>
          <w:szCs w:val="24"/>
        </w:rPr>
        <w:t xml:space="preserve">Table </w:t>
      </w:r>
      <w:r w:rsidR="00506563" w:rsidRPr="002049B6">
        <w:rPr>
          <w:sz w:val="24"/>
          <w:szCs w:val="24"/>
        </w:rPr>
        <w:fldChar w:fldCharType="begin"/>
      </w:r>
      <w:r w:rsidR="00506563" w:rsidRPr="002049B6">
        <w:rPr>
          <w:sz w:val="24"/>
          <w:szCs w:val="24"/>
        </w:rPr>
        <w:instrText xml:space="preserve"> SEQ Table \* ARABIC </w:instrText>
      </w:r>
      <w:r w:rsidR="00506563" w:rsidRPr="002049B6">
        <w:rPr>
          <w:sz w:val="24"/>
          <w:szCs w:val="24"/>
        </w:rPr>
        <w:fldChar w:fldCharType="separate"/>
      </w:r>
      <w:r w:rsidR="00C8336B">
        <w:rPr>
          <w:noProof/>
          <w:sz w:val="24"/>
          <w:szCs w:val="24"/>
        </w:rPr>
        <w:t>12</w:t>
      </w:r>
      <w:r w:rsidR="00506563" w:rsidRPr="002049B6">
        <w:rPr>
          <w:noProof/>
          <w:sz w:val="24"/>
          <w:szCs w:val="24"/>
        </w:rPr>
        <w:fldChar w:fldCharType="end"/>
      </w:r>
      <w:bookmarkEnd w:id="302"/>
      <w:r w:rsidRPr="002049B6">
        <w:rPr>
          <w:sz w:val="24"/>
          <w:szCs w:val="24"/>
        </w:rPr>
        <w:t>: Principal Apportionment Software Printed Report Descriptions</w:t>
      </w:r>
      <w:bookmarkEnd w:id="303"/>
      <w:bookmarkEnd w:id="304"/>
    </w:p>
    <w:p w14:paraId="6DBE956F" w14:textId="77777777" w:rsidR="00541F99" w:rsidRPr="002049B6" w:rsidRDefault="00541F99" w:rsidP="004F3945">
      <w:pPr>
        <w:pStyle w:val="BodyText2"/>
        <w:spacing w:before="240" w:after="240"/>
        <w:ind w:left="0"/>
        <w:rPr>
          <w:szCs w:val="24"/>
        </w:rPr>
      </w:pPr>
      <w:r w:rsidRPr="002049B6">
        <w:rPr>
          <w:rFonts w:ascii="Arial" w:hAnsi="Arial"/>
          <w:szCs w:val="24"/>
        </w:rPr>
        <w:t xml:space="preserve">After you print the reports, the Status window displays the success or failure of the printing process. You can save the status report by clicking the </w:t>
      </w:r>
      <w:r w:rsidRPr="002049B6">
        <w:rPr>
          <w:rFonts w:ascii="Arial" w:hAnsi="Arial"/>
          <w:b/>
          <w:bCs/>
          <w:szCs w:val="24"/>
        </w:rPr>
        <w:t>Save</w:t>
      </w:r>
      <w:r w:rsidRPr="002049B6">
        <w:rPr>
          <w:rFonts w:ascii="Arial" w:hAnsi="Arial"/>
          <w:szCs w:val="24"/>
        </w:rPr>
        <w:t xml:space="preserve"> button, or print the status report by clicking the </w:t>
      </w:r>
      <w:r w:rsidRPr="002049B6">
        <w:rPr>
          <w:rFonts w:ascii="Arial" w:hAnsi="Arial"/>
          <w:b/>
          <w:bCs/>
          <w:szCs w:val="24"/>
        </w:rPr>
        <w:t>Print</w:t>
      </w:r>
      <w:r w:rsidRPr="002049B6">
        <w:rPr>
          <w:rFonts w:ascii="Arial" w:hAnsi="Arial"/>
          <w:szCs w:val="24"/>
        </w:rPr>
        <w:t xml:space="preserve"> button. Close the Status window by clicking the </w:t>
      </w:r>
      <w:r w:rsidRPr="002049B6">
        <w:rPr>
          <w:rFonts w:ascii="Arial" w:hAnsi="Arial"/>
          <w:b/>
          <w:bCs/>
          <w:szCs w:val="24"/>
        </w:rPr>
        <w:t>Close</w:t>
      </w:r>
      <w:r w:rsidRPr="002049B6">
        <w:rPr>
          <w:rFonts w:ascii="Arial" w:hAnsi="Arial"/>
          <w:szCs w:val="24"/>
        </w:rPr>
        <w:t xml:space="preserve"> button.</w:t>
      </w:r>
      <w:bookmarkStart w:id="305" w:name="_Toc373143288"/>
      <w:bookmarkStart w:id="306" w:name="_Toc373154430"/>
      <w:bookmarkStart w:id="307" w:name="_Toc373143289"/>
      <w:bookmarkStart w:id="308" w:name="_Toc373154431"/>
      <w:bookmarkStart w:id="309" w:name="_Toc373143290"/>
      <w:bookmarkStart w:id="310" w:name="_Toc373154432"/>
      <w:bookmarkStart w:id="311" w:name="_Toc373143291"/>
      <w:bookmarkStart w:id="312" w:name="_Toc373154433"/>
      <w:bookmarkStart w:id="313" w:name="_Toc373143292"/>
      <w:bookmarkStart w:id="314" w:name="_Toc373154434"/>
      <w:bookmarkStart w:id="315" w:name="_Toc373143293"/>
      <w:bookmarkStart w:id="316" w:name="_Toc373154435"/>
      <w:bookmarkStart w:id="317" w:name="_Toc373143294"/>
      <w:bookmarkStart w:id="318" w:name="_Toc373154436"/>
      <w:bookmarkStart w:id="319" w:name="_Toc373143295"/>
      <w:bookmarkStart w:id="320" w:name="_Toc373154437"/>
      <w:bookmarkStart w:id="321" w:name="_Toc373143296"/>
      <w:bookmarkStart w:id="322" w:name="_Toc373154438"/>
      <w:bookmarkStart w:id="323" w:name="_Toc373143307"/>
      <w:bookmarkStart w:id="324" w:name="_Toc373154449"/>
      <w:bookmarkStart w:id="325" w:name="_Toc373143308"/>
      <w:bookmarkStart w:id="326" w:name="_Toc373154450"/>
      <w:bookmarkStart w:id="327" w:name="_Toc373143309"/>
      <w:bookmarkStart w:id="328" w:name="_Toc373154451"/>
      <w:bookmarkStart w:id="329" w:name="_Toc373143310"/>
      <w:bookmarkStart w:id="330" w:name="_Toc373154452"/>
      <w:bookmarkStart w:id="331" w:name="_Toc373143317"/>
      <w:bookmarkStart w:id="332" w:name="_Toc373154459"/>
      <w:bookmarkStart w:id="333" w:name="_Toc373143318"/>
      <w:bookmarkStart w:id="334" w:name="_Toc373154460"/>
      <w:bookmarkStart w:id="335" w:name="_Toc373143319"/>
      <w:bookmarkStart w:id="336" w:name="_Toc373154461"/>
      <w:bookmarkStart w:id="337" w:name="_Toc373143320"/>
      <w:bookmarkStart w:id="338" w:name="_Toc373154462"/>
      <w:bookmarkStart w:id="339" w:name="_Toc373143323"/>
      <w:bookmarkStart w:id="340" w:name="_Toc373154465"/>
      <w:bookmarkStart w:id="341" w:name="_Toc373143324"/>
      <w:bookmarkStart w:id="342" w:name="_Toc373154466"/>
      <w:bookmarkStart w:id="343" w:name="_Toc373143325"/>
      <w:bookmarkStart w:id="344" w:name="_Toc37315446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sectPr w:rsidR="00541F99" w:rsidRPr="002049B6" w:rsidSect="002B778F">
      <w:headerReference w:type="default" r:id="rId72"/>
      <w:headerReference w:type="first" r:id="rId7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2095E" w14:textId="77777777" w:rsidR="001F72FB" w:rsidRDefault="001F72FB">
      <w:r>
        <w:separator/>
      </w:r>
    </w:p>
  </w:endnote>
  <w:endnote w:type="continuationSeparator" w:id="0">
    <w:p w14:paraId="753D5F35" w14:textId="77777777" w:rsidR="001F72FB" w:rsidRDefault="001F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C59B" w14:textId="77777777" w:rsidR="00062F5D" w:rsidRDefault="00062F5D">
    <w:pPr>
      <w:pStyle w:val="Footer"/>
      <w:framePr w:wrap="around" w:vAnchor="text" w:hAnchor="margin" w:xAlign="right" w:y="1"/>
      <w:rPr>
        <w:rStyle w:val="PageNumber"/>
        <w:smallCaps w:val="0"/>
      </w:rPr>
    </w:pPr>
    <w:r>
      <w:rPr>
        <w:rStyle w:val="PageNumber"/>
        <w:smallCaps w:val="0"/>
      </w:rPr>
      <w:fldChar w:fldCharType="begin"/>
    </w:r>
    <w:r>
      <w:rPr>
        <w:rStyle w:val="PageNumber"/>
        <w:smallCaps w:val="0"/>
      </w:rPr>
      <w:instrText xml:space="preserve">PAGE  </w:instrText>
    </w:r>
    <w:r>
      <w:rPr>
        <w:rStyle w:val="PageNumber"/>
        <w:smallCaps w:val="0"/>
      </w:rPr>
      <w:fldChar w:fldCharType="separate"/>
    </w:r>
    <w:r>
      <w:rPr>
        <w:rStyle w:val="PageNumber"/>
        <w:smallCaps w:val="0"/>
        <w:noProof/>
      </w:rPr>
      <w:t>62</w:t>
    </w:r>
    <w:r>
      <w:rPr>
        <w:rStyle w:val="PageNumber"/>
        <w:smallCaps w:val="0"/>
      </w:rPr>
      <w:fldChar w:fldCharType="end"/>
    </w:r>
  </w:p>
  <w:p w14:paraId="73998BAB" w14:textId="77777777" w:rsidR="00062F5D" w:rsidRDefault="00062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A30A" w14:textId="77777777" w:rsidR="00062F5D" w:rsidRPr="0049224B" w:rsidRDefault="00062F5D">
    <w:pPr>
      <w:pStyle w:val="Footer"/>
      <w:framePr w:wrap="around" w:vAnchor="text" w:hAnchor="margin" w:xAlign="right" w:y="1"/>
      <w:rPr>
        <w:rStyle w:val="PageNumber"/>
        <w:rFonts w:ascii="Arial Narrow" w:hAnsi="Arial Narrow"/>
        <w:smallCaps w:val="0"/>
        <w:sz w:val="24"/>
        <w:szCs w:val="44"/>
      </w:rPr>
    </w:pPr>
    <w:r w:rsidRPr="0049224B">
      <w:rPr>
        <w:rStyle w:val="PageNumber"/>
        <w:rFonts w:ascii="Arial Narrow" w:hAnsi="Arial Narrow"/>
        <w:smallCaps w:val="0"/>
        <w:sz w:val="24"/>
        <w:szCs w:val="44"/>
      </w:rPr>
      <w:fldChar w:fldCharType="begin"/>
    </w:r>
    <w:r w:rsidRPr="0049224B">
      <w:rPr>
        <w:rStyle w:val="PageNumber"/>
        <w:rFonts w:ascii="Arial Narrow" w:hAnsi="Arial Narrow"/>
        <w:smallCaps w:val="0"/>
        <w:sz w:val="24"/>
        <w:szCs w:val="44"/>
      </w:rPr>
      <w:instrText xml:space="preserve">PAGE  </w:instrText>
    </w:r>
    <w:r w:rsidRPr="0049224B">
      <w:rPr>
        <w:rStyle w:val="PageNumber"/>
        <w:rFonts w:ascii="Arial Narrow" w:hAnsi="Arial Narrow"/>
        <w:smallCaps w:val="0"/>
        <w:sz w:val="24"/>
        <w:szCs w:val="44"/>
      </w:rPr>
      <w:fldChar w:fldCharType="separate"/>
    </w:r>
    <w:r w:rsidRPr="0049224B">
      <w:rPr>
        <w:rStyle w:val="PageNumber"/>
        <w:rFonts w:ascii="Arial Narrow" w:hAnsi="Arial Narrow"/>
        <w:smallCaps w:val="0"/>
        <w:noProof/>
        <w:sz w:val="24"/>
        <w:szCs w:val="44"/>
      </w:rPr>
      <w:t>v</w:t>
    </w:r>
    <w:r w:rsidRPr="0049224B">
      <w:rPr>
        <w:rStyle w:val="PageNumber"/>
        <w:rFonts w:ascii="Arial Narrow" w:hAnsi="Arial Narrow"/>
        <w:smallCaps w:val="0"/>
        <w:sz w:val="24"/>
        <w:szCs w:val="44"/>
      </w:rPr>
      <w:fldChar w:fldCharType="end"/>
    </w:r>
  </w:p>
  <w:p w14:paraId="26306025" w14:textId="77777777" w:rsidR="00062F5D" w:rsidRPr="006D0B1E" w:rsidRDefault="00062F5D" w:rsidP="00212C1C">
    <w:pPr>
      <w:pStyle w:val="Footer"/>
      <w:ind w:right="360"/>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9A33" w14:textId="77777777" w:rsidR="00062F5D" w:rsidRDefault="00062F5D">
    <w:pPr>
      <w:pStyle w:val="Footer"/>
      <w:jc w:val="right"/>
    </w:pPr>
    <w:r>
      <w:rPr>
        <w:rStyle w:val="PageNumber"/>
        <w:smallCaps w:val="0"/>
      </w:rPr>
      <w:fldChar w:fldCharType="begin"/>
    </w:r>
    <w:r>
      <w:rPr>
        <w:rStyle w:val="PageNumber"/>
        <w:smallCaps w:val="0"/>
      </w:rPr>
      <w:instrText xml:space="preserve"> Page </w:instrText>
    </w:r>
    <w:r>
      <w:rPr>
        <w:rStyle w:val="PageNumber"/>
        <w:smallCaps w:val="0"/>
      </w:rPr>
      <w:fldChar w:fldCharType="separate"/>
    </w:r>
    <w:r>
      <w:rPr>
        <w:rStyle w:val="PageNumber"/>
        <w:smallCaps w:val="0"/>
        <w:noProof/>
      </w:rPr>
      <w:t>ii</w:t>
    </w:r>
    <w:r>
      <w:rPr>
        <w:rStyle w:val="PageNumber"/>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29A3" w14:textId="77777777" w:rsidR="00062F5D" w:rsidRPr="009D261B" w:rsidRDefault="00062F5D">
    <w:pPr>
      <w:pStyle w:val="Footer"/>
      <w:framePr w:wrap="around" w:vAnchor="text" w:hAnchor="margin" w:xAlign="right" w:y="1"/>
      <w:rPr>
        <w:rStyle w:val="PageNumber"/>
        <w:rFonts w:ascii="Arial Narrow" w:hAnsi="Arial Narrow"/>
        <w:smallCaps w:val="0"/>
        <w:sz w:val="36"/>
        <w:szCs w:val="56"/>
      </w:rPr>
    </w:pPr>
    <w:r w:rsidRPr="009D261B">
      <w:rPr>
        <w:rStyle w:val="PageNumber"/>
        <w:rFonts w:ascii="Arial Narrow" w:hAnsi="Arial Narrow"/>
        <w:smallCaps w:val="0"/>
        <w:sz w:val="24"/>
        <w:szCs w:val="44"/>
      </w:rPr>
      <w:fldChar w:fldCharType="begin"/>
    </w:r>
    <w:r w:rsidRPr="009D261B">
      <w:rPr>
        <w:rStyle w:val="PageNumber"/>
        <w:rFonts w:ascii="Arial Narrow" w:hAnsi="Arial Narrow"/>
        <w:smallCaps w:val="0"/>
        <w:sz w:val="24"/>
        <w:szCs w:val="44"/>
      </w:rPr>
      <w:instrText xml:space="preserve">PAGE  </w:instrText>
    </w:r>
    <w:r w:rsidRPr="009D261B">
      <w:rPr>
        <w:rStyle w:val="PageNumber"/>
        <w:rFonts w:ascii="Arial Narrow" w:hAnsi="Arial Narrow"/>
        <w:smallCaps w:val="0"/>
        <w:sz w:val="24"/>
        <w:szCs w:val="44"/>
      </w:rPr>
      <w:fldChar w:fldCharType="separate"/>
    </w:r>
    <w:r w:rsidRPr="009D261B">
      <w:rPr>
        <w:rStyle w:val="PageNumber"/>
        <w:rFonts w:ascii="Arial Narrow" w:hAnsi="Arial Narrow"/>
        <w:smallCaps w:val="0"/>
        <w:noProof/>
        <w:sz w:val="24"/>
        <w:szCs w:val="44"/>
      </w:rPr>
      <w:t>16</w:t>
    </w:r>
    <w:r w:rsidRPr="009D261B">
      <w:rPr>
        <w:rStyle w:val="PageNumber"/>
        <w:rFonts w:ascii="Arial Narrow" w:hAnsi="Arial Narrow"/>
        <w:smallCaps w:val="0"/>
        <w:sz w:val="24"/>
        <w:szCs w:val="44"/>
      </w:rPr>
      <w:fldChar w:fldCharType="end"/>
    </w:r>
  </w:p>
  <w:p w14:paraId="0C3B4B27" w14:textId="7322594E" w:rsidR="00062F5D" w:rsidRPr="009D261B" w:rsidRDefault="00062F5D" w:rsidP="00212C1C">
    <w:pPr>
      <w:pStyle w:val="Footer"/>
      <w:ind w:right="360"/>
      <w:rPr>
        <w:rFonts w:ascii="Arial Narrow" w:hAnsi="Arial Narrow"/>
        <w:sz w:val="24"/>
        <w:szCs w:val="44"/>
      </w:rPr>
    </w:pPr>
    <w:r w:rsidRPr="009D261B">
      <w:rPr>
        <w:rStyle w:val="PageNumber"/>
        <w:rFonts w:ascii="Arial Narrow" w:hAnsi="Arial Narrow"/>
        <w:b w:val="0"/>
        <w:i/>
        <w:smallCaps w:val="0"/>
        <w:sz w:val="24"/>
        <w:szCs w:val="44"/>
      </w:rPr>
      <w:t>Principal Apportionment Tax Software User Guide, 2020-21 Fiscal Year</w:t>
    </w:r>
    <w:r w:rsidRPr="009D261B">
      <w:rPr>
        <w:rStyle w:val="PageNumber"/>
        <w:rFonts w:ascii="Arial Narrow" w:hAnsi="Arial Narrow"/>
        <w:b w:val="0"/>
        <w:i/>
        <w:smallCaps w:val="0"/>
        <w:sz w:val="24"/>
        <w:szCs w:val="44"/>
      </w:rPr>
      <w:br/>
      <w:t>California Department of Education, School Fiscal Services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0A44" w14:textId="07C8FDAD" w:rsidR="00062F5D" w:rsidRPr="00B85230" w:rsidRDefault="00062F5D" w:rsidP="007C6CDE">
    <w:pPr>
      <w:pStyle w:val="Footer"/>
      <w:rPr>
        <w:rFonts w:ascii="Arial Narrow" w:hAnsi="Arial Narrow"/>
        <w:sz w:val="24"/>
        <w:szCs w:val="44"/>
      </w:rPr>
    </w:pPr>
    <w:r w:rsidRPr="00B85230">
      <w:rPr>
        <w:rStyle w:val="PageNumber"/>
        <w:rFonts w:ascii="Arial Narrow" w:hAnsi="Arial Narrow"/>
        <w:b w:val="0"/>
        <w:i/>
        <w:smallCaps w:val="0"/>
        <w:sz w:val="24"/>
        <w:szCs w:val="44"/>
      </w:rPr>
      <w:t>Principal Apportionment Tax Software User Guide, 2020-21 Fiscal Year</w:t>
    </w:r>
    <w:r w:rsidRPr="00B85230">
      <w:rPr>
        <w:rStyle w:val="PageNumber"/>
        <w:rFonts w:ascii="Arial Narrow" w:hAnsi="Arial Narrow"/>
        <w:b w:val="0"/>
        <w:i/>
        <w:smallCaps w:val="0"/>
        <w:sz w:val="24"/>
        <w:szCs w:val="44"/>
      </w:rPr>
      <w:br/>
      <w:t>California Department of Education, School Fiscal Services</w:t>
    </w:r>
    <w:r w:rsidRPr="00B85230">
      <w:rPr>
        <w:rStyle w:val="PageNumber"/>
        <w:rFonts w:ascii="Arial Narrow" w:hAnsi="Arial Narrow"/>
        <w:b w:val="0"/>
        <w:i/>
        <w:smallCaps w:val="0"/>
        <w:sz w:val="24"/>
        <w:szCs w:val="44"/>
      </w:rPr>
      <w:tab/>
    </w:r>
    <w:r w:rsidRPr="00B85230">
      <w:rPr>
        <w:rStyle w:val="PageNumber"/>
        <w:rFonts w:ascii="Arial Narrow" w:hAnsi="Arial Narrow"/>
        <w:smallCaps w:val="0"/>
        <w:sz w:val="24"/>
        <w:szCs w:val="44"/>
      </w:rPr>
      <w:fldChar w:fldCharType="begin"/>
    </w:r>
    <w:r w:rsidRPr="00B85230">
      <w:rPr>
        <w:rStyle w:val="PageNumber"/>
        <w:rFonts w:ascii="Arial Narrow" w:hAnsi="Arial Narrow"/>
        <w:smallCaps w:val="0"/>
        <w:sz w:val="24"/>
        <w:szCs w:val="44"/>
      </w:rPr>
      <w:instrText xml:space="preserve"> Page </w:instrText>
    </w:r>
    <w:r w:rsidRPr="00B85230">
      <w:rPr>
        <w:rStyle w:val="PageNumber"/>
        <w:rFonts w:ascii="Arial Narrow" w:hAnsi="Arial Narrow"/>
        <w:smallCaps w:val="0"/>
        <w:sz w:val="24"/>
        <w:szCs w:val="44"/>
      </w:rPr>
      <w:fldChar w:fldCharType="separate"/>
    </w:r>
    <w:r w:rsidRPr="00B85230">
      <w:rPr>
        <w:rStyle w:val="PageNumber"/>
        <w:rFonts w:ascii="Arial Narrow" w:hAnsi="Arial Narrow"/>
        <w:smallCaps w:val="0"/>
        <w:noProof/>
        <w:sz w:val="24"/>
        <w:szCs w:val="44"/>
      </w:rPr>
      <w:t>3</w:t>
    </w:r>
    <w:r w:rsidRPr="00B85230">
      <w:rPr>
        <w:rStyle w:val="PageNumber"/>
        <w:rFonts w:ascii="Arial Narrow" w:hAnsi="Arial Narrow"/>
        <w:smallCaps w:val="0"/>
        <w:sz w:val="24"/>
        <w:szCs w:val="4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47AF" w14:textId="13922812" w:rsidR="00062F5D" w:rsidRPr="003B655F" w:rsidRDefault="00062F5D" w:rsidP="005B3293">
    <w:pPr>
      <w:pStyle w:val="Footer"/>
      <w:tabs>
        <w:tab w:val="clear" w:pos="4320"/>
        <w:tab w:val="clear" w:pos="8640"/>
        <w:tab w:val="left" w:pos="8280"/>
        <w:tab w:val="left" w:pos="12960"/>
      </w:tabs>
      <w:ind w:right="-1440"/>
      <w:rPr>
        <w:rFonts w:ascii="Arial Narrow" w:hAnsi="Arial Narrow"/>
        <w:sz w:val="24"/>
        <w:szCs w:val="24"/>
      </w:rPr>
    </w:pPr>
    <w:r w:rsidRPr="003B655F">
      <w:rPr>
        <w:rStyle w:val="PageNumber"/>
        <w:rFonts w:ascii="Arial Narrow" w:hAnsi="Arial Narrow"/>
        <w:b w:val="0"/>
        <w:i/>
        <w:smallCaps w:val="0"/>
        <w:sz w:val="24"/>
        <w:szCs w:val="24"/>
      </w:rPr>
      <w:t>Principal Apportionment Tax Software User Guide, 2020-21 Fiscal Year</w:t>
    </w:r>
    <w:r w:rsidRPr="003B655F">
      <w:rPr>
        <w:rStyle w:val="PageNumber"/>
        <w:rFonts w:ascii="Arial Narrow" w:hAnsi="Arial Narrow"/>
        <w:b w:val="0"/>
        <w:i/>
        <w:smallCaps w:val="0"/>
        <w:sz w:val="24"/>
        <w:szCs w:val="24"/>
      </w:rPr>
      <w:br/>
      <w:t>California Department of Education, School Fiscal Services</w:t>
    </w:r>
    <w:r w:rsidRPr="003B655F">
      <w:rPr>
        <w:rStyle w:val="PageNumber"/>
        <w:rFonts w:ascii="Arial Narrow" w:hAnsi="Arial Narrow"/>
        <w:b w:val="0"/>
        <w:i/>
        <w:smallCaps w:val="0"/>
        <w:sz w:val="24"/>
        <w:szCs w:val="24"/>
      </w:rPr>
      <w:tab/>
    </w:r>
    <w:r w:rsidRPr="003B655F">
      <w:rPr>
        <w:rStyle w:val="PageNumber"/>
        <w:rFonts w:ascii="Arial Narrow" w:hAnsi="Arial Narrow"/>
        <w:sz w:val="24"/>
        <w:szCs w:val="24"/>
      </w:rPr>
      <w:fldChar w:fldCharType="begin"/>
    </w:r>
    <w:r w:rsidRPr="003B655F">
      <w:rPr>
        <w:rStyle w:val="PageNumber"/>
        <w:rFonts w:ascii="Arial Narrow" w:hAnsi="Arial Narrow"/>
        <w:sz w:val="24"/>
        <w:szCs w:val="24"/>
      </w:rPr>
      <w:instrText xml:space="preserve"> PAGE </w:instrText>
    </w:r>
    <w:r w:rsidRPr="003B655F">
      <w:rPr>
        <w:rStyle w:val="PageNumber"/>
        <w:rFonts w:ascii="Arial Narrow" w:hAnsi="Arial Narrow"/>
        <w:sz w:val="24"/>
        <w:szCs w:val="24"/>
      </w:rPr>
      <w:fldChar w:fldCharType="separate"/>
    </w:r>
    <w:r w:rsidRPr="003B655F">
      <w:rPr>
        <w:rStyle w:val="PageNumber"/>
        <w:rFonts w:ascii="Arial Narrow" w:hAnsi="Arial Narrow"/>
        <w:noProof/>
        <w:sz w:val="24"/>
        <w:szCs w:val="24"/>
      </w:rPr>
      <w:t>8</w:t>
    </w:r>
    <w:r w:rsidRPr="003B655F">
      <w:rPr>
        <w:rStyle w:val="PageNumber"/>
        <w:rFonts w:ascii="Arial Narrow" w:hAnsi="Arial Narrow"/>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588C" w14:textId="77777777" w:rsidR="001F72FB" w:rsidRDefault="001F72FB">
      <w:r>
        <w:separator/>
      </w:r>
    </w:p>
  </w:footnote>
  <w:footnote w:type="continuationSeparator" w:id="0">
    <w:p w14:paraId="5B12C6E8" w14:textId="77777777" w:rsidR="001F72FB" w:rsidRDefault="001F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F9F2" w14:textId="77777777" w:rsidR="00062F5D" w:rsidRPr="00B42846" w:rsidRDefault="00062F5D" w:rsidP="00497792">
    <w:pPr>
      <w:pStyle w:val="Heading2"/>
    </w:pPr>
    <w:r w:rsidRPr="00EF13B3">
      <w:t>Introduction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81B2" w14:textId="77777777" w:rsidR="00062F5D" w:rsidRPr="004B4B7C" w:rsidRDefault="00062F5D" w:rsidP="004B4B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E8D9" w14:textId="77777777" w:rsidR="00062F5D" w:rsidRPr="003B655F" w:rsidRDefault="00062F5D" w:rsidP="003B655F">
    <w:pPr>
      <w:jc w:val="center"/>
      <w:rPr>
        <w:b/>
        <w:bCs w:val="0"/>
        <w:sz w:val="32"/>
      </w:rPr>
    </w:pPr>
    <w:r w:rsidRPr="003B655F">
      <w:rPr>
        <w:b/>
        <w:bCs w:val="0"/>
        <w:sz w:val="32"/>
      </w:rPr>
      <w:t>Basic Operating Procedures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31BE" w14:textId="77777777" w:rsidR="00062F5D" w:rsidRPr="00B42846" w:rsidRDefault="00062F5D" w:rsidP="00B428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287F" w14:textId="77777777" w:rsidR="00062F5D" w:rsidRPr="00B85230" w:rsidRDefault="00062F5D" w:rsidP="00B85230">
    <w:pPr>
      <w:jc w:val="center"/>
      <w:rPr>
        <w:b/>
        <w:bCs w:val="0"/>
        <w:sz w:val="32"/>
      </w:rPr>
    </w:pPr>
    <w:r w:rsidRPr="00B85230">
      <w:rPr>
        <w:b/>
        <w:bCs w:val="0"/>
        <w:sz w:val="32"/>
      </w:rPr>
      <w:t>Correcting Data from a Prior Period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CCEF9" w14:textId="77777777" w:rsidR="00062F5D" w:rsidRPr="00B42846" w:rsidRDefault="00062F5D" w:rsidP="00B428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8D56" w14:textId="77777777" w:rsidR="00062F5D" w:rsidRPr="009655FB" w:rsidRDefault="00062F5D" w:rsidP="009655FB">
    <w:pPr>
      <w:pStyle w:val="Heading2"/>
      <w:jc w:val="center"/>
      <w:rPr>
        <w:sz w:val="32"/>
        <w:szCs w:val="32"/>
      </w:rPr>
    </w:pPr>
    <w:r w:rsidRPr="009655FB">
      <w:rPr>
        <w:sz w:val="32"/>
        <w:szCs w:val="32"/>
      </w:rPr>
      <w:t>Importing and Exporting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B575F" w14:textId="77777777" w:rsidR="00062F5D" w:rsidRPr="00B42846" w:rsidRDefault="00062F5D" w:rsidP="00B428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6EC4" w14:textId="19FE567D" w:rsidR="00062F5D" w:rsidRPr="00202202" w:rsidRDefault="00062F5D" w:rsidP="00202202">
    <w:pPr>
      <w:jc w:val="center"/>
      <w:rPr>
        <w:b/>
        <w:bCs w:val="0"/>
        <w:sz w:val="32"/>
      </w:rPr>
    </w:pPr>
    <w:r w:rsidRPr="00202202">
      <w:rPr>
        <w:b/>
        <w:bCs w:val="0"/>
        <w:sz w:val="32"/>
      </w:rPr>
      <w:t>Submitting Certified Data Files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03F2" w14:textId="77777777" w:rsidR="00062F5D" w:rsidRPr="00B42846" w:rsidRDefault="00062F5D" w:rsidP="00B4284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095D" w14:textId="77777777" w:rsidR="00062F5D" w:rsidRPr="00B85230" w:rsidRDefault="00062F5D" w:rsidP="00B85230">
    <w:pPr>
      <w:jc w:val="center"/>
      <w:rPr>
        <w:b/>
        <w:bCs w:val="0"/>
        <w:sz w:val="32"/>
        <w:szCs w:val="52"/>
      </w:rPr>
    </w:pPr>
    <w:r w:rsidRPr="00B85230">
      <w:rPr>
        <w:b/>
        <w:bCs w:val="0"/>
        <w:sz w:val="32"/>
        <w:szCs w:val="52"/>
      </w:rPr>
      <w:t>Printing Data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8566" w14:textId="77777777" w:rsidR="00062F5D" w:rsidRPr="00B42846" w:rsidRDefault="00062F5D" w:rsidP="00B4284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2D53" w14:textId="77777777" w:rsidR="00062F5D" w:rsidRPr="00B42846" w:rsidRDefault="00062F5D" w:rsidP="00B42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4F8E" w14:textId="77777777" w:rsidR="00062F5D" w:rsidRPr="00C01029" w:rsidRDefault="00062F5D" w:rsidP="00B42846">
    <w:pPr>
      <w:pStyle w:val="Header"/>
      <w:tabs>
        <w:tab w:val="clear" w:pos="4320"/>
        <w:tab w:val="clear" w:pos="8640"/>
        <w:tab w:val="left" w:pos="520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E47E" w14:textId="77777777" w:rsidR="00062F5D" w:rsidRPr="00B85230" w:rsidRDefault="00062F5D" w:rsidP="00B85230">
    <w:pPr>
      <w:jc w:val="center"/>
      <w:rPr>
        <w:b/>
        <w:bCs w:val="0"/>
        <w:sz w:val="32"/>
      </w:rPr>
    </w:pPr>
    <w:r w:rsidRPr="00B85230">
      <w:rPr>
        <w:b/>
        <w:bCs w:val="0"/>
        <w:sz w:val="32"/>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227F" w14:textId="77777777" w:rsidR="00062F5D" w:rsidRPr="00C01029" w:rsidRDefault="00062F5D" w:rsidP="00B42846">
    <w:pPr>
      <w:pStyle w:val="Header"/>
      <w:tabs>
        <w:tab w:val="clear" w:pos="4320"/>
        <w:tab w:val="clear" w:pos="8640"/>
        <w:tab w:val="left" w:pos="520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972D" w14:textId="77777777" w:rsidR="00062F5D" w:rsidRPr="002978AE" w:rsidRDefault="00062F5D" w:rsidP="00B759B5">
    <w:pPr>
      <w:jc w:val="center"/>
      <w:rPr>
        <w:b/>
        <w:bCs w:val="0"/>
        <w:sz w:val="32"/>
      </w:rPr>
    </w:pPr>
    <w:r w:rsidRPr="002978AE">
      <w:rPr>
        <w:b/>
        <w:sz w:val="32"/>
      </w:rPr>
      <w:t>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35B8" w14:textId="77777777" w:rsidR="00062F5D" w:rsidRPr="00C01029" w:rsidRDefault="00062F5D" w:rsidP="00B42846">
    <w:pPr>
      <w:pStyle w:val="Header"/>
      <w:tabs>
        <w:tab w:val="clear" w:pos="4320"/>
        <w:tab w:val="clear" w:pos="8640"/>
        <w:tab w:val="left" w:pos="5209"/>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19A3" w14:textId="77777777" w:rsidR="00062F5D" w:rsidRPr="00B85230" w:rsidRDefault="00062F5D" w:rsidP="00B85230">
    <w:pPr>
      <w:jc w:val="center"/>
      <w:rPr>
        <w:b/>
        <w:bCs w:val="0"/>
        <w:sz w:val="32"/>
      </w:rPr>
    </w:pPr>
    <w:r w:rsidRPr="00B85230">
      <w:rPr>
        <w:b/>
        <w:bCs w:val="0"/>
        <w:sz w:val="32"/>
      </w:rPr>
      <w:t>County Auditor Procedures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DCD3" w14:textId="77777777" w:rsidR="00062F5D" w:rsidRPr="003B655F" w:rsidRDefault="00062F5D" w:rsidP="003B655F">
    <w:pPr>
      <w:jc w:val="center"/>
      <w:rPr>
        <w:b/>
        <w:bCs w:val="0"/>
        <w:sz w:val="32"/>
      </w:rPr>
    </w:pPr>
    <w:r w:rsidRPr="003B655F">
      <w:rPr>
        <w:b/>
        <w:bCs w:val="0"/>
        <w:sz w:val="32"/>
      </w:rPr>
      <w:t>Installing the Principal Apportionment Tax Software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B7F"/>
    <w:multiLevelType w:val="hybridMultilevel"/>
    <w:tmpl w:val="4CCA375E"/>
    <w:lvl w:ilvl="0" w:tplc="104A609A">
      <w:start w:val="1"/>
      <w:numFmt w:val="decimal"/>
      <w:lvlText w:val="%1."/>
      <w:lvlJc w:val="left"/>
      <w:pPr>
        <w:tabs>
          <w:tab w:val="num" w:pos="-346"/>
        </w:tabs>
        <w:ind w:left="-346" w:hanging="360"/>
      </w:pPr>
      <w:rPr>
        <w:rFonts w:hint="default"/>
      </w:rPr>
    </w:lvl>
    <w:lvl w:ilvl="1" w:tplc="F1CCDD1A">
      <w:start w:val="1"/>
      <w:numFmt w:val="decimal"/>
      <w:lvlText w:val="%2."/>
      <w:lvlJc w:val="left"/>
      <w:pPr>
        <w:tabs>
          <w:tab w:val="num" w:pos="-1800"/>
        </w:tabs>
        <w:ind w:left="-1800" w:hanging="360"/>
      </w:pPr>
      <w:rPr>
        <w:rFonts w:hint="default"/>
        <w:b w:val="0"/>
        <w:i w:val="0"/>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
        </w:tabs>
        <w:ind w:left="360" w:hanging="360"/>
      </w:pPr>
    </w:lvl>
    <w:lvl w:ilvl="5" w:tplc="104A609A">
      <w:start w:val="1"/>
      <w:numFmt w:val="decimal"/>
      <w:lvlText w:val="%6."/>
      <w:lvlJc w:val="left"/>
      <w:pPr>
        <w:tabs>
          <w:tab w:val="num" w:pos="-346"/>
        </w:tabs>
        <w:ind w:left="-346" w:hanging="360"/>
      </w:pPr>
      <w:rPr>
        <w:rFonts w:hint="default"/>
      </w:rPr>
    </w:lvl>
    <w:lvl w:ilvl="6" w:tplc="0409000F">
      <w:start w:val="1"/>
      <w:numFmt w:val="decimal"/>
      <w:lvlText w:val="%7."/>
      <w:lvlJc w:val="left"/>
      <w:pPr>
        <w:tabs>
          <w:tab w:val="num" w:pos="1800"/>
        </w:tabs>
        <w:ind w:left="1800" w:hanging="360"/>
      </w:pPr>
      <w:rPr>
        <w:rFonts w:hint="default"/>
      </w:r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 w15:restartNumberingAfterBreak="0">
    <w:nsid w:val="02300BB5"/>
    <w:multiLevelType w:val="hybridMultilevel"/>
    <w:tmpl w:val="B76ACFA8"/>
    <w:lvl w:ilvl="0" w:tplc="104A609A">
      <w:start w:val="1"/>
      <w:numFmt w:val="decimal"/>
      <w:lvlText w:val="%1."/>
      <w:lvlJc w:val="left"/>
      <w:pPr>
        <w:tabs>
          <w:tab w:val="num" w:pos="2894"/>
        </w:tabs>
        <w:ind w:left="289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A3FBD"/>
    <w:multiLevelType w:val="singleLevel"/>
    <w:tmpl w:val="E48EA808"/>
    <w:lvl w:ilvl="0">
      <w:start w:val="1"/>
      <w:numFmt w:val="bullet"/>
      <w:pStyle w:val="TopicTextBulleted"/>
      <w:lvlText w:val=""/>
      <w:lvlJc w:val="left"/>
      <w:pPr>
        <w:tabs>
          <w:tab w:val="num" w:pos="360"/>
        </w:tabs>
        <w:ind w:left="302" w:hanging="302"/>
      </w:pPr>
      <w:rPr>
        <w:rFonts w:ascii="Symbol" w:hAnsi="Symbol" w:hint="default"/>
      </w:rPr>
    </w:lvl>
  </w:abstractNum>
  <w:abstractNum w:abstractNumId="3" w15:restartNumberingAfterBreak="0">
    <w:nsid w:val="076155CD"/>
    <w:multiLevelType w:val="hybridMultilevel"/>
    <w:tmpl w:val="D66C7E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4C6CA4"/>
    <w:multiLevelType w:val="hybridMultilevel"/>
    <w:tmpl w:val="30E8B7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C2F20B0"/>
    <w:multiLevelType w:val="hybridMultilevel"/>
    <w:tmpl w:val="7116ECBC"/>
    <w:lvl w:ilvl="0" w:tplc="1274391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11A35321"/>
    <w:multiLevelType w:val="hybridMultilevel"/>
    <w:tmpl w:val="C6646418"/>
    <w:lvl w:ilvl="0" w:tplc="0409000F">
      <w:start w:val="1"/>
      <w:numFmt w:val="decimal"/>
      <w:lvlText w:val="%1."/>
      <w:lvlJc w:val="left"/>
      <w:pPr>
        <w:tabs>
          <w:tab w:val="num" w:pos="2029"/>
        </w:tabs>
        <w:ind w:left="2029" w:hanging="360"/>
      </w:pPr>
    </w:lvl>
    <w:lvl w:ilvl="1" w:tplc="04090019" w:tentative="1">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7" w15:restartNumberingAfterBreak="0">
    <w:nsid w:val="11C26D15"/>
    <w:multiLevelType w:val="hybridMultilevel"/>
    <w:tmpl w:val="8624B06A"/>
    <w:lvl w:ilvl="0" w:tplc="104A609A">
      <w:start w:val="1"/>
      <w:numFmt w:val="decimal"/>
      <w:lvlText w:val="%1."/>
      <w:lvlJc w:val="left"/>
      <w:pPr>
        <w:tabs>
          <w:tab w:val="num" w:pos="2034"/>
        </w:tabs>
        <w:ind w:left="203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8" w15:restartNumberingAfterBreak="0">
    <w:nsid w:val="123417C4"/>
    <w:multiLevelType w:val="hybridMultilevel"/>
    <w:tmpl w:val="E326D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E47ABF"/>
    <w:multiLevelType w:val="hybridMultilevel"/>
    <w:tmpl w:val="F58C9F60"/>
    <w:lvl w:ilvl="0" w:tplc="9A4AA608">
      <w:start w:val="6"/>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3AC58F9"/>
    <w:multiLevelType w:val="hybridMultilevel"/>
    <w:tmpl w:val="1EC4B938"/>
    <w:lvl w:ilvl="0" w:tplc="C4DEFF50">
      <w:start w:val="1"/>
      <w:numFmt w:val="decimal"/>
      <w:lvlText w:val="%1."/>
      <w:lvlJc w:val="left"/>
      <w:pPr>
        <w:tabs>
          <w:tab w:val="num" w:pos="540"/>
        </w:tabs>
        <w:ind w:left="540" w:hanging="360"/>
      </w:pPr>
      <w:rPr>
        <w:rFonts w:ascii="Arial" w:hAnsi="Arial" w:cs="Arial"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720"/>
        </w:tabs>
        <w:ind w:left="-720" w:hanging="360"/>
      </w:pPr>
    </w:lvl>
    <w:lvl w:ilvl="7" w:tplc="04090019" w:tentative="1">
      <w:start w:val="1"/>
      <w:numFmt w:val="lowerLetter"/>
      <w:lvlText w:val="%8."/>
      <w:lvlJc w:val="left"/>
      <w:pPr>
        <w:tabs>
          <w:tab w:val="num" w:pos="0"/>
        </w:tabs>
        <w:ind w:left="0" w:hanging="360"/>
      </w:pPr>
    </w:lvl>
    <w:lvl w:ilvl="8" w:tplc="0409001B" w:tentative="1">
      <w:start w:val="1"/>
      <w:numFmt w:val="lowerRoman"/>
      <w:lvlText w:val="%9."/>
      <w:lvlJc w:val="right"/>
      <w:pPr>
        <w:tabs>
          <w:tab w:val="num" w:pos="720"/>
        </w:tabs>
        <w:ind w:left="720" w:hanging="180"/>
      </w:pPr>
    </w:lvl>
  </w:abstractNum>
  <w:abstractNum w:abstractNumId="11" w15:restartNumberingAfterBreak="0">
    <w:nsid w:val="170C4F2B"/>
    <w:multiLevelType w:val="hybridMultilevel"/>
    <w:tmpl w:val="DC2047DC"/>
    <w:lvl w:ilvl="0" w:tplc="104A609A">
      <w:start w:val="1"/>
      <w:numFmt w:val="decimal"/>
      <w:lvlText w:val="%1."/>
      <w:lvlJc w:val="left"/>
      <w:pPr>
        <w:tabs>
          <w:tab w:val="num" w:pos="9810"/>
        </w:tabs>
        <w:ind w:left="9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F07599"/>
    <w:multiLevelType w:val="hybridMultilevel"/>
    <w:tmpl w:val="75966E82"/>
    <w:lvl w:ilvl="0" w:tplc="C8AE79A2">
      <w:start w:val="3"/>
      <w:numFmt w:val="decimal"/>
      <w:lvlText w:val="%1."/>
      <w:lvlJc w:val="left"/>
      <w:pPr>
        <w:tabs>
          <w:tab w:val="num" w:pos="900"/>
        </w:tabs>
        <w:ind w:left="90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43233"/>
    <w:multiLevelType w:val="hybridMultilevel"/>
    <w:tmpl w:val="3208C9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2266B5"/>
    <w:multiLevelType w:val="hybridMultilevel"/>
    <w:tmpl w:val="E88249C6"/>
    <w:lvl w:ilvl="0" w:tplc="955A019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B0412"/>
    <w:multiLevelType w:val="hybridMultilevel"/>
    <w:tmpl w:val="AB7641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209709B6"/>
    <w:multiLevelType w:val="hybridMultilevel"/>
    <w:tmpl w:val="1C7AB7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7" w15:restartNumberingAfterBreak="0">
    <w:nsid w:val="22084EA7"/>
    <w:multiLevelType w:val="hybridMultilevel"/>
    <w:tmpl w:val="2E6A10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29324B7"/>
    <w:multiLevelType w:val="hybridMultilevel"/>
    <w:tmpl w:val="72D61B5A"/>
    <w:lvl w:ilvl="0" w:tplc="0409000F">
      <w:start w:val="1"/>
      <w:numFmt w:val="decimal"/>
      <w:lvlText w:val="%1."/>
      <w:lvlJc w:val="left"/>
      <w:pPr>
        <w:tabs>
          <w:tab w:val="num" w:pos="5220"/>
        </w:tabs>
        <w:ind w:left="5220" w:hanging="360"/>
      </w:pPr>
      <w:rPr>
        <w:rFonts w:hint="default"/>
      </w:rPr>
    </w:lvl>
    <w:lvl w:ilvl="1" w:tplc="04090019">
      <w:start w:val="1"/>
      <w:numFmt w:val="lowerLetter"/>
      <w:lvlText w:val="%2."/>
      <w:lvlJc w:val="left"/>
      <w:pPr>
        <w:tabs>
          <w:tab w:val="num" w:pos="7020"/>
        </w:tabs>
        <w:ind w:left="7020" w:hanging="360"/>
      </w:pPr>
    </w:lvl>
    <w:lvl w:ilvl="2" w:tplc="0409000F">
      <w:start w:val="1"/>
      <w:numFmt w:val="decimal"/>
      <w:lvlText w:val="%3."/>
      <w:lvlJc w:val="left"/>
      <w:pPr>
        <w:tabs>
          <w:tab w:val="num" w:pos="7920"/>
        </w:tabs>
        <w:ind w:left="7920" w:hanging="360"/>
      </w:pPr>
      <w:rPr>
        <w:rFonts w:hint="default"/>
      </w:rPr>
    </w:lvl>
    <w:lvl w:ilvl="3" w:tplc="0409000F" w:tentative="1">
      <w:start w:val="1"/>
      <w:numFmt w:val="decimal"/>
      <w:lvlText w:val="%4."/>
      <w:lvlJc w:val="left"/>
      <w:pPr>
        <w:tabs>
          <w:tab w:val="num" w:pos="8460"/>
        </w:tabs>
        <w:ind w:left="8460" w:hanging="360"/>
      </w:pPr>
    </w:lvl>
    <w:lvl w:ilvl="4" w:tplc="04090019" w:tentative="1">
      <w:start w:val="1"/>
      <w:numFmt w:val="lowerLetter"/>
      <w:lvlText w:val="%5."/>
      <w:lvlJc w:val="left"/>
      <w:pPr>
        <w:tabs>
          <w:tab w:val="num" w:pos="9180"/>
        </w:tabs>
        <w:ind w:left="9180" w:hanging="360"/>
      </w:pPr>
    </w:lvl>
    <w:lvl w:ilvl="5" w:tplc="0409001B" w:tentative="1">
      <w:start w:val="1"/>
      <w:numFmt w:val="lowerRoman"/>
      <w:lvlText w:val="%6."/>
      <w:lvlJc w:val="right"/>
      <w:pPr>
        <w:tabs>
          <w:tab w:val="num" w:pos="9900"/>
        </w:tabs>
        <w:ind w:left="9900" w:hanging="180"/>
      </w:pPr>
    </w:lvl>
    <w:lvl w:ilvl="6" w:tplc="0409000F" w:tentative="1">
      <w:start w:val="1"/>
      <w:numFmt w:val="decimal"/>
      <w:lvlText w:val="%7."/>
      <w:lvlJc w:val="left"/>
      <w:pPr>
        <w:tabs>
          <w:tab w:val="num" w:pos="10620"/>
        </w:tabs>
        <w:ind w:left="10620" w:hanging="360"/>
      </w:pPr>
    </w:lvl>
    <w:lvl w:ilvl="7" w:tplc="04090019" w:tentative="1">
      <w:start w:val="1"/>
      <w:numFmt w:val="lowerLetter"/>
      <w:lvlText w:val="%8."/>
      <w:lvlJc w:val="left"/>
      <w:pPr>
        <w:tabs>
          <w:tab w:val="num" w:pos="11340"/>
        </w:tabs>
        <w:ind w:left="11340" w:hanging="360"/>
      </w:pPr>
    </w:lvl>
    <w:lvl w:ilvl="8" w:tplc="0409001B" w:tentative="1">
      <w:start w:val="1"/>
      <w:numFmt w:val="lowerRoman"/>
      <w:lvlText w:val="%9."/>
      <w:lvlJc w:val="right"/>
      <w:pPr>
        <w:tabs>
          <w:tab w:val="num" w:pos="12060"/>
        </w:tabs>
        <w:ind w:left="12060" w:hanging="180"/>
      </w:pPr>
    </w:lvl>
  </w:abstractNum>
  <w:abstractNum w:abstractNumId="19" w15:restartNumberingAfterBreak="0">
    <w:nsid w:val="232D2649"/>
    <w:multiLevelType w:val="hybridMultilevel"/>
    <w:tmpl w:val="1340E062"/>
    <w:lvl w:ilvl="0" w:tplc="3F843DE8">
      <w:start w:val="1"/>
      <w:numFmt w:val="decimal"/>
      <w:lvlText w:val="%1."/>
      <w:lvlJc w:val="left"/>
      <w:pPr>
        <w:tabs>
          <w:tab w:val="num" w:pos="2304"/>
        </w:tabs>
        <w:ind w:left="2304" w:hanging="360"/>
      </w:pPr>
      <w:rPr>
        <w:rFonts w:hint="default"/>
        <w:b w:val="0"/>
        <w:i w:val="0"/>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20" w15:restartNumberingAfterBreak="0">
    <w:nsid w:val="244A5B0A"/>
    <w:multiLevelType w:val="hybridMultilevel"/>
    <w:tmpl w:val="95B2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795288"/>
    <w:multiLevelType w:val="hybridMultilevel"/>
    <w:tmpl w:val="ED58DFE8"/>
    <w:lvl w:ilvl="0" w:tplc="104A609A">
      <w:start w:val="1"/>
      <w:numFmt w:val="decimal"/>
      <w:lvlText w:val="%1."/>
      <w:lvlJc w:val="left"/>
      <w:pPr>
        <w:tabs>
          <w:tab w:val="num" w:pos="2304"/>
        </w:tabs>
        <w:ind w:left="2304" w:hanging="360"/>
      </w:pPr>
      <w:rPr>
        <w:rFonts w:hint="default"/>
      </w:rPr>
    </w:lvl>
    <w:lvl w:ilvl="1" w:tplc="04090019">
      <w:start w:val="1"/>
      <w:numFmt w:val="lowerLetter"/>
      <w:lvlText w:val="%2."/>
      <w:lvlJc w:val="left"/>
      <w:pPr>
        <w:tabs>
          <w:tab w:val="num" w:pos="850"/>
        </w:tabs>
        <w:ind w:left="850" w:hanging="360"/>
      </w:pPr>
    </w:lvl>
    <w:lvl w:ilvl="2" w:tplc="0409001B">
      <w:start w:val="1"/>
      <w:numFmt w:val="lowerRoman"/>
      <w:lvlText w:val="%3."/>
      <w:lvlJc w:val="right"/>
      <w:pPr>
        <w:tabs>
          <w:tab w:val="num" w:pos="1570"/>
        </w:tabs>
        <w:ind w:left="1570" w:hanging="180"/>
      </w:pPr>
    </w:lvl>
    <w:lvl w:ilvl="3" w:tplc="0409000F" w:tentative="1">
      <w:start w:val="1"/>
      <w:numFmt w:val="decimal"/>
      <w:lvlText w:val="%4."/>
      <w:lvlJc w:val="left"/>
      <w:pPr>
        <w:tabs>
          <w:tab w:val="num" w:pos="2290"/>
        </w:tabs>
        <w:ind w:left="2290" w:hanging="360"/>
      </w:pPr>
    </w:lvl>
    <w:lvl w:ilvl="4" w:tplc="04090019" w:tentative="1">
      <w:start w:val="1"/>
      <w:numFmt w:val="lowerLetter"/>
      <w:lvlText w:val="%5."/>
      <w:lvlJc w:val="left"/>
      <w:pPr>
        <w:tabs>
          <w:tab w:val="num" w:pos="3010"/>
        </w:tabs>
        <w:ind w:left="3010" w:hanging="360"/>
      </w:pPr>
    </w:lvl>
    <w:lvl w:ilvl="5" w:tplc="0409001B" w:tentative="1">
      <w:start w:val="1"/>
      <w:numFmt w:val="lowerRoman"/>
      <w:lvlText w:val="%6."/>
      <w:lvlJc w:val="right"/>
      <w:pPr>
        <w:tabs>
          <w:tab w:val="num" w:pos="3730"/>
        </w:tabs>
        <w:ind w:left="3730" w:hanging="180"/>
      </w:pPr>
    </w:lvl>
    <w:lvl w:ilvl="6" w:tplc="0409000F" w:tentative="1">
      <w:start w:val="1"/>
      <w:numFmt w:val="decimal"/>
      <w:lvlText w:val="%7."/>
      <w:lvlJc w:val="left"/>
      <w:pPr>
        <w:tabs>
          <w:tab w:val="num" w:pos="4450"/>
        </w:tabs>
        <w:ind w:left="4450" w:hanging="360"/>
      </w:pPr>
    </w:lvl>
    <w:lvl w:ilvl="7" w:tplc="04090019" w:tentative="1">
      <w:start w:val="1"/>
      <w:numFmt w:val="lowerLetter"/>
      <w:lvlText w:val="%8."/>
      <w:lvlJc w:val="left"/>
      <w:pPr>
        <w:tabs>
          <w:tab w:val="num" w:pos="5170"/>
        </w:tabs>
        <w:ind w:left="5170" w:hanging="360"/>
      </w:pPr>
    </w:lvl>
    <w:lvl w:ilvl="8" w:tplc="0409001B" w:tentative="1">
      <w:start w:val="1"/>
      <w:numFmt w:val="lowerRoman"/>
      <w:lvlText w:val="%9."/>
      <w:lvlJc w:val="right"/>
      <w:pPr>
        <w:tabs>
          <w:tab w:val="num" w:pos="5890"/>
        </w:tabs>
        <w:ind w:left="5890" w:hanging="180"/>
      </w:pPr>
    </w:lvl>
  </w:abstractNum>
  <w:abstractNum w:abstractNumId="22" w15:restartNumberingAfterBreak="0">
    <w:nsid w:val="2BB7466E"/>
    <w:multiLevelType w:val="hybridMultilevel"/>
    <w:tmpl w:val="3FA0641A"/>
    <w:lvl w:ilvl="0" w:tplc="74763C1C">
      <w:start w:val="9"/>
      <w:numFmt w:val="decimal"/>
      <w:lvlText w:val="%1."/>
      <w:lvlJc w:val="left"/>
      <w:pPr>
        <w:tabs>
          <w:tab w:val="num" w:pos="1973"/>
        </w:tabs>
        <w:ind w:left="1973" w:hanging="360"/>
      </w:pPr>
      <w:rPr>
        <w:rFonts w:hint="default"/>
      </w:rPr>
    </w:lvl>
    <w:lvl w:ilvl="1" w:tplc="04090019">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3" w15:restartNumberingAfterBreak="0">
    <w:nsid w:val="2C4D36C3"/>
    <w:multiLevelType w:val="hybridMultilevel"/>
    <w:tmpl w:val="35660BF0"/>
    <w:lvl w:ilvl="0" w:tplc="A43635B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86105D"/>
    <w:multiLevelType w:val="hybridMultilevel"/>
    <w:tmpl w:val="04080078"/>
    <w:lvl w:ilvl="0" w:tplc="104A609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0475C78"/>
    <w:multiLevelType w:val="hybridMultilevel"/>
    <w:tmpl w:val="5FE8E2F4"/>
    <w:lvl w:ilvl="0" w:tplc="104A609A">
      <w:start w:val="1"/>
      <w:numFmt w:val="decimal"/>
      <w:lvlText w:val="%1."/>
      <w:lvlJc w:val="left"/>
      <w:pPr>
        <w:tabs>
          <w:tab w:val="num" w:pos="3744"/>
        </w:tabs>
        <w:ind w:left="3744" w:hanging="36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26" w15:restartNumberingAfterBreak="0">
    <w:nsid w:val="377B2ECA"/>
    <w:multiLevelType w:val="hybridMultilevel"/>
    <w:tmpl w:val="4B6493FC"/>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27" w15:restartNumberingAfterBreak="0">
    <w:nsid w:val="389A36A5"/>
    <w:multiLevelType w:val="hybridMultilevel"/>
    <w:tmpl w:val="0EBC82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CDA49FC"/>
    <w:multiLevelType w:val="hybridMultilevel"/>
    <w:tmpl w:val="0540A726"/>
    <w:lvl w:ilvl="0" w:tplc="104A609A">
      <w:start w:val="1"/>
      <w:numFmt w:val="decimal"/>
      <w:lvlText w:val="%1."/>
      <w:lvlJc w:val="left"/>
      <w:pPr>
        <w:tabs>
          <w:tab w:val="num" w:pos="2894"/>
        </w:tabs>
        <w:ind w:left="2894" w:hanging="360"/>
      </w:pPr>
      <w:rPr>
        <w:rFonts w:hint="default"/>
      </w:rPr>
    </w:lvl>
    <w:lvl w:ilvl="1" w:tplc="04090019">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29" w15:restartNumberingAfterBreak="0">
    <w:nsid w:val="3E2B34C7"/>
    <w:multiLevelType w:val="hybridMultilevel"/>
    <w:tmpl w:val="061A6CF0"/>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04D17F4"/>
    <w:multiLevelType w:val="hybridMultilevel"/>
    <w:tmpl w:val="6FF46CA6"/>
    <w:lvl w:ilvl="0" w:tplc="BE3A6DAC">
      <w:start w:val="1"/>
      <w:numFmt w:val="decimal"/>
      <w:lvlText w:val="%1."/>
      <w:lvlJc w:val="left"/>
      <w:pPr>
        <w:ind w:left="2430" w:hanging="360"/>
      </w:pPr>
      <w:rPr>
        <w:rFonts w:ascii="Arial" w:hAnsi="Arial" w:cs="Arial"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4070598E"/>
    <w:multiLevelType w:val="hybridMultilevel"/>
    <w:tmpl w:val="CBC83A0A"/>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32" w15:restartNumberingAfterBreak="0">
    <w:nsid w:val="40AA0B1C"/>
    <w:multiLevelType w:val="hybridMultilevel"/>
    <w:tmpl w:val="D4AC52D4"/>
    <w:lvl w:ilvl="0" w:tplc="C89A4278">
      <w:start w:val="10"/>
      <w:numFmt w:val="decimal"/>
      <w:lvlText w:val="%1."/>
      <w:lvlJc w:val="left"/>
      <w:pPr>
        <w:tabs>
          <w:tab w:val="num" w:pos="1944"/>
        </w:tabs>
        <w:ind w:left="194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3" w15:restartNumberingAfterBreak="0">
    <w:nsid w:val="41F75EC8"/>
    <w:multiLevelType w:val="hybridMultilevel"/>
    <w:tmpl w:val="D9B695C4"/>
    <w:lvl w:ilvl="0" w:tplc="FB86E49A">
      <w:start w:val="4"/>
      <w:numFmt w:val="decimal"/>
      <w:lvlText w:val="%1."/>
      <w:lvlJc w:val="left"/>
      <w:pPr>
        <w:tabs>
          <w:tab w:val="num" w:pos="1980"/>
        </w:tabs>
        <w:ind w:left="198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11D65"/>
    <w:multiLevelType w:val="hybridMultilevel"/>
    <w:tmpl w:val="C62E85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DA1529C"/>
    <w:multiLevelType w:val="hybridMultilevel"/>
    <w:tmpl w:val="FABCA92E"/>
    <w:lvl w:ilvl="0" w:tplc="104A609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115DE6"/>
    <w:multiLevelType w:val="multilevel"/>
    <w:tmpl w:val="A95EFD4A"/>
    <w:lvl w:ilvl="0">
      <w:start w:val="1"/>
      <w:numFmt w:val="decimal"/>
      <w:lvlText w:val="%1.0"/>
      <w:lvlJc w:val="left"/>
      <w:pPr>
        <w:tabs>
          <w:tab w:val="num" w:pos="1728"/>
        </w:tabs>
        <w:ind w:left="1728" w:hanging="1008"/>
      </w:pPr>
      <w:rPr>
        <w:rFonts w:hint="default"/>
      </w:rPr>
    </w:lvl>
    <w:lvl w:ilvl="1">
      <w:start w:val="1"/>
      <w:numFmt w:val="decimal"/>
      <w:lvlText w:val="%1.%2"/>
      <w:lvlJc w:val="left"/>
      <w:pPr>
        <w:tabs>
          <w:tab w:val="num" w:pos="2502"/>
        </w:tabs>
        <w:ind w:left="2502" w:hanging="792"/>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394"/>
        </w:tabs>
        <w:ind w:left="239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7" w15:restartNumberingAfterBreak="0">
    <w:nsid w:val="536B05EA"/>
    <w:multiLevelType w:val="hybridMultilevel"/>
    <w:tmpl w:val="CCC0569A"/>
    <w:lvl w:ilvl="0" w:tplc="C4DEFF50">
      <w:start w:val="1"/>
      <w:numFmt w:val="decimal"/>
      <w:lvlText w:val="%1."/>
      <w:lvlJc w:val="left"/>
      <w:pPr>
        <w:tabs>
          <w:tab w:val="num" w:pos="1980"/>
        </w:tabs>
        <w:ind w:left="1980" w:hanging="360"/>
      </w:pPr>
      <w:rPr>
        <w:rFonts w:ascii="Arial" w:hAnsi="Arial" w:cs="Arial"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55F260FA"/>
    <w:multiLevelType w:val="hybridMultilevel"/>
    <w:tmpl w:val="638A2FBE"/>
    <w:lvl w:ilvl="0" w:tplc="8DAC7D6A">
      <w:start w:val="2"/>
      <w:numFmt w:val="decimal"/>
      <w:lvlText w:val="%1."/>
      <w:lvlJc w:val="left"/>
      <w:pPr>
        <w:ind w:left="10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572579EA"/>
    <w:multiLevelType w:val="hybridMultilevel"/>
    <w:tmpl w:val="9984F046"/>
    <w:lvl w:ilvl="0" w:tplc="5E7C2C48">
      <w:start w:val="1"/>
      <w:numFmt w:val="decimal"/>
      <w:lvlText w:val="%1."/>
      <w:lvlJc w:val="left"/>
      <w:pPr>
        <w:tabs>
          <w:tab w:val="num" w:pos="450"/>
        </w:tabs>
        <w:ind w:left="450" w:hanging="360"/>
      </w:pPr>
      <w:rPr>
        <w:rFonts w:ascii="Arial" w:hAnsi="Arial" w:cs="Arial"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90"/>
        </w:tabs>
        <w:ind w:left="90" w:hanging="180"/>
      </w:pPr>
    </w:lvl>
    <w:lvl w:ilvl="3" w:tplc="0409000F" w:tentative="1">
      <w:start w:val="1"/>
      <w:numFmt w:val="decimal"/>
      <w:lvlText w:val="%4."/>
      <w:lvlJc w:val="left"/>
      <w:pPr>
        <w:tabs>
          <w:tab w:val="num" w:pos="810"/>
        </w:tabs>
        <w:ind w:left="810" w:hanging="360"/>
      </w:pPr>
    </w:lvl>
    <w:lvl w:ilvl="4" w:tplc="04090019" w:tentative="1">
      <w:start w:val="1"/>
      <w:numFmt w:val="lowerLetter"/>
      <w:lvlText w:val="%5."/>
      <w:lvlJc w:val="left"/>
      <w:pPr>
        <w:tabs>
          <w:tab w:val="num" w:pos="1530"/>
        </w:tabs>
        <w:ind w:left="1530" w:hanging="360"/>
      </w:pPr>
    </w:lvl>
    <w:lvl w:ilvl="5" w:tplc="0409001B" w:tentative="1">
      <w:start w:val="1"/>
      <w:numFmt w:val="lowerRoman"/>
      <w:lvlText w:val="%6."/>
      <w:lvlJc w:val="right"/>
      <w:pPr>
        <w:tabs>
          <w:tab w:val="num" w:pos="2250"/>
        </w:tabs>
        <w:ind w:left="2250" w:hanging="180"/>
      </w:pPr>
    </w:lvl>
    <w:lvl w:ilvl="6" w:tplc="0409000F" w:tentative="1">
      <w:start w:val="1"/>
      <w:numFmt w:val="decimal"/>
      <w:lvlText w:val="%7."/>
      <w:lvlJc w:val="left"/>
      <w:pPr>
        <w:tabs>
          <w:tab w:val="num" w:pos="2970"/>
        </w:tabs>
        <w:ind w:left="2970" w:hanging="360"/>
      </w:pPr>
    </w:lvl>
    <w:lvl w:ilvl="7" w:tplc="04090019" w:tentative="1">
      <w:start w:val="1"/>
      <w:numFmt w:val="lowerLetter"/>
      <w:lvlText w:val="%8."/>
      <w:lvlJc w:val="left"/>
      <w:pPr>
        <w:tabs>
          <w:tab w:val="num" w:pos="3690"/>
        </w:tabs>
        <w:ind w:left="3690" w:hanging="360"/>
      </w:pPr>
    </w:lvl>
    <w:lvl w:ilvl="8" w:tplc="0409001B" w:tentative="1">
      <w:start w:val="1"/>
      <w:numFmt w:val="lowerRoman"/>
      <w:lvlText w:val="%9."/>
      <w:lvlJc w:val="right"/>
      <w:pPr>
        <w:tabs>
          <w:tab w:val="num" w:pos="4410"/>
        </w:tabs>
        <w:ind w:left="4410" w:hanging="180"/>
      </w:pPr>
    </w:lvl>
  </w:abstractNum>
  <w:abstractNum w:abstractNumId="40" w15:restartNumberingAfterBreak="0">
    <w:nsid w:val="57DF54D3"/>
    <w:multiLevelType w:val="hybridMultilevel"/>
    <w:tmpl w:val="512A4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5D80480F"/>
    <w:multiLevelType w:val="hybridMultilevel"/>
    <w:tmpl w:val="72221FF0"/>
    <w:lvl w:ilvl="0" w:tplc="104A609A">
      <w:start w:val="1"/>
      <w:numFmt w:val="decimal"/>
      <w:lvlText w:val="%1."/>
      <w:lvlJc w:val="left"/>
      <w:pPr>
        <w:tabs>
          <w:tab w:val="num" w:pos="2520"/>
        </w:tabs>
        <w:ind w:left="2520" w:hanging="360"/>
      </w:pPr>
      <w:rPr>
        <w:rFonts w:hint="default"/>
      </w:rPr>
    </w:lvl>
    <w:lvl w:ilvl="1" w:tplc="1274391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9775C5"/>
    <w:multiLevelType w:val="hybridMultilevel"/>
    <w:tmpl w:val="D55CC9F2"/>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43" w15:restartNumberingAfterBreak="0">
    <w:nsid w:val="69B21836"/>
    <w:multiLevelType w:val="hybridMultilevel"/>
    <w:tmpl w:val="FE1AD3B0"/>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44" w15:restartNumberingAfterBreak="0">
    <w:nsid w:val="6BC52983"/>
    <w:multiLevelType w:val="hybridMultilevel"/>
    <w:tmpl w:val="7DCC6A84"/>
    <w:lvl w:ilvl="0" w:tplc="104A609A">
      <w:start w:val="1"/>
      <w:numFmt w:val="decimal"/>
      <w:lvlText w:val="%1."/>
      <w:lvlJc w:val="left"/>
      <w:pPr>
        <w:tabs>
          <w:tab w:val="num" w:pos="3384"/>
        </w:tabs>
        <w:ind w:left="3384" w:hanging="360"/>
      </w:pPr>
      <w:rPr>
        <w:rFonts w:hint="default"/>
      </w:rPr>
    </w:lvl>
    <w:lvl w:ilvl="1" w:tplc="04090019" w:tentative="1">
      <w:start w:val="1"/>
      <w:numFmt w:val="lowerLetter"/>
      <w:lvlText w:val="%2."/>
      <w:lvlJc w:val="left"/>
      <w:pPr>
        <w:tabs>
          <w:tab w:val="num" w:pos="1930"/>
        </w:tabs>
        <w:ind w:left="1930" w:hanging="360"/>
      </w:pPr>
    </w:lvl>
    <w:lvl w:ilvl="2" w:tplc="0409001B" w:tentative="1">
      <w:start w:val="1"/>
      <w:numFmt w:val="lowerRoman"/>
      <w:lvlText w:val="%3."/>
      <w:lvlJc w:val="right"/>
      <w:pPr>
        <w:tabs>
          <w:tab w:val="num" w:pos="2650"/>
        </w:tabs>
        <w:ind w:left="2650" w:hanging="180"/>
      </w:pPr>
    </w:lvl>
    <w:lvl w:ilvl="3" w:tplc="0409000F" w:tentative="1">
      <w:start w:val="1"/>
      <w:numFmt w:val="decimal"/>
      <w:lvlText w:val="%4."/>
      <w:lvlJc w:val="left"/>
      <w:pPr>
        <w:tabs>
          <w:tab w:val="num" w:pos="3370"/>
        </w:tabs>
        <w:ind w:left="3370" w:hanging="360"/>
      </w:pPr>
    </w:lvl>
    <w:lvl w:ilvl="4" w:tplc="04090019" w:tentative="1">
      <w:start w:val="1"/>
      <w:numFmt w:val="lowerLetter"/>
      <w:lvlText w:val="%5."/>
      <w:lvlJc w:val="left"/>
      <w:pPr>
        <w:tabs>
          <w:tab w:val="num" w:pos="4090"/>
        </w:tabs>
        <w:ind w:left="4090" w:hanging="360"/>
      </w:pPr>
    </w:lvl>
    <w:lvl w:ilvl="5" w:tplc="0409001B" w:tentative="1">
      <w:start w:val="1"/>
      <w:numFmt w:val="lowerRoman"/>
      <w:lvlText w:val="%6."/>
      <w:lvlJc w:val="right"/>
      <w:pPr>
        <w:tabs>
          <w:tab w:val="num" w:pos="4810"/>
        </w:tabs>
        <w:ind w:left="4810" w:hanging="180"/>
      </w:pPr>
    </w:lvl>
    <w:lvl w:ilvl="6" w:tplc="0409000F" w:tentative="1">
      <w:start w:val="1"/>
      <w:numFmt w:val="decimal"/>
      <w:lvlText w:val="%7."/>
      <w:lvlJc w:val="left"/>
      <w:pPr>
        <w:tabs>
          <w:tab w:val="num" w:pos="5530"/>
        </w:tabs>
        <w:ind w:left="5530" w:hanging="360"/>
      </w:pPr>
    </w:lvl>
    <w:lvl w:ilvl="7" w:tplc="04090019" w:tentative="1">
      <w:start w:val="1"/>
      <w:numFmt w:val="lowerLetter"/>
      <w:lvlText w:val="%8."/>
      <w:lvlJc w:val="left"/>
      <w:pPr>
        <w:tabs>
          <w:tab w:val="num" w:pos="6250"/>
        </w:tabs>
        <w:ind w:left="6250" w:hanging="360"/>
      </w:pPr>
    </w:lvl>
    <w:lvl w:ilvl="8" w:tplc="0409001B" w:tentative="1">
      <w:start w:val="1"/>
      <w:numFmt w:val="lowerRoman"/>
      <w:lvlText w:val="%9."/>
      <w:lvlJc w:val="right"/>
      <w:pPr>
        <w:tabs>
          <w:tab w:val="num" w:pos="6970"/>
        </w:tabs>
        <w:ind w:left="6970" w:hanging="180"/>
      </w:pPr>
    </w:lvl>
  </w:abstractNum>
  <w:abstractNum w:abstractNumId="45" w15:restartNumberingAfterBreak="0">
    <w:nsid w:val="6BF1507F"/>
    <w:multiLevelType w:val="hybridMultilevel"/>
    <w:tmpl w:val="A7DE60AC"/>
    <w:lvl w:ilvl="0" w:tplc="104A609A">
      <w:start w:val="1"/>
      <w:numFmt w:val="decimal"/>
      <w:lvlText w:val="%1."/>
      <w:lvlJc w:val="left"/>
      <w:pPr>
        <w:tabs>
          <w:tab w:val="num" w:pos="2304"/>
        </w:tabs>
        <w:ind w:left="2304" w:hanging="360"/>
      </w:pPr>
      <w:rPr>
        <w:rFonts w:hint="default"/>
      </w:rPr>
    </w:lvl>
    <w:lvl w:ilvl="1" w:tplc="0409000F">
      <w:start w:val="1"/>
      <w:numFmt w:val="decimal"/>
      <w:lvlText w:val="%2."/>
      <w:lvlJc w:val="left"/>
      <w:pPr>
        <w:tabs>
          <w:tab w:val="num" w:pos="850"/>
        </w:tabs>
        <w:ind w:left="850" w:hanging="360"/>
      </w:pPr>
    </w:lvl>
    <w:lvl w:ilvl="2" w:tplc="0409001B" w:tentative="1">
      <w:start w:val="1"/>
      <w:numFmt w:val="lowerRoman"/>
      <w:lvlText w:val="%3."/>
      <w:lvlJc w:val="right"/>
      <w:pPr>
        <w:tabs>
          <w:tab w:val="num" w:pos="1570"/>
        </w:tabs>
        <w:ind w:left="1570" w:hanging="180"/>
      </w:pPr>
    </w:lvl>
    <w:lvl w:ilvl="3" w:tplc="0409000F" w:tentative="1">
      <w:start w:val="1"/>
      <w:numFmt w:val="decimal"/>
      <w:lvlText w:val="%4."/>
      <w:lvlJc w:val="left"/>
      <w:pPr>
        <w:tabs>
          <w:tab w:val="num" w:pos="2290"/>
        </w:tabs>
        <w:ind w:left="2290" w:hanging="360"/>
      </w:pPr>
    </w:lvl>
    <w:lvl w:ilvl="4" w:tplc="04090019" w:tentative="1">
      <w:start w:val="1"/>
      <w:numFmt w:val="lowerLetter"/>
      <w:lvlText w:val="%5."/>
      <w:lvlJc w:val="left"/>
      <w:pPr>
        <w:tabs>
          <w:tab w:val="num" w:pos="3010"/>
        </w:tabs>
        <w:ind w:left="3010" w:hanging="360"/>
      </w:pPr>
    </w:lvl>
    <w:lvl w:ilvl="5" w:tplc="0409001B" w:tentative="1">
      <w:start w:val="1"/>
      <w:numFmt w:val="lowerRoman"/>
      <w:lvlText w:val="%6."/>
      <w:lvlJc w:val="right"/>
      <w:pPr>
        <w:tabs>
          <w:tab w:val="num" w:pos="3730"/>
        </w:tabs>
        <w:ind w:left="3730" w:hanging="180"/>
      </w:pPr>
    </w:lvl>
    <w:lvl w:ilvl="6" w:tplc="0409000F" w:tentative="1">
      <w:start w:val="1"/>
      <w:numFmt w:val="decimal"/>
      <w:lvlText w:val="%7."/>
      <w:lvlJc w:val="left"/>
      <w:pPr>
        <w:tabs>
          <w:tab w:val="num" w:pos="4450"/>
        </w:tabs>
        <w:ind w:left="4450" w:hanging="360"/>
      </w:pPr>
    </w:lvl>
    <w:lvl w:ilvl="7" w:tplc="04090019" w:tentative="1">
      <w:start w:val="1"/>
      <w:numFmt w:val="lowerLetter"/>
      <w:lvlText w:val="%8."/>
      <w:lvlJc w:val="left"/>
      <w:pPr>
        <w:tabs>
          <w:tab w:val="num" w:pos="5170"/>
        </w:tabs>
        <w:ind w:left="5170" w:hanging="360"/>
      </w:pPr>
    </w:lvl>
    <w:lvl w:ilvl="8" w:tplc="0409001B" w:tentative="1">
      <w:start w:val="1"/>
      <w:numFmt w:val="lowerRoman"/>
      <w:lvlText w:val="%9."/>
      <w:lvlJc w:val="right"/>
      <w:pPr>
        <w:tabs>
          <w:tab w:val="num" w:pos="5890"/>
        </w:tabs>
        <w:ind w:left="5890" w:hanging="180"/>
      </w:pPr>
    </w:lvl>
  </w:abstractNum>
  <w:abstractNum w:abstractNumId="46" w15:restartNumberingAfterBreak="0">
    <w:nsid w:val="762F4AFC"/>
    <w:multiLevelType w:val="hybridMultilevel"/>
    <w:tmpl w:val="D09A3B9C"/>
    <w:lvl w:ilvl="0" w:tplc="104A609A">
      <w:start w:val="1"/>
      <w:numFmt w:val="decimal"/>
      <w:lvlText w:val="%1."/>
      <w:lvlJc w:val="left"/>
      <w:pPr>
        <w:tabs>
          <w:tab w:val="num" w:pos="900"/>
        </w:tabs>
        <w:ind w:left="900" w:hanging="360"/>
      </w:pPr>
      <w:rPr>
        <w:rFonts w:hint="default"/>
      </w:rPr>
    </w:lvl>
    <w:lvl w:ilvl="1" w:tplc="0409000F">
      <w:start w:val="1"/>
      <w:numFmt w:val="decimal"/>
      <w:lvlText w:val="%2."/>
      <w:lvlJc w:val="left"/>
      <w:pPr>
        <w:tabs>
          <w:tab w:val="num" w:pos="1066"/>
        </w:tabs>
        <w:ind w:left="1066" w:hanging="360"/>
      </w:pPr>
    </w:lvl>
    <w:lvl w:ilvl="2" w:tplc="0409001B">
      <w:start w:val="1"/>
      <w:numFmt w:val="lowerRoman"/>
      <w:lvlText w:val="%3."/>
      <w:lvlJc w:val="right"/>
      <w:pPr>
        <w:tabs>
          <w:tab w:val="num" w:pos="1786"/>
        </w:tabs>
        <w:ind w:left="1786" w:hanging="180"/>
      </w:pPr>
    </w:lvl>
    <w:lvl w:ilvl="3" w:tplc="0409000F">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47" w15:restartNumberingAfterBreak="0">
    <w:nsid w:val="768C1A23"/>
    <w:multiLevelType w:val="hybridMultilevel"/>
    <w:tmpl w:val="AA4486EA"/>
    <w:lvl w:ilvl="0" w:tplc="104A609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6D94461"/>
    <w:multiLevelType w:val="hybridMultilevel"/>
    <w:tmpl w:val="159C7EFA"/>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49" w15:restartNumberingAfterBreak="0">
    <w:nsid w:val="77BC31FD"/>
    <w:multiLevelType w:val="hybridMultilevel"/>
    <w:tmpl w:val="0920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E56B08"/>
    <w:multiLevelType w:val="hybridMultilevel"/>
    <w:tmpl w:val="A21C9DB0"/>
    <w:lvl w:ilvl="0" w:tplc="104A609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886"/>
        </w:tabs>
        <w:ind w:left="886" w:hanging="360"/>
      </w:pPr>
    </w:lvl>
    <w:lvl w:ilvl="2" w:tplc="0409001B" w:tentative="1">
      <w:start w:val="1"/>
      <w:numFmt w:val="lowerRoman"/>
      <w:lvlText w:val="%3."/>
      <w:lvlJc w:val="right"/>
      <w:pPr>
        <w:tabs>
          <w:tab w:val="num" w:pos="1606"/>
        </w:tabs>
        <w:ind w:left="1606" w:hanging="180"/>
      </w:pPr>
    </w:lvl>
    <w:lvl w:ilvl="3" w:tplc="0409000F" w:tentative="1">
      <w:start w:val="1"/>
      <w:numFmt w:val="decimal"/>
      <w:lvlText w:val="%4."/>
      <w:lvlJc w:val="left"/>
      <w:pPr>
        <w:tabs>
          <w:tab w:val="num" w:pos="2326"/>
        </w:tabs>
        <w:ind w:left="2326" w:hanging="360"/>
      </w:pPr>
    </w:lvl>
    <w:lvl w:ilvl="4" w:tplc="04090019" w:tentative="1">
      <w:start w:val="1"/>
      <w:numFmt w:val="lowerLetter"/>
      <w:lvlText w:val="%5."/>
      <w:lvlJc w:val="left"/>
      <w:pPr>
        <w:tabs>
          <w:tab w:val="num" w:pos="3046"/>
        </w:tabs>
        <w:ind w:left="3046" w:hanging="360"/>
      </w:pPr>
    </w:lvl>
    <w:lvl w:ilvl="5" w:tplc="0409001B" w:tentative="1">
      <w:start w:val="1"/>
      <w:numFmt w:val="lowerRoman"/>
      <w:lvlText w:val="%6."/>
      <w:lvlJc w:val="right"/>
      <w:pPr>
        <w:tabs>
          <w:tab w:val="num" w:pos="3766"/>
        </w:tabs>
        <w:ind w:left="3766" w:hanging="180"/>
      </w:pPr>
    </w:lvl>
    <w:lvl w:ilvl="6" w:tplc="0409000F" w:tentative="1">
      <w:start w:val="1"/>
      <w:numFmt w:val="decimal"/>
      <w:lvlText w:val="%7."/>
      <w:lvlJc w:val="left"/>
      <w:pPr>
        <w:tabs>
          <w:tab w:val="num" w:pos="4486"/>
        </w:tabs>
        <w:ind w:left="4486" w:hanging="360"/>
      </w:pPr>
    </w:lvl>
    <w:lvl w:ilvl="7" w:tplc="04090019" w:tentative="1">
      <w:start w:val="1"/>
      <w:numFmt w:val="lowerLetter"/>
      <w:lvlText w:val="%8."/>
      <w:lvlJc w:val="left"/>
      <w:pPr>
        <w:tabs>
          <w:tab w:val="num" w:pos="5206"/>
        </w:tabs>
        <w:ind w:left="5206" w:hanging="360"/>
      </w:pPr>
    </w:lvl>
    <w:lvl w:ilvl="8" w:tplc="0409001B" w:tentative="1">
      <w:start w:val="1"/>
      <w:numFmt w:val="lowerRoman"/>
      <w:lvlText w:val="%9."/>
      <w:lvlJc w:val="right"/>
      <w:pPr>
        <w:tabs>
          <w:tab w:val="num" w:pos="5926"/>
        </w:tabs>
        <w:ind w:left="5926" w:hanging="180"/>
      </w:pPr>
    </w:lvl>
  </w:abstractNum>
  <w:abstractNum w:abstractNumId="51" w15:restartNumberingAfterBreak="0">
    <w:nsid w:val="782623A4"/>
    <w:multiLevelType w:val="hybridMultilevel"/>
    <w:tmpl w:val="301E54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78A767D6"/>
    <w:multiLevelType w:val="hybridMultilevel"/>
    <w:tmpl w:val="9320DD92"/>
    <w:lvl w:ilvl="0" w:tplc="104A609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53" w15:restartNumberingAfterBreak="0">
    <w:nsid w:val="78C44E79"/>
    <w:multiLevelType w:val="hybridMultilevel"/>
    <w:tmpl w:val="66D69602"/>
    <w:lvl w:ilvl="0" w:tplc="104A609A">
      <w:start w:val="1"/>
      <w:numFmt w:val="decimal"/>
      <w:lvlText w:val="%1."/>
      <w:lvlJc w:val="left"/>
      <w:pPr>
        <w:tabs>
          <w:tab w:val="num" w:pos="3074"/>
        </w:tabs>
        <w:ind w:left="3074" w:hanging="360"/>
      </w:pPr>
      <w:rPr>
        <w:rFonts w:hint="default"/>
      </w:rPr>
    </w:lvl>
    <w:lvl w:ilvl="1" w:tplc="04090019">
      <w:start w:val="1"/>
      <w:numFmt w:val="lowerLetter"/>
      <w:lvlText w:val="%2."/>
      <w:lvlJc w:val="left"/>
      <w:pPr>
        <w:tabs>
          <w:tab w:val="num" w:pos="1994"/>
        </w:tabs>
        <w:ind w:left="1994" w:hanging="360"/>
      </w:pPr>
    </w:lvl>
    <w:lvl w:ilvl="2" w:tplc="0409001B">
      <w:start w:val="1"/>
      <w:numFmt w:val="lowerRoman"/>
      <w:lvlText w:val="%3."/>
      <w:lvlJc w:val="right"/>
      <w:pPr>
        <w:tabs>
          <w:tab w:val="num" w:pos="2714"/>
        </w:tabs>
        <w:ind w:left="2714" w:hanging="180"/>
      </w:pPr>
    </w:lvl>
    <w:lvl w:ilvl="3" w:tplc="0409000F" w:tentative="1">
      <w:start w:val="1"/>
      <w:numFmt w:val="decimal"/>
      <w:lvlText w:val="%4."/>
      <w:lvlJc w:val="left"/>
      <w:pPr>
        <w:tabs>
          <w:tab w:val="num" w:pos="3434"/>
        </w:tabs>
        <w:ind w:left="3434" w:hanging="360"/>
      </w:pPr>
    </w:lvl>
    <w:lvl w:ilvl="4" w:tplc="04090019" w:tentative="1">
      <w:start w:val="1"/>
      <w:numFmt w:val="lowerLetter"/>
      <w:lvlText w:val="%5."/>
      <w:lvlJc w:val="left"/>
      <w:pPr>
        <w:tabs>
          <w:tab w:val="num" w:pos="4154"/>
        </w:tabs>
        <w:ind w:left="4154" w:hanging="360"/>
      </w:pPr>
    </w:lvl>
    <w:lvl w:ilvl="5" w:tplc="0409001B" w:tentative="1">
      <w:start w:val="1"/>
      <w:numFmt w:val="lowerRoman"/>
      <w:lvlText w:val="%6."/>
      <w:lvlJc w:val="right"/>
      <w:pPr>
        <w:tabs>
          <w:tab w:val="num" w:pos="4874"/>
        </w:tabs>
        <w:ind w:left="4874" w:hanging="180"/>
      </w:pPr>
    </w:lvl>
    <w:lvl w:ilvl="6" w:tplc="0409000F" w:tentative="1">
      <w:start w:val="1"/>
      <w:numFmt w:val="decimal"/>
      <w:lvlText w:val="%7."/>
      <w:lvlJc w:val="left"/>
      <w:pPr>
        <w:tabs>
          <w:tab w:val="num" w:pos="5594"/>
        </w:tabs>
        <w:ind w:left="5594" w:hanging="360"/>
      </w:pPr>
    </w:lvl>
    <w:lvl w:ilvl="7" w:tplc="04090019" w:tentative="1">
      <w:start w:val="1"/>
      <w:numFmt w:val="lowerLetter"/>
      <w:lvlText w:val="%8."/>
      <w:lvlJc w:val="left"/>
      <w:pPr>
        <w:tabs>
          <w:tab w:val="num" w:pos="6314"/>
        </w:tabs>
        <w:ind w:left="6314" w:hanging="360"/>
      </w:pPr>
    </w:lvl>
    <w:lvl w:ilvl="8" w:tplc="0409001B" w:tentative="1">
      <w:start w:val="1"/>
      <w:numFmt w:val="lowerRoman"/>
      <w:lvlText w:val="%9."/>
      <w:lvlJc w:val="right"/>
      <w:pPr>
        <w:tabs>
          <w:tab w:val="num" w:pos="7034"/>
        </w:tabs>
        <w:ind w:left="7034" w:hanging="180"/>
      </w:pPr>
    </w:lvl>
  </w:abstractNum>
  <w:abstractNum w:abstractNumId="54" w15:restartNumberingAfterBreak="0">
    <w:nsid w:val="7E625520"/>
    <w:multiLevelType w:val="hybridMultilevel"/>
    <w:tmpl w:val="0C98855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15:restartNumberingAfterBreak="0">
    <w:nsid w:val="7F0959E5"/>
    <w:multiLevelType w:val="hybridMultilevel"/>
    <w:tmpl w:val="4BEAE4B6"/>
    <w:lvl w:ilvl="0" w:tplc="18EC94F4">
      <w:start w:val="1"/>
      <w:numFmt w:val="bullet"/>
      <w:pStyle w:val="BulletList"/>
      <w:lvlText w:val=""/>
      <w:lvlJc w:val="left"/>
      <w:pPr>
        <w:tabs>
          <w:tab w:val="num" w:pos="2160"/>
        </w:tabs>
        <w:ind w:left="2160" w:hanging="360"/>
      </w:pPr>
      <w:rPr>
        <w:rFonts w:ascii="Symbol" w:hAnsi="Symbol" w:hint="default"/>
      </w:rPr>
    </w:lvl>
    <w:lvl w:ilvl="1" w:tplc="A1CCA14C">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6" w15:restartNumberingAfterBreak="0">
    <w:nsid w:val="7F2512CB"/>
    <w:multiLevelType w:val="hybridMultilevel"/>
    <w:tmpl w:val="621667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558287">
    <w:abstractNumId w:val="55"/>
  </w:num>
  <w:num w:numId="2" w16cid:durableId="1362778282">
    <w:abstractNumId w:val="36"/>
  </w:num>
  <w:num w:numId="3" w16cid:durableId="923731385">
    <w:abstractNumId w:val="18"/>
  </w:num>
  <w:num w:numId="4" w16cid:durableId="2074430926">
    <w:abstractNumId w:val="18"/>
  </w:num>
  <w:num w:numId="5" w16cid:durableId="2146972197">
    <w:abstractNumId w:val="0"/>
  </w:num>
  <w:num w:numId="6" w16cid:durableId="676152180">
    <w:abstractNumId w:val="45"/>
  </w:num>
  <w:num w:numId="7" w16cid:durableId="1270234616">
    <w:abstractNumId w:val="1"/>
  </w:num>
  <w:num w:numId="8" w16cid:durableId="1371151624">
    <w:abstractNumId w:val="52"/>
  </w:num>
  <w:num w:numId="9" w16cid:durableId="1249193551">
    <w:abstractNumId w:val="46"/>
  </w:num>
  <w:num w:numId="10" w16cid:durableId="989208490">
    <w:abstractNumId w:val="21"/>
  </w:num>
  <w:num w:numId="11" w16cid:durableId="1860700552">
    <w:abstractNumId w:val="44"/>
  </w:num>
  <w:num w:numId="12" w16cid:durableId="1836384597">
    <w:abstractNumId w:val="6"/>
  </w:num>
  <w:num w:numId="13" w16cid:durableId="594552574">
    <w:abstractNumId w:val="53"/>
  </w:num>
  <w:num w:numId="14" w16cid:durableId="1266032545">
    <w:abstractNumId w:val="28"/>
  </w:num>
  <w:num w:numId="15" w16cid:durableId="2099523389">
    <w:abstractNumId w:val="25"/>
  </w:num>
  <w:num w:numId="16" w16cid:durableId="633365780">
    <w:abstractNumId w:val="11"/>
  </w:num>
  <w:num w:numId="17" w16cid:durableId="1077675674">
    <w:abstractNumId w:val="5"/>
  </w:num>
  <w:num w:numId="18" w16cid:durableId="963928116">
    <w:abstractNumId w:val="39"/>
  </w:num>
  <w:num w:numId="19" w16cid:durableId="279845278">
    <w:abstractNumId w:val="4"/>
  </w:num>
  <w:num w:numId="20" w16cid:durableId="1175146523">
    <w:abstractNumId w:val="35"/>
  </w:num>
  <w:num w:numId="21" w16cid:durableId="517621411">
    <w:abstractNumId w:val="48"/>
  </w:num>
  <w:num w:numId="22" w16cid:durableId="1484082054">
    <w:abstractNumId w:val="41"/>
  </w:num>
  <w:num w:numId="23" w16cid:durableId="114250889">
    <w:abstractNumId w:val="42"/>
  </w:num>
  <w:num w:numId="24" w16cid:durableId="1182667643">
    <w:abstractNumId w:val="43"/>
  </w:num>
  <w:num w:numId="25" w16cid:durableId="522398608">
    <w:abstractNumId w:val="26"/>
  </w:num>
  <w:num w:numId="26" w16cid:durableId="1933509449">
    <w:abstractNumId w:val="7"/>
  </w:num>
  <w:num w:numId="27" w16cid:durableId="1582563941">
    <w:abstractNumId w:val="16"/>
  </w:num>
  <w:num w:numId="28" w16cid:durableId="200216253">
    <w:abstractNumId w:val="32"/>
  </w:num>
  <w:num w:numId="29" w16cid:durableId="104666195">
    <w:abstractNumId w:val="24"/>
  </w:num>
  <w:num w:numId="30" w16cid:durableId="1896695697">
    <w:abstractNumId w:val="47"/>
  </w:num>
  <w:num w:numId="31" w16cid:durableId="1876120230">
    <w:abstractNumId w:val="19"/>
  </w:num>
  <w:num w:numId="32" w16cid:durableId="994181533">
    <w:abstractNumId w:val="10"/>
  </w:num>
  <w:num w:numId="33" w16cid:durableId="537158182">
    <w:abstractNumId w:val="50"/>
  </w:num>
  <w:num w:numId="34" w16cid:durableId="600138714">
    <w:abstractNumId w:val="40"/>
  </w:num>
  <w:num w:numId="35" w16cid:durableId="1530992436">
    <w:abstractNumId w:val="2"/>
  </w:num>
  <w:num w:numId="36" w16cid:durableId="896866793">
    <w:abstractNumId w:val="14"/>
  </w:num>
  <w:num w:numId="37" w16cid:durableId="1158496902">
    <w:abstractNumId w:val="8"/>
  </w:num>
  <w:num w:numId="38" w16cid:durableId="1058548261">
    <w:abstractNumId w:val="13"/>
  </w:num>
  <w:num w:numId="39" w16cid:durableId="114183394">
    <w:abstractNumId w:val="27"/>
  </w:num>
  <w:num w:numId="40" w16cid:durableId="399904898">
    <w:abstractNumId w:val="51"/>
  </w:num>
  <w:num w:numId="41" w16cid:durableId="1820878953">
    <w:abstractNumId w:val="23"/>
  </w:num>
  <w:num w:numId="42" w16cid:durableId="1619021390">
    <w:abstractNumId w:val="15"/>
  </w:num>
  <w:num w:numId="43" w16cid:durableId="24335335">
    <w:abstractNumId w:val="54"/>
  </w:num>
  <w:num w:numId="44" w16cid:durableId="1491024167">
    <w:abstractNumId w:val="34"/>
  </w:num>
  <w:num w:numId="45" w16cid:durableId="1885407308">
    <w:abstractNumId w:val="29"/>
  </w:num>
  <w:num w:numId="46" w16cid:durableId="1230118842">
    <w:abstractNumId w:val="9"/>
  </w:num>
  <w:num w:numId="47" w16cid:durableId="569921356">
    <w:abstractNumId w:val="31"/>
  </w:num>
  <w:num w:numId="48" w16cid:durableId="1022635921">
    <w:abstractNumId w:val="30"/>
  </w:num>
  <w:num w:numId="49" w16cid:durableId="619842031">
    <w:abstractNumId w:val="49"/>
  </w:num>
  <w:num w:numId="50" w16cid:durableId="135880250">
    <w:abstractNumId w:val="20"/>
  </w:num>
  <w:num w:numId="51" w16cid:durableId="40525001">
    <w:abstractNumId w:val="56"/>
  </w:num>
  <w:num w:numId="52" w16cid:durableId="887453395">
    <w:abstractNumId w:val="22"/>
  </w:num>
  <w:num w:numId="53" w16cid:durableId="1749572136">
    <w:abstractNumId w:val="17"/>
  </w:num>
  <w:num w:numId="54" w16cid:durableId="543293651">
    <w:abstractNumId w:val="37"/>
  </w:num>
  <w:num w:numId="55" w16cid:durableId="1750149417">
    <w:abstractNumId w:val="33"/>
  </w:num>
  <w:num w:numId="56" w16cid:durableId="1511719176">
    <w:abstractNumId w:val="3"/>
  </w:num>
  <w:num w:numId="57" w16cid:durableId="1581716187">
    <w:abstractNumId w:val="38"/>
  </w:num>
  <w:num w:numId="58" w16cid:durableId="1295793721">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C2"/>
    <w:rsid w:val="0000044C"/>
    <w:rsid w:val="000013B8"/>
    <w:rsid w:val="000029E5"/>
    <w:rsid w:val="000047CE"/>
    <w:rsid w:val="00007C0C"/>
    <w:rsid w:val="00011443"/>
    <w:rsid w:val="00011DF9"/>
    <w:rsid w:val="000126D9"/>
    <w:rsid w:val="00012E92"/>
    <w:rsid w:val="00013030"/>
    <w:rsid w:val="00016C89"/>
    <w:rsid w:val="000201AC"/>
    <w:rsid w:val="00020362"/>
    <w:rsid w:val="00021868"/>
    <w:rsid w:val="000228A2"/>
    <w:rsid w:val="00022A7C"/>
    <w:rsid w:val="00023467"/>
    <w:rsid w:val="00024193"/>
    <w:rsid w:val="00024984"/>
    <w:rsid w:val="0002678F"/>
    <w:rsid w:val="000270F7"/>
    <w:rsid w:val="00027951"/>
    <w:rsid w:val="00027A08"/>
    <w:rsid w:val="00030036"/>
    <w:rsid w:val="000302FB"/>
    <w:rsid w:val="000330A5"/>
    <w:rsid w:val="0003386F"/>
    <w:rsid w:val="00033E07"/>
    <w:rsid w:val="00033EF9"/>
    <w:rsid w:val="00035F89"/>
    <w:rsid w:val="00037447"/>
    <w:rsid w:val="00037E59"/>
    <w:rsid w:val="00041B27"/>
    <w:rsid w:val="000432E4"/>
    <w:rsid w:val="000446B3"/>
    <w:rsid w:val="000448D8"/>
    <w:rsid w:val="00044C69"/>
    <w:rsid w:val="00045882"/>
    <w:rsid w:val="00046F4B"/>
    <w:rsid w:val="000470A6"/>
    <w:rsid w:val="00047F3F"/>
    <w:rsid w:val="00050C03"/>
    <w:rsid w:val="00051DC2"/>
    <w:rsid w:val="00052EB4"/>
    <w:rsid w:val="00054CA6"/>
    <w:rsid w:val="00055093"/>
    <w:rsid w:val="000550A9"/>
    <w:rsid w:val="000561F8"/>
    <w:rsid w:val="00056DA6"/>
    <w:rsid w:val="000571F1"/>
    <w:rsid w:val="0005726B"/>
    <w:rsid w:val="00062A6D"/>
    <w:rsid w:val="00062F5D"/>
    <w:rsid w:val="00065692"/>
    <w:rsid w:val="000705D7"/>
    <w:rsid w:val="0007062E"/>
    <w:rsid w:val="000706E5"/>
    <w:rsid w:val="0007099B"/>
    <w:rsid w:val="00072257"/>
    <w:rsid w:val="000725BB"/>
    <w:rsid w:val="00072F1C"/>
    <w:rsid w:val="00073B19"/>
    <w:rsid w:val="00073E6E"/>
    <w:rsid w:val="00073FBD"/>
    <w:rsid w:val="000744F4"/>
    <w:rsid w:val="00074B51"/>
    <w:rsid w:val="000815EE"/>
    <w:rsid w:val="00082138"/>
    <w:rsid w:val="00082612"/>
    <w:rsid w:val="00082980"/>
    <w:rsid w:val="00083548"/>
    <w:rsid w:val="00083F35"/>
    <w:rsid w:val="000842A1"/>
    <w:rsid w:val="000848F1"/>
    <w:rsid w:val="000866CC"/>
    <w:rsid w:val="00090E8A"/>
    <w:rsid w:val="00094431"/>
    <w:rsid w:val="00094FB4"/>
    <w:rsid w:val="0009593D"/>
    <w:rsid w:val="0009699F"/>
    <w:rsid w:val="00096D63"/>
    <w:rsid w:val="000A1154"/>
    <w:rsid w:val="000A133A"/>
    <w:rsid w:val="000A1DFA"/>
    <w:rsid w:val="000A2F32"/>
    <w:rsid w:val="000B0EAF"/>
    <w:rsid w:val="000B0EEC"/>
    <w:rsid w:val="000B1E60"/>
    <w:rsid w:val="000B2479"/>
    <w:rsid w:val="000B4325"/>
    <w:rsid w:val="000B4C8D"/>
    <w:rsid w:val="000C35FF"/>
    <w:rsid w:val="000C3EDF"/>
    <w:rsid w:val="000C6CC4"/>
    <w:rsid w:val="000C7CB9"/>
    <w:rsid w:val="000C7F0C"/>
    <w:rsid w:val="000D1B97"/>
    <w:rsid w:val="000D229F"/>
    <w:rsid w:val="000D3BEF"/>
    <w:rsid w:val="000D4F2E"/>
    <w:rsid w:val="000D51B6"/>
    <w:rsid w:val="000D6439"/>
    <w:rsid w:val="000D7645"/>
    <w:rsid w:val="000E0AA5"/>
    <w:rsid w:val="000E2660"/>
    <w:rsid w:val="000E30A3"/>
    <w:rsid w:val="000E3F5D"/>
    <w:rsid w:val="000E560F"/>
    <w:rsid w:val="000E6097"/>
    <w:rsid w:val="000E6838"/>
    <w:rsid w:val="000E6C47"/>
    <w:rsid w:val="000E6D8F"/>
    <w:rsid w:val="000E70F0"/>
    <w:rsid w:val="000F037B"/>
    <w:rsid w:val="000F55E8"/>
    <w:rsid w:val="000F5BF6"/>
    <w:rsid w:val="000F5D2F"/>
    <w:rsid w:val="000F68E1"/>
    <w:rsid w:val="000F70D8"/>
    <w:rsid w:val="000F7751"/>
    <w:rsid w:val="00100E0F"/>
    <w:rsid w:val="00102E7C"/>
    <w:rsid w:val="00103827"/>
    <w:rsid w:val="00103F08"/>
    <w:rsid w:val="00104030"/>
    <w:rsid w:val="001046C4"/>
    <w:rsid w:val="0010499A"/>
    <w:rsid w:val="001053CA"/>
    <w:rsid w:val="00105B9A"/>
    <w:rsid w:val="001072B2"/>
    <w:rsid w:val="00107C5D"/>
    <w:rsid w:val="001111ED"/>
    <w:rsid w:val="00111C02"/>
    <w:rsid w:val="00112D9A"/>
    <w:rsid w:val="00113AC0"/>
    <w:rsid w:val="0011540F"/>
    <w:rsid w:val="00117A38"/>
    <w:rsid w:val="00121173"/>
    <w:rsid w:val="00122F0B"/>
    <w:rsid w:val="00126ACD"/>
    <w:rsid w:val="00126B24"/>
    <w:rsid w:val="00127ADD"/>
    <w:rsid w:val="00130DD6"/>
    <w:rsid w:val="00132385"/>
    <w:rsid w:val="00132BB0"/>
    <w:rsid w:val="00133331"/>
    <w:rsid w:val="00133936"/>
    <w:rsid w:val="00133D3F"/>
    <w:rsid w:val="00133D8F"/>
    <w:rsid w:val="001368A9"/>
    <w:rsid w:val="00136E04"/>
    <w:rsid w:val="00137028"/>
    <w:rsid w:val="00137F87"/>
    <w:rsid w:val="00140D96"/>
    <w:rsid w:val="0014373D"/>
    <w:rsid w:val="00143A43"/>
    <w:rsid w:val="00147BA4"/>
    <w:rsid w:val="001518C2"/>
    <w:rsid w:val="00151F63"/>
    <w:rsid w:val="0015231E"/>
    <w:rsid w:val="00152F70"/>
    <w:rsid w:val="001534F3"/>
    <w:rsid w:val="00156E44"/>
    <w:rsid w:val="001609BE"/>
    <w:rsid w:val="0016103F"/>
    <w:rsid w:val="001617E7"/>
    <w:rsid w:val="00162E0B"/>
    <w:rsid w:val="00163B43"/>
    <w:rsid w:val="00163BBB"/>
    <w:rsid w:val="001645FE"/>
    <w:rsid w:val="0016628A"/>
    <w:rsid w:val="00173F59"/>
    <w:rsid w:val="00176F32"/>
    <w:rsid w:val="001779B7"/>
    <w:rsid w:val="00177ABD"/>
    <w:rsid w:val="00180001"/>
    <w:rsid w:val="0018138D"/>
    <w:rsid w:val="00181EC3"/>
    <w:rsid w:val="0018201F"/>
    <w:rsid w:val="0018223C"/>
    <w:rsid w:val="001826B5"/>
    <w:rsid w:val="00182AD0"/>
    <w:rsid w:val="00186D0D"/>
    <w:rsid w:val="00193EBC"/>
    <w:rsid w:val="00194670"/>
    <w:rsid w:val="00194CBC"/>
    <w:rsid w:val="00196806"/>
    <w:rsid w:val="00197CC3"/>
    <w:rsid w:val="001A08D1"/>
    <w:rsid w:val="001A1922"/>
    <w:rsid w:val="001A1DC9"/>
    <w:rsid w:val="001A1F7D"/>
    <w:rsid w:val="001A388C"/>
    <w:rsid w:val="001A3B4F"/>
    <w:rsid w:val="001A5BA5"/>
    <w:rsid w:val="001A5BEF"/>
    <w:rsid w:val="001A7BEC"/>
    <w:rsid w:val="001B1208"/>
    <w:rsid w:val="001B2F7C"/>
    <w:rsid w:val="001B5128"/>
    <w:rsid w:val="001B5ABE"/>
    <w:rsid w:val="001B6C6F"/>
    <w:rsid w:val="001B6D90"/>
    <w:rsid w:val="001B70C1"/>
    <w:rsid w:val="001B7720"/>
    <w:rsid w:val="001B794A"/>
    <w:rsid w:val="001C1608"/>
    <w:rsid w:val="001C1DCE"/>
    <w:rsid w:val="001C352D"/>
    <w:rsid w:val="001C46D5"/>
    <w:rsid w:val="001C4D27"/>
    <w:rsid w:val="001C529A"/>
    <w:rsid w:val="001C5764"/>
    <w:rsid w:val="001C69BC"/>
    <w:rsid w:val="001C6C10"/>
    <w:rsid w:val="001C6D7E"/>
    <w:rsid w:val="001D2BC3"/>
    <w:rsid w:val="001D3AB2"/>
    <w:rsid w:val="001D430C"/>
    <w:rsid w:val="001D734A"/>
    <w:rsid w:val="001E0E9F"/>
    <w:rsid w:val="001E0FD3"/>
    <w:rsid w:val="001E15F5"/>
    <w:rsid w:val="001E28C6"/>
    <w:rsid w:val="001E2B33"/>
    <w:rsid w:val="001E49F6"/>
    <w:rsid w:val="001E54F9"/>
    <w:rsid w:val="001E5CBC"/>
    <w:rsid w:val="001E6834"/>
    <w:rsid w:val="001E6B7C"/>
    <w:rsid w:val="001F00B0"/>
    <w:rsid w:val="001F04B0"/>
    <w:rsid w:val="001F0857"/>
    <w:rsid w:val="001F091F"/>
    <w:rsid w:val="001F27E2"/>
    <w:rsid w:val="001F2C1C"/>
    <w:rsid w:val="001F37F1"/>
    <w:rsid w:val="001F63E3"/>
    <w:rsid w:val="001F6C50"/>
    <w:rsid w:val="001F6DFF"/>
    <w:rsid w:val="001F72FB"/>
    <w:rsid w:val="00200899"/>
    <w:rsid w:val="00200DBC"/>
    <w:rsid w:val="00202202"/>
    <w:rsid w:val="0020318D"/>
    <w:rsid w:val="002032A2"/>
    <w:rsid w:val="002040BE"/>
    <w:rsid w:val="002041BB"/>
    <w:rsid w:val="002049B6"/>
    <w:rsid w:val="00205DDE"/>
    <w:rsid w:val="00206348"/>
    <w:rsid w:val="002069B5"/>
    <w:rsid w:val="00206B31"/>
    <w:rsid w:val="002073DB"/>
    <w:rsid w:val="00211F26"/>
    <w:rsid w:val="00212690"/>
    <w:rsid w:val="00212C1C"/>
    <w:rsid w:val="0021357C"/>
    <w:rsid w:val="002139E2"/>
    <w:rsid w:val="00213FDB"/>
    <w:rsid w:val="00214CBE"/>
    <w:rsid w:val="00215314"/>
    <w:rsid w:val="00224AFB"/>
    <w:rsid w:val="00224C15"/>
    <w:rsid w:val="002257EA"/>
    <w:rsid w:val="00231630"/>
    <w:rsid w:val="002317D2"/>
    <w:rsid w:val="00231A79"/>
    <w:rsid w:val="00231A8F"/>
    <w:rsid w:val="002324D3"/>
    <w:rsid w:val="00235CF9"/>
    <w:rsid w:val="002368D6"/>
    <w:rsid w:val="00237321"/>
    <w:rsid w:val="00241D43"/>
    <w:rsid w:val="00242E72"/>
    <w:rsid w:val="00251429"/>
    <w:rsid w:val="00252845"/>
    <w:rsid w:val="00253412"/>
    <w:rsid w:val="0025505A"/>
    <w:rsid w:val="0026010B"/>
    <w:rsid w:val="00261353"/>
    <w:rsid w:val="00261B50"/>
    <w:rsid w:val="0026280A"/>
    <w:rsid w:val="002631A4"/>
    <w:rsid w:val="002633F1"/>
    <w:rsid w:val="0026515D"/>
    <w:rsid w:val="002653FF"/>
    <w:rsid w:val="00266A4F"/>
    <w:rsid w:val="0026702C"/>
    <w:rsid w:val="00267481"/>
    <w:rsid w:val="00272BB0"/>
    <w:rsid w:val="00272C6F"/>
    <w:rsid w:val="00273EA4"/>
    <w:rsid w:val="002768A2"/>
    <w:rsid w:val="002814FF"/>
    <w:rsid w:val="00281698"/>
    <w:rsid w:val="00282F24"/>
    <w:rsid w:val="00283374"/>
    <w:rsid w:val="00285460"/>
    <w:rsid w:val="002858B4"/>
    <w:rsid w:val="00292D61"/>
    <w:rsid w:val="002938E2"/>
    <w:rsid w:val="00293C2D"/>
    <w:rsid w:val="00294493"/>
    <w:rsid w:val="00294550"/>
    <w:rsid w:val="00294833"/>
    <w:rsid w:val="002A557B"/>
    <w:rsid w:val="002A6CD4"/>
    <w:rsid w:val="002A6E21"/>
    <w:rsid w:val="002A7030"/>
    <w:rsid w:val="002B02E2"/>
    <w:rsid w:val="002B05E6"/>
    <w:rsid w:val="002B0987"/>
    <w:rsid w:val="002B1346"/>
    <w:rsid w:val="002B150F"/>
    <w:rsid w:val="002B1875"/>
    <w:rsid w:val="002B236E"/>
    <w:rsid w:val="002B3415"/>
    <w:rsid w:val="002B38F0"/>
    <w:rsid w:val="002B48D0"/>
    <w:rsid w:val="002B778F"/>
    <w:rsid w:val="002B790B"/>
    <w:rsid w:val="002B7EC1"/>
    <w:rsid w:val="002C0F10"/>
    <w:rsid w:val="002C15AD"/>
    <w:rsid w:val="002C19FB"/>
    <w:rsid w:val="002C1EFC"/>
    <w:rsid w:val="002C2234"/>
    <w:rsid w:val="002C2CF2"/>
    <w:rsid w:val="002C3A5C"/>
    <w:rsid w:val="002C5974"/>
    <w:rsid w:val="002C618C"/>
    <w:rsid w:val="002C61F0"/>
    <w:rsid w:val="002C75B3"/>
    <w:rsid w:val="002D09AB"/>
    <w:rsid w:val="002D63C9"/>
    <w:rsid w:val="002D790E"/>
    <w:rsid w:val="002E093E"/>
    <w:rsid w:val="002E2880"/>
    <w:rsid w:val="002E3876"/>
    <w:rsid w:val="002E3CDF"/>
    <w:rsid w:val="002E613F"/>
    <w:rsid w:val="002F02FA"/>
    <w:rsid w:val="002F11BB"/>
    <w:rsid w:val="002F2440"/>
    <w:rsid w:val="002F6803"/>
    <w:rsid w:val="00300AD1"/>
    <w:rsid w:val="00301232"/>
    <w:rsid w:val="00301DA1"/>
    <w:rsid w:val="00302C38"/>
    <w:rsid w:val="00304152"/>
    <w:rsid w:val="00304D93"/>
    <w:rsid w:val="00305E24"/>
    <w:rsid w:val="003102E2"/>
    <w:rsid w:val="00310AE6"/>
    <w:rsid w:val="00311648"/>
    <w:rsid w:val="00311876"/>
    <w:rsid w:val="00311ADA"/>
    <w:rsid w:val="00312688"/>
    <w:rsid w:val="00312919"/>
    <w:rsid w:val="003129F3"/>
    <w:rsid w:val="00312FC3"/>
    <w:rsid w:val="003132DA"/>
    <w:rsid w:val="00313BEE"/>
    <w:rsid w:val="00313C69"/>
    <w:rsid w:val="00317538"/>
    <w:rsid w:val="003177F3"/>
    <w:rsid w:val="00320709"/>
    <w:rsid w:val="0032121F"/>
    <w:rsid w:val="00321BA6"/>
    <w:rsid w:val="00327089"/>
    <w:rsid w:val="00332B9D"/>
    <w:rsid w:val="00332DE8"/>
    <w:rsid w:val="00333290"/>
    <w:rsid w:val="00334116"/>
    <w:rsid w:val="00334515"/>
    <w:rsid w:val="00337050"/>
    <w:rsid w:val="00340CED"/>
    <w:rsid w:val="00341789"/>
    <w:rsid w:val="003431C0"/>
    <w:rsid w:val="003431F9"/>
    <w:rsid w:val="00344E60"/>
    <w:rsid w:val="003453BF"/>
    <w:rsid w:val="00345DC5"/>
    <w:rsid w:val="00351CDE"/>
    <w:rsid w:val="003537B4"/>
    <w:rsid w:val="003551A2"/>
    <w:rsid w:val="003551B3"/>
    <w:rsid w:val="00355F57"/>
    <w:rsid w:val="00356FCD"/>
    <w:rsid w:val="00357A8B"/>
    <w:rsid w:val="00360CEB"/>
    <w:rsid w:val="00363928"/>
    <w:rsid w:val="00363E76"/>
    <w:rsid w:val="00364651"/>
    <w:rsid w:val="00364686"/>
    <w:rsid w:val="00364AFA"/>
    <w:rsid w:val="0036501D"/>
    <w:rsid w:val="00370EA9"/>
    <w:rsid w:val="00371225"/>
    <w:rsid w:val="0037181B"/>
    <w:rsid w:val="0037309F"/>
    <w:rsid w:val="00375123"/>
    <w:rsid w:val="00376E0B"/>
    <w:rsid w:val="00380907"/>
    <w:rsid w:val="00380A02"/>
    <w:rsid w:val="0038132C"/>
    <w:rsid w:val="003816F4"/>
    <w:rsid w:val="00383918"/>
    <w:rsid w:val="00383BEC"/>
    <w:rsid w:val="00383E2E"/>
    <w:rsid w:val="003869A8"/>
    <w:rsid w:val="00386B82"/>
    <w:rsid w:val="00386ECA"/>
    <w:rsid w:val="00386F0B"/>
    <w:rsid w:val="00387313"/>
    <w:rsid w:val="0039385C"/>
    <w:rsid w:val="00394857"/>
    <w:rsid w:val="003948A1"/>
    <w:rsid w:val="00397801"/>
    <w:rsid w:val="003A134F"/>
    <w:rsid w:val="003A2E67"/>
    <w:rsid w:val="003A33F3"/>
    <w:rsid w:val="003A4C27"/>
    <w:rsid w:val="003A588B"/>
    <w:rsid w:val="003A5F2C"/>
    <w:rsid w:val="003A6822"/>
    <w:rsid w:val="003A7EB8"/>
    <w:rsid w:val="003B1CA7"/>
    <w:rsid w:val="003B2BF1"/>
    <w:rsid w:val="003B2FC8"/>
    <w:rsid w:val="003B3FA7"/>
    <w:rsid w:val="003B56CB"/>
    <w:rsid w:val="003B655F"/>
    <w:rsid w:val="003B66D4"/>
    <w:rsid w:val="003B7A10"/>
    <w:rsid w:val="003B7E32"/>
    <w:rsid w:val="003C0FAA"/>
    <w:rsid w:val="003C12D4"/>
    <w:rsid w:val="003C4756"/>
    <w:rsid w:val="003C4784"/>
    <w:rsid w:val="003C6DCE"/>
    <w:rsid w:val="003C747C"/>
    <w:rsid w:val="003D3526"/>
    <w:rsid w:val="003D5A6C"/>
    <w:rsid w:val="003D5A6E"/>
    <w:rsid w:val="003D5CCC"/>
    <w:rsid w:val="003E0134"/>
    <w:rsid w:val="003E02EC"/>
    <w:rsid w:val="003E06A2"/>
    <w:rsid w:val="003E0CC8"/>
    <w:rsid w:val="003E0CEC"/>
    <w:rsid w:val="003E3442"/>
    <w:rsid w:val="003E4CE6"/>
    <w:rsid w:val="003E5C01"/>
    <w:rsid w:val="003F14CB"/>
    <w:rsid w:val="003F50B8"/>
    <w:rsid w:val="003F52A9"/>
    <w:rsid w:val="003F762D"/>
    <w:rsid w:val="0040200B"/>
    <w:rsid w:val="00402162"/>
    <w:rsid w:val="00404649"/>
    <w:rsid w:val="00405B1F"/>
    <w:rsid w:val="00410059"/>
    <w:rsid w:val="004152D0"/>
    <w:rsid w:val="00416246"/>
    <w:rsid w:val="00416B1A"/>
    <w:rsid w:val="00416BB5"/>
    <w:rsid w:val="00421F82"/>
    <w:rsid w:val="004236D8"/>
    <w:rsid w:val="00424375"/>
    <w:rsid w:val="004256A3"/>
    <w:rsid w:val="00426673"/>
    <w:rsid w:val="004274EB"/>
    <w:rsid w:val="00427858"/>
    <w:rsid w:val="004304A4"/>
    <w:rsid w:val="00430A97"/>
    <w:rsid w:val="00431A82"/>
    <w:rsid w:val="004331A9"/>
    <w:rsid w:val="004338D4"/>
    <w:rsid w:val="00435132"/>
    <w:rsid w:val="004355E3"/>
    <w:rsid w:val="00435AF3"/>
    <w:rsid w:val="00436DA6"/>
    <w:rsid w:val="00440ADE"/>
    <w:rsid w:val="00440C69"/>
    <w:rsid w:val="00440F61"/>
    <w:rsid w:val="00440FEC"/>
    <w:rsid w:val="004434A8"/>
    <w:rsid w:val="0044501E"/>
    <w:rsid w:val="004467F8"/>
    <w:rsid w:val="00446D1D"/>
    <w:rsid w:val="0044787F"/>
    <w:rsid w:val="004501DC"/>
    <w:rsid w:val="00450490"/>
    <w:rsid w:val="00452095"/>
    <w:rsid w:val="00453943"/>
    <w:rsid w:val="00454DE3"/>
    <w:rsid w:val="00456354"/>
    <w:rsid w:val="004579F0"/>
    <w:rsid w:val="00460219"/>
    <w:rsid w:val="00460CA9"/>
    <w:rsid w:val="0046179A"/>
    <w:rsid w:val="00461A7E"/>
    <w:rsid w:val="00462487"/>
    <w:rsid w:val="0046272C"/>
    <w:rsid w:val="00462BD8"/>
    <w:rsid w:val="00463232"/>
    <w:rsid w:val="004656EA"/>
    <w:rsid w:val="00466F5D"/>
    <w:rsid w:val="00471A9E"/>
    <w:rsid w:val="00471EDC"/>
    <w:rsid w:val="00472398"/>
    <w:rsid w:val="00474A88"/>
    <w:rsid w:val="00475606"/>
    <w:rsid w:val="00475758"/>
    <w:rsid w:val="0047597C"/>
    <w:rsid w:val="00475D27"/>
    <w:rsid w:val="004761E3"/>
    <w:rsid w:val="00476DFB"/>
    <w:rsid w:val="0048016E"/>
    <w:rsid w:val="004819FE"/>
    <w:rsid w:val="004842E0"/>
    <w:rsid w:val="0048472C"/>
    <w:rsid w:val="00485FD3"/>
    <w:rsid w:val="00486910"/>
    <w:rsid w:val="00486A89"/>
    <w:rsid w:val="0049068F"/>
    <w:rsid w:val="0049224B"/>
    <w:rsid w:val="0049673A"/>
    <w:rsid w:val="00496DC6"/>
    <w:rsid w:val="00497792"/>
    <w:rsid w:val="00497B71"/>
    <w:rsid w:val="00497D06"/>
    <w:rsid w:val="004A0D57"/>
    <w:rsid w:val="004A1DD3"/>
    <w:rsid w:val="004A4015"/>
    <w:rsid w:val="004A478C"/>
    <w:rsid w:val="004A4D36"/>
    <w:rsid w:val="004A51AA"/>
    <w:rsid w:val="004A672B"/>
    <w:rsid w:val="004B0FA5"/>
    <w:rsid w:val="004B2EBD"/>
    <w:rsid w:val="004B34A6"/>
    <w:rsid w:val="004B4B7C"/>
    <w:rsid w:val="004B6312"/>
    <w:rsid w:val="004B66D3"/>
    <w:rsid w:val="004C00D4"/>
    <w:rsid w:val="004C1AAB"/>
    <w:rsid w:val="004C1E7F"/>
    <w:rsid w:val="004C2AE8"/>
    <w:rsid w:val="004C2EA0"/>
    <w:rsid w:val="004C3744"/>
    <w:rsid w:val="004C38DE"/>
    <w:rsid w:val="004C3DF4"/>
    <w:rsid w:val="004C3FC1"/>
    <w:rsid w:val="004C6366"/>
    <w:rsid w:val="004C6B9B"/>
    <w:rsid w:val="004C6CC3"/>
    <w:rsid w:val="004C74A1"/>
    <w:rsid w:val="004D0B0E"/>
    <w:rsid w:val="004D1029"/>
    <w:rsid w:val="004D1E5D"/>
    <w:rsid w:val="004D2052"/>
    <w:rsid w:val="004D32F5"/>
    <w:rsid w:val="004D3E24"/>
    <w:rsid w:val="004D4E26"/>
    <w:rsid w:val="004D5095"/>
    <w:rsid w:val="004D5B34"/>
    <w:rsid w:val="004D642B"/>
    <w:rsid w:val="004D6F72"/>
    <w:rsid w:val="004D7042"/>
    <w:rsid w:val="004E0C68"/>
    <w:rsid w:val="004E2300"/>
    <w:rsid w:val="004E2366"/>
    <w:rsid w:val="004E402B"/>
    <w:rsid w:val="004E5C06"/>
    <w:rsid w:val="004E5DD2"/>
    <w:rsid w:val="004E665B"/>
    <w:rsid w:val="004E7F2D"/>
    <w:rsid w:val="004F14DC"/>
    <w:rsid w:val="004F2CF6"/>
    <w:rsid w:val="004F3945"/>
    <w:rsid w:val="004F6A3F"/>
    <w:rsid w:val="00500906"/>
    <w:rsid w:val="00503051"/>
    <w:rsid w:val="00506563"/>
    <w:rsid w:val="005068E0"/>
    <w:rsid w:val="0050718C"/>
    <w:rsid w:val="00510804"/>
    <w:rsid w:val="00510CD0"/>
    <w:rsid w:val="00513446"/>
    <w:rsid w:val="00513AB0"/>
    <w:rsid w:val="0051465C"/>
    <w:rsid w:val="00514762"/>
    <w:rsid w:val="00515AEB"/>
    <w:rsid w:val="005179BF"/>
    <w:rsid w:val="00517E98"/>
    <w:rsid w:val="00517ECF"/>
    <w:rsid w:val="00520443"/>
    <w:rsid w:val="00520E69"/>
    <w:rsid w:val="0052316D"/>
    <w:rsid w:val="005238BF"/>
    <w:rsid w:val="00523D5D"/>
    <w:rsid w:val="005253DA"/>
    <w:rsid w:val="005253DD"/>
    <w:rsid w:val="0052544B"/>
    <w:rsid w:val="005258F1"/>
    <w:rsid w:val="00525FB7"/>
    <w:rsid w:val="00526CDF"/>
    <w:rsid w:val="0053021B"/>
    <w:rsid w:val="005322C7"/>
    <w:rsid w:val="00532DC8"/>
    <w:rsid w:val="0053514C"/>
    <w:rsid w:val="00541F99"/>
    <w:rsid w:val="00543667"/>
    <w:rsid w:val="00543A3F"/>
    <w:rsid w:val="00543E86"/>
    <w:rsid w:val="00546BB1"/>
    <w:rsid w:val="0055125E"/>
    <w:rsid w:val="00553156"/>
    <w:rsid w:val="00555F66"/>
    <w:rsid w:val="00556629"/>
    <w:rsid w:val="00557F89"/>
    <w:rsid w:val="0056498E"/>
    <w:rsid w:val="00565004"/>
    <w:rsid w:val="005652FE"/>
    <w:rsid w:val="0056791D"/>
    <w:rsid w:val="00567CD1"/>
    <w:rsid w:val="00571FAB"/>
    <w:rsid w:val="005731BF"/>
    <w:rsid w:val="005746A4"/>
    <w:rsid w:val="00574858"/>
    <w:rsid w:val="00575087"/>
    <w:rsid w:val="0057721C"/>
    <w:rsid w:val="005805CF"/>
    <w:rsid w:val="005806D7"/>
    <w:rsid w:val="00580BB5"/>
    <w:rsid w:val="00581816"/>
    <w:rsid w:val="00582887"/>
    <w:rsid w:val="00582D58"/>
    <w:rsid w:val="00582D84"/>
    <w:rsid w:val="00582FE3"/>
    <w:rsid w:val="00583BEE"/>
    <w:rsid w:val="00584470"/>
    <w:rsid w:val="00584ACA"/>
    <w:rsid w:val="00584EF0"/>
    <w:rsid w:val="005851CF"/>
    <w:rsid w:val="00585A95"/>
    <w:rsid w:val="00585DC6"/>
    <w:rsid w:val="0059500F"/>
    <w:rsid w:val="005954DC"/>
    <w:rsid w:val="00595B1B"/>
    <w:rsid w:val="005A141A"/>
    <w:rsid w:val="005A2ABB"/>
    <w:rsid w:val="005A2DB5"/>
    <w:rsid w:val="005A3D06"/>
    <w:rsid w:val="005A61D0"/>
    <w:rsid w:val="005A64E3"/>
    <w:rsid w:val="005A6DDC"/>
    <w:rsid w:val="005A77AF"/>
    <w:rsid w:val="005A7B30"/>
    <w:rsid w:val="005A7C5E"/>
    <w:rsid w:val="005B07BF"/>
    <w:rsid w:val="005B1168"/>
    <w:rsid w:val="005B156B"/>
    <w:rsid w:val="005B19ED"/>
    <w:rsid w:val="005B287B"/>
    <w:rsid w:val="005B3293"/>
    <w:rsid w:val="005B3FA8"/>
    <w:rsid w:val="005B4598"/>
    <w:rsid w:val="005B4FB8"/>
    <w:rsid w:val="005C13C3"/>
    <w:rsid w:val="005C1FC5"/>
    <w:rsid w:val="005C2FD5"/>
    <w:rsid w:val="005C3347"/>
    <w:rsid w:val="005C3860"/>
    <w:rsid w:val="005C4639"/>
    <w:rsid w:val="005C5764"/>
    <w:rsid w:val="005C6CFE"/>
    <w:rsid w:val="005D03CF"/>
    <w:rsid w:val="005D0BE7"/>
    <w:rsid w:val="005D407D"/>
    <w:rsid w:val="005D5766"/>
    <w:rsid w:val="005D5772"/>
    <w:rsid w:val="005D70EF"/>
    <w:rsid w:val="005D7126"/>
    <w:rsid w:val="005E1CAE"/>
    <w:rsid w:val="005E2C6D"/>
    <w:rsid w:val="005E541F"/>
    <w:rsid w:val="005E5EB6"/>
    <w:rsid w:val="005E7736"/>
    <w:rsid w:val="005E7C09"/>
    <w:rsid w:val="005F0C79"/>
    <w:rsid w:val="005F0CBE"/>
    <w:rsid w:val="005F3634"/>
    <w:rsid w:val="005F566A"/>
    <w:rsid w:val="005F68D6"/>
    <w:rsid w:val="005F6A61"/>
    <w:rsid w:val="005F7AE0"/>
    <w:rsid w:val="00603534"/>
    <w:rsid w:val="00603E4C"/>
    <w:rsid w:val="00605661"/>
    <w:rsid w:val="00606301"/>
    <w:rsid w:val="00606BA8"/>
    <w:rsid w:val="00607133"/>
    <w:rsid w:val="0061556E"/>
    <w:rsid w:val="00615870"/>
    <w:rsid w:val="00616059"/>
    <w:rsid w:val="006170C1"/>
    <w:rsid w:val="006173F6"/>
    <w:rsid w:val="0062077A"/>
    <w:rsid w:val="0062104A"/>
    <w:rsid w:val="00623014"/>
    <w:rsid w:val="00623298"/>
    <w:rsid w:val="00625001"/>
    <w:rsid w:val="00626A25"/>
    <w:rsid w:val="00626CC5"/>
    <w:rsid w:val="00627656"/>
    <w:rsid w:val="00630C8E"/>
    <w:rsid w:val="006315B9"/>
    <w:rsid w:val="006319AD"/>
    <w:rsid w:val="006329F6"/>
    <w:rsid w:val="00632DC2"/>
    <w:rsid w:val="0063348A"/>
    <w:rsid w:val="0063500A"/>
    <w:rsid w:val="00635AC5"/>
    <w:rsid w:val="00636792"/>
    <w:rsid w:val="006379F2"/>
    <w:rsid w:val="00637D10"/>
    <w:rsid w:val="00642EED"/>
    <w:rsid w:val="006434F7"/>
    <w:rsid w:val="00646094"/>
    <w:rsid w:val="00647C28"/>
    <w:rsid w:val="00652D7A"/>
    <w:rsid w:val="00653582"/>
    <w:rsid w:val="00654A65"/>
    <w:rsid w:val="00655A50"/>
    <w:rsid w:val="00666E4F"/>
    <w:rsid w:val="0066741E"/>
    <w:rsid w:val="00667C0F"/>
    <w:rsid w:val="0067321E"/>
    <w:rsid w:val="0067405C"/>
    <w:rsid w:val="00674694"/>
    <w:rsid w:val="006777D7"/>
    <w:rsid w:val="006807FC"/>
    <w:rsid w:val="00683339"/>
    <w:rsid w:val="006837E4"/>
    <w:rsid w:val="006863C5"/>
    <w:rsid w:val="00687C9E"/>
    <w:rsid w:val="00687D74"/>
    <w:rsid w:val="00690553"/>
    <w:rsid w:val="00691291"/>
    <w:rsid w:val="00693D41"/>
    <w:rsid w:val="0069438E"/>
    <w:rsid w:val="006965D9"/>
    <w:rsid w:val="006A3AF1"/>
    <w:rsid w:val="006A3FCC"/>
    <w:rsid w:val="006A4E4F"/>
    <w:rsid w:val="006A5ADF"/>
    <w:rsid w:val="006A6CE7"/>
    <w:rsid w:val="006A6D1B"/>
    <w:rsid w:val="006A7647"/>
    <w:rsid w:val="006B1534"/>
    <w:rsid w:val="006B23DD"/>
    <w:rsid w:val="006B2704"/>
    <w:rsid w:val="006B2B0A"/>
    <w:rsid w:val="006B42AF"/>
    <w:rsid w:val="006B54F0"/>
    <w:rsid w:val="006C0214"/>
    <w:rsid w:val="006C160A"/>
    <w:rsid w:val="006C21D9"/>
    <w:rsid w:val="006C2457"/>
    <w:rsid w:val="006C4949"/>
    <w:rsid w:val="006C6426"/>
    <w:rsid w:val="006C75A8"/>
    <w:rsid w:val="006D0B1E"/>
    <w:rsid w:val="006D1EB4"/>
    <w:rsid w:val="006D250A"/>
    <w:rsid w:val="006D30C7"/>
    <w:rsid w:val="006D3321"/>
    <w:rsid w:val="006D3B7E"/>
    <w:rsid w:val="006D6356"/>
    <w:rsid w:val="006D7980"/>
    <w:rsid w:val="006E25E7"/>
    <w:rsid w:val="006E396A"/>
    <w:rsid w:val="006E5EC2"/>
    <w:rsid w:val="006E6C40"/>
    <w:rsid w:val="006E78D2"/>
    <w:rsid w:val="006F038B"/>
    <w:rsid w:val="006F1EE8"/>
    <w:rsid w:val="006F3EB1"/>
    <w:rsid w:val="006F66A2"/>
    <w:rsid w:val="00701AEE"/>
    <w:rsid w:val="00702089"/>
    <w:rsid w:val="00704829"/>
    <w:rsid w:val="00705471"/>
    <w:rsid w:val="00710226"/>
    <w:rsid w:val="0071179B"/>
    <w:rsid w:val="00714952"/>
    <w:rsid w:val="00715A44"/>
    <w:rsid w:val="00716303"/>
    <w:rsid w:val="00716EC0"/>
    <w:rsid w:val="007221C3"/>
    <w:rsid w:val="007233CA"/>
    <w:rsid w:val="00727457"/>
    <w:rsid w:val="0072762E"/>
    <w:rsid w:val="0073089F"/>
    <w:rsid w:val="00735C1B"/>
    <w:rsid w:val="007364FC"/>
    <w:rsid w:val="00737AB5"/>
    <w:rsid w:val="00741C58"/>
    <w:rsid w:val="00742EB9"/>
    <w:rsid w:val="00743353"/>
    <w:rsid w:val="007457FD"/>
    <w:rsid w:val="00745D12"/>
    <w:rsid w:val="00745D62"/>
    <w:rsid w:val="007471AF"/>
    <w:rsid w:val="00747252"/>
    <w:rsid w:val="00747546"/>
    <w:rsid w:val="007505AE"/>
    <w:rsid w:val="00751A84"/>
    <w:rsid w:val="007524C7"/>
    <w:rsid w:val="0075262D"/>
    <w:rsid w:val="0075362F"/>
    <w:rsid w:val="00754A17"/>
    <w:rsid w:val="00754B77"/>
    <w:rsid w:val="00754EE6"/>
    <w:rsid w:val="00754F11"/>
    <w:rsid w:val="007554C3"/>
    <w:rsid w:val="00756A96"/>
    <w:rsid w:val="00760B6F"/>
    <w:rsid w:val="0076151E"/>
    <w:rsid w:val="00761599"/>
    <w:rsid w:val="00761BC3"/>
    <w:rsid w:val="00762218"/>
    <w:rsid w:val="0076270C"/>
    <w:rsid w:val="00762A38"/>
    <w:rsid w:val="00762DDB"/>
    <w:rsid w:val="0076343C"/>
    <w:rsid w:val="00763724"/>
    <w:rsid w:val="00765B32"/>
    <w:rsid w:val="00766A9D"/>
    <w:rsid w:val="00773B12"/>
    <w:rsid w:val="00773C6A"/>
    <w:rsid w:val="00774DC9"/>
    <w:rsid w:val="00775939"/>
    <w:rsid w:val="007775BB"/>
    <w:rsid w:val="00780059"/>
    <w:rsid w:val="0078235E"/>
    <w:rsid w:val="007826DB"/>
    <w:rsid w:val="00782EAD"/>
    <w:rsid w:val="00783EDD"/>
    <w:rsid w:val="00785EE5"/>
    <w:rsid w:val="0078736E"/>
    <w:rsid w:val="0078771D"/>
    <w:rsid w:val="00793843"/>
    <w:rsid w:val="00794547"/>
    <w:rsid w:val="00794CE3"/>
    <w:rsid w:val="0079632D"/>
    <w:rsid w:val="00796557"/>
    <w:rsid w:val="007A1D19"/>
    <w:rsid w:val="007A2953"/>
    <w:rsid w:val="007A2E4A"/>
    <w:rsid w:val="007A68A1"/>
    <w:rsid w:val="007A7963"/>
    <w:rsid w:val="007C0C21"/>
    <w:rsid w:val="007C1D6C"/>
    <w:rsid w:val="007C524A"/>
    <w:rsid w:val="007C540F"/>
    <w:rsid w:val="007C6CDE"/>
    <w:rsid w:val="007C6F66"/>
    <w:rsid w:val="007D0818"/>
    <w:rsid w:val="007D3DBB"/>
    <w:rsid w:val="007D4DD6"/>
    <w:rsid w:val="007E45E1"/>
    <w:rsid w:val="007E46DB"/>
    <w:rsid w:val="007E63AD"/>
    <w:rsid w:val="007E779F"/>
    <w:rsid w:val="007E7BE1"/>
    <w:rsid w:val="007F4070"/>
    <w:rsid w:val="007F4726"/>
    <w:rsid w:val="007F4A3F"/>
    <w:rsid w:val="007F4DFC"/>
    <w:rsid w:val="007F4F8A"/>
    <w:rsid w:val="007F79B5"/>
    <w:rsid w:val="0080068D"/>
    <w:rsid w:val="008016C7"/>
    <w:rsid w:val="00801C95"/>
    <w:rsid w:val="00802AA4"/>
    <w:rsid w:val="00803CFD"/>
    <w:rsid w:val="00804700"/>
    <w:rsid w:val="008058C6"/>
    <w:rsid w:val="00807BCB"/>
    <w:rsid w:val="00814746"/>
    <w:rsid w:val="00814AE0"/>
    <w:rsid w:val="00814D78"/>
    <w:rsid w:val="008151D3"/>
    <w:rsid w:val="008206EA"/>
    <w:rsid w:val="008209B6"/>
    <w:rsid w:val="00821A79"/>
    <w:rsid w:val="00821EB4"/>
    <w:rsid w:val="00825A76"/>
    <w:rsid w:val="00831A0A"/>
    <w:rsid w:val="008320B7"/>
    <w:rsid w:val="0083655E"/>
    <w:rsid w:val="0084022D"/>
    <w:rsid w:val="00840F6C"/>
    <w:rsid w:val="00841D6A"/>
    <w:rsid w:val="00843A1C"/>
    <w:rsid w:val="00844D9E"/>
    <w:rsid w:val="00847F6A"/>
    <w:rsid w:val="0085301D"/>
    <w:rsid w:val="00853A24"/>
    <w:rsid w:val="00854DB9"/>
    <w:rsid w:val="00854FED"/>
    <w:rsid w:val="00857918"/>
    <w:rsid w:val="00862938"/>
    <w:rsid w:val="00865EE8"/>
    <w:rsid w:val="00870AAF"/>
    <w:rsid w:val="0087313B"/>
    <w:rsid w:val="008735D7"/>
    <w:rsid w:val="00877F66"/>
    <w:rsid w:val="00881748"/>
    <w:rsid w:val="00884359"/>
    <w:rsid w:val="00884CED"/>
    <w:rsid w:val="00885DF9"/>
    <w:rsid w:val="0088635E"/>
    <w:rsid w:val="00886AF1"/>
    <w:rsid w:val="00886B93"/>
    <w:rsid w:val="00891598"/>
    <w:rsid w:val="0089210C"/>
    <w:rsid w:val="0089285D"/>
    <w:rsid w:val="00895DD3"/>
    <w:rsid w:val="0089707B"/>
    <w:rsid w:val="008970E7"/>
    <w:rsid w:val="008A1005"/>
    <w:rsid w:val="008A2B65"/>
    <w:rsid w:val="008A3AE6"/>
    <w:rsid w:val="008A4A8F"/>
    <w:rsid w:val="008A627E"/>
    <w:rsid w:val="008A685A"/>
    <w:rsid w:val="008A6D5D"/>
    <w:rsid w:val="008B06FA"/>
    <w:rsid w:val="008B0DBA"/>
    <w:rsid w:val="008B28C0"/>
    <w:rsid w:val="008B306B"/>
    <w:rsid w:val="008B470C"/>
    <w:rsid w:val="008B52F5"/>
    <w:rsid w:val="008C0172"/>
    <w:rsid w:val="008C05F2"/>
    <w:rsid w:val="008C0666"/>
    <w:rsid w:val="008C0A01"/>
    <w:rsid w:val="008C14DD"/>
    <w:rsid w:val="008C1BC7"/>
    <w:rsid w:val="008C2C77"/>
    <w:rsid w:val="008C3F47"/>
    <w:rsid w:val="008C4339"/>
    <w:rsid w:val="008C7AFD"/>
    <w:rsid w:val="008D5B40"/>
    <w:rsid w:val="008D5D1D"/>
    <w:rsid w:val="008D5D7D"/>
    <w:rsid w:val="008D63BD"/>
    <w:rsid w:val="008E0B63"/>
    <w:rsid w:val="008E0C91"/>
    <w:rsid w:val="008E406D"/>
    <w:rsid w:val="008E43D1"/>
    <w:rsid w:val="008E4AFA"/>
    <w:rsid w:val="008E4B72"/>
    <w:rsid w:val="008E6929"/>
    <w:rsid w:val="008E6BBF"/>
    <w:rsid w:val="008E7CB5"/>
    <w:rsid w:val="008F0DF1"/>
    <w:rsid w:val="008F1DEC"/>
    <w:rsid w:val="008F2360"/>
    <w:rsid w:val="008F5270"/>
    <w:rsid w:val="008F5A7E"/>
    <w:rsid w:val="008F616F"/>
    <w:rsid w:val="008F6545"/>
    <w:rsid w:val="008F6BCF"/>
    <w:rsid w:val="008F6D35"/>
    <w:rsid w:val="008F7BE3"/>
    <w:rsid w:val="00910818"/>
    <w:rsid w:val="009130AD"/>
    <w:rsid w:val="0091333A"/>
    <w:rsid w:val="009177B3"/>
    <w:rsid w:val="00920386"/>
    <w:rsid w:val="00924AB6"/>
    <w:rsid w:val="00925EEC"/>
    <w:rsid w:val="00926D7D"/>
    <w:rsid w:val="00927063"/>
    <w:rsid w:val="009301A9"/>
    <w:rsid w:val="009305D8"/>
    <w:rsid w:val="009309FE"/>
    <w:rsid w:val="009314DE"/>
    <w:rsid w:val="0093584A"/>
    <w:rsid w:val="00940291"/>
    <w:rsid w:val="009405A2"/>
    <w:rsid w:val="00941CDF"/>
    <w:rsid w:val="009424AA"/>
    <w:rsid w:val="009424C5"/>
    <w:rsid w:val="00942C99"/>
    <w:rsid w:val="00950C12"/>
    <w:rsid w:val="00952934"/>
    <w:rsid w:val="00955389"/>
    <w:rsid w:val="009579B2"/>
    <w:rsid w:val="009632F6"/>
    <w:rsid w:val="00963718"/>
    <w:rsid w:val="00963DA6"/>
    <w:rsid w:val="009640CF"/>
    <w:rsid w:val="0096460C"/>
    <w:rsid w:val="00964E8C"/>
    <w:rsid w:val="009654F4"/>
    <w:rsid w:val="009655FB"/>
    <w:rsid w:val="009705DD"/>
    <w:rsid w:val="009717DA"/>
    <w:rsid w:val="00971D56"/>
    <w:rsid w:val="009724AF"/>
    <w:rsid w:val="00975678"/>
    <w:rsid w:val="00976136"/>
    <w:rsid w:val="00977569"/>
    <w:rsid w:val="0098399C"/>
    <w:rsid w:val="009841FA"/>
    <w:rsid w:val="009849A1"/>
    <w:rsid w:val="00984B96"/>
    <w:rsid w:val="00985779"/>
    <w:rsid w:val="00986036"/>
    <w:rsid w:val="009864C1"/>
    <w:rsid w:val="0098731F"/>
    <w:rsid w:val="009876C0"/>
    <w:rsid w:val="009905C2"/>
    <w:rsid w:val="009920D3"/>
    <w:rsid w:val="00994E2E"/>
    <w:rsid w:val="009953F2"/>
    <w:rsid w:val="00997D1F"/>
    <w:rsid w:val="00997FE8"/>
    <w:rsid w:val="009A18C2"/>
    <w:rsid w:val="009A285C"/>
    <w:rsid w:val="009A34B5"/>
    <w:rsid w:val="009A3971"/>
    <w:rsid w:val="009A48CD"/>
    <w:rsid w:val="009A5A77"/>
    <w:rsid w:val="009A70F3"/>
    <w:rsid w:val="009A7573"/>
    <w:rsid w:val="009B0344"/>
    <w:rsid w:val="009B3D34"/>
    <w:rsid w:val="009B4657"/>
    <w:rsid w:val="009B46ED"/>
    <w:rsid w:val="009B6CDC"/>
    <w:rsid w:val="009C010A"/>
    <w:rsid w:val="009C07D6"/>
    <w:rsid w:val="009C09E7"/>
    <w:rsid w:val="009C1760"/>
    <w:rsid w:val="009C2624"/>
    <w:rsid w:val="009C401F"/>
    <w:rsid w:val="009C6443"/>
    <w:rsid w:val="009C70A2"/>
    <w:rsid w:val="009D261B"/>
    <w:rsid w:val="009D28E2"/>
    <w:rsid w:val="009D4411"/>
    <w:rsid w:val="009D527C"/>
    <w:rsid w:val="009D53F1"/>
    <w:rsid w:val="009D6655"/>
    <w:rsid w:val="009D6F28"/>
    <w:rsid w:val="009E22A4"/>
    <w:rsid w:val="009E2600"/>
    <w:rsid w:val="009E5121"/>
    <w:rsid w:val="009E7140"/>
    <w:rsid w:val="009E7D03"/>
    <w:rsid w:val="009F16E3"/>
    <w:rsid w:val="009F1780"/>
    <w:rsid w:val="009F2260"/>
    <w:rsid w:val="009F3CFD"/>
    <w:rsid w:val="009F5AB9"/>
    <w:rsid w:val="009F60C6"/>
    <w:rsid w:val="009F6DB7"/>
    <w:rsid w:val="009F6E72"/>
    <w:rsid w:val="009F7360"/>
    <w:rsid w:val="009F757B"/>
    <w:rsid w:val="00A01345"/>
    <w:rsid w:val="00A025C8"/>
    <w:rsid w:val="00A0369C"/>
    <w:rsid w:val="00A04591"/>
    <w:rsid w:val="00A054A9"/>
    <w:rsid w:val="00A067F7"/>
    <w:rsid w:val="00A07234"/>
    <w:rsid w:val="00A07D51"/>
    <w:rsid w:val="00A07FA5"/>
    <w:rsid w:val="00A122CC"/>
    <w:rsid w:val="00A13A5C"/>
    <w:rsid w:val="00A1522C"/>
    <w:rsid w:val="00A17AC1"/>
    <w:rsid w:val="00A233E5"/>
    <w:rsid w:val="00A249B0"/>
    <w:rsid w:val="00A25EA7"/>
    <w:rsid w:val="00A26183"/>
    <w:rsid w:val="00A26A98"/>
    <w:rsid w:val="00A30270"/>
    <w:rsid w:val="00A30AD1"/>
    <w:rsid w:val="00A3284E"/>
    <w:rsid w:val="00A3444C"/>
    <w:rsid w:val="00A347C7"/>
    <w:rsid w:val="00A36117"/>
    <w:rsid w:val="00A3740F"/>
    <w:rsid w:val="00A377A5"/>
    <w:rsid w:val="00A40893"/>
    <w:rsid w:val="00A41812"/>
    <w:rsid w:val="00A42EB0"/>
    <w:rsid w:val="00A42F0C"/>
    <w:rsid w:val="00A43FC1"/>
    <w:rsid w:val="00A460FF"/>
    <w:rsid w:val="00A46C17"/>
    <w:rsid w:val="00A47041"/>
    <w:rsid w:val="00A47E0D"/>
    <w:rsid w:val="00A50098"/>
    <w:rsid w:val="00A503DC"/>
    <w:rsid w:val="00A54526"/>
    <w:rsid w:val="00A5452D"/>
    <w:rsid w:val="00A559F0"/>
    <w:rsid w:val="00A60853"/>
    <w:rsid w:val="00A60E48"/>
    <w:rsid w:val="00A61373"/>
    <w:rsid w:val="00A61CB3"/>
    <w:rsid w:val="00A62B80"/>
    <w:rsid w:val="00A6303F"/>
    <w:rsid w:val="00A6331F"/>
    <w:rsid w:val="00A63FF6"/>
    <w:rsid w:val="00A6520A"/>
    <w:rsid w:val="00A658EE"/>
    <w:rsid w:val="00A70969"/>
    <w:rsid w:val="00A70A6D"/>
    <w:rsid w:val="00A70EAE"/>
    <w:rsid w:val="00A714CA"/>
    <w:rsid w:val="00A71E15"/>
    <w:rsid w:val="00A72B89"/>
    <w:rsid w:val="00A762AC"/>
    <w:rsid w:val="00A77DEE"/>
    <w:rsid w:val="00A8000C"/>
    <w:rsid w:val="00A80DF8"/>
    <w:rsid w:val="00A82BEB"/>
    <w:rsid w:val="00A82D1A"/>
    <w:rsid w:val="00A83358"/>
    <w:rsid w:val="00A85D30"/>
    <w:rsid w:val="00A90061"/>
    <w:rsid w:val="00A91F59"/>
    <w:rsid w:val="00A926A5"/>
    <w:rsid w:val="00A93C76"/>
    <w:rsid w:val="00A9682B"/>
    <w:rsid w:val="00A96C13"/>
    <w:rsid w:val="00A97036"/>
    <w:rsid w:val="00AA13E3"/>
    <w:rsid w:val="00AA302C"/>
    <w:rsid w:val="00AA6040"/>
    <w:rsid w:val="00AB090A"/>
    <w:rsid w:val="00AB35CA"/>
    <w:rsid w:val="00AB37CD"/>
    <w:rsid w:val="00AB42A3"/>
    <w:rsid w:val="00AB5DB3"/>
    <w:rsid w:val="00AB61F3"/>
    <w:rsid w:val="00AB7168"/>
    <w:rsid w:val="00AB7C55"/>
    <w:rsid w:val="00AC1842"/>
    <w:rsid w:val="00AC1B2E"/>
    <w:rsid w:val="00AC2B8F"/>
    <w:rsid w:val="00AC608E"/>
    <w:rsid w:val="00AC6B2D"/>
    <w:rsid w:val="00AC784C"/>
    <w:rsid w:val="00AD129B"/>
    <w:rsid w:val="00AD1770"/>
    <w:rsid w:val="00AD2B0B"/>
    <w:rsid w:val="00AD2FB5"/>
    <w:rsid w:val="00AD6C30"/>
    <w:rsid w:val="00AE097A"/>
    <w:rsid w:val="00AE2679"/>
    <w:rsid w:val="00AE5ECB"/>
    <w:rsid w:val="00AE6B75"/>
    <w:rsid w:val="00AE7C78"/>
    <w:rsid w:val="00AF06D1"/>
    <w:rsid w:val="00AF39B6"/>
    <w:rsid w:val="00AF6238"/>
    <w:rsid w:val="00AF6765"/>
    <w:rsid w:val="00AF753D"/>
    <w:rsid w:val="00AF76DD"/>
    <w:rsid w:val="00AF7B0C"/>
    <w:rsid w:val="00B003F9"/>
    <w:rsid w:val="00B01520"/>
    <w:rsid w:val="00B029A0"/>
    <w:rsid w:val="00B03898"/>
    <w:rsid w:val="00B03E31"/>
    <w:rsid w:val="00B12927"/>
    <w:rsid w:val="00B14593"/>
    <w:rsid w:val="00B149D6"/>
    <w:rsid w:val="00B1560C"/>
    <w:rsid w:val="00B166CE"/>
    <w:rsid w:val="00B203D1"/>
    <w:rsid w:val="00B204B8"/>
    <w:rsid w:val="00B20EBA"/>
    <w:rsid w:val="00B214BD"/>
    <w:rsid w:val="00B21639"/>
    <w:rsid w:val="00B21A06"/>
    <w:rsid w:val="00B22737"/>
    <w:rsid w:val="00B22F38"/>
    <w:rsid w:val="00B231F5"/>
    <w:rsid w:val="00B23E38"/>
    <w:rsid w:val="00B3062A"/>
    <w:rsid w:val="00B30A46"/>
    <w:rsid w:val="00B3133F"/>
    <w:rsid w:val="00B316F6"/>
    <w:rsid w:val="00B323E0"/>
    <w:rsid w:val="00B34F02"/>
    <w:rsid w:val="00B35266"/>
    <w:rsid w:val="00B35B8A"/>
    <w:rsid w:val="00B35FF1"/>
    <w:rsid w:val="00B368E6"/>
    <w:rsid w:val="00B36BA5"/>
    <w:rsid w:val="00B40281"/>
    <w:rsid w:val="00B40896"/>
    <w:rsid w:val="00B41232"/>
    <w:rsid w:val="00B414B1"/>
    <w:rsid w:val="00B42846"/>
    <w:rsid w:val="00B42E41"/>
    <w:rsid w:val="00B4356F"/>
    <w:rsid w:val="00B45F08"/>
    <w:rsid w:val="00B51603"/>
    <w:rsid w:val="00B51AE8"/>
    <w:rsid w:val="00B524F3"/>
    <w:rsid w:val="00B54453"/>
    <w:rsid w:val="00B54A98"/>
    <w:rsid w:val="00B55375"/>
    <w:rsid w:val="00B56028"/>
    <w:rsid w:val="00B632ED"/>
    <w:rsid w:val="00B63558"/>
    <w:rsid w:val="00B65724"/>
    <w:rsid w:val="00B716F4"/>
    <w:rsid w:val="00B72A12"/>
    <w:rsid w:val="00B74084"/>
    <w:rsid w:val="00B74A47"/>
    <w:rsid w:val="00B758EF"/>
    <w:rsid w:val="00B759B5"/>
    <w:rsid w:val="00B75F29"/>
    <w:rsid w:val="00B766E1"/>
    <w:rsid w:val="00B807F0"/>
    <w:rsid w:val="00B80E2D"/>
    <w:rsid w:val="00B8196C"/>
    <w:rsid w:val="00B8311D"/>
    <w:rsid w:val="00B83BE2"/>
    <w:rsid w:val="00B83DE0"/>
    <w:rsid w:val="00B84467"/>
    <w:rsid w:val="00B85230"/>
    <w:rsid w:val="00B85E44"/>
    <w:rsid w:val="00B92424"/>
    <w:rsid w:val="00B92C98"/>
    <w:rsid w:val="00B95552"/>
    <w:rsid w:val="00BA3423"/>
    <w:rsid w:val="00BA3646"/>
    <w:rsid w:val="00BA36C3"/>
    <w:rsid w:val="00BA479C"/>
    <w:rsid w:val="00BA5C8B"/>
    <w:rsid w:val="00BA6DCF"/>
    <w:rsid w:val="00BA7354"/>
    <w:rsid w:val="00BB0ACF"/>
    <w:rsid w:val="00BB0FFF"/>
    <w:rsid w:val="00BB1504"/>
    <w:rsid w:val="00BB2E74"/>
    <w:rsid w:val="00BB2EA4"/>
    <w:rsid w:val="00BB403F"/>
    <w:rsid w:val="00BB499A"/>
    <w:rsid w:val="00BB51D2"/>
    <w:rsid w:val="00BB63EA"/>
    <w:rsid w:val="00BB75A5"/>
    <w:rsid w:val="00BC4279"/>
    <w:rsid w:val="00BC55E2"/>
    <w:rsid w:val="00BC57DB"/>
    <w:rsid w:val="00BC6369"/>
    <w:rsid w:val="00BC786C"/>
    <w:rsid w:val="00BD2553"/>
    <w:rsid w:val="00BD2A69"/>
    <w:rsid w:val="00BD36E9"/>
    <w:rsid w:val="00BD5D73"/>
    <w:rsid w:val="00BD6C8A"/>
    <w:rsid w:val="00BD7E73"/>
    <w:rsid w:val="00BE28B6"/>
    <w:rsid w:val="00BE297F"/>
    <w:rsid w:val="00BE2AAD"/>
    <w:rsid w:val="00BE70CE"/>
    <w:rsid w:val="00BF05A8"/>
    <w:rsid w:val="00BF5E6A"/>
    <w:rsid w:val="00BF70BA"/>
    <w:rsid w:val="00BF72CA"/>
    <w:rsid w:val="00BF7CE4"/>
    <w:rsid w:val="00C006AA"/>
    <w:rsid w:val="00C01011"/>
    <w:rsid w:val="00C01029"/>
    <w:rsid w:val="00C01E1F"/>
    <w:rsid w:val="00C038FF"/>
    <w:rsid w:val="00C05BEE"/>
    <w:rsid w:val="00C10278"/>
    <w:rsid w:val="00C11356"/>
    <w:rsid w:val="00C11360"/>
    <w:rsid w:val="00C12EF9"/>
    <w:rsid w:val="00C13673"/>
    <w:rsid w:val="00C1748F"/>
    <w:rsid w:val="00C176F0"/>
    <w:rsid w:val="00C20E7D"/>
    <w:rsid w:val="00C21152"/>
    <w:rsid w:val="00C21DC7"/>
    <w:rsid w:val="00C226F8"/>
    <w:rsid w:val="00C242E3"/>
    <w:rsid w:val="00C24ADC"/>
    <w:rsid w:val="00C25597"/>
    <w:rsid w:val="00C26691"/>
    <w:rsid w:val="00C27566"/>
    <w:rsid w:val="00C3020E"/>
    <w:rsid w:val="00C32856"/>
    <w:rsid w:val="00C3298C"/>
    <w:rsid w:val="00C32ADD"/>
    <w:rsid w:val="00C33C62"/>
    <w:rsid w:val="00C34B89"/>
    <w:rsid w:val="00C357B6"/>
    <w:rsid w:val="00C35F69"/>
    <w:rsid w:val="00C3641F"/>
    <w:rsid w:val="00C40A22"/>
    <w:rsid w:val="00C40A97"/>
    <w:rsid w:val="00C40D8D"/>
    <w:rsid w:val="00C40ED2"/>
    <w:rsid w:val="00C41319"/>
    <w:rsid w:val="00C41A2E"/>
    <w:rsid w:val="00C42756"/>
    <w:rsid w:val="00C430ED"/>
    <w:rsid w:val="00C45523"/>
    <w:rsid w:val="00C456BE"/>
    <w:rsid w:val="00C46698"/>
    <w:rsid w:val="00C46E80"/>
    <w:rsid w:val="00C51A7F"/>
    <w:rsid w:val="00C51D3B"/>
    <w:rsid w:val="00C51FE4"/>
    <w:rsid w:val="00C52D0A"/>
    <w:rsid w:val="00C53C55"/>
    <w:rsid w:val="00C53E6A"/>
    <w:rsid w:val="00C5427A"/>
    <w:rsid w:val="00C54388"/>
    <w:rsid w:val="00C553CE"/>
    <w:rsid w:val="00C57BA1"/>
    <w:rsid w:val="00C57BF3"/>
    <w:rsid w:val="00C606C2"/>
    <w:rsid w:val="00C6150D"/>
    <w:rsid w:val="00C6235E"/>
    <w:rsid w:val="00C623B3"/>
    <w:rsid w:val="00C64982"/>
    <w:rsid w:val="00C66F53"/>
    <w:rsid w:val="00C73261"/>
    <w:rsid w:val="00C73D4E"/>
    <w:rsid w:val="00C76549"/>
    <w:rsid w:val="00C77323"/>
    <w:rsid w:val="00C779A2"/>
    <w:rsid w:val="00C80B6E"/>
    <w:rsid w:val="00C82ADC"/>
    <w:rsid w:val="00C8336B"/>
    <w:rsid w:val="00C8415C"/>
    <w:rsid w:val="00C84215"/>
    <w:rsid w:val="00C84CA3"/>
    <w:rsid w:val="00C85B3F"/>
    <w:rsid w:val="00C85D2E"/>
    <w:rsid w:val="00C90218"/>
    <w:rsid w:val="00C9307D"/>
    <w:rsid w:val="00C94371"/>
    <w:rsid w:val="00C9514C"/>
    <w:rsid w:val="00C96FA9"/>
    <w:rsid w:val="00CA058B"/>
    <w:rsid w:val="00CA06DF"/>
    <w:rsid w:val="00CA07B4"/>
    <w:rsid w:val="00CA152B"/>
    <w:rsid w:val="00CA1C2D"/>
    <w:rsid w:val="00CA2427"/>
    <w:rsid w:val="00CA2C94"/>
    <w:rsid w:val="00CA4C38"/>
    <w:rsid w:val="00CA79F4"/>
    <w:rsid w:val="00CA7C6D"/>
    <w:rsid w:val="00CB07EA"/>
    <w:rsid w:val="00CB1DDA"/>
    <w:rsid w:val="00CB21C3"/>
    <w:rsid w:val="00CB2614"/>
    <w:rsid w:val="00CB28E6"/>
    <w:rsid w:val="00CB4BC6"/>
    <w:rsid w:val="00CB6301"/>
    <w:rsid w:val="00CB6E78"/>
    <w:rsid w:val="00CC0806"/>
    <w:rsid w:val="00CC1C2F"/>
    <w:rsid w:val="00CC5107"/>
    <w:rsid w:val="00CD073C"/>
    <w:rsid w:val="00CD0B0E"/>
    <w:rsid w:val="00CD1638"/>
    <w:rsid w:val="00CD1B87"/>
    <w:rsid w:val="00CD208F"/>
    <w:rsid w:val="00CD39D5"/>
    <w:rsid w:val="00CD3D4D"/>
    <w:rsid w:val="00CD45E0"/>
    <w:rsid w:val="00CD48AF"/>
    <w:rsid w:val="00CD686B"/>
    <w:rsid w:val="00CD694E"/>
    <w:rsid w:val="00CD7F8A"/>
    <w:rsid w:val="00CD7FBA"/>
    <w:rsid w:val="00CE0D4D"/>
    <w:rsid w:val="00CE3C57"/>
    <w:rsid w:val="00CE5884"/>
    <w:rsid w:val="00CE7EC8"/>
    <w:rsid w:val="00CF0930"/>
    <w:rsid w:val="00CF25AE"/>
    <w:rsid w:val="00CF7B76"/>
    <w:rsid w:val="00CF7F8B"/>
    <w:rsid w:val="00D0115D"/>
    <w:rsid w:val="00D01DB0"/>
    <w:rsid w:val="00D025AD"/>
    <w:rsid w:val="00D0270E"/>
    <w:rsid w:val="00D02B25"/>
    <w:rsid w:val="00D02F09"/>
    <w:rsid w:val="00D03A59"/>
    <w:rsid w:val="00D05110"/>
    <w:rsid w:val="00D0590F"/>
    <w:rsid w:val="00D06475"/>
    <w:rsid w:val="00D06856"/>
    <w:rsid w:val="00D13E1D"/>
    <w:rsid w:val="00D13E73"/>
    <w:rsid w:val="00D15B55"/>
    <w:rsid w:val="00D16057"/>
    <w:rsid w:val="00D252EE"/>
    <w:rsid w:val="00D260DB"/>
    <w:rsid w:val="00D305A8"/>
    <w:rsid w:val="00D31A78"/>
    <w:rsid w:val="00D31ACC"/>
    <w:rsid w:val="00D326D7"/>
    <w:rsid w:val="00D33C96"/>
    <w:rsid w:val="00D348E5"/>
    <w:rsid w:val="00D36E60"/>
    <w:rsid w:val="00D41FDC"/>
    <w:rsid w:val="00D42294"/>
    <w:rsid w:val="00D42A40"/>
    <w:rsid w:val="00D42F82"/>
    <w:rsid w:val="00D4339B"/>
    <w:rsid w:val="00D43876"/>
    <w:rsid w:val="00D4416E"/>
    <w:rsid w:val="00D442F9"/>
    <w:rsid w:val="00D44369"/>
    <w:rsid w:val="00D476CA"/>
    <w:rsid w:val="00D47E2D"/>
    <w:rsid w:val="00D503CB"/>
    <w:rsid w:val="00D5262A"/>
    <w:rsid w:val="00D52BAB"/>
    <w:rsid w:val="00D5351D"/>
    <w:rsid w:val="00D543DE"/>
    <w:rsid w:val="00D56334"/>
    <w:rsid w:val="00D57580"/>
    <w:rsid w:val="00D6196D"/>
    <w:rsid w:val="00D61CE4"/>
    <w:rsid w:val="00D6215D"/>
    <w:rsid w:val="00D648C9"/>
    <w:rsid w:val="00D6659B"/>
    <w:rsid w:val="00D67D12"/>
    <w:rsid w:val="00D7098D"/>
    <w:rsid w:val="00D714E1"/>
    <w:rsid w:val="00D734E8"/>
    <w:rsid w:val="00D74064"/>
    <w:rsid w:val="00D74F04"/>
    <w:rsid w:val="00D76559"/>
    <w:rsid w:val="00D778D3"/>
    <w:rsid w:val="00D8157F"/>
    <w:rsid w:val="00D81B10"/>
    <w:rsid w:val="00D81F1C"/>
    <w:rsid w:val="00D82018"/>
    <w:rsid w:val="00D85E4B"/>
    <w:rsid w:val="00D86003"/>
    <w:rsid w:val="00D86A48"/>
    <w:rsid w:val="00D879C6"/>
    <w:rsid w:val="00D915B8"/>
    <w:rsid w:val="00D9164C"/>
    <w:rsid w:val="00D9168D"/>
    <w:rsid w:val="00D93C58"/>
    <w:rsid w:val="00D96575"/>
    <w:rsid w:val="00D975C8"/>
    <w:rsid w:val="00D97920"/>
    <w:rsid w:val="00DA0042"/>
    <w:rsid w:val="00DA01A8"/>
    <w:rsid w:val="00DA091A"/>
    <w:rsid w:val="00DA1B4E"/>
    <w:rsid w:val="00DA2790"/>
    <w:rsid w:val="00DA3243"/>
    <w:rsid w:val="00DA501D"/>
    <w:rsid w:val="00DA62B9"/>
    <w:rsid w:val="00DB09EC"/>
    <w:rsid w:val="00DB109B"/>
    <w:rsid w:val="00DB566F"/>
    <w:rsid w:val="00DB5D6B"/>
    <w:rsid w:val="00DB7FD0"/>
    <w:rsid w:val="00DC06E4"/>
    <w:rsid w:val="00DC2396"/>
    <w:rsid w:val="00DC4469"/>
    <w:rsid w:val="00DC45A7"/>
    <w:rsid w:val="00DC503F"/>
    <w:rsid w:val="00DC7872"/>
    <w:rsid w:val="00DD09FE"/>
    <w:rsid w:val="00DD22FE"/>
    <w:rsid w:val="00DD586B"/>
    <w:rsid w:val="00DD5F53"/>
    <w:rsid w:val="00DD7055"/>
    <w:rsid w:val="00DE0640"/>
    <w:rsid w:val="00DE0B09"/>
    <w:rsid w:val="00DE0BAC"/>
    <w:rsid w:val="00DE11F7"/>
    <w:rsid w:val="00DE14DB"/>
    <w:rsid w:val="00DE582E"/>
    <w:rsid w:val="00DE588D"/>
    <w:rsid w:val="00DE6C51"/>
    <w:rsid w:val="00DE781E"/>
    <w:rsid w:val="00DF0285"/>
    <w:rsid w:val="00DF1C76"/>
    <w:rsid w:val="00DF2289"/>
    <w:rsid w:val="00DF2906"/>
    <w:rsid w:val="00DF3554"/>
    <w:rsid w:val="00DF7780"/>
    <w:rsid w:val="00DF7A8A"/>
    <w:rsid w:val="00E00F67"/>
    <w:rsid w:val="00E02AAA"/>
    <w:rsid w:val="00E035D4"/>
    <w:rsid w:val="00E036E0"/>
    <w:rsid w:val="00E03D4A"/>
    <w:rsid w:val="00E04EE5"/>
    <w:rsid w:val="00E105A2"/>
    <w:rsid w:val="00E1184C"/>
    <w:rsid w:val="00E1245C"/>
    <w:rsid w:val="00E13CEA"/>
    <w:rsid w:val="00E13D68"/>
    <w:rsid w:val="00E14A36"/>
    <w:rsid w:val="00E1569F"/>
    <w:rsid w:val="00E25FC1"/>
    <w:rsid w:val="00E27302"/>
    <w:rsid w:val="00E274F8"/>
    <w:rsid w:val="00E27783"/>
    <w:rsid w:val="00E300AD"/>
    <w:rsid w:val="00E30E6E"/>
    <w:rsid w:val="00E31871"/>
    <w:rsid w:val="00E31E96"/>
    <w:rsid w:val="00E3330E"/>
    <w:rsid w:val="00E33A2E"/>
    <w:rsid w:val="00E33BC5"/>
    <w:rsid w:val="00E34CF6"/>
    <w:rsid w:val="00E40F9B"/>
    <w:rsid w:val="00E414D6"/>
    <w:rsid w:val="00E42801"/>
    <w:rsid w:val="00E44BB4"/>
    <w:rsid w:val="00E47D03"/>
    <w:rsid w:val="00E47F40"/>
    <w:rsid w:val="00E527CA"/>
    <w:rsid w:val="00E539AD"/>
    <w:rsid w:val="00E57C8C"/>
    <w:rsid w:val="00E57DD2"/>
    <w:rsid w:val="00E60132"/>
    <w:rsid w:val="00E62E76"/>
    <w:rsid w:val="00E63541"/>
    <w:rsid w:val="00E63687"/>
    <w:rsid w:val="00E650A4"/>
    <w:rsid w:val="00E67926"/>
    <w:rsid w:val="00E7038A"/>
    <w:rsid w:val="00E71103"/>
    <w:rsid w:val="00E72532"/>
    <w:rsid w:val="00E72977"/>
    <w:rsid w:val="00E7326E"/>
    <w:rsid w:val="00E76370"/>
    <w:rsid w:val="00E764AF"/>
    <w:rsid w:val="00E77B13"/>
    <w:rsid w:val="00E81E6B"/>
    <w:rsid w:val="00E82290"/>
    <w:rsid w:val="00E82CC5"/>
    <w:rsid w:val="00E83C92"/>
    <w:rsid w:val="00E853AA"/>
    <w:rsid w:val="00E85706"/>
    <w:rsid w:val="00E85929"/>
    <w:rsid w:val="00E8612B"/>
    <w:rsid w:val="00E864AC"/>
    <w:rsid w:val="00E9006E"/>
    <w:rsid w:val="00E901A0"/>
    <w:rsid w:val="00E91AC2"/>
    <w:rsid w:val="00E91B75"/>
    <w:rsid w:val="00E92035"/>
    <w:rsid w:val="00E92448"/>
    <w:rsid w:val="00E93169"/>
    <w:rsid w:val="00E96560"/>
    <w:rsid w:val="00E97E30"/>
    <w:rsid w:val="00EA1659"/>
    <w:rsid w:val="00EA2651"/>
    <w:rsid w:val="00EA4A5B"/>
    <w:rsid w:val="00EA4EF4"/>
    <w:rsid w:val="00EA5AAC"/>
    <w:rsid w:val="00EA6AE4"/>
    <w:rsid w:val="00EA7457"/>
    <w:rsid w:val="00EA7AEA"/>
    <w:rsid w:val="00EB011D"/>
    <w:rsid w:val="00EB04CB"/>
    <w:rsid w:val="00EB24E6"/>
    <w:rsid w:val="00EB2836"/>
    <w:rsid w:val="00EB34DD"/>
    <w:rsid w:val="00EB3A2E"/>
    <w:rsid w:val="00EB3AF5"/>
    <w:rsid w:val="00EB472B"/>
    <w:rsid w:val="00EB55A8"/>
    <w:rsid w:val="00EB58E2"/>
    <w:rsid w:val="00EB6106"/>
    <w:rsid w:val="00EB633A"/>
    <w:rsid w:val="00EC1944"/>
    <w:rsid w:val="00EC1F6B"/>
    <w:rsid w:val="00EC37B9"/>
    <w:rsid w:val="00EC4BF4"/>
    <w:rsid w:val="00EC5545"/>
    <w:rsid w:val="00EC5C34"/>
    <w:rsid w:val="00EC5F55"/>
    <w:rsid w:val="00EC634A"/>
    <w:rsid w:val="00EC665E"/>
    <w:rsid w:val="00EC6C49"/>
    <w:rsid w:val="00EC7C25"/>
    <w:rsid w:val="00ED0DF6"/>
    <w:rsid w:val="00ED0E07"/>
    <w:rsid w:val="00ED154E"/>
    <w:rsid w:val="00ED17B8"/>
    <w:rsid w:val="00ED40B8"/>
    <w:rsid w:val="00ED40FD"/>
    <w:rsid w:val="00EE03D9"/>
    <w:rsid w:val="00EE16F8"/>
    <w:rsid w:val="00EE31F1"/>
    <w:rsid w:val="00EE411F"/>
    <w:rsid w:val="00EE44BB"/>
    <w:rsid w:val="00EE653C"/>
    <w:rsid w:val="00EE7F2B"/>
    <w:rsid w:val="00EF09AC"/>
    <w:rsid w:val="00EF136D"/>
    <w:rsid w:val="00EF13B3"/>
    <w:rsid w:val="00EF3421"/>
    <w:rsid w:val="00EF5288"/>
    <w:rsid w:val="00EF576F"/>
    <w:rsid w:val="00EF61EE"/>
    <w:rsid w:val="00EF7F8C"/>
    <w:rsid w:val="00F0054E"/>
    <w:rsid w:val="00F005B1"/>
    <w:rsid w:val="00F00C5A"/>
    <w:rsid w:val="00F02014"/>
    <w:rsid w:val="00F02718"/>
    <w:rsid w:val="00F02888"/>
    <w:rsid w:val="00F06A02"/>
    <w:rsid w:val="00F06E86"/>
    <w:rsid w:val="00F07861"/>
    <w:rsid w:val="00F10FE6"/>
    <w:rsid w:val="00F17F1C"/>
    <w:rsid w:val="00F21675"/>
    <w:rsid w:val="00F26E03"/>
    <w:rsid w:val="00F37CB9"/>
    <w:rsid w:val="00F37E41"/>
    <w:rsid w:val="00F40345"/>
    <w:rsid w:val="00F42B0A"/>
    <w:rsid w:val="00F43349"/>
    <w:rsid w:val="00F43CF9"/>
    <w:rsid w:val="00F44272"/>
    <w:rsid w:val="00F45B64"/>
    <w:rsid w:val="00F47241"/>
    <w:rsid w:val="00F5043A"/>
    <w:rsid w:val="00F51586"/>
    <w:rsid w:val="00F51C24"/>
    <w:rsid w:val="00F53C06"/>
    <w:rsid w:val="00F5469C"/>
    <w:rsid w:val="00F54867"/>
    <w:rsid w:val="00F56F58"/>
    <w:rsid w:val="00F6715E"/>
    <w:rsid w:val="00F71A26"/>
    <w:rsid w:val="00F71E89"/>
    <w:rsid w:val="00F72BC7"/>
    <w:rsid w:val="00F76C88"/>
    <w:rsid w:val="00F80E23"/>
    <w:rsid w:val="00F81781"/>
    <w:rsid w:val="00F81D08"/>
    <w:rsid w:val="00F824F9"/>
    <w:rsid w:val="00F826CA"/>
    <w:rsid w:val="00F84DE0"/>
    <w:rsid w:val="00F858F8"/>
    <w:rsid w:val="00F87246"/>
    <w:rsid w:val="00F874B7"/>
    <w:rsid w:val="00F90417"/>
    <w:rsid w:val="00F93D4D"/>
    <w:rsid w:val="00F942FE"/>
    <w:rsid w:val="00F96D48"/>
    <w:rsid w:val="00F97928"/>
    <w:rsid w:val="00FA07E9"/>
    <w:rsid w:val="00FA226A"/>
    <w:rsid w:val="00FA4D0E"/>
    <w:rsid w:val="00FA526D"/>
    <w:rsid w:val="00FA54E3"/>
    <w:rsid w:val="00FB19C0"/>
    <w:rsid w:val="00FB1D92"/>
    <w:rsid w:val="00FB45AB"/>
    <w:rsid w:val="00FB4B9C"/>
    <w:rsid w:val="00FB4C2B"/>
    <w:rsid w:val="00FB5190"/>
    <w:rsid w:val="00FB79B4"/>
    <w:rsid w:val="00FB7B2E"/>
    <w:rsid w:val="00FC0922"/>
    <w:rsid w:val="00FC262F"/>
    <w:rsid w:val="00FC2B00"/>
    <w:rsid w:val="00FC3B54"/>
    <w:rsid w:val="00FC6DC8"/>
    <w:rsid w:val="00FC7BC8"/>
    <w:rsid w:val="00FD0C5D"/>
    <w:rsid w:val="00FD1115"/>
    <w:rsid w:val="00FD1DEC"/>
    <w:rsid w:val="00FD3758"/>
    <w:rsid w:val="00FD3B5B"/>
    <w:rsid w:val="00FD404A"/>
    <w:rsid w:val="00FD4A2D"/>
    <w:rsid w:val="00FD6346"/>
    <w:rsid w:val="00FD6B45"/>
    <w:rsid w:val="00FD6E07"/>
    <w:rsid w:val="00FE0082"/>
    <w:rsid w:val="00FE3E0A"/>
    <w:rsid w:val="00FE3FBA"/>
    <w:rsid w:val="00FE60BD"/>
    <w:rsid w:val="00FE6360"/>
    <w:rsid w:val="00FE63DB"/>
    <w:rsid w:val="00FE696B"/>
    <w:rsid w:val="00FE72F7"/>
    <w:rsid w:val="00FF05A5"/>
    <w:rsid w:val="00FF1D24"/>
    <w:rsid w:val="00FF2254"/>
    <w:rsid w:val="00FF2EC2"/>
    <w:rsid w:val="00FF3A5B"/>
    <w:rsid w:val="00FF47C1"/>
    <w:rsid w:val="00FF4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C5936CE"/>
  <w15:chartTrackingRefBased/>
  <w15:docId w15:val="{64C37EB7-B815-4B14-89EF-BEE2DBB0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11D"/>
    <w:pPr>
      <w:spacing w:before="120" w:after="120"/>
    </w:pPr>
    <w:rPr>
      <w:rFonts w:cs="Arial"/>
      <w:bCs/>
      <w:szCs w:val="32"/>
    </w:rPr>
  </w:style>
  <w:style w:type="paragraph" w:styleId="Heading1">
    <w:name w:val="heading 1"/>
    <w:basedOn w:val="Heading2"/>
    <w:next w:val="Normal"/>
    <w:link w:val="Heading1Char"/>
    <w:uiPriority w:val="9"/>
    <w:qFormat/>
    <w:rsid w:val="00497792"/>
    <w:pPr>
      <w:jc w:val="center"/>
      <w:outlineLvl w:val="0"/>
    </w:pPr>
    <w:rPr>
      <w:sz w:val="32"/>
      <w:szCs w:val="32"/>
    </w:rPr>
  </w:style>
  <w:style w:type="paragraph" w:styleId="Heading2">
    <w:name w:val="heading 2"/>
    <w:basedOn w:val="Heading3"/>
    <w:next w:val="Normal"/>
    <w:link w:val="Heading2Char"/>
    <w:uiPriority w:val="9"/>
    <w:unhideWhenUsed/>
    <w:qFormat/>
    <w:rsid w:val="00497792"/>
    <w:pPr>
      <w:spacing w:before="240" w:after="240"/>
      <w:outlineLvl w:val="1"/>
    </w:pPr>
  </w:style>
  <w:style w:type="paragraph" w:styleId="Heading3">
    <w:name w:val="heading 3"/>
    <w:basedOn w:val="Normal"/>
    <w:next w:val="Normal"/>
    <w:link w:val="Heading3Char"/>
    <w:uiPriority w:val="9"/>
    <w:unhideWhenUsed/>
    <w:qFormat/>
    <w:rsid w:val="00EB011D"/>
    <w:pPr>
      <w:tabs>
        <w:tab w:val="left" w:pos="-1980"/>
      </w:tabs>
      <w:spacing w:before="0" w:after="0"/>
      <w:ind w:right="130"/>
      <w:outlineLvl w:val="2"/>
    </w:pPr>
    <w:rPr>
      <w:b/>
      <w:color w:val="010100"/>
      <w:sz w:val="28"/>
      <w:szCs w:val="28"/>
      <w:lang w:bidi="he-IL"/>
    </w:rPr>
  </w:style>
  <w:style w:type="paragraph" w:styleId="Heading4">
    <w:name w:val="heading 4"/>
    <w:basedOn w:val="Heading3"/>
    <w:next w:val="Normal"/>
    <w:link w:val="Heading4Char"/>
    <w:uiPriority w:val="9"/>
    <w:unhideWhenUsed/>
    <w:qFormat/>
    <w:rsid w:val="00EB011D"/>
    <w:pPr>
      <w:outlineLvl w:val="3"/>
    </w:pPr>
    <w:rPr>
      <w:sz w:val="24"/>
      <w:szCs w:val="24"/>
    </w:rPr>
  </w:style>
  <w:style w:type="paragraph" w:styleId="Heading5">
    <w:name w:val="heading 5"/>
    <w:basedOn w:val="Normal"/>
    <w:next w:val="Normal"/>
    <w:link w:val="Heading5Char"/>
    <w:uiPriority w:val="9"/>
    <w:unhideWhenUsed/>
    <w:qFormat/>
    <w:rsid w:val="00EB011D"/>
    <w:pPr>
      <w:spacing w:before="0" w:after="0"/>
      <w:ind w:right="130"/>
      <w:outlineLvl w:val="4"/>
    </w:pPr>
    <w:rPr>
      <w:b/>
      <w:bCs w:val="0"/>
      <w:sz w:val="22"/>
      <w:szCs w:val="22"/>
      <w:lang w:bidi="he-IL"/>
    </w:rPr>
  </w:style>
  <w:style w:type="paragraph" w:styleId="Heading6">
    <w:name w:val="heading 6"/>
    <w:basedOn w:val="Normal"/>
    <w:next w:val="Normal"/>
    <w:link w:val="Heading6Char"/>
    <w:uiPriority w:val="9"/>
    <w:unhideWhenUsed/>
    <w:qFormat/>
    <w:rsid w:val="00EB011D"/>
    <w:pPr>
      <w:keepNext/>
      <w:spacing w:before="0" w:after="0"/>
      <w:outlineLvl w:val="5"/>
    </w:pPr>
    <w:rPr>
      <w:i/>
      <w:iCs/>
      <w:color w:val="000000"/>
      <w:szCs w:val="20"/>
    </w:rPr>
  </w:style>
  <w:style w:type="paragraph" w:styleId="Heading7">
    <w:name w:val="heading 7"/>
    <w:basedOn w:val="Normal"/>
    <w:next w:val="Normal"/>
    <w:uiPriority w:val="9"/>
    <w:semiHidden/>
    <w:unhideWhenUsed/>
    <w:qFormat/>
    <w:pPr>
      <w:spacing w:before="240" w:after="60"/>
      <w:outlineLvl w:val="6"/>
    </w:pPr>
    <w:rPr>
      <w:rFonts w:ascii="Calibri" w:eastAsia="Times New Roman" w:hAnsi="Calibri" w:cs="Times New Roman"/>
      <w:sz w:val="24"/>
      <w:szCs w:val="24"/>
    </w:rPr>
  </w:style>
  <w:style w:type="paragraph" w:styleId="Heading8">
    <w:name w:val="heading 8"/>
    <w:basedOn w:val="Normal"/>
    <w:next w:val="Normal"/>
    <w:uiPriority w:val="9"/>
    <w:semiHidden/>
    <w:unhideWhenUsed/>
    <w:qFormat/>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uiPriority w:val="9"/>
    <w:semiHidden/>
    <w:unhideWhenUsed/>
    <w:qFormat/>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BulletList">
    <w:name w:val="Bullet List"/>
    <w:basedOn w:val="BodyText"/>
    <w:pPr>
      <w:numPr>
        <w:numId w:val="1"/>
      </w:numPr>
      <w:spacing w:before="60" w:after="60"/>
    </w:pPr>
    <w:rPr>
      <w:bCs/>
    </w:rPr>
  </w:style>
  <w:style w:type="paragraph" w:styleId="BodyText">
    <w:name w:val="Body Text"/>
    <w:basedOn w:val="Normal"/>
    <w:link w:val="BodyTextChar"/>
    <w:pPr>
      <w:ind w:left="1440"/>
    </w:pPr>
    <w:rPr>
      <w:rFonts w:ascii="Times New Roman" w:hAnsi="Times New Roman"/>
      <w:bCs w:val="0"/>
      <w:sz w:val="24"/>
    </w:rPr>
  </w:style>
  <w:style w:type="paragraph" w:styleId="BodyTextFirstIndent">
    <w:name w:val="Body Text First Indent"/>
    <w:basedOn w:val="BodyText"/>
    <w:pPr>
      <w:ind w:firstLine="210"/>
    </w:pPr>
  </w:style>
  <w:style w:type="paragraph" w:styleId="BodyText2">
    <w:name w:val="Body Text 2"/>
    <w:basedOn w:val="Normal"/>
    <w:link w:val="BodyText2Char"/>
    <w:pPr>
      <w:ind w:left="1440"/>
    </w:pPr>
    <w:rPr>
      <w:rFonts w:ascii="Times New Roman" w:hAnsi="Times New Roman"/>
      <w:bCs w:val="0"/>
      <w:sz w:val="24"/>
    </w:rPr>
  </w:style>
  <w:style w:type="paragraph" w:styleId="BlockText">
    <w:name w:val="Block Text"/>
    <w:basedOn w:val="Normal"/>
    <w:next w:val="BodyText"/>
    <w:pPr>
      <w:pBdr>
        <w:top w:val="single" w:sz="4" w:space="1" w:color="auto"/>
        <w:bottom w:val="single" w:sz="4" w:space="1" w:color="auto"/>
      </w:pBdr>
      <w:shd w:val="clear" w:color="auto" w:fill="C0C0C0"/>
      <w:ind w:left="1440" w:hanging="720"/>
    </w:pPr>
    <w:rPr>
      <w:rFonts w:ascii="Times New Roman" w:hAnsi="Times New Roman"/>
      <w:bCs w:val="0"/>
      <w:sz w:val="24"/>
    </w:rPr>
  </w:style>
  <w:style w:type="paragraph" w:customStyle="1" w:styleId="TableBullett">
    <w:name w:val="Table Bullett"/>
    <w:basedOn w:val="Normal"/>
    <w:pPr>
      <w:tabs>
        <w:tab w:val="num" w:pos="432"/>
      </w:tabs>
      <w:spacing w:before="40" w:after="40"/>
    </w:pPr>
    <w:rPr>
      <w:rFonts w:ascii="Times New Roman" w:hAnsi="Times New Roman"/>
      <w:sz w:val="24"/>
    </w:rPr>
  </w:style>
  <w:style w:type="paragraph" w:customStyle="1" w:styleId="TableHeading">
    <w:name w:val="Table Heading"/>
    <w:basedOn w:val="Normal"/>
    <w:pPr>
      <w:widowControl w:val="0"/>
      <w:spacing w:before="60" w:after="60"/>
      <w:jc w:val="center"/>
    </w:pPr>
    <w:rPr>
      <w:b/>
      <w:sz w:val="24"/>
      <w:szCs w:val="20"/>
    </w:rPr>
  </w:style>
  <w:style w:type="character" w:customStyle="1" w:styleId="CODE">
    <w:name w:val="CODE"/>
    <w:rPr>
      <w:rFonts w:ascii="Courier New" w:hAnsi="Courier New"/>
      <w:sz w:val="20"/>
    </w:rPr>
  </w:style>
  <w:style w:type="paragraph" w:customStyle="1" w:styleId="NumberedList">
    <w:name w:val="Numbered List"/>
    <w:basedOn w:val="BodyText"/>
    <w:pPr>
      <w:spacing w:before="60" w:after="60"/>
      <w:ind w:left="0"/>
    </w:pPr>
  </w:style>
  <w:style w:type="paragraph" w:styleId="BodyText3">
    <w:name w:val="Body Text 3"/>
    <w:basedOn w:val="Normal"/>
    <w:pPr>
      <w:ind w:left="1800"/>
    </w:pPr>
    <w:rPr>
      <w:rFonts w:ascii="Times New Roman" w:hAnsi="Times New Roman"/>
      <w:sz w:val="24"/>
    </w:rPr>
  </w:style>
  <w:style w:type="character" w:styleId="CommentReference">
    <w:name w:val="annotation reference"/>
    <w:semiHidden/>
    <w:rPr>
      <w:sz w:val="16"/>
      <w:szCs w:val="16"/>
    </w:rPr>
  </w:style>
  <w:style w:type="paragraph" w:styleId="CommentText">
    <w:name w:val="annotation text"/>
    <w:basedOn w:val="Normal"/>
    <w:semiHidden/>
    <w:rPr>
      <w:bCs w:val="0"/>
      <w:szCs w:val="20"/>
    </w:rPr>
  </w:style>
  <w:style w:type="paragraph" w:customStyle="1" w:styleId="NumberedList3">
    <w:name w:val="Numbered List 3"/>
    <w:basedOn w:val="BodyText3"/>
  </w:style>
  <w:style w:type="character" w:styleId="Hyperlink">
    <w:name w:val="Hyperlink"/>
    <w:uiPriority w:val="99"/>
    <w:rPr>
      <w:color w:val="0000FF"/>
      <w:u w:val="single"/>
    </w:rPr>
  </w:style>
  <w:style w:type="paragraph" w:customStyle="1" w:styleId="NumberedList2">
    <w:name w:val="Numbered List 2"/>
    <w:pPr>
      <w:spacing w:before="60" w:after="60"/>
    </w:pPr>
    <w:rPr>
      <w:sz w:val="24"/>
    </w:rPr>
  </w:style>
  <w:style w:type="paragraph" w:styleId="Caption">
    <w:name w:val="caption"/>
    <w:next w:val="BodyText"/>
    <w:uiPriority w:val="35"/>
    <w:unhideWhenUsed/>
    <w:qFormat/>
    <w:rsid w:val="009C401F"/>
    <w:rPr>
      <w:rFonts w:cs="Arial"/>
      <w:bCs/>
      <w:i/>
    </w:rPr>
  </w:style>
  <w:style w:type="paragraph" w:customStyle="1" w:styleId="Picture">
    <w:name w:val="Picture"/>
    <w:basedOn w:val="BodyText"/>
    <w:next w:val="Caption"/>
    <w:pPr>
      <w:keepNext/>
    </w:pPr>
  </w:style>
  <w:style w:type="paragraph" w:customStyle="1" w:styleId="TableText">
    <w:name w:val="TableText"/>
    <w:basedOn w:val="Normal"/>
    <w:pPr>
      <w:spacing w:before="40" w:after="40"/>
      <w:ind w:left="187"/>
    </w:pPr>
    <w:rPr>
      <w:rFonts w:ascii="Times New Roman" w:hAnsi="Times New Roman"/>
      <w:sz w:val="24"/>
    </w:rPr>
  </w:style>
  <w:style w:type="paragraph" w:customStyle="1" w:styleId="BodyText4">
    <w:name w:val="Body Text 4"/>
    <w:basedOn w:val="BodyText3"/>
  </w:style>
  <w:style w:type="paragraph" w:customStyle="1" w:styleId="Heading1-FormatOnly">
    <w:name w:val="Heading 1 - Format Only"/>
    <w:pPr>
      <w:pageBreakBefore/>
      <w:pBdr>
        <w:bottom w:val="single" w:sz="36" w:space="3" w:color="808080"/>
      </w:pBdr>
      <w:tabs>
        <w:tab w:val="left" w:pos="936"/>
      </w:tabs>
      <w:autoSpaceDE w:val="0"/>
      <w:autoSpaceDN w:val="0"/>
      <w:spacing w:after="240"/>
    </w:pPr>
    <w:rPr>
      <w:noProof/>
      <w:sz w:val="36"/>
    </w:rPr>
  </w:style>
  <w:style w:type="paragraph" w:styleId="Footer">
    <w:name w:val="footer"/>
    <w:basedOn w:val="Normal"/>
    <w:pPr>
      <w:tabs>
        <w:tab w:val="center" w:pos="4320"/>
        <w:tab w:val="right" w:pos="8640"/>
      </w:tabs>
    </w:pPr>
    <w:rPr>
      <w:rFonts w:ascii="Times New Roman" w:hAnsi="Times New Roman"/>
      <w:b/>
      <w:smallCaps/>
    </w:rPr>
  </w:style>
  <w:style w:type="paragraph" w:styleId="Header">
    <w:name w:val="header"/>
    <w:basedOn w:val="Normal"/>
    <w:pPr>
      <w:tabs>
        <w:tab w:val="center" w:pos="4320"/>
        <w:tab w:val="right" w:pos="8640"/>
      </w:tabs>
    </w:pPr>
    <w:rPr>
      <w:rFonts w:ascii="Times New Roman" w:hAnsi="Times New Roman"/>
      <w:b/>
      <w:smallCaps/>
    </w:rPr>
  </w:style>
  <w:style w:type="character" w:styleId="PageNumber">
    <w:name w:val="page number"/>
    <w:basedOn w:val="DefaultParagraphFont"/>
  </w:style>
  <w:style w:type="paragraph" w:styleId="Title">
    <w:name w:val="Title"/>
    <w:basedOn w:val="Normal"/>
    <w:next w:val="Subtitle"/>
    <w:link w:val="TitleChar"/>
    <w:qFormat/>
    <w:rsid w:val="00FB19C0"/>
    <w:pPr>
      <w:spacing w:before="1680"/>
      <w:jc w:val="center"/>
    </w:pPr>
    <w:rPr>
      <w:rFonts w:ascii="Times New Roman" w:hAnsi="Times New Roman"/>
      <w:b/>
      <w:bCs w:val="0"/>
      <w:caps/>
      <w:szCs w:val="24"/>
    </w:rPr>
  </w:style>
  <w:style w:type="paragraph" w:customStyle="1" w:styleId="Title2">
    <w:name w:val="Title2"/>
    <w:basedOn w:val="Normal"/>
    <w:pPr>
      <w:spacing w:after="240" w:line="300" w:lineRule="auto"/>
    </w:pPr>
    <w:rPr>
      <w:rFonts w:ascii="Arial Black" w:hAnsi="Arial Black"/>
      <w:sz w:val="26"/>
      <w:szCs w:val="20"/>
    </w:rPr>
  </w:style>
  <w:style w:type="paragraph" w:customStyle="1" w:styleId="Address1">
    <w:name w:val="Address 1"/>
    <w:basedOn w:val="Title"/>
    <w:pPr>
      <w:spacing w:before="4040"/>
    </w:pPr>
    <w:rPr>
      <w:caps w:val="0"/>
    </w:rPr>
  </w:style>
  <w:style w:type="paragraph" w:customStyle="1" w:styleId="Address2">
    <w:name w:val="Address 2"/>
    <w:basedOn w:val="Subtitle"/>
    <w:rPr>
      <w:rFonts w:cs="Times New Roman"/>
      <w:b w:val="0"/>
      <w:bCs w:val="0"/>
    </w:rPr>
  </w:style>
  <w:style w:type="paragraph" w:styleId="Subtitle">
    <w:name w:val="Subtitle"/>
    <w:basedOn w:val="Normal"/>
    <w:link w:val="SubtitleChar"/>
    <w:qFormat/>
    <w:rsid w:val="00FB19C0"/>
    <w:pPr>
      <w:tabs>
        <w:tab w:val="left" w:pos="360"/>
        <w:tab w:val="left" w:pos="720"/>
        <w:tab w:val="left" w:pos="1080"/>
        <w:tab w:val="left" w:pos="1440"/>
      </w:tabs>
      <w:spacing w:before="240"/>
      <w:jc w:val="center"/>
    </w:pPr>
    <w:rPr>
      <w:rFonts w:ascii="Times New Roman" w:hAnsi="Times New Roman"/>
      <w:b/>
      <w:caps/>
      <w:szCs w:val="20"/>
    </w:rPr>
  </w:style>
  <w:style w:type="paragraph" w:styleId="Index1">
    <w:name w:val="index 1"/>
    <w:basedOn w:val="Normal"/>
    <w:next w:val="Normal"/>
    <w:autoRedefine/>
    <w:semiHidden/>
    <w:pPr>
      <w:tabs>
        <w:tab w:val="right" w:leader="dot" w:pos="8640"/>
      </w:tabs>
      <w:spacing w:before="80"/>
      <w:ind w:left="200" w:hanging="200"/>
    </w:pPr>
    <w:rPr>
      <w:rFonts w:ascii="Times New Roman" w:hAnsi="Times New Roman"/>
      <w:szCs w:val="20"/>
      <w:lang w:bidi="he-I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ChangeHistoryTitle">
    <w:name w:val="Change History Title"/>
    <w:basedOn w:val="Normal"/>
    <w:pPr>
      <w:autoSpaceDE w:val="0"/>
      <w:autoSpaceDN w:val="0"/>
    </w:pPr>
    <w:rPr>
      <w:bCs w:val="0"/>
      <w:kern w:val="28"/>
      <w:sz w:val="28"/>
      <w:szCs w:val="28"/>
    </w:rPr>
  </w:style>
  <w:style w:type="paragraph" w:styleId="TableofFigures">
    <w:name w:val="table of figures"/>
    <w:basedOn w:val="Normal"/>
    <w:next w:val="Normal"/>
    <w:uiPriority w:val="99"/>
    <w:pPr>
      <w:tabs>
        <w:tab w:val="right" w:leader="dot" w:pos="8630"/>
      </w:tabs>
      <w:ind w:left="400" w:hanging="400"/>
    </w:pPr>
    <w:rPr>
      <w:rFonts w:ascii="Times New Roman" w:hAnsi="Times New Roman"/>
      <w:noProof/>
      <w:sz w:val="24"/>
    </w:rPr>
  </w:style>
  <w:style w:type="paragraph" w:styleId="TOC1">
    <w:name w:val="toc 1"/>
    <w:basedOn w:val="Normal"/>
    <w:next w:val="Normal"/>
    <w:autoRedefine/>
    <w:uiPriority w:val="39"/>
    <w:rsid w:val="00B92C98"/>
    <w:pPr>
      <w:tabs>
        <w:tab w:val="left" w:pos="720"/>
        <w:tab w:val="right" w:leader="dot" w:pos="8626"/>
      </w:tabs>
      <w:spacing w:before="0" w:after="0"/>
    </w:pPr>
    <w:rPr>
      <w:bCs w:val="0"/>
      <w:noProof/>
      <w:sz w:val="24"/>
      <w:szCs w:val="24"/>
    </w:rPr>
  </w:style>
  <w:style w:type="paragraph" w:styleId="TOC2">
    <w:name w:val="toc 2"/>
    <w:basedOn w:val="Normal"/>
    <w:next w:val="Normal"/>
    <w:autoRedefine/>
    <w:uiPriority w:val="39"/>
    <w:rsid w:val="005F3634"/>
    <w:pPr>
      <w:tabs>
        <w:tab w:val="left" w:pos="990"/>
        <w:tab w:val="right" w:leader="dot" w:pos="8630"/>
      </w:tabs>
      <w:spacing w:afterLines="100" w:after="240"/>
      <w:ind w:left="245"/>
    </w:pPr>
    <w:rPr>
      <w:bCs w:val="0"/>
      <w:noProof/>
      <w:szCs w:val="20"/>
      <w:lang w:bidi="he-IL"/>
    </w:rPr>
  </w:style>
  <w:style w:type="paragraph" w:styleId="TOC3">
    <w:name w:val="toc 3"/>
    <w:basedOn w:val="Normal"/>
    <w:next w:val="Normal"/>
    <w:autoRedefine/>
    <w:uiPriority w:val="39"/>
    <w:rsid w:val="00AC2B8F"/>
    <w:pPr>
      <w:tabs>
        <w:tab w:val="left" w:pos="1260"/>
        <w:tab w:val="right" w:leader="dot" w:pos="8630"/>
      </w:tabs>
      <w:ind w:left="475"/>
    </w:pPr>
    <w:rPr>
      <w:bCs w:val="0"/>
      <w:noProof/>
      <w:szCs w:val="20"/>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rsid w:val="00A249B0"/>
    <w:pPr>
      <w:keepNext/>
      <w:spacing w:before="240" w:after="0"/>
      <w:ind w:left="720"/>
    </w:p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customStyle="1" w:styleId="Style0">
    <w:name w:val="Style0"/>
    <w:pPr>
      <w:autoSpaceDE w:val="0"/>
      <w:autoSpaceDN w:val="0"/>
      <w:adjustRightInd w:val="0"/>
    </w:pPr>
    <w:rPr>
      <w:szCs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BodyText2Char">
    <w:name w:val="Body Text 2 Char"/>
    <w:link w:val="BodyText2"/>
    <w:rsid w:val="00A6520A"/>
    <w:rPr>
      <w:rFonts w:cs="Arial"/>
      <w:bCs/>
      <w:sz w:val="24"/>
      <w:szCs w:val="32"/>
      <w:lang w:val="en-US" w:eastAsia="en-US" w:bidi="ar-SA"/>
    </w:rPr>
  </w:style>
  <w:style w:type="paragraph" w:styleId="NormalIndent">
    <w:name w:val="Normal Indent"/>
    <w:basedOn w:val="Normal"/>
    <w:pPr>
      <w:ind w:left="720"/>
    </w:pPr>
  </w:style>
  <w:style w:type="paragraph" w:styleId="CommentSubject">
    <w:name w:val="annotation subject"/>
    <w:basedOn w:val="CommentText"/>
    <w:next w:val="CommentText"/>
    <w:semiHidden/>
    <w:rsid w:val="00761599"/>
    <w:pPr>
      <w:spacing w:before="0" w:after="0"/>
    </w:pPr>
    <w:rPr>
      <w:rFonts w:cs="Times New Roman"/>
      <w:b/>
    </w:rPr>
  </w:style>
  <w:style w:type="paragraph" w:styleId="EndnoteText">
    <w:name w:val="endnote text"/>
    <w:basedOn w:val="Normal"/>
    <w:link w:val="EndnoteTextChar"/>
    <w:rsid w:val="00D13E1D"/>
    <w:rPr>
      <w:szCs w:val="20"/>
    </w:rPr>
  </w:style>
  <w:style w:type="character" w:customStyle="1" w:styleId="EndnoteTextChar">
    <w:name w:val="Endnote Text Char"/>
    <w:link w:val="EndnoteText"/>
    <w:rsid w:val="00D13E1D"/>
    <w:rPr>
      <w:rFonts w:ascii="Arial" w:hAnsi="Arial"/>
    </w:rPr>
  </w:style>
  <w:style w:type="character" w:styleId="EndnoteReference">
    <w:name w:val="endnote reference"/>
    <w:rsid w:val="00D13E1D"/>
    <w:rPr>
      <w:vertAlign w:val="superscript"/>
    </w:rPr>
  </w:style>
  <w:style w:type="paragraph" w:styleId="FootnoteText">
    <w:name w:val="footnote text"/>
    <w:basedOn w:val="Normal"/>
    <w:link w:val="FootnoteTextChar"/>
    <w:rsid w:val="00A90061"/>
    <w:pPr>
      <w:spacing w:before="80"/>
      <w:ind w:left="115" w:right="130"/>
    </w:pPr>
    <w:rPr>
      <w:szCs w:val="20"/>
      <w:lang w:bidi="he-IL"/>
    </w:rPr>
  </w:style>
  <w:style w:type="character" w:customStyle="1" w:styleId="FootnoteTextChar">
    <w:name w:val="Footnote Text Char"/>
    <w:link w:val="FootnoteText"/>
    <w:rsid w:val="00A90061"/>
    <w:rPr>
      <w:rFonts w:ascii="Arial" w:hAnsi="Arial"/>
      <w:lang w:bidi="he-IL"/>
    </w:rPr>
  </w:style>
  <w:style w:type="character" w:styleId="FootnoteReference">
    <w:name w:val="footnote reference"/>
    <w:rsid w:val="00A90061"/>
    <w:rPr>
      <w:vertAlign w:val="superscript"/>
    </w:rPr>
  </w:style>
  <w:style w:type="paragraph" w:customStyle="1" w:styleId="TopicTextBulleted">
    <w:name w:val="Topic Text Bulleted"/>
    <w:basedOn w:val="Normal"/>
    <w:rsid w:val="00A90061"/>
    <w:pPr>
      <w:numPr>
        <w:numId w:val="35"/>
      </w:numPr>
      <w:tabs>
        <w:tab w:val="clear" w:pos="360"/>
        <w:tab w:val="left" w:pos="302"/>
      </w:tabs>
      <w:spacing w:before="80"/>
      <w:ind w:right="130" w:hanging="187"/>
    </w:pPr>
    <w:rPr>
      <w:sz w:val="16"/>
      <w:szCs w:val="20"/>
      <w:lang w:bidi="he-IL"/>
    </w:rPr>
  </w:style>
  <w:style w:type="paragraph" w:styleId="Revision">
    <w:name w:val="Revision"/>
    <w:hidden/>
    <w:uiPriority w:val="99"/>
    <w:semiHidden/>
    <w:rsid w:val="00D9164C"/>
    <w:rPr>
      <w:szCs w:val="24"/>
    </w:rPr>
  </w:style>
  <w:style w:type="table" w:styleId="TableGrid">
    <w:name w:val="Table Grid"/>
    <w:basedOn w:val="TableNormal"/>
    <w:rsid w:val="00D6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B19C0"/>
    <w:rPr>
      <w:b/>
      <w:bCs/>
    </w:rPr>
  </w:style>
  <w:style w:type="character" w:styleId="BookTitle">
    <w:name w:val="Book Title"/>
    <w:uiPriority w:val="33"/>
    <w:qFormat/>
    <w:rsid w:val="00FB19C0"/>
    <w:rPr>
      <w:b/>
      <w:bCs/>
      <w:smallCaps/>
      <w:spacing w:val="5"/>
    </w:rPr>
  </w:style>
  <w:style w:type="character" w:customStyle="1" w:styleId="BodyTextChar">
    <w:name w:val="Body Text Char"/>
    <w:link w:val="BodyText"/>
    <w:rsid w:val="00D305A8"/>
    <w:rPr>
      <w:bCs/>
      <w:sz w:val="24"/>
      <w:szCs w:val="24"/>
    </w:rPr>
  </w:style>
  <w:style w:type="character" w:customStyle="1" w:styleId="Heading3Char">
    <w:name w:val="Heading 3 Char"/>
    <w:link w:val="Heading3"/>
    <w:uiPriority w:val="9"/>
    <w:rsid w:val="00EB011D"/>
    <w:rPr>
      <w:rFonts w:cs="Arial"/>
      <w:b/>
      <w:bCs/>
      <w:color w:val="010100"/>
      <w:sz w:val="28"/>
      <w:szCs w:val="28"/>
      <w:lang w:bidi="he-IL"/>
    </w:rPr>
  </w:style>
  <w:style w:type="character" w:customStyle="1" w:styleId="Heading4Char">
    <w:name w:val="Heading 4 Char"/>
    <w:link w:val="Heading4"/>
    <w:uiPriority w:val="9"/>
    <w:rsid w:val="00EB011D"/>
    <w:rPr>
      <w:rFonts w:cs="Arial"/>
      <w:b/>
      <w:bCs/>
      <w:color w:val="010100"/>
      <w:sz w:val="24"/>
      <w:szCs w:val="24"/>
      <w:lang w:bidi="he-IL"/>
    </w:rPr>
  </w:style>
  <w:style w:type="character" w:customStyle="1" w:styleId="Heading1Char">
    <w:name w:val="Heading 1 Char"/>
    <w:link w:val="Heading1"/>
    <w:uiPriority w:val="9"/>
    <w:rsid w:val="00497792"/>
    <w:rPr>
      <w:rFonts w:cs="Arial"/>
      <w:b/>
      <w:bCs/>
      <w:color w:val="010100"/>
      <w:sz w:val="32"/>
      <w:szCs w:val="32"/>
      <w:lang w:bidi="he-IL"/>
    </w:rPr>
  </w:style>
  <w:style w:type="character" w:customStyle="1" w:styleId="Heading2Char">
    <w:name w:val="Heading 2 Char"/>
    <w:link w:val="Heading2"/>
    <w:uiPriority w:val="9"/>
    <w:rsid w:val="00497792"/>
    <w:rPr>
      <w:rFonts w:cs="Arial"/>
      <w:b/>
      <w:bCs/>
      <w:color w:val="010100"/>
      <w:sz w:val="28"/>
      <w:szCs w:val="28"/>
      <w:lang w:bidi="he-IL"/>
    </w:rPr>
  </w:style>
  <w:style w:type="character" w:customStyle="1" w:styleId="Heading5Char">
    <w:name w:val="Heading 5 Char"/>
    <w:link w:val="Heading5"/>
    <w:uiPriority w:val="9"/>
    <w:rsid w:val="00EB011D"/>
    <w:rPr>
      <w:rFonts w:cs="Arial"/>
      <w:b/>
      <w:sz w:val="22"/>
      <w:szCs w:val="22"/>
      <w:lang w:bidi="he-IL"/>
    </w:rPr>
  </w:style>
  <w:style w:type="character" w:customStyle="1" w:styleId="Heading6Char">
    <w:name w:val="Heading 6 Char"/>
    <w:link w:val="Heading6"/>
    <w:uiPriority w:val="9"/>
    <w:rsid w:val="00EB011D"/>
    <w:rPr>
      <w:rFonts w:cs="Arial"/>
      <w:bCs/>
      <w:i/>
      <w:iCs/>
      <w:color w:val="000000"/>
    </w:rPr>
  </w:style>
  <w:style w:type="character" w:customStyle="1" w:styleId="TitleChar">
    <w:name w:val="Title Char"/>
    <w:link w:val="Title"/>
    <w:rsid w:val="00FB19C0"/>
    <w:rPr>
      <w:rFonts w:ascii="Times New Roman" w:hAnsi="Times New Roman" w:cs="Arial"/>
      <w:b/>
      <w:caps/>
      <w:szCs w:val="24"/>
    </w:rPr>
  </w:style>
  <w:style w:type="character" w:customStyle="1" w:styleId="SubtitleChar">
    <w:name w:val="Subtitle Char"/>
    <w:link w:val="Subtitle"/>
    <w:rsid w:val="00FB19C0"/>
    <w:rPr>
      <w:rFonts w:ascii="Times New Roman" w:hAnsi="Times New Roman" w:cs="Arial"/>
      <w:b/>
      <w:bCs/>
      <w:caps/>
    </w:rPr>
  </w:style>
  <w:style w:type="paragraph" w:styleId="NoSpacing">
    <w:name w:val="No Spacing"/>
    <w:uiPriority w:val="1"/>
    <w:qFormat/>
    <w:rsid w:val="00FB19C0"/>
    <w:rPr>
      <w:rFonts w:ascii="Calibri" w:eastAsia="Times New Roman" w:hAnsi="Calibri"/>
      <w:sz w:val="22"/>
      <w:szCs w:val="22"/>
    </w:rPr>
  </w:style>
  <w:style w:type="paragraph" w:styleId="ListParagraph">
    <w:name w:val="List Paragraph"/>
    <w:basedOn w:val="Normal"/>
    <w:uiPriority w:val="34"/>
    <w:qFormat/>
    <w:rsid w:val="00FB19C0"/>
    <w:pPr>
      <w:spacing w:before="80" w:after="0"/>
      <w:ind w:left="720" w:right="130"/>
      <w:contextualSpacing/>
    </w:pPr>
    <w:rPr>
      <w:rFonts w:eastAsia="Times New Roman" w:cs="Times New Roman"/>
      <w:bCs w:val="0"/>
      <w:sz w:val="16"/>
      <w:szCs w:val="20"/>
      <w:lang w:bidi="he-IL"/>
    </w:rPr>
  </w:style>
  <w:style w:type="paragraph" w:styleId="TOCHeading">
    <w:name w:val="TOC Heading"/>
    <w:basedOn w:val="Heading1"/>
    <w:next w:val="Normal"/>
    <w:uiPriority w:val="39"/>
    <w:semiHidden/>
    <w:unhideWhenUsed/>
    <w:qFormat/>
    <w:rsid w:val="00FB19C0"/>
    <w:pPr>
      <w:spacing w:line="276" w:lineRule="auto"/>
      <w:jc w:val="left"/>
      <w:outlineLvl w:val="9"/>
    </w:pPr>
    <w:rPr>
      <w:rFonts w:ascii="Cambria" w:eastAsia="MS Gothic" w:hAnsi="Cambria" w:cs="Times New Roman"/>
      <w:bCs w:val="0"/>
      <w:color w:val="365F91"/>
      <w:sz w:val="28"/>
      <w:szCs w:val="28"/>
      <w:lang w:eastAsia="ja-JP"/>
    </w:rPr>
  </w:style>
  <w:style w:type="character" w:styleId="IntenseEmphasis">
    <w:name w:val="Intense Emphasis"/>
    <w:basedOn w:val="DefaultParagraphFont"/>
    <w:uiPriority w:val="21"/>
    <w:qFormat/>
    <w:rsid w:val="009C401F"/>
    <w:rPr>
      <w:rFonts w:ascii="Arial" w:hAnsi="Arial"/>
      <w:i/>
      <w:iCs/>
      <w:color w:val="auto"/>
      <w:sz w:val="20"/>
    </w:rPr>
  </w:style>
  <w:style w:type="character" w:customStyle="1" w:styleId="UnresolvedMention1">
    <w:name w:val="Unresolved Mention1"/>
    <w:basedOn w:val="DefaultParagraphFont"/>
    <w:uiPriority w:val="99"/>
    <w:semiHidden/>
    <w:unhideWhenUsed/>
    <w:rsid w:val="00D348E5"/>
    <w:rPr>
      <w:color w:val="605E5C"/>
      <w:shd w:val="clear" w:color="auto" w:fill="E1DFDD"/>
    </w:rPr>
  </w:style>
  <w:style w:type="character" w:styleId="UnresolvedMention">
    <w:name w:val="Unresolved Mention"/>
    <w:basedOn w:val="DefaultParagraphFont"/>
    <w:uiPriority w:val="99"/>
    <w:semiHidden/>
    <w:unhideWhenUsed/>
    <w:rsid w:val="00623298"/>
    <w:rPr>
      <w:color w:val="605E5C"/>
      <w:shd w:val="clear" w:color="auto" w:fill="E1DFDD"/>
    </w:rPr>
  </w:style>
  <w:style w:type="paragraph" w:styleId="BodyTextIndent">
    <w:name w:val="Body Text Indent"/>
    <w:basedOn w:val="Normal"/>
    <w:link w:val="BodyTextIndentChar"/>
    <w:rsid w:val="00584EF0"/>
    <w:pPr>
      <w:ind w:left="360"/>
    </w:pPr>
  </w:style>
  <w:style w:type="character" w:customStyle="1" w:styleId="BodyTextIndentChar">
    <w:name w:val="Body Text Indent Char"/>
    <w:basedOn w:val="DefaultParagraphFont"/>
    <w:link w:val="BodyTextIndent"/>
    <w:rsid w:val="00584EF0"/>
    <w:rPr>
      <w:rFonts w:cs="Arial"/>
      <w:bCs/>
      <w:szCs w:val="32"/>
    </w:rPr>
  </w:style>
  <w:style w:type="paragraph" w:styleId="BodyTextFirstIndent2">
    <w:name w:val="Body Text First Indent 2"/>
    <w:basedOn w:val="BodyTextIndent"/>
    <w:link w:val="BodyTextFirstIndent2Char"/>
    <w:rsid w:val="00584EF0"/>
    <w:pPr>
      <w:ind w:firstLine="360"/>
    </w:pPr>
  </w:style>
  <w:style w:type="character" w:customStyle="1" w:styleId="BodyTextFirstIndent2Char">
    <w:name w:val="Body Text First Indent 2 Char"/>
    <w:basedOn w:val="BodyTextIndentChar"/>
    <w:link w:val="BodyTextFirstIndent2"/>
    <w:rsid w:val="00584EF0"/>
    <w:rPr>
      <w:rFonts w:cs="Arial"/>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041604">
      <w:bodyDiv w:val="1"/>
      <w:marLeft w:val="0"/>
      <w:marRight w:val="0"/>
      <w:marTop w:val="0"/>
      <w:marBottom w:val="0"/>
      <w:divBdr>
        <w:top w:val="none" w:sz="0" w:space="0" w:color="auto"/>
        <w:left w:val="none" w:sz="0" w:space="0" w:color="auto"/>
        <w:bottom w:val="none" w:sz="0" w:space="0" w:color="auto"/>
        <w:right w:val="none" w:sz="0" w:space="0" w:color="auto"/>
      </w:divBdr>
    </w:div>
    <w:div w:id="382993691">
      <w:bodyDiv w:val="1"/>
      <w:marLeft w:val="0"/>
      <w:marRight w:val="0"/>
      <w:marTop w:val="0"/>
      <w:marBottom w:val="0"/>
      <w:divBdr>
        <w:top w:val="none" w:sz="0" w:space="0" w:color="auto"/>
        <w:left w:val="none" w:sz="0" w:space="0" w:color="auto"/>
        <w:bottom w:val="none" w:sz="0" w:space="0" w:color="auto"/>
        <w:right w:val="none" w:sz="0" w:space="0" w:color="auto"/>
      </w:divBdr>
    </w:div>
    <w:div w:id="500975535">
      <w:bodyDiv w:val="1"/>
      <w:marLeft w:val="0"/>
      <w:marRight w:val="0"/>
      <w:marTop w:val="0"/>
      <w:marBottom w:val="0"/>
      <w:divBdr>
        <w:top w:val="none" w:sz="0" w:space="0" w:color="auto"/>
        <w:left w:val="none" w:sz="0" w:space="0" w:color="auto"/>
        <w:bottom w:val="none" w:sz="0" w:space="0" w:color="auto"/>
        <w:right w:val="none" w:sz="0" w:space="0" w:color="auto"/>
      </w:divBdr>
    </w:div>
    <w:div w:id="11549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image" Target="media/image7.png"/><Relationship Id="rId21" Type="http://schemas.openxmlformats.org/officeDocument/2006/relationships/footer" Target="footer5.xml"/><Relationship Id="rId34" Type="http://schemas.openxmlformats.org/officeDocument/2006/relationships/image" Target="media/image4.png"/><Relationship Id="rId42" Type="http://schemas.openxmlformats.org/officeDocument/2006/relationships/image" Target="media/image10.jpeg"/><Relationship Id="rId47" Type="http://schemas.openxmlformats.org/officeDocument/2006/relationships/image" Target="media/image15.jpg"/><Relationship Id="rId50" Type="http://schemas.openxmlformats.org/officeDocument/2006/relationships/image" Target="media/image18.png"/><Relationship Id="rId55" Type="http://schemas.openxmlformats.org/officeDocument/2006/relationships/image" Target="media/image21.png"/><Relationship Id="rId63" Type="http://schemas.openxmlformats.org/officeDocument/2006/relationships/header" Target="header15.xml"/><Relationship Id="rId68"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hyperlink" Target="https://www.cde.ca.gov/fg/sf/tc/tax2021.asp" TargetMode="External"/><Relationship Id="rId29" Type="http://schemas.openxmlformats.org/officeDocument/2006/relationships/image" Target="media/image2.png"/><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image" Target="media/image6.png"/><Relationship Id="rId40" Type="http://schemas.openxmlformats.org/officeDocument/2006/relationships/image" Target="media/image8.png"/><Relationship Id="rId45" Type="http://schemas.openxmlformats.org/officeDocument/2006/relationships/image" Target="media/image13.jpg"/><Relationship Id="rId53" Type="http://schemas.openxmlformats.org/officeDocument/2006/relationships/header" Target="header12.xml"/><Relationship Id="rId58" Type="http://schemas.openxmlformats.org/officeDocument/2006/relationships/image" Target="media/image22.png"/><Relationship Id="rId66" Type="http://schemas.openxmlformats.org/officeDocument/2006/relationships/hyperlink" Target="mailto:PASE@cde.ca.gov"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fg/sf/tc/tax2021.asp" TargetMode="External"/><Relationship Id="rId23" Type="http://schemas.openxmlformats.org/officeDocument/2006/relationships/hyperlink" Target="https://www.cde.ca.gov/fg/sf/tc/tax1920.asp" TargetMode="External"/><Relationship Id="rId28" Type="http://schemas.openxmlformats.org/officeDocument/2006/relationships/hyperlink" Target="https://www.cde.ca.gov/fg/sf/tc/tax2021.asp" TargetMode="External"/><Relationship Id="rId36" Type="http://schemas.openxmlformats.org/officeDocument/2006/relationships/image" Target="media/image5.png"/><Relationship Id="rId49" Type="http://schemas.openxmlformats.org/officeDocument/2006/relationships/image" Target="media/image17.png"/><Relationship Id="rId57" Type="http://schemas.openxmlformats.org/officeDocument/2006/relationships/header" Target="header14.xml"/><Relationship Id="rId61" Type="http://schemas.openxmlformats.org/officeDocument/2006/relationships/image" Target="media/image25.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3.png"/><Relationship Id="rId44" Type="http://schemas.openxmlformats.org/officeDocument/2006/relationships/image" Target="media/image12.jpg"/><Relationship Id="rId52" Type="http://schemas.openxmlformats.org/officeDocument/2006/relationships/header" Target="header11.xml"/><Relationship Id="rId60" Type="http://schemas.openxmlformats.org/officeDocument/2006/relationships/image" Target="media/image24.png"/><Relationship Id="rId65" Type="http://schemas.openxmlformats.org/officeDocument/2006/relationships/hyperlink" Target="https://www.cde.ca.gov/fg/sf/pa" TargetMode="External"/><Relationship Id="rId73"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s://www.cde.ca.gov/fg/sf/tc/tax2021.asp" TargetMode="External"/><Relationship Id="rId30" Type="http://schemas.openxmlformats.org/officeDocument/2006/relationships/hyperlink" Target="https://www.cde.ca.gov/fg/sf/tc/tax2021.asp" TargetMode="External"/><Relationship Id="rId35" Type="http://schemas.openxmlformats.org/officeDocument/2006/relationships/hyperlink" Target="mailto:join-pase-contacts@mlist.cde.ca.gov" TargetMode="External"/><Relationship Id="rId43" Type="http://schemas.openxmlformats.org/officeDocument/2006/relationships/image" Target="media/image11.jpg"/><Relationship Id="rId48" Type="http://schemas.openxmlformats.org/officeDocument/2006/relationships/image" Target="media/image16.png"/><Relationship Id="rId56" Type="http://schemas.openxmlformats.org/officeDocument/2006/relationships/header" Target="header13.xml"/><Relationship Id="rId64" Type="http://schemas.openxmlformats.org/officeDocument/2006/relationships/header" Target="header16.xml"/><Relationship Id="rId69" Type="http://schemas.openxmlformats.org/officeDocument/2006/relationships/header" Target="header18.xml"/><Relationship Id="rId8" Type="http://schemas.openxmlformats.org/officeDocument/2006/relationships/image" Target="media/image1.jpeg"/><Relationship Id="rId51" Type="http://schemas.openxmlformats.org/officeDocument/2006/relationships/image" Target="media/image19.png"/><Relationship Id="rId72" Type="http://schemas.openxmlformats.org/officeDocument/2006/relationships/header" Target="header1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cde.ca.gov/fg/sf/tc/tax2021.asp" TargetMode="Externa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yperlink" Target="https://www.cde.ca.gov/fg/sf/tc/tax2021.asp" TargetMode="External"/><Relationship Id="rId46" Type="http://schemas.openxmlformats.org/officeDocument/2006/relationships/image" Target="media/image14.jpg"/><Relationship Id="rId59" Type="http://schemas.openxmlformats.org/officeDocument/2006/relationships/image" Target="media/image23.png"/><Relationship Id="rId67" Type="http://schemas.openxmlformats.org/officeDocument/2006/relationships/image" Target="media/image27.png"/><Relationship Id="rId20" Type="http://schemas.openxmlformats.org/officeDocument/2006/relationships/header" Target="header5.xml"/><Relationship Id="rId41" Type="http://schemas.openxmlformats.org/officeDocument/2006/relationships/image" Target="media/image9.png"/><Relationship Id="rId54" Type="http://schemas.openxmlformats.org/officeDocument/2006/relationships/image" Target="media/image20.png"/><Relationship Id="rId62" Type="http://schemas.openxmlformats.org/officeDocument/2006/relationships/image" Target="media/image26.pn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7B19-8DA0-4427-8A87-7E923E65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46</Pages>
  <Words>7755</Words>
  <Characters>44209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PA Tax Software User Guide, FY 2020-21 - Principal Apportionment (CA Dept of Education)</vt:lpstr>
    </vt:vector>
  </TitlesOfParts>
  <Company>California Department of Education</Company>
  <LinksUpToDate>false</LinksUpToDate>
  <CharactersWithSpaces>51861</CharactersWithSpaces>
  <SharedDoc>false</SharedDoc>
  <HLinks>
    <vt:vector size="516" baseType="variant">
      <vt:variant>
        <vt:i4>6553634</vt:i4>
      </vt:variant>
      <vt:variant>
        <vt:i4>534</vt:i4>
      </vt:variant>
      <vt:variant>
        <vt:i4>0</vt:i4>
      </vt:variant>
      <vt:variant>
        <vt:i4>5</vt:i4>
      </vt:variant>
      <vt:variant>
        <vt:lpwstr>http://www.cde.ca.gov/fg/sf/tc/tax1617.asp</vt:lpwstr>
      </vt:variant>
      <vt:variant>
        <vt:lpwstr/>
      </vt:variant>
      <vt:variant>
        <vt:i4>1769530</vt:i4>
      </vt:variant>
      <vt:variant>
        <vt:i4>513</vt:i4>
      </vt:variant>
      <vt:variant>
        <vt:i4>0</vt:i4>
      </vt:variant>
      <vt:variant>
        <vt:i4>5</vt:i4>
      </vt:variant>
      <vt:variant>
        <vt:lpwstr>mailto:join-pase-contacts@mlist.cde.ca.gov</vt:lpwstr>
      </vt:variant>
      <vt:variant>
        <vt:lpwstr/>
      </vt:variant>
      <vt:variant>
        <vt:i4>6553634</vt:i4>
      </vt:variant>
      <vt:variant>
        <vt:i4>501</vt:i4>
      </vt:variant>
      <vt:variant>
        <vt:i4>0</vt:i4>
      </vt:variant>
      <vt:variant>
        <vt:i4>5</vt:i4>
      </vt:variant>
      <vt:variant>
        <vt:lpwstr>http://www.cde.ca.gov/fg/sf/tc/tax1617.asp</vt:lpwstr>
      </vt:variant>
      <vt:variant>
        <vt:lpwstr/>
      </vt:variant>
      <vt:variant>
        <vt:i4>6553634</vt:i4>
      </vt:variant>
      <vt:variant>
        <vt:i4>489</vt:i4>
      </vt:variant>
      <vt:variant>
        <vt:i4>0</vt:i4>
      </vt:variant>
      <vt:variant>
        <vt:i4>5</vt:i4>
      </vt:variant>
      <vt:variant>
        <vt:lpwstr>http://www.cde.ca.gov/fg/sf/tc/tax1617.asp</vt:lpwstr>
      </vt:variant>
      <vt:variant>
        <vt:lpwstr/>
      </vt:variant>
      <vt:variant>
        <vt:i4>6553634</vt:i4>
      </vt:variant>
      <vt:variant>
        <vt:i4>486</vt:i4>
      </vt:variant>
      <vt:variant>
        <vt:i4>0</vt:i4>
      </vt:variant>
      <vt:variant>
        <vt:i4>5</vt:i4>
      </vt:variant>
      <vt:variant>
        <vt:lpwstr>http://www.cde.ca.gov/fg/sf/tc/tax1617.asp</vt:lpwstr>
      </vt:variant>
      <vt:variant>
        <vt:lpwstr/>
      </vt:variant>
      <vt:variant>
        <vt:i4>6553634</vt:i4>
      </vt:variant>
      <vt:variant>
        <vt:i4>480</vt:i4>
      </vt:variant>
      <vt:variant>
        <vt:i4>0</vt:i4>
      </vt:variant>
      <vt:variant>
        <vt:i4>5</vt:i4>
      </vt:variant>
      <vt:variant>
        <vt:lpwstr>http://www.cde.ca.gov/fg/sf/tc/tax1617.asp</vt:lpwstr>
      </vt:variant>
      <vt:variant>
        <vt:lpwstr/>
      </vt:variant>
      <vt:variant>
        <vt:i4>6553634</vt:i4>
      </vt:variant>
      <vt:variant>
        <vt:i4>477</vt:i4>
      </vt:variant>
      <vt:variant>
        <vt:i4>0</vt:i4>
      </vt:variant>
      <vt:variant>
        <vt:i4>5</vt:i4>
      </vt:variant>
      <vt:variant>
        <vt:lpwstr>http://www.cde.ca.gov/fg/sf/tc/tax1617.asp</vt:lpwstr>
      </vt:variant>
      <vt:variant>
        <vt:lpwstr/>
      </vt:variant>
      <vt:variant>
        <vt:i4>6553634</vt:i4>
      </vt:variant>
      <vt:variant>
        <vt:i4>474</vt:i4>
      </vt:variant>
      <vt:variant>
        <vt:i4>0</vt:i4>
      </vt:variant>
      <vt:variant>
        <vt:i4>5</vt:i4>
      </vt:variant>
      <vt:variant>
        <vt:lpwstr>http://www.cde.ca.gov/fg/sf/tc/tax1617.asp</vt:lpwstr>
      </vt:variant>
      <vt:variant>
        <vt:lpwstr/>
      </vt:variant>
      <vt:variant>
        <vt:i4>6553634</vt:i4>
      </vt:variant>
      <vt:variant>
        <vt:i4>471</vt:i4>
      </vt:variant>
      <vt:variant>
        <vt:i4>0</vt:i4>
      </vt:variant>
      <vt:variant>
        <vt:i4>5</vt:i4>
      </vt:variant>
      <vt:variant>
        <vt:lpwstr>http://www.cde.ca.gov/fg/sf/tc/tax1617.asp</vt:lpwstr>
      </vt:variant>
      <vt:variant>
        <vt:lpwstr/>
      </vt:variant>
      <vt:variant>
        <vt:i4>1703985</vt:i4>
      </vt:variant>
      <vt:variant>
        <vt:i4>464</vt:i4>
      </vt:variant>
      <vt:variant>
        <vt:i4>0</vt:i4>
      </vt:variant>
      <vt:variant>
        <vt:i4>5</vt:i4>
      </vt:variant>
      <vt:variant>
        <vt:lpwstr/>
      </vt:variant>
      <vt:variant>
        <vt:lpwstr>_Toc461539770</vt:lpwstr>
      </vt:variant>
      <vt:variant>
        <vt:i4>1769521</vt:i4>
      </vt:variant>
      <vt:variant>
        <vt:i4>458</vt:i4>
      </vt:variant>
      <vt:variant>
        <vt:i4>0</vt:i4>
      </vt:variant>
      <vt:variant>
        <vt:i4>5</vt:i4>
      </vt:variant>
      <vt:variant>
        <vt:lpwstr/>
      </vt:variant>
      <vt:variant>
        <vt:lpwstr>_Toc461539769</vt:lpwstr>
      </vt:variant>
      <vt:variant>
        <vt:i4>1769521</vt:i4>
      </vt:variant>
      <vt:variant>
        <vt:i4>452</vt:i4>
      </vt:variant>
      <vt:variant>
        <vt:i4>0</vt:i4>
      </vt:variant>
      <vt:variant>
        <vt:i4>5</vt:i4>
      </vt:variant>
      <vt:variant>
        <vt:lpwstr/>
      </vt:variant>
      <vt:variant>
        <vt:lpwstr>_Toc461539768</vt:lpwstr>
      </vt:variant>
      <vt:variant>
        <vt:i4>1769521</vt:i4>
      </vt:variant>
      <vt:variant>
        <vt:i4>446</vt:i4>
      </vt:variant>
      <vt:variant>
        <vt:i4>0</vt:i4>
      </vt:variant>
      <vt:variant>
        <vt:i4>5</vt:i4>
      </vt:variant>
      <vt:variant>
        <vt:lpwstr/>
      </vt:variant>
      <vt:variant>
        <vt:lpwstr>_Toc461539767</vt:lpwstr>
      </vt:variant>
      <vt:variant>
        <vt:i4>1769521</vt:i4>
      </vt:variant>
      <vt:variant>
        <vt:i4>440</vt:i4>
      </vt:variant>
      <vt:variant>
        <vt:i4>0</vt:i4>
      </vt:variant>
      <vt:variant>
        <vt:i4>5</vt:i4>
      </vt:variant>
      <vt:variant>
        <vt:lpwstr/>
      </vt:variant>
      <vt:variant>
        <vt:lpwstr>_Toc461539766</vt:lpwstr>
      </vt:variant>
      <vt:variant>
        <vt:i4>1769521</vt:i4>
      </vt:variant>
      <vt:variant>
        <vt:i4>434</vt:i4>
      </vt:variant>
      <vt:variant>
        <vt:i4>0</vt:i4>
      </vt:variant>
      <vt:variant>
        <vt:i4>5</vt:i4>
      </vt:variant>
      <vt:variant>
        <vt:lpwstr/>
      </vt:variant>
      <vt:variant>
        <vt:lpwstr>_Toc461539765</vt:lpwstr>
      </vt:variant>
      <vt:variant>
        <vt:i4>1769521</vt:i4>
      </vt:variant>
      <vt:variant>
        <vt:i4>428</vt:i4>
      </vt:variant>
      <vt:variant>
        <vt:i4>0</vt:i4>
      </vt:variant>
      <vt:variant>
        <vt:i4>5</vt:i4>
      </vt:variant>
      <vt:variant>
        <vt:lpwstr/>
      </vt:variant>
      <vt:variant>
        <vt:lpwstr>_Toc461539764</vt:lpwstr>
      </vt:variant>
      <vt:variant>
        <vt:i4>1769521</vt:i4>
      </vt:variant>
      <vt:variant>
        <vt:i4>422</vt:i4>
      </vt:variant>
      <vt:variant>
        <vt:i4>0</vt:i4>
      </vt:variant>
      <vt:variant>
        <vt:i4>5</vt:i4>
      </vt:variant>
      <vt:variant>
        <vt:lpwstr/>
      </vt:variant>
      <vt:variant>
        <vt:lpwstr>_Toc461539763</vt:lpwstr>
      </vt:variant>
      <vt:variant>
        <vt:i4>1769521</vt:i4>
      </vt:variant>
      <vt:variant>
        <vt:i4>416</vt:i4>
      </vt:variant>
      <vt:variant>
        <vt:i4>0</vt:i4>
      </vt:variant>
      <vt:variant>
        <vt:i4>5</vt:i4>
      </vt:variant>
      <vt:variant>
        <vt:lpwstr/>
      </vt:variant>
      <vt:variant>
        <vt:lpwstr>_Toc461539762</vt:lpwstr>
      </vt:variant>
      <vt:variant>
        <vt:i4>1769521</vt:i4>
      </vt:variant>
      <vt:variant>
        <vt:i4>410</vt:i4>
      </vt:variant>
      <vt:variant>
        <vt:i4>0</vt:i4>
      </vt:variant>
      <vt:variant>
        <vt:i4>5</vt:i4>
      </vt:variant>
      <vt:variant>
        <vt:lpwstr/>
      </vt:variant>
      <vt:variant>
        <vt:lpwstr>_Toc461539761</vt:lpwstr>
      </vt:variant>
      <vt:variant>
        <vt:i4>1769521</vt:i4>
      </vt:variant>
      <vt:variant>
        <vt:i4>404</vt:i4>
      </vt:variant>
      <vt:variant>
        <vt:i4>0</vt:i4>
      </vt:variant>
      <vt:variant>
        <vt:i4>5</vt:i4>
      </vt:variant>
      <vt:variant>
        <vt:lpwstr/>
      </vt:variant>
      <vt:variant>
        <vt:lpwstr>_Toc461539760</vt:lpwstr>
      </vt:variant>
      <vt:variant>
        <vt:i4>1572913</vt:i4>
      </vt:variant>
      <vt:variant>
        <vt:i4>398</vt:i4>
      </vt:variant>
      <vt:variant>
        <vt:i4>0</vt:i4>
      </vt:variant>
      <vt:variant>
        <vt:i4>5</vt:i4>
      </vt:variant>
      <vt:variant>
        <vt:lpwstr/>
      </vt:variant>
      <vt:variant>
        <vt:lpwstr>_Toc461539759</vt:lpwstr>
      </vt:variant>
      <vt:variant>
        <vt:i4>1114163</vt:i4>
      </vt:variant>
      <vt:variant>
        <vt:i4>389</vt:i4>
      </vt:variant>
      <vt:variant>
        <vt:i4>0</vt:i4>
      </vt:variant>
      <vt:variant>
        <vt:i4>5</vt:i4>
      </vt:variant>
      <vt:variant>
        <vt:lpwstr/>
      </vt:variant>
      <vt:variant>
        <vt:lpwstr>_Toc463336755</vt:lpwstr>
      </vt:variant>
      <vt:variant>
        <vt:i4>1114163</vt:i4>
      </vt:variant>
      <vt:variant>
        <vt:i4>383</vt:i4>
      </vt:variant>
      <vt:variant>
        <vt:i4>0</vt:i4>
      </vt:variant>
      <vt:variant>
        <vt:i4>5</vt:i4>
      </vt:variant>
      <vt:variant>
        <vt:lpwstr/>
      </vt:variant>
      <vt:variant>
        <vt:lpwstr>_Toc463336754</vt:lpwstr>
      </vt:variant>
      <vt:variant>
        <vt:i4>1114163</vt:i4>
      </vt:variant>
      <vt:variant>
        <vt:i4>377</vt:i4>
      </vt:variant>
      <vt:variant>
        <vt:i4>0</vt:i4>
      </vt:variant>
      <vt:variant>
        <vt:i4>5</vt:i4>
      </vt:variant>
      <vt:variant>
        <vt:lpwstr/>
      </vt:variant>
      <vt:variant>
        <vt:lpwstr>_Toc463336753</vt:lpwstr>
      </vt:variant>
      <vt:variant>
        <vt:i4>1114163</vt:i4>
      </vt:variant>
      <vt:variant>
        <vt:i4>371</vt:i4>
      </vt:variant>
      <vt:variant>
        <vt:i4>0</vt:i4>
      </vt:variant>
      <vt:variant>
        <vt:i4>5</vt:i4>
      </vt:variant>
      <vt:variant>
        <vt:lpwstr/>
      </vt:variant>
      <vt:variant>
        <vt:lpwstr>_Toc463336752</vt:lpwstr>
      </vt:variant>
      <vt:variant>
        <vt:i4>1114163</vt:i4>
      </vt:variant>
      <vt:variant>
        <vt:i4>365</vt:i4>
      </vt:variant>
      <vt:variant>
        <vt:i4>0</vt:i4>
      </vt:variant>
      <vt:variant>
        <vt:i4>5</vt:i4>
      </vt:variant>
      <vt:variant>
        <vt:lpwstr/>
      </vt:variant>
      <vt:variant>
        <vt:lpwstr>_Toc463336751</vt:lpwstr>
      </vt:variant>
      <vt:variant>
        <vt:i4>1114163</vt:i4>
      </vt:variant>
      <vt:variant>
        <vt:i4>359</vt:i4>
      </vt:variant>
      <vt:variant>
        <vt:i4>0</vt:i4>
      </vt:variant>
      <vt:variant>
        <vt:i4>5</vt:i4>
      </vt:variant>
      <vt:variant>
        <vt:lpwstr/>
      </vt:variant>
      <vt:variant>
        <vt:lpwstr>_Toc463336750</vt:lpwstr>
      </vt:variant>
      <vt:variant>
        <vt:i4>1048627</vt:i4>
      </vt:variant>
      <vt:variant>
        <vt:i4>353</vt:i4>
      </vt:variant>
      <vt:variant>
        <vt:i4>0</vt:i4>
      </vt:variant>
      <vt:variant>
        <vt:i4>5</vt:i4>
      </vt:variant>
      <vt:variant>
        <vt:lpwstr/>
      </vt:variant>
      <vt:variant>
        <vt:lpwstr>_Toc463336749</vt:lpwstr>
      </vt:variant>
      <vt:variant>
        <vt:i4>1048627</vt:i4>
      </vt:variant>
      <vt:variant>
        <vt:i4>347</vt:i4>
      </vt:variant>
      <vt:variant>
        <vt:i4>0</vt:i4>
      </vt:variant>
      <vt:variant>
        <vt:i4>5</vt:i4>
      </vt:variant>
      <vt:variant>
        <vt:lpwstr/>
      </vt:variant>
      <vt:variant>
        <vt:lpwstr>_Toc463336748</vt:lpwstr>
      </vt:variant>
      <vt:variant>
        <vt:i4>1048627</vt:i4>
      </vt:variant>
      <vt:variant>
        <vt:i4>341</vt:i4>
      </vt:variant>
      <vt:variant>
        <vt:i4>0</vt:i4>
      </vt:variant>
      <vt:variant>
        <vt:i4>5</vt:i4>
      </vt:variant>
      <vt:variant>
        <vt:lpwstr/>
      </vt:variant>
      <vt:variant>
        <vt:lpwstr>_Toc463336747</vt:lpwstr>
      </vt:variant>
      <vt:variant>
        <vt:i4>1048627</vt:i4>
      </vt:variant>
      <vt:variant>
        <vt:i4>335</vt:i4>
      </vt:variant>
      <vt:variant>
        <vt:i4>0</vt:i4>
      </vt:variant>
      <vt:variant>
        <vt:i4>5</vt:i4>
      </vt:variant>
      <vt:variant>
        <vt:lpwstr/>
      </vt:variant>
      <vt:variant>
        <vt:lpwstr>_Toc463336746</vt:lpwstr>
      </vt:variant>
      <vt:variant>
        <vt:i4>1048627</vt:i4>
      </vt:variant>
      <vt:variant>
        <vt:i4>329</vt:i4>
      </vt:variant>
      <vt:variant>
        <vt:i4>0</vt:i4>
      </vt:variant>
      <vt:variant>
        <vt:i4>5</vt:i4>
      </vt:variant>
      <vt:variant>
        <vt:lpwstr/>
      </vt:variant>
      <vt:variant>
        <vt:lpwstr>_Toc463336745</vt:lpwstr>
      </vt:variant>
      <vt:variant>
        <vt:i4>1048627</vt:i4>
      </vt:variant>
      <vt:variant>
        <vt:i4>323</vt:i4>
      </vt:variant>
      <vt:variant>
        <vt:i4>0</vt:i4>
      </vt:variant>
      <vt:variant>
        <vt:i4>5</vt:i4>
      </vt:variant>
      <vt:variant>
        <vt:lpwstr/>
      </vt:variant>
      <vt:variant>
        <vt:lpwstr>_Toc463336744</vt:lpwstr>
      </vt:variant>
      <vt:variant>
        <vt:i4>1048627</vt:i4>
      </vt:variant>
      <vt:variant>
        <vt:i4>317</vt:i4>
      </vt:variant>
      <vt:variant>
        <vt:i4>0</vt:i4>
      </vt:variant>
      <vt:variant>
        <vt:i4>5</vt:i4>
      </vt:variant>
      <vt:variant>
        <vt:lpwstr/>
      </vt:variant>
      <vt:variant>
        <vt:lpwstr>_Toc463336743</vt:lpwstr>
      </vt:variant>
      <vt:variant>
        <vt:i4>1048627</vt:i4>
      </vt:variant>
      <vt:variant>
        <vt:i4>311</vt:i4>
      </vt:variant>
      <vt:variant>
        <vt:i4>0</vt:i4>
      </vt:variant>
      <vt:variant>
        <vt:i4>5</vt:i4>
      </vt:variant>
      <vt:variant>
        <vt:lpwstr/>
      </vt:variant>
      <vt:variant>
        <vt:lpwstr>_Toc463336742</vt:lpwstr>
      </vt:variant>
      <vt:variant>
        <vt:i4>1048627</vt:i4>
      </vt:variant>
      <vt:variant>
        <vt:i4>305</vt:i4>
      </vt:variant>
      <vt:variant>
        <vt:i4>0</vt:i4>
      </vt:variant>
      <vt:variant>
        <vt:i4>5</vt:i4>
      </vt:variant>
      <vt:variant>
        <vt:lpwstr/>
      </vt:variant>
      <vt:variant>
        <vt:lpwstr>_Toc463336741</vt:lpwstr>
      </vt:variant>
      <vt:variant>
        <vt:i4>1048627</vt:i4>
      </vt:variant>
      <vt:variant>
        <vt:i4>299</vt:i4>
      </vt:variant>
      <vt:variant>
        <vt:i4>0</vt:i4>
      </vt:variant>
      <vt:variant>
        <vt:i4>5</vt:i4>
      </vt:variant>
      <vt:variant>
        <vt:lpwstr/>
      </vt:variant>
      <vt:variant>
        <vt:lpwstr>_Toc463336740</vt:lpwstr>
      </vt:variant>
      <vt:variant>
        <vt:i4>1507379</vt:i4>
      </vt:variant>
      <vt:variant>
        <vt:i4>293</vt:i4>
      </vt:variant>
      <vt:variant>
        <vt:i4>0</vt:i4>
      </vt:variant>
      <vt:variant>
        <vt:i4>5</vt:i4>
      </vt:variant>
      <vt:variant>
        <vt:lpwstr/>
      </vt:variant>
      <vt:variant>
        <vt:lpwstr>_Toc463336739</vt:lpwstr>
      </vt:variant>
      <vt:variant>
        <vt:i4>1507379</vt:i4>
      </vt:variant>
      <vt:variant>
        <vt:i4>287</vt:i4>
      </vt:variant>
      <vt:variant>
        <vt:i4>0</vt:i4>
      </vt:variant>
      <vt:variant>
        <vt:i4>5</vt:i4>
      </vt:variant>
      <vt:variant>
        <vt:lpwstr/>
      </vt:variant>
      <vt:variant>
        <vt:lpwstr>_Toc463336738</vt:lpwstr>
      </vt:variant>
      <vt:variant>
        <vt:i4>1507379</vt:i4>
      </vt:variant>
      <vt:variant>
        <vt:i4>281</vt:i4>
      </vt:variant>
      <vt:variant>
        <vt:i4>0</vt:i4>
      </vt:variant>
      <vt:variant>
        <vt:i4>5</vt:i4>
      </vt:variant>
      <vt:variant>
        <vt:lpwstr/>
      </vt:variant>
      <vt:variant>
        <vt:lpwstr>_Toc463336737</vt:lpwstr>
      </vt:variant>
      <vt:variant>
        <vt:i4>1507379</vt:i4>
      </vt:variant>
      <vt:variant>
        <vt:i4>275</vt:i4>
      </vt:variant>
      <vt:variant>
        <vt:i4>0</vt:i4>
      </vt:variant>
      <vt:variant>
        <vt:i4>5</vt:i4>
      </vt:variant>
      <vt:variant>
        <vt:lpwstr/>
      </vt:variant>
      <vt:variant>
        <vt:lpwstr>_Toc463336736</vt:lpwstr>
      </vt:variant>
      <vt:variant>
        <vt:i4>1507379</vt:i4>
      </vt:variant>
      <vt:variant>
        <vt:i4>269</vt:i4>
      </vt:variant>
      <vt:variant>
        <vt:i4>0</vt:i4>
      </vt:variant>
      <vt:variant>
        <vt:i4>5</vt:i4>
      </vt:variant>
      <vt:variant>
        <vt:lpwstr/>
      </vt:variant>
      <vt:variant>
        <vt:lpwstr>_Toc463336735</vt:lpwstr>
      </vt:variant>
      <vt:variant>
        <vt:i4>1507379</vt:i4>
      </vt:variant>
      <vt:variant>
        <vt:i4>263</vt:i4>
      </vt:variant>
      <vt:variant>
        <vt:i4>0</vt:i4>
      </vt:variant>
      <vt:variant>
        <vt:i4>5</vt:i4>
      </vt:variant>
      <vt:variant>
        <vt:lpwstr/>
      </vt:variant>
      <vt:variant>
        <vt:lpwstr>_Toc463336734</vt:lpwstr>
      </vt:variant>
      <vt:variant>
        <vt:i4>1507379</vt:i4>
      </vt:variant>
      <vt:variant>
        <vt:i4>257</vt:i4>
      </vt:variant>
      <vt:variant>
        <vt:i4>0</vt:i4>
      </vt:variant>
      <vt:variant>
        <vt:i4>5</vt:i4>
      </vt:variant>
      <vt:variant>
        <vt:lpwstr/>
      </vt:variant>
      <vt:variant>
        <vt:lpwstr>_Toc463336733</vt:lpwstr>
      </vt:variant>
      <vt:variant>
        <vt:i4>1507379</vt:i4>
      </vt:variant>
      <vt:variant>
        <vt:i4>251</vt:i4>
      </vt:variant>
      <vt:variant>
        <vt:i4>0</vt:i4>
      </vt:variant>
      <vt:variant>
        <vt:i4>5</vt:i4>
      </vt:variant>
      <vt:variant>
        <vt:lpwstr/>
      </vt:variant>
      <vt:variant>
        <vt:lpwstr>_Toc463336732</vt:lpwstr>
      </vt:variant>
      <vt:variant>
        <vt:i4>1507379</vt:i4>
      </vt:variant>
      <vt:variant>
        <vt:i4>245</vt:i4>
      </vt:variant>
      <vt:variant>
        <vt:i4>0</vt:i4>
      </vt:variant>
      <vt:variant>
        <vt:i4>5</vt:i4>
      </vt:variant>
      <vt:variant>
        <vt:lpwstr/>
      </vt:variant>
      <vt:variant>
        <vt:lpwstr>_Toc463336731</vt:lpwstr>
      </vt:variant>
      <vt:variant>
        <vt:i4>1048630</vt:i4>
      </vt:variant>
      <vt:variant>
        <vt:i4>236</vt:i4>
      </vt:variant>
      <vt:variant>
        <vt:i4>0</vt:i4>
      </vt:variant>
      <vt:variant>
        <vt:i4>5</vt:i4>
      </vt:variant>
      <vt:variant>
        <vt:lpwstr/>
      </vt:variant>
      <vt:variant>
        <vt:lpwstr>_Toc463250431</vt:lpwstr>
      </vt:variant>
      <vt:variant>
        <vt:i4>1048630</vt:i4>
      </vt:variant>
      <vt:variant>
        <vt:i4>230</vt:i4>
      </vt:variant>
      <vt:variant>
        <vt:i4>0</vt:i4>
      </vt:variant>
      <vt:variant>
        <vt:i4>5</vt:i4>
      </vt:variant>
      <vt:variant>
        <vt:lpwstr/>
      </vt:variant>
      <vt:variant>
        <vt:lpwstr>_Toc463250430</vt:lpwstr>
      </vt:variant>
      <vt:variant>
        <vt:i4>1114166</vt:i4>
      </vt:variant>
      <vt:variant>
        <vt:i4>224</vt:i4>
      </vt:variant>
      <vt:variant>
        <vt:i4>0</vt:i4>
      </vt:variant>
      <vt:variant>
        <vt:i4>5</vt:i4>
      </vt:variant>
      <vt:variant>
        <vt:lpwstr/>
      </vt:variant>
      <vt:variant>
        <vt:lpwstr>_Toc463250429</vt:lpwstr>
      </vt:variant>
      <vt:variant>
        <vt:i4>1114166</vt:i4>
      </vt:variant>
      <vt:variant>
        <vt:i4>218</vt:i4>
      </vt:variant>
      <vt:variant>
        <vt:i4>0</vt:i4>
      </vt:variant>
      <vt:variant>
        <vt:i4>5</vt:i4>
      </vt:variant>
      <vt:variant>
        <vt:lpwstr/>
      </vt:variant>
      <vt:variant>
        <vt:lpwstr>_Toc463250428</vt:lpwstr>
      </vt:variant>
      <vt:variant>
        <vt:i4>1114166</vt:i4>
      </vt:variant>
      <vt:variant>
        <vt:i4>212</vt:i4>
      </vt:variant>
      <vt:variant>
        <vt:i4>0</vt:i4>
      </vt:variant>
      <vt:variant>
        <vt:i4>5</vt:i4>
      </vt:variant>
      <vt:variant>
        <vt:lpwstr/>
      </vt:variant>
      <vt:variant>
        <vt:lpwstr>_Toc463250427</vt:lpwstr>
      </vt:variant>
      <vt:variant>
        <vt:i4>1114166</vt:i4>
      </vt:variant>
      <vt:variant>
        <vt:i4>206</vt:i4>
      </vt:variant>
      <vt:variant>
        <vt:i4>0</vt:i4>
      </vt:variant>
      <vt:variant>
        <vt:i4>5</vt:i4>
      </vt:variant>
      <vt:variant>
        <vt:lpwstr/>
      </vt:variant>
      <vt:variant>
        <vt:lpwstr>_Toc463250426</vt:lpwstr>
      </vt:variant>
      <vt:variant>
        <vt:i4>1114166</vt:i4>
      </vt:variant>
      <vt:variant>
        <vt:i4>200</vt:i4>
      </vt:variant>
      <vt:variant>
        <vt:i4>0</vt:i4>
      </vt:variant>
      <vt:variant>
        <vt:i4>5</vt:i4>
      </vt:variant>
      <vt:variant>
        <vt:lpwstr/>
      </vt:variant>
      <vt:variant>
        <vt:lpwstr>_Toc463250425</vt:lpwstr>
      </vt:variant>
      <vt:variant>
        <vt:i4>1114166</vt:i4>
      </vt:variant>
      <vt:variant>
        <vt:i4>194</vt:i4>
      </vt:variant>
      <vt:variant>
        <vt:i4>0</vt:i4>
      </vt:variant>
      <vt:variant>
        <vt:i4>5</vt:i4>
      </vt:variant>
      <vt:variant>
        <vt:lpwstr/>
      </vt:variant>
      <vt:variant>
        <vt:lpwstr>_Toc463250424</vt:lpwstr>
      </vt:variant>
      <vt:variant>
        <vt:i4>1114166</vt:i4>
      </vt:variant>
      <vt:variant>
        <vt:i4>188</vt:i4>
      </vt:variant>
      <vt:variant>
        <vt:i4>0</vt:i4>
      </vt:variant>
      <vt:variant>
        <vt:i4>5</vt:i4>
      </vt:variant>
      <vt:variant>
        <vt:lpwstr/>
      </vt:variant>
      <vt:variant>
        <vt:lpwstr>_Toc463250423</vt:lpwstr>
      </vt:variant>
      <vt:variant>
        <vt:i4>1114166</vt:i4>
      </vt:variant>
      <vt:variant>
        <vt:i4>182</vt:i4>
      </vt:variant>
      <vt:variant>
        <vt:i4>0</vt:i4>
      </vt:variant>
      <vt:variant>
        <vt:i4>5</vt:i4>
      </vt:variant>
      <vt:variant>
        <vt:lpwstr/>
      </vt:variant>
      <vt:variant>
        <vt:lpwstr>_Toc463250422</vt:lpwstr>
      </vt:variant>
      <vt:variant>
        <vt:i4>1114166</vt:i4>
      </vt:variant>
      <vt:variant>
        <vt:i4>176</vt:i4>
      </vt:variant>
      <vt:variant>
        <vt:i4>0</vt:i4>
      </vt:variant>
      <vt:variant>
        <vt:i4>5</vt:i4>
      </vt:variant>
      <vt:variant>
        <vt:lpwstr/>
      </vt:variant>
      <vt:variant>
        <vt:lpwstr>_Toc463250421</vt:lpwstr>
      </vt:variant>
      <vt:variant>
        <vt:i4>1114166</vt:i4>
      </vt:variant>
      <vt:variant>
        <vt:i4>170</vt:i4>
      </vt:variant>
      <vt:variant>
        <vt:i4>0</vt:i4>
      </vt:variant>
      <vt:variant>
        <vt:i4>5</vt:i4>
      </vt:variant>
      <vt:variant>
        <vt:lpwstr/>
      </vt:variant>
      <vt:variant>
        <vt:lpwstr>_Toc463250420</vt:lpwstr>
      </vt:variant>
      <vt:variant>
        <vt:i4>1179702</vt:i4>
      </vt:variant>
      <vt:variant>
        <vt:i4>164</vt:i4>
      </vt:variant>
      <vt:variant>
        <vt:i4>0</vt:i4>
      </vt:variant>
      <vt:variant>
        <vt:i4>5</vt:i4>
      </vt:variant>
      <vt:variant>
        <vt:lpwstr/>
      </vt:variant>
      <vt:variant>
        <vt:lpwstr>_Toc463250419</vt:lpwstr>
      </vt:variant>
      <vt:variant>
        <vt:i4>1179702</vt:i4>
      </vt:variant>
      <vt:variant>
        <vt:i4>158</vt:i4>
      </vt:variant>
      <vt:variant>
        <vt:i4>0</vt:i4>
      </vt:variant>
      <vt:variant>
        <vt:i4>5</vt:i4>
      </vt:variant>
      <vt:variant>
        <vt:lpwstr/>
      </vt:variant>
      <vt:variant>
        <vt:lpwstr>_Toc463250418</vt:lpwstr>
      </vt:variant>
      <vt:variant>
        <vt:i4>1179702</vt:i4>
      </vt:variant>
      <vt:variant>
        <vt:i4>152</vt:i4>
      </vt:variant>
      <vt:variant>
        <vt:i4>0</vt:i4>
      </vt:variant>
      <vt:variant>
        <vt:i4>5</vt:i4>
      </vt:variant>
      <vt:variant>
        <vt:lpwstr/>
      </vt:variant>
      <vt:variant>
        <vt:lpwstr>_Toc463250417</vt:lpwstr>
      </vt:variant>
      <vt:variant>
        <vt:i4>1179702</vt:i4>
      </vt:variant>
      <vt:variant>
        <vt:i4>146</vt:i4>
      </vt:variant>
      <vt:variant>
        <vt:i4>0</vt:i4>
      </vt:variant>
      <vt:variant>
        <vt:i4>5</vt:i4>
      </vt:variant>
      <vt:variant>
        <vt:lpwstr/>
      </vt:variant>
      <vt:variant>
        <vt:lpwstr>_Toc463250416</vt:lpwstr>
      </vt:variant>
      <vt:variant>
        <vt:i4>1179702</vt:i4>
      </vt:variant>
      <vt:variant>
        <vt:i4>140</vt:i4>
      </vt:variant>
      <vt:variant>
        <vt:i4>0</vt:i4>
      </vt:variant>
      <vt:variant>
        <vt:i4>5</vt:i4>
      </vt:variant>
      <vt:variant>
        <vt:lpwstr/>
      </vt:variant>
      <vt:variant>
        <vt:lpwstr>_Toc463250415</vt:lpwstr>
      </vt:variant>
      <vt:variant>
        <vt:i4>1179702</vt:i4>
      </vt:variant>
      <vt:variant>
        <vt:i4>134</vt:i4>
      </vt:variant>
      <vt:variant>
        <vt:i4>0</vt:i4>
      </vt:variant>
      <vt:variant>
        <vt:i4>5</vt:i4>
      </vt:variant>
      <vt:variant>
        <vt:lpwstr/>
      </vt:variant>
      <vt:variant>
        <vt:lpwstr>_Toc463250414</vt:lpwstr>
      </vt:variant>
      <vt:variant>
        <vt:i4>1179702</vt:i4>
      </vt:variant>
      <vt:variant>
        <vt:i4>128</vt:i4>
      </vt:variant>
      <vt:variant>
        <vt:i4>0</vt:i4>
      </vt:variant>
      <vt:variant>
        <vt:i4>5</vt:i4>
      </vt:variant>
      <vt:variant>
        <vt:lpwstr/>
      </vt:variant>
      <vt:variant>
        <vt:lpwstr>_Toc463250413</vt:lpwstr>
      </vt:variant>
      <vt:variant>
        <vt:i4>1179702</vt:i4>
      </vt:variant>
      <vt:variant>
        <vt:i4>122</vt:i4>
      </vt:variant>
      <vt:variant>
        <vt:i4>0</vt:i4>
      </vt:variant>
      <vt:variant>
        <vt:i4>5</vt:i4>
      </vt:variant>
      <vt:variant>
        <vt:lpwstr/>
      </vt:variant>
      <vt:variant>
        <vt:lpwstr>_Toc463250412</vt:lpwstr>
      </vt:variant>
      <vt:variant>
        <vt:i4>1179702</vt:i4>
      </vt:variant>
      <vt:variant>
        <vt:i4>116</vt:i4>
      </vt:variant>
      <vt:variant>
        <vt:i4>0</vt:i4>
      </vt:variant>
      <vt:variant>
        <vt:i4>5</vt:i4>
      </vt:variant>
      <vt:variant>
        <vt:lpwstr/>
      </vt:variant>
      <vt:variant>
        <vt:lpwstr>_Toc463250411</vt:lpwstr>
      </vt:variant>
      <vt:variant>
        <vt:i4>1179702</vt:i4>
      </vt:variant>
      <vt:variant>
        <vt:i4>110</vt:i4>
      </vt:variant>
      <vt:variant>
        <vt:i4>0</vt:i4>
      </vt:variant>
      <vt:variant>
        <vt:i4>5</vt:i4>
      </vt:variant>
      <vt:variant>
        <vt:lpwstr/>
      </vt:variant>
      <vt:variant>
        <vt:lpwstr>_Toc463250410</vt:lpwstr>
      </vt:variant>
      <vt:variant>
        <vt:i4>1245238</vt:i4>
      </vt:variant>
      <vt:variant>
        <vt:i4>104</vt:i4>
      </vt:variant>
      <vt:variant>
        <vt:i4>0</vt:i4>
      </vt:variant>
      <vt:variant>
        <vt:i4>5</vt:i4>
      </vt:variant>
      <vt:variant>
        <vt:lpwstr/>
      </vt:variant>
      <vt:variant>
        <vt:lpwstr>_Toc463250409</vt:lpwstr>
      </vt:variant>
      <vt:variant>
        <vt:i4>1245238</vt:i4>
      </vt:variant>
      <vt:variant>
        <vt:i4>98</vt:i4>
      </vt:variant>
      <vt:variant>
        <vt:i4>0</vt:i4>
      </vt:variant>
      <vt:variant>
        <vt:i4>5</vt:i4>
      </vt:variant>
      <vt:variant>
        <vt:lpwstr/>
      </vt:variant>
      <vt:variant>
        <vt:lpwstr>_Toc463250408</vt:lpwstr>
      </vt:variant>
      <vt:variant>
        <vt:i4>1245238</vt:i4>
      </vt:variant>
      <vt:variant>
        <vt:i4>92</vt:i4>
      </vt:variant>
      <vt:variant>
        <vt:i4>0</vt:i4>
      </vt:variant>
      <vt:variant>
        <vt:i4>5</vt:i4>
      </vt:variant>
      <vt:variant>
        <vt:lpwstr/>
      </vt:variant>
      <vt:variant>
        <vt:lpwstr>_Toc463250407</vt:lpwstr>
      </vt:variant>
      <vt:variant>
        <vt:i4>1245238</vt:i4>
      </vt:variant>
      <vt:variant>
        <vt:i4>86</vt:i4>
      </vt:variant>
      <vt:variant>
        <vt:i4>0</vt:i4>
      </vt:variant>
      <vt:variant>
        <vt:i4>5</vt:i4>
      </vt:variant>
      <vt:variant>
        <vt:lpwstr/>
      </vt:variant>
      <vt:variant>
        <vt:lpwstr>_Toc463250406</vt:lpwstr>
      </vt:variant>
      <vt:variant>
        <vt:i4>1245238</vt:i4>
      </vt:variant>
      <vt:variant>
        <vt:i4>80</vt:i4>
      </vt:variant>
      <vt:variant>
        <vt:i4>0</vt:i4>
      </vt:variant>
      <vt:variant>
        <vt:i4>5</vt:i4>
      </vt:variant>
      <vt:variant>
        <vt:lpwstr/>
      </vt:variant>
      <vt:variant>
        <vt:lpwstr>_Toc463250405</vt:lpwstr>
      </vt:variant>
      <vt:variant>
        <vt:i4>1245238</vt:i4>
      </vt:variant>
      <vt:variant>
        <vt:i4>74</vt:i4>
      </vt:variant>
      <vt:variant>
        <vt:i4>0</vt:i4>
      </vt:variant>
      <vt:variant>
        <vt:i4>5</vt:i4>
      </vt:variant>
      <vt:variant>
        <vt:lpwstr/>
      </vt:variant>
      <vt:variant>
        <vt:lpwstr>_Toc463250404</vt:lpwstr>
      </vt:variant>
      <vt:variant>
        <vt:i4>1245238</vt:i4>
      </vt:variant>
      <vt:variant>
        <vt:i4>68</vt:i4>
      </vt:variant>
      <vt:variant>
        <vt:i4>0</vt:i4>
      </vt:variant>
      <vt:variant>
        <vt:i4>5</vt:i4>
      </vt:variant>
      <vt:variant>
        <vt:lpwstr/>
      </vt:variant>
      <vt:variant>
        <vt:lpwstr>_Toc463250403</vt:lpwstr>
      </vt:variant>
      <vt:variant>
        <vt:i4>1245238</vt:i4>
      </vt:variant>
      <vt:variant>
        <vt:i4>62</vt:i4>
      </vt:variant>
      <vt:variant>
        <vt:i4>0</vt:i4>
      </vt:variant>
      <vt:variant>
        <vt:i4>5</vt:i4>
      </vt:variant>
      <vt:variant>
        <vt:lpwstr/>
      </vt:variant>
      <vt:variant>
        <vt:lpwstr>_Toc463250402</vt:lpwstr>
      </vt:variant>
      <vt:variant>
        <vt:i4>1245238</vt:i4>
      </vt:variant>
      <vt:variant>
        <vt:i4>56</vt:i4>
      </vt:variant>
      <vt:variant>
        <vt:i4>0</vt:i4>
      </vt:variant>
      <vt:variant>
        <vt:i4>5</vt:i4>
      </vt:variant>
      <vt:variant>
        <vt:lpwstr/>
      </vt:variant>
      <vt:variant>
        <vt:lpwstr>_Toc463250401</vt:lpwstr>
      </vt:variant>
      <vt:variant>
        <vt:i4>1245238</vt:i4>
      </vt:variant>
      <vt:variant>
        <vt:i4>50</vt:i4>
      </vt:variant>
      <vt:variant>
        <vt:i4>0</vt:i4>
      </vt:variant>
      <vt:variant>
        <vt:i4>5</vt:i4>
      </vt:variant>
      <vt:variant>
        <vt:lpwstr/>
      </vt:variant>
      <vt:variant>
        <vt:lpwstr>_Toc463250400</vt:lpwstr>
      </vt:variant>
      <vt:variant>
        <vt:i4>1703985</vt:i4>
      </vt:variant>
      <vt:variant>
        <vt:i4>44</vt:i4>
      </vt:variant>
      <vt:variant>
        <vt:i4>0</vt:i4>
      </vt:variant>
      <vt:variant>
        <vt:i4>5</vt:i4>
      </vt:variant>
      <vt:variant>
        <vt:lpwstr/>
      </vt:variant>
      <vt:variant>
        <vt:lpwstr>_Toc463250399</vt:lpwstr>
      </vt:variant>
      <vt:variant>
        <vt:i4>1703985</vt:i4>
      </vt:variant>
      <vt:variant>
        <vt:i4>38</vt:i4>
      </vt:variant>
      <vt:variant>
        <vt:i4>0</vt:i4>
      </vt:variant>
      <vt:variant>
        <vt:i4>5</vt:i4>
      </vt:variant>
      <vt:variant>
        <vt:lpwstr/>
      </vt:variant>
      <vt:variant>
        <vt:lpwstr>_Toc463250398</vt:lpwstr>
      </vt:variant>
      <vt:variant>
        <vt:i4>1703985</vt:i4>
      </vt:variant>
      <vt:variant>
        <vt:i4>32</vt:i4>
      </vt:variant>
      <vt:variant>
        <vt:i4>0</vt:i4>
      </vt:variant>
      <vt:variant>
        <vt:i4>5</vt:i4>
      </vt:variant>
      <vt:variant>
        <vt:lpwstr/>
      </vt:variant>
      <vt:variant>
        <vt:lpwstr>_Toc463250397</vt:lpwstr>
      </vt:variant>
      <vt:variant>
        <vt:i4>1703985</vt:i4>
      </vt:variant>
      <vt:variant>
        <vt:i4>26</vt:i4>
      </vt:variant>
      <vt:variant>
        <vt:i4>0</vt:i4>
      </vt:variant>
      <vt:variant>
        <vt:i4>5</vt:i4>
      </vt:variant>
      <vt:variant>
        <vt:lpwstr/>
      </vt:variant>
      <vt:variant>
        <vt:lpwstr>_Toc463250396</vt:lpwstr>
      </vt:variant>
      <vt:variant>
        <vt:i4>1703985</vt:i4>
      </vt:variant>
      <vt:variant>
        <vt:i4>20</vt:i4>
      </vt:variant>
      <vt:variant>
        <vt:i4>0</vt:i4>
      </vt:variant>
      <vt:variant>
        <vt:i4>5</vt:i4>
      </vt:variant>
      <vt:variant>
        <vt:lpwstr/>
      </vt:variant>
      <vt:variant>
        <vt:lpwstr>_Toc463250395</vt:lpwstr>
      </vt:variant>
      <vt:variant>
        <vt:i4>1703985</vt:i4>
      </vt:variant>
      <vt:variant>
        <vt:i4>14</vt:i4>
      </vt:variant>
      <vt:variant>
        <vt:i4>0</vt:i4>
      </vt:variant>
      <vt:variant>
        <vt:i4>5</vt:i4>
      </vt:variant>
      <vt:variant>
        <vt:lpwstr/>
      </vt:variant>
      <vt:variant>
        <vt:lpwstr>_Toc463250394</vt:lpwstr>
      </vt:variant>
      <vt:variant>
        <vt:i4>1703985</vt:i4>
      </vt:variant>
      <vt:variant>
        <vt:i4>8</vt:i4>
      </vt:variant>
      <vt:variant>
        <vt:i4>0</vt:i4>
      </vt:variant>
      <vt:variant>
        <vt:i4>5</vt:i4>
      </vt:variant>
      <vt:variant>
        <vt:lpwstr/>
      </vt:variant>
      <vt:variant>
        <vt:lpwstr>_Toc463250393</vt:lpwstr>
      </vt:variant>
      <vt:variant>
        <vt:i4>1703985</vt:i4>
      </vt:variant>
      <vt:variant>
        <vt:i4>2</vt:i4>
      </vt:variant>
      <vt:variant>
        <vt:i4>0</vt:i4>
      </vt:variant>
      <vt:variant>
        <vt:i4>5</vt:i4>
      </vt:variant>
      <vt:variant>
        <vt:lpwstr/>
      </vt:variant>
      <vt:variant>
        <vt:lpwstr>_Toc463250392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Tax Software User Guide, FY 2020-21 - Principal Apportionment (CA Dept of Education)</dc:title>
  <dc:subject>Principal Apportionment Tax Software User Guide for fiscal year (FY) 2020-21.</dc:subject>
  <dc:creator>CDE</dc:creator>
  <cp:keywords/>
  <cp:lastModifiedBy>Jennifer Cavagnaro</cp:lastModifiedBy>
  <cp:revision>27</cp:revision>
  <cp:lastPrinted>2019-09-11T17:41:00Z</cp:lastPrinted>
  <dcterms:created xsi:type="dcterms:W3CDTF">2020-10-02T17:25:00Z</dcterms:created>
  <dcterms:modified xsi:type="dcterms:W3CDTF">2025-01-30T20:08:00Z</dcterms:modified>
</cp:coreProperties>
</file>