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BCF6" w14:textId="13E2A587" w:rsidR="009B0BF3" w:rsidRPr="00F541BA" w:rsidRDefault="009B0BF3" w:rsidP="00F541BA">
      <w:pPr>
        <w:pStyle w:val="Heading1"/>
        <w:rPr>
          <w:sz w:val="28"/>
        </w:rPr>
      </w:pPr>
      <w:bookmarkStart w:id="0" w:name="_Toc10625966"/>
      <w:bookmarkStart w:id="1" w:name="_Toc10638218"/>
      <w:bookmarkStart w:id="2" w:name="_Toc10640573"/>
      <w:r w:rsidRPr="00F541BA">
        <w:rPr>
          <w:sz w:val="28"/>
        </w:rPr>
        <w:t>California Department of Education</w:t>
      </w:r>
      <w:bookmarkStart w:id="3" w:name="_Toc10625967"/>
      <w:bookmarkStart w:id="4" w:name="_Toc10638219"/>
      <w:bookmarkStart w:id="5" w:name="_Toc10640574"/>
      <w:bookmarkEnd w:id="0"/>
      <w:bookmarkEnd w:id="1"/>
      <w:bookmarkEnd w:id="2"/>
      <w:r w:rsidR="00F541BA" w:rsidRPr="00F541BA">
        <w:rPr>
          <w:sz w:val="28"/>
        </w:rPr>
        <w:br/>
      </w:r>
      <w:r w:rsidRPr="00F541BA">
        <w:rPr>
          <w:sz w:val="28"/>
        </w:rPr>
        <w:t>Report to the Governor, the Legislature, and the Legislative Analyst’s Office:</w:t>
      </w:r>
      <w:bookmarkStart w:id="6" w:name="_Toc529878781"/>
      <w:bookmarkStart w:id="7" w:name="_Toc529884148"/>
      <w:bookmarkStart w:id="8" w:name="_Toc529946432"/>
      <w:bookmarkStart w:id="9" w:name="_Toc13639279"/>
      <w:bookmarkStart w:id="10" w:name="_Toc13641429"/>
      <w:bookmarkStart w:id="11" w:name="_Toc13651183"/>
      <w:bookmarkStart w:id="12" w:name="_Toc13653215"/>
      <w:r w:rsidR="00F541BA" w:rsidRPr="00F541BA">
        <w:rPr>
          <w:sz w:val="28"/>
        </w:rPr>
        <w:br/>
      </w:r>
      <w:r w:rsidR="001A1BC9" w:rsidRPr="00F541BA">
        <w:rPr>
          <w:sz w:val="28"/>
        </w:rPr>
        <w:t xml:space="preserve">2020 </w:t>
      </w:r>
      <w:r w:rsidRPr="00F541BA">
        <w:rPr>
          <w:sz w:val="28"/>
        </w:rPr>
        <w:t>Foster Youth Services Coordinating Program</w:t>
      </w:r>
      <w:bookmarkEnd w:id="3"/>
      <w:bookmarkEnd w:id="4"/>
      <w:bookmarkEnd w:id="5"/>
      <w:bookmarkEnd w:id="6"/>
      <w:bookmarkEnd w:id="7"/>
      <w:bookmarkEnd w:id="8"/>
      <w:r w:rsidRPr="00F541BA">
        <w:rPr>
          <w:sz w:val="28"/>
        </w:rPr>
        <w:t xml:space="preserve"> Report</w:t>
      </w:r>
      <w:bookmarkEnd w:id="9"/>
      <w:bookmarkEnd w:id="10"/>
      <w:bookmarkEnd w:id="11"/>
      <w:bookmarkEnd w:id="12"/>
      <w:r w:rsidR="001A1BC9" w:rsidRPr="00F541BA">
        <w:rPr>
          <w:sz w:val="28"/>
        </w:rPr>
        <w:t xml:space="preserve"> </w:t>
      </w:r>
    </w:p>
    <w:p w14:paraId="7E2E14BC" w14:textId="77777777" w:rsidR="009B0BF3" w:rsidRPr="0021622D" w:rsidRDefault="009B0BF3" w:rsidP="009F4BA1">
      <w:pPr>
        <w:spacing w:before="0"/>
        <w:jc w:val="center"/>
      </w:pPr>
      <w:r w:rsidRPr="0021622D">
        <w:rPr>
          <w:noProof/>
        </w:rPr>
        <w:drawing>
          <wp:inline distT="0" distB="0" distL="0" distR="0" wp14:anchorId="294EE981" wp14:editId="5360C23E">
            <wp:extent cx="2266950" cy="2266950"/>
            <wp:effectExtent l="0" t="0" r="0" b="0"/>
            <wp:docPr id="1" name="Picture 1" descr="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ducation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1A3AFCE8" w14:textId="77777777" w:rsidR="009B0BF3" w:rsidRPr="00094CE1" w:rsidRDefault="009B0BF3" w:rsidP="009F4BA1">
      <w:pPr>
        <w:spacing w:before="0"/>
        <w:jc w:val="center"/>
        <w:rPr>
          <w:b/>
        </w:rPr>
      </w:pPr>
      <w:r w:rsidRPr="00094CE1">
        <w:rPr>
          <w:b/>
        </w:rPr>
        <w:t>Prepared by:</w:t>
      </w:r>
    </w:p>
    <w:p w14:paraId="64050315" w14:textId="0E109F9A" w:rsidR="009B0BF3" w:rsidRDefault="00D011E1" w:rsidP="009F4BA1">
      <w:pPr>
        <w:spacing w:before="0"/>
        <w:jc w:val="center"/>
        <w:rPr>
          <w:b/>
        </w:rPr>
      </w:pPr>
      <w:r w:rsidRPr="00D011E1">
        <w:rPr>
          <w:b/>
        </w:rPr>
        <w:t>Student Achievement and Support Division</w:t>
      </w:r>
      <w:r w:rsidR="009B0BF3" w:rsidRPr="00094CE1">
        <w:rPr>
          <w:b/>
        </w:rPr>
        <w:br/>
      </w:r>
      <w:r w:rsidR="009B0BF3">
        <w:rPr>
          <w:b/>
        </w:rPr>
        <w:t>Instruction and M</w:t>
      </w:r>
      <w:r w:rsidR="00A22559">
        <w:rPr>
          <w:b/>
        </w:rPr>
        <w:t>easurement</w:t>
      </w:r>
      <w:r w:rsidR="009B0BF3">
        <w:rPr>
          <w:b/>
        </w:rPr>
        <w:t xml:space="preserve"> Branch</w:t>
      </w:r>
    </w:p>
    <w:p w14:paraId="2F541C50" w14:textId="77777777" w:rsidR="009B0BF3" w:rsidRDefault="009B0BF3" w:rsidP="009F4BA1">
      <w:pPr>
        <w:spacing w:before="0"/>
        <w:jc w:val="center"/>
        <w:rPr>
          <w:b/>
        </w:rPr>
      </w:pPr>
      <w:r>
        <w:rPr>
          <w:b/>
        </w:rPr>
        <w:t>July 2020</w:t>
      </w:r>
    </w:p>
    <w:p w14:paraId="486D0C90" w14:textId="77777777" w:rsidR="009B0BF3" w:rsidRPr="00A35AA6" w:rsidRDefault="009B0BF3" w:rsidP="009F4BA1">
      <w:pPr>
        <w:tabs>
          <w:tab w:val="left" w:pos="1440"/>
        </w:tabs>
        <w:spacing w:before="0"/>
        <w:ind w:left="1440" w:hanging="1440"/>
        <w:rPr>
          <w:lang w:bidi="en-US"/>
        </w:rPr>
      </w:pPr>
      <w:r w:rsidRPr="008A04E1">
        <w:rPr>
          <w:i/>
          <w:lang w:bidi="en-US"/>
        </w:rPr>
        <w:t>Description</w:t>
      </w:r>
      <w:r>
        <w:rPr>
          <w:lang w:bidi="en-US"/>
        </w:rPr>
        <w:t>:</w:t>
      </w:r>
      <w:r>
        <w:rPr>
          <w:lang w:bidi="en-US"/>
        </w:rPr>
        <w:tab/>
      </w:r>
      <w:r w:rsidRPr="00E56D72">
        <w:rPr>
          <w:szCs w:val="24"/>
          <w:lang w:bidi="en-US"/>
        </w:rPr>
        <w:t>This report</w:t>
      </w:r>
      <w:r w:rsidRPr="00E56D72">
        <w:rPr>
          <w:rFonts w:cs="Arial"/>
          <w:szCs w:val="24"/>
          <w:lang w:bidi="en-US"/>
        </w:rPr>
        <w:t xml:space="preserve"> is an update of the Foster Youth Services Coordinating Program</w:t>
      </w:r>
      <w:r>
        <w:rPr>
          <w:rFonts w:cs="Arial"/>
          <w:szCs w:val="24"/>
          <w:lang w:bidi="en-US"/>
        </w:rPr>
        <w:t xml:space="preserve"> </w:t>
      </w:r>
      <w:r w:rsidRPr="00E56D72">
        <w:rPr>
          <w:rFonts w:cs="Arial"/>
          <w:szCs w:val="24"/>
          <w:lang w:bidi="en-US"/>
        </w:rPr>
        <w:t>(FYSC</w:t>
      </w:r>
      <w:r>
        <w:rPr>
          <w:rFonts w:cs="Arial"/>
          <w:szCs w:val="24"/>
          <w:lang w:bidi="en-US"/>
        </w:rPr>
        <w:t>P</w:t>
      </w:r>
      <w:r w:rsidRPr="00E56D72">
        <w:rPr>
          <w:rFonts w:cs="Arial"/>
          <w:szCs w:val="24"/>
          <w:lang w:bidi="en-US"/>
        </w:rPr>
        <w:t>) f</w:t>
      </w:r>
      <w:r>
        <w:rPr>
          <w:rFonts w:cs="Arial"/>
          <w:szCs w:val="24"/>
          <w:lang w:bidi="en-US"/>
        </w:rPr>
        <w:t>or school years 201</w:t>
      </w:r>
      <w:r w:rsidR="00A22559">
        <w:rPr>
          <w:rFonts w:cs="Arial"/>
          <w:szCs w:val="24"/>
          <w:lang w:bidi="en-US"/>
        </w:rPr>
        <w:t>7</w:t>
      </w:r>
      <w:r>
        <w:rPr>
          <w:rFonts w:cs="Arial"/>
          <w:szCs w:val="24"/>
          <w:lang w:bidi="en-US"/>
        </w:rPr>
        <w:t>–1</w:t>
      </w:r>
      <w:r w:rsidR="00A22559">
        <w:rPr>
          <w:rFonts w:cs="Arial"/>
          <w:szCs w:val="24"/>
          <w:lang w:bidi="en-US"/>
        </w:rPr>
        <w:t>8</w:t>
      </w:r>
      <w:r>
        <w:rPr>
          <w:rFonts w:cs="Arial"/>
          <w:szCs w:val="24"/>
          <w:lang w:bidi="en-US"/>
        </w:rPr>
        <w:t xml:space="preserve"> and 201</w:t>
      </w:r>
      <w:r w:rsidR="00A22559">
        <w:rPr>
          <w:rFonts w:cs="Arial"/>
          <w:szCs w:val="24"/>
          <w:lang w:bidi="en-US"/>
        </w:rPr>
        <w:t>8</w:t>
      </w:r>
      <w:r>
        <w:rPr>
          <w:rFonts w:cs="Arial"/>
          <w:szCs w:val="24"/>
          <w:lang w:bidi="en-US"/>
        </w:rPr>
        <w:t>–</w:t>
      </w:r>
      <w:r w:rsidR="00A22559">
        <w:rPr>
          <w:rFonts w:cs="Arial"/>
          <w:szCs w:val="24"/>
          <w:lang w:bidi="en-US"/>
        </w:rPr>
        <w:t>19</w:t>
      </w:r>
      <w:r w:rsidRPr="00E56D72">
        <w:rPr>
          <w:rFonts w:cs="Arial"/>
          <w:szCs w:val="24"/>
          <w:lang w:bidi="en-US"/>
        </w:rPr>
        <w:t xml:space="preserve">. The report includes: (1) </w:t>
      </w:r>
      <w:r>
        <w:rPr>
          <w:rFonts w:cs="Arial"/>
          <w:szCs w:val="24"/>
          <w:lang w:bidi="en-US"/>
        </w:rPr>
        <w:t>r</w:t>
      </w:r>
      <w:r w:rsidRPr="00E56D72">
        <w:rPr>
          <w:rFonts w:cs="Arial"/>
          <w:szCs w:val="24"/>
          <w:lang w:bidi="en-US"/>
        </w:rPr>
        <w:t>e</w:t>
      </w:r>
      <w:r w:rsidRPr="00E56D72">
        <w:rPr>
          <w:rFonts w:cs="Arial"/>
          <w:szCs w:val="24"/>
        </w:rPr>
        <w:t xml:space="preserve">commendations </w:t>
      </w:r>
      <w:r>
        <w:rPr>
          <w:rFonts w:cs="Arial"/>
          <w:szCs w:val="24"/>
        </w:rPr>
        <w:t>regarding the effectiveness and</w:t>
      </w:r>
      <w:r w:rsidRPr="00E56D72">
        <w:rPr>
          <w:rFonts w:cs="Arial"/>
          <w:szCs w:val="24"/>
        </w:rPr>
        <w:t xml:space="preserve"> continuati</w:t>
      </w:r>
      <w:r>
        <w:rPr>
          <w:rFonts w:cs="Arial"/>
          <w:szCs w:val="24"/>
        </w:rPr>
        <w:t xml:space="preserve">on of the FYSCP; (2) foster </w:t>
      </w:r>
      <w:r w:rsidR="00273D5E">
        <w:rPr>
          <w:rFonts w:cs="Arial"/>
          <w:szCs w:val="24"/>
        </w:rPr>
        <w:t>youth</w:t>
      </w:r>
      <w:r w:rsidRPr="00E56D72">
        <w:rPr>
          <w:rFonts w:cs="Arial"/>
          <w:szCs w:val="24"/>
        </w:rPr>
        <w:t xml:space="preserve"> data </w:t>
      </w:r>
      <w:r>
        <w:rPr>
          <w:rFonts w:cs="Arial"/>
          <w:szCs w:val="24"/>
        </w:rPr>
        <w:t>by county</w:t>
      </w:r>
      <w:r w:rsidRPr="00E56D72">
        <w:rPr>
          <w:rFonts w:cs="Arial"/>
          <w:szCs w:val="24"/>
        </w:rPr>
        <w:t>; (3</w:t>
      </w:r>
      <w:r>
        <w:rPr>
          <w:rFonts w:cs="Arial"/>
          <w:szCs w:val="24"/>
        </w:rPr>
        <w:t>) FYSCP Report; and (4) c</w:t>
      </w:r>
      <w:r w:rsidRPr="00E56D72">
        <w:rPr>
          <w:rFonts w:cs="Arial"/>
          <w:szCs w:val="24"/>
        </w:rPr>
        <w:t>onclusion</w:t>
      </w:r>
      <w:r>
        <w:rPr>
          <w:rFonts w:cs="Arial"/>
          <w:szCs w:val="24"/>
        </w:rPr>
        <w:t>.</w:t>
      </w:r>
    </w:p>
    <w:p w14:paraId="1A87DBC3" w14:textId="77777777" w:rsidR="009B0BF3" w:rsidRPr="00416720" w:rsidRDefault="009B0BF3" w:rsidP="009F4BA1">
      <w:pPr>
        <w:tabs>
          <w:tab w:val="left" w:pos="1440"/>
        </w:tabs>
        <w:spacing w:before="0"/>
        <w:ind w:left="1440" w:hanging="1440"/>
      </w:pPr>
      <w:r w:rsidRPr="00862FBD">
        <w:rPr>
          <w:i/>
          <w:lang w:bidi="en-US"/>
        </w:rPr>
        <w:t>Authority</w:t>
      </w:r>
      <w:r>
        <w:rPr>
          <w:lang w:bidi="en-US"/>
        </w:rPr>
        <w:t>:</w:t>
      </w:r>
      <w:r>
        <w:rPr>
          <w:lang w:bidi="en-US"/>
        </w:rPr>
        <w:tab/>
      </w:r>
      <w:r>
        <w:t xml:space="preserve">California </w:t>
      </w:r>
      <w:r w:rsidRPr="00A81108">
        <w:rPr>
          <w:i/>
        </w:rPr>
        <w:t>Education</w:t>
      </w:r>
      <w:r>
        <w:rPr>
          <w:i/>
        </w:rPr>
        <w:t xml:space="preserve"> Code </w:t>
      </w:r>
      <w:r w:rsidRPr="00416720">
        <w:t>Section 42923(b)</w:t>
      </w:r>
    </w:p>
    <w:p w14:paraId="69068D72" w14:textId="77777777" w:rsidR="009B0BF3" w:rsidRPr="00862FBD" w:rsidRDefault="009B0BF3" w:rsidP="009F4BA1">
      <w:pPr>
        <w:tabs>
          <w:tab w:val="left" w:pos="1440"/>
        </w:tabs>
        <w:spacing w:before="0"/>
        <w:ind w:left="1440" w:hanging="1440"/>
        <w:rPr>
          <w:lang w:bidi="en-US"/>
        </w:rPr>
      </w:pPr>
      <w:r w:rsidRPr="00862FBD">
        <w:rPr>
          <w:i/>
          <w:lang w:bidi="en-US"/>
        </w:rPr>
        <w:t>Recipient</w:t>
      </w:r>
      <w:r w:rsidRPr="00862FBD">
        <w:rPr>
          <w:lang w:bidi="en-US"/>
        </w:rPr>
        <w:t>:</w:t>
      </w:r>
      <w:r>
        <w:rPr>
          <w:lang w:bidi="en-US"/>
        </w:rPr>
        <w:tab/>
        <w:t>The Governor, the Legislature, and the Legislative Analyst’s Office</w:t>
      </w:r>
    </w:p>
    <w:p w14:paraId="3B6D44CD" w14:textId="77777777" w:rsidR="009B0BF3" w:rsidRPr="008A04E1" w:rsidRDefault="009B0BF3" w:rsidP="009F4BA1">
      <w:pPr>
        <w:tabs>
          <w:tab w:val="left" w:pos="1440"/>
        </w:tabs>
        <w:spacing w:before="0"/>
        <w:ind w:left="1440" w:hanging="1440"/>
        <w:rPr>
          <w:lang w:bidi="en-US"/>
        </w:rPr>
        <w:sectPr w:rsidR="009B0BF3" w:rsidRPr="008A04E1" w:rsidSect="008D3486">
          <w:pgSz w:w="12240" w:h="15840" w:code="1"/>
          <w:pgMar w:top="1440" w:right="1440" w:bottom="1440" w:left="1440" w:header="720" w:footer="720" w:gutter="0"/>
          <w:pgNumType w:start="1" w:chapStyle="1"/>
          <w:cols w:space="720"/>
          <w:titlePg/>
          <w:docGrid w:linePitch="326"/>
        </w:sectPr>
      </w:pPr>
      <w:r w:rsidRPr="00862FBD">
        <w:rPr>
          <w:i/>
          <w:lang w:bidi="en-US"/>
        </w:rPr>
        <w:t>Due Date</w:t>
      </w:r>
      <w:r w:rsidRPr="00862FBD">
        <w:rPr>
          <w:lang w:bidi="en-US"/>
        </w:rPr>
        <w:t xml:space="preserve">: </w:t>
      </w:r>
      <w:r>
        <w:rPr>
          <w:lang w:bidi="en-US"/>
        </w:rPr>
        <w:tab/>
        <w:t xml:space="preserve">July 1 of each even-numbered year per California </w:t>
      </w:r>
      <w:r w:rsidRPr="00A81108">
        <w:rPr>
          <w:i/>
          <w:lang w:bidi="en-US"/>
        </w:rPr>
        <w:t>Education</w:t>
      </w:r>
      <w:r>
        <w:rPr>
          <w:lang w:bidi="en-US"/>
        </w:rPr>
        <w:t xml:space="preserve"> </w:t>
      </w:r>
      <w:r w:rsidRPr="00416720">
        <w:rPr>
          <w:i/>
          <w:lang w:bidi="en-US"/>
        </w:rPr>
        <w:t>Code</w:t>
      </w:r>
      <w:r>
        <w:rPr>
          <w:lang w:bidi="en-US"/>
        </w:rPr>
        <w:t xml:space="preserve"> Section 42923(b)</w:t>
      </w:r>
    </w:p>
    <w:p w14:paraId="69F54602" w14:textId="77777777" w:rsidR="009B0BF3" w:rsidRPr="008A04E1" w:rsidRDefault="009B0BF3" w:rsidP="009F4BA1">
      <w:pPr>
        <w:spacing w:before="0"/>
        <w:jc w:val="center"/>
        <w:rPr>
          <w:b/>
        </w:rPr>
      </w:pPr>
      <w:r w:rsidRPr="008A04E1">
        <w:rPr>
          <w:b/>
        </w:rPr>
        <w:lastRenderedPageBreak/>
        <w:t>Table of Contents</w:t>
      </w:r>
    </w:p>
    <w:sdt>
      <w:sdtPr>
        <w:rPr>
          <w:noProof w:val="0"/>
        </w:rPr>
        <w:id w:val="808511628"/>
        <w:docPartObj>
          <w:docPartGallery w:val="Table of Contents"/>
          <w:docPartUnique/>
        </w:docPartObj>
      </w:sdtPr>
      <w:sdtContent>
        <w:p w14:paraId="6C0A63FA" w14:textId="5B92B24A" w:rsidR="00224B5D" w:rsidRDefault="009B0BF3">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9441794" w:history="1">
            <w:r w:rsidR="00224B5D" w:rsidRPr="00716B8A">
              <w:rPr>
                <w:rStyle w:val="Hyperlink"/>
              </w:rPr>
              <w:t>Executive Summary</w:t>
            </w:r>
            <w:r w:rsidR="00224B5D">
              <w:rPr>
                <w:webHidden/>
              </w:rPr>
              <w:tab/>
            </w:r>
            <w:r w:rsidR="00224B5D">
              <w:rPr>
                <w:webHidden/>
              </w:rPr>
              <w:fldChar w:fldCharType="begin"/>
            </w:r>
            <w:r w:rsidR="00224B5D">
              <w:rPr>
                <w:webHidden/>
              </w:rPr>
              <w:instrText xml:space="preserve"> PAGEREF _Toc59441794 \h </w:instrText>
            </w:r>
            <w:r w:rsidR="00224B5D">
              <w:rPr>
                <w:webHidden/>
              </w:rPr>
            </w:r>
            <w:r w:rsidR="00224B5D">
              <w:rPr>
                <w:webHidden/>
              </w:rPr>
              <w:fldChar w:fldCharType="separate"/>
            </w:r>
            <w:r w:rsidR="00446569">
              <w:rPr>
                <w:webHidden/>
              </w:rPr>
              <w:t>1</w:t>
            </w:r>
            <w:r w:rsidR="00224B5D">
              <w:rPr>
                <w:webHidden/>
              </w:rPr>
              <w:fldChar w:fldCharType="end"/>
            </w:r>
          </w:hyperlink>
        </w:p>
        <w:p w14:paraId="65AA6A59" w14:textId="02058F15" w:rsidR="00224B5D" w:rsidRDefault="00000000">
          <w:pPr>
            <w:pStyle w:val="TOC2"/>
            <w:rPr>
              <w:rFonts w:asciiTheme="minorHAnsi" w:eastAsiaTheme="minorEastAsia" w:hAnsiTheme="minorHAnsi" w:cstheme="minorBidi"/>
              <w:sz w:val="22"/>
              <w:szCs w:val="22"/>
            </w:rPr>
          </w:pPr>
          <w:hyperlink w:anchor="_Toc59441795" w:history="1">
            <w:r w:rsidR="00224B5D" w:rsidRPr="00716B8A">
              <w:rPr>
                <w:rStyle w:val="Hyperlink"/>
              </w:rPr>
              <w:t>Introduction</w:t>
            </w:r>
            <w:r w:rsidR="00224B5D">
              <w:rPr>
                <w:webHidden/>
              </w:rPr>
              <w:tab/>
            </w:r>
            <w:r w:rsidR="00224B5D">
              <w:rPr>
                <w:webHidden/>
              </w:rPr>
              <w:fldChar w:fldCharType="begin"/>
            </w:r>
            <w:r w:rsidR="00224B5D">
              <w:rPr>
                <w:webHidden/>
              </w:rPr>
              <w:instrText xml:space="preserve"> PAGEREF _Toc59441795 \h </w:instrText>
            </w:r>
            <w:r w:rsidR="00224B5D">
              <w:rPr>
                <w:webHidden/>
              </w:rPr>
            </w:r>
            <w:r w:rsidR="00224B5D">
              <w:rPr>
                <w:webHidden/>
              </w:rPr>
              <w:fldChar w:fldCharType="separate"/>
            </w:r>
            <w:r w:rsidR="00446569">
              <w:rPr>
                <w:webHidden/>
              </w:rPr>
              <w:t>3</w:t>
            </w:r>
            <w:r w:rsidR="00224B5D">
              <w:rPr>
                <w:webHidden/>
              </w:rPr>
              <w:fldChar w:fldCharType="end"/>
            </w:r>
          </w:hyperlink>
        </w:p>
        <w:p w14:paraId="55BED456" w14:textId="250218B8" w:rsidR="00224B5D" w:rsidRDefault="00000000">
          <w:pPr>
            <w:pStyle w:val="TOC2"/>
            <w:rPr>
              <w:rFonts w:asciiTheme="minorHAnsi" w:eastAsiaTheme="minorEastAsia" w:hAnsiTheme="minorHAnsi" w:cstheme="minorBidi"/>
              <w:sz w:val="22"/>
              <w:szCs w:val="22"/>
            </w:rPr>
          </w:pPr>
          <w:hyperlink w:anchor="_Toc59441796" w:history="1">
            <w:r w:rsidR="00224B5D" w:rsidRPr="00716B8A">
              <w:rPr>
                <w:rStyle w:val="Hyperlink"/>
              </w:rPr>
              <w:t>Program History</w:t>
            </w:r>
            <w:r w:rsidR="00224B5D">
              <w:rPr>
                <w:webHidden/>
              </w:rPr>
              <w:tab/>
            </w:r>
            <w:r w:rsidR="00224B5D">
              <w:rPr>
                <w:webHidden/>
              </w:rPr>
              <w:fldChar w:fldCharType="begin"/>
            </w:r>
            <w:r w:rsidR="00224B5D">
              <w:rPr>
                <w:webHidden/>
              </w:rPr>
              <w:instrText xml:space="preserve"> PAGEREF _Toc59441796 \h </w:instrText>
            </w:r>
            <w:r w:rsidR="00224B5D">
              <w:rPr>
                <w:webHidden/>
              </w:rPr>
            </w:r>
            <w:r w:rsidR="00224B5D">
              <w:rPr>
                <w:webHidden/>
              </w:rPr>
              <w:fldChar w:fldCharType="separate"/>
            </w:r>
            <w:r w:rsidR="00446569">
              <w:rPr>
                <w:webHidden/>
              </w:rPr>
              <w:t>4</w:t>
            </w:r>
            <w:r w:rsidR="00224B5D">
              <w:rPr>
                <w:webHidden/>
              </w:rPr>
              <w:fldChar w:fldCharType="end"/>
            </w:r>
          </w:hyperlink>
        </w:p>
        <w:p w14:paraId="14E4D8B0" w14:textId="4BA3BAAA" w:rsidR="00224B5D" w:rsidRDefault="00000000">
          <w:pPr>
            <w:pStyle w:val="TOC2"/>
            <w:rPr>
              <w:rFonts w:asciiTheme="minorHAnsi" w:eastAsiaTheme="minorEastAsia" w:hAnsiTheme="minorHAnsi" w:cstheme="minorBidi"/>
              <w:sz w:val="22"/>
              <w:szCs w:val="22"/>
            </w:rPr>
          </w:pPr>
          <w:hyperlink w:anchor="_Toc59441797" w:history="1">
            <w:r w:rsidR="00224B5D" w:rsidRPr="00716B8A">
              <w:rPr>
                <w:rStyle w:val="Hyperlink"/>
              </w:rPr>
              <w:t>FYSCP Purpose</w:t>
            </w:r>
            <w:r w:rsidR="00224B5D">
              <w:rPr>
                <w:webHidden/>
              </w:rPr>
              <w:tab/>
            </w:r>
            <w:r w:rsidR="00224B5D">
              <w:rPr>
                <w:webHidden/>
              </w:rPr>
              <w:fldChar w:fldCharType="begin"/>
            </w:r>
            <w:r w:rsidR="00224B5D">
              <w:rPr>
                <w:webHidden/>
              </w:rPr>
              <w:instrText xml:space="preserve"> PAGEREF _Toc59441797 \h </w:instrText>
            </w:r>
            <w:r w:rsidR="00224B5D">
              <w:rPr>
                <w:webHidden/>
              </w:rPr>
            </w:r>
            <w:r w:rsidR="00224B5D">
              <w:rPr>
                <w:webHidden/>
              </w:rPr>
              <w:fldChar w:fldCharType="separate"/>
            </w:r>
            <w:r w:rsidR="00446569">
              <w:rPr>
                <w:webHidden/>
              </w:rPr>
              <w:t>6</w:t>
            </w:r>
            <w:r w:rsidR="00224B5D">
              <w:rPr>
                <w:webHidden/>
              </w:rPr>
              <w:fldChar w:fldCharType="end"/>
            </w:r>
          </w:hyperlink>
        </w:p>
        <w:p w14:paraId="2A598B91" w14:textId="606A28B2" w:rsidR="00224B5D" w:rsidRDefault="00000000">
          <w:pPr>
            <w:pStyle w:val="TOC2"/>
            <w:rPr>
              <w:rFonts w:asciiTheme="minorHAnsi" w:eastAsiaTheme="minorEastAsia" w:hAnsiTheme="minorHAnsi" w:cstheme="minorBidi"/>
              <w:sz w:val="22"/>
              <w:szCs w:val="22"/>
            </w:rPr>
          </w:pPr>
          <w:hyperlink w:anchor="_Toc59441798" w:history="1">
            <w:r w:rsidR="00224B5D" w:rsidRPr="00716B8A">
              <w:rPr>
                <w:rStyle w:val="Hyperlink"/>
              </w:rPr>
              <w:t>Organization of the</w:t>
            </w:r>
            <w:r w:rsidR="00224B5D" w:rsidRPr="00716B8A">
              <w:rPr>
                <w:rStyle w:val="Hyperlink"/>
                <w:i/>
              </w:rPr>
              <w:t xml:space="preserve"> </w:t>
            </w:r>
            <w:r w:rsidR="00224B5D" w:rsidRPr="00716B8A">
              <w:rPr>
                <w:rStyle w:val="Hyperlink"/>
              </w:rPr>
              <w:t>2020 Report for the Foster Youth Services Coordinating Program</w:t>
            </w:r>
            <w:r w:rsidR="00224B5D">
              <w:rPr>
                <w:webHidden/>
              </w:rPr>
              <w:tab/>
            </w:r>
            <w:r w:rsidR="00224B5D">
              <w:rPr>
                <w:webHidden/>
              </w:rPr>
              <w:fldChar w:fldCharType="begin"/>
            </w:r>
            <w:r w:rsidR="00224B5D">
              <w:rPr>
                <w:webHidden/>
              </w:rPr>
              <w:instrText xml:space="preserve"> PAGEREF _Toc59441798 \h </w:instrText>
            </w:r>
            <w:r w:rsidR="00224B5D">
              <w:rPr>
                <w:webHidden/>
              </w:rPr>
            </w:r>
            <w:r w:rsidR="00224B5D">
              <w:rPr>
                <w:webHidden/>
              </w:rPr>
              <w:fldChar w:fldCharType="separate"/>
            </w:r>
            <w:r w:rsidR="00446569">
              <w:rPr>
                <w:webHidden/>
              </w:rPr>
              <w:t>12</w:t>
            </w:r>
            <w:r w:rsidR="00224B5D">
              <w:rPr>
                <w:webHidden/>
              </w:rPr>
              <w:fldChar w:fldCharType="end"/>
            </w:r>
          </w:hyperlink>
        </w:p>
        <w:p w14:paraId="484BF2EC" w14:textId="0DD43091" w:rsidR="00224B5D" w:rsidRDefault="00000000">
          <w:pPr>
            <w:pStyle w:val="TOC3"/>
            <w:rPr>
              <w:rFonts w:asciiTheme="minorHAnsi" w:eastAsiaTheme="minorEastAsia" w:hAnsiTheme="minorHAnsi" w:cstheme="minorBidi"/>
              <w:noProof/>
              <w:sz w:val="22"/>
              <w:szCs w:val="22"/>
            </w:rPr>
          </w:pPr>
          <w:hyperlink w:anchor="_Toc59441799" w:history="1">
            <w:r w:rsidR="00224B5D" w:rsidRPr="00716B8A">
              <w:rPr>
                <w:rStyle w:val="Hyperlink"/>
                <w:noProof/>
              </w:rPr>
              <w:t>Part I—Recommendations Regarding the Effectiveness and Continuation of the FYSCP</w:t>
            </w:r>
            <w:r w:rsidR="00224B5D">
              <w:rPr>
                <w:noProof/>
                <w:webHidden/>
              </w:rPr>
              <w:tab/>
            </w:r>
            <w:r w:rsidR="00224B5D">
              <w:rPr>
                <w:noProof/>
                <w:webHidden/>
              </w:rPr>
              <w:fldChar w:fldCharType="begin"/>
            </w:r>
            <w:r w:rsidR="00224B5D">
              <w:rPr>
                <w:noProof/>
                <w:webHidden/>
              </w:rPr>
              <w:instrText xml:space="preserve"> PAGEREF _Toc59441799 \h </w:instrText>
            </w:r>
            <w:r w:rsidR="00224B5D">
              <w:rPr>
                <w:noProof/>
                <w:webHidden/>
              </w:rPr>
            </w:r>
            <w:r w:rsidR="00224B5D">
              <w:rPr>
                <w:noProof/>
                <w:webHidden/>
              </w:rPr>
              <w:fldChar w:fldCharType="separate"/>
            </w:r>
            <w:r w:rsidR="00446569">
              <w:rPr>
                <w:noProof/>
                <w:webHidden/>
              </w:rPr>
              <w:t>12</w:t>
            </w:r>
            <w:r w:rsidR="00224B5D">
              <w:rPr>
                <w:noProof/>
                <w:webHidden/>
              </w:rPr>
              <w:fldChar w:fldCharType="end"/>
            </w:r>
          </w:hyperlink>
        </w:p>
        <w:p w14:paraId="24B318E2" w14:textId="7C486067" w:rsidR="00224B5D" w:rsidRDefault="00000000">
          <w:pPr>
            <w:pStyle w:val="TOC3"/>
            <w:rPr>
              <w:rFonts w:asciiTheme="minorHAnsi" w:eastAsiaTheme="minorEastAsia" w:hAnsiTheme="minorHAnsi" w:cstheme="minorBidi"/>
              <w:noProof/>
              <w:sz w:val="22"/>
              <w:szCs w:val="22"/>
            </w:rPr>
          </w:pPr>
          <w:hyperlink w:anchor="_Toc59441800" w:history="1">
            <w:r w:rsidR="00224B5D" w:rsidRPr="00716B8A">
              <w:rPr>
                <w:rStyle w:val="Hyperlink"/>
                <w:noProof/>
              </w:rPr>
              <w:t>Part II—Aggregate Educational Outcome Data by County</w:t>
            </w:r>
            <w:r w:rsidR="00224B5D">
              <w:rPr>
                <w:noProof/>
                <w:webHidden/>
              </w:rPr>
              <w:tab/>
            </w:r>
            <w:r w:rsidR="00224B5D">
              <w:rPr>
                <w:noProof/>
                <w:webHidden/>
              </w:rPr>
              <w:fldChar w:fldCharType="begin"/>
            </w:r>
            <w:r w:rsidR="00224B5D">
              <w:rPr>
                <w:noProof/>
                <w:webHidden/>
              </w:rPr>
              <w:instrText xml:space="preserve"> PAGEREF _Toc59441800 \h </w:instrText>
            </w:r>
            <w:r w:rsidR="00224B5D">
              <w:rPr>
                <w:noProof/>
                <w:webHidden/>
              </w:rPr>
            </w:r>
            <w:r w:rsidR="00224B5D">
              <w:rPr>
                <w:noProof/>
                <w:webHidden/>
              </w:rPr>
              <w:fldChar w:fldCharType="separate"/>
            </w:r>
            <w:r w:rsidR="00446569">
              <w:rPr>
                <w:noProof/>
                <w:webHidden/>
              </w:rPr>
              <w:t>14</w:t>
            </w:r>
            <w:r w:rsidR="00224B5D">
              <w:rPr>
                <w:noProof/>
                <w:webHidden/>
              </w:rPr>
              <w:fldChar w:fldCharType="end"/>
            </w:r>
          </w:hyperlink>
        </w:p>
        <w:p w14:paraId="05CE6514" w14:textId="28F05A01" w:rsidR="00224B5D" w:rsidRDefault="00000000">
          <w:pPr>
            <w:pStyle w:val="TOC3"/>
            <w:rPr>
              <w:rFonts w:asciiTheme="minorHAnsi" w:eastAsiaTheme="minorEastAsia" w:hAnsiTheme="minorHAnsi" w:cstheme="minorBidi"/>
              <w:noProof/>
              <w:sz w:val="22"/>
              <w:szCs w:val="22"/>
            </w:rPr>
          </w:pPr>
          <w:hyperlink w:anchor="_Toc59441801" w:history="1">
            <w:r w:rsidR="00224B5D" w:rsidRPr="00716B8A">
              <w:rPr>
                <w:rStyle w:val="Hyperlink"/>
                <w:noProof/>
              </w:rPr>
              <w:t>Part III—FYSCP Report</w:t>
            </w:r>
            <w:r w:rsidR="00224B5D">
              <w:rPr>
                <w:noProof/>
                <w:webHidden/>
              </w:rPr>
              <w:tab/>
            </w:r>
            <w:r w:rsidR="00224B5D">
              <w:rPr>
                <w:noProof/>
                <w:webHidden/>
              </w:rPr>
              <w:fldChar w:fldCharType="begin"/>
            </w:r>
            <w:r w:rsidR="00224B5D">
              <w:rPr>
                <w:noProof/>
                <w:webHidden/>
              </w:rPr>
              <w:instrText xml:space="preserve"> PAGEREF _Toc59441801 \h </w:instrText>
            </w:r>
            <w:r w:rsidR="00224B5D">
              <w:rPr>
                <w:noProof/>
                <w:webHidden/>
              </w:rPr>
            </w:r>
            <w:r w:rsidR="00224B5D">
              <w:rPr>
                <w:noProof/>
                <w:webHidden/>
              </w:rPr>
              <w:fldChar w:fldCharType="separate"/>
            </w:r>
            <w:r w:rsidR="00446569">
              <w:rPr>
                <w:noProof/>
                <w:webHidden/>
              </w:rPr>
              <w:t>51</w:t>
            </w:r>
            <w:r w:rsidR="00224B5D">
              <w:rPr>
                <w:noProof/>
                <w:webHidden/>
              </w:rPr>
              <w:fldChar w:fldCharType="end"/>
            </w:r>
          </w:hyperlink>
        </w:p>
        <w:p w14:paraId="5A0874F9" w14:textId="78B5CEEE" w:rsidR="00224B5D" w:rsidRDefault="00000000">
          <w:pPr>
            <w:pStyle w:val="TOC3"/>
            <w:rPr>
              <w:rFonts w:asciiTheme="minorHAnsi" w:eastAsiaTheme="minorEastAsia" w:hAnsiTheme="minorHAnsi" w:cstheme="minorBidi"/>
              <w:noProof/>
              <w:sz w:val="22"/>
              <w:szCs w:val="22"/>
            </w:rPr>
          </w:pPr>
          <w:hyperlink w:anchor="_Toc59441802" w:history="1">
            <w:r w:rsidR="00224B5D" w:rsidRPr="00716B8A">
              <w:rPr>
                <w:rStyle w:val="Hyperlink"/>
                <w:noProof/>
              </w:rPr>
              <w:t>Part IV—Conclusion</w:t>
            </w:r>
            <w:r w:rsidR="00224B5D">
              <w:rPr>
                <w:noProof/>
                <w:webHidden/>
              </w:rPr>
              <w:tab/>
            </w:r>
            <w:r w:rsidR="00224B5D">
              <w:rPr>
                <w:noProof/>
                <w:webHidden/>
              </w:rPr>
              <w:fldChar w:fldCharType="begin"/>
            </w:r>
            <w:r w:rsidR="00224B5D">
              <w:rPr>
                <w:noProof/>
                <w:webHidden/>
              </w:rPr>
              <w:instrText xml:space="preserve"> PAGEREF _Toc59441802 \h </w:instrText>
            </w:r>
            <w:r w:rsidR="00224B5D">
              <w:rPr>
                <w:noProof/>
                <w:webHidden/>
              </w:rPr>
            </w:r>
            <w:r w:rsidR="00224B5D">
              <w:rPr>
                <w:noProof/>
                <w:webHidden/>
              </w:rPr>
              <w:fldChar w:fldCharType="separate"/>
            </w:r>
            <w:r w:rsidR="00446569">
              <w:rPr>
                <w:noProof/>
                <w:webHidden/>
              </w:rPr>
              <w:t>60</w:t>
            </w:r>
            <w:r w:rsidR="00224B5D">
              <w:rPr>
                <w:noProof/>
                <w:webHidden/>
              </w:rPr>
              <w:fldChar w:fldCharType="end"/>
            </w:r>
          </w:hyperlink>
        </w:p>
        <w:p w14:paraId="061493A6" w14:textId="1DEBE991" w:rsidR="009B0BF3" w:rsidRDefault="009B0BF3" w:rsidP="009F4BA1">
          <w:pPr>
            <w:pStyle w:val="TOC1"/>
            <w:spacing w:before="0" w:after="240"/>
          </w:pPr>
          <w:r>
            <w:fldChar w:fldCharType="end"/>
          </w:r>
        </w:p>
      </w:sdtContent>
    </w:sdt>
    <w:p w14:paraId="3823B33D" w14:textId="77777777" w:rsidR="009B0BF3" w:rsidRDefault="009B0BF3" w:rsidP="009F4BA1">
      <w:pPr>
        <w:spacing w:before="0"/>
      </w:pPr>
      <w:r>
        <w:br w:type="page"/>
      </w:r>
    </w:p>
    <w:p w14:paraId="4CA00ED0" w14:textId="77777777" w:rsidR="009B0BF3" w:rsidRDefault="009B0BF3" w:rsidP="009F4BA1">
      <w:pPr>
        <w:spacing w:before="0"/>
        <w:jc w:val="center"/>
        <w:rPr>
          <w:b/>
        </w:rPr>
      </w:pPr>
      <w:r w:rsidRPr="002606B4">
        <w:rPr>
          <w:b/>
        </w:rPr>
        <w:lastRenderedPageBreak/>
        <w:t>List of Table</w:t>
      </w:r>
      <w:r>
        <w:rPr>
          <w:b/>
        </w:rPr>
        <w:t>s</w:t>
      </w:r>
    </w:p>
    <w:p w14:paraId="2152533E" w14:textId="641BEB93" w:rsidR="00FA2222" w:rsidRDefault="00B9669C">
      <w:pPr>
        <w:pStyle w:val="TableofFigures"/>
        <w:tabs>
          <w:tab w:val="right" w:leader="dot" w:pos="9350"/>
        </w:tabs>
        <w:rPr>
          <w:rFonts w:asciiTheme="minorHAnsi" w:eastAsiaTheme="minorEastAsia" w:hAnsiTheme="minorHAnsi" w:cstheme="minorBidi"/>
          <w:noProof/>
          <w:sz w:val="22"/>
          <w:szCs w:val="22"/>
        </w:rPr>
      </w:pPr>
      <w:r>
        <w:rPr>
          <w:b/>
        </w:rPr>
        <w:fldChar w:fldCharType="begin"/>
      </w:r>
      <w:r>
        <w:rPr>
          <w:b/>
        </w:rPr>
        <w:instrText xml:space="preserve"> TOC \c "Table" </w:instrText>
      </w:r>
      <w:r>
        <w:rPr>
          <w:b/>
        </w:rPr>
        <w:fldChar w:fldCharType="separate"/>
      </w:r>
      <w:r w:rsidR="00FA2222">
        <w:rPr>
          <w:noProof/>
        </w:rPr>
        <w:t xml:space="preserve">Table 1: Census Day Foster Youth Enrollment by County for </w:t>
      </w:r>
      <w:r w:rsidR="00FA2222" w:rsidRPr="002608BB">
        <w:rPr>
          <w:rFonts w:cs="Arial"/>
          <w:noProof/>
          <w:color w:val="000000"/>
        </w:rPr>
        <w:t>2017–18 and 2018–19</w:t>
      </w:r>
      <w:r w:rsidR="00FA2222">
        <w:rPr>
          <w:noProof/>
        </w:rPr>
        <w:tab/>
      </w:r>
      <w:r w:rsidR="00FA2222">
        <w:rPr>
          <w:noProof/>
        </w:rPr>
        <w:fldChar w:fldCharType="begin"/>
      </w:r>
      <w:r w:rsidR="00FA2222">
        <w:rPr>
          <w:noProof/>
        </w:rPr>
        <w:instrText xml:space="preserve"> PAGEREF _Toc59442095 \h </w:instrText>
      </w:r>
      <w:r w:rsidR="00FA2222">
        <w:rPr>
          <w:noProof/>
        </w:rPr>
      </w:r>
      <w:r w:rsidR="00FA2222">
        <w:rPr>
          <w:noProof/>
        </w:rPr>
        <w:fldChar w:fldCharType="separate"/>
      </w:r>
      <w:r w:rsidR="00446569">
        <w:rPr>
          <w:noProof/>
        </w:rPr>
        <w:t>15</w:t>
      </w:r>
      <w:r w:rsidR="00FA2222">
        <w:rPr>
          <w:noProof/>
        </w:rPr>
        <w:fldChar w:fldCharType="end"/>
      </w:r>
    </w:p>
    <w:p w14:paraId="6E5043B8" w14:textId="343E2666"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 Statewide Cumulative Enrollment for Foster Youth and Non-Foster Youth for 2017–18 and 2018–19</w:t>
      </w:r>
      <w:r>
        <w:rPr>
          <w:noProof/>
        </w:rPr>
        <w:tab/>
      </w:r>
      <w:r>
        <w:rPr>
          <w:noProof/>
        </w:rPr>
        <w:fldChar w:fldCharType="begin"/>
      </w:r>
      <w:r>
        <w:rPr>
          <w:noProof/>
        </w:rPr>
        <w:instrText xml:space="preserve"> PAGEREF _Toc59442096 \h </w:instrText>
      </w:r>
      <w:r>
        <w:rPr>
          <w:noProof/>
        </w:rPr>
      </w:r>
      <w:r>
        <w:rPr>
          <w:noProof/>
        </w:rPr>
        <w:fldChar w:fldCharType="separate"/>
      </w:r>
      <w:r w:rsidR="00446569">
        <w:rPr>
          <w:noProof/>
        </w:rPr>
        <w:t>17</w:t>
      </w:r>
      <w:r>
        <w:rPr>
          <w:noProof/>
        </w:rPr>
        <w:fldChar w:fldCharType="end"/>
      </w:r>
    </w:p>
    <w:p w14:paraId="1842CDA7" w14:textId="5E484129"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3: Statewide Cumulative Enrollment for Foster Youth by Grade for 2017–18 and 2018–19</w:t>
      </w:r>
      <w:r>
        <w:rPr>
          <w:noProof/>
        </w:rPr>
        <w:tab/>
      </w:r>
      <w:r>
        <w:rPr>
          <w:noProof/>
        </w:rPr>
        <w:fldChar w:fldCharType="begin"/>
      </w:r>
      <w:r>
        <w:rPr>
          <w:noProof/>
        </w:rPr>
        <w:instrText xml:space="preserve"> PAGEREF _Toc59442097 \h </w:instrText>
      </w:r>
      <w:r>
        <w:rPr>
          <w:noProof/>
        </w:rPr>
      </w:r>
      <w:r>
        <w:rPr>
          <w:noProof/>
        </w:rPr>
        <w:fldChar w:fldCharType="separate"/>
      </w:r>
      <w:r w:rsidR="00446569">
        <w:rPr>
          <w:noProof/>
        </w:rPr>
        <w:t>17</w:t>
      </w:r>
      <w:r>
        <w:rPr>
          <w:noProof/>
        </w:rPr>
        <w:fldChar w:fldCharType="end"/>
      </w:r>
    </w:p>
    <w:p w14:paraId="55D8310B" w14:textId="230AAF7C"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4: Foster Youth Cumulative Enrollment by County for 2017–18 and 2018–19</w:t>
      </w:r>
      <w:r>
        <w:rPr>
          <w:noProof/>
        </w:rPr>
        <w:tab/>
      </w:r>
      <w:r>
        <w:rPr>
          <w:noProof/>
        </w:rPr>
        <w:fldChar w:fldCharType="begin"/>
      </w:r>
      <w:r>
        <w:rPr>
          <w:noProof/>
        </w:rPr>
        <w:instrText xml:space="preserve"> PAGEREF _Toc59442098 \h </w:instrText>
      </w:r>
      <w:r>
        <w:rPr>
          <w:noProof/>
        </w:rPr>
      </w:r>
      <w:r>
        <w:rPr>
          <w:noProof/>
        </w:rPr>
        <w:fldChar w:fldCharType="separate"/>
      </w:r>
      <w:r w:rsidR="00446569">
        <w:rPr>
          <w:noProof/>
        </w:rPr>
        <w:t>18</w:t>
      </w:r>
      <w:r>
        <w:rPr>
          <w:noProof/>
        </w:rPr>
        <w:fldChar w:fldCharType="end"/>
      </w:r>
    </w:p>
    <w:p w14:paraId="61DE67BC" w14:textId="149E9481"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5: Foster Youth Achievement on 2017–18 CAASPP in ELA by County</w:t>
      </w:r>
      <w:r>
        <w:rPr>
          <w:noProof/>
        </w:rPr>
        <w:tab/>
      </w:r>
      <w:r>
        <w:rPr>
          <w:noProof/>
        </w:rPr>
        <w:fldChar w:fldCharType="begin"/>
      </w:r>
      <w:r>
        <w:rPr>
          <w:noProof/>
        </w:rPr>
        <w:instrText xml:space="preserve"> PAGEREF _Toc59442099 \h </w:instrText>
      </w:r>
      <w:r>
        <w:rPr>
          <w:noProof/>
        </w:rPr>
      </w:r>
      <w:r>
        <w:rPr>
          <w:noProof/>
        </w:rPr>
        <w:fldChar w:fldCharType="separate"/>
      </w:r>
      <w:r w:rsidR="00446569">
        <w:rPr>
          <w:noProof/>
        </w:rPr>
        <w:t>20</w:t>
      </w:r>
      <w:r>
        <w:rPr>
          <w:noProof/>
        </w:rPr>
        <w:fldChar w:fldCharType="end"/>
      </w:r>
    </w:p>
    <w:p w14:paraId="2C3E70FD" w14:textId="6ABDC8B8"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6: Foster Youth Achievement on 2018–19 CAASPP in ELA by County</w:t>
      </w:r>
      <w:r>
        <w:rPr>
          <w:noProof/>
        </w:rPr>
        <w:tab/>
      </w:r>
      <w:r>
        <w:rPr>
          <w:noProof/>
        </w:rPr>
        <w:fldChar w:fldCharType="begin"/>
      </w:r>
      <w:r>
        <w:rPr>
          <w:noProof/>
        </w:rPr>
        <w:instrText xml:space="preserve"> PAGEREF _Toc59442100 \h </w:instrText>
      </w:r>
      <w:r>
        <w:rPr>
          <w:noProof/>
        </w:rPr>
      </w:r>
      <w:r>
        <w:rPr>
          <w:noProof/>
        </w:rPr>
        <w:fldChar w:fldCharType="separate"/>
      </w:r>
      <w:r w:rsidR="00446569">
        <w:rPr>
          <w:noProof/>
        </w:rPr>
        <w:t>22</w:t>
      </w:r>
      <w:r>
        <w:rPr>
          <w:noProof/>
        </w:rPr>
        <w:fldChar w:fldCharType="end"/>
      </w:r>
    </w:p>
    <w:p w14:paraId="72815DA4" w14:textId="1E59FA4C"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7: Foster Youth Achievement on 2017–18 CAASPP in Mathematics by County</w:t>
      </w:r>
      <w:r>
        <w:rPr>
          <w:noProof/>
        </w:rPr>
        <w:tab/>
      </w:r>
      <w:r>
        <w:rPr>
          <w:noProof/>
        </w:rPr>
        <w:fldChar w:fldCharType="begin"/>
      </w:r>
      <w:r>
        <w:rPr>
          <w:noProof/>
        </w:rPr>
        <w:instrText xml:space="preserve"> PAGEREF _Toc59442101 \h </w:instrText>
      </w:r>
      <w:r>
        <w:rPr>
          <w:noProof/>
        </w:rPr>
      </w:r>
      <w:r>
        <w:rPr>
          <w:noProof/>
        </w:rPr>
        <w:fldChar w:fldCharType="separate"/>
      </w:r>
      <w:r w:rsidR="00446569">
        <w:rPr>
          <w:noProof/>
        </w:rPr>
        <w:t>24</w:t>
      </w:r>
      <w:r>
        <w:rPr>
          <w:noProof/>
        </w:rPr>
        <w:fldChar w:fldCharType="end"/>
      </w:r>
    </w:p>
    <w:p w14:paraId="67F26492" w14:textId="51D01BDE"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8: Foster Youth Achievement on 2018–19 CAASPP in Mathematics by County</w:t>
      </w:r>
      <w:r>
        <w:rPr>
          <w:noProof/>
        </w:rPr>
        <w:tab/>
      </w:r>
      <w:r>
        <w:rPr>
          <w:noProof/>
        </w:rPr>
        <w:fldChar w:fldCharType="begin"/>
      </w:r>
      <w:r>
        <w:rPr>
          <w:noProof/>
        </w:rPr>
        <w:instrText xml:space="preserve"> PAGEREF _Toc59442102 \h </w:instrText>
      </w:r>
      <w:r>
        <w:rPr>
          <w:noProof/>
        </w:rPr>
      </w:r>
      <w:r>
        <w:rPr>
          <w:noProof/>
        </w:rPr>
        <w:fldChar w:fldCharType="separate"/>
      </w:r>
      <w:r w:rsidR="00446569">
        <w:rPr>
          <w:noProof/>
        </w:rPr>
        <w:t>26</w:t>
      </w:r>
      <w:r>
        <w:rPr>
          <w:noProof/>
        </w:rPr>
        <w:fldChar w:fldCharType="end"/>
      </w:r>
    </w:p>
    <w:p w14:paraId="590928F4" w14:textId="574FB59A"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9: Suspension of Foster and Non-Foster Youth for 2017–18 and 2018–19</w:t>
      </w:r>
      <w:r>
        <w:rPr>
          <w:noProof/>
        </w:rPr>
        <w:tab/>
      </w:r>
      <w:r>
        <w:rPr>
          <w:noProof/>
        </w:rPr>
        <w:fldChar w:fldCharType="begin"/>
      </w:r>
      <w:r>
        <w:rPr>
          <w:noProof/>
        </w:rPr>
        <w:instrText xml:space="preserve"> PAGEREF _Toc59442103 \h </w:instrText>
      </w:r>
      <w:r>
        <w:rPr>
          <w:noProof/>
        </w:rPr>
      </w:r>
      <w:r>
        <w:rPr>
          <w:noProof/>
        </w:rPr>
        <w:fldChar w:fldCharType="separate"/>
      </w:r>
      <w:r w:rsidR="00446569">
        <w:rPr>
          <w:noProof/>
        </w:rPr>
        <w:t>28</w:t>
      </w:r>
      <w:r>
        <w:rPr>
          <w:noProof/>
        </w:rPr>
        <w:fldChar w:fldCharType="end"/>
      </w:r>
    </w:p>
    <w:p w14:paraId="4F74F267" w14:textId="3CE9EEB6"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10: Suspension of Foster Youth by Grade Span for 2017–18 and 2018–19</w:t>
      </w:r>
      <w:r>
        <w:rPr>
          <w:noProof/>
        </w:rPr>
        <w:tab/>
      </w:r>
      <w:r>
        <w:rPr>
          <w:noProof/>
        </w:rPr>
        <w:fldChar w:fldCharType="begin"/>
      </w:r>
      <w:r>
        <w:rPr>
          <w:noProof/>
        </w:rPr>
        <w:instrText xml:space="preserve"> PAGEREF _Toc59442104 \h </w:instrText>
      </w:r>
      <w:r>
        <w:rPr>
          <w:noProof/>
        </w:rPr>
      </w:r>
      <w:r>
        <w:rPr>
          <w:noProof/>
        </w:rPr>
        <w:fldChar w:fldCharType="separate"/>
      </w:r>
      <w:r w:rsidR="00446569">
        <w:rPr>
          <w:noProof/>
        </w:rPr>
        <w:t>28</w:t>
      </w:r>
      <w:r>
        <w:rPr>
          <w:noProof/>
        </w:rPr>
        <w:fldChar w:fldCharType="end"/>
      </w:r>
    </w:p>
    <w:p w14:paraId="54844A7C" w14:textId="05BB40F5"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11: Suspension of Foster Youth by County for 2017–18 and 2018–19</w:t>
      </w:r>
      <w:r>
        <w:rPr>
          <w:noProof/>
        </w:rPr>
        <w:tab/>
      </w:r>
      <w:r>
        <w:rPr>
          <w:noProof/>
        </w:rPr>
        <w:fldChar w:fldCharType="begin"/>
      </w:r>
      <w:r>
        <w:rPr>
          <w:noProof/>
        </w:rPr>
        <w:instrText xml:space="preserve"> PAGEREF _Toc59442105 \h </w:instrText>
      </w:r>
      <w:r>
        <w:rPr>
          <w:noProof/>
        </w:rPr>
      </w:r>
      <w:r>
        <w:rPr>
          <w:noProof/>
        </w:rPr>
        <w:fldChar w:fldCharType="separate"/>
      </w:r>
      <w:r w:rsidR="00446569">
        <w:rPr>
          <w:noProof/>
        </w:rPr>
        <w:t>29</w:t>
      </w:r>
      <w:r>
        <w:rPr>
          <w:noProof/>
        </w:rPr>
        <w:fldChar w:fldCharType="end"/>
      </w:r>
    </w:p>
    <w:p w14:paraId="722A548E" w14:textId="51F6ECA1"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12: Expulsion of Foster Youth by County for 2017–18</w:t>
      </w:r>
      <w:r>
        <w:rPr>
          <w:noProof/>
        </w:rPr>
        <w:tab/>
      </w:r>
      <w:r>
        <w:rPr>
          <w:noProof/>
        </w:rPr>
        <w:fldChar w:fldCharType="begin"/>
      </w:r>
      <w:r>
        <w:rPr>
          <w:noProof/>
        </w:rPr>
        <w:instrText xml:space="preserve"> PAGEREF _Toc59442106 \h </w:instrText>
      </w:r>
      <w:r>
        <w:rPr>
          <w:noProof/>
        </w:rPr>
      </w:r>
      <w:r>
        <w:rPr>
          <w:noProof/>
        </w:rPr>
        <w:fldChar w:fldCharType="separate"/>
      </w:r>
      <w:r w:rsidR="00446569">
        <w:rPr>
          <w:noProof/>
        </w:rPr>
        <w:t>31</w:t>
      </w:r>
      <w:r>
        <w:rPr>
          <w:noProof/>
        </w:rPr>
        <w:fldChar w:fldCharType="end"/>
      </w:r>
    </w:p>
    <w:p w14:paraId="5CFABFCC" w14:textId="2F6F09CF"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13: Expulsion of Foster Youth by County for 2018–19</w:t>
      </w:r>
      <w:r>
        <w:rPr>
          <w:noProof/>
        </w:rPr>
        <w:tab/>
      </w:r>
      <w:r>
        <w:rPr>
          <w:noProof/>
        </w:rPr>
        <w:fldChar w:fldCharType="begin"/>
      </w:r>
      <w:r>
        <w:rPr>
          <w:noProof/>
        </w:rPr>
        <w:instrText xml:space="preserve"> PAGEREF _Toc59442107 \h </w:instrText>
      </w:r>
      <w:r>
        <w:rPr>
          <w:noProof/>
        </w:rPr>
      </w:r>
      <w:r>
        <w:rPr>
          <w:noProof/>
        </w:rPr>
        <w:fldChar w:fldCharType="separate"/>
      </w:r>
      <w:r w:rsidR="00446569">
        <w:rPr>
          <w:noProof/>
        </w:rPr>
        <w:t>32</w:t>
      </w:r>
      <w:r>
        <w:rPr>
          <w:noProof/>
        </w:rPr>
        <w:fldChar w:fldCharType="end"/>
      </w:r>
    </w:p>
    <w:p w14:paraId="1A9CEAD3" w14:textId="6BE5A590"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14</w:t>
      </w:r>
      <w:r w:rsidRPr="002608BB">
        <w:rPr>
          <w:rFonts w:cs="Arial"/>
          <w:noProof/>
        </w:rPr>
        <w:t xml:space="preserve">: </w:t>
      </w:r>
      <w:r w:rsidRPr="002608BB">
        <w:rPr>
          <w:rFonts w:cs="Arial"/>
          <w:bCs/>
          <w:noProof/>
          <w:color w:val="000000"/>
        </w:rPr>
        <w:t xml:space="preserve">Foster </w:t>
      </w:r>
      <w:r w:rsidRPr="002608BB">
        <w:rPr>
          <w:rFonts w:cs="Arial"/>
          <w:noProof/>
        </w:rPr>
        <w:t>Youth Juvenile Detention Placements by County for 2017–18</w:t>
      </w:r>
      <w:r>
        <w:rPr>
          <w:noProof/>
        </w:rPr>
        <w:tab/>
      </w:r>
      <w:r>
        <w:rPr>
          <w:noProof/>
        </w:rPr>
        <w:fldChar w:fldCharType="begin"/>
      </w:r>
      <w:r>
        <w:rPr>
          <w:noProof/>
        </w:rPr>
        <w:instrText xml:space="preserve"> PAGEREF _Toc59442108 \h </w:instrText>
      </w:r>
      <w:r>
        <w:rPr>
          <w:noProof/>
        </w:rPr>
      </w:r>
      <w:r>
        <w:rPr>
          <w:noProof/>
        </w:rPr>
        <w:fldChar w:fldCharType="separate"/>
      </w:r>
      <w:r w:rsidR="00446569">
        <w:rPr>
          <w:noProof/>
        </w:rPr>
        <w:t>34</w:t>
      </w:r>
      <w:r>
        <w:rPr>
          <w:noProof/>
        </w:rPr>
        <w:fldChar w:fldCharType="end"/>
      </w:r>
    </w:p>
    <w:p w14:paraId="10E961D8" w14:textId="71331F76"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 xml:space="preserve">Table 15: </w:t>
      </w:r>
      <w:r w:rsidRPr="002608BB">
        <w:rPr>
          <w:bCs/>
          <w:noProof/>
          <w:color w:val="000000"/>
        </w:rPr>
        <w:t>Foster Youth</w:t>
      </w:r>
      <w:r>
        <w:rPr>
          <w:noProof/>
        </w:rPr>
        <w:t xml:space="preserve"> Juvenile Detention Placements by County for 2018–19</w:t>
      </w:r>
      <w:r>
        <w:rPr>
          <w:noProof/>
        </w:rPr>
        <w:tab/>
      </w:r>
      <w:r>
        <w:rPr>
          <w:noProof/>
        </w:rPr>
        <w:fldChar w:fldCharType="begin"/>
      </w:r>
      <w:r>
        <w:rPr>
          <w:noProof/>
        </w:rPr>
        <w:instrText xml:space="preserve"> PAGEREF _Toc59442109 \h </w:instrText>
      </w:r>
      <w:r>
        <w:rPr>
          <w:noProof/>
        </w:rPr>
      </w:r>
      <w:r>
        <w:rPr>
          <w:noProof/>
        </w:rPr>
        <w:fldChar w:fldCharType="separate"/>
      </w:r>
      <w:r w:rsidR="00446569">
        <w:rPr>
          <w:noProof/>
        </w:rPr>
        <w:t>36</w:t>
      </w:r>
      <w:r>
        <w:rPr>
          <w:noProof/>
        </w:rPr>
        <w:fldChar w:fldCharType="end"/>
      </w:r>
    </w:p>
    <w:p w14:paraId="645B4FFE" w14:textId="43328E7D"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16: Chronic Absence of Foster and Non-Foster Youth for 2017–18 and 2018–19</w:t>
      </w:r>
      <w:r>
        <w:rPr>
          <w:noProof/>
        </w:rPr>
        <w:tab/>
      </w:r>
      <w:r>
        <w:rPr>
          <w:noProof/>
        </w:rPr>
        <w:fldChar w:fldCharType="begin"/>
      </w:r>
      <w:r>
        <w:rPr>
          <w:noProof/>
        </w:rPr>
        <w:instrText xml:space="preserve"> PAGEREF _Toc59442110 \h </w:instrText>
      </w:r>
      <w:r>
        <w:rPr>
          <w:noProof/>
        </w:rPr>
      </w:r>
      <w:r>
        <w:rPr>
          <w:noProof/>
        </w:rPr>
        <w:fldChar w:fldCharType="separate"/>
      </w:r>
      <w:r w:rsidR="00446569">
        <w:rPr>
          <w:noProof/>
        </w:rPr>
        <w:t>38</w:t>
      </w:r>
      <w:r>
        <w:rPr>
          <w:noProof/>
        </w:rPr>
        <w:fldChar w:fldCharType="end"/>
      </w:r>
    </w:p>
    <w:p w14:paraId="1E18A9C7" w14:textId="2FD88988"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17: Foster Youth Chronic Absence by Grade Span for 2017–18 and 2018–19</w:t>
      </w:r>
      <w:r>
        <w:rPr>
          <w:noProof/>
        </w:rPr>
        <w:tab/>
      </w:r>
      <w:r>
        <w:rPr>
          <w:noProof/>
        </w:rPr>
        <w:fldChar w:fldCharType="begin"/>
      </w:r>
      <w:r>
        <w:rPr>
          <w:noProof/>
        </w:rPr>
        <w:instrText xml:space="preserve"> PAGEREF _Toc59442111 \h </w:instrText>
      </w:r>
      <w:r>
        <w:rPr>
          <w:noProof/>
        </w:rPr>
      </w:r>
      <w:r>
        <w:rPr>
          <w:noProof/>
        </w:rPr>
        <w:fldChar w:fldCharType="separate"/>
      </w:r>
      <w:r w:rsidR="00446569">
        <w:rPr>
          <w:noProof/>
        </w:rPr>
        <w:t>39</w:t>
      </w:r>
      <w:r>
        <w:rPr>
          <w:noProof/>
        </w:rPr>
        <w:fldChar w:fldCharType="end"/>
      </w:r>
    </w:p>
    <w:p w14:paraId="3335FD5A" w14:textId="089AB381"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18: Foster Youth Chronic Absence by County for 2017–18 and 2018–19</w:t>
      </w:r>
      <w:r>
        <w:rPr>
          <w:noProof/>
        </w:rPr>
        <w:tab/>
      </w:r>
      <w:r>
        <w:rPr>
          <w:noProof/>
        </w:rPr>
        <w:fldChar w:fldCharType="begin"/>
      </w:r>
      <w:r>
        <w:rPr>
          <w:noProof/>
        </w:rPr>
        <w:instrText xml:space="preserve"> PAGEREF _Toc59442112 \h </w:instrText>
      </w:r>
      <w:r>
        <w:rPr>
          <w:noProof/>
        </w:rPr>
      </w:r>
      <w:r>
        <w:rPr>
          <w:noProof/>
        </w:rPr>
        <w:fldChar w:fldCharType="separate"/>
      </w:r>
      <w:r w:rsidR="00446569">
        <w:rPr>
          <w:noProof/>
        </w:rPr>
        <w:t>39</w:t>
      </w:r>
      <w:r>
        <w:rPr>
          <w:noProof/>
        </w:rPr>
        <w:fldChar w:fldCharType="end"/>
      </w:r>
    </w:p>
    <w:p w14:paraId="3945392B" w14:textId="3BE36A45"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19: Foster Youth Attendance by County for 2017–18</w:t>
      </w:r>
      <w:r>
        <w:rPr>
          <w:noProof/>
        </w:rPr>
        <w:tab/>
      </w:r>
      <w:r>
        <w:rPr>
          <w:noProof/>
        </w:rPr>
        <w:fldChar w:fldCharType="begin"/>
      </w:r>
      <w:r>
        <w:rPr>
          <w:noProof/>
        </w:rPr>
        <w:instrText xml:space="preserve"> PAGEREF _Toc59442113 \h </w:instrText>
      </w:r>
      <w:r>
        <w:rPr>
          <w:noProof/>
        </w:rPr>
      </w:r>
      <w:r>
        <w:rPr>
          <w:noProof/>
        </w:rPr>
        <w:fldChar w:fldCharType="separate"/>
      </w:r>
      <w:r w:rsidR="00446569">
        <w:rPr>
          <w:noProof/>
        </w:rPr>
        <w:t>41</w:t>
      </w:r>
      <w:r>
        <w:rPr>
          <w:noProof/>
        </w:rPr>
        <w:fldChar w:fldCharType="end"/>
      </w:r>
    </w:p>
    <w:p w14:paraId="2FAEE76F" w14:textId="62953695"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20: Foster Youth Attendance by County for 2018–19</w:t>
      </w:r>
      <w:r>
        <w:rPr>
          <w:noProof/>
        </w:rPr>
        <w:tab/>
      </w:r>
      <w:r>
        <w:rPr>
          <w:noProof/>
        </w:rPr>
        <w:fldChar w:fldCharType="begin"/>
      </w:r>
      <w:r>
        <w:rPr>
          <w:noProof/>
        </w:rPr>
        <w:instrText xml:space="preserve"> PAGEREF _Toc59442114 \h </w:instrText>
      </w:r>
      <w:r>
        <w:rPr>
          <w:noProof/>
        </w:rPr>
      </w:r>
      <w:r>
        <w:rPr>
          <w:noProof/>
        </w:rPr>
        <w:fldChar w:fldCharType="separate"/>
      </w:r>
      <w:r w:rsidR="00446569">
        <w:rPr>
          <w:noProof/>
        </w:rPr>
        <w:t>42</w:t>
      </w:r>
      <w:r>
        <w:rPr>
          <w:noProof/>
        </w:rPr>
        <w:fldChar w:fldCharType="end"/>
      </w:r>
    </w:p>
    <w:p w14:paraId="63F16BBB" w14:textId="0E3326A7"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21: Graduation Rates for Foster and Non-Foster Youth between 2017 and 2019</w:t>
      </w:r>
      <w:r>
        <w:rPr>
          <w:noProof/>
        </w:rPr>
        <w:tab/>
      </w:r>
      <w:r>
        <w:rPr>
          <w:noProof/>
        </w:rPr>
        <w:fldChar w:fldCharType="begin"/>
      </w:r>
      <w:r>
        <w:rPr>
          <w:noProof/>
        </w:rPr>
        <w:instrText xml:space="preserve"> PAGEREF _Toc59442115 \h </w:instrText>
      </w:r>
      <w:r>
        <w:rPr>
          <w:noProof/>
        </w:rPr>
      </w:r>
      <w:r>
        <w:rPr>
          <w:noProof/>
        </w:rPr>
        <w:fldChar w:fldCharType="separate"/>
      </w:r>
      <w:r w:rsidR="00446569">
        <w:rPr>
          <w:noProof/>
        </w:rPr>
        <w:t>45</w:t>
      </w:r>
      <w:r>
        <w:rPr>
          <w:noProof/>
        </w:rPr>
        <w:fldChar w:fldCharType="end"/>
      </w:r>
    </w:p>
    <w:p w14:paraId="3FBEE00B" w14:textId="52DC3928"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22: Dashboard High School Graduation Rate of Foster Youth and All Students for 2017–18 and 2018–19</w:t>
      </w:r>
      <w:r>
        <w:rPr>
          <w:noProof/>
        </w:rPr>
        <w:tab/>
      </w:r>
      <w:r>
        <w:rPr>
          <w:noProof/>
        </w:rPr>
        <w:fldChar w:fldCharType="begin"/>
      </w:r>
      <w:r>
        <w:rPr>
          <w:noProof/>
        </w:rPr>
        <w:instrText xml:space="preserve"> PAGEREF _Toc59442116 \h </w:instrText>
      </w:r>
      <w:r>
        <w:rPr>
          <w:noProof/>
        </w:rPr>
      </w:r>
      <w:r>
        <w:rPr>
          <w:noProof/>
        </w:rPr>
        <w:fldChar w:fldCharType="separate"/>
      </w:r>
      <w:r w:rsidR="00446569">
        <w:rPr>
          <w:noProof/>
        </w:rPr>
        <w:t>45</w:t>
      </w:r>
      <w:r>
        <w:rPr>
          <w:noProof/>
        </w:rPr>
        <w:fldChar w:fldCharType="end"/>
      </w:r>
    </w:p>
    <w:p w14:paraId="18A5CA2F" w14:textId="6CAD3CE4"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23: Adjusted Cohort Graduation Rate for Foster Youth by County for 2017–18 and 2018–19</w:t>
      </w:r>
      <w:r>
        <w:rPr>
          <w:noProof/>
        </w:rPr>
        <w:tab/>
      </w:r>
      <w:r>
        <w:rPr>
          <w:noProof/>
        </w:rPr>
        <w:fldChar w:fldCharType="begin"/>
      </w:r>
      <w:r>
        <w:rPr>
          <w:noProof/>
        </w:rPr>
        <w:instrText xml:space="preserve"> PAGEREF _Toc59442117 \h </w:instrText>
      </w:r>
      <w:r>
        <w:rPr>
          <w:noProof/>
        </w:rPr>
      </w:r>
      <w:r>
        <w:rPr>
          <w:noProof/>
        </w:rPr>
        <w:fldChar w:fldCharType="separate"/>
      </w:r>
      <w:r w:rsidR="00446569">
        <w:rPr>
          <w:noProof/>
        </w:rPr>
        <w:t>45</w:t>
      </w:r>
      <w:r>
        <w:rPr>
          <w:noProof/>
        </w:rPr>
        <w:fldChar w:fldCharType="end"/>
      </w:r>
    </w:p>
    <w:p w14:paraId="2B4A2BCA" w14:textId="7816A8C2"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24: High School Dropout Rates of Foster and Non-Foster Youth for 2017–18 and 2018–19</w:t>
      </w:r>
      <w:r>
        <w:rPr>
          <w:noProof/>
        </w:rPr>
        <w:tab/>
      </w:r>
      <w:r>
        <w:rPr>
          <w:noProof/>
        </w:rPr>
        <w:fldChar w:fldCharType="begin"/>
      </w:r>
      <w:r>
        <w:rPr>
          <w:noProof/>
        </w:rPr>
        <w:instrText xml:space="preserve"> PAGEREF _Toc59442118 \h </w:instrText>
      </w:r>
      <w:r>
        <w:rPr>
          <w:noProof/>
        </w:rPr>
      </w:r>
      <w:r>
        <w:rPr>
          <w:noProof/>
        </w:rPr>
        <w:fldChar w:fldCharType="separate"/>
      </w:r>
      <w:r w:rsidR="00446569">
        <w:rPr>
          <w:noProof/>
        </w:rPr>
        <w:t>47</w:t>
      </w:r>
      <w:r>
        <w:rPr>
          <w:noProof/>
        </w:rPr>
        <w:fldChar w:fldCharType="end"/>
      </w:r>
    </w:p>
    <w:p w14:paraId="577EBF7F" w14:textId="11B71083"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25: High School Dropout Rates and Counts of Foster Youth by County for 2017–18 and 2018–19</w:t>
      </w:r>
      <w:r>
        <w:rPr>
          <w:noProof/>
        </w:rPr>
        <w:tab/>
      </w:r>
      <w:r>
        <w:rPr>
          <w:noProof/>
        </w:rPr>
        <w:fldChar w:fldCharType="begin"/>
      </w:r>
      <w:r>
        <w:rPr>
          <w:noProof/>
        </w:rPr>
        <w:instrText xml:space="preserve"> PAGEREF _Toc59442119 \h </w:instrText>
      </w:r>
      <w:r>
        <w:rPr>
          <w:noProof/>
        </w:rPr>
      </w:r>
      <w:r>
        <w:rPr>
          <w:noProof/>
        </w:rPr>
        <w:fldChar w:fldCharType="separate"/>
      </w:r>
      <w:r w:rsidR="00446569">
        <w:rPr>
          <w:noProof/>
        </w:rPr>
        <w:t>47</w:t>
      </w:r>
      <w:r>
        <w:rPr>
          <w:noProof/>
        </w:rPr>
        <w:fldChar w:fldCharType="end"/>
      </w:r>
    </w:p>
    <w:p w14:paraId="3485402E" w14:textId="44EBCCD6"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26: Successful Transition to Postsecondary Education in College-Going Rates of Foster and non-Foster Youth by County for 2017 and 2018</w:t>
      </w:r>
      <w:r>
        <w:rPr>
          <w:noProof/>
        </w:rPr>
        <w:tab/>
      </w:r>
      <w:r>
        <w:rPr>
          <w:noProof/>
        </w:rPr>
        <w:fldChar w:fldCharType="begin"/>
      </w:r>
      <w:r>
        <w:rPr>
          <w:noProof/>
        </w:rPr>
        <w:instrText xml:space="preserve"> PAGEREF _Toc59442120 \h </w:instrText>
      </w:r>
      <w:r>
        <w:rPr>
          <w:noProof/>
        </w:rPr>
      </w:r>
      <w:r>
        <w:rPr>
          <w:noProof/>
        </w:rPr>
        <w:fldChar w:fldCharType="separate"/>
      </w:r>
      <w:r w:rsidR="00446569">
        <w:rPr>
          <w:noProof/>
        </w:rPr>
        <w:t>50</w:t>
      </w:r>
      <w:r>
        <w:rPr>
          <w:noProof/>
        </w:rPr>
        <w:fldChar w:fldCharType="end"/>
      </w:r>
    </w:p>
    <w:p w14:paraId="76FC04C4" w14:textId="0A91A243"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27: FYSCP Fund Allocations by County for 2017–18 and 2018–19</w:t>
      </w:r>
      <w:r>
        <w:rPr>
          <w:noProof/>
        </w:rPr>
        <w:tab/>
      </w:r>
      <w:r>
        <w:rPr>
          <w:noProof/>
        </w:rPr>
        <w:fldChar w:fldCharType="begin"/>
      </w:r>
      <w:r>
        <w:rPr>
          <w:noProof/>
        </w:rPr>
        <w:instrText xml:space="preserve"> PAGEREF _Toc59442121 \h </w:instrText>
      </w:r>
      <w:r>
        <w:rPr>
          <w:noProof/>
        </w:rPr>
      </w:r>
      <w:r>
        <w:rPr>
          <w:noProof/>
        </w:rPr>
        <w:fldChar w:fldCharType="separate"/>
      </w:r>
      <w:r w:rsidR="00446569">
        <w:rPr>
          <w:noProof/>
        </w:rPr>
        <w:t>53</w:t>
      </w:r>
      <w:r>
        <w:rPr>
          <w:noProof/>
        </w:rPr>
        <w:fldChar w:fldCharType="end"/>
      </w:r>
    </w:p>
    <w:p w14:paraId="3D4FCE29" w14:textId="04407E24"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28: Number of COEs Having Various Stakeholders Represented on EACs</w:t>
      </w:r>
      <w:r>
        <w:rPr>
          <w:noProof/>
        </w:rPr>
        <w:tab/>
      </w:r>
      <w:r>
        <w:rPr>
          <w:noProof/>
        </w:rPr>
        <w:fldChar w:fldCharType="begin"/>
      </w:r>
      <w:r>
        <w:rPr>
          <w:noProof/>
        </w:rPr>
        <w:instrText xml:space="preserve"> PAGEREF _Toc59442122 \h </w:instrText>
      </w:r>
      <w:r>
        <w:rPr>
          <w:noProof/>
        </w:rPr>
      </w:r>
      <w:r>
        <w:rPr>
          <w:noProof/>
        </w:rPr>
        <w:fldChar w:fldCharType="separate"/>
      </w:r>
      <w:r w:rsidR="00446569">
        <w:rPr>
          <w:noProof/>
        </w:rPr>
        <w:t>55</w:t>
      </w:r>
      <w:r>
        <w:rPr>
          <w:noProof/>
        </w:rPr>
        <w:fldChar w:fldCharType="end"/>
      </w:r>
    </w:p>
    <w:p w14:paraId="39A4D795" w14:textId="16131D94"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29: Number and Percent of Formal Agreements among County Agencies for 2017–18 and 2018–19</w:t>
      </w:r>
      <w:r>
        <w:rPr>
          <w:noProof/>
        </w:rPr>
        <w:tab/>
      </w:r>
      <w:r>
        <w:rPr>
          <w:noProof/>
        </w:rPr>
        <w:fldChar w:fldCharType="begin"/>
      </w:r>
      <w:r>
        <w:rPr>
          <w:noProof/>
        </w:rPr>
        <w:instrText xml:space="preserve"> PAGEREF _Toc59442123 \h </w:instrText>
      </w:r>
      <w:r>
        <w:rPr>
          <w:noProof/>
        </w:rPr>
      </w:r>
      <w:r>
        <w:rPr>
          <w:noProof/>
        </w:rPr>
        <w:fldChar w:fldCharType="separate"/>
      </w:r>
      <w:r w:rsidR="00446569">
        <w:rPr>
          <w:noProof/>
        </w:rPr>
        <w:t>56</w:t>
      </w:r>
      <w:r>
        <w:rPr>
          <w:noProof/>
        </w:rPr>
        <w:fldChar w:fldCharType="end"/>
      </w:r>
    </w:p>
    <w:p w14:paraId="03EF3D0F" w14:textId="3BF99703"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30: Percent of Districts and Charter Schools Supported by County FYSCPs</w:t>
      </w:r>
      <w:r>
        <w:rPr>
          <w:noProof/>
        </w:rPr>
        <w:tab/>
      </w:r>
      <w:r>
        <w:rPr>
          <w:noProof/>
        </w:rPr>
        <w:fldChar w:fldCharType="begin"/>
      </w:r>
      <w:r>
        <w:rPr>
          <w:noProof/>
        </w:rPr>
        <w:instrText xml:space="preserve"> PAGEREF _Toc59442124 \h </w:instrText>
      </w:r>
      <w:r>
        <w:rPr>
          <w:noProof/>
        </w:rPr>
      </w:r>
      <w:r>
        <w:rPr>
          <w:noProof/>
        </w:rPr>
        <w:fldChar w:fldCharType="separate"/>
      </w:r>
      <w:r w:rsidR="00446569">
        <w:rPr>
          <w:noProof/>
        </w:rPr>
        <w:t>56</w:t>
      </w:r>
      <w:r>
        <w:rPr>
          <w:noProof/>
        </w:rPr>
        <w:fldChar w:fldCharType="end"/>
      </w:r>
    </w:p>
    <w:p w14:paraId="0C061855" w14:textId="69898C1E"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31: Number of Trainings Provided to School Districts by County FYSCPs from 2015–16 to 2018–19</w:t>
      </w:r>
      <w:r>
        <w:rPr>
          <w:noProof/>
        </w:rPr>
        <w:tab/>
      </w:r>
      <w:r>
        <w:rPr>
          <w:noProof/>
        </w:rPr>
        <w:fldChar w:fldCharType="begin"/>
      </w:r>
      <w:r>
        <w:rPr>
          <w:noProof/>
        </w:rPr>
        <w:instrText xml:space="preserve"> PAGEREF _Toc59442125 \h </w:instrText>
      </w:r>
      <w:r>
        <w:rPr>
          <w:noProof/>
        </w:rPr>
      </w:r>
      <w:r>
        <w:rPr>
          <w:noProof/>
        </w:rPr>
        <w:fldChar w:fldCharType="separate"/>
      </w:r>
      <w:r w:rsidR="00446569">
        <w:rPr>
          <w:noProof/>
        </w:rPr>
        <w:t>57</w:t>
      </w:r>
      <w:r>
        <w:rPr>
          <w:noProof/>
        </w:rPr>
        <w:fldChar w:fldCharType="end"/>
      </w:r>
    </w:p>
    <w:p w14:paraId="60E02AFA" w14:textId="64F75941"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32: Number and Percent of COE FYSCP Pilot Group Selection</w:t>
      </w:r>
      <w:r>
        <w:rPr>
          <w:noProof/>
        </w:rPr>
        <w:tab/>
      </w:r>
      <w:r>
        <w:rPr>
          <w:noProof/>
        </w:rPr>
        <w:fldChar w:fldCharType="begin"/>
      </w:r>
      <w:r>
        <w:rPr>
          <w:noProof/>
        </w:rPr>
        <w:instrText xml:space="preserve"> PAGEREF _Toc59442126 \h </w:instrText>
      </w:r>
      <w:r>
        <w:rPr>
          <w:noProof/>
        </w:rPr>
      </w:r>
      <w:r>
        <w:rPr>
          <w:noProof/>
        </w:rPr>
        <w:fldChar w:fldCharType="separate"/>
      </w:r>
      <w:r w:rsidR="00446569">
        <w:rPr>
          <w:noProof/>
        </w:rPr>
        <w:t>57</w:t>
      </w:r>
      <w:r>
        <w:rPr>
          <w:noProof/>
        </w:rPr>
        <w:fldChar w:fldCharType="end"/>
      </w:r>
    </w:p>
    <w:p w14:paraId="12DD9835" w14:textId="1BBFF51A"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33: Collaborative Agencies and Services Provided</w:t>
      </w:r>
      <w:r>
        <w:rPr>
          <w:noProof/>
        </w:rPr>
        <w:tab/>
      </w:r>
      <w:r>
        <w:rPr>
          <w:noProof/>
        </w:rPr>
        <w:fldChar w:fldCharType="begin"/>
      </w:r>
      <w:r>
        <w:rPr>
          <w:noProof/>
        </w:rPr>
        <w:instrText xml:space="preserve"> PAGEREF _Toc59442127 \h </w:instrText>
      </w:r>
      <w:r>
        <w:rPr>
          <w:noProof/>
        </w:rPr>
      </w:r>
      <w:r>
        <w:rPr>
          <w:noProof/>
        </w:rPr>
        <w:fldChar w:fldCharType="separate"/>
      </w:r>
      <w:r w:rsidR="00446569">
        <w:rPr>
          <w:noProof/>
        </w:rPr>
        <w:t>58</w:t>
      </w:r>
      <w:r>
        <w:rPr>
          <w:noProof/>
        </w:rPr>
        <w:fldChar w:fldCharType="end"/>
      </w:r>
    </w:p>
    <w:p w14:paraId="5A24E57F" w14:textId="34A1C44F" w:rsidR="00FA2222" w:rsidRDefault="00FA2222">
      <w:pPr>
        <w:pStyle w:val="TableofFigures"/>
        <w:tabs>
          <w:tab w:val="right" w:leader="dot" w:pos="9350"/>
        </w:tabs>
        <w:rPr>
          <w:rFonts w:asciiTheme="minorHAnsi" w:eastAsiaTheme="minorEastAsia" w:hAnsiTheme="minorHAnsi" w:cstheme="minorBidi"/>
          <w:noProof/>
          <w:sz w:val="22"/>
          <w:szCs w:val="22"/>
        </w:rPr>
      </w:pPr>
      <w:r>
        <w:rPr>
          <w:noProof/>
        </w:rPr>
        <w:t>Table 34: Number of COEs Reported of FYSCP Priority by Degree of Implementation (1–5 Scale)**</w:t>
      </w:r>
      <w:r>
        <w:rPr>
          <w:noProof/>
        </w:rPr>
        <w:tab/>
      </w:r>
      <w:r>
        <w:rPr>
          <w:noProof/>
        </w:rPr>
        <w:fldChar w:fldCharType="begin"/>
      </w:r>
      <w:r>
        <w:rPr>
          <w:noProof/>
        </w:rPr>
        <w:instrText xml:space="preserve"> PAGEREF _Toc59442128 \h </w:instrText>
      </w:r>
      <w:r>
        <w:rPr>
          <w:noProof/>
        </w:rPr>
      </w:r>
      <w:r>
        <w:rPr>
          <w:noProof/>
        </w:rPr>
        <w:fldChar w:fldCharType="separate"/>
      </w:r>
      <w:r w:rsidR="00446569">
        <w:rPr>
          <w:noProof/>
        </w:rPr>
        <w:t>59</w:t>
      </w:r>
      <w:r>
        <w:rPr>
          <w:noProof/>
        </w:rPr>
        <w:fldChar w:fldCharType="end"/>
      </w:r>
    </w:p>
    <w:p w14:paraId="3EB5FD23" w14:textId="08F7B11D" w:rsidR="009B0BF3" w:rsidRPr="002606B4" w:rsidRDefault="00B9669C" w:rsidP="009F4BA1">
      <w:pPr>
        <w:spacing w:before="0"/>
        <w:jc w:val="center"/>
        <w:rPr>
          <w:b/>
        </w:rPr>
        <w:sectPr w:rsidR="009B0BF3" w:rsidRPr="002606B4" w:rsidSect="008D3486">
          <w:footerReference w:type="first" r:id="rId8"/>
          <w:pgSz w:w="12240" w:h="15840" w:code="1"/>
          <w:pgMar w:top="1440" w:right="1440" w:bottom="1440" w:left="1440" w:header="720" w:footer="720" w:gutter="0"/>
          <w:pgNumType w:fmt="lowerRoman" w:start="1" w:chapStyle="1"/>
          <w:cols w:space="720"/>
          <w:titlePg/>
          <w:docGrid w:linePitch="326"/>
        </w:sectPr>
      </w:pPr>
      <w:r>
        <w:rPr>
          <w:b/>
        </w:rPr>
        <w:fldChar w:fldCharType="end"/>
      </w:r>
    </w:p>
    <w:p w14:paraId="66BD02AD" w14:textId="2B8AB199" w:rsidR="009B0BF3" w:rsidRDefault="009B0BF3" w:rsidP="009F4BA1">
      <w:pPr>
        <w:pStyle w:val="Heading2"/>
        <w:spacing w:before="0" w:after="240"/>
        <w:jc w:val="center"/>
      </w:pPr>
      <w:bookmarkStart w:id="13" w:name="_Toc3922422"/>
      <w:bookmarkStart w:id="14" w:name="_Toc59441794"/>
      <w:r w:rsidRPr="00785E13">
        <w:lastRenderedPageBreak/>
        <w:t>Executive Summary</w:t>
      </w:r>
      <w:bookmarkEnd w:id="13"/>
      <w:bookmarkEnd w:id="14"/>
    </w:p>
    <w:p w14:paraId="7C1C9451" w14:textId="77777777" w:rsidR="00184284" w:rsidRDefault="009B0BF3" w:rsidP="009F4BA1">
      <w:pPr>
        <w:autoSpaceDE w:val="0"/>
        <w:autoSpaceDN w:val="0"/>
        <w:spacing w:before="0"/>
        <w:rPr>
          <w:rFonts w:cs="Arial"/>
          <w:szCs w:val="24"/>
          <w:lang w:bidi="en-US"/>
        </w:rPr>
      </w:pPr>
      <w:r w:rsidRPr="00E56D72">
        <w:rPr>
          <w:rFonts w:cs="Arial"/>
          <w:szCs w:val="24"/>
        </w:rPr>
        <w:t xml:space="preserve">This report is prepared pursuant to California </w:t>
      </w:r>
      <w:r w:rsidRPr="00E56D72">
        <w:rPr>
          <w:rFonts w:cs="Arial"/>
          <w:i/>
          <w:iCs/>
          <w:szCs w:val="24"/>
        </w:rPr>
        <w:t xml:space="preserve">Education Code </w:t>
      </w:r>
      <w:r w:rsidRPr="00E56D72">
        <w:rPr>
          <w:rFonts w:cs="Arial"/>
          <w:iCs/>
          <w:szCs w:val="24"/>
        </w:rPr>
        <w:t>(</w:t>
      </w:r>
      <w:r w:rsidRPr="00E56D72">
        <w:rPr>
          <w:rFonts w:cs="Arial"/>
          <w:i/>
          <w:iCs/>
          <w:szCs w:val="24"/>
        </w:rPr>
        <w:t>EC</w:t>
      </w:r>
      <w:r w:rsidRPr="00E56D72">
        <w:rPr>
          <w:rFonts w:cs="Arial"/>
          <w:iCs/>
          <w:szCs w:val="24"/>
        </w:rPr>
        <w:t>)</w:t>
      </w:r>
      <w:r w:rsidR="00A822DB">
        <w:rPr>
          <w:rFonts w:cs="Arial"/>
          <w:szCs w:val="24"/>
        </w:rPr>
        <w:t xml:space="preserve"> Section 42923(b). </w:t>
      </w:r>
      <w:r w:rsidR="00184284">
        <w:rPr>
          <w:rFonts w:cs="Arial"/>
          <w:szCs w:val="24"/>
        </w:rPr>
        <w:t>For every even year, the California Depa</w:t>
      </w:r>
      <w:r w:rsidR="00157182">
        <w:rPr>
          <w:rFonts w:cs="Arial"/>
          <w:szCs w:val="24"/>
        </w:rPr>
        <w:t xml:space="preserve">rtment of Education (CDE) </w:t>
      </w:r>
      <w:r w:rsidR="00184284">
        <w:rPr>
          <w:rFonts w:cs="Arial"/>
          <w:szCs w:val="24"/>
        </w:rPr>
        <w:t>provide</w:t>
      </w:r>
      <w:r w:rsidR="00157182">
        <w:rPr>
          <w:rFonts w:cs="Arial"/>
          <w:szCs w:val="24"/>
        </w:rPr>
        <w:t>s</w:t>
      </w:r>
      <w:r w:rsidR="00184284">
        <w:rPr>
          <w:rFonts w:cs="Arial"/>
          <w:szCs w:val="24"/>
        </w:rPr>
        <w:t xml:space="preserve"> a report to the Governor, the Legisl</w:t>
      </w:r>
      <w:r w:rsidR="00157182">
        <w:rPr>
          <w:rFonts w:cs="Arial"/>
          <w:szCs w:val="24"/>
        </w:rPr>
        <w:t xml:space="preserve">ature, and the Legislative Analyst’s Office </w:t>
      </w:r>
      <w:r w:rsidR="00184284">
        <w:rPr>
          <w:rFonts w:cs="Arial"/>
          <w:szCs w:val="24"/>
        </w:rPr>
        <w:t>with the a</w:t>
      </w:r>
      <w:r w:rsidR="00157182">
        <w:rPr>
          <w:rFonts w:cs="Arial"/>
          <w:szCs w:val="24"/>
        </w:rPr>
        <w:t xml:space="preserve">ctivities of the </w:t>
      </w:r>
      <w:r w:rsidR="00184284">
        <w:rPr>
          <w:rFonts w:cs="Arial"/>
          <w:szCs w:val="24"/>
        </w:rPr>
        <w:t>California’s Foster Youth Se</w:t>
      </w:r>
      <w:r w:rsidR="00157182">
        <w:rPr>
          <w:rFonts w:cs="Arial"/>
          <w:szCs w:val="24"/>
        </w:rPr>
        <w:t>rvices Coordinating</w:t>
      </w:r>
      <w:r w:rsidR="00184284">
        <w:rPr>
          <w:rFonts w:cs="Arial"/>
          <w:szCs w:val="24"/>
        </w:rPr>
        <w:t xml:space="preserve"> Program (FYSCP)</w:t>
      </w:r>
      <w:r w:rsidR="00157182">
        <w:rPr>
          <w:rFonts w:cs="Arial"/>
          <w:szCs w:val="24"/>
        </w:rPr>
        <w:t xml:space="preserve"> and student learning outcomes of foster youth</w:t>
      </w:r>
      <w:r w:rsidR="00184284">
        <w:rPr>
          <w:rFonts w:cs="Arial"/>
          <w:szCs w:val="24"/>
        </w:rPr>
        <w:t>. This report include</w:t>
      </w:r>
      <w:r w:rsidR="00157182">
        <w:rPr>
          <w:rFonts w:cs="Arial"/>
          <w:szCs w:val="24"/>
        </w:rPr>
        <w:t>s</w:t>
      </w:r>
      <w:r w:rsidR="00184284">
        <w:rPr>
          <w:rFonts w:cs="Arial"/>
          <w:szCs w:val="24"/>
        </w:rPr>
        <w:t xml:space="preserve"> such information for the </w:t>
      </w:r>
      <w:r w:rsidR="00184284">
        <w:rPr>
          <w:rFonts w:cs="Arial"/>
          <w:szCs w:val="24"/>
          <w:lang w:bidi="en-US"/>
        </w:rPr>
        <w:t>school years 2017–18 and 2018–19.</w:t>
      </w:r>
    </w:p>
    <w:p w14:paraId="2297E66B" w14:textId="24F91D2B" w:rsidR="00A822DB" w:rsidRPr="00184284" w:rsidRDefault="00184284" w:rsidP="009F4BA1">
      <w:pPr>
        <w:autoSpaceDE w:val="0"/>
        <w:autoSpaceDN w:val="0"/>
        <w:spacing w:before="0"/>
        <w:rPr>
          <w:rFonts w:cs="Arial"/>
          <w:szCs w:val="24"/>
        </w:rPr>
      </w:pPr>
      <w:bookmarkStart w:id="15" w:name="_Hlk44419299"/>
      <w:r>
        <w:rPr>
          <w:rFonts w:cs="Arial"/>
          <w:szCs w:val="24"/>
        </w:rPr>
        <w:t>T</w:t>
      </w:r>
      <w:r w:rsidRPr="00E56D72">
        <w:rPr>
          <w:rFonts w:cs="Arial"/>
          <w:szCs w:val="24"/>
        </w:rPr>
        <w:t>he FYSC</w:t>
      </w:r>
      <w:r w:rsidR="00157182">
        <w:rPr>
          <w:rFonts w:cs="Arial"/>
          <w:szCs w:val="24"/>
        </w:rPr>
        <w:t>P</w:t>
      </w:r>
      <w:r>
        <w:rPr>
          <w:rFonts w:cs="Arial"/>
          <w:szCs w:val="24"/>
        </w:rPr>
        <w:t xml:space="preserve"> was established pursuant to Assembly Bill 854 of 2015, replacing the Foster Youth Service (FYS) Program. The FYSCP changed the foster youth service delivery model from providing direct services to collaborating with county agencies and </w:t>
      </w:r>
      <w:r w:rsidR="00181C95">
        <w:rPr>
          <w:rFonts w:cs="Arial"/>
          <w:szCs w:val="24"/>
        </w:rPr>
        <w:t>local educational agencies (</w:t>
      </w:r>
      <w:r>
        <w:rPr>
          <w:rFonts w:cs="Arial"/>
          <w:szCs w:val="24"/>
        </w:rPr>
        <w:t>LEAs</w:t>
      </w:r>
      <w:r w:rsidR="007B3F5B">
        <w:rPr>
          <w:rFonts w:cs="Arial"/>
          <w:szCs w:val="24"/>
        </w:rPr>
        <w:t xml:space="preserve">). </w:t>
      </w:r>
      <w:r w:rsidRPr="00E56D72">
        <w:rPr>
          <w:rFonts w:cs="Arial"/>
          <w:szCs w:val="24"/>
        </w:rPr>
        <w:t>To support this realignment</w:t>
      </w:r>
      <w:r w:rsidRPr="003D6F71">
        <w:rPr>
          <w:rFonts w:cs="Arial"/>
          <w:szCs w:val="24"/>
        </w:rPr>
        <w:t xml:space="preserve">, the </w:t>
      </w:r>
      <w:r w:rsidRPr="00F03D81">
        <w:rPr>
          <w:rFonts w:cs="Arial"/>
          <w:szCs w:val="24"/>
        </w:rPr>
        <w:t>Budget Act of 2015 (Senate Bill 97 Line Item 6100-119-0001)</w:t>
      </w:r>
      <w:r w:rsidRPr="003D6F71">
        <w:rPr>
          <w:rFonts w:cs="Arial"/>
          <w:szCs w:val="24"/>
        </w:rPr>
        <w:t xml:space="preserve"> increased the foster youth allocation by an additional $10 million for a total of $25.4 million.</w:t>
      </w:r>
      <w:r w:rsidRPr="00E56D72">
        <w:rPr>
          <w:rFonts w:cs="Arial"/>
          <w:szCs w:val="24"/>
        </w:rPr>
        <w:t xml:space="preserve"> The </w:t>
      </w:r>
      <w:r>
        <w:rPr>
          <w:rFonts w:cs="Arial"/>
          <w:szCs w:val="24"/>
        </w:rPr>
        <w:t>goal</w:t>
      </w:r>
      <w:r w:rsidRPr="00E56D72">
        <w:rPr>
          <w:rFonts w:cs="Arial"/>
          <w:szCs w:val="24"/>
        </w:rPr>
        <w:t xml:space="preserve"> of the increased appropriation was to provide integrated educational services to pupils in foster care. The </w:t>
      </w:r>
      <w:r w:rsidRPr="00F03D81">
        <w:rPr>
          <w:rFonts w:cs="Arial"/>
          <w:szCs w:val="24"/>
        </w:rPr>
        <w:t xml:space="preserve">Budget Act of 2018, </w:t>
      </w:r>
      <w:r w:rsidR="00F41444">
        <w:rPr>
          <w:rFonts w:cs="Arial"/>
          <w:szCs w:val="24"/>
        </w:rPr>
        <w:t>S</w:t>
      </w:r>
      <w:r w:rsidRPr="00F03D81">
        <w:rPr>
          <w:rFonts w:cs="Arial"/>
          <w:szCs w:val="24"/>
        </w:rPr>
        <w:t>B 840</w:t>
      </w:r>
      <w:r w:rsidR="00D5358F">
        <w:rPr>
          <w:rFonts w:cs="Arial"/>
          <w:szCs w:val="24"/>
        </w:rPr>
        <w:t>,</w:t>
      </w:r>
      <w:r w:rsidRPr="00E56D72">
        <w:rPr>
          <w:rFonts w:cs="Arial"/>
          <w:szCs w:val="24"/>
        </w:rPr>
        <w:t xml:space="preserve"> allocated $26.5 million for the FYSC</w:t>
      </w:r>
      <w:r>
        <w:rPr>
          <w:rFonts w:cs="Arial"/>
          <w:szCs w:val="24"/>
        </w:rPr>
        <w:t>P</w:t>
      </w:r>
      <w:r w:rsidRPr="00E56D72">
        <w:rPr>
          <w:rFonts w:cs="Arial"/>
          <w:szCs w:val="24"/>
        </w:rPr>
        <w:t>.</w:t>
      </w:r>
      <w:r>
        <w:rPr>
          <w:rFonts w:cs="Arial"/>
          <w:szCs w:val="24"/>
        </w:rPr>
        <w:t xml:space="preserve"> The Budget Act of 2019, AB 74</w:t>
      </w:r>
      <w:r w:rsidR="00D5358F">
        <w:rPr>
          <w:rFonts w:cs="Arial"/>
          <w:szCs w:val="24"/>
        </w:rPr>
        <w:t>,</w:t>
      </w:r>
      <w:r>
        <w:rPr>
          <w:rFonts w:cs="Arial"/>
          <w:szCs w:val="24"/>
        </w:rPr>
        <w:t xml:space="preserve"> allocated $27</w:t>
      </w:r>
      <w:r w:rsidR="00F41444">
        <w:rPr>
          <w:rFonts w:cs="Arial"/>
          <w:szCs w:val="24"/>
        </w:rPr>
        <w:t>.3</w:t>
      </w:r>
      <w:r>
        <w:rPr>
          <w:rFonts w:cs="Arial"/>
          <w:szCs w:val="24"/>
        </w:rPr>
        <w:t xml:space="preserve"> million for the FYSCP.</w:t>
      </w:r>
      <w:bookmarkEnd w:id="15"/>
    </w:p>
    <w:p w14:paraId="386F543D" w14:textId="77777777" w:rsidR="009C7C05" w:rsidRDefault="009B0BF3" w:rsidP="009F4BA1">
      <w:pPr>
        <w:spacing w:before="0"/>
        <w:rPr>
          <w:rFonts w:cs="Arial"/>
          <w:szCs w:val="24"/>
        </w:rPr>
      </w:pPr>
      <w:bookmarkStart w:id="16" w:name="_Hlk44419415"/>
      <w:r w:rsidRPr="0038504D">
        <w:rPr>
          <w:rFonts w:cs="Arial"/>
          <w:szCs w:val="24"/>
        </w:rPr>
        <w:t xml:space="preserve">The </w:t>
      </w:r>
      <w:r>
        <w:rPr>
          <w:rFonts w:cs="Arial"/>
          <w:szCs w:val="24"/>
        </w:rPr>
        <w:t xml:space="preserve">purpose of the FYSCP is </w:t>
      </w:r>
      <w:r w:rsidRPr="0038504D">
        <w:rPr>
          <w:rFonts w:cs="Arial"/>
          <w:szCs w:val="24"/>
        </w:rPr>
        <w:t>to increase the overall capacity of the education</w:t>
      </w:r>
      <w:r>
        <w:rPr>
          <w:rFonts w:cs="Arial"/>
          <w:szCs w:val="24"/>
        </w:rPr>
        <w:t xml:space="preserve"> community </w:t>
      </w:r>
      <w:r w:rsidR="00F94630">
        <w:rPr>
          <w:rFonts w:cs="Arial"/>
          <w:szCs w:val="24"/>
        </w:rPr>
        <w:t>at the county level in order</w:t>
      </w:r>
      <w:r>
        <w:rPr>
          <w:rFonts w:cs="Arial"/>
          <w:szCs w:val="24"/>
        </w:rPr>
        <w:t xml:space="preserve"> </w:t>
      </w:r>
      <w:r w:rsidRPr="0038504D">
        <w:rPr>
          <w:rFonts w:cs="Arial"/>
          <w:szCs w:val="24"/>
        </w:rPr>
        <w:t>to expand access to services</w:t>
      </w:r>
      <w:r w:rsidR="00F94630">
        <w:rPr>
          <w:rFonts w:cs="Arial"/>
          <w:szCs w:val="24"/>
        </w:rPr>
        <w:t xml:space="preserve"> </w:t>
      </w:r>
      <w:r w:rsidRPr="0038504D">
        <w:rPr>
          <w:rFonts w:cs="Arial"/>
          <w:szCs w:val="24"/>
        </w:rPr>
        <w:t xml:space="preserve">and to assist LEAs in the delivery of direct services for foster youth with the </w:t>
      </w:r>
      <w:r w:rsidR="00F94630">
        <w:rPr>
          <w:rFonts w:cs="Arial"/>
          <w:szCs w:val="24"/>
        </w:rPr>
        <w:t xml:space="preserve">explicit </w:t>
      </w:r>
      <w:r w:rsidRPr="0038504D">
        <w:rPr>
          <w:rFonts w:cs="Arial"/>
          <w:szCs w:val="24"/>
        </w:rPr>
        <w:t xml:space="preserve">goal of improving </w:t>
      </w:r>
      <w:r w:rsidR="00F94630">
        <w:rPr>
          <w:rFonts w:cs="Arial"/>
          <w:szCs w:val="24"/>
        </w:rPr>
        <w:t xml:space="preserve">foster youth </w:t>
      </w:r>
      <w:r w:rsidRPr="0038504D">
        <w:rPr>
          <w:rFonts w:cs="Arial"/>
          <w:szCs w:val="24"/>
        </w:rPr>
        <w:t>educational outcomes.</w:t>
      </w:r>
    </w:p>
    <w:bookmarkEnd w:id="16"/>
    <w:p w14:paraId="60CF3B52" w14:textId="77777777" w:rsidR="009C7C05" w:rsidRDefault="009C7C05" w:rsidP="009F4BA1">
      <w:pPr>
        <w:autoSpaceDE w:val="0"/>
        <w:autoSpaceDN w:val="0"/>
        <w:spacing w:before="0"/>
        <w:rPr>
          <w:rFonts w:cs="Arial"/>
          <w:szCs w:val="24"/>
        </w:rPr>
      </w:pPr>
      <w:r w:rsidRPr="00907B29">
        <w:rPr>
          <w:rFonts w:cs="Arial"/>
          <w:szCs w:val="24"/>
        </w:rPr>
        <w:t>Pupils in foster care represent one of the most vul</w:t>
      </w:r>
      <w:r>
        <w:rPr>
          <w:rFonts w:cs="Arial"/>
          <w:szCs w:val="24"/>
        </w:rPr>
        <w:t>nerable and academically underperforming</w:t>
      </w:r>
      <w:r w:rsidRPr="00907B29">
        <w:rPr>
          <w:rFonts w:cs="Arial"/>
          <w:szCs w:val="24"/>
        </w:rPr>
        <w:t xml:space="preserve"> subgroups enrolled in California schools.</w:t>
      </w:r>
      <w:r>
        <w:rPr>
          <w:rFonts w:cs="Arial"/>
          <w:szCs w:val="24"/>
        </w:rPr>
        <w:t xml:space="preserve"> T</w:t>
      </w:r>
      <w:r w:rsidRPr="00907B29">
        <w:rPr>
          <w:rFonts w:cs="Arial"/>
          <w:szCs w:val="24"/>
        </w:rPr>
        <w:t xml:space="preserve">he instability in </w:t>
      </w:r>
      <w:r>
        <w:rPr>
          <w:rFonts w:cs="Arial"/>
          <w:szCs w:val="24"/>
        </w:rPr>
        <w:t>home and school placements</w:t>
      </w:r>
      <w:r w:rsidRPr="00907B29">
        <w:rPr>
          <w:rFonts w:cs="Arial"/>
          <w:szCs w:val="24"/>
        </w:rPr>
        <w:t xml:space="preserve"> </w:t>
      </w:r>
      <w:r>
        <w:rPr>
          <w:rFonts w:cs="Arial"/>
          <w:szCs w:val="24"/>
        </w:rPr>
        <w:t xml:space="preserve">often </w:t>
      </w:r>
      <w:r w:rsidRPr="00907B29">
        <w:rPr>
          <w:rFonts w:cs="Arial"/>
          <w:szCs w:val="24"/>
        </w:rPr>
        <w:t>negatively impact</w:t>
      </w:r>
      <w:r>
        <w:rPr>
          <w:rFonts w:cs="Arial"/>
          <w:szCs w:val="24"/>
        </w:rPr>
        <w:t>s</w:t>
      </w:r>
      <w:r w:rsidRPr="00907B29">
        <w:rPr>
          <w:rFonts w:cs="Arial"/>
          <w:szCs w:val="24"/>
        </w:rPr>
        <w:t xml:space="preserve"> students</w:t>
      </w:r>
      <w:r>
        <w:rPr>
          <w:rFonts w:cs="Arial"/>
          <w:szCs w:val="24"/>
        </w:rPr>
        <w:t>’</w:t>
      </w:r>
      <w:r w:rsidRPr="00907B29">
        <w:rPr>
          <w:rFonts w:cs="Arial"/>
          <w:szCs w:val="24"/>
        </w:rPr>
        <w:t xml:space="preserve"> learning achievement</w:t>
      </w:r>
      <w:r>
        <w:rPr>
          <w:rFonts w:cs="Arial"/>
          <w:szCs w:val="24"/>
        </w:rPr>
        <w:t xml:space="preserve">. In California, foster youth perform lower on all educational outcomes than any other student group in the state including homeless youth, English learners, and socioeconomically disadvantaged students. </w:t>
      </w:r>
    </w:p>
    <w:p w14:paraId="34A8DD11" w14:textId="6FAE4AB9" w:rsidR="009C7C05" w:rsidRDefault="009C7C05" w:rsidP="009F4BA1">
      <w:pPr>
        <w:autoSpaceDE w:val="0"/>
        <w:autoSpaceDN w:val="0"/>
        <w:spacing w:before="0"/>
        <w:rPr>
          <w:rFonts w:cs="Arial"/>
          <w:color w:val="000000"/>
          <w:szCs w:val="24"/>
        </w:rPr>
      </w:pPr>
      <w:r>
        <w:rPr>
          <w:rFonts w:cs="Arial"/>
          <w:szCs w:val="24"/>
        </w:rPr>
        <w:t xml:space="preserve">California has made serving foster youth a high priority in recent years through legislation, funding policy, and accountability. </w:t>
      </w:r>
      <w:r>
        <w:rPr>
          <w:rFonts w:cs="Arial"/>
          <w:color w:val="000000"/>
          <w:szCs w:val="24"/>
        </w:rPr>
        <w:t>The Local Control Funding Formula (LCFF) enacted in 2013 significantly increased</w:t>
      </w:r>
      <w:r w:rsidRPr="00E56D72">
        <w:rPr>
          <w:rFonts w:cs="Arial"/>
          <w:color w:val="000000"/>
          <w:szCs w:val="24"/>
        </w:rPr>
        <w:t xml:space="preserve"> funding for high-needs students and provides greater flexibility to LEAs in how to meet the needs of these students. </w:t>
      </w:r>
      <w:r w:rsidR="004F16BE">
        <w:rPr>
          <w:rFonts w:cs="Arial"/>
          <w:color w:val="000000"/>
          <w:szCs w:val="24"/>
        </w:rPr>
        <w:t>T</w:t>
      </w:r>
      <w:r w:rsidRPr="00E56D72">
        <w:rPr>
          <w:rFonts w:cs="Arial"/>
          <w:color w:val="000000"/>
          <w:szCs w:val="24"/>
        </w:rPr>
        <w:t>he California School Dashboard (Dashboard)</w:t>
      </w:r>
      <w:r>
        <w:rPr>
          <w:rFonts w:cs="Arial"/>
          <w:color w:val="000000"/>
          <w:szCs w:val="24"/>
        </w:rPr>
        <w:t xml:space="preserve"> launched in March 2017</w:t>
      </w:r>
      <w:r w:rsidR="00D5358F">
        <w:rPr>
          <w:rFonts w:cs="Arial"/>
          <w:color w:val="000000"/>
          <w:szCs w:val="24"/>
        </w:rPr>
        <w:t xml:space="preserve"> AND</w:t>
      </w:r>
      <w:r>
        <w:rPr>
          <w:rFonts w:cs="Arial"/>
          <w:color w:val="000000"/>
          <w:szCs w:val="24"/>
        </w:rPr>
        <w:t xml:space="preserve"> includes foster youth as a reporting subgroup.</w:t>
      </w:r>
      <w:r w:rsidRPr="00E56D72">
        <w:rPr>
          <w:rFonts w:cs="Arial"/>
          <w:color w:val="000000"/>
          <w:szCs w:val="24"/>
        </w:rPr>
        <w:t xml:space="preserve"> </w:t>
      </w:r>
      <w:r>
        <w:rPr>
          <w:rFonts w:cs="Arial"/>
          <w:color w:val="000000"/>
          <w:szCs w:val="24"/>
        </w:rPr>
        <w:t xml:space="preserve">LCFF requires </w:t>
      </w:r>
      <w:r w:rsidRPr="00E56D72">
        <w:rPr>
          <w:rFonts w:cs="Arial"/>
          <w:color w:val="000000"/>
          <w:szCs w:val="24"/>
        </w:rPr>
        <w:t xml:space="preserve">LEAs to identify in their Local Control and Accountability Plans (LCAPs) how resources, including LCFF supplemental and concentration grant funds, will be leveraged to best serve </w:t>
      </w:r>
      <w:r>
        <w:rPr>
          <w:rFonts w:cs="Arial"/>
          <w:color w:val="000000"/>
          <w:szCs w:val="24"/>
        </w:rPr>
        <w:t>high-needs students. The revised LCAP template recently adopted by the State Board of Education (SBE) requires LEAs to provide specific actions in their plans to meet the needs of high-needs students.</w:t>
      </w:r>
    </w:p>
    <w:p w14:paraId="1E09AF54" w14:textId="73D0B3DE" w:rsidR="00676A62" w:rsidRDefault="00972308" w:rsidP="009F4BA1">
      <w:pPr>
        <w:spacing w:before="0"/>
      </w:pPr>
      <w:r>
        <w:t xml:space="preserve">During the past two years, </w:t>
      </w:r>
      <w:r w:rsidR="003F66DE">
        <w:t>the FYSCP has greatly</w:t>
      </w:r>
      <w:r w:rsidR="003F66DE" w:rsidRPr="003F66DE">
        <w:t xml:space="preserve"> improved the coordination of foster youth services among county agencies</w:t>
      </w:r>
      <w:r w:rsidR="003F66DE">
        <w:t>.</w:t>
      </w:r>
      <w:r w:rsidR="003F66DE" w:rsidRPr="003F66DE">
        <w:t xml:space="preserve"> </w:t>
      </w:r>
      <w:r w:rsidR="003F66DE">
        <w:t>C</w:t>
      </w:r>
      <w:r>
        <w:t>ounty</w:t>
      </w:r>
      <w:r w:rsidR="00010FAF">
        <w:t>-</w:t>
      </w:r>
      <w:r>
        <w:t>administered FYSCPs</w:t>
      </w:r>
      <w:r w:rsidR="009B0BF3" w:rsidRPr="00547F19">
        <w:t xml:space="preserve"> </w:t>
      </w:r>
      <w:r>
        <w:t xml:space="preserve">actively engaged in interagency collaboration to support LEAs serving foster youth. </w:t>
      </w:r>
    </w:p>
    <w:p w14:paraId="76691F27" w14:textId="2AD5D3A7" w:rsidR="00D011E1" w:rsidRDefault="00E87253" w:rsidP="009F4BA1">
      <w:pPr>
        <w:spacing w:before="0"/>
      </w:pPr>
      <w:r>
        <w:lastRenderedPageBreak/>
        <w:t>The delivery of such services is more efficient through c</w:t>
      </w:r>
      <w:r w:rsidR="003F66DE">
        <w:t>ounty-based Executive Advisory Councils (EACs) and</w:t>
      </w:r>
      <w:r>
        <w:t xml:space="preserve"> formal in</w:t>
      </w:r>
      <w:r w:rsidR="00676A62">
        <w:t>teragency agreements. FYSCP supports LEAs in their development of LCAPs to meet the needs of foster youth. The development</w:t>
      </w:r>
      <w:r w:rsidR="004C3B5F">
        <w:t xml:space="preserve"> of EACs</w:t>
      </w:r>
      <w:r w:rsidR="00676A62">
        <w:t xml:space="preserve"> and formal interagency agreements allow for</w:t>
      </w:r>
      <w:r w:rsidR="00676A62" w:rsidRPr="00547F19">
        <w:t xml:space="preserve"> coordination of foster youth services and the implementation of new policies and practices</w:t>
      </w:r>
      <w:r w:rsidR="00676A62">
        <w:t xml:space="preserve"> which have braided resources and eliminated redundant services among county agencies</w:t>
      </w:r>
      <w:r w:rsidR="00676A62" w:rsidRPr="00547F19">
        <w:t>.</w:t>
      </w:r>
      <w:r w:rsidR="00676A62">
        <w:t xml:space="preserve"> The county FYSCPs also supported the development of school district and charter school transportation plans as</w:t>
      </w:r>
      <w:r w:rsidR="007023C8">
        <w:t xml:space="preserve"> </w:t>
      </w:r>
      <w:r w:rsidR="00D011E1">
        <w:t xml:space="preserve">required by </w:t>
      </w:r>
      <w:r w:rsidR="00D011E1" w:rsidRPr="006C6EAC">
        <w:t>Section 6312(c)(5)</w:t>
      </w:r>
      <w:r w:rsidR="00D011E1">
        <w:t xml:space="preserve"> </w:t>
      </w:r>
      <w:r w:rsidR="00D011E1" w:rsidRPr="006C6EAC">
        <w:t>of</w:t>
      </w:r>
      <w:r w:rsidR="00D011E1">
        <w:t xml:space="preserve"> </w:t>
      </w:r>
      <w:r w:rsidR="00D011E1" w:rsidRPr="006C6EAC">
        <w:t>Title 20</w:t>
      </w:r>
      <w:r w:rsidR="00D011E1">
        <w:t xml:space="preserve"> of </w:t>
      </w:r>
      <w:r w:rsidR="00D011E1" w:rsidRPr="006C6EAC">
        <w:t>the United States Code</w:t>
      </w:r>
      <w:r w:rsidR="00D5358F">
        <w:t xml:space="preserve"> (U.S.C.)</w:t>
      </w:r>
      <w:r w:rsidR="00D011E1">
        <w:t xml:space="preserve"> (20 U.S.C. Section 6312), of the Every Student Succeeds Act (ESSA).</w:t>
      </w:r>
    </w:p>
    <w:p w14:paraId="029B1BB7" w14:textId="445D3979" w:rsidR="003F66DE" w:rsidRDefault="00676A62" w:rsidP="009F4BA1">
      <w:pPr>
        <w:spacing w:before="0"/>
      </w:pPr>
      <w:r>
        <w:t>For foster youth learning outcomes, t</w:t>
      </w:r>
      <w:r w:rsidR="003F66DE">
        <w:t xml:space="preserve">here </w:t>
      </w:r>
      <w:r w:rsidR="00F41444">
        <w:t>is</w:t>
      </w:r>
      <w:r w:rsidR="003F66DE">
        <w:t xml:space="preserve"> notable improvement in </w:t>
      </w:r>
      <w:r>
        <w:t>this reporting period:</w:t>
      </w:r>
    </w:p>
    <w:p w14:paraId="1382E8F7" w14:textId="55706F7B" w:rsidR="00EA1989" w:rsidRDefault="004C3B5F" w:rsidP="009F4BA1">
      <w:pPr>
        <w:pStyle w:val="ListParagraph"/>
        <w:numPr>
          <w:ilvl w:val="0"/>
          <w:numId w:val="27"/>
        </w:numPr>
        <w:spacing w:before="0"/>
      </w:pPr>
      <w:r>
        <w:t>Increased</w:t>
      </w:r>
      <w:r w:rsidR="00EA1989">
        <w:t xml:space="preserve"> foster youth academic outcomes in </w:t>
      </w:r>
      <w:r w:rsidR="00F528E7" w:rsidRPr="00302541">
        <w:t>English language arts/literacy</w:t>
      </w:r>
      <w:r w:rsidR="00F528E7">
        <w:t xml:space="preserve"> </w:t>
      </w:r>
      <w:r w:rsidR="002A3A15">
        <w:t>(</w:t>
      </w:r>
      <w:r w:rsidR="00EA1989">
        <w:t>ELA</w:t>
      </w:r>
      <w:r w:rsidR="002A3A15">
        <w:t>)</w:t>
      </w:r>
      <w:r w:rsidR="00EA1989">
        <w:t xml:space="preserve"> and mathematics; particularly, the 1.5 percentage points of increase in ELA is larger than the state average of 1.2, showing a trend of narrowing the achievement gap</w:t>
      </w:r>
    </w:p>
    <w:p w14:paraId="20300907" w14:textId="5571A21E" w:rsidR="00EA1989" w:rsidRDefault="00EA1989" w:rsidP="009F4BA1">
      <w:pPr>
        <w:pStyle w:val="ListParagraph"/>
        <w:numPr>
          <w:ilvl w:val="0"/>
          <w:numId w:val="27"/>
        </w:numPr>
        <w:spacing w:before="0"/>
      </w:pPr>
      <w:r>
        <w:t>Increase</w:t>
      </w:r>
      <w:r w:rsidR="004C3B5F">
        <w:t>d</w:t>
      </w:r>
      <w:r>
        <w:t xml:space="preserve"> high school graduation rate; particularly, the 5.2 percentage points of increase is much larger than the 1.8 increase of non-foster </w:t>
      </w:r>
      <w:r w:rsidR="00C12847">
        <w:t>youth</w:t>
      </w:r>
      <w:r>
        <w:t xml:space="preserve">, showing a significant step </w:t>
      </w:r>
      <w:r w:rsidR="0054794F">
        <w:t>toward narrowing the achievement gap</w:t>
      </w:r>
    </w:p>
    <w:p w14:paraId="6DD70BFC" w14:textId="2A421C9B" w:rsidR="00EA1989" w:rsidRDefault="00EA1989" w:rsidP="009F4BA1">
      <w:pPr>
        <w:pStyle w:val="ListParagraph"/>
        <w:numPr>
          <w:ilvl w:val="0"/>
          <w:numId w:val="27"/>
        </w:numPr>
        <w:spacing w:before="0"/>
      </w:pPr>
      <w:r>
        <w:t>Increase</w:t>
      </w:r>
      <w:r w:rsidR="004C3B5F">
        <w:t>d</w:t>
      </w:r>
      <w:r>
        <w:t xml:space="preserve"> foster youth college-going rates</w:t>
      </w:r>
      <w:r w:rsidR="0054794F">
        <w:t>, a 1.5 percentage point</w:t>
      </w:r>
      <w:r w:rsidR="00010FAF">
        <w:t>s</w:t>
      </w:r>
      <w:r w:rsidR="0054794F">
        <w:t xml:space="preserve"> of increase compared to a decrease of 0.8 of non-foster youth. This</w:t>
      </w:r>
      <w:r w:rsidR="00D5358F">
        <w:t xml:space="preserve"> narrows the achievement gap by</w:t>
      </w:r>
      <w:r w:rsidR="0054794F">
        <w:t xml:space="preserve"> 2.3 percentage points </w:t>
      </w:r>
    </w:p>
    <w:p w14:paraId="6DF3B675" w14:textId="5B07FD76" w:rsidR="00EA1989" w:rsidRDefault="00EA1989" w:rsidP="009F4BA1">
      <w:pPr>
        <w:pStyle w:val="ListParagraph"/>
        <w:numPr>
          <w:ilvl w:val="0"/>
          <w:numId w:val="27"/>
        </w:numPr>
        <w:spacing w:before="0"/>
      </w:pPr>
      <w:r w:rsidRPr="00963D5C">
        <w:t>Improve</w:t>
      </w:r>
      <w:r w:rsidR="004C3B5F">
        <w:t>d</w:t>
      </w:r>
      <w:r w:rsidRPr="00963D5C">
        <w:t xml:space="preserve"> foster youth school engagement as seen in a decrease in the number of </w:t>
      </w:r>
      <w:r w:rsidR="0054794F">
        <w:t>suspension rates; the 0.1 percentage point</w:t>
      </w:r>
      <w:r w:rsidR="002B3FFB">
        <w:t xml:space="preserve"> decrease</w:t>
      </w:r>
      <w:r w:rsidR="004C3B5F">
        <w:t>, though small,</w:t>
      </w:r>
      <w:r w:rsidR="00010FAF">
        <w:t xml:space="preserve"> is</w:t>
      </w:r>
      <w:r w:rsidR="004C3B5F">
        <w:t xml:space="preserve"> better than</w:t>
      </w:r>
      <w:r w:rsidR="0054794F">
        <w:t xml:space="preserve"> the non-foster youth flat suspension rates in the same period</w:t>
      </w:r>
    </w:p>
    <w:p w14:paraId="709ECDCB" w14:textId="5EA58905" w:rsidR="004F16BE" w:rsidRPr="00963D5C" w:rsidRDefault="004F16BE" w:rsidP="009F4BA1">
      <w:pPr>
        <w:spacing w:before="0"/>
      </w:pPr>
      <w:r>
        <w:t>These improvement</w:t>
      </w:r>
      <w:r w:rsidR="00AC3A06">
        <w:t>s</w:t>
      </w:r>
      <w:r>
        <w:t xml:space="preserve"> are worth celebrating; however, much work still needs to be done </w:t>
      </w:r>
      <w:r w:rsidR="00D5358F">
        <w:t xml:space="preserve">in </w:t>
      </w:r>
      <w:r>
        <w:t>addressing the achievement and opportunity gaps that our foster youth experience.</w:t>
      </w:r>
    </w:p>
    <w:p w14:paraId="39ABA6B5" w14:textId="77777777" w:rsidR="009B0BF3" w:rsidRDefault="00FA672F" w:rsidP="009F4BA1">
      <w:pPr>
        <w:spacing w:before="0"/>
      </w:pPr>
      <w:bookmarkStart w:id="17" w:name="_Hlk44419480"/>
      <w:r>
        <w:t>For the program service activities and data details provided in the following pages</w:t>
      </w:r>
      <w:r w:rsidR="00F94630">
        <w:t>, t</w:t>
      </w:r>
      <w:r w:rsidR="00F94630" w:rsidRPr="00547F19">
        <w:t xml:space="preserve">his report recommends the continuation of the </w:t>
      </w:r>
      <w:r w:rsidR="00F94630">
        <w:t>FYSCP.</w:t>
      </w:r>
    </w:p>
    <w:p w14:paraId="41BBF1DC" w14:textId="438DD71D" w:rsidR="009B0BF3" w:rsidRDefault="009B0BF3" w:rsidP="009F4BA1">
      <w:pPr>
        <w:spacing w:before="0"/>
        <w:rPr>
          <w:color w:val="000000"/>
        </w:rPr>
      </w:pPr>
      <w:r w:rsidRPr="00130FB1">
        <w:rPr>
          <w:color w:val="000000"/>
        </w:rPr>
        <w:t xml:space="preserve">If you have any questions regarding this report or would like a copy of this report, please contact </w:t>
      </w:r>
      <w:r w:rsidR="00D5358F">
        <w:rPr>
          <w:color w:val="000000"/>
        </w:rPr>
        <w:t>Deborah Avalos,</w:t>
      </w:r>
      <w:r w:rsidRPr="00130FB1">
        <w:rPr>
          <w:color w:val="000000"/>
        </w:rPr>
        <w:t xml:space="preserve"> </w:t>
      </w:r>
      <w:r>
        <w:rPr>
          <w:color w:val="000000"/>
        </w:rPr>
        <w:t xml:space="preserve">Education Programs Consultant, </w:t>
      </w:r>
      <w:r w:rsidRPr="008249D8">
        <w:rPr>
          <w:rFonts w:cs="Arial"/>
          <w:szCs w:val="24"/>
        </w:rPr>
        <w:t>Integrated Student Support and Programs Office</w:t>
      </w:r>
      <w:r>
        <w:rPr>
          <w:color w:val="000000"/>
        </w:rPr>
        <w:t xml:space="preserve">, </w:t>
      </w:r>
      <w:r w:rsidR="00F41444">
        <w:rPr>
          <w:color w:val="000000"/>
        </w:rPr>
        <w:t>Student Achievement and Support Division</w:t>
      </w:r>
      <w:r w:rsidRPr="00130FB1">
        <w:rPr>
          <w:color w:val="000000"/>
        </w:rPr>
        <w:t xml:space="preserve">, by phone at </w:t>
      </w:r>
      <w:r>
        <w:rPr>
          <w:color w:val="000000"/>
        </w:rPr>
        <w:t>916-</w:t>
      </w:r>
      <w:r w:rsidR="00D5358F">
        <w:rPr>
          <w:color w:val="000000"/>
        </w:rPr>
        <w:t>323</w:t>
      </w:r>
      <w:r>
        <w:rPr>
          <w:color w:val="000000"/>
        </w:rPr>
        <w:t>-</w:t>
      </w:r>
      <w:r w:rsidR="00D5358F">
        <w:rPr>
          <w:color w:val="000000"/>
        </w:rPr>
        <w:t>5113</w:t>
      </w:r>
      <w:r>
        <w:rPr>
          <w:color w:val="000000"/>
        </w:rPr>
        <w:t xml:space="preserve"> or by e</w:t>
      </w:r>
      <w:r w:rsidRPr="00130FB1">
        <w:rPr>
          <w:color w:val="000000"/>
        </w:rPr>
        <w:t>mail at</w:t>
      </w:r>
      <w:r w:rsidRPr="00130FB1">
        <w:t xml:space="preserve"> </w:t>
      </w:r>
      <w:hyperlink r:id="rId9" w:history="1">
        <w:r w:rsidR="00E43F8E" w:rsidRPr="00E36BD3">
          <w:rPr>
            <w:rStyle w:val="Hyperlink"/>
          </w:rPr>
          <w:t>DAvalos@cde.ca.gov</w:t>
        </w:r>
      </w:hyperlink>
      <w:r>
        <w:rPr>
          <w:color w:val="000000"/>
        </w:rPr>
        <w:t>.</w:t>
      </w:r>
      <w:r w:rsidRPr="006D2D13">
        <w:rPr>
          <w:color w:val="000000"/>
        </w:rPr>
        <w:t xml:space="preserve"> </w:t>
      </w:r>
      <w:bookmarkEnd w:id="17"/>
      <w:r>
        <w:rPr>
          <w:color w:val="000000"/>
        </w:rPr>
        <w:t>T</w:t>
      </w:r>
      <w:r w:rsidRPr="00130FB1">
        <w:rPr>
          <w:color w:val="000000"/>
        </w:rPr>
        <w:t xml:space="preserve">his report </w:t>
      </w:r>
      <w:r>
        <w:rPr>
          <w:color w:val="000000"/>
        </w:rPr>
        <w:t xml:space="preserve">will be posted </w:t>
      </w:r>
      <w:r w:rsidRPr="00130FB1">
        <w:rPr>
          <w:color w:val="000000"/>
        </w:rPr>
        <w:t xml:space="preserve">on the </w:t>
      </w:r>
      <w:r>
        <w:rPr>
          <w:color w:val="000000"/>
        </w:rPr>
        <w:t>CDE</w:t>
      </w:r>
      <w:r w:rsidRPr="00130FB1">
        <w:rPr>
          <w:color w:val="000000"/>
        </w:rPr>
        <w:t xml:space="preserve"> </w:t>
      </w:r>
      <w:r w:rsidR="00171D3D">
        <w:rPr>
          <w:color w:val="000000"/>
        </w:rPr>
        <w:t xml:space="preserve">FYSCP </w:t>
      </w:r>
      <w:r>
        <w:rPr>
          <w:color w:val="000000"/>
        </w:rPr>
        <w:t>w</w:t>
      </w:r>
      <w:r w:rsidRPr="00130FB1">
        <w:rPr>
          <w:color w:val="000000"/>
        </w:rPr>
        <w:t xml:space="preserve">eb page at </w:t>
      </w:r>
      <w:hyperlink r:id="rId10" w:tooltip="This is a link to the California Department of Education's (CDE's) Foster Youth Services web page." w:history="1">
        <w:r w:rsidRPr="00130FB1">
          <w:rPr>
            <w:rStyle w:val="Hyperlink"/>
            <w:rFonts w:cs="Arial"/>
            <w:szCs w:val="24"/>
          </w:rPr>
          <w:t>http://www.cde.ca.gov/ls/pf/fy/</w:t>
        </w:r>
      </w:hyperlink>
      <w:r w:rsidRPr="00130FB1">
        <w:rPr>
          <w:color w:val="000000"/>
        </w:rPr>
        <w:t>.</w:t>
      </w:r>
      <w:r>
        <w:rPr>
          <w:color w:val="000000"/>
        </w:rPr>
        <w:br w:type="page"/>
      </w:r>
    </w:p>
    <w:p w14:paraId="623A4F06" w14:textId="77777777" w:rsidR="009B0BF3" w:rsidRPr="00155C85" w:rsidRDefault="009B0BF3" w:rsidP="009F4BA1">
      <w:pPr>
        <w:spacing w:before="0"/>
        <w:jc w:val="center"/>
        <w:rPr>
          <w:b/>
          <w:sz w:val="28"/>
        </w:rPr>
      </w:pPr>
      <w:bookmarkStart w:id="18" w:name="_Toc2854767"/>
      <w:bookmarkStart w:id="19" w:name="_Toc19703398"/>
      <w:r w:rsidRPr="00155C85">
        <w:rPr>
          <w:b/>
          <w:sz w:val="28"/>
        </w:rPr>
        <w:lastRenderedPageBreak/>
        <w:t xml:space="preserve">Report to the Governor and the Legislature </w:t>
      </w:r>
      <w:r w:rsidRPr="00155C85">
        <w:rPr>
          <w:b/>
          <w:sz w:val="28"/>
        </w:rPr>
        <w:br/>
        <w:t>Foster Youth Services Coordinating Program</w:t>
      </w:r>
      <w:bookmarkEnd w:id="18"/>
      <w:r w:rsidRPr="00155C85">
        <w:rPr>
          <w:b/>
          <w:sz w:val="28"/>
        </w:rPr>
        <w:t xml:space="preserve"> (FYSCP)</w:t>
      </w:r>
      <w:bookmarkEnd w:id="19"/>
    </w:p>
    <w:p w14:paraId="71F68BAB" w14:textId="0CBAF623" w:rsidR="009B0BF3" w:rsidRPr="001B3BC1" w:rsidRDefault="009B0BF3" w:rsidP="009F4BA1">
      <w:pPr>
        <w:pStyle w:val="Heading2"/>
        <w:spacing w:before="0" w:after="240"/>
        <w:jc w:val="center"/>
      </w:pPr>
      <w:bookmarkStart w:id="20" w:name="_Toc59441795"/>
      <w:r w:rsidRPr="00FF2C8B">
        <w:t>Introduction</w:t>
      </w:r>
      <w:bookmarkEnd w:id="20"/>
    </w:p>
    <w:p w14:paraId="1A590DF1" w14:textId="30E41733" w:rsidR="009B0BF3" w:rsidRPr="006D2D13" w:rsidRDefault="009B0BF3" w:rsidP="009F4BA1">
      <w:pPr>
        <w:spacing w:before="0"/>
      </w:pPr>
      <w:r w:rsidRPr="00685E6C">
        <w:t xml:space="preserve">This report is submitted in accordance with the provisions of </w:t>
      </w:r>
      <w:r w:rsidRPr="00685E6C">
        <w:rPr>
          <w:i/>
        </w:rPr>
        <w:t>EC</w:t>
      </w:r>
      <w:r w:rsidRPr="00685E6C">
        <w:t xml:space="preserve"> Section 42923(b)</w:t>
      </w:r>
      <w:r w:rsidR="00010FAF">
        <w:t>,</w:t>
      </w:r>
      <w:r w:rsidRPr="00685E6C">
        <w:t xml:space="preserve"> which requires the S</w:t>
      </w:r>
      <w:r>
        <w:t xml:space="preserve">tate </w:t>
      </w:r>
      <w:r w:rsidRPr="00685E6C">
        <w:t>S</w:t>
      </w:r>
      <w:r>
        <w:t xml:space="preserve">uperintendent of </w:t>
      </w:r>
      <w:r w:rsidRPr="00685E6C">
        <w:t>P</w:t>
      </w:r>
      <w:r>
        <w:t>ublic Instruction</w:t>
      </w:r>
      <w:r w:rsidRPr="00685E6C">
        <w:t xml:space="preserve"> </w:t>
      </w:r>
      <w:r w:rsidR="004C3B5F">
        <w:t xml:space="preserve">(SSPI) </w:t>
      </w:r>
      <w:r w:rsidRPr="00685E6C">
        <w:t xml:space="preserve">to </w:t>
      </w:r>
      <w:r>
        <w:t xml:space="preserve">provide a </w:t>
      </w:r>
      <w:r w:rsidRPr="00685E6C">
        <w:t xml:space="preserve">report to the Governor and the Legislature </w:t>
      </w:r>
      <w:r>
        <w:t>about</w:t>
      </w:r>
      <w:r w:rsidRPr="00685E6C">
        <w:t xml:space="preserve"> the FYSCP </w:t>
      </w:r>
      <w:r>
        <w:t>i</w:t>
      </w:r>
      <w:r w:rsidRPr="00685E6C">
        <w:t>n even-numbered year</w:t>
      </w:r>
      <w:r>
        <w:t>s</w:t>
      </w:r>
      <w:r w:rsidRPr="00685E6C">
        <w:t>.</w:t>
      </w:r>
      <w:r>
        <w:t xml:space="preserve"> </w:t>
      </w:r>
      <w:r w:rsidRPr="006D2D13">
        <w:rPr>
          <w:i/>
        </w:rPr>
        <w:t xml:space="preserve">EC </w:t>
      </w:r>
      <w:r w:rsidRPr="006D2D13">
        <w:t>Section 42923(b) further stipulates that the report is to be prepared with input from the providers of the FYSC</w:t>
      </w:r>
      <w:r>
        <w:t>P</w:t>
      </w:r>
      <w:r w:rsidRPr="006D2D13">
        <w:t xml:space="preserve"> and that it shall include recommendations regarding the effectiveness and continuation of services; data on the acad</w:t>
      </w:r>
      <w:r>
        <w:t>emic achievement, graduation, expulsion, and absenteeism</w:t>
      </w:r>
      <w:r w:rsidRPr="006D2D13">
        <w:t xml:space="preserve"> rates</w:t>
      </w:r>
      <w:r>
        <w:t>, as well as</w:t>
      </w:r>
      <w:r w:rsidRPr="006D2D13">
        <w:t xml:space="preserve"> other educational outcomes of foster youth; the amount of funds allocated and expended in the previous two fiscal years (FYs); and a discussion of the data.</w:t>
      </w:r>
    </w:p>
    <w:p w14:paraId="6578A2E7" w14:textId="0E8C748F" w:rsidR="009B0BF3" w:rsidRPr="00D24634" w:rsidRDefault="009B0BF3" w:rsidP="009F4BA1">
      <w:pPr>
        <w:spacing w:before="0"/>
      </w:pPr>
      <w:r>
        <w:t>The FYSCP was established in 2016 as the result of enactment of AB 854, replacing the previous FYS</w:t>
      </w:r>
      <w:r w:rsidR="004B74D7">
        <w:t xml:space="preserve"> </w:t>
      </w:r>
      <w:r>
        <w:t xml:space="preserve">program </w:t>
      </w:r>
      <w:r w:rsidR="002A0FB4">
        <w:t xml:space="preserve">which </w:t>
      </w:r>
      <w:r>
        <w:t>the CDE ha</w:t>
      </w:r>
      <w:r w:rsidR="002A0FB4">
        <w:t>d</w:t>
      </w:r>
      <w:r>
        <w:t xml:space="preserve"> administrated since 1973.</w:t>
      </w:r>
      <w:r w:rsidRPr="00A05364">
        <w:rPr>
          <w:rStyle w:val="FootnoteReference"/>
          <w:vertAlign w:val="superscript"/>
        </w:rPr>
        <w:footnoteReference w:id="1"/>
      </w:r>
      <w:r>
        <w:t xml:space="preserve"> AB 854 </w:t>
      </w:r>
      <w:r w:rsidRPr="004B244F">
        <w:t xml:space="preserve">amended </w:t>
      </w:r>
      <w:r w:rsidRPr="00F76140">
        <w:rPr>
          <w:i/>
        </w:rPr>
        <w:t>EC</w:t>
      </w:r>
      <w:r>
        <w:t xml:space="preserve"> sections 4292</w:t>
      </w:r>
      <w:r w:rsidR="0059314B">
        <w:t>0</w:t>
      </w:r>
      <w:r>
        <w:t>–4292</w:t>
      </w:r>
      <w:r w:rsidR="0059314B">
        <w:t>6</w:t>
      </w:r>
      <w:r>
        <w:t xml:space="preserve"> to support LEAs to better serve foster youth.</w:t>
      </w:r>
      <w:r w:rsidRPr="004B244F">
        <w:t xml:space="preserve"> The FYSCP shifts the responsibilities of providing direct educational services for students in foster care from </w:t>
      </w:r>
      <w:r w:rsidRPr="00E75609">
        <w:rPr>
          <w:rFonts w:cs="Arial"/>
        </w:rPr>
        <w:t>count</w:t>
      </w:r>
      <w:r w:rsidR="002A0FB4">
        <w:rPr>
          <w:rFonts w:cs="Arial"/>
        </w:rPr>
        <w:t>y</w:t>
      </w:r>
      <w:r w:rsidRPr="00E75609">
        <w:rPr>
          <w:rFonts w:cs="Arial"/>
        </w:rPr>
        <w:t xml:space="preserve"> offices of education </w:t>
      </w:r>
      <w:r>
        <w:rPr>
          <w:rFonts w:cs="Arial"/>
        </w:rPr>
        <w:t>(</w:t>
      </w:r>
      <w:r w:rsidRPr="00857044">
        <w:rPr>
          <w:rFonts w:cs="Arial"/>
        </w:rPr>
        <w:t>COEs</w:t>
      </w:r>
      <w:r>
        <w:rPr>
          <w:rFonts w:cs="Arial"/>
        </w:rPr>
        <w:t xml:space="preserve">) </w:t>
      </w:r>
      <w:r w:rsidRPr="004B244F">
        <w:t xml:space="preserve">to LEAs. COEs are now responsible for establishing ongoing collaboration </w:t>
      </w:r>
      <w:r>
        <w:t xml:space="preserve">among </w:t>
      </w:r>
      <w:r w:rsidRPr="004B244F">
        <w:t>child welfare agencies, county probation departments, and other organizations for purposes of implementing school-based support</w:t>
      </w:r>
      <w:r w:rsidR="002B3FFB">
        <w:t>s</w:t>
      </w:r>
      <w:r w:rsidRPr="004B244F">
        <w:t xml:space="preserve"> for students in foster care. </w:t>
      </w:r>
      <w:r>
        <w:t xml:space="preserve">In addition to coordination of services, the administered COE FYSCPs are </w:t>
      </w:r>
      <w:r w:rsidR="002A0FB4">
        <w:t xml:space="preserve">focused on </w:t>
      </w:r>
      <w:r>
        <w:t>build</w:t>
      </w:r>
      <w:r w:rsidR="002A0FB4">
        <w:t>ing</w:t>
      </w:r>
      <w:r>
        <w:t xml:space="preserve"> the capacity of</w:t>
      </w:r>
      <w:r w:rsidRPr="00635172">
        <w:t xml:space="preserve"> LEAs</w:t>
      </w:r>
      <w:r>
        <w:t xml:space="preserve"> to improve foster youth educational outcomes.</w:t>
      </w:r>
    </w:p>
    <w:p w14:paraId="600E5547" w14:textId="77777777" w:rsidR="009B0BF3" w:rsidRDefault="009B0BF3" w:rsidP="009F4BA1">
      <w:pPr>
        <w:spacing w:before="0"/>
      </w:pPr>
      <w:r>
        <w:t>Th</w:t>
      </w:r>
      <w:r w:rsidRPr="00685E6C">
        <w:t xml:space="preserve">e </w:t>
      </w:r>
      <w:r>
        <w:t>CDE</w:t>
      </w:r>
      <w:r w:rsidRPr="00857044">
        <w:t xml:space="preserve"> </w:t>
      </w:r>
      <w:r>
        <w:t>has administered the F</w:t>
      </w:r>
      <w:r w:rsidR="00833A66">
        <w:t>YSCP since it replaced the FYS P</w:t>
      </w:r>
      <w:r>
        <w:t>rogram. U</w:t>
      </w:r>
      <w:r w:rsidRPr="00857044">
        <w:t>nder AB 854, the C</w:t>
      </w:r>
      <w:r>
        <w:t xml:space="preserve">DE partnered with the Shasta COE and the </w:t>
      </w:r>
      <w:r w:rsidRPr="00D230A8">
        <w:t>Orange County Department of Education</w:t>
      </w:r>
      <w:r>
        <w:t xml:space="preserve"> </w:t>
      </w:r>
      <w:r w:rsidRPr="00857044">
        <w:t>to create</w:t>
      </w:r>
      <w:r>
        <w:t xml:space="preserve"> the </w:t>
      </w:r>
      <w:r w:rsidRPr="00411B40">
        <w:t>FYSCP Technical Assistance Program</w:t>
      </w:r>
      <w:r>
        <w:t xml:space="preserve"> (TAP) during 2017–18 and 2018–19 FYs</w:t>
      </w:r>
      <w:r w:rsidRPr="00411B40">
        <w:t xml:space="preserve">. </w:t>
      </w:r>
      <w:r>
        <w:t xml:space="preserve">The FYSCP TAP provides support, </w:t>
      </w:r>
      <w:r w:rsidRPr="00411B40">
        <w:t>guidance</w:t>
      </w:r>
      <w:r>
        <w:t xml:space="preserve">, and leadership to all county </w:t>
      </w:r>
      <w:r w:rsidRPr="00411B40">
        <w:t>FYSCP Coordinators</w:t>
      </w:r>
      <w:r>
        <w:t xml:space="preserve"> for the implementation of the requirements</w:t>
      </w:r>
      <w:r w:rsidRPr="00857044">
        <w:t xml:space="preserve"> of AB 854</w:t>
      </w:r>
      <w:r>
        <w:t xml:space="preserve">. </w:t>
      </w:r>
    </w:p>
    <w:p w14:paraId="5C1A690E" w14:textId="2261BAB3" w:rsidR="009B0BF3" w:rsidRDefault="009B0BF3" w:rsidP="009F4BA1">
      <w:pPr>
        <w:spacing w:before="0"/>
      </w:pPr>
      <w:r>
        <w:t xml:space="preserve">This is the second legislative report specifically reporting on the FYSCP established in 2016. </w:t>
      </w:r>
      <w:r w:rsidRPr="00BC7A63">
        <w:t xml:space="preserve">The first 2018 FYSCP Legislative Report can be found </w:t>
      </w:r>
      <w:r w:rsidR="00010FAF">
        <w:t xml:space="preserve">on the </w:t>
      </w:r>
      <w:r w:rsidRPr="00BC7A63">
        <w:t>CDE</w:t>
      </w:r>
      <w:r w:rsidR="00B20A03">
        <w:t xml:space="preserve"> </w:t>
      </w:r>
      <w:r w:rsidR="00010FAF" w:rsidRPr="00010FAF">
        <w:t>FYSCP 2018 - Legislative Report</w:t>
      </w:r>
      <w:r w:rsidRPr="00BC7A63">
        <w:t xml:space="preserve"> web</w:t>
      </w:r>
      <w:r w:rsidR="00171D3D">
        <w:t xml:space="preserve"> </w:t>
      </w:r>
      <w:r w:rsidRPr="00BC7A63">
        <w:t xml:space="preserve">page </w:t>
      </w:r>
      <w:r w:rsidR="00B20A03">
        <w:t xml:space="preserve">at </w:t>
      </w:r>
      <w:hyperlink r:id="rId11" w:tooltip="Legislative Report web page" w:history="1">
        <w:r w:rsidR="00C2405A" w:rsidRPr="002B3FFB">
          <w:rPr>
            <w:rStyle w:val="Hyperlink"/>
          </w:rPr>
          <w:t>https://www.cde.ca.gov/ls/pf/fy/lrlegreport2018.asp</w:t>
        </w:r>
      </w:hyperlink>
      <w:r>
        <w:t xml:space="preserve">. </w:t>
      </w:r>
    </w:p>
    <w:p w14:paraId="7C3D1DEA" w14:textId="31C5BC8C" w:rsidR="009B0BF3" w:rsidRPr="001B3BC1" w:rsidRDefault="009B0BF3" w:rsidP="009F4BA1">
      <w:pPr>
        <w:pStyle w:val="Heading2"/>
        <w:spacing w:before="0" w:after="240"/>
        <w:jc w:val="center"/>
      </w:pPr>
      <w:bookmarkStart w:id="21" w:name="_Toc2854769"/>
      <w:bookmarkStart w:id="22" w:name="_Toc59441796"/>
      <w:r w:rsidRPr="00072469">
        <w:lastRenderedPageBreak/>
        <w:t>Program History</w:t>
      </w:r>
      <w:bookmarkEnd w:id="21"/>
      <w:bookmarkEnd w:id="22"/>
    </w:p>
    <w:p w14:paraId="4FB1A66C" w14:textId="2C431BEA" w:rsidR="009B0BF3" w:rsidRPr="00EA6497" w:rsidRDefault="009B0BF3" w:rsidP="009F4BA1">
      <w:pPr>
        <w:spacing w:before="0"/>
        <w:rPr>
          <w:rFonts w:cs="Arial"/>
          <w:szCs w:val="24"/>
        </w:rPr>
      </w:pPr>
      <w:r>
        <w:rPr>
          <w:rFonts w:cs="Arial"/>
          <w:szCs w:val="24"/>
        </w:rPr>
        <w:t>The FYS</w:t>
      </w:r>
      <w:r w:rsidRPr="00EA6497">
        <w:rPr>
          <w:rFonts w:cs="Arial"/>
          <w:szCs w:val="24"/>
        </w:rPr>
        <w:t xml:space="preserve"> </w:t>
      </w:r>
      <w:r w:rsidR="00515D44">
        <w:rPr>
          <w:rFonts w:cs="Arial"/>
          <w:szCs w:val="24"/>
        </w:rPr>
        <w:t>P</w:t>
      </w:r>
      <w:r w:rsidRPr="00EA6497">
        <w:rPr>
          <w:rFonts w:cs="Arial"/>
          <w:szCs w:val="24"/>
        </w:rPr>
        <w:t>rogram was established in 1973 as a pilot project in a handful of school districts and expanded to COEs in 1998, with a focus on providing supplemental education services for foster youth living in group homes</w:t>
      </w:r>
      <w:r>
        <w:rPr>
          <w:rFonts w:cs="Arial"/>
          <w:szCs w:val="24"/>
        </w:rPr>
        <w:t>.</w:t>
      </w:r>
      <w:r w:rsidRPr="00FF2C8B">
        <w:rPr>
          <w:rStyle w:val="FootnoteReference"/>
          <w:rFonts w:cs="Arial"/>
          <w:szCs w:val="24"/>
          <w:vertAlign w:val="superscript"/>
        </w:rPr>
        <w:footnoteReference w:id="2"/>
      </w:r>
      <w:r w:rsidRPr="00EA6497">
        <w:rPr>
          <w:rFonts w:cs="Arial"/>
          <w:szCs w:val="24"/>
        </w:rPr>
        <w:t xml:space="preserve"> </w:t>
      </w:r>
    </w:p>
    <w:p w14:paraId="6D4A665B" w14:textId="0668F2D8" w:rsidR="009B0BF3" w:rsidRPr="00EA6497" w:rsidRDefault="009B0BF3" w:rsidP="009F4BA1">
      <w:pPr>
        <w:spacing w:before="0"/>
        <w:rPr>
          <w:rFonts w:cs="Arial"/>
          <w:szCs w:val="24"/>
        </w:rPr>
      </w:pPr>
      <w:r w:rsidRPr="00EA6497">
        <w:rPr>
          <w:rFonts w:cs="Arial"/>
          <w:szCs w:val="24"/>
        </w:rPr>
        <w:t>In 1981, the Legislature recognized that a high percentage of foster youth were achieving significantly below grade level, being retained at least one year at the same grade level</w:t>
      </w:r>
      <w:r w:rsidR="00B20A03">
        <w:rPr>
          <w:rFonts w:cs="Arial"/>
          <w:szCs w:val="24"/>
        </w:rPr>
        <w:t>,</w:t>
      </w:r>
      <w:r w:rsidR="00C9559F">
        <w:rPr>
          <w:rFonts w:cs="Arial"/>
          <w:szCs w:val="24"/>
        </w:rPr>
        <w:t xml:space="preserve"> </w:t>
      </w:r>
      <w:r w:rsidRPr="00EA6497">
        <w:rPr>
          <w:rFonts w:cs="Arial"/>
          <w:szCs w:val="24"/>
        </w:rPr>
        <w:t xml:space="preserve">and </w:t>
      </w:r>
      <w:r w:rsidR="002B3FFB">
        <w:rPr>
          <w:rFonts w:cs="Arial"/>
          <w:szCs w:val="24"/>
        </w:rPr>
        <w:t xml:space="preserve">were </w:t>
      </w:r>
      <w:r w:rsidRPr="00EA6497">
        <w:rPr>
          <w:rFonts w:cs="Arial"/>
          <w:szCs w:val="24"/>
        </w:rPr>
        <w:t>dropping out of school. In response, the Legislature mandated that the instruction, counseling, tutoring, and provision of related services for foster youth be a state priority and provided ongoing funding for the pilot project.</w:t>
      </w:r>
      <w:r w:rsidRPr="00EA6497">
        <w:rPr>
          <w:rFonts w:cs="Arial"/>
          <w:szCs w:val="24"/>
          <w:vertAlign w:val="superscript"/>
        </w:rPr>
        <w:footnoteReference w:id="3"/>
      </w:r>
      <w:r>
        <w:rPr>
          <w:rFonts w:cs="Arial"/>
          <w:szCs w:val="24"/>
        </w:rPr>
        <w:t xml:space="preserve"> B</w:t>
      </w:r>
      <w:r w:rsidRPr="00EA6497">
        <w:rPr>
          <w:rFonts w:cs="Arial"/>
          <w:szCs w:val="24"/>
        </w:rPr>
        <w:t xml:space="preserve">y 2006, the </w:t>
      </w:r>
      <w:r w:rsidR="00515D44">
        <w:rPr>
          <w:rFonts w:cs="Arial"/>
          <w:szCs w:val="24"/>
        </w:rPr>
        <w:t>FYS P</w:t>
      </w:r>
      <w:r>
        <w:rPr>
          <w:rFonts w:cs="Arial"/>
          <w:szCs w:val="24"/>
        </w:rPr>
        <w:t xml:space="preserve">rogram </w:t>
      </w:r>
      <w:r w:rsidRPr="00EA6497">
        <w:rPr>
          <w:rFonts w:cs="Arial"/>
          <w:szCs w:val="24"/>
        </w:rPr>
        <w:t>expanded to all counties. The</w:t>
      </w:r>
      <w:r w:rsidRPr="00EA6497">
        <w:t xml:space="preserve"> Budget Act of 2006 provided $18.3 million for </w:t>
      </w:r>
      <w:r w:rsidR="002B3FFB">
        <w:t xml:space="preserve">the </w:t>
      </w:r>
      <w:r w:rsidRPr="00EA6497">
        <w:t>FYS</w:t>
      </w:r>
      <w:r w:rsidR="00DE1CC2">
        <w:t xml:space="preserve"> </w:t>
      </w:r>
      <w:r w:rsidR="00515D44">
        <w:t>P</w:t>
      </w:r>
      <w:r w:rsidR="00DE1CC2">
        <w:t>rogram</w:t>
      </w:r>
      <w:r>
        <w:t>.</w:t>
      </w:r>
      <w:r w:rsidRPr="009D4B7B">
        <w:rPr>
          <w:rStyle w:val="FootnoteReference"/>
          <w:vertAlign w:val="superscript"/>
        </w:rPr>
        <w:footnoteReference w:id="4"/>
      </w:r>
      <w:r w:rsidRPr="00EA6497">
        <w:t xml:space="preserve"> This amount include</w:t>
      </w:r>
      <w:r>
        <w:t>d</w:t>
      </w:r>
      <w:r w:rsidRPr="00EA6497">
        <w:t xml:space="preserve"> an additional $8.2 million to expand services to foster youth beyond those residing in licensed children’s institutions o</w:t>
      </w:r>
      <w:r w:rsidR="002A0FB4">
        <w:t>r</w:t>
      </w:r>
      <w:r w:rsidRPr="00EA6497">
        <w:t xml:space="preserve"> group homes, including those in juvenile detention facilities.</w:t>
      </w:r>
    </w:p>
    <w:p w14:paraId="5A45AB31" w14:textId="77777777" w:rsidR="002A0FB4" w:rsidRDefault="009B0BF3" w:rsidP="009F4BA1">
      <w:pPr>
        <w:spacing w:before="0"/>
        <w:rPr>
          <w:rFonts w:ascii="Helvetica" w:hAnsi="Helvetica" w:cs="Helvetica"/>
          <w:color w:val="000000"/>
          <w:shd w:val="clear" w:color="auto" w:fill="FFFFFF"/>
        </w:rPr>
      </w:pPr>
      <w:r w:rsidRPr="00EA6497">
        <w:rPr>
          <w:rFonts w:cs="Arial"/>
          <w:szCs w:val="24"/>
        </w:rPr>
        <w:t xml:space="preserve">In 2013, the Governor and the Legislature changed the landscape of education for </w:t>
      </w:r>
      <w:r w:rsidR="00C36D0E">
        <w:rPr>
          <w:rFonts w:cs="Arial"/>
          <w:szCs w:val="24"/>
        </w:rPr>
        <w:t>foster youth</w:t>
      </w:r>
      <w:r w:rsidRPr="00EA6497">
        <w:rPr>
          <w:rFonts w:cs="Arial"/>
          <w:szCs w:val="24"/>
        </w:rPr>
        <w:t xml:space="preserve"> at the district and county levels with the passage of LCFF. The LCFF made a historic shift in how California funds its public schools. This funding mechanism significantly increases funding for high-needs students</w:t>
      </w:r>
      <w:r>
        <w:rPr>
          <w:rFonts w:cs="Arial"/>
          <w:szCs w:val="24"/>
        </w:rPr>
        <w:t>, including foster youth,</w:t>
      </w:r>
      <w:r w:rsidRPr="00EA6497">
        <w:rPr>
          <w:rFonts w:cs="Arial"/>
          <w:szCs w:val="24"/>
        </w:rPr>
        <w:t xml:space="preserve"> and provides greater flexibility to LEAs in how to meet the needs of these students. Through their LCAP</w:t>
      </w:r>
      <w:r w:rsidR="002A0FB4">
        <w:rPr>
          <w:rFonts w:cs="Arial"/>
          <w:szCs w:val="24"/>
        </w:rPr>
        <w:t>s</w:t>
      </w:r>
      <w:r w:rsidRPr="00EA6497">
        <w:rPr>
          <w:rFonts w:cs="Arial"/>
          <w:szCs w:val="24"/>
        </w:rPr>
        <w:t xml:space="preserve">, LEAs identify how resources, including LCFF supplemental and concentration grant funds, will be leveraged to best serve each high-needs student subgroup. The LCFF unduplicated pupil count is used to allocate funds </w:t>
      </w:r>
      <w:r w:rsidR="002A0FB4">
        <w:rPr>
          <w:rFonts w:cs="Arial"/>
          <w:szCs w:val="24"/>
        </w:rPr>
        <w:t xml:space="preserve">in such a way as </w:t>
      </w:r>
      <w:r w:rsidRPr="00EA6497">
        <w:rPr>
          <w:rFonts w:cs="Arial"/>
          <w:szCs w:val="24"/>
        </w:rPr>
        <w:t xml:space="preserve">to avoid over-allocation of funds when a student satisfies more than one category of high-need. </w:t>
      </w:r>
      <w:r w:rsidR="002A0FB4">
        <w:rPr>
          <w:rFonts w:cs="Arial"/>
          <w:szCs w:val="24"/>
        </w:rPr>
        <w:t>The u</w:t>
      </w:r>
      <w:r w:rsidR="002A0FB4" w:rsidRPr="00EA6497">
        <w:rPr>
          <w:rFonts w:cs="Arial"/>
          <w:szCs w:val="24"/>
        </w:rPr>
        <w:t xml:space="preserve">nduplicated </w:t>
      </w:r>
      <w:r w:rsidRPr="00EA6497">
        <w:rPr>
          <w:rFonts w:cs="Arial"/>
          <w:szCs w:val="24"/>
        </w:rPr>
        <w:t xml:space="preserve">pupil categories </w:t>
      </w:r>
      <w:r w:rsidR="002B3FFB" w:rsidRPr="00EA6497">
        <w:rPr>
          <w:rFonts w:cs="Arial"/>
          <w:szCs w:val="24"/>
        </w:rPr>
        <w:t>are</w:t>
      </w:r>
      <w:r w:rsidRPr="00EA6497">
        <w:rPr>
          <w:rFonts w:cs="Arial"/>
          <w:szCs w:val="24"/>
        </w:rPr>
        <w:t xml:space="preserve"> </w:t>
      </w:r>
      <w:r w:rsidRPr="00EA6497">
        <w:rPr>
          <w:rFonts w:ascii="Helvetica" w:hAnsi="Helvetica" w:cs="Helvetica"/>
          <w:color w:val="000000"/>
          <w:shd w:val="clear" w:color="auto" w:fill="FFFFFF"/>
        </w:rPr>
        <w:t xml:space="preserve">English learners, </w:t>
      </w:r>
      <w:r w:rsidR="00A22559">
        <w:rPr>
          <w:rFonts w:ascii="Helvetica" w:hAnsi="Helvetica" w:cs="Helvetica"/>
          <w:color w:val="000000"/>
          <w:shd w:val="clear" w:color="auto" w:fill="FFFFFF"/>
        </w:rPr>
        <w:t>socioeconomically disadvantaged students</w:t>
      </w:r>
      <w:r w:rsidR="00DE1CC2">
        <w:rPr>
          <w:rFonts w:ascii="Helvetica" w:hAnsi="Helvetica" w:cs="Helvetica"/>
          <w:color w:val="000000"/>
          <w:shd w:val="clear" w:color="auto" w:fill="FFFFFF"/>
        </w:rPr>
        <w:t>,</w:t>
      </w:r>
      <w:r w:rsidR="00A22559">
        <w:rPr>
          <w:rFonts w:ascii="Helvetica" w:hAnsi="Helvetica" w:cs="Helvetica"/>
          <w:color w:val="000000"/>
          <w:shd w:val="clear" w:color="auto" w:fill="FFFFFF"/>
        </w:rPr>
        <w:t xml:space="preserve"> and foster youth.</w:t>
      </w:r>
      <w:r>
        <w:rPr>
          <w:rFonts w:ascii="Helvetica" w:hAnsi="Helvetica" w:cs="Helvetica"/>
          <w:color w:val="000000"/>
          <w:shd w:val="clear" w:color="auto" w:fill="FFFFFF"/>
        </w:rPr>
        <w:t xml:space="preserve"> </w:t>
      </w:r>
    </w:p>
    <w:p w14:paraId="3DC553A3" w14:textId="77777777" w:rsidR="009B0BF3" w:rsidRPr="00EA6497" w:rsidRDefault="002A0FB4" w:rsidP="009F4BA1">
      <w:pPr>
        <w:spacing w:before="0"/>
        <w:rPr>
          <w:rFonts w:cs="Arial"/>
          <w:szCs w:val="24"/>
        </w:rPr>
      </w:pPr>
      <w:r>
        <w:rPr>
          <w:rFonts w:ascii="Helvetica" w:hAnsi="Helvetica" w:cs="Helvetica"/>
          <w:color w:val="000000"/>
          <w:shd w:val="clear" w:color="auto" w:fill="FFFFFF"/>
        </w:rPr>
        <w:t xml:space="preserve">In 2015, the CDE and the California Department of Social Services (CDSS) entered into a data sharing agreement whereby the CDSS provides the CDE with a weekly file of the </w:t>
      </w:r>
      <w:r w:rsidR="00C36D0E">
        <w:rPr>
          <w:rFonts w:ascii="Helvetica" w:hAnsi="Helvetica" w:cs="Helvetica"/>
          <w:color w:val="000000"/>
          <w:shd w:val="clear" w:color="auto" w:fill="FFFFFF"/>
        </w:rPr>
        <w:t>youth</w:t>
      </w:r>
      <w:r>
        <w:rPr>
          <w:rFonts w:ascii="Helvetica" w:hAnsi="Helvetica" w:cs="Helvetica"/>
          <w:color w:val="000000"/>
          <w:shd w:val="clear" w:color="auto" w:fill="FFFFFF"/>
        </w:rPr>
        <w:t xml:space="preserve"> who meet the LCFF definition of foster</w:t>
      </w:r>
      <w:r w:rsidR="00C36D0E">
        <w:rPr>
          <w:rFonts w:ascii="Helvetica" w:hAnsi="Helvetica" w:cs="Helvetica"/>
          <w:color w:val="000000"/>
          <w:shd w:val="clear" w:color="auto" w:fill="FFFFFF"/>
        </w:rPr>
        <w:t xml:space="preserve"> youth</w:t>
      </w:r>
      <w:r>
        <w:rPr>
          <w:rFonts w:ascii="Helvetica" w:hAnsi="Helvetica" w:cs="Helvetica"/>
          <w:color w:val="000000"/>
          <w:shd w:val="clear" w:color="auto" w:fill="FFFFFF"/>
        </w:rPr>
        <w:t xml:space="preserve">. These weekly files are matched with student enrollment data in the California Longitudinal Pupil Achievement Data System (CALPADS) so that schools and districts are able to identify </w:t>
      </w:r>
      <w:r w:rsidR="00C36D0E">
        <w:rPr>
          <w:rFonts w:ascii="Helvetica" w:hAnsi="Helvetica" w:cs="Helvetica"/>
          <w:color w:val="000000"/>
          <w:shd w:val="clear" w:color="auto" w:fill="FFFFFF"/>
        </w:rPr>
        <w:t>foster youth</w:t>
      </w:r>
      <w:r>
        <w:rPr>
          <w:rFonts w:ascii="Helvetica" w:hAnsi="Helvetica" w:cs="Helvetica"/>
          <w:color w:val="000000"/>
          <w:shd w:val="clear" w:color="auto" w:fill="FFFFFF"/>
        </w:rPr>
        <w:t xml:space="preserve"> and thus provide them with the supports and services they need. </w:t>
      </w:r>
    </w:p>
    <w:p w14:paraId="56267013" w14:textId="3F0063BD" w:rsidR="009B0BF3" w:rsidRPr="00EA6497" w:rsidRDefault="009B0BF3" w:rsidP="009F4BA1">
      <w:pPr>
        <w:spacing w:before="0"/>
        <w:rPr>
          <w:rFonts w:cs="Arial"/>
          <w:szCs w:val="24"/>
        </w:rPr>
      </w:pPr>
      <w:r w:rsidRPr="00EA6497">
        <w:rPr>
          <w:rFonts w:cs="Arial"/>
          <w:szCs w:val="24"/>
        </w:rPr>
        <w:lastRenderedPageBreak/>
        <w:t xml:space="preserve">To track the progress of student educational outcomes in California, </w:t>
      </w:r>
      <w:r>
        <w:rPr>
          <w:rFonts w:cs="Arial"/>
          <w:szCs w:val="24"/>
        </w:rPr>
        <w:t xml:space="preserve">the SBE </w:t>
      </w:r>
      <w:r w:rsidRPr="00EA6497">
        <w:rPr>
          <w:rFonts w:cs="Arial"/>
          <w:szCs w:val="24"/>
        </w:rPr>
        <w:t xml:space="preserve">and CDE launched the new California accountability system, </w:t>
      </w:r>
      <w:r w:rsidR="00171D3D">
        <w:rPr>
          <w:rFonts w:cs="Arial"/>
          <w:szCs w:val="24"/>
        </w:rPr>
        <w:t xml:space="preserve">the </w:t>
      </w:r>
      <w:r w:rsidRPr="00EA6497">
        <w:rPr>
          <w:rFonts w:cs="Arial"/>
          <w:szCs w:val="24"/>
        </w:rPr>
        <w:t>Dashboard</w:t>
      </w:r>
      <w:r>
        <w:rPr>
          <w:rFonts w:cs="Arial"/>
          <w:szCs w:val="24"/>
        </w:rPr>
        <w:t>,</w:t>
      </w:r>
      <w:r w:rsidRPr="00EA6497">
        <w:rPr>
          <w:rFonts w:cs="Arial"/>
          <w:szCs w:val="24"/>
        </w:rPr>
        <w:t xml:space="preserve"> in 2017.</w:t>
      </w:r>
      <w:r w:rsidRPr="00EA6497">
        <w:rPr>
          <w:rFonts w:cs="Arial"/>
          <w:szCs w:val="24"/>
          <w:vertAlign w:val="superscript"/>
        </w:rPr>
        <w:footnoteReference w:id="5"/>
      </w:r>
      <w:r w:rsidRPr="00EA6497">
        <w:rPr>
          <w:rFonts w:cs="Arial"/>
          <w:szCs w:val="24"/>
        </w:rPr>
        <w:t xml:space="preserve"> The Dashboard allows for educational outcomes to be identified across student groups for each LEA and school. Foster youth are identified as a separate student subgroup on the Dashboard. Parents, educators, </w:t>
      </w:r>
      <w:r>
        <w:rPr>
          <w:rFonts w:cs="Arial"/>
          <w:szCs w:val="24"/>
        </w:rPr>
        <w:t xml:space="preserve">and the </w:t>
      </w:r>
      <w:r w:rsidRPr="00EA6497">
        <w:rPr>
          <w:rFonts w:cs="Arial"/>
          <w:szCs w:val="24"/>
        </w:rPr>
        <w:t>public</w:t>
      </w:r>
      <w:r>
        <w:rPr>
          <w:rFonts w:cs="Arial"/>
          <w:szCs w:val="24"/>
        </w:rPr>
        <w:t xml:space="preserve"> are</w:t>
      </w:r>
      <w:r w:rsidRPr="00EA6497">
        <w:rPr>
          <w:rFonts w:cs="Arial"/>
          <w:szCs w:val="24"/>
        </w:rPr>
        <w:t xml:space="preserve"> able to track the progress of schools through the annual reports </w:t>
      </w:r>
      <w:r>
        <w:rPr>
          <w:rFonts w:cs="Arial"/>
          <w:szCs w:val="24"/>
        </w:rPr>
        <w:t>to verify</w:t>
      </w:r>
      <w:r w:rsidRPr="00EA6497">
        <w:rPr>
          <w:rFonts w:cs="Arial"/>
          <w:szCs w:val="24"/>
        </w:rPr>
        <w:t xml:space="preserve"> the performance of districts, schools, and student groups, including foster youth. </w:t>
      </w:r>
      <w:r>
        <w:rPr>
          <w:rFonts w:cs="Arial"/>
          <w:szCs w:val="24"/>
        </w:rPr>
        <w:t>Now that</w:t>
      </w:r>
      <w:r w:rsidRPr="00EA6497">
        <w:rPr>
          <w:rFonts w:cs="Arial"/>
          <w:szCs w:val="24"/>
        </w:rPr>
        <w:t xml:space="preserve"> foster youth are a designated high-n</w:t>
      </w:r>
      <w:r>
        <w:rPr>
          <w:rFonts w:cs="Arial"/>
          <w:szCs w:val="24"/>
        </w:rPr>
        <w:t>eeds subgroup, LEAs must specify</w:t>
      </w:r>
      <w:r w:rsidRPr="00EA6497">
        <w:rPr>
          <w:rFonts w:cs="Arial"/>
          <w:szCs w:val="24"/>
        </w:rPr>
        <w:t xml:space="preserve"> in their LCAP</w:t>
      </w:r>
      <w:r w:rsidR="002B3FFB">
        <w:rPr>
          <w:rFonts w:cs="Arial"/>
          <w:szCs w:val="24"/>
        </w:rPr>
        <w:t>s</w:t>
      </w:r>
      <w:r w:rsidRPr="00EA6497">
        <w:rPr>
          <w:rFonts w:cs="Arial"/>
          <w:szCs w:val="24"/>
        </w:rPr>
        <w:t xml:space="preserve"> how resources will be leveraged to best serve this population. Using the Dashboard reports, LEAs are able to develop local plans, which includes allocation of </w:t>
      </w:r>
      <w:r w:rsidR="00E93B7B">
        <w:rPr>
          <w:rFonts w:cs="Arial"/>
          <w:szCs w:val="24"/>
        </w:rPr>
        <w:t>supplemental</w:t>
      </w:r>
      <w:r w:rsidRPr="00EA6497">
        <w:rPr>
          <w:rFonts w:cs="Arial"/>
          <w:szCs w:val="24"/>
        </w:rPr>
        <w:t xml:space="preserve"> funds for unduplicated pupils. The LCAP process allows LEAs and community m</w:t>
      </w:r>
      <w:r w:rsidR="00DE1CC2">
        <w:rPr>
          <w:rFonts w:cs="Arial"/>
          <w:szCs w:val="24"/>
        </w:rPr>
        <w:t>embers to provide services to meet</w:t>
      </w:r>
      <w:r w:rsidRPr="00EA6497">
        <w:rPr>
          <w:rFonts w:cs="Arial"/>
          <w:szCs w:val="24"/>
        </w:rPr>
        <w:t xml:space="preserve"> the needs of their students. </w:t>
      </w:r>
      <w:r>
        <w:rPr>
          <w:rFonts w:cs="Arial"/>
          <w:szCs w:val="24"/>
        </w:rPr>
        <w:t>In January 2020, the SBE adopted the revised LCAP Template</w:t>
      </w:r>
      <w:r w:rsidR="00B20A03">
        <w:rPr>
          <w:rFonts w:cs="Arial"/>
          <w:szCs w:val="24"/>
        </w:rPr>
        <w:t>.</w:t>
      </w:r>
      <w:r w:rsidRPr="00A612BB">
        <w:rPr>
          <w:rStyle w:val="FootnoteReference"/>
          <w:rFonts w:cs="Arial"/>
          <w:szCs w:val="24"/>
          <w:vertAlign w:val="superscript"/>
        </w:rPr>
        <w:footnoteReference w:id="6"/>
      </w:r>
      <w:r>
        <w:rPr>
          <w:rFonts w:cs="Arial"/>
          <w:szCs w:val="24"/>
        </w:rPr>
        <w:t xml:space="preserve"> The new instructions encourage LEAs to provide specific actions in their plans to meet the needs of foster </w:t>
      </w:r>
      <w:r w:rsidR="00273D5E">
        <w:rPr>
          <w:rFonts w:cs="Arial"/>
          <w:szCs w:val="24"/>
        </w:rPr>
        <w:t>youth</w:t>
      </w:r>
      <w:r>
        <w:rPr>
          <w:rFonts w:cs="Arial"/>
          <w:szCs w:val="24"/>
        </w:rPr>
        <w:t xml:space="preserve">. </w:t>
      </w:r>
      <w:r w:rsidRPr="00EA6497">
        <w:rPr>
          <w:rFonts w:cs="Arial"/>
          <w:szCs w:val="24"/>
        </w:rPr>
        <w:t xml:space="preserve">For foster youth, this means that schools are able to </w:t>
      </w:r>
      <w:r w:rsidR="000E285E">
        <w:rPr>
          <w:rFonts w:cs="Arial"/>
          <w:szCs w:val="24"/>
        </w:rPr>
        <w:t xml:space="preserve">not only </w:t>
      </w:r>
      <w:r w:rsidRPr="00EA6497">
        <w:rPr>
          <w:rFonts w:cs="Arial"/>
          <w:szCs w:val="24"/>
        </w:rPr>
        <w:t xml:space="preserve">provide direct services, such as tutoring, but also </w:t>
      </w:r>
      <w:r w:rsidR="00A612BB">
        <w:rPr>
          <w:rFonts w:cs="Arial"/>
          <w:szCs w:val="24"/>
        </w:rPr>
        <w:t xml:space="preserve">provide </w:t>
      </w:r>
      <w:r w:rsidRPr="00EA6497">
        <w:rPr>
          <w:rFonts w:cs="Arial"/>
          <w:szCs w:val="24"/>
        </w:rPr>
        <w:t xml:space="preserve">services which promote school stability, such </w:t>
      </w:r>
      <w:r w:rsidR="002B3FFB">
        <w:rPr>
          <w:rFonts w:cs="Arial"/>
          <w:szCs w:val="24"/>
        </w:rPr>
        <w:t xml:space="preserve">as </w:t>
      </w:r>
      <w:r w:rsidR="00A612BB">
        <w:rPr>
          <w:rFonts w:cs="Arial"/>
          <w:szCs w:val="24"/>
        </w:rPr>
        <w:t>ensuring</w:t>
      </w:r>
      <w:r w:rsidRPr="00EA6497">
        <w:rPr>
          <w:rFonts w:cs="Arial"/>
          <w:szCs w:val="24"/>
        </w:rPr>
        <w:t xml:space="preserve"> transportation to the student’s school of origin</w:t>
      </w:r>
      <w:r w:rsidR="00A612BB">
        <w:rPr>
          <w:rFonts w:cs="Arial"/>
          <w:szCs w:val="24"/>
        </w:rPr>
        <w:t>,</w:t>
      </w:r>
      <w:r w:rsidRPr="00EA6497">
        <w:rPr>
          <w:rFonts w:cs="Arial"/>
          <w:szCs w:val="24"/>
        </w:rPr>
        <w:t xml:space="preserve"> if this is in the best interest of the youth.</w:t>
      </w:r>
    </w:p>
    <w:p w14:paraId="5D2076EA" w14:textId="76864AB6" w:rsidR="00036E0D" w:rsidRPr="000E285E" w:rsidRDefault="009B0BF3" w:rsidP="009F4BA1">
      <w:pPr>
        <w:spacing w:before="0"/>
        <w:rPr>
          <w:rFonts w:cs="Arial"/>
          <w:szCs w:val="24"/>
        </w:rPr>
      </w:pPr>
      <w:r w:rsidRPr="000E285E">
        <w:rPr>
          <w:rFonts w:cs="Arial"/>
          <w:szCs w:val="24"/>
        </w:rPr>
        <w:t>Since this ma</w:t>
      </w:r>
      <w:r w:rsidR="000E285E">
        <w:rPr>
          <w:rFonts w:cs="Arial"/>
          <w:szCs w:val="24"/>
        </w:rPr>
        <w:t>jor change, the Legislature, CDE</w:t>
      </w:r>
      <w:r w:rsidR="00B20A03">
        <w:rPr>
          <w:rFonts w:cs="Arial"/>
          <w:szCs w:val="24"/>
        </w:rPr>
        <w:t>,</w:t>
      </w:r>
      <w:r w:rsidR="000E285E">
        <w:rPr>
          <w:rFonts w:cs="Arial"/>
          <w:szCs w:val="24"/>
        </w:rPr>
        <w:t xml:space="preserve"> and SBE</w:t>
      </w:r>
      <w:r w:rsidRPr="000E285E">
        <w:rPr>
          <w:rFonts w:cs="Arial"/>
          <w:szCs w:val="24"/>
        </w:rPr>
        <w:t xml:space="preserve"> have been providing guidance to improve foster youth services and build capacity for LEAs to best serve foster youth in school districts and charter schools. The CDE and SBE </w:t>
      </w:r>
      <w:r w:rsidR="00036E0D" w:rsidRPr="000E285E">
        <w:rPr>
          <w:rFonts w:cs="Arial"/>
          <w:szCs w:val="24"/>
        </w:rPr>
        <w:t>established state Priority 10</w:t>
      </w:r>
      <w:r w:rsidR="000E285E">
        <w:rPr>
          <w:rFonts w:cs="Arial"/>
          <w:szCs w:val="24"/>
        </w:rPr>
        <w:t>,</w:t>
      </w:r>
      <w:r w:rsidR="008550C1">
        <w:rPr>
          <w:rFonts w:cs="Arial"/>
          <w:szCs w:val="24"/>
        </w:rPr>
        <w:t xml:space="preserve"> specific only to COEs, which requires</w:t>
      </w:r>
      <w:r w:rsidR="00D011E1">
        <w:rPr>
          <w:rFonts w:cs="Arial"/>
          <w:szCs w:val="24"/>
        </w:rPr>
        <w:t xml:space="preserve"> </w:t>
      </w:r>
      <w:r w:rsidR="000E285E">
        <w:rPr>
          <w:rFonts w:cs="Arial"/>
          <w:szCs w:val="24"/>
        </w:rPr>
        <w:t>“</w:t>
      </w:r>
      <w:r w:rsidR="000E285E" w:rsidRPr="000E285E">
        <w:rPr>
          <w:rFonts w:cs="Arial"/>
          <w:color w:val="000000"/>
          <w:szCs w:val="24"/>
          <w:shd w:val="clear" w:color="auto" w:fill="FFFFFF"/>
        </w:rPr>
        <w:t>the coordination of services with welfare agencies, probation and courts, responding to the needs of the juvenile court system to ensure appropriate educational placement and transfer records</w:t>
      </w:r>
      <w:r w:rsidR="000E285E">
        <w:rPr>
          <w:rFonts w:cs="Arial"/>
          <w:i/>
          <w:color w:val="000000"/>
          <w:szCs w:val="24"/>
          <w:shd w:val="clear" w:color="auto" w:fill="FFFFFF"/>
        </w:rPr>
        <w:t>”</w:t>
      </w:r>
      <w:r w:rsidR="00B20A03">
        <w:rPr>
          <w:rFonts w:cs="Arial"/>
          <w:i/>
          <w:color w:val="000000"/>
          <w:szCs w:val="24"/>
          <w:shd w:val="clear" w:color="auto" w:fill="FFFFFF"/>
        </w:rPr>
        <w:t>.</w:t>
      </w:r>
      <w:r w:rsidR="00036E0D" w:rsidRPr="000E285E">
        <w:rPr>
          <w:rFonts w:cs="Arial"/>
          <w:szCs w:val="24"/>
          <w:vertAlign w:val="superscript"/>
        </w:rPr>
        <w:footnoteReference w:id="7"/>
      </w:r>
    </w:p>
    <w:p w14:paraId="37B28117" w14:textId="4449C03F" w:rsidR="009B0BF3" w:rsidRPr="00EA6497" w:rsidRDefault="002B3FFB" w:rsidP="009F4BA1">
      <w:pPr>
        <w:spacing w:before="0"/>
        <w:rPr>
          <w:rFonts w:cs="Arial"/>
          <w:szCs w:val="24"/>
        </w:rPr>
      </w:pPr>
      <w:r>
        <w:rPr>
          <w:rFonts w:cs="Arial"/>
          <w:szCs w:val="24"/>
        </w:rPr>
        <w:t xml:space="preserve">State Priority 10 </w:t>
      </w:r>
      <w:r w:rsidR="00171D3D">
        <w:rPr>
          <w:rFonts w:cs="Arial"/>
          <w:szCs w:val="24"/>
        </w:rPr>
        <w:t>means</w:t>
      </w:r>
      <w:r w:rsidR="009B0BF3" w:rsidRPr="00EA6497">
        <w:rPr>
          <w:rFonts w:cs="Arial"/>
          <w:szCs w:val="24"/>
        </w:rPr>
        <w:t xml:space="preserve"> that COEs must address their coordination of foster youth services in </w:t>
      </w:r>
      <w:r w:rsidR="00A612BB">
        <w:rPr>
          <w:rFonts w:cs="Arial"/>
          <w:szCs w:val="24"/>
        </w:rPr>
        <w:t xml:space="preserve">their </w:t>
      </w:r>
      <w:r w:rsidR="009B0BF3" w:rsidRPr="00EA6497">
        <w:rPr>
          <w:rFonts w:cs="Arial"/>
          <w:szCs w:val="24"/>
        </w:rPr>
        <w:t>LCAPs, including work</w:t>
      </w:r>
      <w:r w:rsidR="00A612BB">
        <w:rPr>
          <w:rFonts w:cs="Arial"/>
          <w:szCs w:val="24"/>
        </w:rPr>
        <w:t>ing</w:t>
      </w:r>
      <w:r w:rsidR="009B0BF3" w:rsidRPr="00EA6497">
        <w:rPr>
          <w:rFonts w:cs="Arial"/>
          <w:szCs w:val="24"/>
        </w:rPr>
        <w:t xml:space="preserve"> with the county child welfare agen</w:t>
      </w:r>
      <w:r w:rsidR="009B0BF3">
        <w:rPr>
          <w:rFonts w:cs="Arial"/>
          <w:szCs w:val="24"/>
        </w:rPr>
        <w:t>cy to share information, respond</w:t>
      </w:r>
      <w:r w:rsidR="009B0BF3" w:rsidRPr="00EA6497">
        <w:rPr>
          <w:rFonts w:cs="Arial"/>
          <w:szCs w:val="24"/>
        </w:rPr>
        <w:t xml:space="preserve"> to the needs of the juvenile court system, and transfer health and education records. To monitor </w:t>
      </w:r>
      <w:r w:rsidR="00651C96">
        <w:rPr>
          <w:rFonts w:cs="Arial"/>
          <w:szCs w:val="24"/>
        </w:rPr>
        <w:t xml:space="preserve">the progress of COEs on </w:t>
      </w:r>
      <w:r w:rsidR="009B0BF3" w:rsidRPr="00EA6497">
        <w:rPr>
          <w:rFonts w:cs="Arial"/>
          <w:szCs w:val="24"/>
        </w:rPr>
        <w:t>Priority 10, the Dashboard uses a local accountab</w:t>
      </w:r>
      <w:r w:rsidR="003E6BBE">
        <w:rPr>
          <w:rFonts w:cs="Arial"/>
          <w:szCs w:val="24"/>
        </w:rPr>
        <w:t>ility indicator. The COE reports</w:t>
      </w:r>
      <w:r w:rsidR="009B0BF3" w:rsidRPr="00EA6497">
        <w:rPr>
          <w:rFonts w:cs="Arial"/>
          <w:szCs w:val="24"/>
        </w:rPr>
        <w:t xml:space="preserve"> this indicator </w:t>
      </w:r>
      <w:r w:rsidR="003E6BBE">
        <w:rPr>
          <w:rFonts w:cs="Arial"/>
          <w:szCs w:val="24"/>
        </w:rPr>
        <w:t>by preparing an annual review</w:t>
      </w:r>
      <w:r w:rsidR="009B0BF3" w:rsidRPr="00EA6497">
        <w:rPr>
          <w:rFonts w:cs="Arial"/>
          <w:szCs w:val="24"/>
        </w:rPr>
        <w:t xml:space="preserve"> about the coordinating services for students</w:t>
      </w:r>
      <w:r w:rsidR="009B0BF3">
        <w:rPr>
          <w:rFonts w:cs="Arial"/>
          <w:szCs w:val="24"/>
        </w:rPr>
        <w:t xml:space="preserve"> in foster care</w:t>
      </w:r>
      <w:r w:rsidR="009B0BF3" w:rsidRPr="00EA6497">
        <w:rPr>
          <w:rFonts w:cs="Arial"/>
          <w:szCs w:val="24"/>
        </w:rPr>
        <w:t xml:space="preserve"> in </w:t>
      </w:r>
      <w:r w:rsidR="009B0BF3">
        <w:rPr>
          <w:rFonts w:cs="Arial"/>
          <w:szCs w:val="24"/>
        </w:rPr>
        <w:t>eight</w:t>
      </w:r>
      <w:r w:rsidR="009B0BF3" w:rsidRPr="00EA6497">
        <w:rPr>
          <w:rFonts w:cs="Arial"/>
          <w:szCs w:val="24"/>
        </w:rPr>
        <w:t xml:space="preserve"> specific areas</w:t>
      </w:r>
      <w:r w:rsidR="00651C96">
        <w:rPr>
          <w:rFonts w:cs="Arial"/>
          <w:szCs w:val="24"/>
        </w:rPr>
        <w:t>, as shown in</w:t>
      </w:r>
      <w:r w:rsidR="0007640C">
        <w:rPr>
          <w:rFonts w:cs="Arial"/>
          <w:szCs w:val="24"/>
        </w:rPr>
        <w:t xml:space="preserve"> </w:t>
      </w:r>
      <w:r w:rsidR="00B20A03">
        <w:rPr>
          <w:rFonts w:cs="Arial"/>
          <w:szCs w:val="24"/>
        </w:rPr>
        <w:t>T</w:t>
      </w:r>
      <w:r w:rsidR="00EB383D" w:rsidRPr="00EB383D">
        <w:rPr>
          <w:rFonts w:cs="Arial"/>
          <w:szCs w:val="24"/>
        </w:rPr>
        <w:t>able 34</w:t>
      </w:r>
      <w:r w:rsidR="0007640C">
        <w:rPr>
          <w:rFonts w:cs="Arial"/>
          <w:szCs w:val="24"/>
        </w:rPr>
        <w:t>.</w:t>
      </w:r>
      <w:r w:rsidR="009B0BF3" w:rsidRPr="00EA6497">
        <w:rPr>
          <w:rFonts w:cs="Arial"/>
          <w:szCs w:val="24"/>
        </w:rPr>
        <w:t xml:space="preserve"> </w:t>
      </w:r>
      <w:r w:rsidR="003E6BBE">
        <w:rPr>
          <w:rFonts w:cs="Arial"/>
          <w:szCs w:val="24"/>
        </w:rPr>
        <w:t xml:space="preserve">In addition, COEs must report to the CDE that </w:t>
      </w:r>
      <w:r w:rsidR="009B0BF3" w:rsidRPr="00EA6497">
        <w:rPr>
          <w:rFonts w:cs="Arial"/>
          <w:szCs w:val="24"/>
        </w:rPr>
        <w:t xml:space="preserve">they either met or did not meet their goals. The data </w:t>
      </w:r>
      <w:r w:rsidR="00833A66">
        <w:rPr>
          <w:rFonts w:cs="Arial"/>
          <w:szCs w:val="24"/>
        </w:rPr>
        <w:t xml:space="preserve">requirement </w:t>
      </w:r>
      <w:r w:rsidR="009B0BF3" w:rsidRPr="00EA6497">
        <w:rPr>
          <w:rFonts w:cs="Arial"/>
          <w:szCs w:val="24"/>
        </w:rPr>
        <w:t xml:space="preserve">is </w:t>
      </w:r>
      <w:r w:rsidR="00833A66">
        <w:rPr>
          <w:rFonts w:cs="Arial"/>
          <w:szCs w:val="24"/>
        </w:rPr>
        <w:t>part of the annual report specifications about COEs’ FY</w:t>
      </w:r>
      <w:r w:rsidR="007727C9">
        <w:rPr>
          <w:rFonts w:cs="Arial"/>
          <w:szCs w:val="24"/>
        </w:rPr>
        <w:t>SCP</w:t>
      </w:r>
      <w:r w:rsidR="00833A66">
        <w:rPr>
          <w:rFonts w:cs="Arial"/>
          <w:szCs w:val="24"/>
        </w:rPr>
        <w:t>s</w:t>
      </w:r>
      <w:r w:rsidR="009B0BF3" w:rsidRPr="00EA6497">
        <w:rPr>
          <w:rFonts w:cs="Arial"/>
          <w:szCs w:val="24"/>
        </w:rPr>
        <w:t>.</w:t>
      </w:r>
      <w:r w:rsidR="00833A66">
        <w:rPr>
          <w:rFonts w:cs="Arial"/>
          <w:szCs w:val="24"/>
        </w:rPr>
        <w:t xml:space="preserve"> </w:t>
      </w:r>
      <w:r w:rsidR="00EB383D" w:rsidRPr="00EB383D">
        <w:rPr>
          <w:rFonts w:cs="Arial"/>
          <w:szCs w:val="24"/>
        </w:rPr>
        <w:t>Part III</w:t>
      </w:r>
      <w:r w:rsidR="0007640C">
        <w:rPr>
          <w:rFonts w:cs="Arial"/>
          <w:szCs w:val="24"/>
        </w:rPr>
        <w:t xml:space="preserve"> of this report </w:t>
      </w:r>
      <w:r w:rsidR="00833A66">
        <w:rPr>
          <w:rFonts w:cs="Arial"/>
          <w:szCs w:val="24"/>
        </w:rPr>
        <w:t>describes the details of the reporting data.</w:t>
      </w:r>
    </w:p>
    <w:p w14:paraId="560F2E70" w14:textId="03AEEA7F" w:rsidR="009B0BF3" w:rsidRPr="00EA6497" w:rsidRDefault="009B0BF3" w:rsidP="009F4BA1">
      <w:pPr>
        <w:spacing w:before="0"/>
        <w:rPr>
          <w:rFonts w:cs="Arial"/>
          <w:szCs w:val="24"/>
        </w:rPr>
      </w:pPr>
      <w:r>
        <w:rPr>
          <w:rFonts w:cs="Arial"/>
          <w:szCs w:val="24"/>
        </w:rPr>
        <w:t xml:space="preserve">The LCFF </w:t>
      </w:r>
      <w:r w:rsidR="007727C9">
        <w:rPr>
          <w:rFonts w:cs="Arial"/>
          <w:szCs w:val="24"/>
        </w:rPr>
        <w:t>made</w:t>
      </w:r>
      <w:r>
        <w:rPr>
          <w:rFonts w:cs="Arial"/>
          <w:szCs w:val="24"/>
        </w:rPr>
        <w:t xml:space="preserve"> two impactful changes</w:t>
      </w:r>
      <w:r w:rsidR="00590998">
        <w:rPr>
          <w:rFonts w:cs="Arial"/>
          <w:szCs w:val="24"/>
        </w:rPr>
        <w:t xml:space="preserve"> related to</w:t>
      </w:r>
      <w:r>
        <w:rPr>
          <w:rFonts w:cs="Arial"/>
          <w:szCs w:val="24"/>
        </w:rPr>
        <w:t xml:space="preserve"> </w:t>
      </w:r>
      <w:r w:rsidR="007727C9">
        <w:rPr>
          <w:rFonts w:cs="Arial"/>
          <w:szCs w:val="24"/>
        </w:rPr>
        <w:t>foster youth in California.</w:t>
      </w:r>
      <w:r>
        <w:rPr>
          <w:rFonts w:cs="Arial"/>
          <w:szCs w:val="24"/>
        </w:rPr>
        <w:t xml:space="preserve"> First, the LCFF greatly expanded the number of foster youth eligible for educational services in </w:t>
      </w:r>
      <w:r>
        <w:rPr>
          <w:rFonts w:cs="Arial"/>
          <w:szCs w:val="24"/>
        </w:rPr>
        <w:lastRenderedPageBreak/>
        <w:t>the state. It revised the definition for “foster youth”</w:t>
      </w:r>
      <w:r w:rsidRPr="00EA6497">
        <w:rPr>
          <w:rFonts w:cs="Arial"/>
          <w:szCs w:val="24"/>
        </w:rPr>
        <w:t xml:space="preserve"> in </w:t>
      </w:r>
      <w:r w:rsidRPr="00EA6497">
        <w:rPr>
          <w:rFonts w:cs="Arial"/>
          <w:i/>
          <w:szCs w:val="24"/>
        </w:rPr>
        <w:t>EC</w:t>
      </w:r>
      <w:r w:rsidRPr="00EA6497">
        <w:rPr>
          <w:rFonts w:cs="Arial"/>
          <w:szCs w:val="24"/>
        </w:rPr>
        <w:t xml:space="preserve"> Section 42238.01(b) that had been use</w:t>
      </w:r>
      <w:r>
        <w:rPr>
          <w:rFonts w:cs="Arial"/>
          <w:szCs w:val="24"/>
        </w:rPr>
        <w:t>d</w:t>
      </w:r>
      <w:r w:rsidRPr="00EA6497">
        <w:rPr>
          <w:rFonts w:cs="Arial"/>
          <w:szCs w:val="24"/>
        </w:rPr>
        <w:t xml:space="preserve"> by t</w:t>
      </w:r>
      <w:r>
        <w:rPr>
          <w:rFonts w:cs="Arial"/>
          <w:szCs w:val="24"/>
        </w:rPr>
        <w:t>he FYS</w:t>
      </w:r>
      <w:r w:rsidR="00833A66">
        <w:rPr>
          <w:rFonts w:cs="Arial"/>
          <w:szCs w:val="24"/>
        </w:rPr>
        <w:t xml:space="preserve"> Program</w:t>
      </w:r>
      <w:r w:rsidRPr="00EA6497">
        <w:rPr>
          <w:rFonts w:cs="Arial"/>
          <w:szCs w:val="24"/>
        </w:rPr>
        <w:t xml:space="preserve"> </w:t>
      </w:r>
      <w:r>
        <w:rPr>
          <w:rFonts w:cs="Arial"/>
          <w:szCs w:val="24"/>
        </w:rPr>
        <w:t>since it</w:t>
      </w:r>
      <w:r w:rsidRPr="00EA6497">
        <w:rPr>
          <w:rFonts w:cs="Arial"/>
          <w:szCs w:val="24"/>
        </w:rPr>
        <w:t xml:space="preserve"> </w:t>
      </w:r>
      <w:r w:rsidR="000611A2">
        <w:rPr>
          <w:rFonts w:cs="Arial"/>
          <w:szCs w:val="24"/>
        </w:rPr>
        <w:t>its establishment</w:t>
      </w:r>
      <w:r w:rsidRPr="00EA6497">
        <w:rPr>
          <w:rFonts w:cs="Arial"/>
          <w:szCs w:val="24"/>
        </w:rPr>
        <w:t xml:space="preserve">. </w:t>
      </w:r>
      <w:r>
        <w:rPr>
          <w:rFonts w:cs="Arial"/>
          <w:szCs w:val="24"/>
        </w:rPr>
        <w:t xml:space="preserve">The LCFF definition </w:t>
      </w:r>
      <w:r w:rsidRPr="00EA6497">
        <w:rPr>
          <w:rFonts w:cs="Arial"/>
          <w:szCs w:val="24"/>
        </w:rPr>
        <w:t>included all foster youth with an open dependency case, regardless of the living arrangement in which they have been placed by the state. This new definition</w:t>
      </w:r>
      <w:r>
        <w:rPr>
          <w:rFonts w:cs="Arial"/>
          <w:szCs w:val="24"/>
        </w:rPr>
        <w:t xml:space="preserve"> also</w:t>
      </w:r>
      <w:r w:rsidRPr="00EA6497">
        <w:rPr>
          <w:rFonts w:cs="Arial"/>
          <w:szCs w:val="24"/>
        </w:rPr>
        <w:t xml:space="preserve"> include</w:t>
      </w:r>
      <w:r>
        <w:rPr>
          <w:rFonts w:cs="Arial"/>
          <w:szCs w:val="24"/>
        </w:rPr>
        <w:t>d</w:t>
      </w:r>
      <w:r w:rsidRPr="00EA6497">
        <w:rPr>
          <w:rFonts w:cs="Arial"/>
          <w:szCs w:val="24"/>
        </w:rPr>
        <w:t xml:space="preserve"> two more groups </w:t>
      </w:r>
      <w:r w:rsidR="007727C9">
        <w:rPr>
          <w:rFonts w:cs="Arial"/>
          <w:szCs w:val="24"/>
        </w:rPr>
        <w:t>of</w:t>
      </w:r>
      <w:r w:rsidR="007727C9" w:rsidRPr="00EA6497">
        <w:rPr>
          <w:rFonts w:cs="Arial"/>
          <w:szCs w:val="24"/>
        </w:rPr>
        <w:t xml:space="preserve"> </w:t>
      </w:r>
      <w:r w:rsidRPr="00EA6497">
        <w:rPr>
          <w:rFonts w:cs="Arial"/>
          <w:szCs w:val="24"/>
        </w:rPr>
        <w:t>fos</w:t>
      </w:r>
      <w:r>
        <w:rPr>
          <w:rFonts w:cs="Arial"/>
          <w:szCs w:val="24"/>
        </w:rPr>
        <w:t>ter youth: children in relative</w:t>
      </w:r>
      <w:r w:rsidRPr="00EA6497">
        <w:rPr>
          <w:rFonts w:cs="Arial"/>
          <w:szCs w:val="24"/>
        </w:rPr>
        <w:t xml:space="preserve"> placement</w:t>
      </w:r>
      <w:r>
        <w:rPr>
          <w:rFonts w:cs="Arial"/>
          <w:szCs w:val="24"/>
        </w:rPr>
        <w:t>s</w:t>
      </w:r>
      <w:r w:rsidRPr="00EA6497">
        <w:rPr>
          <w:rFonts w:cs="Arial"/>
          <w:szCs w:val="24"/>
        </w:rPr>
        <w:t xml:space="preserve"> and in family maintenance. This expansion increased the numbers of foster youth eligible for educational services in the state by threefold. Prior to LCFF alignment, approximately 20,000 students were eligible for foster youth services. </w:t>
      </w:r>
      <w:r w:rsidR="00FB4881">
        <w:rPr>
          <w:rFonts w:cs="Arial"/>
          <w:szCs w:val="24"/>
        </w:rPr>
        <w:t>U</w:t>
      </w:r>
      <w:r>
        <w:rPr>
          <w:rFonts w:cs="Arial"/>
          <w:szCs w:val="24"/>
        </w:rPr>
        <w:t>nder LCFF, LEAs must</w:t>
      </w:r>
      <w:r w:rsidRPr="00EA6497">
        <w:rPr>
          <w:rFonts w:cs="Arial"/>
          <w:szCs w:val="24"/>
        </w:rPr>
        <w:t xml:space="preserve"> develop plans based on the</w:t>
      </w:r>
      <w:r w:rsidR="00791BE8">
        <w:rPr>
          <w:rFonts w:cs="Arial"/>
          <w:szCs w:val="24"/>
        </w:rPr>
        <w:t>ir</w:t>
      </w:r>
      <w:r w:rsidRPr="00EA6497">
        <w:rPr>
          <w:rFonts w:cs="Arial"/>
          <w:szCs w:val="24"/>
        </w:rPr>
        <w:t xml:space="preserve"> local needs. Any school district or charter school </w:t>
      </w:r>
      <w:r>
        <w:rPr>
          <w:rFonts w:cs="Arial"/>
          <w:szCs w:val="24"/>
        </w:rPr>
        <w:t>must develop its LCAP to</w:t>
      </w:r>
      <w:r w:rsidRPr="00EA6497">
        <w:rPr>
          <w:rFonts w:cs="Arial"/>
          <w:szCs w:val="24"/>
        </w:rPr>
        <w:t xml:space="preserve"> address the needs of the students attending their schools. </w:t>
      </w:r>
      <w:r>
        <w:rPr>
          <w:rFonts w:cs="Arial"/>
          <w:szCs w:val="24"/>
        </w:rPr>
        <w:t xml:space="preserve">This requirement has a direct </w:t>
      </w:r>
      <w:r w:rsidRPr="00EA6497">
        <w:rPr>
          <w:rFonts w:cs="Arial"/>
          <w:szCs w:val="24"/>
        </w:rPr>
        <w:t>impa</w:t>
      </w:r>
      <w:r>
        <w:rPr>
          <w:rFonts w:cs="Arial"/>
          <w:szCs w:val="24"/>
        </w:rPr>
        <w:t xml:space="preserve">ct on foster youth </w:t>
      </w:r>
      <w:r w:rsidR="008550C1">
        <w:rPr>
          <w:rFonts w:cs="Arial"/>
          <w:szCs w:val="24"/>
        </w:rPr>
        <w:t>as</w:t>
      </w:r>
      <w:r w:rsidRPr="00EA6497">
        <w:rPr>
          <w:rFonts w:cs="Arial"/>
          <w:szCs w:val="24"/>
        </w:rPr>
        <w:t xml:space="preserve"> LEAs </w:t>
      </w:r>
      <w:r w:rsidR="007727C9">
        <w:rPr>
          <w:rFonts w:cs="Arial"/>
          <w:szCs w:val="24"/>
        </w:rPr>
        <w:t>must</w:t>
      </w:r>
      <w:r w:rsidR="007727C9" w:rsidRPr="00EA6497">
        <w:rPr>
          <w:rFonts w:cs="Arial"/>
          <w:szCs w:val="24"/>
        </w:rPr>
        <w:t xml:space="preserve"> </w:t>
      </w:r>
      <w:r w:rsidRPr="00EA6497">
        <w:rPr>
          <w:rFonts w:cs="Arial"/>
          <w:szCs w:val="24"/>
        </w:rPr>
        <w:t xml:space="preserve">address local foster youth needs </w:t>
      </w:r>
      <w:r w:rsidR="00791BE8">
        <w:rPr>
          <w:rFonts w:cs="Arial"/>
          <w:szCs w:val="24"/>
        </w:rPr>
        <w:t>to ensure</w:t>
      </w:r>
      <w:r w:rsidRPr="00EA6497">
        <w:rPr>
          <w:rFonts w:cs="Arial"/>
          <w:szCs w:val="24"/>
        </w:rPr>
        <w:t xml:space="preserve"> </w:t>
      </w:r>
      <w:r w:rsidR="00791BE8">
        <w:rPr>
          <w:rFonts w:cs="Arial"/>
          <w:szCs w:val="24"/>
        </w:rPr>
        <w:t xml:space="preserve">foster youth experience </w:t>
      </w:r>
      <w:r w:rsidRPr="00EA6497">
        <w:rPr>
          <w:rFonts w:cs="Arial"/>
          <w:szCs w:val="24"/>
        </w:rPr>
        <w:t>school stability and have access to educational support</w:t>
      </w:r>
      <w:r w:rsidR="00791BE8">
        <w:rPr>
          <w:rFonts w:cs="Arial"/>
          <w:szCs w:val="24"/>
        </w:rPr>
        <w:t>s and</w:t>
      </w:r>
      <w:r w:rsidRPr="00EA6497">
        <w:rPr>
          <w:rFonts w:cs="Arial"/>
          <w:szCs w:val="24"/>
        </w:rPr>
        <w:t xml:space="preserve"> services. These two</w:t>
      </w:r>
      <w:r w:rsidR="007727C9">
        <w:rPr>
          <w:rFonts w:cs="Arial"/>
          <w:szCs w:val="24"/>
        </w:rPr>
        <w:t xml:space="preserve"> changes</w:t>
      </w:r>
      <w:r w:rsidRPr="00EA6497">
        <w:rPr>
          <w:rFonts w:cs="Arial"/>
          <w:szCs w:val="24"/>
        </w:rPr>
        <w:t xml:space="preserve"> were the impetus for AB 854 (Chapter 781, Statutes of 2015)</w:t>
      </w:r>
      <w:r>
        <w:rPr>
          <w:rFonts w:cs="Arial"/>
          <w:szCs w:val="24"/>
        </w:rPr>
        <w:t>.</w:t>
      </w:r>
      <w:r w:rsidRPr="00EA6497">
        <w:rPr>
          <w:rFonts w:cs="Arial"/>
          <w:szCs w:val="24"/>
        </w:rPr>
        <w:t xml:space="preserve"> </w:t>
      </w:r>
    </w:p>
    <w:p w14:paraId="17A712A2" w14:textId="30B8426D" w:rsidR="00B20A03" w:rsidRDefault="009B0BF3" w:rsidP="009F4BA1">
      <w:pPr>
        <w:spacing w:before="0"/>
        <w:rPr>
          <w:rFonts w:cs="Arial"/>
          <w:szCs w:val="24"/>
        </w:rPr>
      </w:pPr>
      <w:r w:rsidRPr="00D011E1">
        <w:rPr>
          <w:rFonts w:cs="Arial"/>
          <w:szCs w:val="24"/>
        </w:rPr>
        <w:t>Recognizing the need to align the existing county structure of support</w:t>
      </w:r>
      <w:r w:rsidR="00791BE8" w:rsidRPr="00D011E1">
        <w:rPr>
          <w:rFonts w:cs="Arial"/>
          <w:szCs w:val="24"/>
        </w:rPr>
        <w:t>s</w:t>
      </w:r>
      <w:r w:rsidRPr="00D011E1">
        <w:rPr>
          <w:rFonts w:cs="Arial"/>
          <w:szCs w:val="24"/>
        </w:rPr>
        <w:t xml:space="preserve"> for foster youth to the one that is focused at the LEA level, the Legislature enacted AB 854</w:t>
      </w:r>
      <w:r w:rsidR="00B20A03">
        <w:rPr>
          <w:rFonts w:cs="Arial"/>
          <w:szCs w:val="24"/>
        </w:rPr>
        <w:t>,</w:t>
      </w:r>
      <w:r w:rsidRPr="00D011E1">
        <w:rPr>
          <w:rFonts w:cs="Arial"/>
          <w:szCs w:val="24"/>
        </w:rPr>
        <w:t xml:space="preserve"> which established the FYSCP and further defined that approach for county agencies and LEAs to collaboratively meet the educational needs of foster youth by amending </w:t>
      </w:r>
      <w:r w:rsidRPr="00D011E1">
        <w:rPr>
          <w:rFonts w:cs="Arial"/>
          <w:i/>
          <w:szCs w:val="24"/>
        </w:rPr>
        <w:t>EC</w:t>
      </w:r>
      <w:r w:rsidRPr="00D011E1">
        <w:rPr>
          <w:rFonts w:cs="Arial"/>
          <w:szCs w:val="24"/>
        </w:rPr>
        <w:t xml:space="preserve"> sections 4292</w:t>
      </w:r>
      <w:r w:rsidR="0059314B">
        <w:rPr>
          <w:rFonts w:cs="Arial"/>
          <w:szCs w:val="24"/>
        </w:rPr>
        <w:t>0</w:t>
      </w:r>
      <w:r w:rsidRPr="00D011E1">
        <w:rPr>
          <w:rFonts w:cs="Arial"/>
          <w:szCs w:val="24"/>
        </w:rPr>
        <w:t>–429</w:t>
      </w:r>
      <w:r w:rsidR="0059314B">
        <w:rPr>
          <w:rFonts w:cs="Arial"/>
          <w:szCs w:val="24"/>
        </w:rPr>
        <w:t>26</w:t>
      </w:r>
      <w:r w:rsidRPr="00D011E1">
        <w:rPr>
          <w:rFonts w:cs="Arial"/>
          <w:szCs w:val="24"/>
        </w:rPr>
        <w:t>. The legislation also aligned the definition of foster youth to include the LCFF definition, as stated above</w:t>
      </w:r>
      <w:r w:rsidR="006A0D39" w:rsidRPr="00D011E1">
        <w:rPr>
          <w:rFonts w:cs="Arial"/>
          <w:szCs w:val="24"/>
        </w:rPr>
        <w:t>, and included youth in juvenile detention centers</w:t>
      </w:r>
      <w:r w:rsidRPr="00D011E1">
        <w:rPr>
          <w:rFonts w:cs="Arial"/>
          <w:szCs w:val="24"/>
        </w:rPr>
        <w:t xml:space="preserve">. After the adoption of AB 854, approximately 60,000 students were eligible for </w:t>
      </w:r>
      <w:r w:rsidR="008550C1" w:rsidRPr="00D011E1">
        <w:rPr>
          <w:rFonts w:cs="Arial"/>
          <w:szCs w:val="24"/>
        </w:rPr>
        <w:t xml:space="preserve">FYSCP </w:t>
      </w:r>
      <w:r w:rsidRPr="00D011E1">
        <w:rPr>
          <w:rFonts w:cs="Arial"/>
          <w:szCs w:val="24"/>
        </w:rPr>
        <w:t>services.</w:t>
      </w:r>
      <w:r w:rsidR="00515D44" w:rsidRPr="00D011E1">
        <w:rPr>
          <w:rStyle w:val="FootnoteReference"/>
          <w:rFonts w:cs="Arial"/>
          <w:szCs w:val="24"/>
          <w:vertAlign w:val="superscript"/>
        </w:rPr>
        <w:footnoteReference w:id="8"/>
      </w:r>
      <w:r w:rsidRPr="00D011E1">
        <w:rPr>
          <w:rFonts w:cs="Arial"/>
          <w:szCs w:val="24"/>
        </w:rPr>
        <w:t xml:space="preserve"> To support this realignment, the Budget Act of 2015 (SB 97 Line Item 6100-119-0001) allocated an additional $10 million for a total of $25.4 million to provide increased and more integrated educational services to pupils in foster care. In 2018, SB </w:t>
      </w:r>
      <w:r w:rsidR="0059314B">
        <w:rPr>
          <w:rFonts w:cs="Arial"/>
          <w:szCs w:val="24"/>
        </w:rPr>
        <w:t>84</w:t>
      </w:r>
      <w:r w:rsidRPr="00D011E1">
        <w:rPr>
          <w:rFonts w:cs="Arial"/>
          <w:szCs w:val="24"/>
        </w:rPr>
        <w:t xml:space="preserve">0 allocated </w:t>
      </w:r>
      <w:r w:rsidR="00A71A95" w:rsidRPr="00D011E1">
        <w:rPr>
          <w:rFonts w:cs="Arial"/>
          <w:szCs w:val="24"/>
        </w:rPr>
        <w:t xml:space="preserve">about </w:t>
      </w:r>
      <w:r w:rsidRPr="00D011E1">
        <w:rPr>
          <w:rFonts w:cs="Arial"/>
          <w:szCs w:val="24"/>
        </w:rPr>
        <w:t>$26.5 million for the FYSCP</w:t>
      </w:r>
      <w:r>
        <w:rPr>
          <w:rFonts w:cs="Arial"/>
          <w:szCs w:val="24"/>
        </w:rPr>
        <w:t xml:space="preserve">. </w:t>
      </w:r>
    </w:p>
    <w:p w14:paraId="0FBC07C6" w14:textId="4E8B4BA2" w:rsidR="009B0BF3" w:rsidRDefault="009B0BF3" w:rsidP="009F4BA1">
      <w:pPr>
        <w:spacing w:before="0"/>
        <w:rPr>
          <w:rFonts w:cs="Arial"/>
          <w:szCs w:val="24"/>
        </w:rPr>
      </w:pPr>
      <w:r w:rsidRPr="00EA6497">
        <w:rPr>
          <w:rFonts w:cs="Arial"/>
          <w:szCs w:val="24"/>
        </w:rPr>
        <w:t>AB 854 prioritizes the educational stabi</w:t>
      </w:r>
      <w:r>
        <w:rPr>
          <w:rFonts w:cs="Arial"/>
          <w:szCs w:val="24"/>
        </w:rPr>
        <w:t>lity of pupils</w:t>
      </w:r>
      <w:r w:rsidRPr="00EA6497">
        <w:rPr>
          <w:rFonts w:cs="Arial"/>
          <w:szCs w:val="24"/>
        </w:rPr>
        <w:t xml:space="preserve"> in foster care as a joint responsibility of educational and child welfare agencies and other partners. This new law creates the </w:t>
      </w:r>
      <w:r w:rsidR="00791BE8" w:rsidRPr="00EA6497">
        <w:rPr>
          <w:rFonts w:cs="Arial"/>
          <w:szCs w:val="24"/>
        </w:rPr>
        <w:t>much-needed</w:t>
      </w:r>
      <w:r w:rsidRPr="00EA6497">
        <w:rPr>
          <w:rFonts w:cs="Arial"/>
          <w:szCs w:val="24"/>
        </w:rPr>
        <w:t xml:space="preserve"> opportunity to increase access to more meaningful educational supports for pupils in foster care b</w:t>
      </w:r>
      <w:r w:rsidR="00D605E3">
        <w:rPr>
          <w:rFonts w:cs="Arial"/>
          <w:szCs w:val="24"/>
        </w:rPr>
        <w:t xml:space="preserve">y shifting the focus of the FYS </w:t>
      </w:r>
      <w:r w:rsidRPr="00EA6497">
        <w:rPr>
          <w:rFonts w:cs="Arial"/>
          <w:szCs w:val="24"/>
        </w:rPr>
        <w:t>P</w:t>
      </w:r>
      <w:r w:rsidR="00D605E3">
        <w:rPr>
          <w:rFonts w:cs="Arial"/>
          <w:szCs w:val="24"/>
        </w:rPr>
        <w:t>rogram</w:t>
      </w:r>
      <w:r w:rsidRPr="00EA6497">
        <w:rPr>
          <w:rFonts w:cs="Arial"/>
          <w:szCs w:val="24"/>
        </w:rPr>
        <w:t xml:space="preserve"> from a d</w:t>
      </w:r>
      <w:r w:rsidR="00A71A95">
        <w:rPr>
          <w:rFonts w:cs="Arial"/>
          <w:szCs w:val="24"/>
        </w:rPr>
        <w:t>irect service model to a systems</w:t>
      </w:r>
      <w:r w:rsidRPr="00EA6497">
        <w:rPr>
          <w:rFonts w:cs="Arial"/>
          <w:szCs w:val="24"/>
        </w:rPr>
        <w:t xml:space="preserve"> integration model</w:t>
      </w:r>
      <w:r w:rsidR="00D605E3">
        <w:rPr>
          <w:rFonts w:cs="Arial"/>
          <w:szCs w:val="24"/>
        </w:rPr>
        <w:t xml:space="preserve"> in the FYSCP</w:t>
      </w:r>
      <w:r w:rsidRPr="00EA6497">
        <w:rPr>
          <w:rFonts w:cs="Arial"/>
          <w:szCs w:val="24"/>
        </w:rPr>
        <w:t>. This new model incorporates assistance to LEAs by building policies and developing protocols and case management strategies. By identifying foster youth and tracking their educational data</w:t>
      </w:r>
      <w:r w:rsidR="00B20A03">
        <w:rPr>
          <w:rFonts w:cs="Arial"/>
          <w:szCs w:val="24"/>
        </w:rPr>
        <w:t>,</w:t>
      </w:r>
      <w:r w:rsidRPr="00EA6497">
        <w:rPr>
          <w:rFonts w:cs="Arial"/>
          <w:szCs w:val="24"/>
        </w:rPr>
        <w:t xml:space="preserve"> LEAs are positioned to ultimately produce improved educational outcomes.</w:t>
      </w:r>
      <w:r>
        <w:rPr>
          <w:rFonts w:cs="Arial"/>
          <w:szCs w:val="24"/>
        </w:rPr>
        <w:t xml:space="preserve"> </w:t>
      </w:r>
    </w:p>
    <w:p w14:paraId="3B82F280" w14:textId="7E98A649" w:rsidR="009B0BF3" w:rsidRDefault="009B0BF3" w:rsidP="009F4BA1">
      <w:pPr>
        <w:spacing w:before="0"/>
        <w:rPr>
          <w:rFonts w:cs="Arial"/>
          <w:szCs w:val="24"/>
        </w:rPr>
      </w:pPr>
      <w:r w:rsidRPr="00EA6497">
        <w:rPr>
          <w:rFonts w:cs="Arial"/>
          <w:szCs w:val="24"/>
        </w:rPr>
        <w:t>To support these efforts, the legislation further requires the CDE</w:t>
      </w:r>
      <w:r>
        <w:rPr>
          <w:rFonts w:cs="Arial"/>
          <w:szCs w:val="24"/>
        </w:rPr>
        <w:t>,</w:t>
      </w:r>
      <w:r w:rsidRPr="00EA6497">
        <w:rPr>
          <w:rFonts w:cs="Arial"/>
          <w:szCs w:val="24"/>
        </w:rPr>
        <w:t xml:space="preserve"> in collaboration with the CDSS</w:t>
      </w:r>
      <w:r w:rsidR="00B20A03">
        <w:rPr>
          <w:rFonts w:cs="Arial"/>
          <w:szCs w:val="24"/>
        </w:rPr>
        <w:t>,</w:t>
      </w:r>
      <w:r w:rsidRPr="00EA6497">
        <w:rPr>
          <w:rFonts w:cs="Arial"/>
          <w:szCs w:val="24"/>
        </w:rPr>
        <w:t xml:space="preserve"> to share data and</w:t>
      </w:r>
      <w:r w:rsidR="00B20A03">
        <w:rPr>
          <w:rFonts w:cs="Arial"/>
          <w:szCs w:val="24"/>
        </w:rPr>
        <w:t>,</w:t>
      </w:r>
      <w:r w:rsidRPr="00EA6497">
        <w:rPr>
          <w:rFonts w:cs="Arial"/>
          <w:szCs w:val="24"/>
        </w:rPr>
        <w:t xml:space="preserve"> through a statewide match, inform districts about which of their students are foster youth so that they can be served.</w:t>
      </w:r>
    </w:p>
    <w:p w14:paraId="299DDB7D" w14:textId="12E34326" w:rsidR="009B0BF3" w:rsidRDefault="009B0BF3" w:rsidP="009F4BA1">
      <w:pPr>
        <w:pStyle w:val="Heading2"/>
        <w:spacing w:before="0" w:after="240"/>
        <w:jc w:val="center"/>
      </w:pPr>
      <w:bookmarkStart w:id="23" w:name="_Toc59441797"/>
      <w:r>
        <w:t>FYSCP Purpose</w:t>
      </w:r>
      <w:bookmarkEnd w:id="23"/>
    </w:p>
    <w:p w14:paraId="27FA0CB9" w14:textId="77777777" w:rsidR="009B0BF3" w:rsidRPr="00EA6497" w:rsidRDefault="009B0BF3" w:rsidP="009F4BA1">
      <w:pPr>
        <w:spacing w:before="0"/>
        <w:rPr>
          <w:rFonts w:cs="Arial"/>
          <w:szCs w:val="24"/>
        </w:rPr>
      </w:pPr>
      <w:r>
        <w:rPr>
          <w:rFonts w:cs="Arial"/>
          <w:szCs w:val="24"/>
        </w:rPr>
        <w:t>Since 2016, California has</w:t>
      </w:r>
      <w:r w:rsidRPr="00ED6011">
        <w:rPr>
          <w:rFonts w:cs="Arial"/>
          <w:szCs w:val="24"/>
        </w:rPr>
        <w:t xml:space="preserve"> built the infrastructure of the FYSCP that enables the CDE and COEs to support LEAs </w:t>
      </w:r>
      <w:r w:rsidR="00D605E3">
        <w:rPr>
          <w:rFonts w:cs="Arial"/>
          <w:szCs w:val="24"/>
        </w:rPr>
        <w:t>serving</w:t>
      </w:r>
      <w:r w:rsidRPr="00ED6011">
        <w:rPr>
          <w:rFonts w:cs="Arial"/>
          <w:szCs w:val="24"/>
        </w:rPr>
        <w:t xml:space="preserve"> foster youth in Califo</w:t>
      </w:r>
      <w:r>
        <w:rPr>
          <w:rFonts w:cs="Arial"/>
          <w:szCs w:val="24"/>
        </w:rPr>
        <w:t>rnia</w:t>
      </w:r>
      <w:r w:rsidR="00A16705">
        <w:rPr>
          <w:rFonts w:cs="Arial"/>
          <w:szCs w:val="24"/>
        </w:rPr>
        <w:t xml:space="preserve"> schools</w:t>
      </w:r>
      <w:r>
        <w:rPr>
          <w:rFonts w:cs="Arial"/>
          <w:szCs w:val="24"/>
        </w:rPr>
        <w:t xml:space="preserve">. The CDE and </w:t>
      </w:r>
      <w:r>
        <w:rPr>
          <w:rFonts w:cs="Arial"/>
          <w:szCs w:val="24"/>
        </w:rPr>
        <w:lastRenderedPageBreak/>
        <w:t>COEs, in collaboration with LEAs and various social service agencies</w:t>
      </w:r>
      <w:r w:rsidR="00A16705">
        <w:rPr>
          <w:rFonts w:cs="Arial"/>
          <w:szCs w:val="24"/>
        </w:rPr>
        <w:t xml:space="preserve">, work to </w:t>
      </w:r>
      <w:r>
        <w:rPr>
          <w:rFonts w:cs="Arial"/>
          <w:szCs w:val="24"/>
        </w:rPr>
        <w:t xml:space="preserve">build the capacity </w:t>
      </w:r>
      <w:r w:rsidR="00A16705">
        <w:rPr>
          <w:rFonts w:cs="Arial"/>
          <w:szCs w:val="24"/>
        </w:rPr>
        <w:t xml:space="preserve">of schools and districts </w:t>
      </w:r>
      <w:r>
        <w:rPr>
          <w:rFonts w:cs="Arial"/>
          <w:szCs w:val="24"/>
        </w:rPr>
        <w:t xml:space="preserve">to </w:t>
      </w:r>
      <w:r w:rsidR="00A16705">
        <w:rPr>
          <w:rFonts w:cs="Arial"/>
          <w:szCs w:val="24"/>
        </w:rPr>
        <w:t xml:space="preserve">ensure </w:t>
      </w:r>
      <w:r>
        <w:rPr>
          <w:rFonts w:cs="Arial"/>
          <w:szCs w:val="24"/>
        </w:rPr>
        <w:t xml:space="preserve">California foster youth educational </w:t>
      </w:r>
      <w:r w:rsidR="00A16705">
        <w:rPr>
          <w:rFonts w:cs="Arial"/>
          <w:szCs w:val="24"/>
        </w:rPr>
        <w:t xml:space="preserve">rights are met as defined in </w:t>
      </w:r>
      <w:r>
        <w:rPr>
          <w:rFonts w:cs="Arial"/>
          <w:szCs w:val="24"/>
        </w:rPr>
        <w:t xml:space="preserve">legislative mandates such as </w:t>
      </w:r>
      <w:r w:rsidR="0005171F">
        <w:rPr>
          <w:rFonts w:cs="Arial"/>
          <w:szCs w:val="24"/>
        </w:rPr>
        <w:t>the right of foster youth to remain in their school of origin</w:t>
      </w:r>
      <w:r>
        <w:rPr>
          <w:rFonts w:cs="Arial"/>
          <w:szCs w:val="24"/>
        </w:rPr>
        <w:t xml:space="preserve">. </w:t>
      </w:r>
    </w:p>
    <w:p w14:paraId="3EC6E588" w14:textId="331C311A" w:rsidR="009B0BF3" w:rsidRDefault="009B0BF3" w:rsidP="009F4BA1">
      <w:pPr>
        <w:spacing w:before="0"/>
        <w:rPr>
          <w:rFonts w:cs="Arial"/>
          <w:szCs w:val="24"/>
        </w:rPr>
      </w:pPr>
      <w:r w:rsidRPr="00EA6497">
        <w:rPr>
          <w:rFonts w:cs="Arial"/>
          <w:szCs w:val="24"/>
        </w:rPr>
        <w:t>Foster care is a temporary service provided by states for children who cannot live with their family because either their parents cannot care for them or they are mistreated</w:t>
      </w:r>
      <w:r>
        <w:rPr>
          <w:rFonts w:cs="Arial"/>
          <w:szCs w:val="24"/>
        </w:rPr>
        <w:t xml:space="preserve"> and/or neglected</w:t>
      </w:r>
      <w:r w:rsidR="00044234">
        <w:rPr>
          <w:rFonts w:cs="Arial"/>
          <w:szCs w:val="24"/>
        </w:rPr>
        <w:t xml:space="preserve"> and </w:t>
      </w:r>
      <w:r w:rsidR="001C112C">
        <w:rPr>
          <w:rFonts w:cs="Arial"/>
          <w:szCs w:val="24"/>
        </w:rPr>
        <w:t xml:space="preserve">therefore </w:t>
      </w:r>
      <w:r>
        <w:rPr>
          <w:rFonts w:cs="Arial"/>
          <w:szCs w:val="24"/>
        </w:rPr>
        <w:t xml:space="preserve">require oversight by the county </w:t>
      </w:r>
      <w:r w:rsidR="00044234">
        <w:rPr>
          <w:rFonts w:cs="Arial"/>
          <w:szCs w:val="24"/>
        </w:rPr>
        <w:t xml:space="preserve">child </w:t>
      </w:r>
      <w:r>
        <w:rPr>
          <w:rFonts w:cs="Arial"/>
          <w:szCs w:val="24"/>
        </w:rPr>
        <w:t>welfare agency</w:t>
      </w:r>
      <w:r w:rsidRPr="00EA6497">
        <w:rPr>
          <w:rFonts w:cs="Arial"/>
          <w:szCs w:val="24"/>
        </w:rPr>
        <w:t xml:space="preserve">. In the </w:t>
      </w:r>
      <w:r w:rsidR="00960DF0" w:rsidRPr="00EA6497">
        <w:rPr>
          <w:rFonts w:cs="Arial"/>
          <w:szCs w:val="24"/>
        </w:rPr>
        <w:t>U</w:t>
      </w:r>
      <w:r w:rsidR="00960DF0">
        <w:rPr>
          <w:rFonts w:cs="Arial"/>
          <w:szCs w:val="24"/>
        </w:rPr>
        <w:t xml:space="preserve">nited States (U.S.) </w:t>
      </w:r>
      <w:r w:rsidRPr="00EA6497">
        <w:rPr>
          <w:rFonts w:cs="Arial"/>
          <w:szCs w:val="24"/>
        </w:rPr>
        <w:t>in 201</w:t>
      </w:r>
      <w:r>
        <w:rPr>
          <w:rFonts w:cs="Arial"/>
          <w:szCs w:val="24"/>
        </w:rPr>
        <w:t>8, approximately 687</w:t>
      </w:r>
      <w:r w:rsidRPr="00EA6497">
        <w:rPr>
          <w:rFonts w:cs="Arial"/>
          <w:szCs w:val="24"/>
        </w:rPr>
        <w:t>,000 children were placed</w:t>
      </w:r>
      <w:r>
        <w:rPr>
          <w:rFonts w:cs="Arial"/>
          <w:szCs w:val="24"/>
        </w:rPr>
        <w:t xml:space="preserve"> out of home</w:t>
      </w:r>
      <w:r w:rsidRPr="00EA6497">
        <w:rPr>
          <w:rFonts w:cs="Arial"/>
          <w:szCs w:val="24"/>
        </w:rPr>
        <w:t>, and on</w:t>
      </w:r>
      <w:r>
        <w:rPr>
          <w:rFonts w:cs="Arial"/>
          <w:szCs w:val="24"/>
        </w:rPr>
        <w:t xml:space="preserve"> a given day (September 30, 2019), about 437</w:t>
      </w:r>
      <w:r w:rsidRPr="00EA6497">
        <w:rPr>
          <w:rFonts w:cs="Arial"/>
          <w:szCs w:val="24"/>
        </w:rPr>
        <w:t>,000 children were placed out of their homes in licensed foster family homes, non-family group home</w:t>
      </w:r>
      <w:r w:rsidR="00A16705">
        <w:rPr>
          <w:rFonts w:cs="Arial"/>
          <w:szCs w:val="24"/>
        </w:rPr>
        <w:t>s</w:t>
      </w:r>
      <w:r w:rsidRPr="00EA6497">
        <w:rPr>
          <w:rFonts w:cs="Arial"/>
          <w:szCs w:val="24"/>
        </w:rPr>
        <w:t>, or residential treatment settings.</w:t>
      </w:r>
      <w:r w:rsidRPr="00EA6497">
        <w:rPr>
          <w:rFonts w:cs="Arial"/>
          <w:szCs w:val="24"/>
          <w:vertAlign w:val="superscript"/>
        </w:rPr>
        <w:footnoteReference w:id="9"/>
      </w:r>
      <w:r w:rsidRPr="00EA6497">
        <w:rPr>
          <w:rFonts w:cs="Arial"/>
          <w:szCs w:val="24"/>
        </w:rPr>
        <w:t xml:space="preserve"> Also reported by the </w:t>
      </w:r>
      <w:r w:rsidR="007727C9">
        <w:rPr>
          <w:rFonts w:cs="Arial"/>
          <w:szCs w:val="24"/>
        </w:rPr>
        <w:t>U.S.</w:t>
      </w:r>
      <w:r w:rsidR="00F2697F">
        <w:rPr>
          <w:rFonts w:cs="Arial"/>
          <w:szCs w:val="24"/>
        </w:rPr>
        <w:t xml:space="preserve"> </w:t>
      </w:r>
      <w:r w:rsidRPr="00EA6497">
        <w:rPr>
          <w:rFonts w:cs="Arial"/>
          <w:szCs w:val="24"/>
        </w:rPr>
        <w:t>Department of Health and Human S</w:t>
      </w:r>
      <w:r>
        <w:rPr>
          <w:rFonts w:cs="Arial"/>
          <w:szCs w:val="24"/>
        </w:rPr>
        <w:t>ervices, in California, 78</w:t>
      </w:r>
      <w:r w:rsidRPr="00EA6497">
        <w:rPr>
          <w:rFonts w:cs="Arial"/>
          <w:szCs w:val="24"/>
        </w:rPr>
        <w:t>,</w:t>
      </w:r>
      <w:r>
        <w:rPr>
          <w:rFonts w:cs="Arial"/>
          <w:szCs w:val="24"/>
        </w:rPr>
        <w:t>215</w:t>
      </w:r>
      <w:r w:rsidRPr="00EA6497">
        <w:rPr>
          <w:rFonts w:cs="Arial"/>
          <w:szCs w:val="24"/>
        </w:rPr>
        <w:t xml:space="preserve"> children we</w:t>
      </w:r>
      <w:r w:rsidR="002E191C">
        <w:rPr>
          <w:rFonts w:cs="Arial"/>
          <w:szCs w:val="24"/>
        </w:rPr>
        <w:t>re placed in foster care in</w:t>
      </w:r>
      <w:r>
        <w:rPr>
          <w:rFonts w:cs="Arial"/>
          <w:szCs w:val="24"/>
        </w:rPr>
        <w:t xml:space="preserve"> 2018</w:t>
      </w:r>
      <w:r w:rsidR="00B20A03">
        <w:rPr>
          <w:rFonts w:cs="Arial"/>
          <w:szCs w:val="24"/>
        </w:rPr>
        <w:t>,</w:t>
      </w:r>
      <w:r>
        <w:rPr>
          <w:rFonts w:cs="Arial"/>
          <w:szCs w:val="24"/>
        </w:rPr>
        <w:t xml:space="preserve"> and 52,337</w:t>
      </w:r>
      <w:r w:rsidRPr="00EA6497">
        <w:rPr>
          <w:rFonts w:cs="Arial"/>
          <w:szCs w:val="24"/>
        </w:rPr>
        <w:t xml:space="preserve"> children were placed outside t</w:t>
      </w:r>
      <w:r>
        <w:rPr>
          <w:rFonts w:cs="Arial"/>
          <w:szCs w:val="24"/>
        </w:rPr>
        <w:t>heir homes on September 30, 2019.</w:t>
      </w:r>
      <w:r w:rsidRPr="00F74978">
        <w:rPr>
          <w:rStyle w:val="FootnoteReference"/>
          <w:rFonts w:cs="Arial"/>
          <w:szCs w:val="24"/>
          <w:vertAlign w:val="superscript"/>
        </w:rPr>
        <w:footnoteReference w:id="10"/>
      </w:r>
    </w:p>
    <w:p w14:paraId="6F606174" w14:textId="725ED6E6" w:rsidR="009B0BF3" w:rsidRDefault="009B0BF3" w:rsidP="009F4BA1">
      <w:pPr>
        <w:spacing w:before="0"/>
        <w:rPr>
          <w:rFonts w:cs="Arial"/>
          <w:szCs w:val="24"/>
          <w:vertAlign w:val="superscript"/>
        </w:rPr>
      </w:pPr>
      <w:r>
        <w:rPr>
          <w:rFonts w:cs="Arial"/>
          <w:szCs w:val="24"/>
        </w:rPr>
        <w:t>There are many reasons for children to be placed in foster care. According to the Adoption and Foster Care Analysis and Reporting System (AFCARS) of the U.S. Department of Health and Human Services, the two major circumstances associated with children’s removal from their natural born parents are neglect and parent drug abu</w:t>
      </w:r>
      <w:r w:rsidR="002E191C">
        <w:rPr>
          <w:rFonts w:cs="Arial"/>
          <w:szCs w:val="24"/>
        </w:rPr>
        <w:t xml:space="preserve">se. In the AFCARS Report for </w:t>
      </w:r>
      <w:r>
        <w:rPr>
          <w:rFonts w:cs="Arial"/>
          <w:szCs w:val="24"/>
        </w:rPr>
        <w:t xml:space="preserve">2018, neglect accounts for 62 percent of </w:t>
      </w:r>
      <w:r w:rsidR="00044234">
        <w:rPr>
          <w:rFonts w:cs="Arial"/>
          <w:szCs w:val="24"/>
        </w:rPr>
        <w:t>removals</w:t>
      </w:r>
      <w:r w:rsidR="00B20A03">
        <w:rPr>
          <w:rFonts w:cs="Arial"/>
          <w:szCs w:val="24"/>
        </w:rPr>
        <w:t>,</w:t>
      </w:r>
      <w:r w:rsidR="00044234">
        <w:rPr>
          <w:rFonts w:cs="Arial"/>
          <w:szCs w:val="24"/>
        </w:rPr>
        <w:t xml:space="preserve"> </w:t>
      </w:r>
      <w:r>
        <w:rPr>
          <w:rFonts w:cs="Arial"/>
          <w:szCs w:val="24"/>
        </w:rPr>
        <w:t xml:space="preserve">and parent drug abuse accounts for 36 percent </w:t>
      </w:r>
      <w:r w:rsidR="00044234">
        <w:rPr>
          <w:rFonts w:cs="Arial"/>
          <w:szCs w:val="24"/>
        </w:rPr>
        <w:t>removals</w:t>
      </w:r>
      <w:r>
        <w:rPr>
          <w:rFonts w:cs="Arial"/>
          <w:szCs w:val="24"/>
        </w:rPr>
        <w:t>.</w:t>
      </w:r>
      <w:r w:rsidRPr="006450BA">
        <w:rPr>
          <w:rStyle w:val="FootnoteReference"/>
          <w:rFonts w:cs="Arial"/>
          <w:szCs w:val="24"/>
          <w:vertAlign w:val="superscript"/>
        </w:rPr>
        <w:footnoteReference w:id="11"/>
      </w:r>
      <w:r>
        <w:rPr>
          <w:rFonts w:cs="Arial"/>
          <w:szCs w:val="24"/>
        </w:rPr>
        <w:t xml:space="preserve"> These percentages remain the same compa</w:t>
      </w:r>
      <w:r w:rsidR="002E191C">
        <w:rPr>
          <w:rFonts w:cs="Arial"/>
          <w:szCs w:val="24"/>
        </w:rPr>
        <w:t xml:space="preserve">red to the AFCARS Report for </w:t>
      </w:r>
      <w:r>
        <w:rPr>
          <w:rFonts w:cs="Arial"/>
          <w:szCs w:val="24"/>
        </w:rPr>
        <w:t>2017.</w:t>
      </w:r>
      <w:r w:rsidRPr="009C7CE1">
        <w:rPr>
          <w:rStyle w:val="FootnoteReference"/>
          <w:rFonts w:cs="Arial"/>
          <w:szCs w:val="24"/>
          <w:vertAlign w:val="superscript"/>
        </w:rPr>
        <w:footnoteReference w:id="12"/>
      </w:r>
      <w:r w:rsidRPr="009C7CE1">
        <w:rPr>
          <w:rFonts w:cs="Arial"/>
          <w:szCs w:val="24"/>
          <w:vertAlign w:val="superscript"/>
        </w:rPr>
        <w:t xml:space="preserve"> </w:t>
      </w:r>
    </w:p>
    <w:p w14:paraId="5F87912E" w14:textId="7CD561E5" w:rsidR="009B0BF3" w:rsidRDefault="009B0BF3" w:rsidP="009F4BA1">
      <w:pPr>
        <w:spacing w:before="0"/>
        <w:rPr>
          <w:rFonts w:cs="Arial"/>
          <w:szCs w:val="24"/>
        </w:rPr>
      </w:pPr>
      <w:r>
        <w:rPr>
          <w:rFonts w:cs="Arial"/>
          <w:szCs w:val="24"/>
        </w:rPr>
        <w:t xml:space="preserve">In the </w:t>
      </w:r>
      <w:r w:rsidR="007727C9">
        <w:rPr>
          <w:rFonts w:cs="Arial"/>
          <w:szCs w:val="24"/>
        </w:rPr>
        <w:t>U.S.</w:t>
      </w:r>
      <w:r>
        <w:rPr>
          <w:rFonts w:cs="Arial"/>
          <w:szCs w:val="24"/>
        </w:rPr>
        <w:t xml:space="preserve"> children stay in foster care for various time periods from less than </w:t>
      </w:r>
      <w:r w:rsidR="00A16705">
        <w:rPr>
          <w:rFonts w:cs="Arial"/>
          <w:szCs w:val="24"/>
        </w:rPr>
        <w:t>one</w:t>
      </w:r>
      <w:r>
        <w:rPr>
          <w:rFonts w:cs="Arial"/>
          <w:szCs w:val="24"/>
        </w:rPr>
        <w:t xml:space="preserve"> month to more than five years. In 2018, the mean time in care </w:t>
      </w:r>
      <w:r w:rsidR="00992218">
        <w:rPr>
          <w:rFonts w:cs="Arial"/>
          <w:szCs w:val="24"/>
        </w:rPr>
        <w:t>was</w:t>
      </w:r>
      <w:r>
        <w:rPr>
          <w:rFonts w:cs="Arial"/>
          <w:szCs w:val="24"/>
        </w:rPr>
        <w:t xml:space="preserve"> 19.7 months</w:t>
      </w:r>
      <w:r w:rsidR="00B20A03">
        <w:rPr>
          <w:rFonts w:cs="Arial"/>
          <w:szCs w:val="24"/>
        </w:rPr>
        <w:t>,</w:t>
      </w:r>
      <w:r>
        <w:rPr>
          <w:rFonts w:cs="Arial"/>
          <w:szCs w:val="24"/>
        </w:rPr>
        <w:t xml:space="preserve"> and the median time in care </w:t>
      </w:r>
      <w:r w:rsidR="00992218">
        <w:rPr>
          <w:rFonts w:cs="Arial"/>
          <w:szCs w:val="24"/>
        </w:rPr>
        <w:t>was</w:t>
      </w:r>
      <w:r>
        <w:rPr>
          <w:rFonts w:cs="Arial"/>
          <w:szCs w:val="24"/>
        </w:rPr>
        <w:t xml:space="preserve"> 13.2 months.</w:t>
      </w:r>
      <w:r w:rsidRPr="00FA7D9D">
        <w:rPr>
          <w:rStyle w:val="FootnoteReference"/>
          <w:rFonts w:cs="Arial"/>
          <w:szCs w:val="24"/>
          <w:vertAlign w:val="superscript"/>
        </w:rPr>
        <w:footnoteReference w:id="13"/>
      </w:r>
      <w:r>
        <w:rPr>
          <w:rFonts w:cs="Arial"/>
          <w:szCs w:val="24"/>
        </w:rPr>
        <w:t xml:space="preserve"> </w:t>
      </w:r>
      <w:r>
        <w:rPr>
          <w:rFonts w:eastAsia="Calibri" w:cs="Arial"/>
          <w:color w:val="000000"/>
          <w:szCs w:val="24"/>
        </w:rPr>
        <w:t>Approximately 28</w:t>
      </w:r>
      <w:r w:rsidRPr="00EA6497">
        <w:rPr>
          <w:rFonts w:eastAsia="Calibri" w:cs="Arial"/>
          <w:color w:val="000000"/>
          <w:szCs w:val="24"/>
        </w:rPr>
        <w:t xml:space="preserve"> percent of children in care </w:t>
      </w:r>
      <w:r w:rsidRPr="00EA6497">
        <w:rPr>
          <w:rFonts w:eastAsia="Calibri" w:cs="Arial"/>
          <w:color w:val="000000"/>
          <w:szCs w:val="24"/>
        </w:rPr>
        <w:lastRenderedPageBreak/>
        <w:t>stay for more than two years.</w:t>
      </w:r>
      <w:r w:rsidRPr="001E63A0">
        <w:rPr>
          <w:rStyle w:val="FootnoteReference"/>
          <w:rFonts w:eastAsia="Calibri" w:cs="Arial"/>
          <w:color w:val="000000"/>
          <w:szCs w:val="24"/>
          <w:vertAlign w:val="superscript"/>
        </w:rPr>
        <w:footnoteReference w:id="14"/>
      </w:r>
      <w:r w:rsidRPr="001E63A0">
        <w:rPr>
          <w:rFonts w:eastAsia="Calibri" w:cs="Arial"/>
          <w:color w:val="000000"/>
          <w:szCs w:val="24"/>
          <w:vertAlign w:val="superscript"/>
        </w:rPr>
        <w:t xml:space="preserve"> </w:t>
      </w:r>
      <w:r>
        <w:rPr>
          <w:rFonts w:cs="Arial"/>
          <w:szCs w:val="24"/>
        </w:rPr>
        <w:t>There are two major reasons for children to be discharged from foster care. In 2018, 49 percent of children exited foster care through reunification with parent(s) or primary caretaker(s) and 25 percent through adoption.</w:t>
      </w:r>
      <w:r w:rsidRPr="005A4686">
        <w:rPr>
          <w:rStyle w:val="FootnoteReference"/>
          <w:rFonts w:cs="Arial"/>
          <w:szCs w:val="24"/>
          <w:vertAlign w:val="superscript"/>
        </w:rPr>
        <w:footnoteReference w:id="15"/>
      </w:r>
    </w:p>
    <w:p w14:paraId="6ED97D3B" w14:textId="657AE32F" w:rsidR="009B0BF3" w:rsidRPr="009C7CE1" w:rsidRDefault="009B0BF3" w:rsidP="009F4BA1">
      <w:pPr>
        <w:autoSpaceDE w:val="0"/>
        <w:autoSpaceDN w:val="0"/>
        <w:adjustRightInd w:val="0"/>
        <w:spacing w:before="0"/>
        <w:rPr>
          <w:rFonts w:cs="Arial"/>
          <w:szCs w:val="24"/>
        </w:rPr>
      </w:pPr>
      <w:r>
        <w:rPr>
          <w:rFonts w:cs="Arial"/>
          <w:szCs w:val="24"/>
        </w:rPr>
        <w:t>Children in foster care</w:t>
      </w:r>
      <w:r w:rsidRPr="005A4686">
        <w:rPr>
          <w:rFonts w:cs="Arial"/>
          <w:szCs w:val="24"/>
        </w:rPr>
        <w:t xml:space="preserve"> commonly experience multiple placements in foster homes and licensed children’s institutions. </w:t>
      </w:r>
      <w:r w:rsidRPr="00EA6497">
        <w:rPr>
          <w:rFonts w:cs="Arial"/>
          <w:szCs w:val="24"/>
        </w:rPr>
        <w:t>According to the most recent National Workgroup on Foster Care and Education report,</w:t>
      </w:r>
      <w:r>
        <w:rPr>
          <w:rFonts w:cs="Arial"/>
          <w:szCs w:val="24"/>
        </w:rPr>
        <w:t xml:space="preserve"> </w:t>
      </w:r>
      <w:r w:rsidRPr="00EA6497">
        <w:rPr>
          <w:rFonts w:cs="Arial"/>
          <w:szCs w:val="24"/>
        </w:rPr>
        <w:t xml:space="preserve">65 percent of foster youth experienced </w:t>
      </w:r>
      <w:r>
        <w:rPr>
          <w:rFonts w:cs="Arial"/>
          <w:szCs w:val="24"/>
        </w:rPr>
        <w:t xml:space="preserve">at least two </w:t>
      </w:r>
      <w:r w:rsidRPr="00EA6497">
        <w:rPr>
          <w:rFonts w:cs="Arial"/>
          <w:szCs w:val="24"/>
        </w:rPr>
        <w:t>living placement</w:t>
      </w:r>
      <w:r>
        <w:rPr>
          <w:rFonts w:cs="Arial"/>
          <w:szCs w:val="24"/>
        </w:rPr>
        <w:t>s</w:t>
      </w:r>
      <w:r w:rsidRPr="00EA6497">
        <w:rPr>
          <w:rFonts w:cs="Arial"/>
          <w:szCs w:val="24"/>
        </w:rPr>
        <w:t xml:space="preserve"> while in foster care</w:t>
      </w:r>
      <w:r w:rsidR="00456336">
        <w:rPr>
          <w:rFonts w:cs="Arial"/>
          <w:szCs w:val="24"/>
        </w:rPr>
        <w:t>,</w:t>
      </w:r>
      <w:r>
        <w:rPr>
          <w:rFonts w:cs="Arial"/>
          <w:szCs w:val="24"/>
        </w:rPr>
        <w:t xml:space="preserve"> and 27 percent </w:t>
      </w:r>
      <w:r w:rsidR="00044234">
        <w:rPr>
          <w:rFonts w:cs="Arial"/>
          <w:szCs w:val="24"/>
        </w:rPr>
        <w:t xml:space="preserve">of </w:t>
      </w:r>
      <w:r>
        <w:rPr>
          <w:rFonts w:cs="Arial"/>
          <w:szCs w:val="24"/>
        </w:rPr>
        <w:t xml:space="preserve">foster youth experienced at least four </w:t>
      </w:r>
      <w:r w:rsidRPr="009242DC">
        <w:rPr>
          <w:rFonts w:cs="Arial"/>
          <w:szCs w:val="24"/>
        </w:rPr>
        <w:t>placements.</w:t>
      </w:r>
      <w:r w:rsidRPr="009242DC">
        <w:rPr>
          <w:rFonts w:cs="Arial"/>
          <w:szCs w:val="24"/>
          <w:vertAlign w:val="superscript"/>
        </w:rPr>
        <w:footnoteReference w:id="16"/>
      </w:r>
      <w:r w:rsidRPr="009242DC">
        <w:rPr>
          <w:rFonts w:cs="Arial"/>
          <w:szCs w:val="24"/>
        </w:rPr>
        <w:t xml:space="preserve"> Because of high mobility</w:t>
      </w:r>
      <w:r w:rsidR="00044234">
        <w:rPr>
          <w:rFonts w:cs="Arial"/>
          <w:szCs w:val="24"/>
        </w:rPr>
        <w:t xml:space="preserve"> due to changes in living placements</w:t>
      </w:r>
      <w:r w:rsidRPr="009242DC">
        <w:rPr>
          <w:rFonts w:cs="Arial"/>
          <w:szCs w:val="24"/>
        </w:rPr>
        <w:t>, many foster youth change schools m</w:t>
      </w:r>
      <w:r w:rsidR="00A16705">
        <w:rPr>
          <w:rFonts w:cs="Arial"/>
          <w:szCs w:val="24"/>
        </w:rPr>
        <w:t>ultiple</w:t>
      </w:r>
      <w:r w:rsidRPr="009242DC">
        <w:rPr>
          <w:rFonts w:cs="Arial"/>
          <w:szCs w:val="24"/>
        </w:rPr>
        <w:t xml:space="preserve"> times in their </w:t>
      </w:r>
      <w:r w:rsidR="003F3ED4">
        <w:rPr>
          <w:rFonts w:cs="Arial"/>
          <w:szCs w:val="24"/>
        </w:rPr>
        <w:t>kindergarten through grade 12</w:t>
      </w:r>
      <w:r w:rsidRPr="009242DC">
        <w:rPr>
          <w:rFonts w:cs="Arial"/>
          <w:szCs w:val="24"/>
        </w:rPr>
        <w:t xml:space="preserve"> education. In the same report, more than 34 percent foster youth age</w:t>
      </w:r>
      <w:r w:rsidR="00A16705">
        <w:rPr>
          <w:rFonts w:cs="Arial"/>
          <w:szCs w:val="24"/>
        </w:rPr>
        <w:t>s</w:t>
      </w:r>
      <w:r w:rsidRPr="009242DC">
        <w:rPr>
          <w:rFonts w:cs="Arial"/>
          <w:szCs w:val="24"/>
        </w:rPr>
        <w:t xml:space="preserve"> </w:t>
      </w:r>
      <w:r w:rsidR="00456336">
        <w:rPr>
          <w:rFonts w:cs="Arial"/>
          <w:szCs w:val="24"/>
        </w:rPr>
        <w:t>seventeen</w:t>
      </w:r>
      <w:r w:rsidRPr="009242DC">
        <w:rPr>
          <w:rFonts w:cs="Arial"/>
          <w:szCs w:val="24"/>
        </w:rPr>
        <w:t xml:space="preserve"> </w:t>
      </w:r>
      <w:r w:rsidR="00A16705">
        <w:rPr>
          <w:rFonts w:cs="Arial"/>
          <w:szCs w:val="24"/>
        </w:rPr>
        <w:t>to</w:t>
      </w:r>
      <w:r w:rsidR="00A16705" w:rsidRPr="009242DC">
        <w:rPr>
          <w:rFonts w:cs="Arial"/>
          <w:szCs w:val="24"/>
        </w:rPr>
        <w:t xml:space="preserve"> </w:t>
      </w:r>
      <w:r w:rsidR="00456336">
        <w:rPr>
          <w:rFonts w:cs="Arial"/>
          <w:szCs w:val="24"/>
        </w:rPr>
        <w:t xml:space="preserve">eighteen </w:t>
      </w:r>
      <w:r w:rsidRPr="009242DC">
        <w:rPr>
          <w:rFonts w:cs="Arial"/>
          <w:szCs w:val="24"/>
        </w:rPr>
        <w:t>experienced five or more school changes.</w:t>
      </w:r>
    </w:p>
    <w:p w14:paraId="28A63360" w14:textId="4F3E1367" w:rsidR="009B0BF3" w:rsidRDefault="009B0BF3" w:rsidP="009F4BA1">
      <w:pPr>
        <w:spacing w:before="0"/>
        <w:rPr>
          <w:rFonts w:cs="Arial"/>
          <w:szCs w:val="24"/>
        </w:rPr>
      </w:pPr>
      <w:r>
        <w:rPr>
          <w:rFonts w:cs="Arial"/>
          <w:szCs w:val="24"/>
        </w:rPr>
        <w:t>It is widely reported</w:t>
      </w:r>
      <w:r w:rsidRPr="00632982">
        <w:rPr>
          <w:rFonts w:cs="Arial"/>
          <w:szCs w:val="24"/>
        </w:rPr>
        <w:t xml:space="preserve">, long before foster youth were identified as a unique student group in the California school accountability system, that the learning achievement of foster youth </w:t>
      </w:r>
      <w:r w:rsidR="00F733A2">
        <w:rPr>
          <w:rFonts w:cs="Arial"/>
          <w:szCs w:val="24"/>
        </w:rPr>
        <w:t>was</w:t>
      </w:r>
      <w:r w:rsidRPr="00632982">
        <w:rPr>
          <w:rFonts w:cs="Arial"/>
          <w:szCs w:val="24"/>
        </w:rPr>
        <w:t xml:space="preserve"> much lower than </w:t>
      </w:r>
      <w:r w:rsidR="00171D3D">
        <w:rPr>
          <w:rFonts w:cs="Arial"/>
          <w:szCs w:val="24"/>
        </w:rPr>
        <w:t>their peers with who are not in foster care</w:t>
      </w:r>
      <w:r>
        <w:rPr>
          <w:rFonts w:cs="Arial"/>
          <w:szCs w:val="24"/>
        </w:rPr>
        <w:t>.</w:t>
      </w:r>
      <w:r w:rsidRPr="00632982">
        <w:rPr>
          <w:rStyle w:val="FootnoteReference"/>
          <w:rFonts w:cs="Arial"/>
          <w:szCs w:val="24"/>
          <w:vertAlign w:val="superscript"/>
        </w:rPr>
        <w:footnoteReference w:id="17"/>
      </w:r>
      <w:r>
        <w:rPr>
          <w:rFonts w:cs="Arial"/>
          <w:szCs w:val="24"/>
          <w:vertAlign w:val="superscript"/>
        </w:rPr>
        <w:t>,</w:t>
      </w:r>
      <w:r w:rsidRPr="008E7FDD">
        <w:rPr>
          <w:rStyle w:val="FootnoteReference"/>
          <w:rFonts w:cs="Arial"/>
          <w:szCs w:val="24"/>
          <w:vertAlign w:val="superscript"/>
        </w:rPr>
        <w:footnoteReference w:id="18"/>
      </w:r>
      <w:r w:rsidRPr="00632982">
        <w:rPr>
          <w:rFonts w:cs="Arial"/>
          <w:szCs w:val="24"/>
        </w:rPr>
        <w:t xml:space="preserve"> </w:t>
      </w:r>
      <w:r w:rsidRPr="0091158E">
        <w:rPr>
          <w:rFonts w:cs="Arial"/>
          <w:szCs w:val="24"/>
        </w:rPr>
        <w:t>Students in foster care face many obstacles in achieving learning success</w:t>
      </w:r>
      <w:r>
        <w:rPr>
          <w:rFonts w:cs="Arial"/>
          <w:szCs w:val="24"/>
        </w:rPr>
        <w:t>.</w:t>
      </w:r>
      <w:r w:rsidRPr="0091158E">
        <w:rPr>
          <w:rFonts w:cs="Arial"/>
          <w:szCs w:val="24"/>
        </w:rPr>
        <w:t xml:space="preserve"> </w:t>
      </w:r>
      <w:r>
        <w:rPr>
          <w:rFonts w:cs="Arial"/>
          <w:szCs w:val="24"/>
        </w:rPr>
        <w:t>Researchers found these major factors underlining the poor educational outcomes of foster youth:</w:t>
      </w:r>
    </w:p>
    <w:p w14:paraId="0B0DB5EE" w14:textId="5803AA4F" w:rsidR="009B0BF3" w:rsidRPr="0014224D" w:rsidRDefault="009B0BF3" w:rsidP="009F4BA1">
      <w:pPr>
        <w:pStyle w:val="ListParagraph"/>
        <w:numPr>
          <w:ilvl w:val="0"/>
          <w:numId w:val="22"/>
        </w:numPr>
        <w:spacing w:before="0"/>
        <w:rPr>
          <w:rFonts w:cs="Arial"/>
          <w:szCs w:val="24"/>
        </w:rPr>
      </w:pPr>
      <w:r>
        <w:rPr>
          <w:rFonts w:cs="Arial"/>
          <w:szCs w:val="24"/>
        </w:rPr>
        <w:lastRenderedPageBreak/>
        <w:t>Changing schools hinders academic achievement.</w:t>
      </w:r>
      <w:r w:rsidRPr="00C840FF">
        <w:rPr>
          <w:rStyle w:val="FootnoteReference"/>
          <w:rFonts w:cs="Arial"/>
          <w:szCs w:val="24"/>
          <w:vertAlign w:val="superscript"/>
        </w:rPr>
        <w:footnoteReference w:id="19"/>
      </w:r>
      <w:r>
        <w:rPr>
          <w:rFonts w:cs="Arial"/>
          <w:szCs w:val="24"/>
        </w:rPr>
        <w:t xml:space="preserve"> </w:t>
      </w:r>
      <w:r w:rsidRPr="0014224D">
        <w:rPr>
          <w:rFonts w:cs="Arial"/>
          <w:szCs w:val="24"/>
        </w:rPr>
        <w:t>Students in foster care experience school changes more than their non-foster care peers.</w:t>
      </w:r>
      <w:r w:rsidRPr="004F4144">
        <w:rPr>
          <w:rStyle w:val="FootnoteReference"/>
          <w:rFonts w:cs="Arial"/>
          <w:szCs w:val="24"/>
          <w:vertAlign w:val="superscript"/>
        </w:rPr>
        <w:footnoteReference w:id="20"/>
      </w:r>
      <w:r w:rsidRPr="0014224D">
        <w:rPr>
          <w:rFonts w:cs="Arial"/>
          <w:szCs w:val="24"/>
          <w:vertAlign w:val="superscript"/>
        </w:rPr>
        <w:t>,</w:t>
      </w:r>
      <w:r w:rsidRPr="004F4144">
        <w:rPr>
          <w:rStyle w:val="FootnoteReference"/>
          <w:rFonts w:cs="Arial"/>
          <w:szCs w:val="24"/>
          <w:vertAlign w:val="superscript"/>
        </w:rPr>
        <w:footnoteReference w:id="21"/>
      </w:r>
      <w:r w:rsidRPr="0014224D">
        <w:rPr>
          <w:rFonts w:cs="Arial"/>
          <w:szCs w:val="24"/>
        </w:rPr>
        <w:t xml:space="preserve"> School mobility has negative effects on academic achievement,</w:t>
      </w:r>
      <w:r w:rsidRPr="00AA4A2A">
        <w:rPr>
          <w:rStyle w:val="FootnoteReference"/>
          <w:rFonts w:cs="Arial"/>
          <w:szCs w:val="24"/>
          <w:vertAlign w:val="superscript"/>
        </w:rPr>
        <w:footnoteReference w:id="22"/>
      </w:r>
      <w:r w:rsidRPr="0014224D">
        <w:rPr>
          <w:rFonts w:cs="Arial"/>
          <w:szCs w:val="24"/>
        </w:rPr>
        <w:t xml:space="preserve"> school attendance,</w:t>
      </w:r>
      <w:r w:rsidRPr="00DF4423">
        <w:rPr>
          <w:rStyle w:val="FootnoteReference"/>
          <w:rFonts w:cs="Arial"/>
          <w:szCs w:val="24"/>
          <w:vertAlign w:val="superscript"/>
        </w:rPr>
        <w:footnoteReference w:id="23"/>
      </w:r>
      <w:r w:rsidRPr="0014224D">
        <w:rPr>
          <w:rFonts w:cs="Arial"/>
          <w:szCs w:val="24"/>
        </w:rPr>
        <w:t xml:space="preserve"> and the likelihood of earning a high school diploma or equivalent</w:t>
      </w:r>
      <w:r w:rsidR="00456336">
        <w:rPr>
          <w:rFonts w:cs="Arial"/>
          <w:szCs w:val="24"/>
        </w:rPr>
        <w:t>.</w:t>
      </w:r>
      <w:r w:rsidRPr="00A61300">
        <w:rPr>
          <w:rStyle w:val="FootnoteReference"/>
          <w:rFonts w:cs="Arial"/>
          <w:szCs w:val="24"/>
          <w:vertAlign w:val="superscript"/>
        </w:rPr>
        <w:footnoteReference w:id="24"/>
      </w:r>
      <w:r w:rsidRPr="0014224D">
        <w:rPr>
          <w:rFonts w:cs="Arial"/>
          <w:szCs w:val="24"/>
        </w:rPr>
        <w:t xml:space="preserve"> Students who experience frequent school changes face challenges in developing and sustaining supportive relationships with teachers or with peers.</w:t>
      </w:r>
      <w:r w:rsidRPr="0014224D">
        <w:rPr>
          <w:rStyle w:val="FootnoteReference"/>
          <w:rFonts w:cs="Arial"/>
          <w:szCs w:val="24"/>
          <w:vertAlign w:val="superscript"/>
        </w:rPr>
        <w:footnoteReference w:id="25"/>
      </w:r>
    </w:p>
    <w:p w14:paraId="28092CF3" w14:textId="4EED57F4" w:rsidR="009B0BF3" w:rsidRDefault="009B0BF3" w:rsidP="009F4BA1">
      <w:pPr>
        <w:pStyle w:val="ListParagraph"/>
        <w:numPr>
          <w:ilvl w:val="0"/>
          <w:numId w:val="22"/>
        </w:numPr>
        <w:spacing w:before="0"/>
        <w:rPr>
          <w:rFonts w:cs="Arial"/>
          <w:szCs w:val="24"/>
        </w:rPr>
      </w:pPr>
      <w:r>
        <w:rPr>
          <w:rFonts w:cs="Arial"/>
          <w:szCs w:val="24"/>
        </w:rPr>
        <w:t>Delays in s</w:t>
      </w:r>
      <w:r w:rsidR="00CF0B2B">
        <w:rPr>
          <w:rFonts w:cs="Arial"/>
          <w:szCs w:val="24"/>
        </w:rPr>
        <w:t>chool enrollment for foster youth, often due to</w:t>
      </w:r>
      <w:r>
        <w:rPr>
          <w:rFonts w:cs="Arial"/>
          <w:szCs w:val="24"/>
        </w:rPr>
        <w:t xml:space="preserve"> entry into foster care, change of placement, or failure to transfer records in a timely manner</w:t>
      </w:r>
      <w:r w:rsidR="00CF0B2B">
        <w:rPr>
          <w:rFonts w:cs="Arial"/>
          <w:szCs w:val="24"/>
        </w:rPr>
        <w:t xml:space="preserve">, </w:t>
      </w:r>
      <w:r>
        <w:rPr>
          <w:rFonts w:cs="Arial"/>
          <w:szCs w:val="24"/>
        </w:rPr>
        <w:t xml:space="preserve">can cause adverse consequences such as lowering school attendance, having to repeat </w:t>
      </w:r>
      <w:r>
        <w:rPr>
          <w:rFonts w:cs="Arial"/>
          <w:szCs w:val="24"/>
        </w:rPr>
        <w:lastRenderedPageBreak/>
        <w:t>courses, failure to address special education needs, and enrollment in</w:t>
      </w:r>
      <w:r w:rsidR="00127ACB">
        <w:rPr>
          <w:rFonts w:cs="Arial"/>
          <w:szCs w:val="24"/>
        </w:rPr>
        <w:t xml:space="preserve"> </w:t>
      </w:r>
      <w:r>
        <w:rPr>
          <w:rFonts w:cs="Arial"/>
          <w:szCs w:val="24"/>
        </w:rPr>
        <w:t>appropriate classes.</w:t>
      </w:r>
      <w:r w:rsidRPr="00CB54FF">
        <w:rPr>
          <w:rStyle w:val="FootnoteReference"/>
          <w:rFonts w:cs="Arial"/>
          <w:szCs w:val="24"/>
          <w:vertAlign w:val="superscript"/>
        </w:rPr>
        <w:footnoteReference w:id="26"/>
      </w:r>
    </w:p>
    <w:p w14:paraId="030E36AE" w14:textId="77777777" w:rsidR="009B0BF3" w:rsidRPr="004F15CC" w:rsidRDefault="009B0BF3" w:rsidP="009F4BA1">
      <w:pPr>
        <w:pStyle w:val="ListParagraph"/>
        <w:numPr>
          <w:ilvl w:val="0"/>
          <w:numId w:val="22"/>
        </w:numPr>
        <w:spacing w:before="0"/>
        <w:rPr>
          <w:rFonts w:cs="Arial"/>
          <w:szCs w:val="24"/>
        </w:rPr>
      </w:pPr>
      <w:r w:rsidRPr="000B339E">
        <w:rPr>
          <w:rFonts w:cs="Arial"/>
          <w:szCs w:val="24"/>
        </w:rPr>
        <w:t xml:space="preserve">Behavioral problems manifested by childhood maltreatment and traumatic experience severely </w:t>
      </w:r>
      <w:r>
        <w:rPr>
          <w:rFonts w:cs="Arial"/>
          <w:szCs w:val="24"/>
        </w:rPr>
        <w:t>interfere with learning</w:t>
      </w:r>
      <w:r w:rsidRPr="000B339E">
        <w:rPr>
          <w:rFonts w:cs="Arial"/>
          <w:szCs w:val="24"/>
        </w:rPr>
        <w:t>.</w:t>
      </w:r>
      <w:r w:rsidRPr="000B339E">
        <w:rPr>
          <w:rStyle w:val="FootnoteReference"/>
          <w:rFonts w:cs="Arial"/>
          <w:szCs w:val="24"/>
          <w:vertAlign w:val="superscript"/>
        </w:rPr>
        <w:footnoteReference w:id="27"/>
      </w:r>
      <w:r w:rsidRPr="000B339E">
        <w:rPr>
          <w:rFonts w:cs="Arial"/>
          <w:szCs w:val="24"/>
          <w:vertAlign w:val="superscript"/>
        </w:rPr>
        <w:t>,</w:t>
      </w:r>
      <w:r w:rsidRPr="00EA6497">
        <w:rPr>
          <w:vertAlign w:val="superscript"/>
        </w:rPr>
        <w:footnoteReference w:id="28"/>
      </w:r>
      <w:r>
        <w:rPr>
          <w:rFonts w:cs="Arial"/>
          <w:szCs w:val="24"/>
          <w:vertAlign w:val="superscript"/>
        </w:rPr>
        <w:t xml:space="preserve"> </w:t>
      </w:r>
      <w:r w:rsidRPr="00222D0D">
        <w:rPr>
          <w:rFonts w:cs="Arial"/>
          <w:szCs w:val="24"/>
        </w:rPr>
        <w:t xml:space="preserve">There is a large percentage of children and youth placed in foster care </w:t>
      </w:r>
      <w:r w:rsidR="00C42D8E">
        <w:rPr>
          <w:rFonts w:cs="Arial"/>
          <w:szCs w:val="24"/>
        </w:rPr>
        <w:t xml:space="preserve">who </w:t>
      </w:r>
      <w:r w:rsidRPr="00222D0D">
        <w:rPr>
          <w:rFonts w:cs="Arial"/>
          <w:szCs w:val="24"/>
        </w:rPr>
        <w:t>experience physical and emotional trauma as a result of abuse, neglect, separation from family, and impermanence.</w:t>
      </w:r>
      <w:r w:rsidRPr="00090657">
        <w:rPr>
          <w:rStyle w:val="FootnoteReference"/>
          <w:rFonts w:cs="Arial"/>
          <w:szCs w:val="24"/>
          <w:vertAlign w:val="superscript"/>
        </w:rPr>
        <w:footnoteReference w:id="29"/>
      </w:r>
      <w:r w:rsidRPr="00222D0D">
        <w:rPr>
          <w:rFonts w:cs="Arial"/>
          <w:szCs w:val="24"/>
          <w:vertAlign w:val="superscript"/>
        </w:rPr>
        <w:t xml:space="preserve"> </w:t>
      </w:r>
      <w:r w:rsidRPr="00222D0D">
        <w:rPr>
          <w:rFonts w:cs="Arial"/>
          <w:szCs w:val="24"/>
        </w:rPr>
        <w:t>Although youth are placed in foster care for their safety, foster youth often do not find the security and stability they need through the foster care system. Most children who enter foster care have been exposed to many conditions that have undermined their chances for healthy development.</w:t>
      </w:r>
      <w:r w:rsidRPr="00EA6497">
        <w:rPr>
          <w:vertAlign w:val="superscript"/>
        </w:rPr>
        <w:footnoteReference w:id="30"/>
      </w:r>
      <w:r w:rsidRPr="00222D0D">
        <w:rPr>
          <w:rFonts w:cs="Arial"/>
          <w:szCs w:val="24"/>
        </w:rPr>
        <w:t xml:space="preserve"> The detrimental effects of environmental, social, biological, and psychological risk factors such as abuse and neglect, exposure to illicit drugs, and poverty have significantly undermined the well-being of foster youth mental health. Therefore, students in foster care face more challenges in achieving learning success than their peers not in foster care.</w:t>
      </w:r>
      <w:r w:rsidRPr="009135FC">
        <w:rPr>
          <w:rStyle w:val="FootnoteReference"/>
          <w:rFonts w:cs="Arial"/>
          <w:szCs w:val="24"/>
          <w:vertAlign w:val="superscript"/>
        </w:rPr>
        <w:footnoteReference w:id="31"/>
      </w:r>
    </w:p>
    <w:p w14:paraId="535460DD" w14:textId="43284F52" w:rsidR="009B0BF3" w:rsidRDefault="00CF0B2B" w:rsidP="009F4BA1">
      <w:pPr>
        <w:spacing w:before="0"/>
        <w:rPr>
          <w:rFonts w:cs="Arial"/>
          <w:szCs w:val="24"/>
        </w:rPr>
      </w:pPr>
      <w:r>
        <w:rPr>
          <w:rFonts w:cs="Arial"/>
          <w:szCs w:val="24"/>
        </w:rPr>
        <w:t>Recognizing the above adverse</w:t>
      </w:r>
      <w:r w:rsidR="009B0BF3" w:rsidRPr="00B655A5">
        <w:rPr>
          <w:rFonts w:cs="Arial"/>
          <w:szCs w:val="24"/>
        </w:rPr>
        <w:t xml:space="preserve"> factors that underline foster youth learning achievement in schools, California</w:t>
      </w:r>
      <w:r w:rsidR="00C2677C">
        <w:rPr>
          <w:rFonts w:cs="Arial"/>
          <w:szCs w:val="24"/>
        </w:rPr>
        <w:t>’s</w:t>
      </w:r>
      <w:r w:rsidR="009B0BF3" w:rsidRPr="00B655A5">
        <w:rPr>
          <w:rFonts w:cs="Arial"/>
          <w:szCs w:val="24"/>
        </w:rPr>
        <w:t xml:space="preserve"> FY</w:t>
      </w:r>
      <w:r w:rsidR="00C42D8E">
        <w:rPr>
          <w:rFonts w:cs="Arial"/>
          <w:szCs w:val="24"/>
        </w:rPr>
        <w:t>S</w:t>
      </w:r>
      <w:r w:rsidR="009B0BF3" w:rsidRPr="00B655A5">
        <w:rPr>
          <w:rFonts w:cs="Arial"/>
          <w:szCs w:val="24"/>
        </w:rPr>
        <w:t>CP focuses on coordinating</w:t>
      </w:r>
      <w:r w:rsidR="009B0BF3">
        <w:rPr>
          <w:rFonts w:cs="Arial"/>
          <w:szCs w:val="24"/>
        </w:rPr>
        <w:t xml:space="preserve"> with schools and social service</w:t>
      </w:r>
      <w:r w:rsidR="00C42D8E">
        <w:rPr>
          <w:rFonts w:cs="Arial"/>
          <w:szCs w:val="24"/>
        </w:rPr>
        <w:t xml:space="preserve"> agencies</w:t>
      </w:r>
      <w:r w:rsidR="009B0BF3">
        <w:rPr>
          <w:rFonts w:cs="Arial"/>
          <w:szCs w:val="24"/>
        </w:rPr>
        <w:t xml:space="preserve"> to help remove those barriers for foster youth to achieve learning success. Much of the </w:t>
      </w:r>
      <w:r w:rsidR="007727C9">
        <w:rPr>
          <w:rFonts w:cs="Arial"/>
          <w:szCs w:val="24"/>
        </w:rPr>
        <w:t xml:space="preserve">FYSCP </w:t>
      </w:r>
      <w:r w:rsidR="009B0BF3">
        <w:rPr>
          <w:rFonts w:cs="Arial"/>
          <w:szCs w:val="24"/>
        </w:rPr>
        <w:t xml:space="preserve">services are targeted at foster youth school stability, learning achievement, and college and career readiness. These services include, but </w:t>
      </w:r>
      <w:r w:rsidR="00C42D8E">
        <w:rPr>
          <w:rFonts w:cs="Arial"/>
          <w:szCs w:val="24"/>
        </w:rPr>
        <w:t xml:space="preserve">are </w:t>
      </w:r>
      <w:r w:rsidR="009B0BF3">
        <w:rPr>
          <w:rFonts w:cs="Arial"/>
          <w:szCs w:val="24"/>
        </w:rPr>
        <w:t>not limited to</w:t>
      </w:r>
      <w:r w:rsidR="00C2677C">
        <w:rPr>
          <w:rFonts w:cs="Arial"/>
          <w:szCs w:val="24"/>
        </w:rPr>
        <w:t>,</w:t>
      </w:r>
      <w:r w:rsidR="009B0BF3">
        <w:rPr>
          <w:rFonts w:cs="Arial"/>
          <w:szCs w:val="24"/>
        </w:rPr>
        <w:t xml:space="preserve"> the following activities:</w:t>
      </w:r>
    </w:p>
    <w:p w14:paraId="6714EC35" w14:textId="77777777" w:rsidR="009B0BF3" w:rsidRDefault="009B0BF3" w:rsidP="009F4BA1">
      <w:pPr>
        <w:pStyle w:val="ListParagraph"/>
        <w:numPr>
          <w:ilvl w:val="0"/>
          <w:numId w:val="23"/>
        </w:numPr>
        <w:spacing w:before="0"/>
        <w:rPr>
          <w:rFonts w:cs="Arial"/>
          <w:szCs w:val="24"/>
        </w:rPr>
      </w:pPr>
      <w:r>
        <w:rPr>
          <w:rFonts w:cs="Arial"/>
          <w:szCs w:val="24"/>
        </w:rPr>
        <w:lastRenderedPageBreak/>
        <w:t>Education case management</w:t>
      </w:r>
    </w:p>
    <w:p w14:paraId="28B689A4" w14:textId="77777777" w:rsidR="009B0BF3" w:rsidRDefault="009B0BF3" w:rsidP="009F4BA1">
      <w:pPr>
        <w:pStyle w:val="ListParagraph"/>
        <w:numPr>
          <w:ilvl w:val="0"/>
          <w:numId w:val="23"/>
        </w:numPr>
        <w:spacing w:before="0"/>
        <w:rPr>
          <w:rFonts w:cs="Arial"/>
          <w:szCs w:val="24"/>
        </w:rPr>
      </w:pPr>
      <w:r>
        <w:rPr>
          <w:rFonts w:cs="Arial"/>
          <w:szCs w:val="24"/>
        </w:rPr>
        <w:t>College transition services</w:t>
      </w:r>
    </w:p>
    <w:p w14:paraId="7DCB30FD" w14:textId="77777777" w:rsidR="009B0BF3" w:rsidRDefault="009B0BF3" w:rsidP="009F4BA1">
      <w:pPr>
        <w:pStyle w:val="ListParagraph"/>
        <w:numPr>
          <w:ilvl w:val="0"/>
          <w:numId w:val="23"/>
        </w:numPr>
        <w:spacing w:before="0"/>
        <w:rPr>
          <w:rFonts w:cs="Arial"/>
          <w:szCs w:val="24"/>
        </w:rPr>
      </w:pPr>
      <w:r>
        <w:rPr>
          <w:rFonts w:cs="Arial"/>
          <w:szCs w:val="24"/>
        </w:rPr>
        <w:t>College tours/fairs</w:t>
      </w:r>
    </w:p>
    <w:p w14:paraId="772366FF" w14:textId="77777777" w:rsidR="009B0BF3" w:rsidRDefault="009B0BF3" w:rsidP="009F4BA1">
      <w:pPr>
        <w:pStyle w:val="ListParagraph"/>
        <w:numPr>
          <w:ilvl w:val="0"/>
          <w:numId w:val="23"/>
        </w:numPr>
        <w:spacing w:before="0"/>
        <w:rPr>
          <w:rFonts w:cs="Arial"/>
          <w:szCs w:val="24"/>
        </w:rPr>
      </w:pPr>
      <w:r>
        <w:rPr>
          <w:rFonts w:cs="Arial"/>
          <w:szCs w:val="24"/>
        </w:rPr>
        <w:t>Youth workshops</w:t>
      </w:r>
    </w:p>
    <w:p w14:paraId="2433460A" w14:textId="77777777" w:rsidR="009B0BF3" w:rsidRDefault="009B0BF3" w:rsidP="009F4BA1">
      <w:pPr>
        <w:pStyle w:val="ListParagraph"/>
        <w:numPr>
          <w:ilvl w:val="0"/>
          <w:numId w:val="23"/>
        </w:numPr>
        <w:spacing w:before="0"/>
        <w:rPr>
          <w:rFonts w:cs="Arial"/>
          <w:szCs w:val="24"/>
        </w:rPr>
      </w:pPr>
      <w:r>
        <w:rPr>
          <w:rFonts w:cs="Arial"/>
          <w:szCs w:val="24"/>
        </w:rPr>
        <w:t>Transportation</w:t>
      </w:r>
    </w:p>
    <w:p w14:paraId="5E12BBC8" w14:textId="77777777" w:rsidR="009B0BF3" w:rsidRDefault="009B0BF3" w:rsidP="009F4BA1">
      <w:pPr>
        <w:pStyle w:val="ListParagraph"/>
        <w:numPr>
          <w:ilvl w:val="0"/>
          <w:numId w:val="23"/>
        </w:numPr>
        <w:spacing w:before="0"/>
        <w:rPr>
          <w:rFonts w:cs="Arial"/>
          <w:szCs w:val="24"/>
        </w:rPr>
      </w:pPr>
      <w:r>
        <w:rPr>
          <w:rFonts w:cs="Arial"/>
          <w:szCs w:val="24"/>
        </w:rPr>
        <w:t>Independent living services</w:t>
      </w:r>
    </w:p>
    <w:p w14:paraId="0FBAD2CF" w14:textId="77777777" w:rsidR="009B0BF3" w:rsidRDefault="009B0BF3" w:rsidP="009F4BA1">
      <w:pPr>
        <w:pStyle w:val="ListParagraph"/>
        <w:numPr>
          <w:ilvl w:val="0"/>
          <w:numId w:val="23"/>
        </w:numPr>
        <w:spacing w:before="0"/>
        <w:rPr>
          <w:rFonts w:cs="Arial"/>
          <w:szCs w:val="24"/>
        </w:rPr>
      </w:pPr>
      <w:r>
        <w:rPr>
          <w:rFonts w:cs="Arial"/>
          <w:szCs w:val="24"/>
        </w:rPr>
        <w:t>Counseling</w:t>
      </w:r>
    </w:p>
    <w:p w14:paraId="0D35F8F0" w14:textId="77777777" w:rsidR="009B0BF3" w:rsidRPr="0022708F" w:rsidRDefault="009B0BF3" w:rsidP="009F4BA1">
      <w:pPr>
        <w:pStyle w:val="ListParagraph"/>
        <w:numPr>
          <w:ilvl w:val="0"/>
          <w:numId w:val="23"/>
        </w:numPr>
        <w:spacing w:before="0"/>
        <w:rPr>
          <w:rFonts w:cs="Arial"/>
          <w:szCs w:val="24"/>
        </w:rPr>
      </w:pPr>
      <w:r>
        <w:rPr>
          <w:rFonts w:cs="Arial"/>
          <w:szCs w:val="24"/>
        </w:rPr>
        <w:t>Tutoring</w:t>
      </w:r>
    </w:p>
    <w:p w14:paraId="6A9BC954" w14:textId="0F3E88B7" w:rsidR="009B0BF3" w:rsidRDefault="00C2677C" w:rsidP="009F4BA1">
      <w:pPr>
        <w:spacing w:before="0"/>
        <w:rPr>
          <w:rFonts w:cs="Arial"/>
          <w:color w:val="000000"/>
          <w:szCs w:val="24"/>
        </w:rPr>
      </w:pPr>
      <w:r>
        <w:rPr>
          <w:rFonts w:cs="Arial"/>
          <w:color w:val="000000"/>
          <w:szCs w:val="24"/>
        </w:rPr>
        <w:t xml:space="preserve">In addition to the creation of the FYSCP through AB 854, the </w:t>
      </w:r>
      <w:r w:rsidR="00C42D8E">
        <w:rPr>
          <w:rFonts w:cs="Arial"/>
          <w:color w:val="000000"/>
          <w:szCs w:val="24"/>
        </w:rPr>
        <w:t xml:space="preserve">CDE recognized the need to have timely and accurate data </w:t>
      </w:r>
      <w:r>
        <w:rPr>
          <w:rFonts w:cs="Arial"/>
          <w:color w:val="000000"/>
          <w:szCs w:val="24"/>
        </w:rPr>
        <w:t xml:space="preserve">for monitoring and accountability </w:t>
      </w:r>
      <w:r w:rsidR="00C42D8E">
        <w:rPr>
          <w:rFonts w:cs="Arial"/>
          <w:color w:val="000000"/>
          <w:szCs w:val="24"/>
        </w:rPr>
        <w:t>in order to support the needs of foster youth. As such, in 2019</w:t>
      </w:r>
      <w:r w:rsidR="009B0BF3">
        <w:rPr>
          <w:rFonts w:cs="Arial"/>
          <w:color w:val="000000"/>
          <w:szCs w:val="24"/>
        </w:rPr>
        <w:t xml:space="preserve"> the CDE created a</w:t>
      </w:r>
      <w:r w:rsidR="00C42D8E">
        <w:rPr>
          <w:rFonts w:cs="Arial"/>
          <w:color w:val="000000"/>
          <w:szCs w:val="24"/>
        </w:rPr>
        <w:t xml:space="preserve">n </w:t>
      </w:r>
      <w:r w:rsidR="009B0BF3" w:rsidRPr="0022708F">
        <w:rPr>
          <w:rFonts w:cs="Arial"/>
          <w:color w:val="000000"/>
          <w:szCs w:val="24"/>
        </w:rPr>
        <w:t>Education Res</w:t>
      </w:r>
      <w:r w:rsidR="009B0BF3">
        <w:rPr>
          <w:rFonts w:cs="Arial"/>
          <w:color w:val="000000"/>
          <w:szCs w:val="24"/>
        </w:rPr>
        <w:t xml:space="preserve">earch and Evaluation Consultant (EREC) </w:t>
      </w:r>
      <w:r w:rsidR="00C42D8E">
        <w:rPr>
          <w:rFonts w:cs="Arial"/>
          <w:color w:val="000000"/>
          <w:szCs w:val="24"/>
        </w:rPr>
        <w:t xml:space="preserve">position as a </w:t>
      </w:r>
      <w:r w:rsidR="009B0BF3">
        <w:rPr>
          <w:rFonts w:cs="Arial"/>
          <w:color w:val="000000"/>
          <w:szCs w:val="24"/>
        </w:rPr>
        <w:t>dedicate</w:t>
      </w:r>
      <w:r w:rsidR="00C42D8E">
        <w:rPr>
          <w:rFonts w:cs="Arial"/>
          <w:color w:val="000000"/>
          <w:szCs w:val="24"/>
        </w:rPr>
        <w:t>d</w:t>
      </w:r>
      <w:r w:rsidR="009B0BF3">
        <w:rPr>
          <w:rFonts w:cs="Arial"/>
          <w:color w:val="000000"/>
          <w:szCs w:val="24"/>
        </w:rPr>
        <w:t xml:space="preserve"> data specialist working on </w:t>
      </w:r>
      <w:r>
        <w:rPr>
          <w:rFonts w:cs="Arial"/>
          <w:color w:val="000000"/>
          <w:szCs w:val="24"/>
        </w:rPr>
        <w:t>foster youth</w:t>
      </w:r>
      <w:r w:rsidR="009B0BF3">
        <w:rPr>
          <w:rFonts w:cs="Arial"/>
          <w:color w:val="000000"/>
          <w:szCs w:val="24"/>
        </w:rPr>
        <w:t>. The EREC’s</w:t>
      </w:r>
      <w:r w:rsidR="009B0BF3" w:rsidRPr="0022708F">
        <w:rPr>
          <w:rFonts w:cs="Arial"/>
          <w:color w:val="000000"/>
          <w:szCs w:val="24"/>
        </w:rPr>
        <w:t xml:space="preserve"> work is centered on supporting and working toward improvements in the foster match process between </w:t>
      </w:r>
      <w:r>
        <w:rPr>
          <w:rFonts w:cs="Arial"/>
          <w:color w:val="000000"/>
          <w:szCs w:val="24"/>
        </w:rPr>
        <w:t xml:space="preserve">the </w:t>
      </w:r>
      <w:r w:rsidR="009B0BF3" w:rsidRPr="0022708F">
        <w:rPr>
          <w:rFonts w:cs="Arial"/>
          <w:color w:val="000000"/>
          <w:szCs w:val="24"/>
        </w:rPr>
        <w:t xml:space="preserve">CDE and </w:t>
      </w:r>
      <w:r w:rsidR="009B0BF3">
        <w:rPr>
          <w:rFonts w:cs="Arial"/>
          <w:color w:val="000000"/>
          <w:szCs w:val="24"/>
        </w:rPr>
        <w:t xml:space="preserve">the </w:t>
      </w:r>
      <w:r w:rsidR="009B0BF3" w:rsidRPr="0022708F">
        <w:rPr>
          <w:rFonts w:cs="Arial"/>
          <w:color w:val="000000"/>
          <w:szCs w:val="24"/>
        </w:rPr>
        <w:t xml:space="preserve">CDSS. This </w:t>
      </w:r>
      <w:r w:rsidR="009B0BF3">
        <w:rPr>
          <w:rFonts w:cs="Arial"/>
          <w:color w:val="000000"/>
          <w:szCs w:val="24"/>
        </w:rPr>
        <w:t xml:space="preserve">work </w:t>
      </w:r>
      <w:r w:rsidR="009B0BF3" w:rsidRPr="0022708F">
        <w:rPr>
          <w:rFonts w:cs="Arial"/>
          <w:color w:val="000000"/>
          <w:szCs w:val="24"/>
        </w:rPr>
        <w:t>includes</w:t>
      </w:r>
      <w:r w:rsidR="009B0BF3">
        <w:rPr>
          <w:rFonts w:cs="Arial"/>
          <w:color w:val="000000"/>
          <w:szCs w:val="24"/>
        </w:rPr>
        <w:t xml:space="preserve">, but </w:t>
      </w:r>
      <w:r w:rsidR="00C42D8E">
        <w:rPr>
          <w:rFonts w:cs="Arial"/>
          <w:color w:val="000000"/>
          <w:szCs w:val="24"/>
        </w:rPr>
        <w:t xml:space="preserve">is </w:t>
      </w:r>
      <w:r w:rsidR="009B0BF3">
        <w:rPr>
          <w:rFonts w:cs="Arial"/>
          <w:color w:val="000000"/>
          <w:szCs w:val="24"/>
        </w:rPr>
        <w:t>not limited to</w:t>
      </w:r>
      <w:r w:rsidR="00456336">
        <w:rPr>
          <w:rFonts w:cs="Arial"/>
          <w:color w:val="000000"/>
          <w:szCs w:val="24"/>
        </w:rPr>
        <w:t>,</w:t>
      </w:r>
      <w:r w:rsidR="009B0BF3">
        <w:rPr>
          <w:rFonts w:cs="Arial"/>
          <w:color w:val="000000"/>
          <w:szCs w:val="24"/>
        </w:rPr>
        <w:t xml:space="preserve"> the following activities:</w:t>
      </w:r>
    </w:p>
    <w:p w14:paraId="758799EB" w14:textId="3DD5AFAE" w:rsidR="009B0BF3" w:rsidRDefault="009B0BF3" w:rsidP="009F4BA1">
      <w:pPr>
        <w:pStyle w:val="ListParagraph"/>
        <w:numPr>
          <w:ilvl w:val="0"/>
          <w:numId w:val="24"/>
        </w:numPr>
        <w:spacing w:before="0"/>
        <w:ind w:left="720"/>
        <w:rPr>
          <w:rFonts w:cs="Arial"/>
          <w:color w:val="000000"/>
          <w:szCs w:val="24"/>
        </w:rPr>
      </w:pPr>
      <w:r>
        <w:rPr>
          <w:rFonts w:cs="Arial"/>
          <w:color w:val="000000"/>
          <w:szCs w:val="24"/>
        </w:rPr>
        <w:t>Work</w:t>
      </w:r>
      <w:r w:rsidR="00C42D8E">
        <w:rPr>
          <w:rFonts w:cs="Arial"/>
          <w:color w:val="000000"/>
          <w:szCs w:val="24"/>
        </w:rPr>
        <w:t>ing</w:t>
      </w:r>
      <w:r w:rsidRPr="00073A49">
        <w:rPr>
          <w:rFonts w:cs="Arial"/>
          <w:color w:val="000000"/>
          <w:szCs w:val="24"/>
        </w:rPr>
        <w:t xml:space="preserve"> directly with the CDSS programmers, </w:t>
      </w:r>
      <w:r w:rsidR="00271CEF">
        <w:rPr>
          <w:rFonts w:cs="Arial"/>
          <w:color w:val="000000"/>
          <w:szCs w:val="24"/>
        </w:rPr>
        <w:t>COEs</w:t>
      </w:r>
      <w:r w:rsidRPr="00073A49">
        <w:rPr>
          <w:rFonts w:cs="Arial"/>
          <w:color w:val="000000"/>
          <w:szCs w:val="24"/>
        </w:rPr>
        <w:t>, and school districts to ensure students are identified as foster youth in a timely fashion that allows for educators to provide foster youth with the appropriate educational supports and services</w:t>
      </w:r>
    </w:p>
    <w:p w14:paraId="6E28B69E" w14:textId="05D7AB5D" w:rsidR="009B0BF3" w:rsidRDefault="009B0BF3" w:rsidP="009F4BA1">
      <w:pPr>
        <w:pStyle w:val="ListParagraph"/>
        <w:numPr>
          <w:ilvl w:val="0"/>
          <w:numId w:val="24"/>
        </w:numPr>
        <w:spacing w:before="0"/>
        <w:ind w:left="720"/>
        <w:rPr>
          <w:rFonts w:cs="Arial"/>
          <w:color w:val="000000"/>
          <w:szCs w:val="24"/>
        </w:rPr>
      </w:pPr>
      <w:r>
        <w:rPr>
          <w:rFonts w:cs="Arial"/>
          <w:color w:val="000000"/>
          <w:szCs w:val="24"/>
        </w:rPr>
        <w:t>P</w:t>
      </w:r>
      <w:r w:rsidRPr="00073A49">
        <w:rPr>
          <w:rFonts w:cs="Arial"/>
          <w:color w:val="000000"/>
          <w:szCs w:val="24"/>
        </w:rPr>
        <w:t>rovid</w:t>
      </w:r>
      <w:r w:rsidR="00C42D8E">
        <w:rPr>
          <w:rFonts w:cs="Arial"/>
          <w:color w:val="000000"/>
          <w:szCs w:val="24"/>
        </w:rPr>
        <w:t>ing</w:t>
      </w:r>
      <w:r w:rsidRPr="00073A49">
        <w:rPr>
          <w:rFonts w:cs="Arial"/>
          <w:color w:val="000000"/>
          <w:szCs w:val="24"/>
        </w:rPr>
        <w:t xml:space="preserve"> supports to the </w:t>
      </w:r>
      <w:r>
        <w:rPr>
          <w:rFonts w:cs="Arial"/>
          <w:color w:val="000000"/>
          <w:szCs w:val="24"/>
        </w:rPr>
        <w:t xml:space="preserve">CDE </w:t>
      </w:r>
      <w:r w:rsidR="007727C9">
        <w:rPr>
          <w:rFonts w:cs="Arial"/>
          <w:color w:val="000000"/>
          <w:szCs w:val="24"/>
        </w:rPr>
        <w:t>FYSCP</w:t>
      </w:r>
      <w:r w:rsidR="007727C9" w:rsidRPr="00073A49">
        <w:rPr>
          <w:rFonts w:cs="Arial"/>
          <w:color w:val="000000"/>
          <w:szCs w:val="24"/>
        </w:rPr>
        <w:t xml:space="preserve"> </w:t>
      </w:r>
      <w:r w:rsidRPr="00073A49">
        <w:rPr>
          <w:rFonts w:cs="Arial"/>
          <w:color w:val="000000"/>
          <w:szCs w:val="24"/>
        </w:rPr>
        <w:t>with monitoring and analyzing educational outcomes for foster youth</w:t>
      </w:r>
    </w:p>
    <w:p w14:paraId="2AF2BB1E" w14:textId="1DDBF599" w:rsidR="009B0BF3" w:rsidRDefault="009B0BF3" w:rsidP="009F4BA1">
      <w:pPr>
        <w:pStyle w:val="ListParagraph"/>
        <w:numPr>
          <w:ilvl w:val="0"/>
          <w:numId w:val="24"/>
        </w:numPr>
        <w:spacing w:before="0"/>
        <w:ind w:left="720"/>
        <w:rPr>
          <w:rFonts w:cs="Arial"/>
          <w:color w:val="000000"/>
          <w:szCs w:val="24"/>
        </w:rPr>
      </w:pPr>
      <w:r>
        <w:rPr>
          <w:rFonts w:cs="Arial"/>
          <w:color w:val="000000"/>
          <w:szCs w:val="24"/>
        </w:rPr>
        <w:t>W</w:t>
      </w:r>
      <w:r w:rsidRPr="00073A49">
        <w:rPr>
          <w:rFonts w:cs="Arial"/>
          <w:color w:val="000000"/>
          <w:szCs w:val="24"/>
        </w:rPr>
        <w:t>ork</w:t>
      </w:r>
      <w:r w:rsidR="00C42D8E">
        <w:rPr>
          <w:rFonts w:cs="Arial"/>
          <w:color w:val="000000"/>
          <w:szCs w:val="24"/>
        </w:rPr>
        <w:t>ing</w:t>
      </w:r>
      <w:r w:rsidRPr="00073A49">
        <w:rPr>
          <w:rFonts w:cs="Arial"/>
          <w:color w:val="000000"/>
          <w:szCs w:val="24"/>
        </w:rPr>
        <w:t xml:space="preserve"> with the CDSS on creating data sharing agreements that are used to meet mandates. The data sharing also enables the collaboration aimed at better understanding </w:t>
      </w:r>
      <w:r w:rsidR="00C42D8E">
        <w:rPr>
          <w:rFonts w:cs="Arial"/>
          <w:color w:val="000000"/>
          <w:szCs w:val="24"/>
        </w:rPr>
        <w:t xml:space="preserve">of </w:t>
      </w:r>
      <w:r w:rsidRPr="00073A49">
        <w:rPr>
          <w:rFonts w:cs="Arial"/>
          <w:color w:val="000000"/>
          <w:szCs w:val="24"/>
        </w:rPr>
        <w:t>the intersection of the CDE and CDSS data systems, as well as how both systems can better support the complex needs of foster youth</w:t>
      </w:r>
    </w:p>
    <w:p w14:paraId="3D014125" w14:textId="1A69ACA0" w:rsidR="009B0BF3" w:rsidRPr="00073A49" w:rsidRDefault="009B0BF3" w:rsidP="009F4BA1">
      <w:pPr>
        <w:pStyle w:val="ListParagraph"/>
        <w:numPr>
          <w:ilvl w:val="0"/>
          <w:numId w:val="24"/>
        </w:numPr>
        <w:spacing w:before="0"/>
        <w:ind w:left="720"/>
        <w:rPr>
          <w:rFonts w:cs="Arial"/>
          <w:color w:val="000000"/>
          <w:szCs w:val="24"/>
        </w:rPr>
      </w:pPr>
      <w:r>
        <w:rPr>
          <w:rFonts w:cs="Arial"/>
          <w:color w:val="000000"/>
          <w:szCs w:val="24"/>
        </w:rPr>
        <w:t>P</w:t>
      </w:r>
      <w:r w:rsidRPr="00073A49">
        <w:rPr>
          <w:rFonts w:cs="Arial"/>
          <w:color w:val="000000"/>
          <w:szCs w:val="24"/>
        </w:rPr>
        <w:t>rovid</w:t>
      </w:r>
      <w:r w:rsidR="00C42D8E">
        <w:rPr>
          <w:rFonts w:cs="Arial"/>
          <w:color w:val="000000"/>
          <w:szCs w:val="24"/>
        </w:rPr>
        <w:t>ing</w:t>
      </w:r>
      <w:r w:rsidRPr="00073A49">
        <w:rPr>
          <w:rFonts w:cs="Arial"/>
          <w:color w:val="000000"/>
          <w:szCs w:val="24"/>
        </w:rPr>
        <w:t xml:space="preserve"> trainings and presentations to a variety of stakeholders about the educational outcomes and experiences of foster youth in California schools</w:t>
      </w:r>
    </w:p>
    <w:p w14:paraId="742CFAB6" w14:textId="6D0F8ABA" w:rsidR="009B0BF3" w:rsidRPr="00EA6497" w:rsidRDefault="009B0BF3" w:rsidP="009F4BA1">
      <w:pPr>
        <w:spacing w:before="0"/>
        <w:rPr>
          <w:rFonts w:cs="Arial"/>
          <w:szCs w:val="24"/>
        </w:rPr>
      </w:pPr>
      <w:r>
        <w:rPr>
          <w:rFonts w:cs="Arial"/>
          <w:color w:val="000000"/>
          <w:szCs w:val="24"/>
        </w:rPr>
        <w:t>With the enhanced data expertise, the CDE is able to monitor</w:t>
      </w:r>
      <w:r w:rsidRPr="00EA6497">
        <w:rPr>
          <w:rFonts w:cs="Arial"/>
          <w:color w:val="000000"/>
          <w:szCs w:val="24"/>
        </w:rPr>
        <w:t xml:space="preserve"> </w:t>
      </w:r>
      <w:r>
        <w:rPr>
          <w:rFonts w:cs="Arial"/>
          <w:color w:val="000000"/>
          <w:szCs w:val="24"/>
        </w:rPr>
        <w:t>the effectiveness of the program. It is also able to provide this report</w:t>
      </w:r>
      <w:r w:rsidR="00456336">
        <w:rPr>
          <w:rFonts w:cs="Arial"/>
          <w:color w:val="000000"/>
          <w:szCs w:val="24"/>
        </w:rPr>
        <w:t>,</w:t>
      </w:r>
      <w:r>
        <w:rPr>
          <w:rFonts w:cs="Arial"/>
          <w:color w:val="000000"/>
          <w:szCs w:val="24"/>
        </w:rPr>
        <w:t xml:space="preserve"> which meets the data reporting requirements specified by </w:t>
      </w:r>
      <w:r w:rsidR="00CF0B2B">
        <w:rPr>
          <w:rFonts w:cs="Arial"/>
          <w:color w:val="000000"/>
          <w:szCs w:val="24"/>
        </w:rPr>
        <w:t xml:space="preserve">the </w:t>
      </w:r>
      <w:r>
        <w:rPr>
          <w:rFonts w:cs="Arial"/>
          <w:color w:val="000000"/>
          <w:szCs w:val="24"/>
        </w:rPr>
        <w:t xml:space="preserve">legislation. Pursuant to </w:t>
      </w:r>
      <w:r w:rsidRPr="00EA6497">
        <w:rPr>
          <w:rFonts w:cs="Arial"/>
          <w:i/>
          <w:szCs w:val="24"/>
        </w:rPr>
        <w:t xml:space="preserve">EC </w:t>
      </w:r>
      <w:r w:rsidRPr="00EA6497">
        <w:rPr>
          <w:rFonts w:cs="Arial"/>
          <w:szCs w:val="24"/>
        </w:rPr>
        <w:t>Section 49085(c)</w:t>
      </w:r>
      <w:r>
        <w:rPr>
          <w:rFonts w:cs="Arial"/>
          <w:szCs w:val="24"/>
        </w:rPr>
        <w:t>, the SSPI</w:t>
      </w:r>
      <w:r w:rsidRPr="00EA6497">
        <w:rPr>
          <w:rFonts w:cs="Arial"/>
          <w:szCs w:val="24"/>
        </w:rPr>
        <w:t xml:space="preserve"> provide</w:t>
      </w:r>
      <w:r>
        <w:rPr>
          <w:rFonts w:cs="Arial"/>
          <w:szCs w:val="24"/>
        </w:rPr>
        <w:t>s</w:t>
      </w:r>
      <w:r w:rsidRPr="00EA6497">
        <w:rPr>
          <w:rFonts w:cs="Arial"/>
          <w:szCs w:val="24"/>
        </w:rPr>
        <w:t xml:space="preserve"> </w:t>
      </w:r>
      <w:r>
        <w:rPr>
          <w:rFonts w:cs="Arial"/>
          <w:szCs w:val="24"/>
        </w:rPr>
        <w:t>this report with the</w:t>
      </w:r>
      <w:r w:rsidRPr="00EA6497">
        <w:rPr>
          <w:rFonts w:cs="Arial"/>
          <w:szCs w:val="24"/>
        </w:rPr>
        <w:t xml:space="preserve"> educational outcomes for pupils in foster care</w:t>
      </w:r>
      <w:r w:rsidR="00CF54A2">
        <w:rPr>
          <w:rFonts w:cs="Arial"/>
          <w:szCs w:val="24"/>
        </w:rPr>
        <w:t xml:space="preserve"> at the county level</w:t>
      </w:r>
      <w:r w:rsidRPr="00EA6497">
        <w:rPr>
          <w:rFonts w:cs="Arial"/>
          <w:szCs w:val="24"/>
        </w:rPr>
        <w:t xml:space="preserve">, to the extent allowable by federal law, the number of pupils, </w:t>
      </w:r>
      <w:r w:rsidRPr="00C25D7B">
        <w:rPr>
          <w:rFonts w:cs="Arial"/>
          <w:szCs w:val="24"/>
        </w:rPr>
        <w:t>and their aca</w:t>
      </w:r>
      <w:r>
        <w:rPr>
          <w:rFonts w:cs="Arial"/>
          <w:szCs w:val="24"/>
        </w:rPr>
        <w:t xml:space="preserve">demic achievement, </w:t>
      </w:r>
      <w:r w:rsidRPr="00C25D7B">
        <w:rPr>
          <w:rFonts w:cs="Arial"/>
          <w:szCs w:val="24"/>
        </w:rPr>
        <w:t xml:space="preserve">suspension </w:t>
      </w:r>
      <w:r>
        <w:rPr>
          <w:rFonts w:cs="Arial"/>
          <w:szCs w:val="24"/>
        </w:rPr>
        <w:t>and expulsion rates</w:t>
      </w:r>
      <w:r w:rsidRPr="00C25D7B">
        <w:rPr>
          <w:rFonts w:cs="Arial"/>
          <w:szCs w:val="24"/>
        </w:rPr>
        <w:t xml:space="preserve">, attendance rates, </w:t>
      </w:r>
      <w:r>
        <w:rPr>
          <w:rFonts w:cs="Arial"/>
          <w:szCs w:val="24"/>
        </w:rPr>
        <w:t xml:space="preserve">graduation rates, </w:t>
      </w:r>
      <w:r w:rsidRPr="00C25D7B">
        <w:rPr>
          <w:rFonts w:cs="Arial"/>
          <w:szCs w:val="24"/>
        </w:rPr>
        <w:t>and dropout rates.</w:t>
      </w:r>
    </w:p>
    <w:p w14:paraId="7C9B02E3" w14:textId="77777777" w:rsidR="009B0BF3" w:rsidRDefault="009B0BF3" w:rsidP="009F4BA1">
      <w:pPr>
        <w:spacing w:before="0"/>
        <w:rPr>
          <w:rFonts w:cs="Arial"/>
          <w:color w:val="000000"/>
          <w:szCs w:val="24"/>
        </w:rPr>
      </w:pPr>
      <w:r w:rsidRPr="0068684C">
        <w:rPr>
          <w:rFonts w:cs="Arial"/>
          <w:color w:val="000000"/>
          <w:szCs w:val="24"/>
        </w:rPr>
        <w:lastRenderedPageBreak/>
        <w:t>For the 2020</w:t>
      </w:r>
      <w:r w:rsidRPr="00EA6497">
        <w:rPr>
          <w:rFonts w:cs="Arial"/>
          <w:color w:val="000000"/>
          <w:szCs w:val="24"/>
        </w:rPr>
        <w:t xml:space="preserve"> Report to the Governor and Legislature as required by </w:t>
      </w:r>
      <w:r w:rsidRPr="00EA6497">
        <w:rPr>
          <w:rFonts w:cs="Arial"/>
          <w:i/>
          <w:color w:val="000000"/>
          <w:szCs w:val="24"/>
        </w:rPr>
        <w:t>EC</w:t>
      </w:r>
      <w:r w:rsidRPr="00EA6497">
        <w:rPr>
          <w:rFonts w:cs="Arial"/>
          <w:color w:val="000000"/>
          <w:szCs w:val="24"/>
        </w:rPr>
        <w:t xml:space="preserve"> Secti</w:t>
      </w:r>
      <w:r>
        <w:rPr>
          <w:rFonts w:cs="Arial"/>
          <w:color w:val="000000"/>
          <w:szCs w:val="24"/>
        </w:rPr>
        <w:t xml:space="preserve">on 49085(c), the CDE </w:t>
      </w:r>
      <w:r w:rsidRPr="00EA6497">
        <w:rPr>
          <w:rFonts w:cs="Arial"/>
          <w:color w:val="000000"/>
          <w:szCs w:val="24"/>
        </w:rPr>
        <w:t>provide</w:t>
      </w:r>
      <w:r>
        <w:rPr>
          <w:rFonts w:cs="Arial"/>
          <w:color w:val="000000"/>
          <w:szCs w:val="24"/>
        </w:rPr>
        <w:t xml:space="preserve">s </w:t>
      </w:r>
      <w:r w:rsidRPr="00EA6497">
        <w:rPr>
          <w:rFonts w:cs="Arial"/>
          <w:color w:val="000000"/>
          <w:szCs w:val="24"/>
        </w:rPr>
        <w:t xml:space="preserve">the comprehensive educational data on the academic achievement and other educational metrics of </w:t>
      </w:r>
      <w:r w:rsidR="00C36D0E">
        <w:rPr>
          <w:rFonts w:cs="Arial"/>
          <w:color w:val="000000"/>
          <w:szCs w:val="24"/>
        </w:rPr>
        <w:t>foster youth</w:t>
      </w:r>
      <w:r w:rsidRPr="00EA6497">
        <w:rPr>
          <w:rFonts w:cs="Arial"/>
          <w:color w:val="000000"/>
          <w:szCs w:val="24"/>
        </w:rPr>
        <w:t>. The data reported here are obtained from t</w:t>
      </w:r>
      <w:r w:rsidR="007C01C3">
        <w:rPr>
          <w:rFonts w:cs="Arial"/>
          <w:color w:val="000000"/>
          <w:szCs w:val="24"/>
        </w:rPr>
        <w:t xml:space="preserve">hree </w:t>
      </w:r>
      <w:r w:rsidRPr="00EA6497">
        <w:rPr>
          <w:rFonts w:cs="Arial"/>
          <w:color w:val="000000"/>
          <w:szCs w:val="24"/>
        </w:rPr>
        <w:t xml:space="preserve">sources: </w:t>
      </w:r>
    </w:p>
    <w:p w14:paraId="61CAB885" w14:textId="631038E2" w:rsidR="009B0BF3" w:rsidRDefault="009B0BF3" w:rsidP="009F4BA1">
      <w:pPr>
        <w:numPr>
          <w:ilvl w:val="0"/>
          <w:numId w:val="18"/>
        </w:numPr>
        <w:spacing w:before="0"/>
        <w:rPr>
          <w:rFonts w:cs="Arial"/>
          <w:color w:val="000000"/>
          <w:szCs w:val="24"/>
        </w:rPr>
      </w:pPr>
      <w:r w:rsidRPr="00EA6497">
        <w:rPr>
          <w:rFonts w:cs="Arial"/>
          <w:color w:val="000000"/>
          <w:szCs w:val="24"/>
        </w:rPr>
        <w:t>The publicly available DataQuest</w:t>
      </w:r>
      <w:r w:rsidR="00456336">
        <w:rPr>
          <w:rFonts w:cs="Arial"/>
          <w:color w:val="000000"/>
          <w:szCs w:val="24"/>
        </w:rPr>
        <w:t>,</w:t>
      </w:r>
      <w:r w:rsidRPr="00814D3E">
        <w:rPr>
          <w:rStyle w:val="FootnoteReference"/>
          <w:rFonts w:cs="Arial"/>
          <w:color w:val="000000"/>
          <w:szCs w:val="24"/>
          <w:vertAlign w:val="superscript"/>
        </w:rPr>
        <w:footnoteReference w:id="32"/>
      </w:r>
      <w:r w:rsidRPr="00EA6497">
        <w:rPr>
          <w:rFonts w:cs="Arial"/>
          <w:color w:val="000000"/>
          <w:szCs w:val="24"/>
        </w:rPr>
        <w:t xml:space="preserve"> which provides aggregated data </w:t>
      </w:r>
      <w:r>
        <w:rPr>
          <w:rFonts w:cs="Arial"/>
          <w:color w:val="000000"/>
          <w:szCs w:val="24"/>
        </w:rPr>
        <w:t xml:space="preserve">annually </w:t>
      </w:r>
      <w:r w:rsidRPr="00EA6497">
        <w:rPr>
          <w:rFonts w:cs="Arial"/>
          <w:color w:val="000000"/>
          <w:szCs w:val="24"/>
        </w:rPr>
        <w:t>about California students, teachers, and schools</w:t>
      </w:r>
      <w:r>
        <w:rPr>
          <w:rFonts w:cs="Arial"/>
          <w:color w:val="000000"/>
          <w:szCs w:val="24"/>
        </w:rPr>
        <w:t>, including aggregated data on foster youth</w:t>
      </w:r>
    </w:p>
    <w:p w14:paraId="3915C279" w14:textId="0063303D" w:rsidR="007C01C3" w:rsidRDefault="007C01C3" w:rsidP="009F4BA1">
      <w:pPr>
        <w:numPr>
          <w:ilvl w:val="0"/>
          <w:numId w:val="18"/>
        </w:numPr>
        <w:spacing w:before="0"/>
        <w:rPr>
          <w:rFonts w:cs="Arial"/>
          <w:color w:val="000000"/>
          <w:szCs w:val="24"/>
        </w:rPr>
      </w:pPr>
      <w:r>
        <w:rPr>
          <w:rFonts w:cs="Arial"/>
          <w:color w:val="000000"/>
          <w:szCs w:val="24"/>
        </w:rPr>
        <w:t>The publicly available Dashboard</w:t>
      </w:r>
      <w:r w:rsidR="00456336">
        <w:rPr>
          <w:rFonts w:cs="Arial"/>
          <w:color w:val="000000"/>
          <w:szCs w:val="24"/>
        </w:rPr>
        <w:t>,</w:t>
      </w:r>
      <w:r w:rsidRPr="00CF54A2">
        <w:rPr>
          <w:rStyle w:val="FootnoteReference"/>
          <w:rFonts w:cs="Arial"/>
          <w:color w:val="000000"/>
          <w:szCs w:val="24"/>
          <w:vertAlign w:val="superscript"/>
        </w:rPr>
        <w:footnoteReference w:id="33"/>
      </w:r>
      <w:r>
        <w:rPr>
          <w:rFonts w:cs="Arial"/>
          <w:color w:val="000000"/>
          <w:szCs w:val="24"/>
        </w:rPr>
        <w:t xml:space="preserve"> which provides aggregate educational accountability data for schools, LEAs, and COEs for all students and for foster youth</w:t>
      </w:r>
    </w:p>
    <w:p w14:paraId="12D274FA" w14:textId="08BC44FA" w:rsidR="009B0BF3" w:rsidRPr="00EA6497" w:rsidRDefault="009B0BF3" w:rsidP="009F4BA1">
      <w:pPr>
        <w:numPr>
          <w:ilvl w:val="0"/>
          <w:numId w:val="18"/>
        </w:numPr>
        <w:spacing w:before="0"/>
        <w:rPr>
          <w:rFonts w:cs="Arial"/>
          <w:color w:val="000000"/>
          <w:szCs w:val="24"/>
        </w:rPr>
      </w:pPr>
      <w:r w:rsidRPr="00EA6497">
        <w:rPr>
          <w:rFonts w:cs="Arial"/>
          <w:szCs w:val="24"/>
        </w:rPr>
        <w:t>C</w:t>
      </w:r>
      <w:r w:rsidR="002652B2">
        <w:rPr>
          <w:rFonts w:cs="Arial"/>
          <w:szCs w:val="24"/>
        </w:rPr>
        <w:t>ALPADS</w:t>
      </w:r>
      <w:r w:rsidRPr="00814D3E">
        <w:rPr>
          <w:rStyle w:val="FootnoteReference"/>
          <w:rFonts w:cs="Arial"/>
          <w:color w:val="000000"/>
          <w:szCs w:val="24"/>
          <w:vertAlign w:val="superscript"/>
        </w:rPr>
        <w:footnoteReference w:id="34"/>
      </w:r>
      <w:r w:rsidRPr="00EA6497">
        <w:rPr>
          <w:rFonts w:cs="Arial"/>
          <w:color w:val="000000"/>
          <w:szCs w:val="24"/>
        </w:rPr>
        <w:t xml:space="preserve"> which tracks an array of students’ performance indicators over years</w:t>
      </w:r>
    </w:p>
    <w:p w14:paraId="2EDE4635" w14:textId="77777777" w:rsidR="009B0BF3" w:rsidRPr="000A2F1D" w:rsidRDefault="009B0BF3" w:rsidP="009F4BA1">
      <w:pPr>
        <w:pStyle w:val="Heading2"/>
        <w:spacing w:before="0" w:after="240"/>
        <w:jc w:val="center"/>
        <w:rPr>
          <w:i/>
        </w:rPr>
      </w:pPr>
      <w:bookmarkStart w:id="24" w:name="_Toc2854770"/>
      <w:bookmarkStart w:id="25" w:name="_Toc59441798"/>
      <w:bookmarkStart w:id="26" w:name="_Toc3921524"/>
      <w:bookmarkStart w:id="27" w:name="_Toc3922428"/>
      <w:r w:rsidRPr="000A2F1D">
        <w:t>Organization of the</w:t>
      </w:r>
      <w:r w:rsidRPr="000A2F1D">
        <w:rPr>
          <w:i/>
        </w:rPr>
        <w:t xml:space="preserve"> </w:t>
      </w:r>
      <w:r>
        <w:t>2020</w:t>
      </w:r>
      <w:r w:rsidRPr="000A2F1D">
        <w:t xml:space="preserve"> Report for the Foster Youth Services Coordinating Program</w:t>
      </w:r>
      <w:bookmarkEnd w:id="24"/>
      <w:bookmarkEnd w:id="25"/>
      <w:r>
        <w:t xml:space="preserve"> </w:t>
      </w:r>
    </w:p>
    <w:p w14:paraId="20381940" w14:textId="77777777" w:rsidR="009B0BF3" w:rsidRDefault="009B0BF3" w:rsidP="009F4BA1">
      <w:pPr>
        <w:keepNext/>
        <w:keepLines/>
        <w:spacing w:before="0"/>
        <w:rPr>
          <w:rFonts w:cs="Arial"/>
          <w:szCs w:val="24"/>
        </w:rPr>
      </w:pPr>
      <w:r>
        <w:rPr>
          <w:rFonts w:cs="Arial"/>
          <w:szCs w:val="24"/>
        </w:rPr>
        <w:t xml:space="preserve">Pursuant to </w:t>
      </w:r>
      <w:r w:rsidRPr="005B4A0B">
        <w:rPr>
          <w:rFonts w:cs="Arial"/>
          <w:i/>
          <w:szCs w:val="24"/>
        </w:rPr>
        <w:t>EC</w:t>
      </w:r>
      <w:r>
        <w:rPr>
          <w:rFonts w:cs="Arial"/>
          <w:szCs w:val="24"/>
        </w:rPr>
        <w:t xml:space="preserve"> Section 42923(b), this report comprises four</w:t>
      </w:r>
      <w:r w:rsidRPr="00857044">
        <w:rPr>
          <w:rFonts w:cs="Arial"/>
          <w:szCs w:val="24"/>
        </w:rPr>
        <w:t xml:space="preserve"> parts: </w:t>
      </w:r>
    </w:p>
    <w:p w14:paraId="232D765B" w14:textId="77777777" w:rsidR="009B0BF3" w:rsidRDefault="00EB383D" w:rsidP="00FD778D">
      <w:pPr>
        <w:spacing w:before="0"/>
        <w:ind w:left="360"/>
      </w:pPr>
      <w:r w:rsidRPr="00EB383D">
        <w:t>Part I—Recommendations regarding the effectiveness and continuation of the FYSCP</w:t>
      </w:r>
      <w:r w:rsidR="00CF54A2">
        <w:t>;</w:t>
      </w:r>
    </w:p>
    <w:p w14:paraId="22224D30" w14:textId="77777777" w:rsidR="009B0BF3" w:rsidRDefault="00EB383D" w:rsidP="00FD778D">
      <w:pPr>
        <w:spacing w:before="0"/>
        <w:ind w:left="360"/>
        <w:rPr>
          <w:rFonts w:cs="Arial"/>
          <w:szCs w:val="24"/>
        </w:rPr>
      </w:pPr>
      <w:r w:rsidRPr="00EB383D">
        <w:rPr>
          <w:rFonts w:cs="Arial"/>
          <w:szCs w:val="24"/>
        </w:rPr>
        <w:t>Part II—Aggregate foster youth educational outcome data by county;</w:t>
      </w:r>
    </w:p>
    <w:p w14:paraId="18F7F2E5" w14:textId="77777777" w:rsidR="009B0BF3" w:rsidRDefault="00EB383D" w:rsidP="00FD778D">
      <w:pPr>
        <w:spacing w:before="0"/>
        <w:ind w:left="360"/>
        <w:rPr>
          <w:rFonts w:cs="Arial"/>
          <w:szCs w:val="24"/>
        </w:rPr>
      </w:pPr>
      <w:r w:rsidRPr="00EB383D">
        <w:rPr>
          <w:rFonts w:cs="Arial"/>
          <w:szCs w:val="24"/>
        </w:rPr>
        <w:t>Part III—FYSCP report</w:t>
      </w:r>
      <w:r w:rsidR="009B0BF3">
        <w:rPr>
          <w:rFonts w:cs="Arial"/>
          <w:szCs w:val="24"/>
        </w:rPr>
        <w:t xml:space="preserve">; and </w:t>
      </w:r>
    </w:p>
    <w:p w14:paraId="7B2E0777" w14:textId="1585B29A" w:rsidR="009B0BF3" w:rsidRDefault="00EB383D" w:rsidP="00FD778D">
      <w:pPr>
        <w:spacing w:before="0"/>
        <w:ind w:left="360"/>
        <w:rPr>
          <w:rFonts w:cs="Arial"/>
          <w:szCs w:val="24"/>
        </w:rPr>
      </w:pPr>
      <w:r w:rsidRPr="00EB383D">
        <w:rPr>
          <w:rFonts w:cs="Arial"/>
          <w:szCs w:val="24"/>
        </w:rPr>
        <w:t>Part IV—Conclusion</w:t>
      </w:r>
    </w:p>
    <w:p w14:paraId="2FE15CFD" w14:textId="0D953CAB" w:rsidR="009B0BF3" w:rsidRPr="00416430" w:rsidRDefault="009B0BF3" w:rsidP="009F4BA1">
      <w:pPr>
        <w:pStyle w:val="Heading3"/>
        <w:spacing w:before="0"/>
      </w:pPr>
      <w:bookmarkStart w:id="28" w:name="_Part_I—Recommendations_Regarding"/>
      <w:bookmarkStart w:id="29" w:name="_Toc59441799"/>
      <w:bookmarkStart w:id="30" w:name="_Toc2854771"/>
      <w:bookmarkEnd w:id="26"/>
      <w:bookmarkEnd w:id="27"/>
      <w:bookmarkEnd w:id="28"/>
      <w:r w:rsidRPr="00844496">
        <w:t>Part I—Recommendations Regarding the Effectiveness and Continuation of the FYSCP</w:t>
      </w:r>
      <w:bookmarkEnd w:id="29"/>
      <w:r w:rsidRPr="00416430">
        <w:t xml:space="preserve"> </w:t>
      </w:r>
      <w:bookmarkEnd w:id="30"/>
    </w:p>
    <w:p w14:paraId="73B91A04" w14:textId="2D95309A" w:rsidR="009B0BF3" w:rsidRDefault="009B0BF3" w:rsidP="009F4BA1">
      <w:pPr>
        <w:spacing w:before="0"/>
        <w:rPr>
          <w:rFonts w:eastAsiaTheme="minorHAnsi"/>
        </w:rPr>
      </w:pPr>
      <w:r>
        <w:rPr>
          <w:rFonts w:eastAsiaTheme="minorHAnsi"/>
        </w:rPr>
        <w:t xml:space="preserve">Based on the data report showing improvement of foster youth in some of the learning indicators specified in the Dashboard presented in </w:t>
      </w:r>
      <w:r w:rsidR="00EB383D" w:rsidRPr="00EB383D">
        <w:rPr>
          <w:rFonts w:eastAsiaTheme="minorHAnsi"/>
        </w:rPr>
        <w:t>Part II</w:t>
      </w:r>
      <w:r>
        <w:rPr>
          <w:rFonts w:eastAsiaTheme="minorHAnsi"/>
        </w:rPr>
        <w:t xml:space="preserve"> of this report and the FYSCP activities presented in Part III of this report, the CDE believes the FYSCP has built an effective infrastructure in California to </w:t>
      </w:r>
      <w:r w:rsidR="00EB383D">
        <w:rPr>
          <w:rFonts w:eastAsiaTheme="minorHAnsi"/>
        </w:rPr>
        <w:t xml:space="preserve">provide ongoing </w:t>
      </w:r>
      <w:r>
        <w:rPr>
          <w:rFonts w:eastAsiaTheme="minorHAnsi"/>
        </w:rPr>
        <w:t xml:space="preserve">support </w:t>
      </w:r>
      <w:r w:rsidR="00EB383D">
        <w:rPr>
          <w:rFonts w:eastAsiaTheme="minorHAnsi"/>
        </w:rPr>
        <w:t xml:space="preserve">to </w:t>
      </w:r>
      <w:r>
        <w:rPr>
          <w:rFonts w:eastAsiaTheme="minorHAnsi"/>
        </w:rPr>
        <w:t xml:space="preserve">foster youth. The CDE </w:t>
      </w:r>
      <w:r>
        <w:rPr>
          <w:rFonts w:eastAsiaTheme="minorHAnsi"/>
        </w:rPr>
        <w:lastRenderedPageBreak/>
        <w:t>strongly recommends the conti</w:t>
      </w:r>
      <w:r w:rsidRPr="007879DA">
        <w:rPr>
          <w:rFonts w:eastAsiaTheme="minorHAnsi"/>
        </w:rPr>
        <w:t>nuation of the FYSCP</w:t>
      </w:r>
      <w:r w:rsidR="007C01C3">
        <w:rPr>
          <w:rFonts w:eastAsiaTheme="minorHAnsi"/>
        </w:rPr>
        <w:t xml:space="preserve"> in order to ensure the support infrastructure remains in place</w:t>
      </w:r>
      <w:r w:rsidRPr="007879DA">
        <w:rPr>
          <w:rFonts w:eastAsiaTheme="minorHAnsi"/>
        </w:rPr>
        <w:t>.</w:t>
      </w:r>
    </w:p>
    <w:p w14:paraId="1F280FEE" w14:textId="44789D13" w:rsidR="000138C1" w:rsidRDefault="009B0BF3" w:rsidP="009F4BA1">
      <w:pPr>
        <w:spacing w:before="0"/>
      </w:pPr>
      <w:r w:rsidRPr="000138C1">
        <w:rPr>
          <w:rFonts w:eastAsiaTheme="minorHAnsi"/>
        </w:rPr>
        <w:t>During this reporting period between 2017 and 2019</w:t>
      </w:r>
      <w:r w:rsidRPr="000138C1">
        <w:t xml:space="preserve">, there </w:t>
      </w:r>
      <w:r w:rsidR="007C01C3">
        <w:t xml:space="preserve">has been </w:t>
      </w:r>
      <w:r w:rsidRPr="000138C1">
        <w:t xml:space="preserve">a great improvement in graduation rates for foster youth compared to </w:t>
      </w:r>
      <w:r w:rsidR="00C36D0E">
        <w:t>non-foster youth</w:t>
      </w:r>
      <w:r w:rsidRPr="000138C1">
        <w:t xml:space="preserve">. As shown in </w:t>
      </w:r>
      <w:r w:rsidR="000138C1" w:rsidRPr="000138C1">
        <w:t>Part II</w:t>
      </w:r>
      <w:r w:rsidR="006E6B2B">
        <w:t>, T</w:t>
      </w:r>
      <w:r w:rsidRPr="000138C1">
        <w:t xml:space="preserve">able </w:t>
      </w:r>
      <w:r w:rsidR="000138C1" w:rsidRPr="000138C1">
        <w:t>2</w:t>
      </w:r>
      <w:r w:rsidRPr="000138C1">
        <w:t xml:space="preserve">1, </w:t>
      </w:r>
      <w:r w:rsidR="007C01C3">
        <w:t xml:space="preserve">the graduation rate for </w:t>
      </w:r>
      <w:r w:rsidRPr="000138C1">
        <w:t xml:space="preserve">foster </w:t>
      </w:r>
      <w:r w:rsidR="00273D5E">
        <w:t>youth</w:t>
      </w:r>
      <w:r w:rsidRPr="000138C1">
        <w:t xml:space="preserve"> </w:t>
      </w:r>
      <w:r>
        <w:t>increase</w:t>
      </w:r>
      <w:r w:rsidR="007C01C3">
        <w:t>d</w:t>
      </w:r>
      <w:r>
        <w:t xml:space="preserve"> 5.2 percentage point</w:t>
      </w:r>
      <w:r w:rsidR="005200ED">
        <w:t>s</w:t>
      </w:r>
      <w:r>
        <w:t xml:space="preserve"> </w:t>
      </w:r>
      <w:r w:rsidR="007C01C3">
        <w:t>over</w:t>
      </w:r>
      <w:r>
        <w:t xml:space="preserve"> two years</w:t>
      </w:r>
      <w:r w:rsidR="005200ED">
        <w:t xml:space="preserve">. This increase is </w:t>
      </w:r>
      <w:r>
        <w:t xml:space="preserve">much larger than the </w:t>
      </w:r>
      <w:r w:rsidR="00CF54A2">
        <w:t xml:space="preserve">1.8 percentage points of </w:t>
      </w:r>
      <w:r w:rsidR="007C01C3">
        <w:t xml:space="preserve">increase in </w:t>
      </w:r>
      <w:r>
        <w:t>graduat</w:t>
      </w:r>
      <w:r w:rsidR="005200ED">
        <w:t>ion</w:t>
      </w:r>
      <w:r>
        <w:t xml:space="preserve"> rates of </w:t>
      </w:r>
      <w:r w:rsidR="00C36D0E">
        <w:t>non-foster youth</w:t>
      </w:r>
      <w:r w:rsidR="00CF54A2">
        <w:t xml:space="preserve"> over the same time period</w:t>
      </w:r>
      <w:r>
        <w:t>. Although the achievement gap in graduation rate</w:t>
      </w:r>
      <w:r w:rsidR="005200ED">
        <w:t>s</w:t>
      </w:r>
      <w:r>
        <w:t xml:space="preserve"> between foster </w:t>
      </w:r>
      <w:r w:rsidR="009C09BF">
        <w:t>youth</w:t>
      </w:r>
      <w:r>
        <w:t xml:space="preserve"> and non-foster </w:t>
      </w:r>
      <w:r w:rsidR="009C09BF">
        <w:t>youth</w:t>
      </w:r>
      <w:r w:rsidR="005200ED">
        <w:t xml:space="preserve"> remains large</w:t>
      </w:r>
      <w:r>
        <w:t>, the increases in the past two years are a significant step toward closing th</w:t>
      </w:r>
      <w:r w:rsidR="005200ED">
        <w:t>is</w:t>
      </w:r>
      <w:r>
        <w:t xml:space="preserve"> achievement gap. These increases are largely due to the effectiveness of </w:t>
      </w:r>
      <w:r w:rsidR="005200ED">
        <w:t xml:space="preserve">an </w:t>
      </w:r>
      <w:r>
        <w:t>established FYSCP</w:t>
      </w:r>
      <w:r w:rsidR="008746A4">
        <w:t xml:space="preserve">, </w:t>
      </w:r>
      <w:r>
        <w:t xml:space="preserve">which reported almost all COEs </w:t>
      </w:r>
      <w:r w:rsidR="005200ED">
        <w:t xml:space="preserve">are now </w:t>
      </w:r>
      <w:r>
        <w:t xml:space="preserve">providing services to high school foster youth </w:t>
      </w:r>
      <w:r w:rsidR="005200ED">
        <w:t xml:space="preserve">around planning for a successful transition to </w:t>
      </w:r>
      <w:r>
        <w:t xml:space="preserve">college </w:t>
      </w:r>
      <w:r w:rsidR="005200ED">
        <w:t xml:space="preserve">and </w:t>
      </w:r>
      <w:r>
        <w:t>engag</w:t>
      </w:r>
      <w:r w:rsidR="005200ED">
        <w:t>ing</w:t>
      </w:r>
      <w:r>
        <w:t xml:space="preserve"> foster youth in staying </w:t>
      </w:r>
      <w:r w:rsidR="005200ED">
        <w:t xml:space="preserve">in </w:t>
      </w:r>
      <w:r>
        <w:t xml:space="preserve">school. </w:t>
      </w:r>
    </w:p>
    <w:p w14:paraId="5EF7D654" w14:textId="5EF71642" w:rsidR="009B0BF3" w:rsidRDefault="009B0BF3" w:rsidP="009F4BA1">
      <w:pPr>
        <w:spacing w:before="0"/>
      </w:pPr>
      <w:r w:rsidRPr="00C17344">
        <w:t>With the dedicated data specialist at the CDE and improved data sharing between the CDE and CDSS, the FYSCP</w:t>
      </w:r>
      <w:r>
        <w:t xml:space="preserve"> provided</w:t>
      </w:r>
      <w:r w:rsidRPr="00C17344">
        <w:t xml:space="preserve"> guidance for COEs to establish policies and procedures </w:t>
      </w:r>
      <w:r w:rsidR="006E6B2B">
        <w:t>that</w:t>
      </w:r>
      <w:r w:rsidRPr="00C17344">
        <w:t xml:space="preserve"> ensure that LEAs place foster youth in schools in a timely manner and in an appropriate educational placement in accordance with state and federal laws.</w:t>
      </w:r>
      <w:r>
        <w:t xml:space="preserve"> The FYSCP focused on enrolling </w:t>
      </w:r>
      <w:r w:rsidR="001E2155">
        <w:t>foster youth</w:t>
      </w:r>
      <w:r>
        <w:t xml:space="preserve"> in a timely fashion or keeping </w:t>
      </w:r>
      <w:r w:rsidR="001E2155">
        <w:t xml:space="preserve">foster youth </w:t>
      </w:r>
      <w:r>
        <w:t xml:space="preserve">in </w:t>
      </w:r>
      <w:r w:rsidR="005200ED">
        <w:t>their school of origin</w:t>
      </w:r>
      <w:r>
        <w:t xml:space="preserve"> by sharing information and providing transportation if necessary; supporting </w:t>
      </w:r>
      <w:r w:rsidR="001E2155">
        <w:t>foster youth</w:t>
      </w:r>
      <w:r>
        <w:t xml:space="preserve"> emotionally and academically with mentoring and tutoring; </w:t>
      </w:r>
      <w:r w:rsidR="006E6B2B">
        <w:t xml:space="preserve">and </w:t>
      </w:r>
      <w:r>
        <w:t xml:space="preserve">assisting </w:t>
      </w:r>
      <w:r w:rsidR="001E2155">
        <w:t>foster youth</w:t>
      </w:r>
      <w:r>
        <w:t xml:space="preserve"> with college and career transition with college fair, application supports, and</w:t>
      </w:r>
      <w:r w:rsidR="002652B2">
        <w:t xml:space="preserve"> the Free Application for Federal Student Aid (FAFSA)</w:t>
      </w:r>
      <w:r>
        <w:t xml:space="preserve"> </w:t>
      </w:r>
      <w:r w:rsidR="002652B2">
        <w:t>completion.</w:t>
      </w:r>
    </w:p>
    <w:p w14:paraId="64E64F8C" w14:textId="5248115F" w:rsidR="009B0BF3" w:rsidRDefault="009B0BF3" w:rsidP="009F4BA1">
      <w:pPr>
        <w:spacing w:before="0"/>
      </w:pPr>
      <w:r>
        <w:t>The COE</w:t>
      </w:r>
      <w:r w:rsidR="002652B2">
        <w:t>’s</w:t>
      </w:r>
      <w:r>
        <w:t xml:space="preserve"> FYSCPs</w:t>
      </w:r>
      <w:r w:rsidR="008746A4">
        <w:t xml:space="preserve"> provide support </w:t>
      </w:r>
      <w:r w:rsidR="002652B2">
        <w:t>with transferring of</w:t>
      </w:r>
      <w:r>
        <w:t xml:space="preserve"> </w:t>
      </w:r>
      <w:r w:rsidRPr="005F0CD4">
        <w:t>school records and other relevant educational information</w:t>
      </w:r>
      <w:r>
        <w:t xml:space="preserve"> so that </w:t>
      </w:r>
      <w:r w:rsidR="002652B2">
        <w:t xml:space="preserve">foster youth </w:t>
      </w:r>
      <w:r>
        <w:t>are available for inter-district transfer</w:t>
      </w:r>
      <w:r w:rsidR="005200ED">
        <w:t>s</w:t>
      </w:r>
      <w:r w:rsidRPr="005F0CD4">
        <w:t xml:space="preserve">. </w:t>
      </w:r>
      <w:r>
        <w:t>All</w:t>
      </w:r>
      <w:r w:rsidR="009F4BA1">
        <w:t xml:space="preserve"> </w:t>
      </w:r>
      <w:r w:rsidRPr="005F0CD4">
        <w:t>FYSCP</w:t>
      </w:r>
      <w:r>
        <w:t>s</w:t>
      </w:r>
      <w:r w:rsidRPr="005F0CD4">
        <w:t xml:space="preserve"> have established local interagency </w:t>
      </w:r>
      <w:r>
        <w:t xml:space="preserve">EACs </w:t>
      </w:r>
      <w:r w:rsidR="006E6B2B">
        <w:t>that</w:t>
      </w:r>
      <w:r>
        <w:t xml:space="preserve"> coordinate and leverage</w:t>
      </w:r>
      <w:r w:rsidRPr="005F0CD4">
        <w:t xml:space="preserve"> resources for LEAs</w:t>
      </w:r>
      <w:r>
        <w:t>, child welfare agencies, and county probation offices to support foster youth education</w:t>
      </w:r>
      <w:r w:rsidRPr="005F0CD4">
        <w:t xml:space="preserve">. </w:t>
      </w:r>
      <w:r>
        <w:t xml:space="preserve">All counties are developing countywide transportation plans, data sharing agreements, and agreements with the child welfare agencies to leverage </w:t>
      </w:r>
      <w:r w:rsidRPr="003D0E46">
        <w:t>Title IV</w:t>
      </w:r>
      <w:r>
        <w:t>-E</w:t>
      </w:r>
      <w:r w:rsidRPr="003D0E46">
        <w:t xml:space="preserve"> of the federal Social Security Act (42 U.S.C.</w:t>
      </w:r>
      <w:r>
        <w:t xml:space="preserve"> </w:t>
      </w:r>
      <w:r w:rsidRPr="003D0E46">
        <w:t>Section</w:t>
      </w:r>
      <w:r>
        <w:t xml:space="preserve"> 301</w:t>
      </w:r>
      <w:r w:rsidRPr="003D0E46">
        <w:t>)</w:t>
      </w:r>
      <w:r>
        <w:t xml:space="preserve"> funds. These agreements establish procedures to promote school stability for foster youth and provide support for transitions to independent living. Through these agreements, protocols have been established by LEAs, </w:t>
      </w:r>
      <w:r w:rsidRPr="005F0CD4">
        <w:rPr>
          <w:spacing w:val="5"/>
        </w:rPr>
        <w:t xml:space="preserve">child welfare agencies, </w:t>
      </w:r>
      <w:r w:rsidRPr="004B244F">
        <w:t>county probation departments, and other organizations</w:t>
      </w:r>
      <w:r w:rsidR="008746A4">
        <w:t xml:space="preserve"> (shown</w:t>
      </w:r>
      <w:r>
        <w:t xml:space="preserve"> in</w:t>
      </w:r>
      <w:r w:rsidR="008746A4">
        <w:t xml:space="preserve"> </w:t>
      </w:r>
      <w:r w:rsidR="006E6B2B">
        <w:t>T</w:t>
      </w:r>
      <w:r w:rsidR="005200ED">
        <w:t>able 29</w:t>
      </w:r>
      <w:r w:rsidR="008746A4">
        <w:t>)</w:t>
      </w:r>
      <w:r>
        <w:t xml:space="preserve"> to work collaboratively </w:t>
      </w:r>
      <w:r w:rsidRPr="005F0CD4">
        <w:t xml:space="preserve">to meet the educational needs of </w:t>
      </w:r>
      <w:r>
        <w:t>foster youth</w:t>
      </w:r>
      <w:r w:rsidRPr="005F0CD4">
        <w:t xml:space="preserve">. </w:t>
      </w:r>
      <w:bookmarkStart w:id="31" w:name="_Toc2854772"/>
    </w:p>
    <w:bookmarkEnd w:id="31"/>
    <w:p w14:paraId="72869170" w14:textId="19B011F7" w:rsidR="009B0BF3" w:rsidRDefault="009B0BF3" w:rsidP="009F4BA1">
      <w:pPr>
        <w:spacing w:before="0"/>
      </w:pPr>
      <w:r>
        <w:t>Tables 1</w:t>
      </w:r>
      <w:r w:rsidR="005200ED">
        <w:t>4</w:t>
      </w:r>
      <w:r>
        <w:t xml:space="preserve"> and 1</w:t>
      </w:r>
      <w:r w:rsidR="005200ED">
        <w:t>5</w:t>
      </w:r>
      <w:r>
        <w:t xml:space="preserve"> provide the number of </w:t>
      </w:r>
      <w:r w:rsidR="001E2155">
        <w:t>foster youth</w:t>
      </w:r>
      <w:r>
        <w:t xml:space="preserve"> receiving instruction in a juvenile detention facility and the detention rates by county for foster </w:t>
      </w:r>
      <w:r w:rsidR="00EE0ACA">
        <w:t xml:space="preserve">youth </w:t>
      </w:r>
      <w:r>
        <w:t>in the 201</w:t>
      </w:r>
      <w:r w:rsidR="005200ED">
        <w:t>7</w:t>
      </w:r>
      <w:r>
        <w:t>–1</w:t>
      </w:r>
      <w:r w:rsidR="005200ED">
        <w:t>8</w:t>
      </w:r>
      <w:r>
        <w:t xml:space="preserve"> and 201</w:t>
      </w:r>
      <w:r w:rsidR="005200ED">
        <w:t>8</w:t>
      </w:r>
      <w:r>
        <w:t>–1</w:t>
      </w:r>
      <w:r w:rsidR="005200ED">
        <w:t>9</w:t>
      </w:r>
      <w:r>
        <w:t xml:space="preserve"> school years. </w:t>
      </w:r>
      <w:r w:rsidRPr="00341EB2">
        <w:t xml:space="preserve">The juvenile detention rate for </w:t>
      </w:r>
      <w:r>
        <w:t xml:space="preserve">foster </w:t>
      </w:r>
      <w:r w:rsidR="00BB1FC3">
        <w:t xml:space="preserve">youth </w:t>
      </w:r>
      <w:r w:rsidRPr="00341EB2">
        <w:t>decreased by 0.</w:t>
      </w:r>
      <w:r w:rsidR="00BB1FC3">
        <w:t>5</w:t>
      </w:r>
      <w:r w:rsidRPr="00341EB2">
        <w:t xml:space="preserve"> percentage points from </w:t>
      </w:r>
      <w:r w:rsidR="005200ED">
        <w:t xml:space="preserve">2017–18 </w:t>
      </w:r>
      <w:r w:rsidRPr="00341EB2">
        <w:t xml:space="preserve">to </w:t>
      </w:r>
      <w:r w:rsidR="005200ED">
        <w:t>2018–19</w:t>
      </w:r>
      <w:r w:rsidRPr="00341EB2">
        <w:t>, from 9.</w:t>
      </w:r>
      <w:r w:rsidR="00BB1FC3">
        <w:t>0</w:t>
      </w:r>
      <w:r w:rsidRPr="00341EB2">
        <w:t xml:space="preserve"> percent in </w:t>
      </w:r>
      <w:r w:rsidR="00BB1FC3">
        <w:t xml:space="preserve">2017–18 </w:t>
      </w:r>
      <w:r w:rsidRPr="00341EB2">
        <w:t xml:space="preserve">to </w:t>
      </w:r>
      <w:r w:rsidR="00BB1FC3">
        <w:t>8.5</w:t>
      </w:r>
      <w:r w:rsidRPr="00341EB2">
        <w:t xml:space="preserve"> percent in </w:t>
      </w:r>
      <w:r w:rsidR="00BB1FC3">
        <w:t>2018–19</w:t>
      </w:r>
      <w:r w:rsidR="00C92A3B">
        <w:t xml:space="preserve"> </w:t>
      </w:r>
      <w:r>
        <w:t xml:space="preserve">representing </w:t>
      </w:r>
      <w:r w:rsidR="006E6B2B">
        <w:t>more than</w:t>
      </w:r>
      <w:r>
        <w:t xml:space="preserve"> </w:t>
      </w:r>
      <w:r w:rsidR="00BB1FC3">
        <w:t>576</w:t>
      </w:r>
      <w:r>
        <w:t xml:space="preserve"> fewer </w:t>
      </w:r>
      <w:r w:rsidR="001E2155">
        <w:t>foster youth</w:t>
      </w:r>
      <w:r>
        <w:t xml:space="preserve"> receiving instruction in a juvenile detention facility</w:t>
      </w:r>
      <w:r w:rsidRPr="00341EB2">
        <w:t xml:space="preserve">. </w:t>
      </w:r>
      <w:r>
        <w:t xml:space="preserve">This shows </w:t>
      </w:r>
      <w:r w:rsidR="00FD5C7B">
        <w:t xml:space="preserve">a </w:t>
      </w:r>
      <w:r>
        <w:t xml:space="preserve">significant success for the foster </w:t>
      </w:r>
      <w:r w:rsidR="00AB1502">
        <w:t>youth</w:t>
      </w:r>
      <w:r>
        <w:t xml:space="preserve"> population.</w:t>
      </w:r>
      <w:bookmarkStart w:id="32" w:name="_Toc11676516"/>
      <w:bookmarkStart w:id="33" w:name="_Toc10625993"/>
      <w:bookmarkStart w:id="34" w:name="_Toc10638245"/>
      <w:bookmarkStart w:id="35" w:name="_Toc10640600"/>
      <w:bookmarkStart w:id="36" w:name="_Toc11067310"/>
    </w:p>
    <w:p w14:paraId="2F865EE3" w14:textId="34110600" w:rsidR="00145BB6" w:rsidRPr="00D4259C" w:rsidRDefault="00145BB6" w:rsidP="009F4BA1">
      <w:pPr>
        <w:pStyle w:val="Heading3"/>
        <w:spacing w:before="0"/>
      </w:pPr>
      <w:bookmarkStart w:id="37" w:name="_Part_II—Aggregate_Educational"/>
      <w:bookmarkStart w:id="38" w:name="_Toc59441800"/>
      <w:bookmarkEnd w:id="32"/>
      <w:bookmarkEnd w:id="33"/>
      <w:bookmarkEnd w:id="34"/>
      <w:bookmarkEnd w:id="35"/>
      <w:bookmarkEnd w:id="36"/>
      <w:bookmarkEnd w:id="37"/>
      <w:r w:rsidRPr="00D4259C">
        <w:t>Part II—Aggregate Educational Outcome Data by County</w:t>
      </w:r>
      <w:bookmarkEnd w:id="38"/>
    </w:p>
    <w:p w14:paraId="50F30534" w14:textId="66A0B5FB" w:rsidR="00E7315E" w:rsidRDefault="00145BB6" w:rsidP="009F4BA1">
      <w:pPr>
        <w:pStyle w:val="NoFormatting"/>
        <w:spacing w:after="240"/>
      </w:pPr>
      <w:r w:rsidRPr="00EE50CC">
        <w:lastRenderedPageBreak/>
        <w:t xml:space="preserve">This section </w:t>
      </w:r>
      <w:r>
        <w:t>includes information for each county in which there were at least 15 pupils in foster care</w:t>
      </w:r>
      <w:r w:rsidR="00FD5C7B">
        <w:t xml:space="preserve"> </w:t>
      </w:r>
      <w:r>
        <w:t>who attended school, by county</w:t>
      </w:r>
      <w:r w:rsidR="00E7315E">
        <w:t xml:space="preserve"> pursuant to </w:t>
      </w:r>
      <w:r w:rsidR="00E7315E" w:rsidRPr="00FD5C7B">
        <w:rPr>
          <w:i/>
        </w:rPr>
        <w:t>EC</w:t>
      </w:r>
      <w:r w:rsidR="00E7315E">
        <w:t xml:space="preserve"> Section 42923(b)</w:t>
      </w:r>
      <w:r>
        <w:t>. In order to protect student privacy</w:t>
      </w:r>
      <w:r w:rsidR="006E6B2B">
        <w:t>,</w:t>
      </w:r>
      <w:r>
        <w:t xml:space="preserve"> data </w:t>
      </w:r>
      <w:r w:rsidR="00590998">
        <w:t>may be</w:t>
      </w:r>
      <w:r>
        <w:t xml:space="preserve"> suppressed and indicated by an asterisk (*) if the foster </w:t>
      </w:r>
      <w:r w:rsidR="00AB1502">
        <w:t>youth</w:t>
      </w:r>
      <w:r>
        <w:t xml:space="preserve"> population is less than 11 in a given county.</w:t>
      </w:r>
    </w:p>
    <w:p w14:paraId="161B7475" w14:textId="12ADFA63" w:rsidR="00145BB6" w:rsidRPr="007A5B23" w:rsidRDefault="00145BB6" w:rsidP="009F4BA1">
      <w:pPr>
        <w:pStyle w:val="ListParagraph"/>
        <w:numPr>
          <w:ilvl w:val="0"/>
          <w:numId w:val="21"/>
        </w:numPr>
        <w:spacing w:before="0"/>
        <w:rPr>
          <w:rFonts w:cs="Arial"/>
          <w:szCs w:val="24"/>
        </w:rPr>
      </w:pPr>
      <w:r w:rsidRPr="007A5B23">
        <w:rPr>
          <w:rFonts w:cs="Arial"/>
          <w:szCs w:val="24"/>
        </w:rPr>
        <w:t>The number of pupils in foster care who attended school in the county</w:t>
      </w:r>
    </w:p>
    <w:p w14:paraId="364F7ACE" w14:textId="2FCD4B20" w:rsidR="00145BB6" w:rsidRPr="007A5B23" w:rsidRDefault="00145BB6" w:rsidP="009F4BA1">
      <w:pPr>
        <w:pStyle w:val="ListParagraph"/>
        <w:numPr>
          <w:ilvl w:val="0"/>
          <w:numId w:val="21"/>
        </w:numPr>
        <w:spacing w:before="0"/>
        <w:rPr>
          <w:rFonts w:cs="Arial"/>
          <w:szCs w:val="24"/>
        </w:rPr>
      </w:pPr>
      <w:r w:rsidRPr="007A5B23">
        <w:rPr>
          <w:rFonts w:cs="Arial"/>
          <w:szCs w:val="24"/>
        </w:rPr>
        <w:t>The academic achievement of the pupils in foster care who attended school in the county</w:t>
      </w:r>
    </w:p>
    <w:p w14:paraId="2227038F" w14:textId="71C7D4A7" w:rsidR="00145BB6" w:rsidRPr="007A5B23" w:rsidRDefault="00145BB6" w:rsidP="009F4BA1">
      <w:pPr>
        <w:pStyle w:val="ListParagraph"/>
        <w:numPr>
          <w:ilvl w:val="0"/>
          <w:numId w:val="21"/>
        </w:numPr>
        <w:spacing w:before="0"/>
        <w:rPr>
          <w:rFonts w:cs="Arial"/>
          <w:szCs w:val="24"/>
        </w:rPr>
      </w:pPr>
      <w:r w:rsidRPr="007A5B23">
        <w:rPr>
          <w:rFonts w:cs="Arial"/>
          <w:szCs w:val="24"/>
        </w:rPr>
        <w:t>The number of pupils in foster care who were suspended or expelled</w:t>
      </w:r>
    </w:p>
    <w:p w14:paraId="4DC04CCE" w14:textId="1A35F631" w:rsidR="00145BB6" w:rsidRPr="007A5B23" w:rsidRDefault="00145BB6" w:rsidP="009F4BA1">
      <w:pPr>
        <w:pStyle w:val="ListParagraph"/>
        <w:numPr>
          <w:ilvl w:val="0"/>
          <w:numId w:val="21"/>
        </w:numPr>
        <w:spacing w:before="0"/>
        <w:rPr>
          <w:rFonts w:cs="Arial"/>
          <w:szCs w:val="24"/>
        </w:rPr>
      </w:pPr>
      <w:r w:rsidRPr="007A5B23">
        <w:rPr>
          <w:rFonts w:cs="Arial"/>
          <w:szCs w:val="24"/>
        </w:rPr>
        <w:t>The number of pupils in foster care who were placed in a juvenile hall, camp, ranch, or other county-operated juvenile detention facility because of an incident of juvenile delinquency</w:t>
      </w:r>
    </w:p>
    <w:p w14:paraId="654F5C17" w14:textId="23328274" w:rsidR="00145BB6" w:rsidRPr="007A5B23" w:rsidRDefault="00145BB6" w:rsidP="009F4BA1">
      <w:pPr>
        <w:pStyle w:val="ListParagraph"/>
        <w:numPr>
          <w:ilvl w:val="0"/>
          <w:numId w:val="21"/>
        </w:numPr>
        <w:spacing w:before="0"/>
        <w:rPr>
          <w:rFonts w:cs="Arial"/>
          <w:szCs w:val="24"/>
        </w:rPr>
      </w:pPr>
      <w:r w:rsidRPr="007A5B23">
        <w:rPr>
          <w:rFonts w:cs="Arial"/>
          <w:szCs w:val="24"/>
        </w:rPr>
        <w:t xml:space="preserve">The chronic absence rates, attendance rates, </w:t>
      </w:r>
      <w:r>
        <w:rPr>
          <w:rFonts w:cs="Arial"/>
          <w:szCs w:val="24"/>
        </w:rPr>
        <w:t xml:space="preserve">graduation rates, </w:t>
      </w:r>
      <w:r w:rsidRPr="007A5B23">
        <w:rPr>
          <w:rFonts w:cs="Arial"/>
          <w:szCs w:val="24"/>
        </w:rPr>
        <w:t>and dropout rates for pupils in foster care</w:t>
      </w:r>
    </w:p>
    <w:p w14:paraId="308CD5B8" w14:textId="63C36F02" w:rsidR="00145BB6" w:rsidRPr="007A5B23" w:rsidRDefault="00145BB6" w:rsidP="009F4BA1">
      <w:pPr>
        <w:pStyle w:val="ListParagraph"/>
        <w:numPr>
          <w:ilvl w:val="0"/>
          <w:numId w:val="21"/>
        </w:numPr>
        <w:spacing w:before="0"/>
        <w:rPr>
          <w:rFonts w:cs="Arial"/>
          <w:szCs w:val="24"/>
        </w:rPr>
      </w:pPr>
      <w:r w:rsidRPr="007A5B23">
        <w:rPr>
          <w:rFonts w:cs="Arial"/>
          <w:szCs w:val="24"/>
        </w:rPr>
        <w:t>The number of pupils in foster care who successfully transition to postsecondary education</w:t>
      </w:r>
    </w:p>
    <w:p w14:paraId="25EFB4E2" w14:textId="5B869BE2" w:rsidR="00145BB6" w:rsidRPr="007A5B23" w:rsidRDefault="00145BB6" w:rsidP="009F4BA1">
      <w:pPr>
        <w:pStyle w:val="ListParagraph"/>
        <w:numPr>
          <w:ilvl w:val="0"/>
          <w:numId w:val="21"/>
        </w:numPr>
        <w:spacing w:before="0"/>
        <w:rPr>
          <w:rFonts w:cs="Arial"/>
          <w:szCs w:val="24"/>
        </w:rPr>
      </w:pPr>
      <w:r w:rsidRPr="007A5B23">
        <w:rPr>
          <w:rFonts w:cs="Arial"/>
          <w:szCs w:val="24"/>
        </w:rPr>
        <w:t xml:space="preserve">The amount of funds allocated and expended by each </w:t>
      </w:r>
      <w:r w:rsidR="00D5358F">
        <w:rPr>
          <w:rFonts w:cs="Arial"/>
          <w:szCs w:val="24"/>
        </w:rPr>
        <w:t xml:space="preserve">FYSCP </w:t>
      </w:r>
      <w:r w:rsidRPr="007A5B23">
        <w:rPr>
          <w:rFonts w:cs="Arial"/>
          <w:szCs w:val="24"/>
        </w:rPr>
        <w:t xml:space="preserve">in the previous two </w:t>
      </w:r>
      <w:r w:rsidR="002652B2">
        <w:rPr>
          <w:rFonts w:cs="Arial"/>
          <w:szCs w:val="24"/>
        </w:rPr>
        <w:t>fiscal years (FY)</w:t>
      </w:r>
    </w:p>
    <w:p w14:paraId="77FB0F0D" w14:textId="028EC0D2" w:rsidR="00145BB6" w:rsidRDefault="00145BB6" w:rsidP="009F4BA1">
      <w:pPr>
        <w:pStyle w:val="NoFormatting"/>
        <w:spacing w:after="240"/>
      </w:pPr>
      <w:r>
        <w:t>Table 1 below shows the 2017–18 and 2018–19 school year’s Census Day</w:t>
      </w:r>
      <w:r w:rsidRPr="00BF48C3">
        <w:rPr>
          <w:rStyle w:val="FootnoteReference"/>
          <w:vertAlign w:val="superscript"/>
        </w:rPr>
        <w:footnoteReference w:id="35"/>
      </w:r>
      <w:r>
        <w:t xml:space="preserve"> enrollment of matched </w:t>
      </w:r>
      <w:r w:rsidR="009A323C">
        <w:t>foster youth</w:t>
      </w:r>
      <w:r>
        <w:t xml:space="preserve"> who were enrolled in school, by county. Census Day enrollment numbers are used to determine funding allocations. Because Census Day enrollment numbers are calculated at a point</w:t>
      </w:r>
      <w:r w:rsidR="006E6B2B">
        <w:t xml:space="preserve"> </w:t>
      </w:r>
      <w:r>
        <w:t>in</w:t>
      </w:r>
      <w:r w:rsidR="006E6B2B">
        <w:t xml:space="preserve"> </w:t>
      </w:r>
      <w:r>
        <w:t>time, these numbers are smaller than the enrollment numbers that are collected throughout the entirety of the school year.</w:t>
      </w:r>
    </w:p>
    <w:p w14:paraId="757D5477" w14:textId="4C527EA5" w:rsidR="00145BB6" w:rsidRPr="00A713C9" w:rsidRDefault="00145BB6" w:rsidP="009F4BA1">
      <w:pPr>
        <w:pStyle w:val="NoFormatting"/>
        <w:spacing w:after="240"/>
        <w:rPr>
          <w:szCs w:val="24"/>
        </w:rPr>
      </w:pPr>
      <w:r>
        <w:lastRenderedPageBreak/>
        <w:t>Table 2 below shows the 2017–18 and 2018–19 statewide cumulative enrollment</w:t>
      </w:r>
      <w:r w:rsidRPr="00BF48C3">
        <w:rPr>
          <w:rStyle w:val="FootnoteReference"/>
          <w:vertAlign w:val="superscript"/>
        </w:rPr>
        <w:footnoteReference w:id="36"/>
      </w:r>
      <w:r w:rsidRPr="00BF48C3">
        <w:rPr>
          <w:vertAlign w:val="superscript"/>
        </w:rPr>
        <w:t xml:space="preserve"> </w:t>
      </w:r>
      <w:r>
        <w:t>of matched</w:t>
      </w:r>
      <w:r w:rsidRPr="00BF48C3">
        <w:rPr>
          <w:rStyle w:val="FootnoteTextChar"/>
          <w:rFonts w:eastAsiaTheme="minorHAnsi"/>
          <w:sz w:val="24"/>
          <w:szCs w:val="24"/>
          <w:vertAlign w:val="superscript"/>
        </w:rPr>
        <w:footnoteReference w:id="37"/>
      </w:r>
      <w:r>
        <w:t xml:space="preserve"> </w:t>
      </w:r>
      <w:r w:rsidR="009A323C">
        <w:t>foster youth</w:t>
      </w:r>
      <w:r>
        <w:t xml:space="preserve">. Cumulative enrollment numbers are used for accountability purposes as these numbers reflect the entirety of the school year. </w:t>
      </w:r>
      <w:r w:rsidRPr="00190291">
        <w:t>Th</w:t>
      </w:r>
      <w:r>
        <w:t>e county of enrollment</w:t>
      </w:r>
      <w:r w:rsidRPr="00190291">
        <w:t xml:space="preserve"> may</w:t>
      </w:r>
      <w:r>
        <w:t xml:space="preserve"> or may not be the same as the c</w:t>
      </w:r>
      <w:r w:rsidRPr="00190291">
        <w:t xml:space="preserve">ounty of </w:t>
      </w:r>
      <w:r>
        <w:t>j</w:t>
      </w:r>
      <w:r w:rsidRPr="00190291">
        <w:t xml:space="preserve">urisdiction, which </w:t>
      </w:r>
      <w:r>
        <w:t xml:space="preserve">is the county that </w:t>
      </w:r>
      <w:r w:rsidRPr="00190291">
        <w:t xml:space="preserve">has legal jurisdiction over the foster </w:t>
      </w:r>
      <w:r w:rsidR="00AB1502">
        <w:t>youth</w:t>
      </w:r>
      <w:r w:rsidRPr="00190291">
        <w:t xml:space="preserve">. Foster </w:t>
      </w:r>
      <w:r w:rsidR="00AB1502">
        <w:t>youth</w:t>
      </w:r>
      <w:r w:rsidRPr="00190291">
        <w:t xml:space="preserve"> enrollment counts are unduplicated at each reporting level </w:t>
      </w:r>
      <w:r w:rsidRPr="00B10690">
        <w:rPr>
          <w:szCs w:val="24"/>
        </w:rPr>
        <w:t>(i.e., state, county, district</w:t>
      </w:r>
      <w:r>
        <w:rPr>
          <w:szCs w:val="24"/>
        </w:rPr>
        <w:t>, and school). For example</w:t>
      </w:r>
      <w:r w:rsidR="00750710">
        <w:rPr>
          <w:szCs w:val="24"/>
        </w:rPr>
        <w:t>,</w:t>
      </w:r>
      <w:r w:rsidRPr="00B10690">
        <w:rPr>
          <w:szCs w:val="24"/>
        </w:rPr>
        <w:t xml:space="preserve"> </w:t>
      </w:r>
      <w:r w:rsidR="009A323C">
        <w:rPr>
          <w:szCs w:val="24"/>
        </w:rPr>
        <w:t>foster youth</w:t>
      </w:r>
      <w:r>
        <w:rPr>
          <w:szCs w:val="24"/>
        </w:rPr>
        <w:t xml:space="preserve"> </w:t>
      </w:r>
      <w:r w:rsidRPr="00B10690">
        <w:rPr>
          <w:szCs w:val="24"/>
        </w:rPr>
        <w:t>are counted once for each county in which they had one or more</w:t>
      </w:r>
      <w:r w:rsidRPr="00B10690">
        <w:rPr>
          <w:sz w:val="20"/>
        </w:rPr>
        <w:t xml:space="preserve"> </w:t>
      </w:r>
      <w:r w:rsidRPr="00B10690">
        <w:rPr>
          <w:szCs w:val="24"/>
        </w:rPr>
        <w:t xml:space="preserve">enrollments during the academic year but only counted once at the state-level. </w:t>
      </w:r>
    </w:p>
    <w:p w14:paraId="641E450D" w14:textId="49B3376B" w:rsidR="00145BB6" w:rsidRPr="00E85F0D" w:rsidRDefault="00145BB6" w:rsidP="009F4BA1">
      <w:pPr>
        <w:pStyle w:val="NoFormatting"/>
        <w:spacing w:after="240"/>
        <w:rPr>
          <w:szCs w:val="24"/>
        </w:rPr>
      </w:pPr>
      <w:r>
        <w:t xml:space="preserve">Table 3 below shows the cumulative enrollment </w:t>
      </w:r>
      <w:r w:rsidR="00A12B6E">
        <w:t xml:space="preserve">of foster youth </w:t>
      </w:r>
      <w:r>
        <w:t>by grade level</w:t>
      </w:r>
      <w:r w:rsidR="005263F8">
        <w:t xml:space="preserve"> </w:t>
      </w:r>
      <w:r>
        <w:t xml:space="preserve">for the 2017–18 and 2018–19 school years. </w:t>
      </w:r>
      <w:r>
        <w:rPr>
          <w:szCs w:val="24"/>
        </w:rPr>
        <w:t xml:space="preserve">The enrollment of foster youth by grade is relatively evenly distributed in both school years. In 2018–19, the lowest percent of the total statewide enrollment of </w:t>
      </w:r>
      <w:r w:rsidR="009A323C">
        <w:rPr>
          <w:szCs w:val="24"/>
        </w:rPr>
        <w:t>foster youth</w:t>
      </w:r>
      <w:r>
        <w:rPr>
          <w:szCs w:val="24"/>
        </w:rPr>
        <w:t xml:space="preserve"> was 6.</w:t>
      </w:r>
      <w:r w:rsidR="00F47767">
        <w:rPr>
          <w:szCs w:val="24"/>
        </w:rPr>
        <w:t>6</w:t>
      </w:r>
      <w:r>
        <w:rPr>
          <w:szCs w:val="24"/>
        </w:rPr>
        <w:t xml:space="preserve"> percent in grade five with 3,081 </w:t>
      </w:r>
      <w:r w:rsidR="009A323C">
        <w:rPr>
          <w:szCs w:val="24"/>
        </w:rPr>
        <w:t>youth</w:t>
      </w:r>
      <w:r>
        <w:rPr>
          <w:szCs w:val="24"/>
        </w:rPr>
        <w:t xml:space="preserve">. In 2018–19 the highest percent of the total statewide enrollment of </w:t>
      </w:r>
      <w:r w:rsidR="009A323C">
        <w:rPr>
          <w:szCs w:val="24"/>
        </w:rPr>
        <w:t>foster youth</w:t>
      </w:r>
      <w:r>
        <w:rPr>
          <w:szCs w:val="24"/>
        </w:rPr>
        <w:t xml:space="preserve"> was 9.6 percent in kindergarten with 4,479 </w:t>
      </w:r>
      <w:r w:rsidR="009A323C">
        <w:rPr>
          <w:szCs w:val="24"/>
        </w:rPr>
        <w:t>youth</w:t>
      </w:r>
      <w:r>
        <w:rPr>
          <w:szCs w:val="24"/>
        </w:rPr>
        <w:t xml:space="preserve">. </w:t>
      </w:r>
    </w:p>
    <w:p w14:paraId="784BEC3F" w14:textId="43E610B7" w:rsidR="00145BB6" w:rsidRPr="00A713C9" w:rsidRDefault="00145BB6" w:rsidP="009F4BA1">
      <w:pPr>
        <w:pStyle w:val="NoFormatting"/>
        <w:spacing w:after="240"/>
        <w:rPr>
          <w:szCs w:val="24"/>
        </w:rPr>
      </w:pPr>
      <w:r>
        <w:t xml:space="preserve">Table 4 below shows the total cumulative enrollment for foster youth by county of enrollment. </w:t>
      </w:r>
      <w:r w:rsidRPr="00B10690">
        <w:rPr>
          <w:szCs w:val="24"/>
        </w:rPr>
        <w:t>As show</w:t>
      </w:r>
      <w:r w:rsidR="001A6A1A">
        <w:rPr>
          <w:szCs w:val="24"/>
        </w:rPr>
        <w:t>n</w:t>
      </w:r>
      <w:r w:rsidR="00775F84">
        <w:rPr>
          <w:szCs w:val="24"/>
        </w:rPr>
        <w:t>, 3 of the</w:t>
      </w:r>
      <w:r w:rsidRPr="00B10690">
        <w:rPr>
          <w:szCs w:val="24"/>
        </w:rPr>
        <w:t xml:space="preserve"> 58 counties in California had fewer than 10 foster youth attend sc</w:t>
      </w:r>
      <w:r>
        <w:rPr>
          <w:szCs w:val="24"/>
        </w:rPr>
        <w:t xml:space="preserve">hool in their county in the 2018–19 school </w:t>
      </w:r>
      <w:r w:rsidRPr="00B10690">
        <w:rPr>
          <w:szCs w:val="24"/>
        </w:rPr>
        <w:t xml:space="preserve">years: Alpine, Mono, and Sierra </w:t>
      </w:r>
      <w:r w:rsidR="006E6B2B">
        <w:rPr>
          <w:szCs w:val="24"/>
        </w:rPr>
        <w:t>c</w:t>
      </w:r>
      <w:r w:rsidRPr="00B10690">
        <w:rPr>
          <w:szCs w:val="24"/>
        </w:rPr>
        <w:t>ounties.</w:t>
      </w:r>
      <w:r>
        <w:rPr>
          <w:szCs w:val="24"/>
        </w:rPr>
        <w:t xml:space="preserve"> Los Angeles County had the highest number of foster </w:t>
      </w:r>
      <w:r>
        <w:t>youth</w:t>
      </w:r>
      <w:r>
        <w:rPr>
          <w:szCs w:val="24"/>
        </w:rPr>
        <w:t xml:space="preserve"> enrolled in both the 2017–18 and 2018–19 school years</w:t>
      </w:r>
      <w:r w:rsidR="006E6B2B">
        <w:rPr>
          <w:szCs w:val="24"/>
        </w:rPr>
        <w:t>,</w:t>
      </w:r>
      <w:r>
        <w:rPr>
          <w:szCs w:val="24"/>
        </w:rPr>
        <w:t xml:space="preserve"> representing 34 percent and 36 percent of all foster </w:t>
      </w:r>
      <w:r>
        <w:t>youth</w:t>
      </w:r>
      <w:r>
        <w:rPr>
          <w:szCs w:val="24"/>
        </w:rPr>
        <w:t xml:space="preserve"> enrolled in the state, respectivel</w:t>
      </w:r>
      <w:r w:rsidR="00E01339">
        <w:rPr>
          <w:szCs w:val="24"/>
        </w:rPr>
        <w:t>y. There was</w:t>
      </w:r>
      <w:r>
        <w:rPr>
          <w:szCs w:val="24"/>
        </w:rPr>
        <w:t xml:space="preserve"> a decline in the total number of foster </w:t>
      </w:r>
      <w:r>
        <w:t>youth</w:t>
      </w:r>
      <w:r w:rsidR="00E01339">
        <w:rPr>
          <w:szCs w:val="24"/>
        </w:rPr>
        <w:t xml:space="preserve"> enrolled from the 2017–18 to 2018–19 school year</w:t>
      </w:r>
      <w:r>
        <w:rPr>
          <w:szCs w:val="24"/>
        </w:rPr>
        <w:t xml:space="preserve"> of 3,437 foster </w:t>
      </w:r>
      <w:r>
        <w:t>youth</w:t>
      </w:r>
      <w:r>
        <w:rPr>
          <w:szCs w:val="24"/>
        </w:rPr>
        <w:t xml:space="preserve">. </w:t>
      </w:r>
    </w:p>
    <w:p w14:paraId="13B315A4" w14:textId="243397B0" w:rsidR="00145BB6" w:rsidRPr="00B9669C" w:rsidRDefault="00B9669C" w:rsidP="009F4BA1">
      <w:pPr>
        <w:pStyle w:val="Heading4"/>
        <w:spacing w:before="0"/>
      </w:pPr>
      <w:bookmarkStart w:id="39" w:name="_Toc59442095"/>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w:t>
      </w:r>
      <w:r w:rsidR="00010E9A">
        <w:rPr>
          <w:noProof/>
        </w:rPr>
        <w:fldChar w:fldCharType="end"/>
      </w:r>
      <w:r>
        <w:t xml:space="preserve">: </w:t>
      </w:r>
      <w:r w:rsidR="00145BB6">
        <w:t>Census Day</w:t>
      </w:r>
      <w:r w:rsidR="00171D3D">
        <w:t xml:space="preserve"> F</w:t>
      </w:r>
      <w:r w:rsidR="00145BB6" w:rsidRPr="00FE6029">
        <w:t xml:space="preserve">oster </w:t>
      </w:r>
      <w:r w:rsidR="00145BB6">
        <w:t>Youth</w:t>
      </w:r>
      <w:r w:rsidR="00171D3D">
        <w:t xml:space="preserve"> Enrollment by County </w:t>
      </w:r>
      <w:r w:rsidR="00145BB6">
        <w:t xml:space="preserve">for </w:t>
      </w:r>
      <w:r w:rsidR="00145BB6">
        <w:rPr>
          <w:rFonts w:cs="Arial"/>
          <w:color w:val="000000"/>
          <w:szCs w:val="24"/>
        </w:rPr>
        <w:t>2017–18 and 2018–19</w:t>
      </w:r>
      <w:bookmarkEnd w:id="39"/>
    </w:p>
    <w:tbl>
      <w:tblPr>
        <w:tblStyle w:val="TableGrid"/>
        <w:tblW w:w="5000" w:type="pct"/>
        <w:tblLook w:val="04A0" w:firstRow="1" w:lastRow="0" w:firstColumn="1" w:lastColumn="0" w:noHBand="0" w:noVBand="1"/>
        <w:tblDescription w:val="Table with Census Day Foster Youth Enrollment by County for 2017–18 and 2018–19."/>
      </w:tblPr>
      <w:tblGrid>
        <w:gridCol w:w="3268"/>
        <w:gridCol w:w="3041"/>
        <w:gridCol w:w="3041"/>
      </w:tblGrid>
      <w:tr w:rsidR="00145BB6" w:rsidRPr="00BF48C3" w14:paraId="0255B4F7" w14:textId="77777777" w:rsidTr="00CB6DF9">
        <w:trPr>
          <w:cantSplit/>
          <w:trHeight w:val="576"/>
          <w:tblHeader/>
        </w:trPr>
        <w:tc>
          <w:tcPr>
            <w:tcW w:w="3268" w:type="dxa"/>
            <w:shd w:val="clear" w:color="auto" w:fill="D9D9D9" w:themeFill="background1" w:themeFillShade="D9"/>
            <w:vAlign w:val="center"/>
            <w:hideMark/>
          </w:tcPr>
          <w:p w14:paraId="5851E5A8" w14:textId="77777777" w:rsidR="00145BB6" w:rsidRPr="00AA24EE" w:rsidRDefault="00145BB6" w:rsidP="00963A92">
            <w:pPr>
              <w:spacing w:before="0" w:after="0"/>
              <w:jc w:val="center"/>
              <w:rPr>
                <w:rFonts w:cs="Arial"/>
                <w:sz w:val="24"/>
                <w:szCs w:val="24"/>
              </w:rPr>
            </w:pPr>
            <w:r w:rsidRPr="00AA24EE">
              <w:rPr>
                <w:rFonts w:cs="Arial"/>
                <w:sz w:val="24"/>
                <w:szCs w:val="24"/>
              </w:rPr>
              <w:t>County</w:t>
            </w:r>
          </w:p>
        </w:tc>
        <w:tc>
          <w:tcPr>
            <w:tcW w:w="3268" w:type="dxa"/>
            <w:shd w:val="clear" w:color="auto" w:fill="D9D9D9" w:themeFill="background1" w:themeFillShade="D9"/>
            <w:vAlign w:val="center"/>
            <w:hideMark/>
          </w:tcPr>
          <w:p w14:paraId="461AD95D" w14:textId="119238FF" w:rsidR="00145BB6" w:rsidRPr="00AA24EE" w:rsidRDefault="00E01339" w:rsidP="00963A92">
            <w:pPr>
              <w:spacing w:before="0" w:after="0"/>
              <w:jc w:val="center"/>
              <w:rPr>
                <w:rFonts w:cs="Arial"/>
                <w:color w:val="000000"/>
                <w:sz w:val="24"/>
                <w:szCs w:val="24"/>
              </w:rPr>
            </w:pPr>
            <w:r w:rsidRPr="00AA24EE">
              <w:rPr>
                <w:rFonts w:cs="Arial"/>
                <w:color w:val="000000"/>
                <w:sz w:val="24"/>
                <w:szCs w:val="24"/>
              </w:rPr>
              <w:t>2017–18</w:t>
            </w:r>
            <w:r w:rsidR="00963A92" w:rsidRPr="00AA24EE">
              <w:rPr>
                <w:rFonts w:cs="Arial"/>
                <w:color w:val="000000"/>
                <w:sz w:val="24"/>
                <w:szCs w:val="24"/>
              </w:rPr>
              <w:br/>
            </w:r>
            <w:r w:rsidRPr="00AA24EE">
              <w:rPr>
                <w:rFonts w:cs="Arial"/>
                <w:color w:val="000000"/>
                <w:sz w:val="24"/>
                <w:szCs w:val="24"/>
              </w:rPr>
              <w:t>(N</w:t>
            </w:r>
            <w:r w:rsidR="00145BB6" w:rsidRPr="00AA24EE">
              <w:rPr>
                <w:rFonts w:cs="Arial"/>
                <w:color w:val="000000"/>
                <w:sz w:val="24"/>
                <w:szCs w:val="24"/>
              </w:rPr>
              <w:t>)</w:t>
            </w:r>
          </w:p>
        </w:tc>
        <w:tc>
          <w:tcPr>
            <w:tcW w:w="3269" w:type="dxa"/>
            <w:shd w:val="clear" w:color="auto" w:fill="D9D9D9" w:themeFill="background1" w:themeFillShade="D9"/>
            <w:vAlign w:val="center"/>
            <w:hideMark/>
          </w:tcPr>
          <w:p w14:paraId="34357852" w14:textId="115870E2" w:rsidR="00145BB6" w:rsidRPr="00AA24EE" w:rsidRDefault="00E01339" w:rsidP="00963A92">
            <w:pPr>
              <w:spacing w:before="0" w:after="0"/>
              <w:jc w:val="center"/>
              <w:rPr>
                <w:rFonts w:cs="Arial"/>
                <w:color w:val="000000"/>
                <w:sz w:val="24"/>
                <w:szCs w:val="24"/>
              </w:rPr>
            </w:pPr>
            <w:r w:rsidRPr="00AA24EE">
              <w:rPr>
                <w:rFonts w:cs="Arial"/>
                <w:color w:val="000000"/>
                <w:sz w:val="24"/>
                <w:szCs w:val="24"/>
              </w:rPr>
              <w:t>2018–19</w:t>
            </w:r>
            <w:r w:rsidR="00963A92" w:rsidRPr="00AA24EE">
              <w:rPr>
                <w:rFonts w:cs="Arial"/>
                <w:color w:val="000000"/>
                <w:sz w:val="24"/>
                <w:szCs w:val="24"/>
              </w:rPr>
              <w:br/>
            </w:r>
            <w:r w:rsidRPr="00AA24EE">
              <w:rPr>
                <w:rFonts w:cs="Arial"/>
                <w:color w:val="000000"/>
                <w:sz w:val="24"/>
                <w:szCs w:val="24"/>
              </w:rPr>
              <w:t>(N</w:t>
            </w:r>
            <w:r w:rsidR="00145BB6" w:rsidRPr="00AA24EE">
              <w:rPr>
                <w:rFonts w:cs="Arial"/>
                <w:color w:val="000000"/>
                <w:sz w:val="24"/>
                <w:szCs w:val="24"/>
              </w:rPr>
              <w:t>)</w:t>
            </w:r>
          </w:p>
        </w:tc>
      </w:tr>
      <w:tr w:rsidR="00145BB6" w:rsidRPr="00BF48C3" w14:paraId="18F7DC99" w14:textId="77777777" w:rsidTr="00CB6DF9">
        <w:trPr>
          <w:cantSplit/>
          <w:trHeight w:val="288"/>
        </w:trPr>
        <w:tc>
          <w:tcPr>
            <w:tcW w:w="3268" w:type="dxa"/>
            <w:noWrap/>
            <w:vAlign w:val="center"/>
          </w:tcPr>
          <w:p w14:paraId="2D0C0CA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Alpine</w:t>
            </w:r>
          </w:p>
        </w:tc>
        <w:tc>
          <w:tcPr>
            <w:tcW w:w="3268" w:type="dxa"/>
            <w:vAlign w:val="center"/>
          </w:tcPr>
          <w:p w14:paraId="424EEB0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w:t>
            </w:r>
          </w:p>
        </w:tc>
        <w:tc>
          <w:tcPr>
            <w:tcW w:w="3269" w:type="dxa"/>
            <w:vAlign w:val="center"/>
          </w:tcPr>
          <w:p w14:paraId="689AE2B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w:t>
            </w:r>
          </w:p>
        </w:tc>
      </w:tr>
      <w:tr w:rsidR="00145BB6" w:rsidRPr="00BF48C3" w14:paraId="5097D4E5" w14:textId="77777777" w:rsidTr="00CB6DF9">
        <w:trPr>
          <w:cantSplit/>
          <w:trHeight w:val="288"/>
        </w:trPr>
        <w:tc>
          <w:tcPr>
            <w:tcW w:w="3268" w:type="dxa"/>
            <w:noWrap/>
            <w:vAlign w:val="center"/>
          </w:tcPr>
          <w:p w14:paraId="77D69ED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Alameda</w:t>
            </w:r>
          </w:p>
        </w:tc>
        <w:tc>
          <w:tcPr>
            <w:tcW w:w="3268" w:type="dxa"/>
            <w:vAlign w:val="center"/>
          </w:tcPr>
          <w:p w14:paraId="7F978B7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529</w:t>
            </w:r>
          </w:p>
        </w:tc>
        <w:tc>
          <w:tcPr>
            <w:tcW w:w="3269" w:type="dxa"/>
            <w:vAlign w:val="center"/>
          </w:tcPr>
          <w:p w14:paraId="73CE68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460</w:t>
            </w:r>
          </w:p>
        </w:tc>
      </w:tr>
      <w:tr w:rsidR="00145BB6" w:rsidRPr="00BF48C3" w14:paraId="226DA1A2" w14:textId="77777777" w:rsidTr="00CB6DF9">
        <w:trPr>
          <w:cantSplit/>
          <w:trHeight w:val="288"/>
        </w:trPr>
        <w:tc>
          <w:tcPr>
            <w:tcW w:w="3268" w:type="dxa"/>
            <w:noWrap/>
            <w:vAlign w:val="center"/>
          </w:tcPr>
          <w:p w14:paraId="6BCF2D3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Amador</w:t>
            </w:r>
          </w:p>
        </w:tc>
        <w:tc>
          <w:tcPr>
            <w:tcW w:w="3268" w:type="dxa"/>
            <w:vAlign w:val="center"/>
          </w:tcPr>
          <w:p w14:paraId="06071AB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w:t>
            </w:r>
          </w:p>
        </w:tc>
        <w:tc>
          <w:tcPr>
            <w:tcW w:w="3269" w:type="dxa"/>
            <w:vAlign w:val="center"/>
          </w:tcPr>
          <w:p w14:paraId="599774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w:t>
            </w:r>
          </w:p>
        </w:tc>
      </w:tr>
      <w:tr w:rsidR="00145BB6" w:rsidRPr="00BF48C3" w14:paraId="74C6D0B8" w14:textId="77777777" w:rsidTr="00CB6DF9">
        <w:trPr>
          <w:cantSplit/>
          <w:trHeight w:val="288"/>
        </w:trPr>
        <w:tc>
          <w:tcPr>
            <w:tcW w:w="3268" w:type="dxa"/>
            <w:noWrap/>
            <w:vAlign w:val="center"/>
          </w:tcPr>
          <w:p w14:paraId="62DE8F2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Butte</w:t>
            </w:r>
          </w:p>
        </w:tc>
        <w:tc>
          <w:tcPr>
            <w:tcW w:w="3268" w:type="dxa"/>
            <w:vAlign w:val="center"/>
          </w:tcPr>
          <w:p w14:paraId="0F26BA1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293</w:t>
            </w:r>
          </w:p>
        </w:tc>
        <w:tc>
          <w:tcPr>
            <w:tcW w:w="3269" w:type="dxa"/>
            <w:vAlign w:val="center"/>
          </w:tcPr>
          <w:p w14:paraId="5BBCCB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303</w:t>
            </w:r>
          </w:p>
        </w:tc>
      </w:tr>
      <w:tr w:rsidR="00145BB6" w:rsidRPr="00BF48C3" w14:paraId="66C21ABB" w14:textId="77777777" w:rsidTr="00CB6DF9">
        <w:trPr>
          <w:cantSplit/>
          <w:trHeight w:val="288"/>
        </w:trPr>
        <w:tc>
          <w:tcPr>
            <w:tcW w:w="3268" w:type="dxa"/>
            <w:noWrap/>
            <w:vAlign w:val="center"/>
          </w:tcPr>
          <w:p w14:paraId="0A420D9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Calaveras</w:t>
            </w:r>
          </w:p>
        </w:tc>
        <w:tc>
          <w:tcPr>
            <w:tcW w:w="3268" w:type="dxa"/>
            <w:vAlign w:val="center"/>
          </w:tcPr>
          <w:p w14:paraId="23113A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w:t>
            </w:r>
          </w:p>
        </w:tc>
        <w:tc>
          <w:tcPr>
            <w:tcW w:w="3269" w:type="dxa"/>
            <w:vAlign w:val="center"/>
          </w:tcPr>
          <w:p w14:paraId="66EE806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w:t>
            </w:r>
          </w:p>
        </w:tc>
      </w:tr>
      <w:tr w:rsidR="00145BB6" w:rsidRPr="00BF48C3" w14:paraId="2BBF518A" w14:textId="77777777" w:rsidTr="00CB6DF9">
        <w:trPr>
          <w:cantSplit/>
          <w:trHeight w:val="288"/>
        </w:trPr>
        <w:tc>
          <w:tcPr>
            <w:tcW w:w="3268" w:type="dxa"/>
            <w:noWrap/>
            <w:vAlign w:val="center"/>
          </w:tcPr>
          <w:p w14:paraId="3F88742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Colusa</w:t>
            </w:r>
          </w:p>
        </w:tc>
        <w:tc>
          <w:tcPr>
            <w:tcW w:w="3268" w:type="dxa"/>
            <w:vAlign w:val="center"/>
          </w:tcPr>
          <w:p w14:paraId="70DD4F3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w:t>
            </w:r>
          </w:p>
        </w:tc>
        <w:tc>
          <w:tcPr>
            <w:tcW w:w="3269" w:type="dxa"/>
            <w:vAlign w:val="center"/>
          </w:tcPr>
          <w:p w14:paraId="7535CB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w:t>
            </w:r>
          </w:p>
        </w:tc>
      </w:tr>
      <w:tr w:rsidR="00145BB6" w:rsidRPr="00BF48C3" w14:paraId="52C258A1" w14:textId="77777777" w:rsidTr="00CB6DF9">
        <w:trPr>
          <w:cantSplit/>
          <w:trHeight w:val="288"/>
        </w:trPr>
        <w:tc>
          <w:tcPr>
            <w:tcW w:w="3268" w:type="dxa"/>
            <w:noWrap/>
            <w:vAlign w:val="center"/>
          </w:tcPr>
          <w:p w14:paraId="65A7E1C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Contra Costa</w:t>
            </w:r>
          </w:p>
        </w:tc>
        <w:tc>
          <w:tcPr>
            <w:tcW w:w="3268" w:type="dxa"/>
            <w:vAlign w:val="center"/>
          </w:tcPr>
          <w:p w14:paraId="748DE7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656</w:t>
            </w:r>
          </w:p>
        </w:tc>
        <w:tc>
          <w:tcPr>
            <w:tcW w:w="3269" w:type="dxa"/>
            <w:vAlign w:val="center"/>
          </w:tcPr>
          <w:p w14:paraId="02ECD5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632</w:t>
            </w:r>
          </w:p>
        </w:tc>
      </w:tr>
      <w:tr w:rsidR="00145BB6" w:rsidRPr="00BF48C3" w14:paraId="18350453" w14:textId="77777777" w:rsidTr="00CB6DF9">
        <w:trPr>
          <w:cantSplit/>
          <w:trHeight w:val="288"/>
        </w:trPr>
        <w:tc>
          <w:tcPr>
            <w:tcW w:w="3268" w:type="dxa"/>
            <w:noWrap/>
            <w:vAlign w:val="center"/>
          </w:tcPr>
          <w:p w14:paraId="04CEFE6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Del Norte</w:t>
            </w:r>
          </w:p>
        </w:tc>
        <w:tc>
          <w:tcPr>
            <w:tcW w:w="3268" w:type="dxa"/>
            <w:vAlign w:val="center"/>
          </w:tcPr>
          <w:p w14:paraId="140234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72</w:t>
            </w:r>
          </w:p>
        </w:tc>
        <w:tc>
          <w:tcPr>
            <w:tcW w:w="3269" w:type="dxa"/>
            <w:vAlign w:val="center"/>
          </w:tcPr>
          <w:p w14:paraId="339FE5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w:t>
            </w:r>
          </w:p>
        </w:tc>
      </w:tr>
      <w:tr w:rsidR="00145BB6" w:rsidRPr="00BF48C3" w14:paraId="08702A57" w14:textId="77777777" w:rsidTr="00CB6DF9">
        <w:trPr>
          <w:cantSplit/>
          <w:trHeight w:val="288"/>
        </w:trPr>
        <w:tc>
          <w:tcPr>
            <w:tcW w:w="3268" w:type="dxa"/>
            <w:noWrap/>
            <w:vAlign w:val="center"/>
          </w:tcPr>
          <w:p w14:paraId="44F391E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El Dorado</w:t>
            </w:r>
          </w:p>
        </w:tc>
        <w:tc>
          <w:tcPr>
            <w:tcW w:w="3268" w:type="dxa"/>
            <w:vAlign w:val="center"/>
          </w:tcPr>
          <w:p w14:paraId="4F3256F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255</w:t>
            </w:r>
          </w:p>
        </w:tc>
        <w:tc>
          <w:tcPr>
            <w:tcW w:w="3269" w:type="dxa"/>
            <w:vAlign w:val="center"/>
          </w:tcPr>
          <w:p w14:paraId="5940079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209</w:t>
            </w:r>
          </w:p>
        </w:tc>
      </w:tr>
      <w:tr w:rsidR="00145BB6" w:rsidRPr="00BF48C3" w14:paraId="7E8EF674" w14:textId="77777777" w:rsidTr="00CB6DF9">
        <w:trPr>
          <w:cantSplit/>
          <w:trHeight w:val="20"/>
        </w:trPr>
        <w:tc>
          <w:tcPr>
            <w:tcW w:w="3268" w:type="dxa"/>
            <w:noWrap/>
            <w:vAlign w:val="center"/>
          </w:tcPr>
          <w:p w14:paraId="5214F01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Fresno</w:t>
            </w:r>
          </w:p>
        </w:tc>
        <w:tc>
          <w:tcPr>
            <w:tcW w:w="3268" w:type="dxa"/>
            <w:vAlign w:val="center"/>
          </w:tcPr>
          <w:p w14:paraId="084BB42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1,414</w:t>
            </w:r>
          </w:p>
        </w:tc>
        <w:tc>
          <w:tcPr>
            <w:tcW w:w="3269" w:type="dxa"/>
            <w:vAlign w:val="center"/>
          </w:tcPr>
          <w:p w14:paraId="5B4B9B3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1,445</w:t>
            </w:r>
          </w:p>
        </w:tc>
      </w:tr>
      <w:tr w:rsidR="00145BB6" w:rsidRPr="00BF48C3" w14:paraId="41E7E68C" w14:textId="77777777" w:rsidTr="00CB6DF9">
        <w:trPr>
          <w:cantSplit/>
          <w:trHeight w:val="20"/>
        </w:trPr>
        <w:tc>
          <w:tcPr>
            <w:tcW w:w="3268" w:type="dxa"/>
            <w:noWrap/>
            <w:vAlign w:val="center"/>
          </w:tcPr>
          <w:p w14:paraId="4D91C00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Glenn</w:t>
            </w:r>
          </w:p>
        </w:tc>
        <w:tc>
          <w:tcPr>
            <w:tcW w:w="3268" w:type="dxa"/>
            <w:vAlign w:val="center"/>
          </w:tcPr>
          <w:p w14:paraId="6B81423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w:t>
            </w:r>
          </w:p>
        </w:tc>
        <w:tc>
          <w:tcPr>
            <w:tcW w:w="3269" w:type="dxa"/>
            <w:vAlign w:val="center"/>
          </w:tcPr>
          <w:p w14:paraId="58D6C24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39</w:t>
            </w:r>
          </w:p>
        </w:tc>
      </w:tr>
      <w:tr w:rsidR="00145BB6" w:rsidRPr="00BF48C3" w14:paraId="515AB7B2" w14:textId="77777777" w:rsidTr="00CB6DF9">
        <w:trPr>
          <w:cantSplit/>
          <w:trHeight w:val="20"/>
        </w:trPr>
        <w:tc>
          <w:tcPr>
            <w:tcW w:w="3268" w:type="dxa"/>
            <w:noWrap/>
            <w:vAlign w:val="center"/>
          </w:tcPr>
          <w:p w14:paraId="7884710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Humboldt</w:t>
            </w:r>
          </w:p>
        </w:tc>
        <w:tc>
          <w:tcPr>
            <w:tcW w:w="3268" w:type="dxa"/>
            <w:vAlign w:val="center"/>
          </w:tcPr>
          <w:p w14:paraId="0BF0460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233</w:t>
            </w:r>
          </w:p>
        </w:tc>
        <w:tc>
          <w:tcPr>
            <w:tcW w:w="3269" w:type="dxa"/>
            <w:vAlign w:val="center"/>
          </w:tcPr>
          <w:p w14:paraId="1BBA339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259</w:t>
            </w:r>
          </w:p>
        </w:tc>
      </w:tr>
      <w:tr w:rsidR="00145BB6" w:rsidRPr="00BF48C3" w14:paraId="64D9CA4F" w14:textId="77777777" w:rsidTr="00CB6DF9">
        <w:trPr>
          <w:cantSplit/>
          <w:trHeight w:val="20"/>
        </w:trPr>
        <w:tc>
          <w:tcPr>
            <w:tcW w:w="3268" w:type="dxa"/>
            <w:noWrap/>
            <w:vAlign w:val="center"/>
          </w:tcPr>
          <w:p w14:paraId="2046013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Imperial</w:t>
            </w:r>
          </w:p>
        </w:tc>
        <w:tc>
          <w:tcPr>
            <w:tcW w:w="3268" w:type="dxa"/>
            <w:vAlign w:val="center"/>
          </w:tcPr>
          <w:p w14:paraId="38A904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249</w:t>
            </w:r>
          </w:p>
        </w:tc>
        <w:tc>
          <w:tcPr>
            <w:tcW w:w="3269" w:type="dxa"/>
            <w:vAlign w:val="center"/>
          </w:tcPr>
          <w:p w14:paraId="470D509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290</w:t>
            </w:r>
          </w:p>
        </w:tc>
      </w:tr>
      <w:tr w:rsidR="00145BB6" w:rsidRPr="00BF48C3" w14:paraId="5766684B" w14:textId="77777777" w:rsidTr="00CB6DF9">
        <w:trPr>
          <w:cantSplit/>
          <w:trHeight w:val="20"/>
        </w:trPr>
        <w:tc>
          <w:tcPr>
            <w:tcW w:w="3268" w:type="dxa"/>
            <w:noWrap/>
            <w:vAlign w:val="center"/>
          </w:tcPr>
          <w:p w14:paraId="1233128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Inyo</w:t>
            </w:r>
          </w:p>
        </w:tc>
        <w:tc>
          <w:tcPr>
            <w:tcW w:w="3268" w:type="dxa"/>
            <w:vAlign w:val="center"/>
          </w:tcPr>
          <w:p w14:paraId="4C5B09C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w:t>
            </w:r>
          </w:p>
        </w:tc>
        <w:tc>
          <w:tcPr>
            <w:tcW w:w="3269" w:type="dxa"/>
            <w:vAlign w:val="center"/>
          </w:tcPr>
          <w:p w14:paraId="5B93FD3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w:t>
            </w:r>
          </w:p>
        </w:tc>
      </w:tr>
      <w:tr w:rsidR="00145BB6" w:rsidRPr="00BF48C3" w14:paraId="79D948B9" w14:textId="77777777" w:rsidTr="00CB6DF9">
        <w:trPr>
          <w:cantSplit/>
          <w:trHeight w:val="20"/>
        </w:trPr>
        <w:tc>
          <w:tcPr>
            <w:tcW w:w="3268" w:type="dxa"/>
            <w:noWrap/>
            <w:vAlign w:val="center"/>
          </w:tcPr>
          <w:p w14:paraId="0EBBF75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Kern</w:t>
            </w:r>
          </w:p>
        </w:tc>
        <w:tc>
          <w:tcPr>
            <w:tcW w:w="3268" w:type="dxa"/>
            <w:vAlign w:val="center"/>
          </w:tcPr>
          <w:p w14:paraId="5C0D76C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1,223</w:t>
            </w:r>
          </w:p>
        </w:tc>
        <w:tc>
          <w:tcPr>
            <w:tcW w:w="3269" w:type="dxa"/>
            <w:vAlign w:val="center"/>
          </w:tcPr>
          <w:p w14:paraId="0B91F7B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1,165</w:t>
            </w:r>
          </w:p>
        </w:tc>
      </w:tr>
      <w:tr w:rsidR="00145BB6" w:rsidRPr="00BF48C3" w14:paraId="084E8931" w14:textId="77777777" w:rsidTr="00CB6DF9">
        <w:trPr>
          <w:cantSplit/>
          <w:trHeight w:val="20"/>
        </w:trPr>
        <w:tc>
          <w:tcPr>
            <w:tcW w:w="3268" w:type="dxa"/>
            <w:noWrap/>
            <w:vAlign w:val="center"/>
          </w:tcPr>
          <w:p w14:paraId="1FC7DD3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Kings</w:t>
            </w:r>
          </w:p>
        </w:tc>
        <w:tc>
          <w:tcPr>
            <w:tcW w:w="3268" w:type="dxa"/>
            <w:vAlign w:val="center"/>
          </w:tcPr>
          <w:p w14:paraId="517E52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262</w:t>
            </w:r>
          </w:p>
        </w:tc>
        <w:tc>
          <w:tcPr>
            <w:tcW w:w="3269" w:type="dxa"/>
            <w:vAlign w:val="center"/>
          </w:tcPr>
          <w:p w14:paraId="7621C34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228</w:t>
            </w:r>
          </w:p>
        </w:tc>
      </w:tr>
      <w:tr w:rsidR="00145BB6" w:rsidRPr="00BF48C3" w14:paraId="3C584EAF" w14:textId="77777777" w:rsidTr="00CB6DF9">
        <w:trPr>
          <w:cantSplit/>
          <w:trHeight w:val="20"/>
        </w:trPr>
        <w:tc>
          <w:tcPr>
            <w:tcW w:w="3268" w:type="dxa"/>
            <w:noWrap/>
            <w:vAlign w:val="center"/>
          </w:tcPr>
          <w:p w14:paraId="47F1C80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Lake</w:t>
            </w:r>
          </w:p>
        </w:tc>
        <w:tc>
          <w:tcPr>
            <w:tcW w:w="3268" w:type="dxa"/>
            <w:vAlign w:val="center"/>
          </w:tcPr>
          <w:p w14:paraId="2193D3B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w:t>
            </w:r>
          </w:p>
        </w:tc>
        <w:tc>
          <w:tcPr>
            <w:tcW w:w="3269" w:type="dxa"/>
            <w:vAlign w:val="center"/>
          </w:tcPr>
          <w:p w14:paraId="3F2CFFA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w:t>
            </w:r>
          </w:p>
        </w:tc>
      </w:tr>
      <w:tr w:rsidR="00145BB6" w:rsidRPr="00BF48C3" w14:paraId="21CFDEB1" w14:textId="77777777" w:rsidTr="00CB6DF9">
        <w:trPr>
          <w:cantSplit/>
          <w:trHeight w:val="20"/>
        </w:trPr>
        <w:tc>
          <w:tcPr>
            <w:tcW w:w="3268" w:type="dxa"/>
            <w:noWrap/>
            <w:vAlign w:val="center"/>
          </w:tcPr>
          <w:p w14:paraId="22CF5F1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Lassen</w:t>
            </w:r>
          </w:p>
        </w:tc>
        <w:tc>
          <w:tcPr>
            <w:tcW w:w="3268" w:type="dxa"/>
            <w:vAlign w:val="center"/>
          </w:tcPr>
          <w:p w14:paraId="087F2B0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w:t>
            </w:r>
          </w:p>
        </w:tc>
        <w:tc>
          <w:tcPr>
            <w:tcW w:w="3269" w:type="dxa"/>
            <w:vAlign w:val="center"/>
          </w:tcPr>
          <w:p w14:paraId="11A27E3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39</w:t>
            </w:r>
          </w:p>
        </w:tc>
      </w:tr>
      <w:tr w:rsidR="00145BB6" w:rsidRPr="00BF48C3" w14:paraId="6F0851C9" w14:textId="77777777" w:rsidTr="00CB6DF9">
        <w:trPr>
          <w:cantSplit/>
          <w:trHeight w:val="20"/>
        </w:trPr>
        <w:tc>
          <w:tcPr>
            <w:tcW w:w="3268" w:type="dxa"/>
            <w:noWrap/>
            <w:vAlign w:val="center"/>
          </w:tcPr>
          <w:p w14:paraId="3E9EEB5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Los Angeles</w:t>
            </w:r>
          </w:p>
        </w:tc>
        <w:tc>
          <w:tcPr>
            <w:tcW w:w="3268" w:type="dxa"/>
            <w:vAlign w:val="center"/>
          </w:tcPr>
          <w:p w14:paraId="71B6530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10,774</w:t>
            </w:r>
          </w:p>
        </w:tc>
        <w:tc>
          <w:tcPr>
            <w:tcW w:w="3269" w:type="dxa"/>
            <w:vAlign w:val="center"/>
          </w:tcPr>
          <w:p w14:paraId="7A9CDE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10,646</w:t>
            </w:r>
          </w:p>
        </w:tc>
      </w:tr>
      <w:tr w:rsidR="00145BB6" w:rsidRPr="00BF48C3" w14:paraId="66288959" w14:textId="77777777" w:rsidTr="00CB6DF9">
        <w:trPr>
          <w:cantSplit/>
          <w:trHeight w:val="20"/>
        </w:trPr>
        <w:tc>
          <w:tcPr>
            <w:tcW w:w="3268" w:type="dxa"/>
            <w:noWrap/>
            <w:vAlign w:val="center"/>
          </w:tcPr>
          <w:p w14:paraId="2D367FE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Madera</w:t>
            </w:r>
          </w:p>
        </w:tc>
        <w:tc>
          <w:tcPr>
            <w:tcW w:w="3268" w:type="dxa"/>
            <w:vAlign w:val="center"/>
          </w:tcPr>
          <w:p w14:paraId="1ED6CDA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227</w:t>
            </w:r>
          </w:p>
        </w:tc>
        <w:tc>
          <w:tcPr>
            <w:tcW w:w="3269" w:type="dxa"/>
            <w:vAlign w:val="center"/>
          </w:tcPr>
          <w:p w14:paraId="319CC46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203</w:t>
            </w:r>
          </w:p>
        </w:tc>
      </w:tr>
      <w:tr w:rsidR="00145BB6" w:rsidRPr="00BF48C3" w14:paraId="07393DDA" w14:textId="77777777" w:rsidTr="00CB6DF9">
        <w:trPr>
          <w:cantSplit/>
          <w:trHeight w:val="20"/>
        </w:trPr>
        <w:tc>
          <w:tcPr>
            <w:tcW w:w="3268" w:type="dxa"/>
            <w:noWrap/>
            <w:vAlign w:val="center"/>
          </w:tcPr>
          <w:p w14:paraId="3C2A0FE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Marin</w:t>
            </w:r>
          </w:p>
        </w:tc>
        <w:tc>
          <w:tcPr>
            <w:tcW w:w="3268" w:type="dxa"/>
            <w:vAlign w:val="center"/>
          </w:tcPr>
          <w:p w14:paraId="34B19C7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w:t>
            </w:r>
          </w:p>
        </w:tc>
        <w:tc>
          <w:tcPr>
            <w:tcW w:w="3269" w:type="dxa"/>
            <w:vAlign w:val="center"/>
          </w:tcPr>
          <w:p w14:paraId="1CCD336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r>
      <w:tr w:rsidR="00145BB6" w:rsidRPr="00BF48C3" w14:paraId="0AE60391" w14:textId="77777777" w:rsidTr="00CB6DF9">
        <w:trPr>
          <w:cantSplit/>
          <w:trHeight w:val="20"/>
        </w:trPr>
        <w:tc>
          <w:tcPr>
            <w:tcW w:w="3268" w:type="dxa"/>
            <w:noWrap/>
            <w:vAlign w:val="center"/>
          </w:tcPr>
          <w:p w14:paraId="3A06825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Mariposa</w:t>
            </w:r>
          </w:p>
        </w:tc>
        <w:tc>
          <w:tcPr>
            <w:tcW w:w="3268" w:type="dxa"/>
            <w:vAlign w:val="center"/>
          </w:tcPr>
          <w:p w14:paraId="26C38C5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w:t>
            </w:r>
          </w:p>
        </w:tc>
        <w:tc>
          <w:tcPr>
            <w:tcW w:w="3269" w:type="dxa"/>
            <w:vAlign w:val="center"/>
          </w:tcPr>
          <w:p w14:paraId="36EBB0A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w:t>
            </w:r>
          </w:p>
        </w:tc>
      </w:tr>
      <w:tr w:rsidR="00145BB6" w:rsidRPr="00BF48C3" w14:paraId="30FE6CFA" w14:textId="77777777" w:rsidTr="00CB6DF9">
        <w:trPr>
          <w:cantSplit/>
          <w:trHeight w:val="20"/>
        </w:trPr>
        <w:tc>
          <w:tcPr>
            <w:tcW w:w="3268" w:type="dxa"/>
            <w:noWrap/>
            <w:vAlign w:val="center"/>
          </w:tcPr>
          <w:p w14:paraId="35238AE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Mendocino</w:t>
            </w:r>
          </w:p>
        </w:tc>
        <w:tc>
          <w:tcPr>
            <w:tcW w:w="3268" w:type="dxa"/>
            <w:vAlign w:val="center"/>
          </w:tcPr>
          <w:p w14:paraId="2F9550E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151</w:t>
            </w:r>
          </w:p>
        </w:tc>
        <w:tc>
          <w:tcPr>
            <w:tcW w:w="3269" w:type="dxa"/>
            <w:vAlign w:val="center"/>
          </w:tcPr>
          <w:p w14:paraId="0E4CBD1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154</w:t>
            </w:r>
          </w:p>
        </w:tc>
      </w:tr>
      <w:tr w:rsidR="00145BB6" w:rsidRPr="00BF48C3" w14:paraId="122825B0" w14:textId="77777777" w:rsidTr="00CB6DF9">
        <w:trPr>
          <w:cantSplit/>
          <w:trHeight w:val="20"/>
        </w:trPr>
        <w:tc>
          <w:tcPr>
            <w:tcW w:w="3268" w:type="dxa"/>
            <w:noWrap/>
            <w:vAlign w:val="center"/>
          </w:tcPr>
          <w:p w14:paraId="2BA77BF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Merced</w:t>
            </w:r>
          </w:p>
        </w:tc>
        <w:tc>
          <w:tcPr>
            <w:tcW w:w="3268" w:type="dxa"/>
            <w:vAlign w:val="center"/>
          </w:tcPr>
          <w:p w14:paraId="534AFDE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436</w:t>
            </w:r>
          </w:p>
        </w:tc>
        <w:tc>
          <w:tcPr>
            <w:tcW w:w="3269" w:type="dxa"/>
            <w:vAlign w:val="center"/>
          </w:tcPr>
          <w:p w14:paraId="7EFB84F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428</w:t>
            </w:r>
          </w:p>
        </w:tc>
      </w:tr>
      <w:tr w:rsidR="00145BB6" w:rsidRPr="00BF48C3" w14:paraId="293B8C9F" w14:textId="77777777" w:rsidTr="00CB6DF9">
        <w:trPr>
          <w:cantSplit/>
          <w:trHeight w:val="20"/>
        </w:trPr>
        <w:tc>
          <w:tcPr>
            <w:tcW w:w="3268" w:type="dxa"/>
            <w:noWrap/>
            <w:vAlign w:val="center"/>
          </w:tcPr>
          <w:p w14:paraId="293A887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Modoc</w:t>
            </w:r>
          </w:p>
        </w:tc>
        <w:tc>
          <w:tcPr>
            <w:tcW w:w="3268" w:type="dxa"/>
            <w:vAlign w:val="center"/>
          </w:tcPr>
          <w:p w14:paraId="4591E13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w:t>
            </w:r>
          </w:p>
        </w:tc>
        <w:tc>
          <w:tcPr>
            <w:tcW w:w="3269" w:type="dxa"/>
            <w:vAlign w:val="center"/>
          </w:tcPr>
          <w:p w14:paraId="08791C3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w:t>
            </w:r>
          </w:p>
        </w:tc>
      </w:tr>
      <w:tr w:rsidR="00145BB6" w:rsidRPr="00BF48C3" w14:paraId="4EE839F3" w14:textId="77777777" w:rsidTr="00CB6DF9">
        <w:trPr>
          <w:cantSplit/>
          <w:trHeight w:val="20"/>
        </w:trPr>
        <w:tc>
          <w:tcPr>
            <w:tcW w:w="3268" w:type="dxa"/>
            <w:noWrap/>
            <w:vAlign w:val="center"/>
          </w:tcPr>
          <w:p w14:paraId="6C8E7D2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Mono</w:t>
            </w:r>
          </w:p>
        </w:tc>
        <w:tc>
          <w:tcPr>
            <w:tcW w:w="3268" w:type="dxa"/>
            <w:vAlign w:val="center"/>
          </w:tcPr>
          <w:p w14:paraId="316480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w:t>
            </w:r>
          </w:p>
        </w:tc>
        <w:tc>
          <w:tcPr>
            <w:tcW w:w="3269" w:type="dxa"/>
            <w:vAlign w:val="center"/>
          </w:tcPr>
          <w:p w14:paraId="77929E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w:t>
            </w:r>
          </w:p>
        </w:tc>
      </w:tr>
      <w:tr w:rsidR="00145BB6" w:rsidRPr="00BF48C3" w14:paraId="0F867C36" w14:textId="77777777" w:rsidTr="00CB6DF9">
        <w:trPr>
          <w:cantSplit/>
          <w:trHeight w:val="20"/>
        </w:trPr>
        <w:tc>
          <w:tcPr>
            <w:tcW w:w="3268" w:type="dxa"/>
            <w:noWrap/>
            <w:vAlign w:val="center"/>
          </w:tcPr>
          <w:p w14:paraId="3E03F45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Monterey</w:t>
            </w:r>
          </w:p>
        </w:tc>
        <w:tc>
          <w:tcPr>
            <w:tcW w:w="3268" w:type="dxa"/>
            <w:vAlign w:val="center"/>
          </w:tcPr>
          <w:p w14:paraId="38C0CD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199</w:t>
            </w:r>
          </w:p>
        </w:tc>
        <w:tc>
          <w:tcPr>
            <w:tcW w:w="3269" w:type="dxa"/>
            <w:vAlign w:val="center"/>
          </w:tcPr>
          <w:p w14:paraId="57A5D26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153</w:t>
            </w:r>
          </w:p>
        </w:tc>
      </w:tr>
      <w:tr w:rsidR="00145BB6" w:rsidRPr="00BF48C3" w14:paraId="4338A3CA" w14:textId="77777777" w:rsidTr="00CB6DF9">
        <w:trPr>
          <w:cantSplit/>
          <w:trHeight w:val="20"/>
        </w:trPr>
        <w:tc>
          <w:tcPr>
            <w:tcW w:w="3268" w:type="dxa"/>
            <w:noWrap/>
            <w:vAlign w:val="center"/>
          </w:tcPr>
          <w:p w14:paraId="3557EA9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Napa</w:t>
            </w:r>
          </w:p>
        </w:tc>
        <w:tc>
          <w:tcPr>
            <w:tcW w:w="3268" w:type="dxa"/>
            <w:vAlign w:val="center"/>
          </w:tcPr>
          <w:p w14:paraId="08CEE3C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w:t>
            </w:r>
          </w:p>
        </w:tc>
        <w:tc>
          <w:tcPr>
            <w:tcW w:w="3269" w:type="dxa"/>
            <w:vAlign w:val="center"/>
          </w:tcPr>
          <w:p w14:paraId="0404B2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w:t>
            </w:r>
          </w:p>
        </w:tc>
      </w:tr>
      <w:tr w:rsidR="00145BB6" w:rsidRPr="00BF48C3" w14:paraId="75769A1F" w14:textId="77777777" w:rsidTr="00CB6DF9">
        <w:trPr>
          <w:cantSplit/>
          <w:trHeight w:val="20"/>
        </w:trPr>
        <w:tc>
          <w:tcPr>
            <w:tcW w:w="3268" w:type="dxa"/>
            <w:noWrap/>
            <w:vAlign w:val="center"/>
          </w:tcPr>
          <w:p w14:paraId="6EF04D3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Nevada</w:t>
            </w:r>
          </w:p>
        </w:tc>
        <w:tc>
          <w:tcPr>
            <w:tcW w:w="3268" w:type="dxa"/>
            <w:vAlign w:val="center"/>
          </w:tcPr>
          <w:p w14:paraId="13CFA9E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68</w:t>
            </w:r>
          </w:p>
        </w:tc>
        <w:tc>
          <w:tcPr>
            <w:tcW w:w="3269" w:type="dxa"/>
            <w:vAlign w:val="center"/>
          </w:tcPr>
          <w:p w14:paraId="20B5B1E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w:t>
            </w:r>
          </w:p>
        </w:tc>
      </w:tr>
      <w:tr w:rsidR="00145BB6" w:rsidRPr="00BF48C3" w14:paraId="2B7CB804" w14:textId="77777777" w:rsidTr="00CB6DF9">
        <w:trPr>
          <w:cantSplit/>
          <w:trHeight w:val="20"/>
        </w:trPr>
        <w:tc>
          <w:tcPr>
            <w:tcW w:w="3268" w:type="dxa"/>
            <w:noWrap/>
            <w:vAlign w:val="center"/>
          </w:tcPr>
          <w:p w14:paraId="620381B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Orange</w:t>
            </w:r>
          </w:p>
        </w:tc>
        <w:tc>
          <w:tcPr>
            <w:tcW w:w="3268" w:type="dxa"/>
            <w:vAlign w:val="center"/>
          </w:tcPr>
          <w:p w14:paraId="3B94E77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1,594</w:t>
            </w:r>
          </w:p>
        </w:tc>
        <w:tc>
          <w:tcPr>
            <w:tcW w:w="3269" w:type="dxa"/>
            <w:vAlign w:val="center"/>
          </w:tcPr>
          <w:p w14:paraId="5A813FE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1,639</w:t>
            </w:r>
          </w:p>
        </w:tc>
      </w:tr>
      <w:tr w:rsidR="00145BB6" w:rsidRPr="00BF48C3" w14:paraId="3DCC2F9F" w14:textId="77777777" w:rsidTr="00CB6DF9">
        <w:trPr>
          <w:cantSplit/>
          <w:trHeight w:val="20"/>
        </w:trPr>
        <w:tc>
          <w:tcPr>
            <w:tcW w:w="3268" w:type="dxa"/>
            <w:noWrap/>
            <w:vAlign w:val="center"/>
          </w:tcPr>
          <w:p w14:paraId="6AAC2F0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Placer</w:t>
            </w:r>
          </w:p>
        </w:tc>
        <w:tc>
          <w:tcPr>
            <w:tcW w:w="3268" w:type="dxa"/>
            <w:vAlign w:val="center"/>
          </w:tcPr>
          <w:p w14:paraId="6A959EA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211</w:t>
            </w:r>
          </w:p>
        </w:tc>
        <w:tc>
          <w:tcPr>
            <w:tcW w:w="3269" w:type="dxa"/>
            <w:vAlign w:val="center"/>
          </w:tcPr>
          <w:p w14:paraId="08F518F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198</w:t>
            </w:r>
          </w:p>
        </w:tc>
      </w:tr>
      <w:tr w:rsidR="00145BB6" w:rsidRPr="00BF48C3" w14:paraId="63B8D78C" w14:textId="77777777" w:rsidTr="00CB6DF9">
        <w:trPr>
          <w:cantSplit/>
          <w:trHeight w:val="20"/>
        </w:trPr>
        <w:tc>
          <w:tcPr>
            <w:tcW w:w="3268" w:type="dxa"/>
            <w:noWrap/>
            <w:vAlign w:val="center"/>
          </w:tcPr>
          <w:p w14:paraId="5D4BC9D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Plumas</w:t>
            </w:r>
          </w:p>
        </w:tc>
        <w:tc>
          <w:tcPr>
            <w:tcW w:w="3268" w:type="dxa"/>
            <w:vAlign w:val="center"/>
          </w:tcPr>
          <w:p w14:paraId="3F8A35B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w:t>
            </w:r>
          </w:p>
        </w:tc>
        <w:tc>
          <w:tcPr>
            <w:tcW w:w="3269" w:type="dxa"/>
            <w:vAlign w:val="center"/>
          </w:tcPr>
          <w:p w14:paraId="343B585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w:t>
            </w:r>
          </w:p>
        </w:tc>
      </w:tr>
      <w:tr w:rsidR="00145BB6" w:rsidRPr="00BF48C3" w14:paraId="691E9594" w14:textId="77777777" w:rsidTr="00CB6DF9">
        <w:trPr>
          <w:cantSplit/>
          <w:trHeight w:val="20"/>
        </w:trPr>
        <w:tc>
          <w:tcPr>
            <w:tcW w:w="3268" w:type="dxa"/>
            <w:noWrap/>
            <w:vAlign w:val="center"/>
          </w:tcPr>
          <w:p w14:paraId="4531FCD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Riverside</w:t>
            </w:r>
          </w:p>
        </w:tc>
        <w:tc>
          <w:tcPr>
            <w:tcW w:w="3268" w:type="dxa"/>
            <w:vAlign w:val="center"/>
          </w:tcPr>
          <w:p w14:paraId="29BC811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2,778</w:t>
            </w:r>
          </w:p>
        </w:tc>
        <w:tc>
          <w:tcPr>
            <w:tcW w:w="3269" w:type="dxa"/>
            <w:vAlign w:val="center"/>
          </w:tcPr>
          <w:p w14:paraId="3FB04A4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2,477</w:t>
            </w:r>
          </w:p>
        </w:tc>
      </w:tr>
      <w:tr w:rsidR="00145BB6" w:rsidRPr="00BF48C3" w14:paraId="443849A2" w14:textId="77777777" w:rsidTr="00CB6DF9">
        <w:trPr>
          <w:cantSplit/>
          <w:trHeight w:val="20"/>
        </w:trPr>
        <w:tc>
          <w:tcPr>
            <w:tcW w:w="3268" w:type="dxa"/>
            <w:noWrap/>
            <w:vAlign w:val="center"/>
          </w:tcPr>
          <w:p w14:paraId="555D3E6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Sacramento</w:t>
            </w:r>
          </w:p>
        </w:tc>
        <w:tc>
          <w:tcPr>
            <w:tcW w:w="3268" w:type="dxa"/>
            <w:vAlign w:val="center"/>
          </w:tcPr>
          <w:p w14:paraId="75300E5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1,318</w:t>
            </w:r>
          </w:p>
        </w:tc>
        <w:tc>
          <w:tcPr>
            <w:tcW w:w="3269" w:type="dxa"/>
            <w:vAlign w:val="center"/>
          </w:tcPr>
          <w:p w14:paraId="4FA33BC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1,251</w:t>
            </w:r>
          </w:p>
        </w:tc>
      </w:tr>
      <w:tr w:rsidR="00145BB6" w:rsidRPr="00BF48C3" w14:paraId="0D6DE7BF" w14:textId="77777777" w:rsidTr="00CB6DF9">
        <w:trPr>
          <w:cantSplit/>
          <w:trHeight w:val="20"/>
        </w:trPr>
        <w:tc>
          <w:tcPr>
            <w:tcW w:w="3268" w:type="dxa"/>
            <w:noWrap/>
            <w:vAlign w:val="center"/>
          </w:tcPr>
          <w:p w14:paraId="3E6DA29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Benito</w:t>
            </w:r>
          </w:p>
        </w:tc>
        <w:tc>
          <w:tcPr>
            <w:tcW w:w="3268" w:type="dxa"/>
            <w:vAlign w:val="center"/>
          </w:tcPr>
          <w:p w14:paraId="0F046E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w:t>
            </w:r>
          </w:p>
        </w:tc>
        <w:tc>
          <w:tcPr>
            <w:tcW w:w="3269" w:type="dxa"/>
            <w:vAlign w:val="center"/>
          </w:tcPr>
          <w:p w14:paraId="38075C5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w:t>
            </w:r>
          </w:p>
        </w:tc>
      </w:tr>
      <w:tr w:rsidR="00145BB6" w:rsidRPr="00BF48C3" w14:paraId="7B0DB213" w14:textId="77777777" w:rsidTr="00CB6DF9">
        <w:trPr>
          <w:cantSplit/>
          <w:trHeight w:val="20"/>
        </w:trPr>
        <w:tc>
          <w:tcPr>
            <w:tcW w:w="3268" w:type="dxa"/>
            <w:noWrap/>
            <w:vAlign w:val="center"/>
          </w:tcPr>
          <w:p w14:paraId="4C604D1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Bernardino</w:t>
            </w:r>
          </w:p>
        </w:tc>
        <w:tc>
          <w:tcPr>
            <w:tcW w:w="3268" w:type="dxa"/>
            <w:vAlign w:val="center"/>
          </w:tcPr>
          <w:p w14:paraId="25799E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3,666</w:t>
            </w:r>
          </w:p>
        </w:tc>
        <w:tc>
          <w:tcPr>
            <w:tcW w:w="3269" w:type="dxa"/>
            <w:vAlign w:val="center"/>
          </w:tcPr>
          <w:p w14:paraId="45CA403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3,622</w:t>
            </w:r>
          </w:p>
        </w:tc>
      </w:tr>
      <w:tr w:rsidR="00145BB6" w:rsidRPr="00BF48C3" w14:paraId="066766B6" w14:textId="77777777" w:rsidTr="00CB6DF9">
        <w:trPr>
          <w:cantSplit/>
          <w:trHeight w:val="20"/>
        </w:trPr>
        <w:tc>
          <w:tcPr>
            <w:tcW w:w="3268" w:type="dxa"/>
            <w:noWrap/>
            <w:vAlign w:val="center"/>
          </w:tcPr>
          <w:p w14:paraId="5775830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Diego</w:t>
            </w:r>
          </w:p>
        </w:tc>
        <w:tc>
          <w:tcPr>
            <w:tcW w:w="3268" w:type="dxa"/>
            <w:vAlign w:val="center"/>
          </w:tcPr>
          <w:p w14:paraId="523094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1,383</w:t>
            </w:r>
          </w:p>
        </w:tc>
        <w:tc>
          <w:tcPr>
            <w:tcW w:w="3269" w:type="dxa"/>
            <w:vAlign w:val="center"/>
          </w:tcPr>
          <w:p w14:paraId="2CC7C1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1,168</w:t>
            </w:r>
          </w:p>
        </w:tc>
      </w:tr>
      <w:tr w:rsidR="00145BB6" w:rsidRPr="00BF48C3" w14:paraId="55A31701" w14:textId="77777777" w:rsidTr="00CB6DF9">
        <w:trPr>
          <w:cantSplit/>
          <w:trHeight w:val="20"/>
        </w:trPr>
        <w:tc>
          <w:tcPr>
            <w:tcW w:w="3268" w:type="dxa"/>
            <w:noWrap/>
            <w:vAlign w:val="center"/>
          </w:tcPr>
          <w:p w14:paraId="47DBFDC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Francisco</w:t>
            </w:r>
          </w:p>
        </w:tc>
        <w:tc>
          <w:tcPr>
            <w:tcW w:w="3268" w:type="dxa"/>
            <w:vAlign w:val="center"/>
          </w:tcPr>
          <w:p w14:paraId="5DA394D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304</w:t>
            </w:r>
          </w:p>
        </w:tc>
        <w:tc>
          <w:tcPr>
            <w:tcW w:w="3269" w:type="dxa"/>
            <w:vAlign w:val="center"/>
          </w:tcPr>
          <w:p w14:paraId="67918B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324</w:t>
            </w:r>
          </w:p>
        </w:tc>
      </w:tr>
      <w:tr w:rsidR="00145BB6" w:rsidRPr="00BF48C3" w14:paraId="605217D1" w14:textId="77777777" w:rsidTr="00CB6DF9">
        <w:trPr>
          <w:cantSplit/>
          <w:trHeight w:val="20"/>
        </w:trPr>
        <w:tc>
          <w:tcPr>
            <w:tcW w:w="3268" w:type="dxa"/>
            <w:noWrap/>
            <w:vAlign w:val="center"/>
          </w:tcPr>
          <w:p w14:paraId="6CB6747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Joaquin</w:t>
            </w:r>
          </w:p>
        </w:tc>
        <w:tc>
          <w:tcPr>
            <w:tcW w:w="3268" w:type="dxa"/>
            <w:vAlign w:val="center"/>
          </w:tcPr>
          <w:p w14:paraId="2E9E5FF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962</w:t>
            </w:r>
          </w:p>
        </w:tc>
        <w:tc>
          <w:tcPr>
            <w:tcW w:w="3269" w:type="dxa"/>
            <w:vAlign w:val="center"/>
          </w:tcPr>
          <w:p w14:paraId="0CD4F1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947</w:t>
            </w:r>
          </w:p>
        </w:tc>
      </w:tr>
      <w:tr w:rsidR="00145BB6" w:rsidRPr="00BF48C3" w14:paraId="11139ABE" w14:textId="77777777" w:rsidTr="00CB6DF9">
        <w:trPr>
          <w:cantSplit/>
          <w:trHeight w:val="20"/>
        </w:trPr>
        <w:tc>
          <w:tcPr>
            <w:tcW w:w="3268" w:type="dxa"/>
            <w:noWrap/>
            <w:vAlign w:val="center"/>
          </w:tcPr>
          <w:p w14:paraId="48689D6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Luis Obispo</w:t>
            </w:r>
          </w:p>
        </w:tc>
        <w:tc>
          <w:tcPr>
            <w:tcW w:w="3268" w:type="dxa"/>
            <w:vAlign w:val="center"/>
          </w:tcPr>
          <w:p w14:paraId="706AF7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207</w:t>
            </w:r>
          </w:p>
        </w:tc>
        <w:tc>
          <w:tcPr>
            <w:tcW w:w="3269" w:type="dxa"/>
            <w:vAlign w:val="center"/>
          </w:tcPr>
          <w:p w14:paraId="52B1FBB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222</w:t>
            </w:r>
          </w:p>
        </w:tc>
      </w:tr>
      <w:tr w:rsidR="00145BB6" w:rsidRPr="00BF48C3" w14:paraId="65388DA1" w14:textId="77777777" w:rsidTr="00CB6DF9">
        <w:trPr>
          <w:cantSplit/>
          <w:trHeight w:val="288"/>
        </w:trPr>
        <w:tc>
          <w:tcPr>
            <w:tcW w:w="3268" w:type="dxa"/>
            <w:noWrap/>
            <w:vAlign w:val="center"/>
          </w:tcPr>
          <w:p w14:paraId="3824220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Mateo</w:t>
            </w:r>
          </w:p>
        </w:tc>
        <w:tc>
          <w:tcPr>
            <w:tcW w:w="3268" w:type="dxa"/>
            <w:vAlign w:val="center"/>
          </w:tcPr>
          <w:p w14:paraId="5D3A00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168</w:t>
            </w:r>
          </w:p>
        </w:tc>
        <w:tc>
          <w:tcPr>
            <w:tcW w:w="3269" w:type="dxa"/>
            <w:vAlign w:val="center"/>
          </w:tcPr>
          <w:p w14:paraId="1522703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r>
      <w:tr w:rsidR="00145BB6" w:rsidRPr="00BF48C3" w14:paraId="2230ED4B" w14:textId="77777777" w:rsidTr="00CB6DF9">
        <w:trPr>
          <w:cantSplit/>
          <w:trHeight w:val="288"/>
        </w:trPr>
        <w:tc>
          <w:tcPr>
            <w:tcW w:w="3268" w:type="dxa"/>
            <w:noWrap/>
            <w:vAlign w:val="center"/>
          </w:tcPr>
          <w:p w14:paraId="459E3F8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Barbara</w:t>
            </w:r>
          </w:p>
        </w:tc>
        <w:tc>
          <w:tcPr>
            <w:tcW w:w="3268" w:type="dxa"/>
            <w:vAlign w:val="center"/>
          </w:tcPr>
          <w:p w14:paraId="62F87A1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194</w:t>
            </w:r>
          </w:p>
        </w:tc>
        <w:tc>
          <w:tcPr>
            <w:tcW w:w="3269" w:type="dxa"/>
            <w:vAlign w:val="center"/>
          </w:tcPr>
          <w:p w14:paraId="71714A0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207</w:t>
            </w:r>
          </w:p>
        </w:tc>
      </w:tr>
      <w:tr w:rsidR="00145BB6" w:rsidRPr="00BF48C3" w14:paraId="4E08B9F7" w14:textId="77777777" w:rsidTr="00CB6DF9">
        <w:trPr>
          <w:cantSplit/>
          <w:trHeight w:val="288"/>
        </w:trPr>
        <w:tc>
          <w:tcPr>
            <w:tcW w:w="3268" w:type="dxa"/>
            <w:noWrap/>
            <w:vAlign w:val="center"/>
          </w:tcPr>
          <w:p w14:paraId="4A0C237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Clara</w:t>
            </w:r>
          </w:p>
        </w:tc>
        <w:tc>
          <w:tcPr>
            <w:tcW w:w="3268" w:type="dxa"/>
            <w:vAlign w:val="center"/>
          </w:tcPr>
          <w:p w14:paraId="4EBAA36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599</w:t>
            </w:r>
          </w:p>
        </w:tc>
        <w:tc>
          <w:tcPr>
            <w:tcW w:w="3269" w:type="dxa"/>
            <w:vAlign w:val="center"/>
          </w:tcPr>
          <w:p w14:paraId="691B0E8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557</w:t>
            </w:r>
          </w:p>
        </w:tc>
      </w:tr>
      <w:tr w:rsidR="00145BB6" w:rsidRPr="00BF48C3" w14:paraId="7E7D6E20" w14:textId="77777777" w:rsidTr="00CB6DF9">
        <w:trPr>
          <w:cantSplit/>
          <w:trHeight w:val="288"/>
        </w:trPr>
        <w:tc>
          <w:tcPr>
            <w:tcW w:w="3268" w:type="dxa"/>
            <w:noWrap/>
            <w:vAlign w:val="center"/>
          </w:tcPr>
          <w:p w14:paraId="3FD314A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Santa Cruz</w:t>
            </w:r>
          </w:p>
        </w:tc>
        <w:tc>
          <w:tcPr>
            <w:tcW w:w="3268" w:type="dxa"/>
            <w:vAlign w:val="center"/>
          </w:tcPr>
          <w:p w14:paraId="1FCCB9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153</w:t>
            </w:r>
          </w:p>
        </w:tc>
        <w:tc>
          <w:tcPr>
            <w:tcW w:w="3269" w:type="dxa"/>
            <w:vAlign w:val="center"/>
          </w:tcPr>
          <w:p w14:paraId="0BE5807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130</w:t>
            </w:r>
          </w:p>
        </w:tc>
      </w:tr>
      <w:tr w:rsidR="00145BB6" w:rsidRPr="00BF48C3" w14:paraId="07F91520" w14:textId="77777777" w:rsidTr="00CB6DF9">
        <w:trPr>
          <w:cantSplit/>
          <w:trHeight w:val="288"/>
        </w:trPr>
        <w:tc>
          <w:tcPr>
            <w:tcW w:w="3268" w:type="dxa"/>
            <w:noWrap/>
            <w:vAlign w:val="center"/>
          </w:tcPr>
          <w:p w14:paraId="2CF6C43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Shasta</w:t>
            </w:r>
          </w:p>
        </w:tc>
        <w:tc>
          <w:tcPr>
            <w:tcW w:w="3268" w:type="dxa"/>
            <w:vAlign w:val="center"/>
          </w:tcPr>
          <w:p w14:paraId="11D2AFA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256</w:t>
            </w:r>
          </w:p>
        </w:tc>
        <w:tc>
          <w:tcPr>
            <w:tcW w:w="3269" w:type="dxa"/>
            <w:vAlign w:val="center"/>
          </w:tcPr>
          <w:p w14:paraId="5AA85CB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257</w:t>
            </w:r>
          </w:p>
        </w:tc>
      </w:tr>
      <w:tr w:rsidR="00145BB6" w:rsidRPr="00BF48C3" w14:paraId="6B0BBD5C" w14:textId="77777777" w:rsidTr="00CB6DF9">
        <w:trPr>
          <w:cantSplit/>
          <w:trHeight w:val="288"/>
        </w:trPr>
        <w:tc>
          <w:tcPr>
            <w:tcW w:w="3268" w:type="dxa"/>
            <w:noWrap/>
            <w:vAlign w:val="center"/>
          </w:tcPr>
          <w:p w14:paraId="79AC14C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Sierra</w:t>
            </w:r>
          </w:p>
        </w:tc>
        <w:tc>
          <w:tcPr>
            <w:tcW w:w="3268" w:type="dxa"/>
            <w:vAlign w:val="center"/>
          </w:tcPr>
          <w:p w14:paraId="59A64AA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w:t>
            </w:r>
          </w:p>
        </w:tc>
        <w:tc>
          <w:tcPr>
            <w:tcW w:w="3269" w:type="dxa"/>
            <w:vAlign w:val="center"/>
          </w:tcPr>
          <w:p w14:paraId="5B8A7DD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w:t>
            </w:r>
          </w:p>
        </w:tc>
      </w:tr>
      <w:tr w:rsidR="00145BB6" w:rsidRPr="00BF48C3" w14:paraId="1A6482F3" w14:textId="77777777" w:rsidTr="00CB6DF9">
        <w:trPr>
          <w:cantSplit/>
          <w:trHeight w:val="288"/>
        </w:trPr>
        <w:tc>
          <w:tcPr>
            <w:tcW w:w="3268" w:type="dxa"/>
            <w:noWrap/>
            <w:vAlign w:val="center"/>
          </w:tcPr>
          <w:p w14:paraId="3C6C5B1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Siskiyou</w:t>
            </w:r>
          </w:p>
        </w:tc>
        <w:tc>
          <w:tcPr>
            <w:tcW w:w="3268" w:type="dxa"/>
            <w:vAlign w:val="center"/>
          </w:tcPr>
          <w:p w14:paraId="23EF9E7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w:t>
            </w:r>
          </w:p>
        </w:tc>
        <w:tc>
          <w:tcPr>
            <w:tcW w:w="3269" w:type="dxa"/>
            <w:vAlign w:val="center"/>
          </w:tcPr>
          <w:p w14:paraId="3A9FAAB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w:t>
            </w:r>
          </w:p>
        </w:tc>
      </w:tr>
      <w:tr w:rsidR="00145BB6" w:rsidRPr="00BF48C3" w14:paraId="200F9AD5" w14:textId="77777777" w:rsidTr="00CB6DF9">
        <w:trPr>
          <w:cantSplit/>
          <w:trHeight w:val="288"/>
        </w:trPr>
        <w:tc>
          <w:tcPr>
            <w:tcW w:w="3268" w:type="dxa"/>
            <w:noWrap/>
            <w:vAlign w:val="center"/>
          </w:tcPr>
          <w:p w14:paraId="1D0069A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Solano</w:t>
            </w:r>
          </w:p>
        </w:tc>
        <w:tc>
          <w:tcPr>
            <w:tcW w:w="3268" w:type="dxa"/>
            <w:vAlign w:val="center"/>
          </w:tcPr>
          <w:p w14:paraId="33E259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301</w:t>
            </w:r>
          </w:p>
        </w:tc>
        <w:tc>
          <w:tcPr>
            <w:tcW w:w="3269" w:type="dxa"/>
            <w:vAlign w:val="center"/>
          </w:tcPr>
          <w:p w14:paraId="0D9ECC4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294</w:t>
            </w:r>
          </w:p>
        </w:tc>
      </w:tr>
      <w:tr w:rsidR="00145BB6" w:rsidRPr="00BF48C3" w14:paraId="332E5FDC" w14:textId="77777777" w:rsidTr="00CB6DF9">
        <w:trPr>
          <w:cantSplit/>
          <w:trHeight w:val="288"/>
        </w:trPr>
        <w:tc>
          <w:tcPr>
            <w:tcW w:w="3268" w:type="dxa"/>
            <w:noWrap/>
            <w:vAlign w:val="center"/>
          </w:tcPr>
          <w:p w14:paraId="11B3AB7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Sonoma</w:t>
            </w:r>
          </w:p>
        </w:tc>
        <w:tc>
          <w:tcPr>
            <w:tcW w:w="3268" w:type="dxa"/>
            <w:vAlign w:val="center"/>
          </w:tcPr>
          <w:p w14:paraId="34C5655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332</w:t>
            </w:r>
          </w:p>
        </w:tc>
        <w:tc>
          <w:tcPr>
            <w:tcW w:w="3269" w:type="dxa"/>
            <w:vAlign w:val="center"/>
          </w:tcPr>
          <w:p w14:paraId="13CCCF0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366</w:t>
            </w:r>
          </w:p>
        </w:tc>
      </w:tr>
      <w:tr w:rsidR="00145BB6" w:rsidRPr="00BF48C3" w14:paraId="4E9B7012" w14:textId="77777777" w:rsidTr="00CB6DF9">
        <w:trPr>
          <w:cantSplit/>
          <w:trHeight w:val="288"/>
        </w:trPr>
        <w:tc>
          <w:tcPr>
            <w:tcW w:w="3268" w:type="dxa"/>
            <w:noWrap/>
            <w:vAlign w:val="center"/>
          </w:tcPr>
          <w:p w14:paraId="1520567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Stanislaus</w:t>
            </w:r>
          </w:p>
        </w:tc>
        <w:tc>
          <w:tcPr>
            <w:tcW w:w="3268" w:type="dxa"/>
            <w:vAlign w:val="center"/>
          </w:tcPr>
          <w:p w14:paraId="14A2AB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528</w:t>
            </w:r>
          </w:p>
        </w:tc>
        <w:tc>
          <w:tcPr>
            <w:tcW w:w="3269" w:type="dxa"/>
            <w:vAlign w:val="center"/>
          </w:tcPr>
          <w:p w14:paraId="3F9B947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519</w:t>
            </w:r>
          </w:p>
        </w:tc>
      </w:tr>
      <w:tr w:rsidR="00145BB6" w:rsidRPr="00BF48C3" w14:paraId="6AA7D7A2" w14:textId="77777777" w:rsidTr="00CB6DF9">
        <w:trPr>
          <w:cantSplit/>
          <w:trHeight w:val="288"/>
        </w:trPr>
        <w:tc>
          <w:tcPr>
            <w:tcW w:w="3268" w:type="dxa"/>
            <w:noWrap/>
            <w:vAlign w:val="center"/>
          </w:tcPr>
          <w:p w14:paraId="3C27506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Sutter</w:t>
            </w:r>
          </w:p>
        </w:tc>
        <w:tc>
          <w:tcPr>
            <w:tcW w:w="3268" w:type="dxa"/>
            <w:vAlign w:val="center"/>
          </w:tcPr>
          <w:p w14:paraId="4B43A46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101</w:t>
            </w:r>
          </w:p>
        </w:tc>
        <w:tc>
          <w:tcPr>
            <w:tcW w:w="3269" w:type="dxa"/>
            <w:vAlign w:val="center"/>
          </w:tcPr>
          <w:p w14:paraId="7D0602D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113</w:t>
            </w:r>
          </w:p>
        </w:tc>
      </w:tr>
      <w:tr w:rsidR="00145BB6" w:rsidRPr="00BF48C3" w14:paraId="6AEFBB08" w14:textId="77777777" w:rsidTr="00CB6DF9">
        <w:trPr>
          <w:cantSplit/>
          <w:trHeight w:val="288"/>
        </w:trPr>
        <w:tc>
          <w:tcPr>
            <w:tcW w:w="3268" w:type="dxa"/>
            <w:noWrap/>
            <w:vAlign w:val="center"/>
          </w:tcPr>
          <w:p w14:paraId="4408407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Tehama</w:t>
            </w:r>
          </w:p>
        </w:tc>
        <w:tc>
          <w:tcPr>
            <w:tcW w:w="3268" w:type="dxa"/>
            <w:vAlign w:val="center"/>
          </w:tcPr>
          <w:p w14:paraId="0B9EBEB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95</w:t>
            </w:r>
          </w:p>
        </w:tc>
        <w:tc>
          <w:tcPr>
            <w:tcW w:w="3269" w:type="dxa"/>
            <w:vAlign w:val="center"/>
          </w:tcPr>
          <w:p w14:paraId="640690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109</w:t>
            </w:r>
          </w:p>
        </w:tc>
      </w:tr>
      <w:tr w:rsidR="00145BB6" w:rsidRPr="00BF48C3" w14:paraId="5CBA56E5" w14:textId="77777777" w:rsidTr="00CB6DF9">
        <w:trPr>
          <w:cantSplit/>
          <w:trHeight w:val="288"/>
        </w:trPr>
        <w:tc>
          <w:tcPr>
            <w:tcW w:w="3268" w:type="dxa"/>
            <w:noWrap/>
            <w:vAlign w:val="center"/>
          </w:tcPr>
          <w:p w14:paraId="09E718D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Trinity</w:t>
            </w:r>
          </w:p>
        </w:tc>
        <w:tc>
          <w:tcPr>
            <w:tcW w:w="3268" w:type="dxa"/>
            <w:vAlign w:val="center"/>
          </w:tcPr>
          <w:p w14:paraId="01AFEDF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w:t>
            </w:r>
          </w:p>
        </w:tc>
        <w:tc>
          <w:tcPr>
            <w:tcW w:w="3269" w:type="dxa"/>
            <w:vAlign w:val="center"/>
          </w:tcPr>
          <w:p w14:paraId="5548964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w:t>
            </w:r>
          </w:p>
        </w:tc>
      </w:tr>
      <w:tr w:rsidR="00145BB6" w:rsidRPr="00BF48C3" w14:paraId="1B738963" w14:textId="77777777" w:rsidTr="00CB6DF9">
        <w:trPr>
          <w:cantSplit/>
          <w:trHeight w:val="288"/>
        </w:trPr>
        <w:tc>
          <w:tcPr>
            <w:tcW w:w="3268" w:type="dxa"/>
            <w:noWrap/>
            <w:vAlign w:val="center"/>
          </w:tcPr>
          <w:p w14:paraId="73A4810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Tulare</w:t>
            </w:r>
          </w:p>
        </w:tc>
        <w:tc>
          <w:tcPr>
            <w:tcW w:w="3268" w:type="dxa"/>
            <w:vAlign w:val="center"/>
          </w:tcPr>
          <w:p w14:paraId="08F6003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686</w:t>
            </w:r>
          </w:p>
        </w:tc>
        <w:tc>
          <w:tcPr>
            <w:tcW w:w="3269" w:type="dxa"/>
            <w:vAlign w:val="center"/>
          </w:tcPr>
          <w:p w14:paraId="6072495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804</w:t>
            </w:r>
          </w:p>
        </w:tc>
      </w:tr>
      <w:tr w:rsidR="00145BB6" w:rsidRPr="00BF48C3" w14:paraId="433AF045" w14:textId="77777777" w:rsidTr="00CB6DF9">
        <w:trPr>
          <w:cantSplit/>
          <w:trHeight w:val="288"/>
        </w:trPr>
        <w:tc>
          <w:tcPr>
            <w:tcW w:w="3268" w:type="dxa"/>
            <w:noWrap/>
            <w:vAlign w:val="center"/>
          </w:tcPr>
          <w:p w14:paraId="3A6A501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Tuolumne</w:t>
            </w:r>
          </w:p>
        </w:tc>
        <w:tc>
          <w:tcPr>
            <w:tcW w:w="3268" w:type="dxa"/>
            <w:vAlign w:val="center"/>
          </w:tcPr>
          <w:p w14:paraId="1B8F53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37</w:t>
            </w:r>
          </w:p>
        </w:tc>
        <w:tc>
          <w:tcPr>
            <w:tcW w:w="3269" w:type="dxa"/>
            <w:vAlign w:val="center"/>
          </w:tcPr>
          <w:p w14:paraId="6491AA3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w:t>
            </w:r>
          </w:p>
        </w:tc>
      </w:tr>
      <w:tr w:rsidR="00145BB6" w:rsidRPr="00BF48C3" w14:paraId="37B657FC" w14:textId="77777777" w:rsidTr="00CB6DF9">
        <w:trPr>
          <w:cantSplit/>
          <w:trHeight w:val="288"/>
        </w:trPr>
        <w:tc>
          <w:tcPr>
            <w:tcW w:w="3268" w:type="dxa"/>
            <w:noWrap/>
            <w:vAlign w:val="center"/>
          </w:tcPr>
          <w:p w14:paraId="4720521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Ventura</w:t>
            </w:r>
          </w:p>
        </w:tc>
        <w:tc>
          <w:tcPr>
            <w:tcW w:w="3268" w:type="dxa"/>
            <w:vAlign w:val="center"/>
          </w:tcPr>
          <w:p w14:paraId="3DF94F8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501</w:t>
            </w:r>
          </w:p>
        </w:tc>
        <w:tc>
          <w:tcPr>
            <w:tcW w:w="3269" w:type="dxa"/>
            <w:vAlign w:val="center"/>
          </w:tcPr>
          <w:p w14:paraId="206E04A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407</w:t>
            </w:r>
          </w:p>
        </w:tc>
      </w:tr>
      <w:tr w:rsidR="00145BB6" w:rsidRPr="00BF48C3" w14:paraId="3B5FF9AA" w14:textId="77777777" w:rsidTr="00CB6DF9">
        <w:trPr>
          <w:cantSplit/>
          <w:trHeight w:val="288"/>
        </w:trPr>
        <w:tc>
          <w:tcPr>
            <w:tcW w:w="3268" w:type="dxa"/>
            <w:noWrap/>
            <w:vAlign w:val="center"/>
          </w:tcPr>
          <w:p w14:paraId="695A310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Yolo</w:t>
            </w:r>
          </w:p>
        </w:tc>
        <w:tc>
          <w:tcPr>
            <w:tcW w:w="3268" w:type="dxa"/>
            <w:vAlign w:val="center"/>
          </w:tcPr>
          <w:p w14:paraId="44184C5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184</w:t>
            </w:r>
          </w:p>
        </w:tc>
        <w:tc>
          <w:tcPr>
            <w:tcW w:w="3269" w:type="dxa"/>
            <w:vAlign w:val="center"/>
          </w:tcPr>
          <w:p w14:paraId="7334605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239</w:t>
            </w:r>
          </w:p>
        </w:tc>
      </w:tr>
      <w:tr w:rsidR="00145BB6" w:rsidRPr="00BF48C3" w14:paraId="2CDB8836" w14:textId="77777777" w:rsidTr="00CB6DF9">
        <w:trPr>
          <w:cantSplit/>
          <w:trHeight w:val="288"/>
        </w:trPr>
        <w:tc>
          <w:tcPr>
            <w:tcW w:w="3268" w:type="dxa"/>
            <w:noWrap/>
            <w:vAlign w:val="center"/>
          </w:tcPr>
          <w:p w14:paraId="6BF9BA8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Yuba</w:t>
            </w:r>
          </w:p>
        </w:tc>
        <w:tc>
          <w:tcPr>
            <w:tcW w:w="3268" w:type="dxa"/>
            <w:vAlign w:val="center"/>
          </w:tcPr>
          <w:p w14:paraId="6674FF9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139</w:t>
            </w:r>
          </w:p>
        </w:tc>
        <w:tc>
          <w:tcPr>
            <w:tcW w:w="3269" w:type="dxa"/>
            <w:vAlign w:val="center"/>
          </w:tcPr>
          <w:p w14:paraId="317D3EB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129</w:t>
            </w:r>
          </w:p>
        </w:tc>
      </w:tr>
      <w:tr w:rsidR="00145BB6" w:rsidRPr="00BF48C3" w14:paraId="091E613B" w14:textId="77777777" w:rsidTr="00CB6DF9">
        <w:trPr>
          <w:cantSplit/>
          <w:trHeight w:val="288"/>
        </w:trPr>
        <w:tc>
          <w:tcPr>
            <w:tcW w:w="3268" w:type="dxa"/>
            <w:noWrap/>
            <w:vAlign w:val="center"/>
          </w:tcPr>
          <w:p w14:paraId="7D054D04" w14:textId="77777777" w:rsidR="00145BB6" w:rsidRPr="00BF48C3" w:rsidRDefault="00145BB6" w:rsidP="009F4BA1">
            <w:pPr>
              <w:spacing w:before="0" w:after="0"/>
              <w:rPr>
                <w:rFonts w:cs="Arial"/>
                <w:b/>
                <w:bCs/>
                <w:color w:val="000000"/>
                <w:sz w:val="24"/>
                <w:szCs w:val="24"/>
              </w:rPr>
            </w:pPr>
            <w:r w:rsidRPr="00BF48C3">
              <w:rPr>
                <w:rFonts w:cs="Arial"/>
                <w:b/>
                <w:bCs/>
                <w:color w:val="000000"/>
                <w:sz w:val="24"/>
                <w:szCs w:val="24"/>
              </w:rPr>
              <w:t>Statewide</w:t>
            </w:r>
          </w:p>
        </w:tc>
        <w:tc>
          <w:tcPr>
            <w:tcW w:w="3268" w:type="dxa"/>
            <w:vAlign w:val="center"/>
          </w:tcPr>
          <w:p w14:paraId="4F6884A5" w14:textId="77777777" w:rsidR="00145BB6" w:rsidRPr="00BF48C3" w:rsidRDefault="00145BB6" w:rsidP="009F4BA1">
            <w:pPr>
              <w:spacing w:before="0" w:after="0"/>
              <w:jc w:val="center"/>
              <w:rPr>
                <w:rFonts w:cs="Arial"/>
                <w:b/>
                <w:bCs/>
                <w:color w:val="000000"/>
                <w:sz w:val="24"/>
                <w:szCs w:val="24"/>
              </w:rPr>
            </w:pPr>
            <w:r w:rsidRPr="00BF48C3">
              <w:rPr>
                <w:rFonts w:cs="Arial"/>
                <w:b/>
                <w:bCs/>
                <w:color w:val="000000"/>
                <w:sz w:val="24"/>
                <w:szCs w:val="24"/>
              </w:rPr>
              <w:t>34,426</w:t>
            </w:r>
          </w:p>
        </w:tc>
        <w:tc>
          <w:tcPr>
            <w:tcW w:w="3269" w:type="dxa"/>
            <w:vAlign w:val="center"/>
          </w:tcPr>
          <w:p w14:paraId="77B580E2" w14:textId="77777777" w:rsidR="00145BB6" w:rsidRPr="00BF48C3" w:rsidRDefault="00145BB6" w:rsidP="009F4BA1">
            <w:pPr>
              <w:spacing w:before="0" w:after="0"/>
              <w:jc w:val="center"/>
              <w:rPr>
                <w:rFonts w:cs="Arial"/>
                <w:b/>
                <w:bCs/>
                <w:color w:val="000000"/>
                <w:sz w:val="24"/>
                <w:szCs w:val="24"/>
              </w:rPr>
            </w:pPr>
            <w:r w:rsidRPr="00BF48C3">
              <w:rPr>
                <w:rFonts w:cs="Arial"/>
                <w:b/>
                <w:bCs/>
                <w:color w:val="000000"/>
                <w:sz w:val="24"/>
                <w:szCs w:val="24"/>
              </w:rPr>
              <w:t>33,563</w:t>
            </w:r>
          </w:p>
        </w:tc>
      </w:tr>
    </w:tbl>
    <w:p w14:paraId="193E0F99" w14:textId="18F3136B" w:rsidR="00145BB6" w:rsidRPr="00B9669C" w:rsidRDefault="00B9669C" w:rsidP="009F4BA1">
      <w:pPr>
        <w:pStyle w:val="Heading4"/>
      </w:pPr>
      <w:bookmarkStart w:id="40" w:name="_Toc59442096"/>
      <w:r w:rsidRPr="00B9669C">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w:t>
      </w:r>
      <w:r w:rsidR="00010E9A">
        <w:rPr>
          <w:noProof/>
        </w:rPr>
        <w:fldChar w:fldCharType="end"/>
      </w:r>
      <w:r w:rsidRPr="00B9669C">
        <w:t xml:space="preserve">: </w:t>
      </w:r>
      <w:r w:rsidR="00145BB6" w:rsidRPr="00B9669C">
        <w:t>Statewide Cumulative Enrollment for Foster Youth and Non-Foster Youth for 2017–18 and 2018–19</w:t>
      </w:r>
      <w:bookmarkEnd w:id="40"/>
    </w:p>
    <w:tbl>
      <w:tblPr>
        <w:tblStyle w:val="TableGrid"/>
        <w:tblW w:w="9805" w:type="dxa"/>
        <w:tblLook w:val="04A0" w:firstRow="1" w:lastRow="0" w:firstColumn="1" w:lastColumn="0" w:noHBand="0" w:noVBand="1"/>
        <w:tblDescription w:val="This table includes the 2017–18 and 2018–19 school years statewide cumulative enrollment numbers for foster youth and non-foster youth."/>
      </w:tblPr>
      <w:tblGrid>
        <w:gridCol w:w="3268"/>
        <w:gridCol w:w="3268"/>
        <w:gridCol w:w="3269"/>
      </w:tblGrid>
      <w:tr w:rsidR="00145BB6" w:rsidRPr="00BF48C3" w14:paraId="68852566" w14:textId="77777777" w:rsidTr="00CB6DF9">
        <w:trPr>
          <w:cantSplit/>
          <w:trHeight w:val="576"/>
          <w:tblHeader/>
        </w:trPr>
        <w:tc>
          <w:tcPr>
            <w:tcW w:w="3268" w:type="dxa"/>
            <w:shd w:val="clear" w:color="auto" w:fill="D9D9D9" w:themeFill="background1" w:themeFillShade="D9"/>
            <w:vAlign w:val="center"/>
          </w:tcPr>
          <w:p w14:paraId="7CE90EF6" w14:textId="77777777" w:rsidR="00145BB6" w:rsidRPr="00AA24EE" w:rsidRDefault="00145BB6" w:rsidP="00963A92">
            <w:pPr>
              <w:spacing w:before="0" w:after="0"/>
              <w:jc w:val="center"/>
              <w:rPr>
                <w:rFonts w:cs="Arial"/>
                <w:sz w:val="24"/>
                <w:szCs w:val="24"/>
              </w:rPr>
            </w:pPr>
            <w:r w:rsidRPr="00AA24EE">
              <w:rPr>
                <w:rFonts w:cs="Arial"/>
                <w:sz w:val="24"/>
                <w:szCs w:val="24"/>
              </w:rPr>
              <w:t>Academic Year</w:t>
            </w:r>
          </w:p>
        </w:tc>
        <w:tc>
          <w:tcPr>
            <w:tcW w:w="3268" w:type="dxa"/>
            <w:shd w:val="clear" w:color="auto" w:fill="D9D9D9" w:themeFill="background1" w:themeFillShade="D9"/>
            <w:vAlign w:val="center"/>
          </w:tcPr>
          <w:p w14:paraId="74213F3C" w14:textId="2D88A3A7" w:rsidR="00145BB6" w:rsidRPr="00AA24EE" w:rsidRDefault="00145BB6" w:rsidP="00963A92">
            <w:pPr>
              <w:spacing w:before="0" w:after="0"/>
              <w:jc w:val="center"/>
              <w:rPr>
                <w:rFonts w:cs="Arial"/>
                <w:color w:val="000000"/>
                <w:sz w:val="24"/>
                <w:szCs w:val="24"/>
              </w:rPr>
            </w:pPr>
            <w:r w:rsidRPr="00AA24EE">
              <w:rPr>
                <w:rFonts w:cs="Arial"/>
                <w:color w:val="000000"/>
                <w:sz w:val="24"/>
                <w:szCs w:val="24"/>
              </w:rPr>
              <w:t>Foster</w:t>
            </w:r>
            <w:r w:rsidR="00963A92" w:rsidRPr="00AA24EE">
              <w:rPr>
                <w:rFonts w:cs="Arial"/>
                <w:color w:val="000000"/>
                <w:sz w:val="24"/>
                <w:szCs w:val="24"/>
              </w:rPr>
              <w:br/>
            </w:r>
            <w:r w:rsidR="00A42CBD" w:rsidRPr="00AA24EE">
              <w:rPr>
                <w:rFonts w:cs="Arial"/>
                <w:color w:val="000000"/>
                <w:sz w:val="24"/>
                <w:szCs w:val="24"/>
              </w:rPr>
              <w:t>(N</w:t>
            </w:r>
            <w:r w:rsidRPr="00AA24EE">
              <w:rPr>
                <w:rFonts w:cs="Arial"/>
                <w:color w:val="000000"/>
                <w:sz w:val="24"/>
                <w:szCs w:val="24"/>
              </w:rPr>
              <w:t>)</w:t>
            </w:r>
          </w:p>
        </w:tc>
        <w:tc>
          <w:tcPr>
            <w:tcW w:w="3269" w:type="dxa"/>
            <w:shd w:val="clear" w:color="auto" w:fill="D9D9D9" w:themeFill="background1" w:themeFillShade="D9"/>
            <w:vAlign w:val="center"/>
          </w:tcPr>
          <w:p w14:paraId="6CE356C8" w14:textId="52888181" w:rsidR="00145BB6" w:rsidRPr="00AA24EE" w:rsidRDefault="00145BB6" w:rsidP="00963A92">
            <w:pPr>
              <w:spacing w:before="0" w:after="0"/>
              <w:jc w:val="center"/>
              <w:rPr>
                <w:rFonts w:cs="Arial"/>
                <w:color w:val="000000"/>
                <w:sz w:val="24"/>
                <w:szCs w:val="24"/>
              </w:rPr>
            </w:pPr>
            <w:r w:rsidRPr="00AA24EE">
              <w:rPr>
                <w:rFonts w:cs="Arial"/>
                <w:color w:val="000000"/>
                <w:sz w:val="24"/>
                <w:szCs w:val="24"/>
              </w:rPr>
              <w:t>Non-Foster</w:t>
            </w:r>
            <w:r w:rsidR="00963A92" w:rsidRPr="00AA24EE">
              <w:rPr>
                <w:rFonts w:cs="Arial"/>
                <w:color w:val="000000"/>
                <w:sz w:val="24"/>
                <w:szCs w:val="24"/>
              </w:rPr>
              <w:br/>
            </w:r>
            <w:r w:rsidR="00A42CBD" w:rsidRPr="00AA24EE">
              <w:rPr>
                <w:rFonts w:cs="Arial"/>
                <w:color w:val="000000"/>
                <w:sz w:val="24"/>
                <w:szCs w:val="24"/>
              </w:rPr>
              <w:t>(N</w:t>
            </w:r>
            <w:r w:rsidRPr="00AA24EE">
              <w:rPr>
                <w:rFonts w:cs="Arial"/>
                <w:color w:val="000000"/>
                <w:sz w:val="24"/>
                <w:szCs w:val="24"/>
              </w:rPr>
              <w:t>)</w:t>
            </w:r>
          </w:p>
        </w:tc>
      </w:tr>
      <w:tr w:rsidR="00145BB6" w:rsidRPr="00BF48C3" w14:paraId="75DD37BC" w14:textId="77777777" w:rsidTr="00CB6DF9">
        <w:trPr>
          <w:cantSplit/>
          <w:trHeight w:val="288"/>
        </w:trPr>
        <w:tc>
          <w:tcPr>
            <w:tcW w:w="3268" w:type="dxa"/>
            <w:vAlign w:val="center"/>
          </w:tcPr>
          <w:p w14:paraId="56F8A5E0" w14:textId="77777777" w:rsidR="00145BB6" w:rsidRPr="00BF48C3" w:rsidRDefault="00145BB6" w:rsidP="009F4BA1">
            <w:pPr>
              <w:spacing w:before="0" w:after="0"/>
              <w:jc w:val="center"/>
              <w:rPr>
                <w:rFonts w:cs="Arial"/>
                <w:sz w:val="24"/>
                <w:szCs w:val="24"/>
              </w:rPr>
            </w:pPr>
            <w:r w:rsidRPr="00BF48C3">
              <w:rPr>
                <w:rFonts w:cs="Arial"/>
                <w:sz w:val="24"/>
                <w:szCs w:val="24"/>
              </w:rPr>
              <w:t>2017–18</w:t>
            </w:r>
          </w:p>
        </w:tc>
        <w:tc>
          <w:tcPr>
            <w:tcW w:w="3268" w:type="dxa"/>
            <w:vAlign w:val="center"/>
          </w:tcPr>
          <w:p w14:paraId="1C006A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50,247</w:t>
            </w:r>
          </w:p>
        </w:tc>
        <w:tc>
          <w:tcPr>
            <w:tcW w:w="3269" w:type="dxa"/>
            <w:vAlign w:val="center"/>
          </w:tcPr>
          <w:p w14:paraId="570F026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6,334,672</w:t>
            </w:r>
          </w:p>
        </w:tc>
      </w:tr>
      <w:tr w:rsidR="00145BB6" w:rsidRPr="00BF48C3" w14:paraId="1E7081C7" w14:textId="77777777" w:rsidTr="00CB6DF9">
        <w:trPr>
          <w:cantSplit/>
          <w:trHeight w:val="288"/>
        </w:trPr>
        <w:tc>
          <w:tcPr>
            <w:tcW w:w="3268" w:type="dxa"/>
            <w:vAlign w:val="center"/>
          </w:tcPr>
          <w:p w14:paraId="42B01837" w14:textId="77777777" w:rsidR="00145BB6" w:rsidRPr="00BF48C3" w:rsidRDefault="00145BB6" w:rsidP="009F4BA1">
            <w:pPr>
              <w:spacing w:before="0" w:after="0"/>
              <w:jc w:val="center"/>
              <w:rPr>
                <w:rFonts w:cs="Arial"/>
                <w:sz w:val="24"/>
                <w:szCs w:val="24"/>
              </w:rPr>
            </w:pPr>
            <w:r w:rsidRPr="00BF48C3">
              <w:rPr>
                <w:rFonts w:cs="Arial"/>
                <w:sz w:val="24"/>
                <w:szCs w:val="24"/>
              </w:rPr>
              <w:t>2018–19</w:t>
            </w:r>
          </w:p>
        </w:tc>
        <w:tc>
          <w:tcPr>
            <w:tcW w:w="3268" w:type="dxa"/>
            <w:vAlign w:val="center"/>
          </w:tcPr>
          <w:p w14:paraId="789DC5A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46,810</w:t>
            </w:r>
          </w:p>
        </w:tc>
        <w:tc>
          <w:tcPr>
            <w:tcW w:w="3269" w:type="dxa"/>
            <w:vAlign w:val="center"/>
          </w:tcPr>
          <w:p w14:paraId="57B38E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6,283,073</w:t>
            </w:r>
          </w:p>
        </w:tc>
      </w:tr>
    </w:tbl>
    <w:p w14:paraId="5D2F7EDE" w14:textId="34D76353" w:rsidR="00145BB6" w:rsidRPr="00B9669C" w:rsidRDefault="00B9669C" w:rsidP="009F4BA1">
      <w:pPr>
        <w:pStyle w:val="Heading4"/>
      </w:pPr>
      <w:bookmarkStart w:id="41" w:name="_Toc59442097"/>
      <w:r w:rsidRPr="00B9669C">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3</w:t>
      </w:r>
      <w:r w:rsidR="00010E9A">
        <w:rPr>
          <w:noProof/>
        </w:rPr>
        <w:fldChar w:fldCharType="end"/>
      </w:r>
      <w:r w:rsidRPr="00B9669C">
        <w:t xml:space="preserve">: </w:t>
      </w:r>
      <w:r w:rsidR="00145BB6" w:rsidRPr="00B9669C">
        <w:t>Statewide Cumulative Enrollment for Foster Youth by Grade for 2017–18 and 2018–19</w:t>
      </w:r>
      <w:bookmarkEnd w:id="41"/>
    </w:p>
    <w:tbl>
      <w:tblPr>
        <w:tblStyle w:val="TableGrid"/>
        <w:tblW w:w="5000" w:type="pct"/>
        <w:tblLook w:val="04A0" w:firstRow="1" w:lastRow="0" w:firstColumn="1" w:lastColumn="0" w:noHBand="0" w:noVBand="1"/>
        <w:tblDescription w:val="This table includes the statewide cumulative enrollment counts for foster youth, by grade level, for the 2017–18 and 2018–19 school years."/>
      </w:tblPr>
      <w:tblGrid>
        <w:gridCol w:w="3147"/>
        <w:gridCol w:w="3101"/>
        <w:gridCol w:w="3102"/>
      </w:tblGrid>
      <w:tr w:rsidR="00145BB6" w:rsidRPr="00BF48C3" w14:paraId="1BE333D7" w14:textId="77777777" w:rsidTr="00CB6DF9">
        <w:trPr>
          <w:cantSplit/>
          <w:trHeight w:val="576"/>
          <w:tblHeader/>
        </w:trPr>
        <w:tc>
          <w:tcPr>
            <w:tcW w:w="3268" w:type="dxa"/>
            <w:shd w:val="clear" w:color="auto" w:fill="D9D9D9" w:themeFill="background1" w:themeFillShade="D9"/>
            <w:vAlign w:val="center"/>
          </w:tcPr>
          <w:p w14:paraId="0222E0BF" w14:textId="77777777" w:rsidR="00145BB6" w:rsidRPr="00AA24EE" w:rsidRDefault="00145BB6" w:rsidP="00963A92">
            <w:pPr>
              <w:spacing w:before="0" w:after="0"/>
              <w:jc w:val="center"/>
              <w:rPr>
                <w:rFonts w:cs="Arial"/>
                <w:bCs/>
                <w:sz w:val="24"/>
                <w:szCs w:val="24"/>
              </w:rPr>
            </w:pPr>
            <w:r w:rsidRPr="00AA24EE">
              <w:rPr>
                <w:rFonts w:cs="Arial"/>
                <w:bCs/>
                <w:sz w:val="24"/>
                <w:szCs w:val="24"/>
              </w:rPr>
              <w:t>Grade</w:t>
            </w:r>
          </w:p>
        </w:tc>
        <w:tc>
          <w:tcPr>
            <w:tcW w:w="3268" w:type="dxa"/>
            <w:shd w:val="clear" w:color="auto" w:fill="D9D9D9" w:themeFill="background1" w:themeFillShade="D9"/>
            <w:vAlign w:val="center"/>
          </w:tcPr>
          <w:p w14:paraId="266C8D7D" w14:textId="6DD753AD" w:rsidR="00145BB6" w:rsidRPr="00AA24EE" w:rsidRDefault="00145BB6" w:rsidP="00963A92">
            <w:pPr>
              <w:spacing w:before="0" w:after="0"/>
              <w:jc w:val="center"/>
              <w:rPr>
                <w:rFonts w:cs="Arial"/>
                <w:color w:val="000000"/>
                <w:sz w:val="24"/>
                <w:szCs w:val="24"/>
              </w:rPr>
            </w:pPr>
            <w:r w:rsidRPr="00AA24EE">
              <w:rPr>
                <w:rFonts w:cs="Arial"/>
                <w:color w:val="000000"/>
                <w:sz w:val="24"/>
                <w:szCs w:val="24"/>
              </w:rPr>
              <w:t>2017–18</w:t>
            </w:r>
            <w:r w:rsidR="00963A92" w:rsidRPr="00AA24EE">
              <w:rPr>
                <w:rFonts w:cs="Arial"/>
                <w:color w:val="000000"/>
                <w:sz w:val="24"/>
                <w:szCs w:val="24"/>
              </w:rPr>
              <w:br/>
            </w:r>
            <w:r w:rsidR="00A42CBD" w:rsidRPr="00AA24EE">
              <w:rPr>
                <w:rFonts w:cs="Arial"/>
                <w:color w:val="000000"/>
                <w:sz w:val="24"/>
                <w:szCs w:val="24"/>
              </w:rPr>
              <w:t>(N</w:t>
            </w:r>
            <w:r w:rsidRPr="00AA24EE">
              <w:rPr>
                <w:rFonts w:cs="Arial"/>
                <w:color w:val="000000"/>
                <w:sz w:val="24"/>
                <w:szCs w:val="24"/>
              </w:rPr>
              <w:t>)</w:t>
            </w:r>
          </w:p>
        </w:tc>
        <w:tc>
          <w:tcPr>
            <w:tcW w:w="3269" w:type="dxa"/>
            <w:shd w:val="clear" w:color="auto" w:fill="D9D9D9" w:themeFill="background1" w:themeFillShade="D9"/>
            <w:vAlign w:val="center"/>
          </w:tcPr>
          <w:p w14:paraId="26E78B99" w14:textId="619B7532" w:rsidR="00145BB6" w:rsidRPr="00AA24EE" w:rsidRDefault="00145BB6" w:rsidP="00963A92">
            <w:pPr>
              <w:spacing w:before="0" w:after="0"/>
              <w:jc w:val="center"/>
              <w:rPr>
                <w:rFonts w:cs="Arial"/>
                <w:color w:val="000000"/>
                <w:sz w:val="24"/>
                <w:szCs w:val="24"/>
              </w:rPr>
            </w:pPr>
            <w:r w:rsidRPr="00AA24EE">
              <w:rPr>
                <w:rFonts w:cs="Arial"/>
                <w:color w:val="000000"/>
                <w:sz w:val="24"/>
                <w:szCs w:val="24"/>
              </w:rPr>
              <w:t>2018–19</w:t>
            </w:r>
            <w:r w:rsidR="00963A92" w:rsidRPr="00AA24EE">
              <w:rPr>
                <w:rFonts w:cs="Arial"/>
                <w:color w:val="000000"/>
                <w:sz w:val="24"/>
                <w:szCs w:val="24"/>
              </w:rPr>
              <w:br/>
            </w:r>
            <w:r w:rsidR="00A42CBD" w:rsidRPr="00AA24EE">
              <w:rPr>
                <w:rFonts w:cs="Arial"/>
                <w:color w:val="000000"/>
                <w:sz w:val="24"/>
                <w:szCs w:val="24"/>
              </w:rPr>
              <w:t>(N</w:t>
            </w:r>
            <w:r w:rsidRPr="00AA24EE">
              <w:rPr>
                <w:rFonts w:cs="Arial"/>
                <w:color w:val="000000"/>
                <w:sz w:val="24"/>
                <w:szCs w:val="24"/>
              </w:rPr>
              <w:t>)</w:t>
            </w:r>
          </w:p>
        </w:tc>
      </w:tr>
      <w:tr w:rsidR="00145BB6" w:rsidRPr="00BF48C3" w14:paraId="0DE87D3C" w14:textId="77777777" w:rsidTr="00CB6DF9">
        <w:trPr>
          <w:cantSplit/>
          <w:trHeight w:val="288"/>
        </w:trPr>
        <w:tc>
          <w:tcPr>
            <w:tcW w:w="3268" w:type="dxa"/>
            <w:vAlign w:val="center"/>
          </w:tcPr>
          <w:p w14:paraId="76488EFA" w14:textId="77777777" w:rsidR="00145BB6" w:rsidRPr="00BF48C3" w:rsidRDefault="00145BB6" w:rsidP="009F4BA1">
            <w:pPr>
              <w:spacing w:before="0" w:after="0"/>
              <w:rPr>
                <w:rFonts w:cs="Arial"/>
                <w:bCs/>
                <w:sz w:val="24"/>
                <w:szCs w:val="24"/>
              </w:rPr>
            </w:pPr>
            <w:r w:rsidRPr="00BF48C3">
              <w:rPr>
                <w:rFonts w:cs="Arial"/>
                <w:bCs/>
                <w:sz w:val="24"/>
                <w:szCs w:val="24"/>
              </w:rPr>
              <w:t>Kindergarten</w:t>
            </w:r>
          </w:p>
        </w:tc>
        <w:tc>
          <w:tcPr>
            <w:tcW w:w="3268" w:type="dxa"/>
            <w:vAlign w:val="center"/>
          </w:tcPr>
          <w:p w14:paraId="58A1FEC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4,650</w:t>
            </w:r>
          </w:p>
        </w:tc>
        <w:tc>
          <w:tcPr>
            <w:tcW w:w="3269" w:type="dxa"/>
            <w:vAlign w:val="center"/>
          </w:tcPr>
          <w:p w14:paraId="59B8497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4,479</w:t>
            </w:r>
          </w:p>
        </w:tc>
      </w:tr>
      <w:tr w:rsidR="00145BB6" w:rsidRPr="00BF48C3" w14:paraId="7958D376" w14:textId="77777777" w:rsidTr="00CB6DF9">
        <w:trPr>
          <w:cantSplit/>
          <w:trHeight w:val="288"/>
        </w:trPr>
        <w:tc>
          <w:tcPr>
            <w:tcW w:w="3268" w:type="dxa"/>
            <w:vAlign w:val="center"/>
          </w:tcPr>
          <w:p w14:paraId="2B191015" w14:textId="28802730" w:rsidR="00145BB6" w:rsidRPr="00BF48C3" w:rsidRDefault="007023C8" w:rsidP="009F4BA1">
            <w:pPr>
              <w:spacing w:before="0" w:after="0"/>
              <w:rPr>
                <w:rFonts w:cs="Arial"/>
                <w:bCs/>
                <w:sz w:val="24"/>
                <w:szCs w:val="24"/>
              </w:rPr>
            </w:pPr>
            <w:r>
              <w:rPr>
                <w:rFonts w:cs="Arial"/>
                <w:bCs/>
                <w:sz w:val="24"/>
                <w:szCs w:val="24"/>
              </w:rPr>
              <w:t>First Grade</w:t>
            </w:r>
          </w:p>
        </w:tc>
        <w:tc>
          <w:tcPr>
            <w:tcW w:w="3268" w:type="dxa"/>
            <w:vAlign w:val="center"/>
          </w:tcPr>
          <w:p w14:paraId="7B8AD2B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4,232</w:t>
            </w:r>
          </w:p>
        </w:tc>
        <w:tc>
          <w:tcPr>
            <w:tcW w:w="3269" w:type="dxa"/>
            <w:vAlign w:val="center"/>
          </w:tcPr>
          <w:p w14:paraId="17C19A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3,680</w:t>
            </w:r>
          </w:p>
        </w:tc>
      </w:tr>
      <w:tr w:rsidR="00145BB6" w:rsidRPr="00BF48C3" w14:paraId="2167E8FA" w14:textId="77777777" w:rsidTr="00CB6DF9">
        <w:trPr>
          <w:cantSplit/>
          <w:trHeight w:val="288"/>
        </w:trPr>
        <w:tc>
          <w:tcPr>
            <w:tcW w:w="3268" w:type="dxa"/>
            <w:vAlign w:val="center"/>
          </w:tcPr>
          <w:p w14:paraId="5FB56188" w14:textId="4D127879" w:rsidR="00145BB6" w:rsidRPr="00BF48C3" w:rsidRDefault="007023C8" w:rsidP="009F4BA1">
            <w:pPr>
              <w:spacing w:before="0" w:after="0"/>
              <w:rPr>
                <w:rFonts w:cs="Arial"/>
                <w:bCs/>
                <w:sz w:val="24"/>
                <w:szCs w:val="24"/>
              </w:rPr>
            </w:pPr>
            <w:r>
              <w:rPr>
                <w:rFonts w:cs="Arial"/>
                <w:bCs/>
                <w:sz w:val="24"/>
                <w:szCs w:val="24"/>
              </w:rPr>
              <w:t>Second Grade</w:t>
            </w:r>
          </w:p>
        </w:tc>
        <w:tc>
          <w:tcPr>
            <w:tcW w:w="3268" w:type="dxa"/>
            <w:vAlign w:val="center"/>
          </w:tcPr>
          <w:p w14:paraId="4C6B8E6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3,993</w:t>
            </w:r>
          </w:p>
        </w:tc>
        <w:tc>
          <w:tcPr>
            <w:tcW w:w="3269" w:type="dxa"/>
            <w:vAlign w:val="center"/>
          </w:tcPr>
          <w:p w14:paraId="5543B4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3,782</w:t>
            </w:r>
          </w:p>
        </w:tc>
      </w:tr>
      <w:tr w:rsidR="00145BB6" w:rsidRPr="00BF48C3" w14:paraId="70BE2444" w14:textId="77777777" w:rsidTr="00CB6DF9">
        <w:trPr>
          <w:cantSplit/>
          <w:trHeight w:val="288"/>
        </w:trPr>
        <w:tc>
          <w:tcPr>
            <w:tcW w:w="3268" w:type="dxa"/>
            <w:vAlign w:val="center"/>
          </w:tcPr>
          <w:p w14:paraId="2A6188DA" w14:textId="6FA3EFAC" w:rsidR="00145BB6" w:rsidRPr="00BF48C3" w:rsidRDefault="007023C8" w:rsidP="009F4BA1">
            <w:pPr>
              <w:spacing w:before="0" w:after="0"/>
              <w:rPr>
                <w:rFonts w:cs="Arial"/>
                <w:bCs/>
                <w:sz w:val="24"/>
                <w:szCs w:val="24"/>
              </w:rPr>
            </w:pPr>
            <w:r>
              <w:rPr>
                <w:rFonts w:cs="Arial"/>
                <w:bCs/>
                <w:sz w:val="24"/>
                <w:szCs w:val="24"/>
              </w:rPr>
              <w:t>Third Grade</w:t>
            </w:r>
          </w:p>
        </w:tc>
        <w:tc>
          <w:tcPr>
            <w:tcW w:w="3268" w:type="dxa"/>
            <w:vAlign w:val="center"/>
          </w:tcPr>
          <w:p w14:paraId="7ACBD85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3,606</w:t>
            </w:r>
          </w:p>
        </w:tc>
        <w:tc>
          <w:tcPr>
            <w:tcW w:w="3269" w:type="dxa"/>
            <w:vAlign w:val="center"/>
          </w:tcPr>
          <w:p w14:paraId="7937E7A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3,412</w:t>
            </w:r>
          </w:p>
        </w:tc>
      </w:tr>
      <w:tr w:rsidR="00145BB6" w:rsidRPr="00BF48C3" w14:paraId="7876BC53" w14:textId="77777777" w:rsidTr="00CB6DF9">
        <w:trPr>
          <w:cantSplit/>
          <w:trHeight w:val="288"/>
        </w:trPr>
        <w:tc>
          <w:tcPr>
            <w:tcW w:w="3268" w:type="dxa"/>
            <w:vAlign w:val="center"/>
          </w:tcPr>
          <w:p w14:paraId="49822CA1" w14:textId="4C7C3120" w:rsidR="00145BB6" w:rsidRPr="00BF48C3" w:rsidRDefault="007023C8" w:rsidP="009F4BA1">
            <w:pPr>
              <w:spacing w:before="0" w:after="0"/>
              <w:rPr>
                <w:rFonts w:cs="Arial"/>
                <w:bCs/>
                <w:sz w:val="24"/>
                <w:szCs w:val="24"/>
              </w:rPr>
            </w:pPr>
            <w:r>
              <w:rPr>
                <w:rFonts w:cs="Arial"/>
                <w:bCs/>
                <w:sz w:val="24"/>
                <w:szCs w:val="24"/>
              </w:rPr>
              <w:t>Fourth Grade</w:t>
            </w:r>
          </w:p>
        </w:tc>
        <w:tc>
          <w:tcPr>
            <w:tcW w:w="3268" w:type="dxa"/>
            <w:vAlign w:val="center"/>
          </w:tcPr>
          <w:p w14:paraId="21F6F3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3,460</w:t>
            </w:r>
          </w:p>
        </w:tc>
        <w:tc>
          <w:tcPr>
            <w:tcW w:w="3269" w:type="dxa"/>
            <w:vAlign w:val="center"/>
          </w:tcPr>
          <w:p w14:paraId="19F8CA5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3,213</w:t>
            </w:r>
          </w:p>
        </w:tc>
      </w:tr>
      <w:tr w:rsidR="00145BB6" w:rsidRPr="00BF48C3" w14:paraId="2C243161" w14:textId="77777777" w:rsidTr="00CB6DF9">
        <w:trPr>
          <w:cantSplit/>
          <w:trHeight w:val="288"/>
        </w:trPr>
        <w:tc>
          <w:tcPr>
            <w:tcW w:w="3268" w:type="dxa"/>
            <w:vAlign w:val="center"/>
          </w:tcPr>
          <w:p w14:paraId="7E23A4C0" w14:textId="0A1C3875" w:rsidR="00145BB6" w:rsidRPr="00BF48C3" w:rsidRDefault="007023C8" w:rsidP="009F4BA1">
            <w:pPr>
              <w:spacing w:before="0" w:after="0"/>
              <w:rPr>
                <w:rFonts w:cs="Arial"/>
                <w:bCs/>
                <w:sz w:val="24"/>
                <w:szCs w:val="24"/>
              </w:rPr>
            </w:pPr>
            <w:r>
              <w:rPr>
                <w:rFonts w:cs="Arial"/>
                <w:bCs/>
                <w:sz w:val="24"/>
                <w:szCs w:val="24"/>
              </w:rPr>
              <w:t>Fifth Grade</w:t>
            </w:r>
          </w:p>
        </w:tc>
        <w:tc>
          <w:tcPr>
            <w:tcW w:w="3268" w:type="dxa"/>
            <w:vAlign w:val="center"/>
          </w:tcPr>
          <w:p w14:paraId="3874497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3,432</w:t>
            </w:r>
          </w:p>
        </w:tc>
        <w:tc>
          <w:tcPr>
            <w:tcW w:w="3269" w:type="dxa"/>
            <w:vAlign w:val="center"/>
          </w:tcPr>
          <w:p w14:paraId="603353D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3,081</w:t>
            </w:r>
          </w:p>
        </w:tc>
      </w:tr>
      <w:tr w:rsidR="00145BB6" w:rsidRPr="00BF48C3" w14:paraId="669B3213" w14:textId="77777777" w:rsidTr="00CB6DF9">
        <w:trPr>
          <w:cantSplit/>
          <w:trHeight w:val="288"/>
        </w:trPr>
        <w:tc>
          <w:tcPr>
            <w:tcW w:w="3268" w:type="dxa"/>
            <w:vAlign w:val="center"/>
          </w:tcPr>
          <w:p w14:paraId="03871AA7" w14:textId="607C33F7" w:rsidR="00145BB6" w:rsidRPr="00BF48C3" w:rsidRDefault="007023C8" w:rsidP="009F4BA1">
            <w:pPr>
              <w:spacing w:before="0" w:after="0"/>
              <w:rPr>
                <w:rFonts w:cs="Arial"/>
                <w:bCs/>
                <w:sz w:val="24"/>
                <w:szCs w:val="24"/>
              </w:rPr>
            </w:pPr>
            <w:r>
              <w:rPr>
                <w:rFonts w:cs="Arial"/>
                <w:bCs/>
                <w:sz w:val="24"/>
                <w:szCs w:val="24"/>
              </w:rPr>
              <w:t>Sixth Grade</w:t>
            </w:r>
          </w:p>
        </w:tc>
        <w:tc>
          <w:tcPr>
            <w:tcW w:w="3268" w:type="dxa"/>
            <w:vAlign w:val="center"/>
          </w:tcPr>
          <w:p w14:paraId="711625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3,370</w:t>
            </w:r>
          </w:p>
        </w:tc>
        <w:tc>
          <w:tcPr>
            <w:tcW w:w="3269" w:type="dxa"/>
            <w:vAlign w:val="center"/>
          </w:tcPr>
          <w:p w14:paraId="79B9C3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3,101</w:t>
            </w:r>
          </w:p>
        </w:tc>
      </w:tr>
      <w:tr w:rsidR="00145BB6" w:rsidRPr="00BF48C3" w14:paraId="484D025A" w14:textId="77777777" w:rsidTr="00CB6DF9">
        <w:trPr>
          <w:cantSplit/>
          <w:trHeight w:val="288"/>
        </w:trPr>
        <w:tc>
          <w:tcPr>
            <w:tcW w:w="3268" w:type="dxa"/>
            <w:vAlign w:val="center"/>
          </w:tcPr>
          <w:p w14:paraId="6ADCDF70" w14:textId="2F3786BD" w:rsidR="00145BB6" w:rsidRPr="00BF48C3" w:rsidRDefault="007023C8" w:rsidP="009F4BA1">
            <w:pPr>
              <w:spacing w:before="0" w:after="0"/>
              <w:rPr>
                <w:rFonts w:cs="Arial"/>
                <w:bCs/>
                <w:sz w:val="24"/>
                <w:szCs w:val="24"/>
              </w:rPr>
            </w:pPr>
            <w:r>
              <w:rPr>
                <w:rFonts w:cs="Arial"/>
                <w:bCs/>
                <w:sz w:val="24"/>
                <w:szCs w:val="24"/>
              </w:rPr>
              <w:t>Seventh Grade</w:t>
            </w:r>
          </w:p>
        </w:tc>
        <w:tc>
          <w:tcPr>
            <w:tcW w:w="3268" w:type="dxa"/>
            <w:vAlign w:val="center"/>
          </w:tcPr>
          <w:p w14:paraId="3674B20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3,278</w:t>
            </w:r>
          </w:p>
        </w:tc>
        <w:tc>
          <w:tcPr>
            <w:tcW w:w="3269" w:type="dxa"/>
            <w:vAlign w:val="center"/>
          </w:tcPr>
          <w:p w14:paraId="35DF084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3,162</w:t>
            </w:r>
          </w:p>
        </w:tc>
      </w:tr>
      <w:tr w:rsidR="00145BB6" w:rsidRPr="00BF48C3" w14:paraId="322DC21D" w14:textId="77777777" w:rsidTr="00CB6DF9">
        <w:trPr>
          <w:cantSplit/>
          <w:trHeight w:val="288"/>
        </w:trPr>
        <w:tc>
          <w:tcPr>
            <w:tcW w:w="3268" w:type="dxa"/>
            <w:vAlign w:val="center"/>
          </w:tcPr>
          <w:p w14:paraId="4D6014E1" w14:textId="6CD534BE" w:rsidR="00145BB6" w:rsidRPr="00BF48C3" w:rsidRDefault="007023C8" w:rsidP="009F4BA1">
            <w:pPr>
              <w:spacing w:before="0" w:after="0"/>
              <w:rPr>
                <w:rFonts w:cs="Arial"/>
                <w:bCs/>
                <w:sz w:val="24"/>
                <w:szCs w:val="24"/>
              </w:rPr>
            </w:pPr>
            <w:r>
              <w:rPr>
                <w:rFonts w:cs="Arial"/>
                <w:bCs/>
                <w:sz w:val="24"/>
                <w:szCs w:val="24"/>
              </w:rPr>
              <w:t>Eight Grade</w:t>
            </w:r>
          </w:p>
        </w:tc>
        <w:tc>
          <w:tcPr>
            <w:tcW w:w="3268" w:type="dxa"/>
            <w:vAlign w:val="center"/>
          </w:tcPr>
          <w:p w14:paraId="7A0DE1F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3,177</w:t>
            </w:r>
          </w:p>
        </w:tc>
        <w:tc>
          <w:tcPr>
            <w:tcW w:w="3269" w:type="dxa"/>
            <w:vAlign w:val="center"/>
          </w:tcPr>
          <w:p w14:paraId="01A1AB1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3,177</w:t>
            </w:r>
          </w:p>
        </w:tc>
      </w:tr>
      <w:tr w:rsidR="00145BB6" w:rsidRPr="00BF48C3" w14:paraId="34D252BC" w14:textId="77777777" w:rsidTr="00CB6DF9">
        <w:trPr>
          <w:cantSplit/>
          <w:trHeight w:val="288"/>
        </w:trPr>
        <w:tc>
          <w:tcPr>
            <w:tcW w:w="3268" w:type="dxa"/>
            <w:vAlign w:val="center"/>
          </w:tcPr>
          <w:p w14:paraId="207C98D2" w14:textId="77777777" w:rsidR="00145BB6" w:rsidRPr="00BF48C3" w:rsidRDefault="00145BB6" w:rsidP="009F4BA1">
            <w:pPr>
              <w:spacing w:before="0" w:after="0"/>
              <w:rPr>
                <w:rFonts w:cs="Arial"/>
                <w:bCs/>
                <w:sz w:val="24"/>
                <w:szCs w:val="24"/>
              </w:rPr>
            </w:pPr>
            <w:r w:rsidRPr="00BF48C3">
              <w:rPr>
                <w:rFonts w:cs="Arial"/>
                <w:bCs/>
                <w:sz w:val="24"/>
                <w:szCs w:val="24"/>
              </w:rPr>
              <w:t>Ungraded Elementary</w:t>
            </w:r>
          </w:p>
        </w:tc>
        <w:tc>
          <w:tcPr>
            <w:tcW w:w="3268" w:type="dxa"/>
            <w:vAlign w:val="center"/>
          </w:tcPr>
          <w:p w14:paraId="66FF7DC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w:t>
            </w:r>
          </w:p>
        </w:tc>
        <w:tc>
          <w:tcPr>
            <w:tcW w:w="3269" w:type="dxa"/>
            <w:vAlign w:val="center"/>
          </w:tcPr>
          <w:p w14:paraId="728A0A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w:t>
            </w:r>
          </w:p>
        </w:tc>
      </w:tr>
      <w:tr w:rsidR="00145BB6" w:rsidRPr="00BF48C3" w14:paraId="50017073" w14:textId="77777777" w:rsidTr="00CB6DF9">
        <w:trPr>
          <w:cantSplit/>
          <w:trHeight w:val="288"/>
        </w:trPr>
        <w:tc>
          <w:tcPr>
            <w:tcW w:w="3268" w:type="dxa"/>
            <w:vAlign w:val="center"/>
          </w:tcPr>
          <w:p w14:paraId="03BCBCF5" w14:textId="5B956151" w:rsidR="00145BB6" w:rsidRPr="00BF48C3" w:rsidRDefault="007023C8" w:rsidP="009F4BA1">
            <w:pPr>
              <w:spacing w:before="0" w:after="0"/>
              <w:rPr>
                <w:rFonts w:cs="Arial"/>
                <w:bCs/>
                <w:sz w:val="24"/>
                <w:szCs w:val="24"/>
              </w:rPr>
            </w:pPr>
            <w:r>
              <w:rPr>
                <w:rFonts w:cs="Arial"/>
                <w:bCs/>
                <w:sz w:val="24"/>
                <w:szCs w:val="24"/>
              </w:rPr>
              <w:t>Ninth Grade</w:t>
            </w:r>
          </w:p>
        </w:tc>
        <w:tc>
          <w:tcPr>
            <w:tcW w:w="3268" w:type="dxa"/>
            <w:vAlign w:val="center"/>
          </w:tcPr>
          <w:p w14:paraId="7AA9C17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4,169</w:t>
            </w:r>
          </w:p>
        </w:tc>
        <w:tc>
          <w:tcPr>
            <w:tcW w:w="3269" w:type="dxa"/>
            <w:vAlign w:val="center"/>
          </w:tcPr>
          <w:p w14:paraId="5D70EB5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3,806</w:t>
            </w:r>
          </w:p>
        </w:tc>
      </w:tr>
      <w:tr w:rsidR="00145BB6" w:rsidRPr="00BF48C3" w14:paraId="101BF856" w14:textId="77777777" w:rsidTr="00CB6DF9">
        <w:trPr>
          <w:cantSplit/>
          <w:trHeight w:val="288"/>
        </w:trPr>
        <w:tc>
          <w:tcPr>
            <w:tcW w:w="3268" w:type="dxa"/>
            <w:vAlign w:val="center"/>
          </w:tcPr>
          <w:p w14:paraId="6243D1AE" w14:textId="29562767" w:rsidR="00145BB6" w:rsidRPr="00BF48C3" w:rsidRDefault="007023C8" w:rsidP="009F4BA1">
            <w:pPr>
              <w:spacing w:before="0" w:after="0"/>
              <w:rPr>
                <w:rFonts w:cs="Arial"/>
                <w:bCs/>
                <w:sz w:val="24"/>
                <w:szCs w:val="24"/>
              </w:rPr>
            </w:pPr>
            <w:r>
              <w:rPr>
                <w:rFonts w:cs="Arial"/>
                <w:bCs/>
                <w:sz w:val="24"/>
                <w:szCs w:val="24"/>
              </w:rPr>
              <w:t>Tenth Grade</w:t>
            </w:r>
          </w:p>
        </w:tc>
        <w:tc>
          <w:tcPr>
            <w:tcW w:w="3268" w:type="dxa"/>
            <w:vAlign w:val="center"/>
          </w:tcPr>
          <w:p w14:paraId="5ECFDB3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4,096</w:t>
            </w:r>
          </w:p>
        </w:tc>
        <w:tc>
          <w:tcPr>
            <w:tcW w:w="3269" w:type="dxa"/>
            <w:vAlign w:val="center"/>
          </w:tcPr>
          <w:p w14:paraId="671AF4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4,016</w:t>
            </w:r>
          </w:p>
        </w:tc>
      </w:tr>
      <w:tr w:rsidR="00145BB6" w:rsidRPr="00BF48C3" w14:paraId="2556E5FD" w14:textId="77777777" w:rsidTr="00CB6DF9">
        <w:trPr>
          <w:cantSplit/>
          <w:trHeight w:val="288"/>
        </w:trPr>
        <w:tc>
          <w:tcPr>
            <w:tcW w:w="3268" w:type="dxa"/>
            <w:vAlign w:val="center"/>
          </w:tcPr>
          <w:p w14:paraId="1C12A91A" w14:textId="6AC8FD3C" w:rsidR="00145BB6" w:rsidRPr="00BF48C3" w:rsidRDefault="007023C8" w:rsidP="009F4BA1">
            <w:pPr>
              <w:spacing w:before="0" w:after="0"/>
              <w:rPr>
                <w:rFonts w:cs="Arial"/>
                <w:bCs/>
                <w:sz w:val="24"/>
                <w:szCs w:val="24"/>
              </w:rPr>
            </w:pPr>
            <w:r>
              <w:rPr>
                <w:rFonts w:cs="Arial"/>
                <w:bCs/>
                <w:sz w:val="24"/>
                <w:szCs w:val="24"/>
              </w:rPr>
              <w:lastRenderedPageBreak/>
              <w:t>Eleventh Grade</w:t>
            </w:r>
          </w:p>
        </w:tc>
        <w:tc>
          <w:tcPr>
            <w:tcW w:w="3268" w:type="dxa"/>
            <w:vAlign w:val="center"/>
          </w:tcPr>
          <w:p w14:paraId="12EE043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4,152</w:t>
            </w:r>
          </w:p>
        </w:tc>
        <w:tc>
          <w:tcPr>
            <w:tcW w:w="3269" w:type="dxa"/>
            <w:vAlign w:val="center"/>
          </w:tcPr>
          <w:p w14:paraId="50248D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3,886</w:t>
            </w:r>
          </w:p>
        </w:tc>
      </w:tr>
      <w:tr w:rsidR="00145BB6" w:rsidRPr="00BF48C3" w14:paraId="41CBA144" w14:textId="77777777" w:rsidTr="00CB6DF9">
        <w:trPr>
          <w:cantSplit/>
          <w:trHeight w:val="288"/>
        </w:trPr>
        <w:tc>
          <w:tcPr>
            <w:tcW w:w="3268" w:type="dxa"/>
            <w:vAlign w:val="center"/>
          </w:tcPr>
          <w:p w14:paraId="11C1E23F" w14:textId="49F8C68A" w:rsidR="00145BB6" w:rsidRPr="00BF48C3" w:rsidRDefault="007023C8" w:rsidP="009F4BA1">
            <w:pPr>
              <w:spacing w:before="0" w:after="0"/>
              <w:rPr>
                <w:rFonts w:cs="Arial"/>
                <w:bCs/>
                <w:sz w:val="24"/>
                <w:szCs w:val="24"/>
              </w:rPr>
            </w:pPr>
            <w:r>
              <w:rPr>
                <w:rFonts w:cs="Arial"/>
                <w:bCs/>
                <w:sz w:val="24"/>
                <w:szCs w:val="24"/>
              </w:rPr>
              <w:t>Twelfth Grade</w:t>
            </w:r>
          </w:p>
        </w:tc>
        <w:tc>
          <w:tcPr>
            <w:tcW w:w="3268" w:type="dxa"/>
            <w:vAlign w:val="center"/>
          </w:tcPr>
          <w:p w14:paraId="56113B5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4,523</w:t>
            </w:r>
          </w:p>
        </w:tc>
        <w:tc>
          <w:tcPr>
            <w:tcW w:w="3269" w:type="dxa"/>
            <w:vAlign w:val="center"/>
          </w:tcPr>
          <w:p w14:paraId="6E1F4CA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4,015</w:t>
            </w:r>
          </w:p>
        </w:tc>
      </w:tr>
      <w:tr w:rsidR="00145BB6" w:rsidRPr="00BF48C3" w14:paraId="608CF96D" w14:textId="77777777" w:rsidTr="00CB6DF9">
        <w:trPr>
          <w:cantSplit/>
          <w:trHeight w:val="288"/>
        </w:trPr>
        <w:tc>
          <w:tcPr>
            <w:tcW w:w="3268" w:type="dxa"/>
            <w:vAlign w:val="center"/>
          </w:tcPr>
          <w:p w14:paraId="3BF69362" w14:textId="77777777" w:rsidR="00145BB6" w:rsidRPr="00BF48C3" w:rsidRDefault="00145BB6" w:rsidP="009F4BA1">
            <w:pPr>
              <w:spacing w:before="0" w:after="0"/>
              <w:rPr>
                <w:rFonts w:cs="Arial"/>
                <w:bCs/>
                <w:sz w:val="24"/>
                <w:szCs w:val="24"/>
              </w:rPr>
            </w:pPr>
            <w:r w:rsidRPr="00BF48C3">
              <w:rPr>
                <w:rFonts w:cs="Arial"/>
                <w:bCs/>
                <w:sz w:val="24"/>
                <w:szCs w:val="24"/>
              </w:rPr>
              <w:t>Ungraded Secondary</w:t>
            </w:r>
          </w:p>
        </w:tc>
        <w:tc>
          <w:tcPr>
            <w:tcW w:w="3268" w:type="dxa"/>
            <w:vAlign w:val="center"/>
          </w:tcPr>
          <w:p w14:paraId="7D80DCB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103</w:t>
            </w:r>
          </w:p>
        </w:tc>
        <w:tc>
          <w:tcPr>
            <w:tcW w:w="3269" w:type="dxa"/>
            <w:vAlign w:val="center"/>
          </w:tcPr>
          <w:p w14:paraId="53A0F2B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w:t>
            </w:r>
          </w:p>
        </w:tc>
      </w:tr>
      <w:tr w:rsidR="00145BB6" w:rsidRPr="00BF48C3" w14:paraId="3BCAC207" w14:textId="77777777" w:rsidTr="00CB6DF9">
        <w:trPr>
          <w:cantSplit/>
          <w:trHeight w:val="288"/>
        </w:trPr>
        <w:tc>
          <w:tcPr>
            <w:tcW w:w="3268" w:type="dxa"/>
            <w:vAlign w:val="center"/>
          </w:tcPr>
          <w:p w14:paraId="1B49B05A" w14:textId="77777777" w:rsidR="00145BB6" w:rsidRPr="00BF48C3" w:rsidRDefault="00145BB6" w:rsidP="009F4BA1">
            <w:pPr>
              <w:spacing w:before="0" w:after="0"/>
              <w:rPr>
                <w:rFonts w:cs="Arial"/>
                <w:bCs/>
                <w:sz w:val="24"/>
                <w:szCs w:val="24"/>
              </w:rPr>
            </w:pPr>
            <w:r w:rsidRPr="00BF48C3">
              <w:rPr>
                <w:rFonts w:cs="Arial"/>
                <w:bCs/>
                <w:sz w:val="24"/>
                <w:szCs w:val="24"/>
              </w:rPr>
              <w:t>Total</w:t>
            </w:r>
          </w:p>
        </w:tc>
        <w:tc>
          <w:tcPr>
            <w:tcW w:w="3268" w:type="dxa"/>
            <w:vAlign w:val="center"/>
          </w:tcPr>
          <w:p w14:paraId="74FF39C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50,247</w:t>
            </w:r>
          </w:p>
        </w:tc>
        <w:tc>
          <w:tcPr>
            <w:tcW w:w="3269" w:type="dxa"/>
            <w:vAlign w:val="center"/>
          </w:tcPr>
          <w:p w14:paraId="7E591D6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46,810</w:t>
            </w:r>
          </w:p>
        </w:tc>
      </w:tr>
    </w:tbl>
    <w:p w14:paraId="6C8261E1" w14:textId="4ECFFA4B" w:rsidR="00145BB6" w:rsidRPr="00B9669C" w:rsidRDefault="00B9669C" w:rsidP="009F4BA1">
      <w:pPr>
        <w:pStyle w:val="Heading4"/>
      </w:pPr>
      <w:bookmarkStart w:id="42" w:name="_Toc59442098"/>
      <w:r w:rsidRPr="00B9669C">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4</w:t>
      </w:r>
      <w:r w:rsidR="00010E9A">
        <w:rPr>
          <w:noProof/>
        </w:rPr>
        <w:fldChar w:fldCharType="end"/>
      </w:r>
      <w:r w:rsidRPr="00B9669C">
        <w:t xml:space="preserve">: </w:t>
      </w:r>
      <w:r w:rsidR="005263F8">
        <w:t>Foster Youth</w:t>
      </w:r>
      <w:r w:rsidR="00145BB6" w:rsidRPr="00B9669C">
        <w:t xml:space="preserve"> Cumulative Enrollment by County for 2017–18 and 2018–19</w:t>
      </w:r>
      <w:bookmarkEnd w:id="42"/>
    </w:p>
    <w:tbl>
      <w:tblPr>
        <w:tblStyle w:val="TableGrid"/>
        <w:tblW w:w="5000" w:type="pct"/>
        <w:tblLook w:val="04A0" w:firstRow="1" w:lastRow="0" w:firstColumn="1" w:lastColumn="0" w:noHBand="0" w:noVBand="1"/>
        <w:tblDescription w:val="This table includes the total foster youth cumulative enrollment counts by county of enrollment for the 2017–18 and 2018–19 school years."/>
      </w:tblPr>
      <w:tblGrid>
        <w:gridCol w:w="3268"/>
        <w:gridCol w:w="3041"/>
        <w:gridCol w:w="3041"/>
      </w:tblGrid>
      <w:tr w:rsidR="00145BB6" w:rsidRPr="00BF48C3" w14:paraId="08A8C3A6" w14:textId="77777777" w:rsidTr="00CB6DF9">
        <w:trPr>
          <w:cantSplit/>
          <w:trHeight w:val="20"/>
          <w:tblHeader/>
        </w:trPr>
        <w:tc>
          <w:tcPr>
            <w:tcW w:w="3268" w:type="dxa"/>
            <w:shd w:val="clear" w:color="auto" w:fill="D9D9D9" w:themeFill="background1" w:themeFillShade="D9"/>
            <w:vAlign w:val="center"/>
            <w:hideMark/>
          </w:tcPr>
          <w:p w14:paraId="60F1DEAF" w14:textId="77777777" w:rsidR="00145BB6" w:rsidRPr="00AA24EE" w:rsidRDefault="00145BB6" w:rsidP="009F4BA1">
            <w:pPr>
              <w:spacing w:before="0" w:after="0"/>
              <w:jc w:val="center"/>
              <w:rPr>
                <w:rFonts w:cs="Arial"/>
                <w:sz w:val="24"/>
                <w:szCs w:val="24"/>
              </w:rPr>
            </w:pPr>
            <w:r w:rsidRPr="00AA24EE">
              <w:rPr>
                <w:rFonts w:cs="Arial"/>
                <w:sz w:val="24"/>
                <w:szCs w:val="24"/>
              </w:rPr>
              <w:t>County</w:t>
            </w:r>
          </w:p>
        </w:tc>
        <w:tc>
          <w:tcPr>
            <w:tcW w:w="3268" w:type="dxa"/>
            <w:shd w:val="clear" w:color="auto" w:fill="D9D9D9" w:themeFill="background1" w:themeFillShade="D9"/>
            <w:vAlign w:val="center"/>
            <w:hideMark/>
          </w:tcPr>
          <w:p w14:paraId="1AC7B150" w14:textId="1148D13C" w:rsidR="00145BB6" w:rsidRPr="00AA24EE" w:rsidRDefault="00145BB6" w:rsidP="00963A92">
            <w:pPr>
              <w:spacing w:before="0" w:after="0"/>
              <w:jc w:val="center"/>
              <w:rPr>
                <w:rFonts w:cs="Arial"/>
                <w:sz w:val="24"/>
                <w:szCs w:val="24"/>
              </w:rPr>
            </w:pPr>
            <w:r w:rsidRPr="00AA24EE">
              <w:rPr>
                <w:rFonts w:cs="Arial"/>
                <w:color w:val="000000"/>
                <w:sz w:val="24"/>
                <w:szCs w:val="24"/>
              </w:rPr>
              <w:t>2017–18</w:t>
            </w:r>
            <w:r w:rsidR="00963A92" w:rsidRPr="00AA24EE">
              <w:rPr>
                <w:rFonts w:cs="Arial"/>
                <w:color w:val="000000"/>
                <w:sz w:val="24"/>
                <w:szCs w:val="24"/>
              </w:rPr>
              <w:br/>
            </w:r>
            <w:r w:rsidR="00A42CBD" w:rsidRPr="00AA24EE">
              <w:rPr>
                <w:rFonts w:cs="Arial"/>
                <w:color w:val="000000"/>
                <w:sz w:val="24"/>
                <w:szCs w:val="24"/>
              </w:rPr>
              <w:t>(N</w:t>
            </w:r>
            <w:r w:rsidRPr="00AA24EE">
              <w:rPr>
                <w:rFonts w:cs="Arial"/>
                <w:color w:val="000000"/>
                <w:sz w:val="24"/>
                <w:szCs w:val="24"/>
              </w:rPr>
              <w:t>)</w:t>
            </w:r>
          </w:p>
        </w:tc>
        <w:tc>
          <w:tcPr>
            <w:tcW w:w="3269" w:type="dxa"/>
            <w:shd w:val="clear" w:color="auto" w:fill="D9D9D9" w:themeFill="background1" w:themeFillShade="D9"/>
            <w:vAlign w:val="center"/>
            <w:hideMark/>
          </w:tcPr>
          <w:p w14:paraId="24090244" w14:textId="47C3EDAE" w:rsidR="00145BB6" w:rsidRPr="00AA24EE" w:rsidRDefault="00145BB6" w:rsidP="00963A92">
            <w:pPr>
              <w:spacing w:before="0" w:after="0"/>
              <w:jc w:val="center"/>
              <w:rPr>
                <w:rFonts w:cs="Arial"/>
                <w:color w:val="000000"/>
                <w:sz w:val="24"/>
                <w:szCs w:val="24"/>
              </w:rPr>
            </w:pPr>
            <w:r w:rsidRPr="00AA24EE">
              <w:rPr>
                <w:rFonts w:cs="Arial"/>
                <w:color w:val="000000"/>
                <w:sz w:val="24"/>
                <w:szCs w:val="24"/>
              </w:rPr>
              <w:t>2018–19</w:t>
            </w:r>
            <w:r w:rsidR="00963A92" w:rsidRPr="00AA24EE">
              <w:rPr>
                <w:rFonts w:cs="Arial"/>
                <w:color w:val="000000"/>
                <w:sz w:val="24"/>
                <w:szCs w:val="24"/>
              </w:rPr>
              <w:br/>
            </w:r>
            <w:r w:rsidR="00A42CBD" w:rsidRPr="00AA24EE">
              <w:rPr>
                <w:rFonts w:cs="Arial"/>
                <w:color w:val="000000"/>
                <w:sz w:val="24"/>
                <w:szCs w:val="24"/>
              </w:rPr>
              <w:t>(N</w:t>
            </w:r>
            <w:r w:rsidRPr="00AA24EE">
              <w:rPr>
                <w:rFonts w:cs="Arial"/>
                <w:color w:val="000000"/>
                <w:sz w:val="24"/>
                <w:szCs w:val="24"/>
              </w:rPr>
              <w:t>)</w:t>
            </w:r>
          </w:p>
        </w:tc>
      </w:tr>
      <w:tr w:rsidR="00145BB6" w:rsidRPr="00BF48C3" w14:paraId="288698C1" w14:textId="77777777" w:rsidTr="00CB6DF9">
        <w:trPr>
          <w:cantSplit/>
          <w:trHeight w:val="20"/>
        </w:trPr>
        <w:tc>
          <w:tcPr>
            <w:tcW w:w="3268" w:type="dxa"/>
            <w:noWrap/>
            <w:vAlign w:val="center"/>
            <w:hideMark/>
          </w:tcPr>
          <w:p w14:paraId="4D665BB8" w14:textId="77777777" w:rsidR="00145BB6" w:rsidRPr="00BF48C3" w:rsidRDefault="00145BB6" w:rsidP="009F4BA1">
            <w:pPr>
              <w:spacing w:before="0" w:after="0"/>
              <w:rPr>
                <w:rFonts w:cs="Arial"/>
                <w:sz w:val="24"/>
                <w:szCs w:val="24"/>
              </w:rPr>
            </w:pPr>
            <w:r w:rsidRPr="00BF48C3">
              <w:rPr>
                <w:rFonts w:cs="Arial"/>
                <w:sz w:val="24"/>
                <w:szCs w:val="24"/>
              </w:rPr>
              <w:t>Alameda</w:t>
            </w:r>
          </w:p>
        </w:tc>
        <w:tc>
          <w:tcPr>
            <w:tcW w:w="3268" w:type="dxa"/>
            <w:vAlign w:val="center"/>
            <w:hideMark/>
          </w:tcPr>
          <w:p w14:paraId="6AD98652" w14:textId="77777777" w:rsidR="00145BB6" w:rsidRPr="00BF48C3" w:rsidRDefault="00145BB6" w:rsidP="009F4BA1">
            <w:pPr>
              <w:spacing w:before="0" w:after="0"/>
              <w:jc w:val="center"/>
              <w:rPr>
                <w:rFonts w:cs="Arial"/>
                <w:sz w:val="24"/>
                <w:szCs w:val="24"/>
              </w:rPr>
            </w:pPr>
            <w:r w:rsidRPr="00BF48C3">
              <w:rPr>
                <w:rFonts w:cs="Arial"/>
                <w:sz w:val="24"/>
                <w:szCs w:val="24"/>
              </w:rPr>
              <w:t>1,026</w:t>
            </w:r>
          </w:p>
        </w:tc>
        <w:tc>
          <w:tcPr>
            <w:tcW w:w="3269" w:type="dxa"/>
            <w:vAlign w:val="center"/>
            <w:hideMark/>
          </w:tcPr>
          <w:p w14:paraId="3602E7E2" w14:textId="77777777" w:rsidR="00145BB6" w:rsidRPr="00BF48C3" w:rsidRDefault="00145BB6" w:rsidP="009F4BA1">
            <w:pPr>
              <w:spacing w:before="0" w:after="0"/>
              <w:jc w:val="center"/>
              <w:rPr>
                <w:rFonts w:cs="Arial"/>
                <w:sz w:val="24"/>
                <w:szCs w:val="24"/>
              </w:rPr>
            </w:pPr>
            <w:r w:rsidRPr="00BF48C3">
              <w:rPr>
                <w:rFonts w:cs="Arial"/>
                <w:sz w:val="24"/>
                <w:szCs w:val="24"/>
              </w:rPr>
              <w:t>884</w:t>
            </w:r>
          </w:p>
        </w:tc>
      </w:tr>
      <w:tr w:rsidR="00145BB6" w:rsidRPr="00BF48C3" w14:paraId="4AFBE245" w14:textId="77777777" w:rsidTr="00CB6DF9">
        <w:trPr>
          <w:cantSplit/>
          <w:trHeight w:val="20"/>
        </w:trPr>
        <w:tc>
          <w:tcPr>
            <w:tcW w:w="3268" w:type="dxa"/>
            <w:noWrap/>
            <w:vAlign w:val="center"/>
            <w:hideMark/>
          </w:tcPr>
          <w:p w14:paraId="4E9EDACF" w14:textId="77777777" w:rsidR="00145BB6" w:rsidRPr="00BF48C3" w:rsidRDefault="00145BB6" w:rsidP="009F4BA1">
            <w:pPr>
              <w:spacing w:before="0" w:after="0"/>
              <w:rPr>
                <w:rFonts w:cs="Arial"/>
                <w:sz w:val="24"/>
                <w:szCs w:val="24"/>
              </w:rPr>
            </w:pPr>
            <w:r w:rsidRPr="00BF48C3">
              <w:rPr>
                <w:rFonts w:cs="Arial"/>
                <w:sz w:val="24"/>
                <w:szCs w:val="24"/>
              </w:rPr>
              <w:t>Alpine</w:t>
            </w:r>
          </w:p>
        </w:tc>
        <w:tc>
          <w:tcPr>
            <w:tcW w:w="3268" w:type="dxa"/>
            <w:vAlign w:val="center"/>
            <w:hideMark/>
          </w:tcPr>
          <w:p w14:paraId="3F3D27F7" w14:textId="0B0C6A0B" w:rsidR="00145BB6" w:rsidRPr="00BF48C3" w:rsidRDefault="00590998" w:rsidP="009F4BA1">
            <w:pPr>
              <w:spacing w:before="0" w:after="0"/>
              <w:jc w:val="center"/>
              <w:rPr>
                <w:rFonts w:cs="Arial"/>
                <w:sz w:val="24"/>
                <w:szCs w:val="24"/>
              </w:rPr>
            </w:pPr>
            <w:r>
              <w:rPr>
                <w:rFonts w:cs="Arial"/>
                <w:sz w:val="24"/>
                <w:szCs w:val="24"/>
              </w:rPr>
              <w:t>0</w:t>
            </w:r>
          </w:p>
        </w:tc>
        <w:tc>
          <w:tcPr>
            <w:tcW w:w="3269" w:type="dxa"/>
            <w:vAlign w:val="center"/>
            <w:hideMark/>
          </w:tcPr>
          <w:p w14:paraId="283316BC" w14:textId="2B663502" w:rsidR="00145BB6" w:rsidRPr="00BF48C3" w:rsidRDefault="009448A2" w:rsidP="009F4BA1">
            <w:pPr>
              <w:spacing w:before="0" w:after="0"/>
              <w:jc w:val="center"/>
              <w:rPr>
                <w:rFonts w:cs="Arial"/>
                <w:sz w:val="24"/>
                <w:szCs w:val="24"/>
              </w:rPr>
            </w:pPr>
            <w:r>
              <w:rPr>
                <w:rFonts w:cs="Arial"/>
                <w:sz w:val="24"/>
                <w:szCs w:val="24"/>
              </w:rPr>
              <w:t>2</w:t>
            </w:r>
          </w:p>
        </w:tc>
      </w:tr>
      <w:tr w:rsidR="00145BB6" w:rsidRPr="00BF48C3" w14:paraId="67A1817C" w14:textId="77777777" w:rsidTr="00CB6DF9">
        <w:trPr>
          <w:cantSplit/>
          <w:trHeight w:val="20"/>
        </w:trPr>
        <w:tc>
          <w:tcPr>
            <w:tcW w:w="3268" w:type="dxa"/>
            <w:noWrap/>
            <w:vAlign w:val="center"/>
            <w:hideMark/>
          </w:tcPr>
          <w:p w14:paraId="3C243ED8" w14:textId="77777777" w:rsidR="00145BB6" w:rsidRPr="00BF48C3" w:rsidRDefault="00145BB6" w:rsidP="009F4BA1">
            <w:pPr>
              <w:spacing w:before="0" w:after="0"/>
              <w:rPr>
                <w:rFonts w:cs="Arial"/>
                <w:sz w:val="24"/>
                <w:szCs w:val="24"/>
              </w:rPr>
            </w:pPr>
            <w:r w:rsidRPr="00BF48C3">
              <w:rPr>
                <w:rFonts w:cs="Arial"/>
                <w:sz w:val="24"/>
                <w:szCs w:val="24"/>
              </w:rPr>
              <w:t>Amador</w:t>
            </w:r>
          </w:p>
        </w:tc>
        <w:tc>
          <w:tcPr>
            <w:tcW w:w="3268" w:type="dxa"/>
            <w:vAlign w:val="center"/>
            <w:hideMark/>
          </w:tcPr>
          <w:p w14:paraId="558BACC6" w14:textId="77777777" w:rsidR="00145BB6" w:rsidRPr="00BF48C3" w:rsidRDefault="00145BB6" w:rsidP="009F4BA1">
            <w:pPr>
              <w:spacing w:before="0" w:after="0"/>
              <w:jc w:val="center"/>
              <w:rPr>
                <w:rFonts w:cs="Arial"/>
                <w:sz w:val="24"/>
                <w:szCs w:val="24"/>
              </w:rPr>
            </w:pPr>
            <w:r w:rsidRPr="00BF48C3">
              <w:rPr>
                <w:rFonts w:cs="Arial"/>
                <w:sz w:val="24"/>
                <w:szCs w:val="24"/>
              </w:rPr>
              <w:t>76</w:t>
            </w:r>
          </w:p>
        </w:tc>
        <w:tc>
          <w:tcPr>
            <w:tcW w:w="3269" w:type="dxa"/>
            <w:vAlign w:val="center"/>
            <w:hideMark/>
          </w:tcPr>
          <w:p w14:paraId="6A700CA2" w14:textId="77777777" w:rsidR="00145BB6" w:rsidRPr="00BF48C3" w:rsidRDefault="00145BB6" w:rsidP="009F4BA1">
            <w:pPr>
              <w:spacing w:before="0" w:after="0"/>
              <w:jc w:val="center"/>
              <w:rPr>
                <w:rFonts w:cs="Arial"/>
                <w:sz w:val="24"/>
                <w:szCs w:val="24"/>
              </w:rPr>
            </w:pPr>
            <w:r w:rsidRPr="00BF48C3">
              <w:rPr>
                <w:rFonts w:cs="Arial"/>
                <w:sz w:val="24"/>
                <w:szCs w:val="24"/>
              </w:rPr>
              <w:t>71</w:t>
            </w:r>
          </w:p>
        </w:tc>
      </w:tr>
      <w:tr w:rsidR="00145BB6" w:rsidRPr="00BF48C3" w14:paraId="632C29D1" w14:textId="77777777" w:rsidTr="00CB6DF9">
        <w:trPr>
          <w:cantSplit/>
          <w:trHeight w:val="20"/>
        </w:trPr>
        <w:tc>
          <w:tcPr>
            <w:tcW w:w="3268" w:type="dxa"/>
            <w:noWrap/>
            <w:vAlign w:val="center"/>
            <w:hideMark/>
          </w:tcPr>
          <w:p w14:paraId="39F15BB2" w14:textId="77777777" w:rsidR="00145BB6" w:rsidRPr="00BF48C3" w:rsidRDefault="00145BB6" w:rsidP="009F4BA1">
            <w:pPr>
              <w:spacing w:before="0" w:after="0"/>
              <w:rPr>
                <w:rFonts w:cs="Arial"/>
                <w:sz w:val="24"/>
                <w:szCs w:val="24"/>
              </w:rPr>
            </w:pPr>
            <w:r w:rsidRPr="00BF48C3">
              <w:rPr>
                <w:rFonts w:cs="Arial"/>
                <w:sz w:val="24"/>
                <w:szCs w:val="24"/>
              </w:rPr>
              <w:t>Butte</w:t>
            </w:r>
          </w:p>
        </w:tc>
        <w:tc>
          <w:tcPr>
            <w:tcW w:w="3268" w:type="dxa"/>
            <w:vAlign w:val="center"/>
            <w:hideMark/>
          </w:tcPr>
          <w:p w14:paraId="7B5799D8" w14:textId="77777777" w:rsidR="00145BB6" w:rsidRPr="00BF48C3" w:rsidRDefault="00145BB6" w:rsidP="009F4BA1">
            <w:pPr>
              <w:spacing w:before="0" w:after="0"/>
              <w:jc w:val="center"/>
              <w:rPr>
                <w:rFonts w:cs="Arial"/>
                <w:sz w:val="24"/>
                <w:szCs w:val="24"/>
              </w:rPr>
            </w:pPr>
            <w:r w:rsidRPr="00BF48C3">
              <w:rPr>
                <w:rFonts w:cs="Arial"/>
                <w:sz w:val="24"/>
                <w:szCs w:val="24"/>
              </w:rPr>
              <w:t>486</w:t>
            </w:r>
          </w:p>
        </w:tc>
        <w:tc>
          <w:tcPr>
            <w:tcW w:w="3269" w:type="dxa"/>
            <w:vAlign w:val="center"/>
            <w:hideMark/>
          </w:tcPr>
          <w:p w14:paraId="6AB60008" w14:textId="77777777" w:rsidR="00145BB6" w:rsidRPr="00BF48C3" w:rsidRDefault="00145BB6" w:rsidP="009F4BA1">
            <w:pPr>
              <w:spacing w:before="0" w:after="0"/>
              <w:jc w:val="center"/>
              <w:rPr>
                <w:rFonts w:cs="Arial"/>
                <w:sz w:val="24"/>
                <w:szCs w:val="24"/>
              </w:rPr>
            </w:pPr>
            <w:r w:rsidRPr="00BF48C3">
              <w:rPr>
                <w:rFonts w:cs="Arial"/>
                <w:sz w:val="24"/>
                <w:szCs w:val="24"/>
              </w:rPr>
              <w:t>468</w:t>
            </w:r>
          </w:p>
        </w:tc>
      </w:tr>
      <w:tr w:rsidR="00145BB6" w:rsidRPr="00BF48C3" w14:paraId="3B91FACD" w14:textId="77777777" w:rsidTr="00CB6DF9">
        <w:trPr>
          <w:cantSplit/>
          <w:trHeight w:val="20"/>
        </w:trPr>
        <w:tc>
          <w:tcPr>
            <w:tcW w:w="3268" w:type="dxa"/>
            <w:noWrap/>
            <w:vAlign w:val="center"/>
            <w:hideMark/>
          </w:tcPr>
          <w:p w14:paraId="304D1AE2" w14:textId="77777777" w:rsidR="00145BB6" w:rsidRPr="00BF48C3" w:rsidRDefault="00145BB6" w:rsidP="009F4BA1">
            <w:pPr>
              <w:spacing w:before="0" w:after="0"/>
              <w:rPr>
                <w:rFonts w:cs="Arial"/>
                <w:sz w:val="24"/>
                <w:szCs w:val="24"/>
              </w:rPr>
            </w:pPr>
            <w:r w:rsidRPr="00BF48C3">
              <w:rPr>
                <w:rFonts w:cs="Arial"/>
                <w:sz w:val="24"/>
                <w:szCs w:val="24"/>
              </w:rPr>
              <w:t>Calaveras</w:t>
            </w:r>
          </w:p>
        </w:tc>
        <w:tc>
          <w:tcPr>
            <w:tcW w:w="3268" w:type="dxa"/>
            <w:vAlign w:val="center"/>
            <w:hideMark/>
          </w:tcPr>
          <w:p w14:paraId="190D0F6B" w14:textId="77777777" w:rsidR="00145BB6" w:rsidRPr="00BF48C3" w:rsidRDefault="00145BB6" w:rsidP="009F4BA1">
            <w:pPr>
              <w:spacing w:before="0" w:after="0"/>
              <w:jc w:val="center"/>
              <w:rPr>
                <w:rFonts w:cs="Arial"/>
                <w:sz w:val="24"/>
                <w:szCs w:val="24"/>
              </w:rPr>
            </w:pPr>
            <w:r w:rsidRPr="00BF48C3">
              <w:rPr>
                <w:rFonts w:cs="Arial"/>
                <w:sz w:val="24"/>
                <w:szCs w:val="24"/>
              </w:rPr>
              <w:t>160</w:t>
            </w:r>
          </w:p>
        </w:tc>
        <w:tc>
          <w:tcPr>
            <w:tcW w:w="3269" w:type="dxa"/>
            <w:vAlign w:val="center"/>
            <w:hideMark/>
          </w:tcPr>
          <w:p w14:paraId="25154202" w14:textId="77777777" w:rsidR="00145BB6" w:rsidRPr="00BF48C3" w:rsidRDefault="00145BB6" w:rsidP="009F4BA1">
            <w:pPr>
              <w:spacing w:before="0" w:after="0"/>
              <w:jc w:val="center"/>
              <w:rPr>
                <w:rFonts w:cs="Arial"/>
                <w:sz w:val="24"/>
                <w:szCs w:val="24"/>
              </w:rPr>
            </w:pPr>
            <w:r w:rsidRPr="00BF48C3">
              <w:rPr>
                <w:rFonts w:cs="Arial"/>
                <w:sz w:val="24"/>
                <w:szCs w:val="24"/>
              </w:rPr>
              <w:t>165</w:t>
            </w:r>
          </w:p>
        </w:tc>
      </w:tr>
      <w:tr w:rsidR="00145BB6" w:rsidRPr="00BF48C3" w14:paraId="73B33A1A" w14:textId="77777777" w:rsidTr="00CB6DF9">
        <w:trPr>
          <w:cantSplit/>
          <w:trHeight w:val="20"/>
        </w:trPr>
        <w:tc>
          <w:tcPr>
            <w:tcW w:w="3268" w:type="dxa"/>
            <w:noWrap/>
            <w:vAlign w:val="center"/>
            <w:hideMark/>
          </w:tcPr>
          <w:p w14:paraId="6A4F6D87" w14:textId="77777777" w:rsidR="00145BB6" w:rsidRPr="00BF48C3" w:rsidRDefault="00145BB6" w:rsidP="009F4BA1">
            <w:pPr>
              <w:spacing w:before="0" w:after="0"/>
              <w:rPr>
                <w:rFonts w:cs="Arial"/>
                <w:sz w:val="24"/>
                <w:szCs w:val="24"/>
              </w:rPr>
            </w:pPr>
            <w:r w:rsidRPr="00BF48C3">
              <w:rPr>
                <w:rFonts w:cs="Arial"/>
                <w:sz w:val="24"/>
                <w:szCs w:val="24"/>
              </w:rPr>
              <w:t>Colusa</w:t>
            </w:r>
          </w:p>
        </w:tc>
        <w:tc>
          <w:tcPr>
            <w:tcW w:w="3268" w:type="dxa"/>
            <w:vAlign w:val="center"/>
            <w:hideMark/>
          </w:tcPr>
          <w:p w14:paraId="0429B2D5" w14:textId="77777777" w:rsidR="00145BB6" w:rsidRPr="00BF48C3" w:rsidRDefault="00145BB6" w:rsidP="009F4BA1">
            <w:pPr>
              <w:spacing w:before="0" w:after="0"/>
              <w:jc w:val="center"/>
              <w:rPr>
                <w:rFonts w:cs="Arial"/>
                <w:sz w:val="24"/>
                <w:szCs w:val="24"/>
              </w:rPr>
            </w:pPr>
            <w:r w:rsidRPr="00BF48C3">
              <w:rPr>
                <w:rFonts w:cs="Arial"/>
                <w:sz w:val="24"/>
                <w:szCs w:val="24"/>
              </w:rPr>
              <w:t>67</w:t>
            </w:r>
          </w:p>
        </w:tc>
        <w:tc>
          <w:tcPr>
            <w:tcW w:w="3269" w:type="dxa"/>
            <w:vAlign w:val="center"/>
            <w:hideMark/>
          </w:tcPr>
          <w:p w14:paraId="4EBE403D" w14:textId="77777777" w:rsidR="00145BB6" w:rsidRPr="00BF48C3" w:rsidRDefault="00145BB6" w:rsidP="009F4BA1">
            <w:pPr>
              <w:spacing w:before="0" w:after="0"/>
              <w:jc w:val="center"/>
              <w:rPr>
                <w:rFonts w:cs="Arial"/>
                <w:sz w:val="24"/>
                <w:szCs w:val="24"/>
              </w:rPr>
            </w:pPr>
            <w:r w:rsidRPr="00BF48C3">
              <w:rPr>
                <w:rFonts w:cs="Arial"/>
                <w:sz w:val="24"/>
                <w:szCs w:val="24"/>
              </w:rPr>
              <w:t>61</w:t>
            </w:r>
          </w:p>
        </w:tc>
      </w:tr>
      <w:tr w:rsidR="00145BB6" w:rsidRPr="00BF48C3" w14:paraId="777D014A" w14:textId="77777777" w:rsidTr="00CB6DF9">
        <w:trPr>
          <w:cantSplit/>
          <w:trHeight w:val="20"/>
        </w:trPr>
        <w:tc>
          <w:tcPr>
            <w:tcW w:w="3268" w:type="dxa"/>
            <w:noWrap/>
            <w:vAlign w:val="center"/>
            <w:hideMark/>
          </w:tcPr>
          <w:p w14:paraId="3DC8DE66" w14:textId="77777777" w:rsidR="00145BB6" w:rsidRPr="00BF48C3" w:rsidRDefault="00145BB6" w:rsidP="009F4BA1">
            <w:pPr>
              <w:spacing w:before="0" w:after="0"/>
              <w:rPr>
                <w:rFonts w:cs="Arial"/>
                <w:sz w:val="24"/>
                <w:szCs w:val="24"/>
              </w:rPr>
            </w:pPr>
            <w:r w:rsidRPr="00BF48C3">
              <w:rPr>
                <w:rFonts w:cs="Arial"/>
                <w:sz w:val="24"/>
                <w:szCs w:val="24"/>
              </w:rPr>
              <w:t>Contra Costa</w:t>
            </w:r>
          </w:p>
        </w:tc>
        <w:tc>
          <w:tcPr>
            <w:tcW w:w="3268" w:type="dxa"/>
            <w:vAlign w:val="center"/>
            <w:hideMark/>
          </w:tcPr>
          <w:p w14:paraId="5E08B8B5" w14:textId="77777777" w:rsidR="00145BB6" w:rsidRPr="00BF48C3" w:rsidRDefault="00145BB6" w:rsidP="009F4BA1">
            <w:pPr>
              <w:spacing w:before="0" w:after="0"/>
              <w:jc w:val="center"/>
              <w:rPr>
                <w:rFonts w:cs="Arial"/>
                <w:sz w:val="24"/>
                <w:szCs w:val="24"/>
              </w:rPr>
            </w:pPr>
            <w:r w:rsidRPr="00BF48C3">
              <w:rPr>
                <w:rFonts w:cs="Arial"/>
                <w:sz w:val="24"/>
                <w:szCs w:val="24"/>
              </w:rPr>
              <w:t>1,112</w:t>
            </w:r>
          </w:p>
        </w:tc>
        <w:tc>
          <w:tcPr>
            <w:tcW w:w="3269" w:type="dxa"/>
            <w:vAlign w:val="center"/>
            <w:hideMark/>
          </w:tcPr>
          <w:p w14:paraId="0FA2E6CD" w14:textId="77777777" w:rsidR="00145BB6" w:rsidRPr="00BF48C3" w:rsidRDefault="00145BB6" w:rsidP="009F4BA1">
            <w:pPr>
              <w:spacing w:before="0" w:after="0"/>
              <w:jc w:val="center"/>
              <w:rPr>
                <w:rFonts w:cs="Arial"/>
                <w:sz w:val="24"/>
                <w:szCs w:val="24"/>
              </w:rPr>
            </w:pPr>
            <w:r w:rsidRPr="00BF48C3">
              <w:rPr>
                <w:rFonts w:cs="Arial"/>
                <w:sz w:val="24"/>
                <w:szCs w:val="24"/>
              </w:rPr>
              <w:t>976</w:t>
            </w:r>
          </w:p>
        </w:tc>
      </w:tr>
      <w:tr w:rsidR="00145BB6" w:rsidRPr="00BF48C3" w14:paraId="7F5F953E" w14:textId="77777777" w:rsidTr="00CB6DF9">
        <w:trPr>
          <w:cantSplit/>
          <w:trHeight w:val="20"/>
        </w:trPr>
        <w:tc>
          <w:tcPr>
            <w:tcW w:w="3268" w:type="dxa"/>
            <w:noWrap/>
            <w:vAlign w:val="center"/>
            <w:hideMark/>
          </w:tcPr>
          <w:p w14:paraId="11A76447" w14:textId="77777777" w:rsidR="00145BB6" w:rsidRPr="00BF48C3" w:rsidRDefault="00145BB6" w:rsidP="009F4BA1">
            <w:pPr>
              <w:spacing w:before="0" w:after="0"/>
              <w:rPr>
                <w:rFonts w:cs="Arial"/>
                <w:sz w:val="24"/>
                <w:szCs w:val="24"/>
              </w:rPr>
            </w:pPr>
            <w:r w:rsidRPr="00BF48C3">
              <w:rPr>
                <w:rFonts w:cs="Arial"/>
                <w:sz w:val="24"/>
                <w:szCs w:val="24"/>
              </w:rPr>
              <w:t>Del Norte</w:t>
            </w:r>
          </w:p>
        </w:tc>
        <w:tc>
          <w:tcPr>
            <w:tcW w:w="3268" w:type="dxa"/>
            <w:vAlign w:val="center"/>
            <w:hideMark/>
          </w:tcPr>
          <w:p w14:paraId="5DBEBCF3" w14:textId="77777777" w:rsidR="00145BB6" w:rsidRPr="00BF48C3" w:rsidRDefault="00145BB6" w:rsidP="009F4BA1">
            <w:pPr>
              <w:spacing w:before="0" w:after="0"/>
              <w:jc w:val="center"/>
              <w:rPr>
                <w:rFonts w:cs="Arial"/>
                <w:sz w:val="24"/>
                <w:szCs w:val="24"/>
              </w:rPr>
            </w:pPr>
            <w:r w:rsidRPr="00BF48C3">
              <w:rPr>
                <w:rFonts w:cs="Arial"/>
                <w:sz w:val="24"/>
                <w:szCs w:val="24"/>
              </w:rPr>
              <w:t>121</w:t>
            </w:r>
          </w:p>
        </w:tc>
        <w:tc>
          <w:tcPr>
            <w:tcW w:w="3269" w:type="dxa"/>
            <w:vAlign w:val="center"/>
            <w:hideMark/>
          </w:tcPr>
          <w:p w14:paraId="7963A937" w14:textId="77777777" w:rsidR="00145BB6" w:rsidRPr="00BF48C3" w:rsidRDefault="00145BB6" w:rsidP="009F4BA1">
            <w:pPr>
              <w:spacing w:before="0" w:after="0"/>
              <w:jc w:val="center"/>
              <w:rPr>
                <w:rFonts w:cs="Arial"/>
                <w:sz w:val="24"/>
                <w:szCs w:val="24"/>
              </w:rPr>
            </w:pPr>
            <w:r w:rsidRPr="00BF48C3">
              <w:rPr>
                <w:rFonts w:cs="Arial"/>
                <w:sz w:val="24"/>
                <w:szCs w:val="24"/>
              </w:rPr>
              <w:t>88</w:t>
            </w:r>
          </w:p>
        </w:tc>
      </w:tr>
      <w:tr w:rsidR="00145BB6" w:rsidRPr="00BF48C3" w14:paraId="1E26B088" w14:textId="77777777" w:rsidTr="00CB6DF9">
        <w:trPr>
          <w:cantSplit/>
          <w:trHeight w:val="20"/>
        </w:trPr>
        <w:tc>
          <w:tcPr>
            <w:tcW w:w="3268" w:type="dxa"/>
            <w:noWrap/>
            <w:vAlign w:val="center"/>
            <w:hideMark/>
          </w:tcPr>
          <w:p w14:paraId="10ED6BE1" w14:textId="77777777" w:rsidR="00145BB6" w:rsidRPr="00BF48C3" w:rsidRDefault="00145BB6" w:rsidP="009F4BA1">
            <w:pPr>
              <w:spacing w:before="0" w:after="0"/>
              <w:rPr>
                <w:rFonts w:cs="Arial"/>
                <w:sz w:val="24"/>
                <w:szCs w:val="24"/>
              </w:rPr>
            </w:pPr>
            <w:r w:rsidRPr="00BF48C3">
              <w:rPr>
                <w:rFonts w:cs="Arial"/>
                <w:sz w:val="24"/>
                <w:szCs w:val="24"/>
              </w:rPr>
              <w:t>El Dorado</w:t>
            </w:r>
          </w:p>
        </w:tc>
        <w:tc>
          <w:tcPr>
            <w:tcW w:w="3268" w:type="dxa"/>
            <w:vAlign w:val="center"/>
            <w:hideMark/>
          </w:tcPr>
          <w:p w14:paraId="7F50500E" w14:textId="77777777" w:rsidR="00145BB6" w:rsidRPr="00BF48C3" w:rsidRDefault="00145BB6" w:rsidP="009F4BA1">
            <w:pPr>
              <w:spacing w:before="0" w:after="0"/>
              <w:jc w:val="center"/>
              <w:rPr>
                <w:rFonts w:cs="Arial"/>
                <w:sz w:val="24"/>
                <w:szCs w:val="24"/>
              </w:rPr>
            </w:pPr>
            <w:r w:rsidRPr="00BF48C3">
              <w:rPr>
                <w:rFonts w:cs="Arial"/>
                <w:sz w:val="24"/>
                <w:szCs w:val="24"/>
              </w:rPr>
              <w:t>650</w:t>
            </w:r>
          </w:p>
        </w:tc>
        <w:tc>
          <w:tcPr>
            <w:tcW w:w="3269" w:type="dxa"/>
            <w:vAlign w:val="center"/>
            <w:hideMark/>
          </w:tcPr>
          <w:p w14:paraId="471C2791" w14:textId="77777777" w:rsidR="00145BB6" w:rsidRPr="00BF48C3" w:rsidRDefault="00145BB6" w:rsidP="009F4BA1">
            <w:pPr>
              <w:spacing w:before="0" w:after="0"/>
              <w:jc w:val="center"/>
              <w:rPr>
                <w:rFonts w:cs="Arial"/>
                <w:sz w:val="24"/>
                <w:szCs w:val="24"/>
              </w:rPr>
            </w:pPr>
            <w:r w:rsidRPr="00BF48C3">
              <w:rPr>
                <w:rFonts w:cs="Arial"/>
                <w:sz w:val="24"/>
                <w:szCs w:val="24"/>
              </w:rPr>
              <w:t>492</w:t>
            </w:r>
          </w:p>
        </w:tc>
      </w:tr>
      <w:tr w:rsidR="00145BB6" w:rsidRPr="00BF48C3" w14:paraId="39DC83AA" w14:textId="77777777" w:rsidTr="00CB6DF9">
        <w:trPr>
          <w:cantSplit/>
          <w:trHeight w:val="20"/>
        </w:trPr>
        <w:tc>
          <w:tcPr>
            <w:tcW w:w="3268" w:type="dxa"/>
            <w:noWrap/>
            <w:vAlign w:val="center"/>
            <w:hideMark/>
          </w:tcPr>
          <w:p w14:paraId="4D4F167D" w14:textId="77777777" w:rsidR="00145BB6" w:rsidRPr="00BF48C3" w:rsidRDefault="00145BB6" w:rsidP="009F4BA1">
            <w:pPr>
              <w:spacing w:before="0" w:after="0"/>
              <w:rPr>
                <w:rFonts w:cs="Arial"/>
                <w:sz w:val="24"/>
                <w:szCs w:val="24"/>
              </w:rPr>
            </w:pPr>
            <w:r w:rsidRPr="00BF48C3">
              <w:rPr>
                <w:rFonts w:cs="Arial"/>
                <w:sz w:val="24"/>
                <w:szCs w:val="24"/>
              </w:rPr>
              <w:t>Fresno</w:t>
            </w:r>
          </w:p>
        </w:tc>
        <w:tc>
          <w:tcPr>
            <w:tcW w:w="3268" w:type="dxa"/>
            <w:vAlign w:val="center"/>
            <w:hideMark/>
          </w:tcPr>
          <w:p w14:paraId="6E1EA561" w14:textId="77777777" w:rsidR="00145BB6" w:rsidRPr="00BF48C3" w:rsidRDefault="00145BB6" w:rsidP="009F4BA1">
            <w:pPr>
              <w:spacing w:before="0" w:after="0"/>
              <w:jc w:val="center"/>
              <w:rPr>
                <w:rFonts w:cs="Arial"/>
                <w:sz w:val="24"/>
                <w:szCs w:val="24"/>
              </w:rPr>
            </w:pPr>
            <w:r w:rsidRPr="00BF48C3">
              <w:rPr>
                <w:rFonts w:cs="Arial"/>
                <w:sz w:val="24"/>
                <w:szCs w:val="24"/>
              </w:rPr>
              <w:t>2,381</w:t>
            </w:r>
          </w:p>
        </w:tc>
        <w:tc>
          <w:tcPr>
            <w:tcW w:w="3269" w:type="dxa"/>
            <w:vAlign w:val="center"/>
            <w:hideMark/>
          </w:tcPr>
          <w:p w14:paraId="28BB70A0" w14:textId="77777777" w:rsidR="00145BB6" w:rsidRPr="00BF48C3" w:rsidRDefault="00145BB6" w:rsidP="009F4BA1">
            <w:pPr>
              <w:spacing w:before="0" w:after="0"/>
              <w:jc w:val="center"/>
              <w:rPr>
                <w:rFonts w:cs="Arial"/>
                <w:sz w:val="24"/>
                <w:szCs w:val="24"/>
              </w:rPr>
            </w:pPr>
            <w:r w:rsidRPr="00BF48C3">
              <w:rPr>
                <w:rFonts w:cs="Arial"/>
                <w:sz w:val="24"/>
                <w:szCs w:val="24"/>
              </w:rPr>
              <w:t>2,256</w:t>
            </w:r>
          </w:p>
        </w:tc>
      </w:tr>
      <w:tr w:rsidR="00145BB6" w:rsidRPr="00BF48C3" w14:paraId="1E510EE0" w14:textId="77777777" w:rsidTr="00CB6DF9">
        <w:trPr>
          <w:cantSplit/>
          <w:trHeight w:val="20"/>
        </w:trPr>
        <w:tc>
          <w:tcPr>
            <w:tcW w:w="3268" w:type="dxa"/>
            <w:noWrap/>
            <w:vAlign w:val="center"/>
            <w:hideMark/>
          </w:tcPr>
          <w:p w14:paraId="5BB3ECEB" w14:textId="77777777" w:rsidR="00145BB6" w:rsidRPr="00BF48C3" w:rsidRDefault="00145BB6" w:rsidP="009F4BA1">
            <w:pPr>
              <w:spacing w:before="0" w:after="0"/>
              <w:rPr>
                <w:rFonts w:cs="Arial"/>
                <w:sz w:val="24"/>
                <w:szCs w:val="24"/>
              </w:rPr>
            </w:pPr>
            <w:r w:rsidRPr="00BF48C3">
              <w:rPr>
                <w:rFonts w:cs="Arial"/>
                <w:sz w:val="24"/>
                <w:szCs w:val="24"/>
              </w:rPr>
              <w:t>Glenn</w:t>
            </w:r>
          </w:p>
        </w:tc>
        <w:tc>
          <w:tcPr>
            <w:tcW w:w="3268" w:type="dxa"/>
            <w:vAlign w:val="center"/>
            <w:hideMark/>
          </w:tcPr>
          <w:p w14:paraId="2094DD3F" w14:textId="77777777" w:rsidR="00145BB6" w:rsidRPr="00BF48C3" w:rsidRDefault="00145BB6" w:rsidP="009F4BA1">
            <w:pPr>
              <w:spacing w:before="0" w:after="0"/>
              <w:jc w:val="center"/>
              <w:rPr>
                <w:rFonts w:cs="Arial"/>
                <w:sz w:val="24"/>
                <w:szCs w:val="24"/>
              </w:rPr>
            </w:pPr>
            <w:r w:rsidRPr="00BF48C3">
              <w:rPr>
                <w:rFonts w:cs="Arial"/>
                <w:sz w:val="24"/>
                <w:szCs w:val="24"/>
              </w:rPr>
              <w:t>77</w:t>
            </w:r>
          </w:p>
        </w:tc>
        <w:tc>
          <w:tcPr>
            <w:tcW w:w="3269" w:type="dxa"/>
            <w:vAlign w:val="center"/>
            <w:hideMark/>
          </w:tcPr>
          <w:p w14:paraId="09F8869E" w14:textId="77777777" w:rsidR="00145BB6" w:rsidRPr="00BF48C3" w:rsidRDefault="00145BB6" w:rsidP="009F4BA1">
            <w:pPr>
              <w:spacing w:before="0" w:after="0"/>
              <w:jc w:val="center"/>
              <w:rPr>
                <w:rFonts w:cs="Arial"/>
                <w:sz w:val="24"/>
                <w:szCs w:val="24"/>
              </w:rPr>
            </w:pPr>
            <w:r w:rsidRPr="00BF48C3">
              <w:rPr>
                <w:rFonts w:cs="Arial"/>
                <w:sz w:val="24"/>
                <w:szCs w:val="24"/>
              </w:rPr>
              <w:t>67</w:t>
            </w:r>
          </w:p>
        </w:tc>
      </w:tr>
      <w:tr w:rsidR="00145BB6" w:rsidRPr="00BF48C3" w14:paraId="497D9393" w14:textId="77777777" w:rsidTr="00CB6DF9">
        <w:trPr>
          <w:cantSplit/>
          <w:trHeight w:val="20"/>
        </w:trPr>
        <w:tc>
          <w:tcPr>
            <w:tcW w:w="3268" w:type="dxa"/>
            <w:noWrap/>
            <w:vAlign w:val="center"/>
            <w:hideMark/>
          </w:tcPr>
          <w:p w14:paraId="26B4790C" w14:textId="77777777" w:rsidR="00145BB6" w:rsidRPr="00BF48C3" w:rsidRDefault="00145BB6" w:rsidP="009F4BA1">
            <w:pPr>
              <w:spacing w:before="0" w:after="0"/>
              <w:rPr>
                <w:rFonts w:cs="Arial"/>
                <w:sz w:val="24"/>
                <w:szCs w:val="24"/>
              </w:rPr>
            </w:pPr>
            <w:r w:rsidRPr="00BF48C3">
              <w:rPr>
                <w:rFonts w:cs="Arial"/>
                <w:sz w:val="24"/>
                <w:szCs w:val="24"/>
              </w:rPr>
              <w:t>Humboldt</w:t>
            </w:r>
          </w:p>
        </w:tc>
        <w:tc>
          <w:tcPr>
            <w:tcW w:w="3268" w:type="dxa"/>
            <w:vAlign w:val="center"/>
            <w:hideMark/>
          </w:tcPr>
          <w:p w14:paraId="74949ABF" w14:textId="77777777" w:rsidR="00145BB6" w:rsidRPr="00BF48C3" w:rsidRDefault="00145BB6" w:rsidP="009F4BA1">
            <w:pPr>
              <w:spacing w:before="0" w:after="0"/>
              <w:jc w:val="center"/>
              <w:rPr>
                <w:rFonts w:cs="Arial"/>
                <w:sz w:val="24"/>
                <w:szCs w:val="24"/>
              </w:rPr>
            </w:pPr>
            <w:r w:rsidRPr="00BF48C3">
              <w:rPr>
                <w:rFonts w:cs="Arial"/>
                <w:sz w:val="24"/>
                <w:szCs w:val="24"/>
              </w:rPr>
              <w:t>402</w:t>
            </w:r>
          </w:p>
        </w:tc>
        <w:tc>
          <w:tcPr>
            <w:tcW w:w="3269" w:type="dxa"/>
            <w:vAlign w:val="center"/>
            <w:hideMark/>
          </w:tcPr>
          <w:p w14:paraId="040185FB" w14:textId="77777777" w:rsidR="00145BB6" w:rsidRPr="00BF48C3" w:rsidRDefault="00145BB6" w:rsidP="009F4BA1">
            <w:pPr>
              <w:spacing w:before="0" w:after="0"/>
              <w:jc w:val="center"/>
              <w:rPr>
                <w:rFonts w:cs="Arial"/>
                <w:sz w:val="24"/>
                <w:szCs w:val="24"/>
              </w:rPr>
            </w:pPr>
            <w:r w:rsidRPr="00BF48C3">
              <w:rPr>
                <w:rFonts w:cs="Arial"/>
                <w:sz w:val="24"/>
                <w:szCs w:val="24"/>
              </w:rPr>
              <w:t>385</w:t>
            </w:r>
          </w:p>
        </w:tc>
      </w:tr>
      <w:tr w:rsidR="00145BB6" w:rsidRPr="00BF48C3" w14:paraId="2F74FF2C" w14:textId="77777777" w:rsidTr="00CB6DF9">
        <w:trPr>
          <w:cantSplit/>
          <w:trHeight w:val="20"/>
        </w:trPr>
        <w:tc>
          <w:tcPr>
            <w:tcW w:w="3268" w:type="dxa"/>
            <w:noWrap/>
            <w:vAlign w:val="center"/>
            <w:hideMark/>
          </w:tcPr>
          <w:p w14:paraId="71933A60" w14:textId="77777777" w:rsidR="00145BB6" w:rsidRPr="00BF48C3" w:rsidRDefault="00145BB6" w:rsidP="009F4BA1">
            <w:pPr>
              <w:spacing w:before="0" w:after="0"/>
              <w:rPr>
                <w:rFonts w:cs="Arial"/>
                <w:sz w:val="24"/>
                <w:szCs w:val="24"/>
              </w:rPr>
            </w:pPr>
            <w:r w:rsidRPr="00BF48C3">
              <w:rPr>
                <w:rFonts w:cs="Arial"/>
                <w:sz w:val="24"/>
                <w:szCs w:val="24"/>
              </w:rPr>
              <w:t>Imperial</w:t>
            </w:r>
          </w:p>
        </w:tc>
        <w:tc>
          <w:tcPr>
            <w:tcW w:w="3268" w:type="dxa"/>
            <w:vAlign w:val="center"/>
            <w:hideMark/>
          </w:tcPr>
          <w:p w14:paraId="38337C1F" w14:textId="77777777" w:rsidR="00145BB6" w:rsidRPr="00BF48C3" w:rsidRDefault="00145BB6" w:rsidP="009F4BA1">
            <w:pPr>
              <w:spacing w:before="0" w:after="0"/>
              <w:jc w:val="center"/>
              <w:rPr>
                <w:rFonts w:cs="Arial"/>
                <w:sz w:val="24"/>
                <w:szCs w:val="24"/>
              </w:rPr>
            </w:pPr>
            <w:r w:rsidRPr="00BF48C3">
              <w:rPr>
                <w:rFonts w:cs="Arial"/>
                <w:sz w:val="24"/>
                <w:szCs w:val="24"/>
              </w:rPr>
              <w:t>436</w:t>
            </w:r>
          </w:p>
        </w:tc>
        <w:tc>
          <w:tcPr>
            <w:tcW w:w="3269" w:type="dxa"/>
            <w:vAlign w:val="center"/>
            <w:hideMark/>
          </w:tcPr>
          <w:p w14:paraId="2A2D85DB" w14:textId="77777777" w:rsidR="00145BB6" w:rsidRPr="00BF48C3" w:rsidRDefault="00145BB6" w:rsidP="009F4BA1">
            <w:pPr>
              <w:spacing w:before="0" w:after="0"/>
              <w:jc w:val="center"/>
              <w:rPr>
                <w:rFonts w:cs="Arial"/>
                <w:sz w:val="24"/>
                <w:szCs w:val="24"/>
              </w:rPr>
            </w:pPr>
            <w:r w:rsidRPr="00BF48C3">
              <w:rPr>
                <w:rFonts w:cs="Arial"/>
                <w:sz w:val="24"/>
                <w:szCs w:val="24"/>
              </w:rPr>
              <w:t>453</w:t>
            </w:r>
          </w:p>
        </w:tc>
      </w:tr>
      <w:tr w:rsidR="00145BB6" w:rsidRPr="00BF48C3" w14:paraId="356288A0" w14:textId="77777777" w:rsidTr="00CB6DF9">
        <w:trPr>
          <w:cantSplit/>
          <w:trHeight w:val="20"/>
        </w:trPr>
        <w:tc>
          <w:tcPr>
            <w:tcW w:w="3268" w:type="dxa"/>
            <w:noWrap/>
            <w:vAlign w:val="center"/>
            <w:hideMark/>
          </w:tcPr>
          <w:p w14:paraId="366E01F1" w14:textId="77777777" w:rsidR="00145BB6" w:rsidRPr="00BF48C3" w:rsidRDefault="00145BB6" w:rsidP="009F4BA1">
            <w:pPr>
              <w:spacing w:before="0" w:after="0"/>
              <w:rPr>
                <w:rFonts w:cs="Arial"/>
                <w:sz w:val="24"/>
                <w:szCs w:val="24"/>
              </w:rPr>
            </w:pPr>
            <w:r w:rsidRPr="00BF48C3">
              <w:rPr>
                <w:rFonts w:cs="Arial"/>
                <w:sz w:val="24"/>
                <w:szCs w:val="24"/>
              </w:rPr>
              <w:t>Inyo</w:t>
            </w:r>
          </w:p>
        </w:tc>
        <w:tc>
          <w:tcPr>
            <w:tcW w:w="3268" w:type="dxa"/>
            <w:vAlign w:val="center"/>
            <w:hideMark/>
          </w:tcPr>
          <w:p w14:paraId="354D54EA" w14:textId="77777777" w:rsidR="00145BB6" w:rsidRPr="00BF48C3" w:rsidRDefault="00145BB6" w:rsidP="009F4BA1">
            <w:pPr>
              <w:spacing w:before="0" w:after="0"/>
              <w:jc w:val="center"/>
              <w:rPr>
                <w:rFonts w:cs="Arial"/>
                <w:sz w:val="24"/>
                <w:szCs w:val="24"/>
              </w:rPr>
            </w:pPr>
            <w:r w:rsidRPr="00BF48C3">
              <w:rPr>
                <w:rFonts w:cs="Arial"/>
                <w:sz w:val="24"/>
                <w:szCs w:val="24"/>
              </w:rPr>
              <w:t>145</w:t>
            </w:r>
          </w:p>
        </w:tc>
        <w:tc>
          <w:tcPr>
            <w:tcW w:w="3269" w:type="dxa"/>
            <w:vAlign w:val="center"/>
            <w:hideMark/>
          </w:tcPr>
          <w:p w14:paraId="72BF7118" w14:textId="77777777" w:rsidR="00145BB6" w:rsidRPr="00BF48C3" w:rsidRDefault="00145BB6" w:rsidP="009F4BA1">
            <w:pPr>
              <w:spacing w:before="0" w:after="0"/>
              <w:jc w:val="center"/>
              <w:rPr>
                <w:rFonts w:cs="Arial"/>
                <w:sz w:val="24"/>
                <w:szCs w:val="24"/>
              </w:rPr>
            </w:pPr>
            <w:r w:rsidRPr="00BF48C3">
              <w:rPr>
                <w:rFonts w:cs="Arial"/>
                <w:sz w:val="24"/>
                <w:szCs w:val="24"/>
              </w:rPr>
              <w:t>99</w:t>
            </w:r>
          </w:p>
        </w:tc>
      </w:tr>
      <w:tr w:rsidR="00145BB6" w:rsidRPr="00BF48C3" w14:paraId="1A76C718" w14:textId="77777777" w:rsidTr="00CB6DF9">
        <w:trPr>
          <w:cantSplit/>
          <w:trHeight w:val="20"/>
        </w:trPr>
        <w:tc>
          <w:tcPr>
            <w:tcW w:w="3268" w:type="dxa"/>
            <w:noWrap/>
            <w:vAlign w:val="center"/>
            <w:hideMark/>
          </w:tcPr>
          <w:p w14:paraId="202032FA" w14:textId="77777777" w:rsidR="00145BB6" w:rsidRPr="00BF48C3" w:rsidRDefault="00145BB6" w:rsidP="009F4BA1">
            <w:pPr>
              <w:spacing w:before="0" w:after="0"/>
              <w:rPr>
                <w:rFonts w:cs="Arial"/>
                <w:sz w:val="24"/>
                <w:szCs w:val="24"/>
              </w:rPr>
            </w:pPr>
            <w:r w:rsidRPr="00BF48C3">
              <w:rPr>
                <w:rFonts w:cs="Arial"/>
                <w:sz w:val="24"/>
                <w:szCs w:val="24"/>
              </w:rPr>
              <w:t>Kern</w:t>
            </w:r>
          </w:p>
        </w:tc>
        <w:tc>
          <w:tcPr>
            <w:tcW w:w="3268" w:type="dxa"/>
            <w:vAlign w:val="center"/>
            <w:hideMark/>
          </w:tcPr>
          <w:p w14:paraId="0E5053ED" w14:textId="77777777" w:rsidR="00145BB6" w:rsidRPr="00BF48C3" w:rsidRDefault="00145BB6" w:rsidP="009F4BA1">
            <w:pPr>
              <w:spacing w:before="0" w:after="0"/>
              <w:jc w:val="center"/>
              <w:rPr>
                <w:rFonts w:cs="Arial"/>
                <w:sz w:val="24"/>
                <w:szCs w:val="24"/>
              </w:rPr>
            </w:pPr>
            <w:r w:rsidRPr="00BF48C3">
              <w:rPr>
                <w:rFonts w:cs="Arial"/>
                <w:sz w:val="24"/>
                <w:szCs w:val="24"/>
              </w:rPr>
              <w:t>2,027</w:t>
            </w:r>
          </w:p>
        </w:tc>
        <w:tc>
          <w:tcPr>
            <w:tcW w:w="3269" w:type="dxa"/>
            <w:vAlign w:val="center"/>
            <w:hideMark/>
          </w:tcPr>
          <w:p w14:paraId="3AB059EE" w14:textId="77777777" w:rsidR="00145BB6" w:rsidRPr="00BF48C3" w:rsidRDefault="00145BB6" w:rsidP="009F4BA1">
            <w:pPr>
              <w:spacing w:before="0" w:after="0"/>
              <w:jc w:val="center"/>
              <w:rPr>
                <w:rFonts w:cs="Arial"/>
                <w:sz w:val="24"/>
                <w:szCs w:val="24"/>
              </w:rPr>
            </w:pPr>
            <w:r w:rsidRPr="00BF48C3">
              <w:rPr>
                <w:rFonts w:cs="Arial"/>
                <w:sz w:val="24"/>
                <w:szCs w:val="24"/>
              </w:rPr>
              <w:t>1,801</w:t>
            </w:r>
          </w:p>
        </w:tc>
      </w:tr>
      <w:tr w:rsidR="00145BB6" w:rsidRPr="00BF48C3" w14:paraId="4A3D42E5" w14:textId="77777777" w:rsidTr="00CB6DF9">
        <w:trPr>
          <w:cantSplit/>
          <w:trHeight w:val="20"/>
        </w:trPr>
        <w:tc>
          <w:tcPr>
            <w:tcW w:w="3268" w:type="dxa"/>
            <w:noWrap/>
            <w:vAlign w:val="center"/>
            <w:hideMark/>
          </w:tcPr>
          <w:p w14:paraId="59C0B012" w14:textId="77777777" w:rsidR="00145BB6" w:rsidRPr="00BF48C3" w:rsidRDefault="00145BB6" w:rsidP="009F4BA1">
            <w:pPr>
              <w:spacing w:before="0" w:after="0"/>
              <w:rPr>
                <w:rFonts w:cs="Arial"/>
                <w:sz w:val="24"/>
                <w:szCs w:val="24"/>
              </w:rPr>
            </w:pPr>
            <w:r w:rsidRPr="00BF48C3">
              <w:rPr>
                <w:rFonts w:cs="Arial"/>
                <w:sz w:val="24"/>
                <w:szCs w:val="24"/>
              </w:rPr>
              <w:t>Kings</w:t>
            </w:r>
          </w:p>
        </w:tc>
        <w:tc>
          <w:tcPr>
            <w:tcW w:w="3268" w:type="dxa"/>
            <w:vAlign w:val="center"/>
            <w:hideMark/>
          </w:tcPr>
          <w:p w14:paraId="502F7FE6" w14:textId="77777777" w:rsidR="00145BB6" w:rsidRPr="00BF48C3" w:rsidRDefault="00145BB6" w:rsidP="009F4BA1">
            <w:pPr>
              <w:spacing w:before="0" w:after="0"/>
              <w:jc w:val="center"/>
              <w:rPr>
                <w:rFonts w:cs="Arial"/>
                <w:sz w:val="24"/>
                <w:szCs w:val="24"/>
              </w:rPr>
            </w:pPr>
            <w:r w:rsidRPr="00BF48C3">
              <w:rPr>
                <w:rFonts w:cs="Arial"/>
                <w:sz w:val="24"/>
                <w:szCs w:val="24"/>
              </w:rPr>
              <w:t>453</w:t>
            </w:r>
          </w:p>
        </w:tc>
        <w:tc>
          <w:tcPr>
            <w:tcW w:w="3269" w:type="dxa"/>
            <w:vAlign w:val="center"/>
            <w:hideMark/>
          </w:tcPr>
          <w:p w14:paraId="494A80D5" w14:textId="77777777" w:rsidR="00145BB6" w:rsidRPr="00BF48C3" w:rsidRDefault="00145BB6" w:rsidP="009F4BA1">
            <w:pPr>
              <w:spacing w:before="0" w:after="0"/>
              <w:jc w:val="center"/>
              <w:rPr>
                <w:rFonts w:cs="Arial"/>
                <w:sz w:val="24"/>
                <w:szCs w:val="24"/>
              </w:rPr>
            </w:pPr>
            <w:r w:rsidRPr="00BF48C3">
              <w:rPr>
                <w:rFonts w:cs="Arial"/>
                <w:sz w:val="24"/>
                <w:szCs w:val="24"/>
              </w:rPr>
              <w:t>398</w:t>
            </w:r>
          </w:p>
        </w:tc>
      </w:tr>
      <w:tr w:rsidR="00145BB6" w:rsidRPr="00BF48C3" w14:paraId="18B944FB" w14:textId="77777777" w:rsidTr="00CB6DF9">
        <w:trPr>
          <w:cantSplit/>
          <w:trHeight w:val="20"/>
        </w:trPr>
        <w:tc>
          <w:tcPr>
            <w:tcW w:w="3268" w:type="dxa"/>
            <w:noWrap/>
            <w:vAlign w:val="center"/>
            <w:hideMark/>
          </w:tcPr>
          <w:p w14:paraId="2B3C2B07" w14:textId="77777777" w:rsidR="00145BB6" w:rsidRPr="00BF48C3" w:rsidRDefault="00145BB6" w:rsidP="009F4BA1">
            <w:pPr>
              <w:spacing w:before="0" w:after="0"/>
              <w:rPr>
                <w:rFonts w:cs="Arial"/>
                <w:sz w:val="24"/>
                <w:szCs w:val="24"/>
              </w:rPr>
            </w:pPr>
            <w:r w:rsidRPr="00BF48C3">
              <w:rPr>
                <w:rFonts w:cs="Arial"/>
                <w:sz w:val="24"/>
                <w:szCs w:val="24"/>
              </w:rPr>
              <w:t>Lake</w:t>
            </w:r>
          </w:p>
        </w:tc>
        <w:tc>
          <w:tcPr>
            <w:tcW w:w="3268" w:type="dxa"/>
            <w:vAlign w:val="center"/>
            <w:hideMark/>
          </w:tcPr>
          <w:p w14:paraId="3E4B6B3C" w14:textId="77777777" w:rsidR="00145BB6" w:rsidRPr="00BF48C3" w:rsidRDefault="00145BB6" w:rsidP="009F4BA1">
            <w:pPr>
              <w:spacing w:before="0" w:after="0"/>
              <w:jc w:val="center"/>
              <w:rPr>
                <w:rFonts w:cs="Arial"/>
                <w:sz w:val="24"/>
                <w:szCs w:val="24"/>
              </w:rPr>
            </w:pPr>
            <w:r w:rsidRPr="00BF48C3">
              <w:rPr>
                <w:rFonts w:cs="Arial"/>
                <w:sz w:val="24"/>
                <w:szCs w:val="24"/>
              </w:rPr>
              <w:t>81</w:t>
            </w:r>
          </w:p>
        </w:tc>
        <w:tc>
          <w:tcPr>
            <w:tcW w:w="3269" w:type="dxa"/>
            <w:vAlign w:val="center"/>
            <w:hideMark/>
          </w:tcPr>
          <w:p w14:paraId="6E5D9F68" w14:textId="77777777" w:rsidR="00145BB6" w:rsidRPr="00BF48C3" w:rsidRDefault="00145BB6" w:rsidP="009F4BA1">
            <w:pPr>
              <w:spacing w:before="0" w:after="0"/>
              <w:jc w:val="center"/>
              <w:rPr>
                <w:rFonts w:cs="Arial"/>
                <w:sz w:val="24"/>
                <w:szCs w:val="24"/>
              </w:rPr>
            </w:pPr>
            <w:r w:rsidRPr="00BF48C3">
              <w:rPr>
                <w:rFonts w:cs="Arial"/>
                <w:sz w:val="24"/>
                <w:szCs w:val="24"/>
              </w:rPr>
              <w:t>70</w:t>
            </w:r>
          </w:p>
        </w:tc>
      </w:tr>
      <w:tr w:rsidR="00145BB6" w:rsidRPr="00BF48C3" w14:paraId="3632B8E9" w14:textId="77777777" w:rsidTr="00CB6DF9">
        <w:trPr>
          <w:cantSplit/>
          <w:trHeight w:val="20"/>
        </w:trPr>
        <w:tc>
          <w:tcPr>
            <w:tcW w:w="3268" w:type="dxa"/>
            <w:noWrap/>
            <w:vAlign w:val="center"/>
            <w:hideMark/>
          </w:tcPr>
          <w:p w14:paraId="16980FC0" w14:textId="77777777" w:rsidR="00145BB6" w:rsidRPr="00BF48C3" w:rsidRDefault="00145BB6" w:rsidP="009F4BA1">
            <w:pPr>
              <w:spacing w:before="0" w:after="0"/>
              <w:rPr>
                <w:rFonts w:cs="Arial"/>
                <w:sz w:val="24"/>
                <w:szCs w:val="24"/>
              </w:rPr>
            </w:pPr>
            <w:r w:rsidRPr="00BF48C3">
              <w:rPr>
                <w:rFonts w:cs="Arial"/>
                <w:sz w:val="24"/>
                <w:szCs w:val="24"/>
              </w:rPr>
              <w:t>Lassen</w:t>
            </w:r>
          </w:p>
        </w:tc>
        <w:tc>
          <w:tcPr>
            <w:tcW w:w="3268" w:type="dxa"/>
            <w:vAlign w:val="center"/>
            <w:hideMark/>
          </w:tcPr>
          <w:p w14:paraId="62A105ED" w14:textId="77777777" w:rsidR="00145BB6" w:rsidRPr="00BF48C3" w:rsidRDefault="00145BB6" w:rsidP="009F4BA1">
            <w:pPr>
              <w:spacing w:before="0" w:after="0"/>
              <w:jc w:val="center"/>
              <w:rPr>
                <w:rFonts w:cs="Arial"/>
                <w:sz w:val="24"/>
                <w:szCs w:val="24"/>
              </w:rPr>
            </w:pPr>
            <w:r w:rsidRPr="00BF48C3">
              <w:rPr>
                <w:rFonts w:cs="Arial"/>
                <w:sz w:val="24"/>
                <w:szCs w:val="24"/>
              </w:rPr>
              <w:t>100</w:t>
            </w:r>
          </w:p>
        </w:tc>
        <w:tc>
          <w:tcPr>
            <w:tcW w:w="3269" w:type="dxa"/>
            <w:vAlign w:val="center"/>
            <w:hideMark/>
          </w:tcPr>
          <w:p w14:paraId="566D3262" w14:textId="77777777" w:rsidR="00145BB6" w:rsidRPr="00BF48C3" w:rsidRDefault="00145BB6" w:rsidP="009F4BA1">
            <w:pPr>
              <w:spacing w:before="0" w:after="0"/>
              <w:jc w:val="center"/>
              <w:rPr>
                <w:rFonts w:cs="Arial"/>
                <w:sz w:val="24"/>
                <w:szCs w:val="24"/>
              </w:rPr>
            </w:pPr>
            <w:r w:rsidRPr="00BF48C3">
              <w:rPr>
                <w:rFonts w:cs="Arial"/>
                <w:sz w:val="24"/>
                <w:szCs w:val="24"/>
              </w:rPr>
              <w:t>94</w:t>
            </w:r>
          </w:p>
        </w:tc>
      </w:tr>
      <w:tr w:rsidR="00145BB6" w:rsidRPr="00BF48C3" w14:paraId="6868AEE3" w14:textId="77777777" w:rsidTr="00CB6DF9">
        <w:trPr>
          <w:cantSplit/>
          <w:trHeight w:val="20"/>
        </w:trPr>
        <w:tc>
          <w:tcPr>
            <w:tcW w:w="3268" w:type="dxa"/>
            <w:noWrap/>
            <w:vAlign w:val="center"/>
            <w:hideMark/>
          </w:tcPr>
          <w:p w14:paraId="52EC9E48" w14:textId="77777777" w:rsidR="00145BB6" w:rsidRPr="00BF48C3" w:rsidRDefault="00145BB6" w:rsidP="009F4BA1">
            <w:pPr>
              <w:spacing w:before="0" w:after="0"/>
              <w:rPr>
                <w:rFonts w:cs="Arial"/>
                <w:sz w:val="24"/>
                <w:szCs w:val="24"/>
              </w:rPr>
            </w:pPr>
            <w:r w:rsidRPr="00BF48C3">
              <w:rPr>
                <w:rFonts w:cs="Arial"/>
                <w:sz w:val="24"/>
                <w:szCs w:val="24"/>
              </w:rPr>
              <w:t>Los Angeles</w:t>
            </w:r>
          </w:p>
        </w:tc>
        <w:tc>
          <w:tcPr>
            <w:tcW w:w="3268" w:type="dxa"/>
            <w:vAlign w:val="center"/>
            <w:hideMark/>
          </w:tcPr>
          <w:p w14:paraId="5A810F9D" w14:textId="77777777" w:rsidR="00145BB6" w:rsidRPr="00BF48C3" w:rsidRDefault="00145BB6" w:rsidP="009F4BA1">
            <w:pPr>
              <w:spacing w:before="0" w:after="0"/>
              <w:jc w:val="center"/>
              <w:rPr>
                <w:rFonts w:cs="Arial"/>
                <w:sz w:val="24"/>
                <w:szCs w:val="24"/>
              </w:rPr>
            </w:pPr>
            <w:r w:rsidRPr="00BF48C3">
              <w:rPr>
                <w:rFonts w:cs="Arial"/>
                <w:sz w:val="24"/>
                <w:szCs w:val="24"/>
              </w:rPr>
              <w:t>17,041</w:t>
            </w:r>
          </w:p>
        </w:tc>
        <w:tc>
          <w:tcPr>
            <w:tcW w:w="3269" w:type="dxa"/>
            <w:vAlign w:val="center"/>
            <w:hideMark/>
          </w:tcPr>
          <w:p w14:paraId="2440E39C" w14:textId="77777777" w:rsidR="00145BB6" w:rsidRPr="00BF48C3" w:rsidRDefault="00145BB6" w:rsidP="009F4BA1">
            <w:pPr>
              <w:spacing w:before="0" w:after="0"/>
              <w:jc w:val="center"/>
              <w:rPr>
                <w:rFonts w:cs="Arial"/>
                <w:sz w:val="24"/>
                <w:szCs w:val="24"/>
              </w:rPr>
            </w:pPr>
            <w:r w:rsidRPr="00BF48C3">
              <w:rPr>
                <w:rFonts w:cs="Arial"/>
                <w:sz w:val="24"/>
                <w:szCs w:val="24"/>
              </w:rPr>
              <w:t>15,697</w:t>
            </w:r>
          </w:p>
        </w:tc>
      </w:tr>
      <w:tr w:rsidR="00145BB6" w:rsidRPr="00BF48C3" w14:paraId="4F1B7DBB" w14:textId="77777777" w:rsidTr="00CB6DF9">
        <w:trPr>
          <w:cantSplit/>
          <w:trHeight w:val="20"/>
        </w:trPr>
        <w:tc>
          <w:tcPr>
            <w:tcW w:w="3268" w:type="dxa"/>
            <w:noWrap/>
            <w:vAlign w:val="center"/>
            <w:hideMark/>
          </w:tcPr>
          <w:p w14:paraId="130A24CB" w14:textId="77777777" w:rsidR="00145BB6" w:rsidRPr="00BF48C3" w:rsidRDefault="00145BB6" w:rsidP="009F4BA1">
            <w:pPr>
              <w:spacing w:before="0" w:after="0"/>
              <w:rPr>
                <w:rFonts w:cs="Arial"/>
                <w:sz w:val="24"/>
                <w:szCs w:val="24"/>
              </w:rPr>
            </w:pPr>
            <w:r w:rsidRPr="00BF48C3">
              <w:rPr>
                <w:rFonts w:cs="Arial"/>
                <w:sz w:val="24"/>
                <w:szCs w:val="24"/>
              </w:rPr>
              <w:t>Madera</w:t>
            </w:r>
          </w:p>
        </w:tc>
        <w:tc>
          <w:tcPr>
            <w:tcW w:w="3268" w:type="dxa"/>
            <w:vAlign w:val="center"/>
            <w:hideMark/>
          </w:tcPr>
          <w:p w14:paraId="0732298F" w14:textId="77777777" w:rsidR="00145BB6" w:rsidRPr="00BF48C3" w:rsidRDefault="00145BB6" w:rsidP="009F4BA1">
            <w:pPr>
              <w:spacing w:before="0" w:after="0"/>
              <w:jc w:val="center"/>
              <w:rPr>
                <w:rFonts w:cs="Arial"/>
                <w:sz w:val="24"/>
                <w:szCs w:val="24"/>
              </w:rPr>
            </w:pPr>
            <w:r w:rsidRPr="00BF48C3">
              <w:rPr>
                <w:rFonts w:cs="Arial"/>
                <w:sz w:val="24"/>
                <w:szCs w:val="24"/>
              </w:rPr>
              <w:t>454</w:t>
            </w:r>
          </w:p>
        </w:tc>
        <w:tc>
          <w:tcPr>
            <w:tcW w:w="3269" w:type="dxa"/>
            <w:vAlign w:val="center"/>
            <w:hideMark/>
          </w:tcPr>
          <w:p w14:paraId="2A711410" w14:textId="77777777" w:rsidR="00145BB6" w:rsidRPr="00BF48C3" w:rsidRDefault="00145BB6" w:rsidP="009F4BA1">
            <w:pPr>
              <w:spacing w:before="0" w:after="0"/>
              <w:jc w:val="center"/>
              <w:rPr>
                <w:rFonts w:cs="Arial"/>
                <w:sz w:val="24"/>
                <w:szCs w:val="24"/>
              </w:rPr>
            </w:pPr>
            <w:r w:rsidRPr="00BF48C3">
              <w:rPr>
                <w:rFonts w:cs="Arial"/>
                <w:sz w:val="24"/>
                <w:szCs w:val="24"/>
              </w:rPr>
              <w:t>371</w:t>
            </w:r>
          </w:p>
        </w:tc>
      </w:tr>
      <w:tr w:rsidR="00145BB6" w:rsidRPr="00BF48C3" w14:paraId="2C8644A1" w14:textId="77777777" w:rsidTr="00CB6DF9">
        <w:trPr>
          <w:cantSplit/>
          <w:trHeight w:val="20"/>
        </w:trPr>
        <w:tc>
          <w:tcPr>
            <w:tcW w:w="3268" w:type="dxa"/>
            <w:noWrap/>
            <w:vAlign w:val="center"/>
            <w:hideMark/>
          </w:tcPr>
          <w:p w14:paraId="6CB3598E" w14:textId="77777777" w:rsidR="00145BB6" w:rsidRPr="00BF48C3" w:rsidRDefault="00145BB6" w:rsidP="009F4BA1">
            <w:pPr>
              <w:spacing w:before="0" w:after="0"/>
              <w:rPr>
                <w:rFonts w:cs="Arial"/>
                <w:sz w:val="24"/>
                <w:szCs w:val="24"/>
              </w:rPr>
            </w:pPr>
            <w:r w:rsidRPr="00BF48C3">
              <w:rPr>
                <w:rFonts w:cs="Arial"/>
                <w:sz w:val="24"/>
                <w:szCs w:val="24"/>
              </w:rPr>
              <w:t>Marin</w:t>
            </w:r>
          </w:p>
        </w:tc>
        <w:tc>
          <w:tcPr>
            <w:tcW w:w="3268" w:type="dxa"/>
            <w:vAlign w:val="center"/>
            <w:hideMark/>
          </w:tcPr>
          <w:p w14:paraId="377F88A2" w14:textId="77777777" w:rsidR="00145BB6" w:rsidRPr="00BF48C3" w:rsidRDefault="00145BB6" w:rsidP="009F4BA1">
            <w:pPr>
              <w:spacing w:before="0" w:after="0"/>
              <w:jc w:val="center"/>
              <w:rPr>
                <w:rFonts w:cs="Arial"/>
                <w:sz w:val="24"/>
                <w:szCs w:val="24"/>
              </w:rPr>
            </w:pPr>
            <w:r w:rsidRPr="00BF48C3">
              <w:rPr>
                <w:rFonts w:cs="Arial"/>
                <w:sz w:val="24"/>
                <w:szCs w:val="24"/>
              </w:rPr>
              <w:t>162</w:t>
            </w:r>
          </w:p>
        </w:tc>
        <w:tc>
          <w:tcPr>
            <w:tcW w:w="3269" w:type="dxa"/>
            <w:vAlign w:val="center"/>
            <w:hideMark/>
          </w:tcPr>
          <w:p w14:paraId="32A985FF" w14:textId="77777777" w:rsidR="00145BB6" w:rsidRPr="00BF48C3" w:rsidRDefault="00145BB6" w:rsidP="009F4BA1">
            <w:pPr>
              <w:spacing w:before="0" w:after="0"/>
              <w:jc w:val="center"/>
              <w:rPr>
                <w:rFonts w:cs="Arial"/>
                <w:sz w:val="24"/>
                <w:szCs w:val="24"/>
              </w:rPr>
            </w:pPr>
            <w:r w:rsidRPr="00BF48C3">
              <w:rPr>
                <w:rFonts w:cs="Arial"/>
                <w:sz w:val="24"/>
                <w:szCs w:val="24"/>
              </w:rPr>
              <w:t>148</w:t>
            </w:r>
          </w:p>
        </w:tc>
      </w:tr>
      <w:tr w:rsidR="00145BB6" w:rsidRPr="00BF48C3" w14:paraId="6F9E143C" w14:textId="77777777" w:rsidTr="00CB6DF9">
        <w:trPr>
          <w:cantSplit/>
          <w:trHeight w:val="20"/>
        </w:trPr>
        <w:tc>
          <w:tcPr>
            <w:tcW w:w="3268" w:type="dxa"/>
            <w:noWrap/>
            <w:vAlign w:val="center"/>
            <w:hideMark/>
          </w:tcPr>
          <w:p w14:paraId="3603A8C9" w14:textId="77777777" w:rsidR="00145BB6" w:rsidRPr="00BF48C3" w:rsidRDefault="00145BB6" w:rsidP="009F4BA1">
            <w:pPr>
              <w:spacing w:before="0" w:after="0"/>
              <w:rPr>
                <w:rFonts w:cs="Arial"/>
                <w:sz w:val="24"/>
                <w:szCs w:val="24"/>
              </w:rPr>
            </w:pPr>
            <w:r w:rsidRPr="00BF48C3">
              <w:rPr>
                <w:rFonts w:cs="Arial"/>
                <w:sz w:val="24"/>
                <w:szCs w:val="24"/>
              </w:rPr>
              <w:t>Mariposa</w:t>
            </w:r>
          </w:p>
        </w:tc>
        <w:tc>
          <w:tcPr>
            <w:tcW w:w="3268" w:type="dxa"/>
            <w:vAlign w:val="center"/>
            <w:hideMark/>
          </w:tcPr>
          <w:p w14:paraId="456EE7C2" w14:textId="77777777" w:rsidR="00145BB6" w:rsidRPr="00BF48C3" w:rsidRDefault="00145BB6" w:rsidP="009F4BA1">
            <w:pPr>
              <w:spacing w:before="0" w:after="0"/>
              <w:jc w:val="center"/>
              <w:rPr>
                <w:rFonts w:cs="Arial"/>
                <w:sz w:val="24"/>
                <w:szCs w:val="24"/>
              </w:rPr>
            </w:pPr>
            <w:r w:rsidRPr="00BF48C3">
              <w:rPr>
                <w:rFonts w:cs="Arial"/>
                <w:sz w:val="24"/>
                <w:szCs w:val="24"/>
              </w:rPr>
              <w:t>69</w:t>
            </w:r>
          </w:p>
        </w:tc>
        <w:tc>
          <w:tcPr>
            <w:tcW w:w="3269" w:type="dxa"/>
            <w:vAlign w:val="center"/>
            <w:hideMark/>
          </w:tcPr>
          <w:p w14:paraId="4ABDD4EB" w14:textId="77777777" w:rsidR="00145BB6" w:rsidRPr="00BF48C3" w:rsidRDefault="00145BB6" w:rsidP="009F4BA1">
            <w:pPr>
              <w:spacing w:before="0" w:after="0"/>
              <w:jc w:val="center"/>
              <w:rPr>
                <w:rFonts w:cs="Arial"/>
                <w:sz w:val="24"/>
                <w:szCs w:val="24"/>
              </w:rPr>
            </w:pPr>
            <w:r w:rsidRPr="00BF48C3">
              <w:rPr>
                <w:rFonts w:cs="Arial"/>
                <w:sz w:val="24"/>
                <w:szCs w:val="24"/>
              </w:rPr>
              <w:t>57</w:t>
            </w:r>
          </w:p>
        </w:tc>
      </w:tr>
      <w:tr w:rsidR="00145BB6" w:rsidRPr="00BF48C3" w14:paraId="44C7D3E1" w14:textId="77777777" w:rsidTr="00CB6DF9">
        <w:trPr>
          <w:cantSplit/>
          <w:trHeight w:val="20"/>
        </w:trPr>
        <w:tc>
          <w:tcPr>
            <w:tcW w:w="3268" w:type="dxa"/>
            <w:noWrap/>
            <w:vAlign w:val="center"/>
            <w:hideMark/>
          </w:tcPr>
          <w:p w14:paraId="1E7B2BF9" w14:textId="77777777" w:rsidR="00145BB6" w:rsidRPr="00BF48C3" w:rsidRDefault="00145BB6" w:rsidP="009F4BA1">
            <w:pPr>
              <w:spacing w:before="0" w:after="0"/>
              <w:rPr>
                <w:rFonts w:cs="Arial"/>
                <w:sz w:val="24"/>
                <w:szCs w:val="24"/>
              </w:rPr>
            </w:pPr>
            <w:r w:rsidRPr="00BF48C3">
              <w:rPr>
                <w:rFonts w:cs="Arial"/>
                <w:sz w:val="24"/>
                <w:szCs w:val="24"/>
              </w:rPr>
              <w:t>Mendocino</w:t>
            </w:r>
          </w:p>
        </w:tc>
        <w:tc>
          <w:tcPr>
            <w:tcW w:w="3268" w:type="dxa"/>
            <w:vAlign w:val="center"/>
            <w:hideMark/>
          </w:tcPr>
          <w:p w14:paraId="7652B1C4" w14:textId="77777777" w:rsidR="00145BB6" w:rsidRPr="00BF48C3" w:rsidRDefault="00145BB6" w:rsidP="009F4BA1">
            <w:pPr>
              <w:spacing w:before="0" w:after="0"/>
              <w:jc w:val="center"/>
              <w:rPr>
                <w:rFonts w:cs="Arial"/>
                <w:sz w:val="24"/>
                <w:szCs w:val="24"/>
              </w:rPr>
            </w:pPr>
            <w:r w:rsidRPr="00BF48C3">
              <w:rPr>
                <w:rFonts w:cs="Arial"/>
                <w:sz w:val="24"/>
                <w:szCs w:val="24"/>
              </w:rPr>
              <w:t>228</w:t>
            </w:r>
          </w:p>
        </w:tc>
        <w:tc>
          <w:tcPr>
            <w:tcW w:w="3269" w:type="dxa"/>
            <w:vAlign w:val="center"/>
            <w:hideMark/>
          </w:tcPr>
          <w:p w14:paraId="5D7AA2E3" w14:textId="77777777" w:rsidR="00145BB6" w:rsidRPr="00BF48C3" w:rsidRDefault="00145BB6" w:rsidP="009F4BA1">
            <w:pPr>
              <w:spacing w:before="0" w:after="0"/>
              <w:jc w:val="center"/>
              <w:rPr>
                <w:rFonts w:cs="Arial"/>
                <w:sz w:val="24"/>
                <w:szCs w:val="24"/>
              </w:rPr>
            </w:pPr>
            <w:r w:rsidRPr="00BF48C3">
              <w:rPr>
                <w:rFonts w:cs="Arial"/>
                <w:sz w:val="24"/>
                <w:szCs w:val="24"/>
              </w:rPr>
              <w:t>257</w:t>
            </w:r>
          </w:p>
        </w:tc>
      </w:tr>
      <w:tr w:rsidR="00145BB6" w:rsidRPr="00BF48C3" w14:paraId="2A7EC02B" w14:textId="77777777" w:rsidTr="00CB6DF9">
        <w:trPr>
          <w:cantSplit/>
          <w:trHeight w:val="20"/>
        </w:trPr>
        <w:tc>
          <w:tcPr>
            <w:tcW w:w="3268" w:type="dxa"/>
            <w:noWrap/>
            <w:vAlign w:val="center"/>
            <w:hideMark/>
          </w:tcPr>
          <w:p w14:paraId="41182A6B" w14:textId="77777777" w:rsidR="00145BB6" w:rsidRPr="00BF48C3" w:rsidRDefault="00145BB6" w:rsidP="009F4BA1">
            <w:pPr>
              <w:spacing w:before="0" w:after="0"/>
              <w:rPr>
                <w:rFonts w:cs="Arial"/>
                <w:sz w:val="24"/>
                <w:szCs w:val="24"/>
              </w:rPr>
            </w:pPr>
            <w:r w:rsidRPr="00BF48C3">
              <w:rPr>
                <w:rFonts w:cs="Arial"/>
                <w:sz w:val="24"/>
                <w:szCs w:val="24"/>
              </w:rPr>
              <w:t>Merced</w:t>
            </w:r>
          </w:p>
        </w:tc>
        <w:tc>
          <w:tcPr>
            <w:tcW w:w="3268" w:type="dxa"/>
            <w:vAlign w:val="center"/>
            <w:hideMark/>
          </w:tcPr>
          <w:p w14:paraId="57200FE1" w14:textId="77777777" w:rsidR="00145BB6" w:rsidRPr="00BF48C3" w:rsidRDefault="00145BB6" w:rsidP="009F4BA1">
            <w:pPr>
              <w:spacing w:before="0" w:after="0"/>
              <w:jc w:val="center"/>
              <w:rPr>
                <w:rFonts w:cs="Arial"/>
                <w:sz w:val="24"/>
                <w:szCs w:val="24"/>
              </w:rPr>
            </w:pPr>
            <w:r w:rsidRPr="00BF48C3">
              <w:rPr>
                <w:rFonts w:cs="Arial"/>
                <w:sz w:val="24"/>
                <w:szCs w:val="24"/>
              </w:rPr>
              <w:t>827</w:t>
            </w:r>
          </w:p>
        </w:tc>
        <w:tc>
          <w:tcPr>
            <w:tcW w:w="3269" w:type="dxa"/>
            <w:vAlign w:val="center"/>
            <w:hideMark/>
          </w:tcPr>
          <w:p w14:paraId="040E0FBF" w14:textId="77777777" w:rsidR="00145BB6" w:rsidRPr="00BF48C3" w:rsidRDefault="00145BB6" w:rsidP="009F4BA1">
            <w:pPr>
              <w:spacing w:before="0" w:after="0"/>
              <w:jc w:val="center"/>
              <w:rPr>
                <w:rFonts w:cs="Arial"/>
                <w:sz w:val="24"/>
                <w:szCs w:val="24"/>
              </w:rPr>
            </w:pPr>
            <w:r w:rsidRPr="00BF48C3">
              <w:rPr>
                <w:rFonts w:cs="Arial"/>
                <w:sz w:val="24"/>
                <w:szCs w:val="24"/>
              </w:rPr>
              <w:t>794</w:t>
            </w:r>
          </w:p>
        </w:tc>
      </w:tr>
      <w:tr w:rsidR="00145BB6" w:rsidRPr="00BF48C3" w14:paraId="3DCFD315" w14:textId="77777777" w:rsidTr="00CB6DF9">
        <w:trPr>
          <w:cantSplit/>
          <w:trHeight w:val="20"/>
        </w:trPr>
        <w:tc>
          <w:tcPr>
            <w:tcW w:w="3268" w:type="dxa"/>
            <w:noWrap/>
            <w:vAlign w:val="center"/>
            <w:hideMark/>
          </w:tcPr>
          <w:p w14:paraId="5B9F0AC9" w14:textId="77777777" w:rsidR="00145BB6" w:rsidRPr="00BF48C3" w:rsidRDefault="00145BB6" w:rsidP="009F4BA1">
            <w:pPr>
              <w:spacing w:before="0" w:after="0"/>
              <w:rPr>
                <w:rFonts w:cs="Arial"/>
                <w:sz w:val="24"/>
                <w:szCs w:val="24"/>
              </w:rPr>
            </w:pPr>
            <w:r w:rsidRPr="00BF48C3">
              <w:rPr>
                <w:rFonts w:cs="Arial"/>
                <w:sz w:val="24"/>
                <w:szCs w:val="24"/>
              </w:rPr>
              <w:t>Modoc</w:t>
            </w:r>
          </w:p>
        </w:tc>
        <w:tc>
          <w:tcPr>
            <w:tcW w:w="3268" w:type="dxa"/>
            <w:vAlign w:val="center"/>
            <w:hideMark/>
          </w:tcPr>
          <w:p w14:paraId="7F6DA0B3" w14:textId="77777777" w:rsidR="00145BB6" w:rsidRPr="00BF48C3" w:rsidRDefault="00145BB6" w:rsidP="009F4BA1">
            <w:pPr>
              <w:spacing w:before="0" w:after="0"/>
              <w:jc w:val="center"/>
              <w:rPr>
                <w:rFonts w:cs="Arial"/>
                <w:sz w:val="24"/>
                <w:szCs w:val="24"/>
              </w:rPr>
            </w:pPr>
            <w:r w:rsidRPr="00BF48C3">
              <w:rPr>
                <w:rFonts w:cs="Arial"/>
                <w:sz w:val="24"/>
                <w:szCs w:val="24"/>
              </w:rPr>
              <w:t>56</w:t>
            </w:r>
          </w:p>
        </w:tc>
        <w:tc>
          <w:tcPr>
            <w:tcW w:w="3269" w:type="dxa"/>
            <w:vAlign w:val="center"/>
            <w:hideMark/>
          </w:tcPr>
          <w:p w14:paraId="2BBAF182" w14:textId="77777777" w:rsidR="00145BB6" w:rsidRPr="00BF48C3" w:rsidRDefault="00145BB6" w:rsidP="009F4BA1">
            <w:pPr>
              <w:spacing w:before="0" w:after="0"/>
              <w:jc w:val="center"/>
              <w:rPr>
                <w:rFonts w:cs="Arial"/>
                <w:sz w:val="24"/>
                <w:szCs w:val="24"/>
              </w:rPr>
            </w:pPr>
            <w:r w:rsidRPr="00BF48C3">
              <w:rPr>
                <w:rFonts w:cs="Arial"/>
                <w:sz w:val="24"/>
                <w:szCs w:val="24"/>
              </w:rPr>
              <w:t>34</w:t>
            </w:r>
          </w:p>
        </w:tc>
      </w:tr>
      <w:tr w:rsidR="00145BB6" w:rsidRPr="00BF48C3" w14:paraId="6FF873C6" w14:textId="77777777" w:rsidTr="00CB6DF9">
        <w:trPr>
          <w:cantSplit/>
          <w:trHeight w:val="20"/>
        </w:trPr>
        <w:tc>
          <w:tcPr>
            <w:tcW w:w="3268" w:type="dxa"/>
            <w:noWrap/>
            <w:vAlign w:val="center"/>
            <w:hideMark/>
          </w:tcPr>
          <w:p w14:paraId="68E191B6" w14:textId="77777777" w:rsidR="00145BB6" w:rsidRPr="00BF48C3" w:rsidRDefault="00145BB6" w:rsidP="009F4BA1">
            <w:pPr>
              <w:spacing w:before="0" w:after="0"/>
              <w:rPr>
                <w:rFonts w:cs="Arial"/>
                <w:sz w:val="24"/>
                <w:szCs w:val="24"/>
              </w:rPr>
            </w:pPr>
            <w:r w:rsidRPr="00BF48C3">
              <w:rPr>
                <w:rFonts w:cs="Arial"/>
                <w:sz w:val="24"/>
                <w:szCs w:val="24"/>
              </w:rPr>
              <w:t>Mono</w:t>
            </w:r>
          </w:p>
        </w:tc>
        <w:tc>
          <w:tcPr>
            <w:tcW w:w="3268" w:type="dxa"/>
            <w:vAlign w:val="center"/>
            <w:hideMark/>
          </w:tcPr>
          <w:p w14:paraId="309FDF17" w14:textId="77777777" w:rsidR="00145BB6" w:rsidRPr="00BF48C3" w:rsidRDefault="00145BB6" w:rsidP="009F4BA1">
            <w:pPr>
              <w:spacing w:before="0" w:after="0"/>
              <w:jc w:val="center"/>
              <w:rPr>
                <w:rFonts w:cs="Arial"/>
                <w:sz w:val="24"/>
                <w:szCs w:val="24"/>
              </w:rPr>
            </w:pPr>
            <w:r w:rsidRPr="00BF48C3">
              <w:rPr>
                <w:rFonts w:cs="Arial"/>
                <w:sz w:val="24"/>
                <w:szCs w:val="24"/>
              </w:rPr>
              <w:t>11</w:t>
            </w:r>
          </w:p>
        </w:tc>
        <w:tc>
          <w:tcPr>
            <w:tcW w:w="3269" w:type="dxa"/>
            <w:vAlign w:val="center"/>
            <w:hideMark/>
          </w:tcPr>
          <w:p w14:paraId="003E4562" w14:textId="5C4703B6" w:rsidR="00145BB6" w:rsidRPr="00BF48C3" w:rsidRDefault="009448A2" w:rsidP="009F4BA1">
            <w:pPr>
              <w:spacing w:before="0" w:after="0"/>
              <w:jc w:val="center"/>
              <w:rPr>
                <w:rFonts w:cs="Arial"/>
                <w:sz w:val="24"/>
                <w:szCs w:val="24"/>
              </w:rPr>
            </w:pPr>
            <w:r>
              <w:rPr>
                <w:rFonts w:cs="Arial"/>
                <w:sz w:val="24"/>
                <w:szCs w:val="24"/>
              </w:rPr>
              <w:t>6</w:t>
            </w:r>
          </w:p>
        </w:tc>
      </w:tr>
      <w:tr w:rsidR="00145BB6" w:rsidRPr="00BF48C3" w14:paraId="07AB2C90" w14:textId="77777777" w:rsidTr="00CB6DF9">
        <w:trPr>
          <w:cantSplit/>
          <w:trHeight w:val="20"/>
        </w:trPr>
        <w:tc>
          <w:tcPr>
            <w:tcW w:w="3268" w:type="dxa"/>
            <w:noWrap/>
            <w:vAlign w:val="center"/>
            <w:hideMark/>
          </w:tcPr>
          <w:p w14:paraId="297E7575" w14:textId="77777777" w:rsidR="00145BB6" w:rsidRPr="00BF48C3" w:rsidRDefault="00145BB6" w:rsidP="009F4BA1">
            <w:pPr>
              <w:spacing w:before="0" w:after="0"/>
              <w:rPr>
                <w:rFonts w:cs="Arial"/>
                <w:sz w:val="24"/>
                <w:szCs w:val="24"/>
              </w:rPr>
            </w:pPr>
            <w:r w:rsidRPr="00BF48C3">
              <w:rPr>
                <w:rFonts w:cs="Arial"/>
                <w:sz w:val="24"/>
                <w:szCs w:val="24"/>
              </w:rPr>
              <w:t>Monterey</w:t>
            </w:r>
          </w:p>
        </w:tc>
        <w:tc>
          <w:tcPr>
            <w:tcW w:w="3268" w:type="dxa"/>
            <w:vAlign w:val="center"/>
            <w:hideMark/>
          </w:tcPr>
          <w:p w14:paraId="736CDB66" w14:textId="77777777" w:rsidR="00145BB6" w:rsidRPr="00BF48C3" w:rsidRDefault="00145BB6" w:rsidP="009F4BA1">
            <w:pPr>
              <w:spacing w:before="0" w:after="0"/>
              <w:jc w:val="center"/>
              <w:rPr>
                <w:rFonts w:cs="Arial"/>
                <w:sz w:val="24"/>
                <w:szCs w:val="24"/>
              </w:rPr>
            </w:pPr>
            <w:r w:rsidRPr="00BF48C3">
              <w:rPr>
                <w:rFonts w:cs="Arial"/>
                <w:sz w:val="24"/>
                <w:szCs w:val="24"/>
              </w:rPr>
              <w:t>368</w:t>
            </w:r>
          </w:p>
        </w:tc>
        <w:tc>
          <w:tcPr>
            <w:tcW w:w="3269" w:type="dxa"/>
            <w:vAlign w:val="center"/>
            <w:hideMark/>
          </w:tcPr>
          <w:p w14:paraId="3229C65A" w14:textId="77777777" w:rsidR="00145BB6" w:rsidRPr="00BF48C3" w:rsidRDefault="00145BB6" w:rsidP="009F4BA1">
            <w:pPr>
              <w:spacing w:before="0" w:after="0"/>
              <w:jc w:val="center"/>
              <w:rPr>
                <w:rFonts w:cs="Arial"/>
                <w:sz w:val="24"/>
                <w:szCs w:val="24"/>
              </w:rPr>
            </w:pPr>
            <w:r w:rsidRPr="00BF48C3">
              <w:rPr>
                <w:rFonts w:cs="Arial"/>
                <w:sz w:val="24"/>
                <w:szCs w:val="24"/>
              </w:rPr>
              <w:t>288</w:t>
            </w:r>
          </w:p>
        </w:tc>
      </w:tr>
      <w:tr w:rsidR="00145BB6" w:rsidRPr="00BF48C3" w14:paraId="304D2B78" w14:textId="77777777" w:rsidTr="00CB6DF9">
        <w:trPr>
          <w:cantSplit/>
          <w:trHeight w:val="20"/>
        </w:trPr>
        <w:tc>
          <w:tcPr>
            <w:tcW w:w="3268" w:type="dxa"/>
            <w:noWrap/>
            <w:vAlign w:val="center"/>
            <w:hideMark/>
          </w:tcPr>
          <w:p w14:paraId="4CD936D3" w14:textId="77777777" w:rsidR="00145BB6" w:rsidRPr="00BF48C3" w:rsidRDefault="00145BB6" w:rsidP="009F4BA1">
            <w:pPr>
              <w:spacing w:before="0" w:after="0"/>
              <w:rPr>
                <w:rFonts w:cs="Arial"/>
                <w:sz w:val="24"/>
                <w:szCs w:val="24"/>
              </w:rPr>
            </w:pPr>
            <w:r w:rsidRPr="00BF48C3">
              <w:rPr>
                <w:rFonts w:cs="Arial"/>
                <w:sz w:val="24"/>
                <w:szCs w:val="24"/>
              </w:rPr>
              <w:t>Napa</w:t>
            </w:r>
          </w:p>
        </w:tc>
        <w:tc>
          <w:tcPr>
            <w:tcW w:w="3268" w:type="dxa"/>
            <w:vAlign w:val="center"/>
            <w:hideMark/>
          </w:tcPr>
          <w:p w14:paraId="4419246E" w14:textId="77777777" w:rsidR="00145BB6" w:rsidRPr="00BF48C3" w:rsidRDefault="00145BB6" w:rsidP="009F4BA1">
            <w:pPr>
              <w:spacing w:before="0" w:after="0"/>
              <w:jc w:val="center"/>
              <w:rPr>
                <w:rFonts w:cs="Arial"/>
                <w:sz w:val="24"/>
                <w:szCs w:val="24"/>
              </w:rPr>
            </w:pPr>
            <w:r w:rsidRPr="00BF48C3">
              <w:rPr>
                <w:rFonts w:cs="Arial"/>
                <w:sz w:val="24"/>
                <w:szCs w:val="24"/>
              </w:rPr>
              <w:t>138</w:t>
            </w:r>
          </w:p>
        </w:tc>
        <w:tc>
          <w:tcPr>
            <w:tcW w:w="3269" w:type="dxa"/>
            <w:vAlign w:val="center"/>
            <w:hideMark/>
          </w:tcPr>
          <w:p w14:paraId="13975965" w14:textId="77777777" w:rsidR="00145BB6" w:rsidRPr="00BF48C3" w:rsidRDefault="00145BB6" w:rsidP="009F4BA1">
            <w:pPr>
              <w:spacing w:before="0" w:after="0"/>
              <w:jc w:val="center"/>
              <w:rPr>
                <w:rFonts w:cs="Arial"/>
                <w:sz w:val="24"/>
                <w:szCs w:val="24"/>
              </w:rPr>
            </w:pPr>
            <w:r w:rsidRPr="00BF48C3">
              <w:rPr>
                <w:rFonts w:cs="Arial"/>
                <w:sz w:val="24"/>
                <w:szCs w:val="24"/>
              </w:rPr>
              <w:t>143</w:t>
            </w:r>
          </w:p>
        </w:tc>
      </w:tr>
      <w:tr w:rsidR="00145BB6" w:rsidRPr="00BF48C3" w14:paraId="39163748" w14:textId="77777777" w:rsidTr="00CB6DF9">
        <w:trPr>
          <w:cantSplit/>
          <w:trHeight w:val="20"/>
        </w:trPr>
        <w:tc>
          <w:tcPr>
            <w:tcW w:w="3268" w:type="dxa"/>
            <w:noWrap/>
            <w:vAlign w:val="center"/>
            <w:hideMark/>
          </w:tcPr>
          <w:p w14:paraId="1B8961C7" w14:textId="77777777" w:rsidR="00145BB6" w:rsidRPr="00BF48C3" w:rsidRDefault="00145BB6" w:rsidP="009F4BA1">
            <w:pPr>
              <w:spacing w:before="0" w:after="0"/>
              <w:rPr>
                <w:rFonts w:cs="Arial"/>
                <w:sz w:val="24"/>
                <w:szCs w:val="24"/>
              </w:rPr>
            </w:pPr>
            <w:r w:rsidRPr="00BF48C3">
              <w:rPr>
                <w:rFonts w:cs="Arial"/>
                <w:sz w:val="24"/>
                <w:szCs w:val="24"/>
              </w:rPr>
              <w:t>Nevada</w:t>
            </w:r>
          </w:p>
        </w:tc>
        <w:tc>
          <w:tcPr>
            <w:tcW w:w="3268" w:type="dxa"/>
            <w:vAlign w:val="center"/>
            <w:hideMark/>
          </w:tcPr>
          <w:p w14:paraId="0078D834" w14:textId="77777777" w:rsidR="00145BB6" w:rsidRPr="00BF48C3" w:rsidRDefault="00145BB6" w:rsidP="009F4BA1">
            <w:pPr>
              <w:spacing w:before="0" w:after="0"/>
              <w:jc w:val="center"/>
              <w:rPr>
                <w:rFonts w:cs="Arial"/>
                <w:sz w:val="24"/>
                <w:szCs w:val="24"/>
              </w:rPr>
            </w:pPr>
            <w:r w:rsidRPr="00BF48C3">
              <w:rPr>
                <w:rFonts w:cs="Arial"/>
                <w:sz w:val="24"/>
                <w:szCs w:val="24"/>
              </w:rPr>
              <w:t>193</w:t>
            </w:r>
          </w:p>
        </w:tc>
        <w:tc>
          <w:tcPr>
            <w:tcW w:w="3269" w:type="dxa"/>
            <w:vAlign w:val="center"/>
            <w:hideMark/>
          </w:tcPr>
          <w:p w14:paraId="370AEC40" w14:textId="77777777" w:rsidR="00145BB6" w:rsidRPr="00BF48C3" w:rsidRDefault="00145BB6" w:rsidP="009F4BA1">
            <w:pPr>
              <w:spacing w:before="0" w:after="0"/>
              <w:jc w:val="center"/>
              <w:rPr>
                <w:rFonts w:cs="Arial"/>
                <w:sz w:val="24"/>
                <w:szCs w:val="24"/>
              </w:rPr>
            </w:pPr>
            <w:r w:rsidRPr="00BF48C3">
              <w:rPr>
                <w:rFonts w:cs="Arial"/>
                <w:sz w:val="24"/>
                <w:szCs w:val="24"/>
              </w:rPr>
              <w:t>152</w:t>
            </w:r>
          </w:p>
        </w:tc>
      </w:tr>
      <w:tr w:rsidR="00145BB6" w:rsidRPr="00BF48C3" w14:paraId="7C01B8AE" w14:textId="77777777" w:rsidTr="00CB6DF9">
        <w:trPr>
          <w:cantSplit/>
          <w:trHeight w:val="20"/>
        </w:trPr>
        <w:tc>
          <w:tcPr>
            <w:tcW w:w="3268" w:type="dxa"/>
            <w:noWrap/>
            <w:vAlign w:val="center"/>
            <w:hideMark/>
          </w:tcPr>
          <w:p w14:paraId="245396E8" w14:textId="77777777" w:rsidR="00145BB6" w:rsidRPr="00BF48C3" w:rsidRDefault="00145BB6" w:rsidP="009F4BA1">
            <w:pPr>
              <w:spacing w:before="0" w:after="0"/>
              <w:rPr>
                <w:rFonts w:cs="Arial"/>
                <w:sz w:val="24"/>
                <w:szCs w:val="24"/>
              </w:rPr>
            </w:pPr>
            <w:r w:rsidRPr="00BF48C3">
              <w:rPr>
                <w:rFonts w:cs="Arial"/>
                <w:sz w:val="24"/>
                <w:szCs w:val="24"/>
              </w:rPr>
              <w:t>Orange</w:t>
            </w:r>
          </w:p>
        </w:tc>
        <w:tc>
          <w:tcPr>
            <w:tcW w:w="3268" w:type="dxa"/>
            <w:vAlign w:val="center"/>
            <w:hideMark/>
          </w:tcPr>
          <w:p w14:paraId="35D0FC47" w14:textId="77777777" w:rsidR="00145BB6" w:rsidRPr="00BF48C3" w:rsidRDefault="00145BB6" w:rsidP="009F4BA1">
            <w:pPr>
              <w:spacing w:before="0" w:after="0"/>
              <w:jc w:val="center"/>
              <w:rPr>
                <w:rFonts w:cs="Arial"/>
                <w:sz w:val="24"/>
                <w:szCs w:val="24"/>
              </w:rPr>
            </w:pPr>
            <w:r w:rsidRPr="00BF48C3">
              <w:rPr>
                <w:rFonts w:cs="Arial"/>
                <w:sz w:val="24"/>
                <w:szCs w:val="24"/>
              </w:rPr>
              <w:t>2,683</w:t>
            </w:r>
          </w:p>
        </w:tc>
        <w:tc>
          <w:tcPr>
            <w:tcW w:w="3269" w:type="dxa"/>
            <w:vAlign w:val="center"/>
            <w:hideMark/>
          </w:tcPr>
          <w:p w14:paraId="2D6AF9E6" w14:textId="77777777" w:rsidR="00145BB6" w:rsidRPr="00BF48C3" w:rsidRDefault="00145BB6" w:rsidP="009F4BA1">
            <w:pPr>
              <w:spacing w:before="0" w:after="0"/>
              <w:jc w:val="center"/>
              <w:rPr>
                <w:rFonts w:cs="Arial"/>
                <w:sz w:val="24"/>
                <w:szCs w:val="24"/>
              </w:rPr>
            </w:pPr>
            <w:r w:rsidRPr="00BF48C3">
              <w:rPr>
                <w:rFonts w:cs="Arial"/>
                <w:sz w:val="24"/>
                <w:szCs w:val="24"/>
              </w:rPr>
              <w:t>2,617</w:t>
            </w:r>
          </w:p>
        </w:tc>
      </w:tr>
      <w:tr w:rsidR="00145BB6" w:rsidRPr="00BF48C3" w14:paraId="3D065F85" w14:textId="77777777" w:rsidTr="00CB6DF9">
        <w:trPr>
          <w:cantSplit/>
          <w:trHeight w:val="20"/>
        </w:trPr>
        <w:tc>
          <w:tcPr>
            <w:tcW w:w="3268" w:type="dxa"/>
            <w:noWrap/>
            <w:vAlign w:val="center"/>
            <w:hideMark/>
          </w:tcPr>
          <w:p w14:paraId="6916DA07" w14:textId="77777777" w:rsidR="00145BB6" w:rsidRPr="00BF48C3" w:rsidRDefault="00145BB6" w:rsidP="009F4BA1">
            <w:pPr>
              <w:spacing w:before="0" w:after="0"/>
              <w:rPr>
                <w:rFonts w:cs="Arial"/>
                <w:sz w:val="24"/>
                <w:szCs w:val="24"/>
              </w:rPr>
            </w:pPr>
            <w:r w:rsidRPr="00BF48C3">
              <w:rPr>
                <w:rFonts w:cs="Arial"/>
                <w:sz w:val="24"/>
                <w:szCs w:val="24"/>
              </w:rPr>
              <w:t>Placer</w:t>
            </w:r>
          </w:p>
        </w:tc>
        <w:tc>
          <w:tcPr>
            <w:tcW w:w="3268" w:type="dxa"/>
            <w:vAlign w:val="center"/>
            <w:hideMark/>
          </w:tcPr>
          <w:p w14:paraId="2CB73142" w14:textId="77777777" w:rsidR="00145BB6" w:rsidRPr="00BF48C3" w:rsidRDefault="00145BB6" w:rsidP="009F4BA1">
            <w:pPr>
              <w:spacing w:before="0" w:after="0"/>
              <w:jc w:val="center"/>
              <w:rPr>
                <w:rFonts w:cs="Arial"/>
                <w:sz w:val="24"/>
                <w:szCs w:val="24"/>
              </w:rPr>
            </w:pPr>
            <w:r w:rsidRPr="00BF48C3">
              <w:rPr>
                <w:rFonts w:cs="Arial"/>
                <w:sz w:val="24"/>
                <w:szCs w:val="24"/>
              </w:rPr>
              <w:t>410</w:t>
            </w:r>
          </w:p>
        </w:tc>
        <w:tc>
          <w:tcPr>
            <w:tcW w:w="3269" w:type="dxa"/>
            <w:vAlign w:val="center"/>
            <w:hideMark/>
          </w:tcPr>
          <w:p w14:paraId="0AE98E57" w14:textId="77777777" w:rsidR="00145BB6" w:rsidRPr="00BF48C3" w:rsidRDefault="00145BB6" w:rsidP="009F4BA1">
            <w:pPr>
              <w:spacing w:before="0" w:after="0"/>
              <w:jc w:val="center"/>
              <w:rPr>
                <w:rFonts w:cs="Arial"/>
                <w:sz w:val="24"/>
                <w:szCs w:val="24"/>
              </w:rPr>
            </w:pPr>
            <w:r w:rsidRPr="00BF48C3">
              <w:rPr>
                <w:rFonts w:cs="Arial"/>
                <w:sz w:val="24"/>
                <w:szCs w:val="24"/>
              </w:rPr>
              <w:t>384</w:t>
            </w:r>
          </w:p>
        </w:tc>
      </w:tr>
      <w:tr w:rsidR="00145BB6" w:rsidRPr="00BF48C3" w14:paraId="2F573D19" w14:textId="77777777" w:rsidTr="00CB6DF9">
        <w:trPr>
          <w:cantSplit/>
          <w:trHeight w:val="20"/>
        </w:trPr>
        <w:tc>
          <w:tcPr>
            <w:tcW w:w="3268" w:type="dxa"/>
            <w:noWrap/>
            <w:vAlign w:val="center"/>
            <w:hideMark/>
          </w:tcPr>
          <w:p w14:paraId="388B48D5" w14:textId="77777777" w:rsidR="00145BB6" w:rsidRPr="00BF48C3" w:rsidRDefault="00145BB6" w:rsidP="009F4BA1">
            <w:pPr>
              <w:spacing w:before="0" w:after="0"/>
              <w:rPr>
                <w:rFonts w:cs="Arial"/>
                <w:sz w:val="24"/>
                <w:szCs w:val="24"/>
              </w:rPr>
            </w:pPr>
            <w:r w:rsidRPr="00BF48C3">
              <w:rPr>
                <w:rFonts w:cs="Arial"/>
                <w:sz w:val="24"/>
                <w:szCs w:val="24"/>
              </w:rPr>
              <w:t>Plumas</w:t>
            </w:r>
          </w:p>
        </w:tc>
        <w:tc>
          <w:tcPr>
            <w:tcW w:w="3268" w:type="dxa"/>
            <w:vAlign w:val="center"/>
            <w:hideMark/>
          </w:tcPr>
          <w:p w14:paraId="5275F336" w14:textId="77777777" w:rsidR="00145BB6" w:rsidRPr="00BF48C3" w:rsidRDefault="00145BB6" w:rsidP="009F4BA1">
            <w:pPr>
              <w:spacing w:before="0" w:after="0"/>
              <w:jc w:val="center"/>
              <w:rPr>
                <w:rFonts w:cs="Arial"/>
                <w:sz w:val="24"/>
                <w:szCs w:val="24"/>
              </w:rPr>
            </w:pPr>
            <w:r w:rsidRPr="00BF48C3">
              <w:rPr>
                <w:rFonts w:cs="Arial"/>
                <w:sz w:val="24"/>
                <w:szCs w:val="24"/>
              </w:rPr>
              <w:t>12</w:t>
            </w:r>
          </w:p>
        </w:tc>
        <w:tc>
          <w:tcPr>
            <w:tcW w:w="3269" w:type="dxa"/>
            <w:vAlign w:val="center"/>
            <w:hideMark/>
          </w:tcPr>
          <w:p w14:paraId="120044AC" w14:textId="77777777" w:rsidR="00145BB6" w:rsidRPr="00BF48C3" w:rsidRDefault="00145BB6" w:rsidP="009F4BA1">
            <w:pPr>
              <w:spacing w:before="0" w:after="0"/>
              <w:jc w:val="center"/>
              <w:rPr>
                <w:rFonts w:cs="Arial"/>
                <w:sz w:val="24"/>
                <w:szCs w:val="24"/>
              </w:rPr>
            </w:pPr>
            <w:r w:rsidRPr="00BF48C3">
              <w:rPr>
                <w:rFonts w:cs="Arial"/>
                <w:sz w:val="24"/>
                <w:szCs w:val="24"/>
              </w:rPr>
              <w:t>37</w:t>
            </w:r>
          </w:p>
        </w:tc>
      </w:tr>
      <w:tr w:rsidR="00145BB6" w:rsidRPr="00BF48C3" w14:paraId="5EA8BF38" w14:textId="77777777" w:rsidTr="00CB6DF9">
        <w:trPr>
          <w:cantSplit/>
          <w:trHeight w:val="20"/>
        </w:trPr>
        <w:tc>
          <w:tcPr>
            <w:tcW w:w="3268" w:type="dxa"/>
            <w:noWrap/>
            <w:vAlign w:val="center"/>
            <w:hideMark/>
          </w:tcPr>
          <w:p w14:paraId="40CFADEA" w14:textId="77777777" w:rsidR="00145BB6" w:rsidRPr="00BF48C3" w:rsidRDefault="00145BB6" w:rsidP="009F4BA1">
            <w:pPr>
              <w:spacing w:before="0" w:after="0"/>
              <w:rPr>
                <w:rFonts w:cs="Arial"/>
                <w:sz w:val="24"/>
                <w:szCs w:val="24"/>
              </w:rPr>
            </w:pPr>
            <w:r w:rsidRPr="00BF48C3">
              <w:rPr>
                <w:rFonts w:cs="Arial"/>
                <w:sz w:val="24"/>
                <w:szCs w:val="24"/>
              </w:rPr>
              <w:t>Riverside</w:t>
            </w:r>
          </w:p>
        </w:tc>
        <w:tc>
          <w:tcPr>
            <w:tcW w:w="3268" w:type="dxa"/>
            <w:vAlign w:val="center"/>
            <w:hideMark/>
          </w:tcPr>
          <w:p w14:paraId="7A4FCEEF" w14:textId="77777777" w:rsidR="00145BB6" w:rsidRPr="00BF48C3" w:rsidRDefault="00145BB6" w:rsidP="009F4BA1">
            <w:pPr>
              <w:spacing w:before="0" w:after="0"/>
              <w:jc w:val="center"/>
              <w:rPr>
                <w:rFonts w:cs="Arial"/>
                <w:sz w:val="24"/>
                <w:szCs w:val="24"/>
              </w:rPr>
            </w:pPr>
            <w:r w:rsidRPr="00BF48C3">
              <w:rPr>
                <w:rFonts w:cs="Arial"/>
                <w:sz w:val="24"/>
                <w:szCs w:val="24"/>
              </w:rPr>
              <w:t>4,618</w:t>
            </w:r>
          </w:p>
        </w:tc>
        <w:tc>
          <w:tcPr>
            <w:tcW w:w="3269" w:type="dxa"/>
            <w:vAlign w:val="center"/>
            <w:hideMark/>
          </w:tcPr>
          <w:p w14:paraId="62C29A5D" w14:textId="77777777" w:rsidR="00145BB6" w:rsidRPr="00BF48C3" w:rsidRDefault="00145BB6" w:rsidP="009F4BA1">
            <w:pPr>
              <w:spacing w:before="0" w:after="0"/>
              <w:jc w:val="center"/>
              <w:rPr>
                <w:rFonts w:cs="Arial"/>
                <w:sz w:val="24"/>
                <w:szCs w:val="24"/>
              </w:rPr>
            </w:pPr>
            <w:r w:rsidRPr="00BF48C3">
              <w:rPr>
                <w:rFonts w:cs="Arial"/>
                <w:sz w:val="24"/>
                <w:szCs w:val="24"/>
              </w:rPr>
              <w:t>4,044</w:t>
            </w:r>
          </w:p>
        </w:tc>
      </w:tr>
      <w:tr w:rsidR="00145BB6" w:rsidRPr="00BF48C3" w14:paraId="4DBB3E09" w14:textId="77777777" w:rsidTr="00CB6DF9">
        <w:trPr>
          <w:cantSplit/>
          <w:trHeight w:val="20"/>
        </w:trPr>
        <w:tc>
          <w:tcPr>
            <w:tcW w:w="3268" w:type="dxa"/>
            <w:noWrap/>
            <w:vAlign w:val="center"/>
            <w:hideMark/>
          </w:tcPr>
          <w:p w14:paraId="0ABCB498" w14:textId="77777777" w:rsidR="00145BB6" w:rsidRPr="00BF48C3" w:rsidRDefault="00145BB6" w:rsidP="009F4BA1">
            <w:pPr>
              <w:spacing w:before="0" w:after="0"/>
              <w:rPr>
                <w:rFonts w:cs="Arial"/>
                <w:sz w:val="24"/>
                <w:szCs w:val="24"/>
              </w:rPr>
            </w:pPr>
            <w:r w:rsidRPr="00BF48C3">
              <w:rPr>
                <w:rFonts w:cs="Arial"/>
                <w:sz w:val="24"/>
                <w:szCs w:val="24"/>
              </w:rPr>
              <w:t>Sacramento</w:t>
            </w:r>
          </w:p>
        </w:tc>
        <w:tc>
          <w:tcPr>
            <w:tcW w:w="3268" w:type="dxa"/>
            <w:vAlign w:val="center"/>
            <w:hideMark/>
          </w:tcPr>
          <w:p w14:paraId="0468D841" w14:textId="77777777" w:rsidR="00145BB6" w:rsidRPr="00BF48C3" w:rsidRDefault="00145BB6" w:rsidP="009F4BA1">
            <w:pPr>
              <w:spacing w:before="0" w:after="0"/>
              <w:jc w:val="center"/>
              <w:rPr>
                <w:rFonts w:cs="Arial"/>
                <w:sz w:val="24"/>
                <w:szCs w:val="24"/>
              </w:rPr>
            </w:pPr>
            <w:r w:rsidRPr="00BF48C3">
              <w:rPr>
                <w:rFonts w:cs="Arial"/>
                <w:sz w:val="24"/>
                <w:szCs w:val="24"/>
              </w:rPr>
              <w:t>2,313</w:t>
            </w:r>
          </w:p>
        </w:tc>
        <w:tc>
          <w:tcPr>
            <w:tcW w:w="3269" w:type="dxa"/>
            <w:vAlign w:val="center"/>
            <w:hideMark/>
          </w:tcPr>
          <w:p w14:paraId="453CEF75" w14:textId="77777777" w:rsidR="00145BB6" w:rsidRPr="00BF48C3" w:rsidRDefault="00145BB6" w:rsidP="009F4BA1">
            <w:pPr>
              <w:spacing w:before="0" w:after="0"/>
              <w:jc w:val="center"/>
              <w:rPr>
                <w:rFonts w:cs="Arial"/>
                <w:sz w:val="24"/>
                <w:szCs w:val="24"/>
              </w:rPr>
            </w:pPr>
            <w:r w:rsidRPr="00BF48C3">
              <w:rPr>
                <w:rFonts w:cs="Arial"/>
                <w:sz w:val="24"/>
                <w:szCs w:val="24"/>
              </w:rPr>
              <w:t>2,063</w:t>
            </w:r>
          </w:p>
        </w:tc>
      </w:tr>
      <w:tr w:rsidR="00145BB6" w:rsidRPr="00BF48C3" w14:paraId="0082DA59" w14:textId="77777777" w:rsidTr="00CB6DF9">
        <w:trPr>
          <w:cantSplit/>
          <w:trHeight w:val="20"/>
        </w:trPr>
        <w:tc>
          <w:tcPr>
            <w:tcW w:w="3268" w:type="dxa"/>
            <w:noWrap/>
            <w:vAlign w:val="center"/>
            <w:hideMark/>
          </w:tcPr>
          <w:p w14:paraId="2347B3A4" w14:textId="77777777" w:rsidR="00145BB6" w:rsidRPr="00BF48C3" w:rsidRDefault="00145BB6" w:rsidP="009F4BA1">
            <w:pPr>
              <w:spacing w:before="0" w:after="0"/>
              <w:rPr>
                <w:rFonts w:cs="Arial"/>
                <w:sz w:val="24"/>
                <w:szCs w:val="24"/>
              </w:rPr>
            </w:pPr>
            <w:r w:rsidRPr="00BF48C3">
              <w:rPr>
                <w:rFonts w:cs="Arial"/>
                <w:sz w:val="24"/>
                <w:szCs w:val="24"/>
              </w:rPr>
              <w:lastRenderedPageBreak/>
              <w:t>San Benito</w:t>
            </w:r>
          </w:p>
        </w:tc>
        <w:tc>
          <w:tcPr>
            <w:tcW w:w="3268" w:type="dxa"/>
            <w:vAlign w:val="center"/>
            <w:hideMark/>
          </w:tcPr>
          <w:p w14:paraId="10C3624A" w14:textId="77777777" w:rsidR="00145BB6" w:rsidRPr="00BF48C3" w:rsidRDefault="00145BB6" w:rsidP="009F4BA1">
            <w:pPr>
              <w:spacing w:before="0" w:after="0"/>
              <w:jc w:val="center"/>
              <w:rPr>
                <w:rFonts w:cs="Arial"/>
                <w:sz w:val="24"/>
                <w:szCs w:val="24"/>
              </w:rPr>
            </w:pPr>
            <w:r w:rsidRPr="00BF48C3">
              <w:rPr>
                <w:rFonts w:cs="Arial"/>
                <w:sz w:val="24"/>
                <w:szCs w:val="24"/>
              </w:rPr>
              <w:t>79</w:t>
            </w:r>
          </w:p>
        </w:tc>
        <w:tc>
          <w:tcPr>
            <w:tcW w:w="3269" w:type="dxa"/>
            <w:vAlign w:val="center"/>
            <w:hideMark/>
          </w:tcPr>
          <w:p w14:paraId="329E5DD7" w14:textId="77777777" w:rsidR="00145BB6" w:rsidRPr="00BF48C3" w:rsidRDefault="00145BB6" w:rsidP="009F4BA1">
            <w:pPr>
              <w:spacing w:before="0" w:after="0"/>
              <w:jc w:val="center"/>
              <w:rPr>
                <w:rFonts w:cs="Arial"/>
                <w:sz w:val="24"/>
                <w:szCs w:val="24"/>
              </w:rPr>
            </w:pPr>
            <w:r w:rsidRPr="00BF48C3">
              <w:rPr>
                <w:rFonts w:cs="Arial"/>
                <w:sz w:val="24"/>
                <w:szCs w:val="24"/>
              </w:rPr>
              <w:t>80</w:t>
            </w:r>
          </w:p>
        </w:tc>
      </w:tr>
      <w:tr w:rsidR="00145BB6" w:rsidRPr="00BF48C3" w14:paraId="05317D9C" w14:textId="77777777" w:rsidTr="00CB6DF9">
        <w:trPr>
          <w:cantSplit/>
          <w:trHeight w:val="20"/>
        </w:trPr>
        <w:tc>
          <w:tcPr>
            <w:tcW w:w="3268" w:type="dxa"/>
            <w:noWrap/>
            <w:vAlign w:val="center"/>
            <w:hideMark/>
          </w:tcPr>
          <w:p w14:paraId="36FF489F" w14:textId="77777777" w:rsidR="00145BB6" w:rsidRPr="00BF48C3" w:rsidRDefault="00145BB6" w:rsidP="009F4BA1">
            <w:pPr>
              <w:spacing w:before="0" w:after="0"/>
              <w:rPr>
                <w:rFonts w:cs="Arial"/>
                <w:sz w:val="24"/>
                <w:szCs w:val="24"/>
              </w:rPr>
            </w:pPr>
            <w:r w:rsidRPr="00BF48C3">
              <w:rPr>
                <w:rFonts w:cs="Arial"/>
                <w:sz w:val="24"/>
                <w:szCs w:val="24"/>
              </w:rPr>
              <w:t>San Bernardino</w:t>
            </w:r>
          </w:p>
        </w:tc>
        <w:tc>
          <w:tcPr>
            <w:tcW w:w="3268" w:type="dxa"/>
            <w:vAlign w:val="center"/>
            <w:hideMark/>
          </w:tcPr>
          <w:p w14:paraId="7A91CFC1" w14:textId="77777777" w:rsidR="00145BB6" w:rsidRPr="00BF48C3" w:rsidRDefault="00145BB6" w:rsidP="009F4BA1">
            <w:pPr>
              <w:spacing w:before="0" w:after="0"/>
              <w:jc w:val="center"/>
              <w:rPr>
                <w:rFonts w:cs="Arial"/>
                <w:sz w:val="24"/>
                <w:szCs w:val="24"/>
              </w:rPr>
            </w:pPr>
            <w:r w:rsidRPr="00BF48C3">
              <w:rPr>
                <w:rFonts w:cs="Arial"/>
                <w:sz w:val="24"/>
                <w:szCs w:val="24"/>
              </w:rPr>
              <w:t>6,645</w:t>
            </w:r>
          </w:p>
        </w:tc>
        <w:tc>
          <w:tcPr>
            <w:tcW w:w="3269" w:type="dxa"/>
            <w:vAlign w:val="center"/>
            <w:hideMark/>
          </w:tcPr>
          <w:p w14:paraId="46DC1C2B" w14:textId="77777777" w:rsidR="00145BB6" w:rsidRPr="00BF48C3" w:rsidRDefault="00145BB6" w:rsidP="009F4BA1">
            <w:pPr>
              <w:spacing w:before="0" w:after="0"/>
              <w:jc w:val="center"/>
              <w:rPr>
                <w:rFonts w:cs="Arial"/>
                <w:sz w:val="24"/>
                <w:szCs w:val="24"/>
              </w:rPr>
            </w:pPr>
            <w:r w:rsidRPr="00BF48C3">
              <w:rPr>
                <w:rFonts w:cs="Arial"/>
                <w:sz w:val="24"/>
                <w:szCs w:val="24"/>
              </w:rPr>
              <w:t>6,197</w:t>
            </w:r>
          </w:p>
        </w:tc>
      </w:tr>
      <w:tr w:rsidR="00145BB6" w:rsidRPr="00BF48C3" w14:paraId="1E0C4C4B" w14:textId="77777777" w:rsidTr="00CB6DF9">
        <w:trPr>
          <w:cantSplit/>
          <w:trHeight w:val="20"/>
        </w:trPr>
        <w:tc>
          <w:tcPr>
            <w:tcW w:w="3268" w:type="dxa"/>
            <w:noWrap/>
            <w:vAlign w:val="center"/>
            <w:hideMark/>
          </w:tcPr>
          <w:p w14:paraId="56AC70EF" w14:textId="77777777" w:rsidR="00145BB6" w:rsidRPr="00BF48C3" w:rsidRDefault="00145BB6" w:rsidP="009F4BA1">
            <w:pPr>
              <w:spacing w:before="0" w:after="0"/>
              <w:rPr>
                <w:rFonts w:cs="Arial"/>
                <w:sz w:val="24"/>
                <w:szCs w:val="24"/>
              </w:rPr>
            </w:pPr>
            <w:r w:rsidRPr="00BF48C3">
              <w:rPr>
                <w:rFonts w:cs="Arial"/>
                <w:sz w:val="24"/>
                <w:szCs w:val="24"/>
              </w:rPr>
              <w:t>San Diego</w:t>
            </w:r>
          </w:p>
        </w:tc>
        <w:tc>
          <w:tcPr>
            <w:tcW w:w="3268" w:type="dxa"/>
            <w:vAlign w:val="center"/>
            <w:hideMark/>
          </w:tcPr>
          <w:p w14:paraId="3075618F" w14:textId="77777777" w:rsidR="00145BB6" w:rsidRPr="00BF48C3" w:rsidRDefault="00145BB6" w:rsidP="009F4BA1">
            <w:pPr>
              <w:spacing w:before="0" w:after="0"/>
              <w:jc w:val="center"/>
              <w:rPr>
                <w:rFonts w:cs="Arial"/>
                <w:sz w:val="24"/>
                <w:szCs w:val="24"/>
              </w:rPr>
            </w:pPr>
            <w:r w:rsidRPr="00BF48C3">
              <w:rPr>
                <w:rFonts w:cs="Arial"/>
                <w:sz w:val="24"/>
                <w:szCs w:val="24"/>
              </w:rPr>
              <w:t>2,289</w:t>
            </w:r>
          </w:p>
        </w:tc>
        <w:tc>
          <w:tcPr>
            <w:tcW w:w="3269" w:type="dxa"/>
            <w:vAlign w:val="center"/>
            <w:hideMark/>
          </w:tcPr>
          <w:p w14:paraId="222C7189" w14:textId="77777777" w:rsidR="00145BB6" w:rsidRPr="00BF48C3" w:rsidRDefault="00145BB6" w:rsidP="009F4BA1">
            <w:pPr>
              <w:spacing w:before="0" w:after="0"/>
              <w:jc w:val="center"/>
              <w:rPr>
                <w:rFonts w:cs="Arial"/>
                <w:sz w:val="24"/>
                <w:szCs w:val="24"/>
              </w:rPr>
            </w:pPr>
            <w:r w:rsidRPr="00BF48C3">
              <w:rPr>
                <w:rFonts w:cs="Arial"/>
                <w:sz w:val="24"/>
                <w:szCs w:val="24"/>
              </w:rPr>
              <w:t>1,907</w:t>
            </w:r>
          </w:p>
        </w:tc>
      </w:tr>
      <w:tr w:rsidR="00145BB6" w:rsidRPr="00BF48C3" w14:paraId="0EBA110F" w14:textId="77777777" w:rsidTr="00CB6DF9">
        <w:trPr>
          <w:cantSplit/>
          <w:trHeight w:val="20"/>
        </w:trPr>
        <w:tc>
          <w:tcPr>
            <w:tcW w:w="3268" w:type="dxa"/>
            <w:noWrap/>
            <w:vAlign w:val="center"/>
            <w:hideMark/>
          </w:tcPr>
          <w:p w14:paraId="58D7A393" w14:textId="77777777" w:rsidR="00145BB6" w:rsidRPr="00BF48C3" w:rsidRDefault="00145BB6" w:rsidP="009F4BA1">
            <w:pPr>
              <w:spacing w:before="0" w:after="0"/>
              <w:rPr>
                <w:rFonts w:cs="Arial"/>
                <w:sz w:val="24"/>
                <w:szCs w:val="24"/>
              </w:rPr>
            </w:pPr>
            <w:r w:rsidRPr="00BF48C3">
              <w:rPr>
                <w:rFonts w:cs="Arial"/>
                <w:sz w:val="24"/>
                <w:szCs w:val="24"/>
              </w:rPr>
              <w:t>San Francisco</w:t>
            </w:r>
          </w:p>
        </w:tc>
        <w:tc>
          <w:tcPr>
            <w:tcW w:w="3268" w:type="dxa"/>
            <w:vAlign w:val="center"/>
            <w:hideMark/>
          </w:tcPr>
          <w:p w14:paraId="63AB1F6F" w14:textId="77777777" w:rsidR="00145BB6" w:rsidRPr="00BF48C3" w:rsidRDefault="00145BB6" w:rsidP="009F4BA1">
            <w:pPr>
              <w:spacing w:before="0" w:after="0"/>
              <w:jc w:val="center"/>
              <w:rPr>
                <w:rFonts w:cs="Arial"/>
                <w:sz w:val="24"/>
                <w:szCs w:val="24"/>
              </w:rPr>
            </w:pPr>
            <w:r w:rsidRPr="00BF48C3">
              <w:rPr>
                <w:rFonts w:cs="Arial"/>
                <w:sz w:val="24"/>
                <w:szCs w:val="24"/>
              </w:rPr>
              <w:t>729</w:t>
            </w:r>
          </w:p>
        </w:tc>
        <w:tc>
          <w:tcPr>
            <w:tcW w:w="3269" w:type="dxa"/>
            <w:vAlign w:val="center"/>
            <w:hideMark/>
          </w:tcPr>
          <w:p w14:paraId="36E1C7C8" w14:textId="77777777" w:rsidR="00145BB6" w:rsidRPr="00BF48C3" w:rsidRDefault="00145BB6" w:rsidP="009F4BA1">
            <w:pPr>
              <w:spacing w:before="0" w:after="0"/>
              <w:jc w:val="center"/>
              <w:rPr>
                <w:rFonts w:cs="Arial"/>
                <w:sz w:val="24"/>
                <w:szCs w:val="24"/>
              </w:rPr>
            </w:pPr>
            <w:r w:rsidRPr="00BF48C3">
              <w:rPr>
                <w:rFonts w:cs="Arial"/>
                <w:sz w:val="24"/>
                <w:szCs w:val="24"/>
              </w:rPr>
              <w:t>702</w:t>
            </w:r>
          </w:p>
        </w:tc>
      </w:tr>
      <w:tr w:rsidR="00145BB6" w:rsidRPr="00BF48C3" w14:paraId="1338D522" w14:textId="77777777" w:rsidTr="00CB6DF9">
        <w:trPr>
          <w:cantSplit/>
          <w:trHeight w:val="20"/>
        </w:trPr>
        <w:tc>
          <w:tcPr>
            <w:tcW w:w="3268" w:type="dxa"/>
            <w:noWrap/>
            <w:vAlign w:val="center"/>
            <w:hideMark/>
          </w:tcPr>
          <w:p w14:paraId="132D3848" w14:textId="77777777" w:rsidR="00145BB6" w:rsidRPr="00BF48C3" w:rsidRDefault="00145BB6" w:rsidP="009F4BA1">
            <w:pPr>
              <w:spacing w:before="0" w:after="0"/>
              <w:rPr>
                <w:rFonts w:cs="Arial"/>
                <w:sz w:val="24"/>
                <w:szCs w:val="24"/>
              </w:rPr>
            </w:pPr>
            <w:r w:rsidRPr="00BF48C3">
              <w:rPr>
                <w:rFonts w:cs="Arial"/>
                <w:sz w:val="24"/>
                <w:szCs w:val="24"/>
              </w:rPr>
              <w:t>San Joaquin</w:t>
            </w:r>
          </w:p>
        </w:tc>
        <w:tc>
          <w:tcPr>
            <w:tcW w:w="3268" w:type="dxa"/>
            <w:vAlign w:val="center"/>
            <w:hideMark/>
          </w:tcPr>
          <w:p w14:paraId="48D4CEBD" w14:textId="77777777" w:rsidR="00145BB6" w:rsidRPr="00BF48C3" w:rsidRDefault="00145BB6" w:rsidP="009F4BA1">
            <w:pPr>
              <w:spacing w:before="0" w:after="0"/>
              <w:jc w:val="center"/>
              <w:rPr>
                <w:rFonts w:cs="Arial"/>
                <w:sz w:val="24"/>
                <w:szCs w:val="24"/>
              </w:rPr>
            </w:pPr>
            <w:r w:rsidRPr="00BF48C3">
              <w:rPr>
                <w:rFonts w:cs="Arial"/>
                <w:sz w:val="24"/>
                <w:szCs w:val="24"/>
              </w:rPr>
              <w:t>1,715</w:t>
            </w:r>
          </w:p>
        </w:tc>
        <w:tc>
          <w:tcPr>
            <w:tcW w:w="3269" w:type="dxa"/>
            <w:vAlign w:val="center"/>
            <w:hideMark/>
          </w:tcPr>
          <w:p w14:paraId="270C056C" w14:textId="77777777" w:rsidR="00145BB6" w:rsidRPr="00BF48C3" w:rsidRDefault="00145BB6" w:rsidP="009F4BA1">
            <w:pPr>
              <w:spacing w:before="0" w:after="0"/>
              <w:jc w:val="center"/>
              <w:rPr>
                <w:rFonts w:cs="Arial"/>
                <w:sz w:val="24"/>
                <w:szCs w:val="24"/>
              </w:rPr>
            </w:pPr>
            <w:r w:rsidRPr="00BF48C3">
              <w:rPr>
                <w:rFonts w:cs="Arial"/>
                <w:sz w:val="24"/>
                <w:szCs w:val="24"/>
              </w:rPr>
              <w:t>1,612</w:t>
            </w:r>
          </w:p>
        </w:tc>
      </w:tr>
      <w:tr w:rsidR="00145BB6" w:rsidRPr="00BF48C3" w14:paraId="0FE476DC" w14:textId="77777777" w:rsidTr="00CB6DF9">
        <w:trPr>
          <w:cantSplit/>
          <w:trHeight w:val="20"/>
        </w:trPr>
        <w:tc>
          <w:tcPr>
            <w:tcW w:w="3268" w:type="dxa"/>
            <w:noWrap/>
            <w:vAlign w:val="center"/>
            <w:hideMark/>
          </w:tcPr>
          <w:p w14:paraId="0655251D" w14:textId="77777777" w:rsidR="00145BB6" w:rsidRPr="00BF48C3" w:rsidRDefault="00145BB6" w:rsidP="009F4BA1">
            <w:pPr>
              <w:spacing w:before="0" w:after="0"/>
              <w:rPr>
                <w:rFonts w:cs="Arial"/>
                <w:sz w:val="24"/>
                <w:szCs w:val="24"/>
              </w:rPr>
            </w:pPr>
            <w:r w:rsidRPr="00BF48C3">
              <w:rPr>
                <w:rFonts w:cs="Arial"/>
                <w:sz w:val="24"/>
                <w:szCs w:val="24"/>
              </w:rPr>
              <w:t>San Luis Obispo</w:t>
            </w:r>
          </w:p>
        </w:tc>
        <w:tc>
          <w:tcPr>
            <w:tcW w:w="3268" w:type="dxa"/>
            <w:vAlign w:val="center"/>
            <w:hideMark/>
          </w:tcPr>
          <w:p w14:paraId="0B7D8003" w14:textId="77777777" w:rsidR="00145BB6" w:rsidRPr="00BF48C3" w:rsidRDefault="00145BB6" w:rsidP="009F4BA1">
            <w:pPr>
              <w:spacing w:before="0" w:after="0"/>
              <w:jc w:val="center"/>
              <w:rPr>
                <w:rFonts w:cs="Arial"/>
                <w:sz w:val="24"/>
                <w:szCs w:val="24"/>
              </w:rPr>
            </w:pPr>
            <w:r w:rsidRPr="00BF48C3">
              <w:rPr>
                <w:rFonts w:cs="Arial"/>
                <w:sz w:val="24"/>
                <w:szCs w:val="24"/>
              </w:rPr>
              <w:t>378</w:t>
            </w:r>
          </w:p>
        </w:tc>
        <w:tc>
          <w:tcPr>
            <w:tcW w:w="3269" w:type="dxa"/>
            <w:vAlign w:val="center"/>
            <w:hideMark/>
          </w:tcPr>
          <w:p w14:paraId="68A4A896" w14:textId="77777777" w:rsidR="00145BB6" w:rsidRPr="00BF48C3" w:rsidRDefault="00145BB6" w:rsidP="009F4BA1">
            <w:pPr>
              <w:spacing w:before="0" w:after="0"/>
              <w:jc w:val="center"/>
              <w:rPr>
                <w:rFonts w:cs="Arial"/>
                <w:sz w:val="24"/>
                <w:szCs w:val="24"/>
              </w:rPr>
            </w:pPr>
            <w:r w:rsidRPr="00BF48C3">
              <w:rPr>
                <w:rFonts w:cs="Arial"/>
                <w:sz w:val="24"/>
                <w:szCs w:val="24"/>
              </w:rPr>
              <w:t>353</w:t>
            </w:r>
          </w:p>
        </w:tc>
      </w:tr>
      <w:tr w:rsidR="00145BB6" w:rsidRPr="00BF48C3" w14:paraId="5273B3DE" w14:textId="77777777" w:rsidTr="00CB6DF9">
        <w:trPr>
          <w:cantSplit/>
          <w:trHeight w:val="20"/>
        </w:trPr>
        <w:tc>
          <w:tcPr>
            <w:tcW w:w="3268" w:type="dxa"/>
            <w:noWrap/>
            <w:vAlign w:val="center"/>
            <w:hideMark/>
          </w:tcPr>
          <w:p w14:paraId="4AB08CC5" w14:textId="77777777" w:rsidR="00145BB6" w:rsidRPr="00BF48C3" w:rsidRDefault="00145BB6" w:rsidP="009F4BA1">
            <w:pPr>
              <w:spacing w:before="0" w:after="0"/>
              <w:rPr>
                <w:rFonts w:cs="Arial"/>
                <w:sz w:val="24"/>
                <w:szCs w:val="24"/>
              </w:rPr>
            </w:pPr>
            <w:r w:rsidRPr="00BF48C3">
              <w:rPr>
                <w:rFonts w:cs="Arial"/>
                <w:sz w:val="24"/>
                <w:szCs w:val="24"/>
              </w:rPr>
              <w:t>San Mateo</w:t>
            </w:r>
          </w:p>
        </w:tc>
        <w:tc>
          <w:tcPr>
            <w:tcW w:w="3268" w:type="dxa"/>
            <w:vAlign w:val="center"/>
            <w:hideMark/>
          </w:tcPr>
          <w:p w14:paraId="721539E7" w14:textId="77777777" w:rsidR="00145BB6" w:rsidRPr="00BF48C3" w:rsidRDefault="00145BB6" w:rsidP="009F4BA1">
            <w:pPr>
              <w:spacing w:before="0" w:after="0"/>
              <w:jc w:val="center"/>
              <w:rPr>
                <w:rFonts w:cs="Arial"/>
                <w:sz w:val="24"/>
                <w:szCs w:val="24"/>
              </w:rPr>
            </w:pPr>
            <w:r w:rsidRPr="00BF48C3">
              <w:rPr>
                <w:rFonts w:cs="Arial"/>
                <w:sz w:val="24"/>
                <w:szCs w:val="24"/>
              </w:rPr>
              <w:t>316</w:t>
            </w:r>
          </w:p>
        </w:tc>
        <w:tc>
          <w:tcPr>
            <w:tcW w:w="3269" w:type="dxa"/>
            <w:vAlign w:val="center"/>
            <w:hideMark/>
          </w:tcPr>
          <w:p w14:paraId="335B590A" w14:textId="77777777" w:rsidR="00145BB6" w:rsidRPr="00BF48C3" w:rsidRDefault="00145BB6" w:rsidP="009F4BA1">
            <w:pPr>
              <w:spacing w:before="0" w:after="0"/>
              <w:jc w:val="center"/>
              <w:rPr>
                <w:rFonts w:cs="Arial"/>
                <w:sz w:val="24"/>
                <w:szCs w:val="24"/>
              </w:rPr>
            </w:pPr>
            <w:r w:rsidRPr="00BF48C3">
              <w:rPr>
                <w:rFonts w:cs="Arial"/>
                <w:sz w:val="24"/>
                <w:szCs w:val="24"/>
              </w:rPr>
              <w:t>260</w:t>
            </w:r>
          </w:p>
        </w:tc>
      </w:tr>
      <w:tr w:rsidR="00145BB6" w:rsidRPr="00BF48C3" w14:paraId="3CD5010D" w14:textId="77777777" w:rsidTr="00CB6DF9">
        <w:trPr>
          <w:cantSplit/>
          <w:trHeight w:val="20"/>
        </w:trPr>
        <w:tc>
          <w:tcPr>
            <w:tcW w:w="3268" w:type="dxa"/>
            <w:noWrap/>
            <w:vAlign w:val="center"/>
            <w:hideMark/>
          </w:tcPr>
          <w:p w14:paraId="3BC82051" w14:textId="77777777" w:rsidR="00145BB6" w:rsidRPr="00BF48C3" w:rsidRDefault="00145BB6" w:rsidP="009F4BA1">
            <w:pPr>
              <w:spacing w:before="0" w:after="0"/>
              <w:rPr>
                <w:rFonts w:cs="Arial"/>
                <w:sz w:val="24"/>
                <w:szCs w:val="24"/>
              </w:rPr>
            </w:pPr>
            <w:r w:rsidRPr="00BF48C3">
              <w:rPr>
                <w:rFonts w:cs="Arial"/>
                <w:sz w:val="24"/>
                <w:szCs w:val="24"/>
              </w:rPr>
              <w:t>Santa Barbara</w:t>
            </w:r>
          </w:p>
        </w:tc>
        <w:tc>
          <w:tcPr>
            <w:tcW w:w="3268" w:type="dxa"/>
            <w:vAlign w:val="center"/>
            <w:hideMark/>
          </w:tcPr>
          <w:p w14:paraId="078CA702" w14:textId="77777777" w:rsidR="00145BB6" w:rsidRPr="00BF48C3" w:rsidRDefault="00145BB6" w:rsidP="009F4BA1">
            <w:pPr>
              <w:spacing w:before="0" w:after="0"/>
              <w:jc w:val="center"/>
              <w:rPr>
                <w:rFonts w:cs="Arial"/>
                <w:sz w:val="24"/>
                <w:szCs w:val="24"/>
              </w:rPr>
            </w:pPr>
            <w:r w:rsidRPr="00BF48C3">
              <w:rPr>
                <w:rFonts w:cs="Arial"/>
                <w:sz w:val="24"/>
                <w:szCs w:val="24"/>
              </w:rPr>
              <w:t>380</w:t>
            </w:r>
          </w:p>
        </w:tc>
        <w:tc>
          <w:tcPr>
            <w:tcW w:w="3269" w:type="dxa"/>
            <w:vAlign w:val="center"/>
            <w:hideMark/>
          </w:tcPr>
          <w:p w14:paraId="39EFBA90" w14:textId="77777777" w:rsidR="00145BB6" w:rsidRPr="00BF48C3" w:rsidRDefault="00145BB6" w:rsidP="009F4BA1">
            <w:pPr>
              <w:spacing w:before="0" w:after="0"/>
              <w:jc w:val="center"/>
              <w:rPr>
                <w:rFonts w:cs="Arial"/>
                <w:sz w:val="24"/>
                <w:szCs w:val="24"/>
              </w:rPr>
            </w:pPr>
            <w:r w:rsidRPr="00BF48C3">
              <w:rPr>
                <w:rFonts w:cs="Arial"/>
                <w:sz w:val="24"/>
                <w:szCs w:val="24"/>
              </w:rPr>
              <w:t>394</w:t>
            </w:r>
          </w:p>
        </w:tc>
      </w:tr>
      <w:tr w:rsidR="00145BB6" w:rsidRPr="00BF48C3" w14:paraId="0D3337F8" w14:textId="77777777" w:rsidTr="00CB6DF9">
        <w:trPr>
          <w:cantSplit/>
          <w:trHeight w:val="20"/>
        </w:trPr>
        <w:tc>
          <w:tcPr>
            <w:tcW w:w="3268" w:type="dxa"/>
            <w:noWrap/>
            <w:vAlign w:val="center"/>
            <w:hideMark/>
          </w:tcPr>
          <w:p w14:paraId="52962849" w14:textId="77777777" w:rsidR="00145BB6" w:rsidRPr="00BF48C3" w:rsidRDefault="00145BB6" w:rsidP="009F4BA1">
            <w:pPr>
              <w:spacing w:before="0" w:after="0"/>
              <w:rPr>
                <w:rFonts w:cs="Arial"/>
                <w:sz w:val="24"/>
                <w:szCs w:val="24"/>
              </w:rPr>
            </w:pPr>
            <w:r w:rsidRPr="00BF48C3">
              <w:rPr>
                <w:rFonts w:cs="Arial"/>
                <w:sz w:val="24"/>
                <w:szCs w:val="24"/>
              </w:rPr>
              <w:t>Santa Clara</w:t>
            </w:r>
          </w:p>
        </w:tc>
        <w:tc>
          <w:tcPr>
            <w:tcW w:w="3268" w:type="dxa"/>
            <w:vAlign w:val="center"/>
            <w:hideMark/>
          </w:tcPr>
          <w:p w14:paraId="65946D2E" w14:textId="77777777" w:rsidR="00145BB6" w:rsidRPr="00BF48C3" w:rsidRDefault="00145BB6" w:rsidP="009F4BA1">
            <w:pPr>
              <w:spacing w:before="0" w:after="0"/>
              <w:jc w:val="center"/>
              <w:rPr>
                <w:rFonts w:cs="Arial"/>
                <w:sz w:val="24"/>
                <w:szCs w:val="24"/>
              </w:rPr>
            </w:pPr>
            <w:r w:rsidRPr="00BF48C3">
              <w:rPr>
                <w:rFonts w:cs="Arial"/>
                <w:sz w:val="24"/>
                <w:szCs w:val="24"/>
              </w:rPr>
              <w:t>1,125</w:t>
            </w:r>
          </w:p>
        </w:tc>
        <w:tc>
          <w:tcPr>
            <w:tcW w:w="3269" w:type="dxa"/>
            <w:vAlign w:val="center"/>
            <w:hideMark/>
          </w:tcPr>
          <w:p w14:paraId="0A2D76CC" w14:textId="77777777" w:rsidR="00145BB6" w:rsidRPr="00BF48C3" w:rsidRDefault="00145BB6" w:rsidP="009F4BA1">
            <w:pPr>
              <w:spacing w:before="0" w:after="0"/>
              <w:jc w:val="center"/>
              <w:rPr>
                <w:rFonts w:cs="Arial"/>
                <w:sz w:val="24"/>
                <w:szCs w:val="24"/>
              </w:rPr>
            </w:pPr>
            <w:r w:rsidRPr="00BF48C3">
              <w:rPr>
                <w:rFonts w:cs="Arial"/>
                <w:sz w:val="24"/>
                <w:szCs w:val="24"/>
              </w:rPr>
              <w:t>965</w:t>
            </w:r>
          </w:p>
        </w:tc>
      </w:tr>
      <w:tr w:rsidR="00145BB6" w:rsidRPr="00BF48C3" w14:paraId="530A9607" w14:textId="77777777" w:rsidTr="00CB6DF9">
        <w:trPr>
          <w:cantSplit/>
          <w:trHeight w:val="20"/>
        </w:trPr>
        <w:tc>
          <w:tcPr>
            <w:tcW w:w="3268" w:type="dxa"/>
            <w:noWrap/>
            <w:vAlign w:val="center"/>
            <w:hideMark/>
          </w:tcPr>
          <w:p w14:paraId="00F6DFFE" w14:textId="77777777" w:rsidR="00145BB6" w:rsidRPr="00BF48C3" w:rsidRDefault="00145BB6" w:rsidP="009F4BA1">
            <w:pPr>
              <w:spacing w:before="0" w:after="0"/>
              <w:rPr>
                <w:rFonts w:cs="Arial"/>
                <w:sz w:val="24"/>
                <w:szCs w:val="24"/>
              </w:rPr>
            </w:pPr>
            <w:r w:rsidRPr="00BF48C3">
              <w:rPr>
                <w:rFonts w:cs="Arial"/>
                <w:sz w:val="24"/>
                <w:szCs w:val="24"/>
              </w:rPr>
              <w:t>Santa Cruz</w:t>
            </w:r>
          </w:p>
        </w:tc>
        <w:tc>
          <w:tcPr>
            <w:tcW w:w="3268" w:type="dxa"/>
            <w:vAlign w:val="center"/>
            <w:hideMark/>
          </w:tcPr>
          <w:p w14:paraId="19FBBDE9" w14:textId="77777777" w:rsidR="00145BB6" w:rsidRPr="00BF48C3" w:rsidRDefault="00145BB6" w:rsidP="009F4BA1">
            <w:pPr>
              <w:spacing w:before="0" w:after="0"/>
              <w:jc w:val="center"/>
              <w:rPr>
                <w:rFonts w:cs="Arial"/>
                <w:sz w:val="24"/>
                <w:szCs w:val="24"/>
              </w:rPr>
            </w:pPr>
            <w:r w:rsidRPr="00BF48C3">
              <w:rPr>
                <w:rFonts w:cs="Arial"/>
                <w:sz w:val="24"/>
                <w:szCs w:val="24"/>
              </w:rPr>
              <w:t>270</w:t>
            </w:r>
          </w:p>
        </w:tc>
        <w:tc>
          <w:tcPr>
            <w:tcW w:w="3269" w:type="dxa"/>
            <w:vAlign w:val="center"/>
            <w:hideMark/>
          </w:tcPr>
          <w:p w14:paraId="69B154AE" w14:textId="77777777" w:rsidR="00145BB6" w:rsidRPr="00BF48C3" w:rsidRDefault="00145BB6" w:rsidP="009F4BA1">
            <w:pPr>
              <w:spacing w:before="0" w:after="0"/>
              <w:jc w:val="center"/>
              <w:rPr>
                <w:rFonts w:cs="Arial"/>
                <w:sz w:val="24"/>
                <w:szCs w:val="24"/>
              </w:rPr>
            </w:pPr>
            <w:r w:rsidRPr="00BF48C3">
              <w:rPr>
                <w:rFonts w:cs="Arial"/>
                <w:sz w:val="24"/>
                <w:szCs w:val="24"/>
              </w:rPr>
              <w:t>202</w:t>
            </w:r>
          </w:p>
        </w:tc>
      </w:tr>
      <w:tr w:rsidR="00145BB6" w:rsidRPr="00BF48C3" w14:paraId="082C2A04" w14:textId="77777777" w:rsidTr="00CB6DF9">
        <w:trPr>
          <w:cantSplit/>
          <w:trHeight w:val="20"/>
        </w:trPr>
        <w:tc>
          <w:tcPr>
            <w:tcW w:w="3268" w:type="dxa"/>
            <w:noWrap/>
            <w:vAlign w:val="center"/>
            <w:hideMark/>
          </w:tcPr>
          <w:p w14:paraId="582A619C" w14:textId="77777777" w:rsidR="00145BB6" w:rsidRPr="00BF48C3" w:rsidRDefault="00145BB6" w:rsidP="009F4BA1">
            <w:pPr>
              <w:spacing w:before="0" w:after="0"/>
              <w:rPr>
                <w:rFonts w:cs="Arial"/>
                <w:sz w:val="24"/>
                <w:szCs w:val="24"/>
              </w:rPr>
            </w:pPr>
            <w:r w:rsidRPr="00BF48C3">
              <w:rPr>
                <w:rFonts w:cs="Arial"/>
                <w:sz w:val="24"/>
                <w:szCs w:val="24"/>
              </w:rPr>
              <w:t>Shasta</w:t>
            </w:r>
          </w:p>
        </w:tc>
        <w:tc>
          <w:tcPr>
            <w:tcW w:w="3268" w:type="dxa"/>
            <w:vAlign w:val="center"/>
            <w:hideMark/>
          </w:tcPr>
          <w:p w14:paraId="6CEF7A0E" w14:textId="77777777" w:rsidR="00145BB6" w:rsidRPr="00BF48C3" w:rsidRDefault="00145BB6" w:rsidP="009F4BA1">
            <w:pPr>
              <w:spacing w:before="0" w:after="0"/>
              <w:jc w:val="center"/>
              <w:rPr>
                <w:rFonts w:cs="Arial"/>
                <w:sz w:val="24"/>
                <w:szCs w:val="24"/>
              </w:rPr>
            </w:pPr>
            <w:r w:rsidRPr="00BF48C3">
              <w:rPr>
                <w:rFonts w:cs="Arial"/>
                <w:sz w:val="24"/>
                <w:szCs w:val="24"/>
              </w:rPr>
              <w:t>454</w:t>
            </w:r>
          </w:p>
        </w:tc>
        <w:tc>
          <w:tcPr>
            <w:tcW w:w="3269" w:type="dxa"/>
            <w:vAlign w:val="center"/>
            <w:hideMark/>
          </w:tcPr>
          <w:p w14:paraId="3A2A69DE" w14:textId="77777777" w:rsidR="00145BB6" w:rsidRPr="00BF48C3" w:rsidRDefault="00145BB6" w:rsidP="009F4BA1">
            <w:pPr>
              <w:spacing w:before="0" w:after="0"/>
              <w:jc w:val="center"/>
              <w:rPr>
                <w:rFonts w:cs="Arial"/>
                <w:sz w:val="24"/>
                <w:szCs w:val="24"/>
              </w:rPr>
            </w:pPr>
            <w:r w:rsidRPr="00BF48C3">
              <w:rPr>
                <w:rFonts w:cs="Arial"/>
                <w:sz w:val="24"/>
                <w:szCs w:val="24"/>
              </w:rPr>
              <w:t>447</w:t>
            </w:r>
          </w:p>
        </w:tc>
      </w:tr>
      <w:tr w:rsidR="00145BB6" w:rsidRPr="00BF48C3" w14:paraId="3420A94B" w14:textId="77777777" w:rsidTr="00CB6DF9">
        <w:trPr>
          <w:cantSplit/>
          <w:trHeight w:val="20"/>
        </w:trPr>
        <w:tc>
          <w:tcPr>
            <w:tcW w:w="3268" w:type="dxa"/>
            <w:noWrap/>
            <w:vAlign w:val="center"/>
            <w:hideMark/>
          </w:tcPr>
          <w:p w14:paraId="2154900E" w14:textId="77777777" w:rsidR="00145BB6" w:rsidRPr="00BF48C3" w:rsidRDefault="00145BB6" w:rsidP="009F4BA1">
            <w:pPr>
              <w:spacing w:before="0" w:after="0"/>
              <w:rPr>
                <w:rFonts w:cs="Arial"/>
                <w:sz w:val="24"/>
                <w:szCs w:val="24"/>
              </w:rPr>
            </w:pPr>
            <w:r w:rsidRPr="00BF48C3">
              <w:rPr>
                <w:rFonts w:cs="Arial"/>
                <w:sz w:val="24"/>
                <w:szCs w:val="24"/>
              </w:rPr>
              <w:t>Sierra</w:t>
            </w:r>
          </w:p>
        </w:tc>
        <w:tc>
          <w:tcPr>
            <w:tcW w:w="3268" w:type="dxa"/>
            <w:vAlign w:val="center"/>
            <w:hideMark/>
          </w:tcPr>
          <w:p w14:paraId="44273031" w14:textId="2367B2E7" w:rsidR="00145BB6" w:rsidRPr="00BF48C3" w:rsidRDefault="009448A2" w:rsidP="009F4BA1">
            <w:pPr>
              <w:spacing w:before="0" w:after="0"/>
              <w:jc w:val="center"/>
              <w:rPr>
                <w:rFonts w:cs="Arial"/>
                <w:sz w:val="24"/>
                <w:szCs w:val="24"/>
              </w:rPr>
            </w:pPr>
            <w:r>
              <w:rPr>
                <w:rFonts w:cs="Arial"/>
                <w:sz w:val="24"/>
                <w:szCs w:val="24"/>
              </w:rPr>
              <w:t>2</w:t>
            </w:r>
          </w:p>
        </w:tc>
        <w:tc>
          <w:tcPr>
            <w:tcW w:w="3269" w:type="dxa"/>
            <w:vAlign w:val="center"/>
            <w:hideMark/>
          </w:tcPr>
          <w:p w14:paraId="2E70B01A" w14:textId="478DBBBA" w:rsidR="00145BB6" w:rsidRPr="00BF48C3" w:rsidRDefault="009448A2" w:rsidP="009F4BA1">
            <w:pPr>
              <w:spacing w:before="0" w:after="0"/>
              <w:jc w:val="center"/>
              <w:rPr>
                <w:rFonts w:cs="Arial"/>
                <w:sz w:val="24"/>
                <w:szCs w:val="24"/>
              </w:rPr>
            </w:pPr>
            <w:r>
              <w:rPr>
                <w:rFonts w:cs="Arial"/>
                <w:sz w:val="24"/>
                <w:szCs w:val="24"/>
              </w:rPr>
              <w:t>6</w:t>
            </w:r>
          </w:p>
        </w:tc>
      </w:tr>
      <w:tr w:rsidR="00145BB6" w:rsidRPr="00BF48C3" w14:paraId="28E67AC7" w14:textId="77777777" w:rsidTr="00CB6DF9">
        <w:trPr>
          <w:cantSplit/>
          <w:trHeight w:val="20"/>
        </w:trPr>
        <w:tc>
          <w:tcPr>
            <w:tcW w:w="3268" w:type="dxa"/>
            <w:noWrap/>
            <w:vAlign w:val="center"/>
            <w:hideMark/>
          </w:tcPr>
          <w:p w14:paraId="640B5F89" w14:textId="77777777" w:rsidR="00145BB6" w:rsidRPr="00BF48C3" w:rsidRDefault="00145BB6" w:rsidP="009F4BA1">
            <w:pPr>
              <w:spacing w:before="0" w:after="0"/>
              <w:rPr>
                <w:rFonts w:cs="Arial"/>
                <w:sz w:val="24"/>
                <w:szCs w:val="24"/>
              </w:rPr>
            </w:pPr>
            <w:r w:rsidRPr="00BF48C3">
              <w:rPr>
                <w:rFonts w:cs="Arial"/>
                <w:sz w:val="24"/>
                <w:szCs w:val="24"/>
              </w:rPr>
              <w:t>Siskiyou</w:t>
            </w:r>
          </w:p>
        </w:tc>
        <w:tc>
          <w:tcPr>
            <w:tcW w:w="3268" w:type="dxa"/>
            <w:vAlign w:val="center"/>
            <w:hideMark/>
          </w:tcPr>
          <w:p w14:paraId="235CFAF0" w14:textId="77777777" w:rsidR="00145BB6" w:rsidRPr="00BF48C3" w:rsidRDefault="00145BB6" w:rsidP="009F4BA1">
            <w:pPr>
              <w:spacing w:before="0" w:after="0"/>
              <w:jc w:val="center"/>
              <w:rPr>
                <w:rFonts w:cs="Arial"/>
                <w:sz w:val="24"/>
                <w:szCs w:val="24"/>
              </w:rPr>
            </w:pPr>
            <w:r w:rsidRPr="00BF48C3">
              <w:rPr>
                <w:rFonts w:cs="Arial"/>
                <w:sz w:val="24"/>
                <w:szCs w:val="24"/>
              </w:rPr>
              <w:t>100</w:t>
            </w:r>
          </w:p>
        </w:tc>
        <w:tc>
          <w:tcPr>
            <w:tcW w:w="3269" w:type="dxa"/>
            <w:vAlign w:val="center"/>
            <w:hideMark/>
          </w:tcPr>
          <w:p w14:paraId="41139FCE" w14:textId="77777777" w:rsidR="00145BB6" w:rsidRPr="00BF48C3" w:rsidRDefault="00145BB6" w:rsidP="009F4BA1">
            <w:pPr>
              <w:spacing w:before="0" w:after="0"/>
              <w:jc w:val="center"/>
              <w:rPr>
                <w:rFonts w:cs="Arial"/>
                <w:sz w:val="24"/>
                <w:szCs w:val="24"/>
              </w:rPr>
            </w:pPr>
            <w:r w:rsidRPr="00BF48C3">
              <w:rPr>
                <w:rFonts w:cs="Arial"/>
                <w:sz w:val="24"/>
                <w:szCs w:val="24"/>
              </w:rPr>
              <w:t>108</w:t>
            </w:r>
          </w:p>
        </w:tc>
      </w:tr>
      <w:tr w:rsidR="00145BB6" w:rsidRPr="00BF48C3" w14:paraId="74D7C981" w14:textId="77777777" w:rsidTr="00CB6DF9">
        <w:trPr>
          <w:cantSplit/>
          <w:trHeight w:val="20"/>
        </w:trPr>
        <w:tc>
          <w:tcPr>
            <w:tcW w:w="3268" w:type="dxa"/>
            <w:noWrap/>
            <w:vAlign w:val="center"/>
            <w:hideMark/>
          </w:tcPr>
          <w:p w14:paraId="2D00EF13" w14:textId="77777777" w:rsidR="00145BB6" w:rsidRPr="00BF48C3" w:rsidRDefault="00145BB6" w:rsidP="009F4BA1">
            <w:pPr>
              <w:spacing w:before="0" w:after="0"/>
              <w:rPr>
                <w:rFonts w:cs="Arial"/>
                <w:sz w:val="24"/>
                <w:szCs w:val="24"/>
              </w:rPr>
            </w:pPr>
            <w:r w:rsidRPr="00BF48C3">
              <w:rPr>
                <w:rFonts w:cs="Arial"/>
                <w:sz w:val="24"/>
                <w:szCs w:val="24"/>
              </w:rPr>
              <w:t>Solano</w:t>
            </w:r>
          </w:p>
        </w:tc>
        <w:tc>
          <w:tcPr>
            <w:tcW w:w="3268" w:type="dxa"/>
            <w:vAlign w:val="center"/>
            <w:hideMark/>
          </w:tcPr>
          <w:p w14:paraId="17E06A05" w14:textId="77777777" w:rsidR="00145BB6" w:rsidRPr="00BF48C3" w:rsidRDefault="00145BB6" w:rsidP="009F4BA1">
            <w:pPr>
              <w:spacing w:before="0" w:after="0"/>
              <w:jc w:val="center"/>
              <w:rPr>
                <w:rFonts w:cs="Arial"/>
                <w:sz w:val="24"/>
                <w:szCs w:val="24"/>
              </w:rPr>
            </w:pPr>
            <w:r w:rsidRPr="00BF48C3">
              <w:rPr>
                <w:rFonts w:cs="Arial"/>
                <w:sz w:val="24"/>
                <w:szCs w:val="24"/>
              </w:rPr>
              <w:t>547</w:t>
            </w:r>
          </w:p>
        </w:tc>
        <w:tc>
          <w:tcPr>
            <w:tcW w:w="3269" w:type="dxa"/>
            <w:vAlign w:val="center"/>
            <w:hideMark/>
          </w:tcPr>
          <w:p w14:paraId="17500B8C" w14:textId="77777777" w:rsidR="00145BB6" w:rsidRPr="00BF48C3" w:rsidRDefault="00145BB6" w:rsidP="009F4BA1">
            <w:pPr>
              <w:spacing w:before="0" w:after="0"/>
              <w:jc w:val="center"/>
              <w:rPr>
                <w:rFonts w:cs="Arial"/>
                <w:sz w:val="24"/>
                <w:szCs w:val="24"/>
              </w:rPr>
            </w:pPr>
            <w:r w:rsidRPr="00BF48C3">
              <w:rPr>
                <w:rFonts w:cs="Arial"/>
                <w:sz w:val="24"/>
                <w:szCs w:val="24"/>
              </w:rPr>
              <w:t>501</w:t>
            </w:r>
          </w:p>
        </w:tc>
      </w:tr>
      <w:tr w:rsidR="00145BB6" w:rsidRPr="00BF48C3" w14:paraId="49AF926F" w14:textId="77777777" w:rsidTr="00CB6DF9">
        <w:trPr>
          <w:cantSplit/>
          <w:trHeight w:val="20"/>
        </w:trPr>
        <w:tc>
          <w:tcPr>
            <w:tcW w:w="3268" w:type="dxa"/>
            <w:noWrap/>
            <w:vAlign w:val="center"/>
            <w:hideMark/>
          </w:tcPr>
          <w:p w14:paraId="155A5D4A" w14:textId="77777777" w:rsidR="00145BB6" w:rsidRPr="00BF48C3" w:rsidRDefault="00145BB6" w:rsidP="009F4BA1">
            <w:pPr>
              <w:spacing w:before="0" w:after="0"/>
              <w:rPr>
                <w:rFonts w:cs="Arial"/>
                <w:sz w:val="24"/>
                <w:szCs w:val="24"/>
              </w:rPr>
            </w:pPr>
            <w:r w:rsidRPr="00BF48C3">
              <w:rPr>
                <w:rFonts w:cs="Arial"/>
                <w:sz w:val="24"/>
                <w:szCs w:val="24"/>
              </w:rPr>
              <w:t>Sonoma</w:t>
            </w:r>
          </w:p>
        </w:tc>
        <w:tc>
          <w:tcPr>
            <w:tcW w:w="3268" w:type="dxa"/>
            <w:vAlign w:val="center"/>
            <w:hideMark/>
          </w:tcPr>
          <w:p w14:paraId="46B9AA70" w14:textId="77777777" w:rsidR="00145BB6" w:rsidRPr="00BF48C3" w:rsidRDefault="00145BB6" w:rsidP="009F4BA1">
            <w:pPr>
              <w:spacing w:before="0" w:after="0"/>
              <w:jc w:val="center"/>
              <w:rPr>
                <w:rFonts w:cs="Arial"/>
                <w:sz w:val="24"/>
                <w:szCs w:val="24"/>
              </w:rPr>
            </w:pPr>
            <w:r w:rsidRPr="00BF48C3">
              <w:rPr>
                <w:rFonts w:cs="Arial"/>
                <w:sz w:val="24"/>
                <w:szCs w:val="24"/>
              </w:rPr>
              <w:t>627</w:t>
            </w:r>
          </w:p>
        </w:tc>
        <w:tc>
          <w:tcPr>
            <w:tcW w:w="3269" w:type="dxa"/>
            <w:vAlign w:val="center"/>
            <w:hideMark/>
          </w:tcPr>
          <w:p w14:paraId="5BCC5A43" w14:textId="77777777" w:rsidR="00145BB6" w:rsidRPr="00BF48C3" w:rsidRDefault="00145BB6" w:rsidP="009F4BA1">
            <w:pPr>
              <w:spacing w:before="0" w:after="0"/>
              <w:jc w:val="center"/>
              <w:rPr>
                <w:rFonts w:cs="Arial"/>
                <w:sz w:val="24"/>
                <w:szCs w:val="24"/>
              </w:rPr>
            </w:pPr>
            <w:r w:rsidRPr="00BF48C3">
              <w:rPr>
                <w:rFonts w:cs="Arial"/>
                <w:sz w:val="24"/>
                <w:szCs w:val="24"/>
              </w:rPr>
              <w:t>601</w:t>
            </w:r>
          </w:p>
        </w:tc>
      </w:tr>
      <w:tr w:rsidR="00145BB6" w:rsidRPr="00BF48C3" w14:paraId="4F733BAC" w14:textId="77777777" w:rsidTr="00CB6DF9">
        <w:trPr>
          <w:cantSplit/>
          <w:trHeight w:val="20"/>
        </w:trPr>
        <w:tc>
          <w:tcPr>
            <w:tcW w:w="3268" w:type="dxa"/>
            <w:noWrap/>
            <w:vAlign w:val="center"/>
            <w:hideMark/>
          </w:tcPr>
          <w:p w14:paraId="6F917AD9" w14:textId="77777777" w:rsidR="00145BB6" w:rsidRPr="00BF48C3" w:rsidRDefault="00145BB6" w:rsidP="009F4BA1">
            <w:pPr>
              <w:spacing w:before="0" w:after="0"/>
              <w:rPr>
                <w:rFonts w:cs="Arial"/>
                <w:sz w:val="24"/>
                <w:szCs w:val="24"/>
              </w:rPr>
            </w:pPr>
            <w:r w:rsidRPr="00BF48C3">
              <w:rPr>
                <w:rFonts w:cs="Arial"/>
                <w:sz w:val="24"/>
                <w:szCs w:val="24"/>
              </w:rPr>
              <w:t>Stanislaus</w:t>
            </w:r>
          </w:p>
        </w:tc>
        <w:tc>
          <w:tcPr>
            <w:tcW w:w="3268" w:type="dxa"/>
            <w:vAlign w:val="center"/>
            <w:hideMark/>
          </w:tcPr>
          <w:p w14:paraId="3B22BE75" w14:textId="77777777" w:rsidR="00145BB6" w:rsidRPr="00BF48C3" w:rsidRDefault="00145BB6" w:rsidP="009F4BA1">
            <w:pPr>
              <w:spacing w:before="0" w:after="0"/>
              <w:jc w:val="center"/>
              <w:rPr>
                <w:rFonts w:cs="Arial"/>
                <w:sz w:val="24"/>
                <w:szCs w:val="24"/>
              </w:rPr>
            </w:pPr>
            <w:r w:rsidRPr="00BF48C3">
              <w:rPr>
                <w:rFonts w:cs="Arial"/>
                <w:sz w:val="24"/>
                <w:szCs w:val="24"/>
              </w:rPr>
              <w:t>963</w:t>
            </w:r>
          </w:p>
        </w:tc>
        <w:tc>
          <w:tcPr>
            <w:tcW w:w="3269" w:type="dxa"/>
            <w:vAlign w:val="center"/>
            <w:hideMark/>
          </w:tcPr>
          <w:p w14:paraId="3EF17070" w14:textId="77777777" w:rsidR="00145BB6" w:rsidRPr="00BF48C3" w:rsidRDefault="00145BB6" w:rsidP="009F4BA1">
            <w:pPr>
              <w:spacing w:before="0" w:after="0"/>
              <w:jc w:val="center"/>
              <w:rPr>
                <w:rFonts w:cs="Arial"/>
                <w:sz w:val="24"/>
                <w:szCs w:val="24"/>
              </w:rPr>
            </w:pPr>
            <w:r w:rsidRPr="00BF48C3">
              <w:rPr>
                <w:rFonts w:cs="Arial"/>
                <w:sz w:val="24"/>
                <w:szCs w:val="24"/>
              </w:rPr>
              <w:t>911</w:t>
            </w:r>
          </w:p>
        </w:tc>
      </w:tr>
      <w:tr w:rsidR="00145BB6" w:rsidRPr="00BF48C3" w14:paraId="3A6E685F" w14:textId="77777777" w:rsidTr="00CB6DF9">
        <w:trPr>
          <w:cantSplit/>
          <w:trHeight w:val="20"/>
        </w:trPr>
        <w:tc>
          <w:tcPr>
            <w:tcW w:w="3268" w:type="dxa"/>
            <w:noWrap/>
            <w:vAlign w:val="center"/>
            <w:hideMark/>
          </w:tcPr>
          <w:p w14:paraId="12C51E2A" w14:textId="77777777" w:rsidR="00145BB6" w:rsidRPr="00BF48C3" w:rsidRDefault="00145BB6" w:rsidP="009F4BA1">
            <w:pPr>
              <w:spacing w:before="0" w:after="0"/>
              <w:rPr>
                <w:rFonts w:cs="Arial"/>
                <w:sz w:val="24"/>
                <w:szCs w:val="24"/>
              </w:rPr>
            </w:pPr>
            <w:r w:rsidRPr="00BF48C3">
              <w:rPr>
                <w:rFonts w:cs="Arial"/>
                <w:sz w:val="24"/>
                <w:szCs w:val="24"/>
              </w:rPr>
              <w:t>Sutter</w:t>
            </w:r>
          </w:p>
        </w:tc>
        <w:tc>
          <w:tcPr>
            <w:tcW w:w="3268" w:type="dxa"/>
            <w:vAlign w:val="center"/>
            <w:hideMark/>
          </w:tcPr>
          <w:p w14:paraId="2F22DB38" w14:textId="77777777" w:rsidR="00145BB6" w:rsidRPr="00BF48C3" w:rsidRDefault="00145BB6" w:rsidP="009F4BA1">
            <w:pPr>
              <w:spacing w:before="0" w:after="0"/>
              <w:jc w:val="center"/>
              <w:rPr>
                <w:rFonts w:cs="Arial"/>
                <w:sz w:val="24"/>
                <w:szCs w:val="24"/>
              </w:rPr>
            </w:pPr>
            <w:r w:rsidRPr="00BF48C3">
              <w:rPr>
                <w:rFonts w:cs="Arial"/>
                <w:sz w:val="24"/>
                <w:szCs w:val="24"/>
              </w:rPr>
              <w:t>264</w:t>
            </w:r>
          </w:p>
        </w:tc>
        <w:tc>
          <w:tcPr>
            <w:tcW w:w="3269" w:type="dxa"/>
            <w:vAlign w:val="center"/>
            <w:hideMark/>
          </w:tcPr>
          <w:p w14:paraId="6740C264" w14:textId="77777777" w:rsidR="00145BB6" w:rsidRPr="00BF48C3" w:rsidRDefault="00145BB6" w:rsidP="009F4BA1">
            <w:pPr>
              <w:spacing w:before="0" w:after="0"/>
              <w:jc w:val="center"/>
              <w:rPr>
                <w:rFonts w:cs="Arial"/>
                <w:sz w:val="24"/>
                <w:szCs w:val="24"/>
              </w:rPr>
            </w:pPr>
            <w:r w:rsidRPr="00BF48C3">
              <w:rPr>
                <w:rFonts w:cs="Arial"/>
                <w:sz w:val="24"/>
                <w:szCs w:val="24"/>
              </w:rPr>
              <w:t>216</w:t>
            </w:r>
          </w:p>
        </w:tc>
      </w:tr>
      <w:tr w:rsidR="00145BB6" w:rsidRPr="00BF48C3" w14:paraId="3674CB11" w14:textId="77777777" w:rsidTr="00CB6DF9">
        <w:trPr>
          <w:cantSplit/>
          <w:trHeight w:val="20"/>
        </w:trPr>
        <w:tc>
          <w:tcPr>
            <w:tcW w:w="3268" w:type="dxa"/>
            <w:noWrap/>
            <w:vAlign w:val="center"/>
            <w:hideMark/>
          </w:tcPr>
          <w:p w14:paraId="38A6C985" w14:textId="77777777" w:rsidR="00145BB6" w:rsidRPr="00BF48C3" w:rsidRDefault="00145BB6" w:rsidP="009F4BA1">
            <w:pPr>
              <w:spacing w:before="0" w:after="0"/>
              <w:rPr>
                <w:rFonts w:cs="Arial"/>
                <w:sz w:val="24"/>
                <w:szCs w:val="24"/>
              </w:rPr>
            </w:pPr>
            <w:r w:rsidRPr="00BF48C3">
              <w:rPr>
                <w:rFonts w:cs="Arial"/>
                <w:sz w:val="24"/>
                <w:szCs w:val="24"/>
              </w:rPr>
              <w:t>Tehama</w:t>
            </w:r>
          </w:p>
        </w:tc>
        <w:tc>
          <w:tcPr>
            <w:tcW w:w="3268" w:type="dxa"/>
            <w:vAlign w:val="center"/>
            <w:hideMark/>
          </w:tcPr>
          <w:p w14:paraId="718DD851" w14:textId="77777777" w:rsidR="00145BB6" w:rsidRPr="00BF48C3" w:rsidRDefault="00145BB6" w:rsidP="009F4BA1">
            <w:pPr>
              <w:spacing w:before="0" w:after="0"/>
              <w:jc w:val="center"/>
              <w:rPr>
                <w:rFonts w:cs="Arial"/>
                <w:sz w:val="24"/>
                <w:szCs w:val="24"/>
              </w:rPr>
            </w:pPr>
            <w:r w:rsidRPr="00BF48C3">
              <w:rPr>
                <w:rFonts w:cs="Arial"/>
                <w:sz w:val="24"/>
                <w:szCs w:val="24"/>
              </w:rPr>
              <w:t>198</w:t>
            </w:r>
          </w:p>
        </w:tc>
        <w:tc>
          <w:tcPr>
            <w:tcW w:w="3269" w:type="dxa"/>
            <w:vAlign w:val="center"/>
            <w:hideMark/>
          </w:tcPr>
          <w:p w14:paraId="69B095EE" w14:textId="77777777" w:rsidR="00145BB6" w:rsidRPr="00BF48C3" w:rsidRDefault="00145BB6" w:rsidP="009F4BA1">
            <w:pPr>
              <w:spacing w:before="0" w:after="0"/>
              <w:jc w:val="center"/>
              <w:rPr>
                <w:rFonts w:cs="Arial"/>
                <w:sz w:val="24"/>
                <w:szCs w:val="24"/>
              </w:rPr>
            </w:pPr>
            <w:r w:rsidRPr="00BF48C3">
              <w:rPr>
                <w:rFonts w:cs="Arial"/>
                <w:sz w:val="24"/>
                <w:szCs w:val="24"/>
              </w:rPr>
              <w:t>187</w:t>
            </w:r>
          </w:p>
        </w:tc>
      </w:tr>
      <w:tr w:rsidR="00145BB6" w:rsidRPr="00BF48C3" w14:paraId="18D93F8A" w14:textId="77777777" w:rsidTr="00CB6DF9">
        <w:trPr>
          <w:cantSplit/>
          <w:trHeight w:val="20"/>
        </w:trPr>
        <w:tc>
          <w:tcPr>
            <w:tcW w:w="3268" w:type="dxa"/>
            <w:noWrap/>
            <w:vAlign w:val="center"/>
            <w:hideMark/>
          </w:tcPr>
          <w:p w14:paraId="399F0B77" w14:textId="77777777" w:rsidR="00145BB6" w:rsidRPr="00BF48C3" w:rsidRDefault="00145BB6" w:rsidP="009F4BA1">
            <w:pPr>
              <w:spacing w:before="0" w:after="0"/>
              <w:rPr>
                <w:rFonts w:cs="Arial"/>
                <w:sz w:val="24"/>
                <w:szCs w:val="24"/>
              </w:rPr>
            </w:pPr>
            <w:r w:rsidRPr="00BF48C3">
              <w:rPr>
                <w:rFonts w:cs="Arial"/>
                <w:sz w:val="24"/>
                <w:szCs w:val="24"/>
              </w:rPr>
              <w:t>Trinity</w:t>
            </w:r>
          </w:p>
        </w:tc>
        <w:tc>
          <w:tcPr>
            <w:tcW w:w="3268" w:type="dxa"/>
            <w:vAlign w:val="center"/>
            <w:hideMark/>
          </w:tcPr>
          <w:p w14:paraId="2587A83A" w14:textId="77777777" w:rsidR="00145BB6" w:rsidRPr="00BF48C3" w:rsidRDefault="00145BB6" w:rsidP="009F4BA1">
            <w:pPr>
              <w:spacing w:before="0" w:after="0"/>
              <w:jc w:val="center"/>
              <w:rPr>
                <w:rFonts w:cs="Arial"/>
                <w:sz w:val="24"/>
                <w:szCs w:val="24"/>
              </w:rPr>
            </w:pPr>
            <w:r w:rsidRPr="00BF48C3">
              <w:rPr>
                <w:rFonts w:cs="Arial"/>
                <w:sz w:val="24"/>
                <w:szCs w:val="24"/>
              </w:rPr>
              <w:t>78</w:t>
            </w:r>
          </w:p>
        </w:tc>
        <w:tc>
          <w:tcPr>
            <w:tcW w:w="3269" w:type="dxa"/>
            <w:vAlign w:val="center"/>
            <w:hideMark/>
          </w:tcPr>
          <w:p w14:paraId="604D844C" w14:textId="77777777" w:rsidR="00145BB6" w:rsidRPr="00BF48C3" w:rsidRDefault="00145BB6" w:rsidP="009F4BA1">
            <w:pPr>
              <w:spacing w:before="0" w:after="0"/>
              <w:jc w:val="center"/>
              <w:rPr>
                <w:rFonts w:cs="Arial"/>
                <w:sz w:val="24"/>
                <w:szCs w:val="24"/>
              </w:rPr>
            </w:pPr>
            <w:r w:rsidRPr="00BF48C3">
              <w:rPr>
                <w:rFonts w:cs="Arial"/>
                <w:sz w:val="24"/>
                <w:szCs w:val="24"/>
              </w:rPr>
              <w:t>69</w:t>
            </w:r>
          </w:p>
        </w:tc>
      </w:tr>
      <w:tr w:rsidR="00145BB6" w:rsidRPr="00BF48C3" w14:paraId="5A891BF4" w14:textId="77777777" w:rsidTr="00CB6DF9">
        <w:trPr>
          <w:cantSplit/>
          <w:trHeight w:val="20"/>
        </w:trPr>
        <w:tc>
          <w:tcPr>
            <w:tcW w:w="3268" w:type="dxa"/>
            <w:noWrap/>
            <w:vAlign w:val="center"/>
            <w:hideMark/>
          </w:tcPr>
          <w:p w14:paraId="61674222" w14:textId="77777777" w:rsidR="00145BB6" w:rsidRPr="00BF48C3" w:rsidRDefault="00145BB6" w:rsidP="009F4BA1">
            <w:pPr>
              <w:spacing w:before="0" w:after="0"/>
              <w:rPr>
                <w:rFonts w:cs="Arial"/>
                <w:sz w:val="24"/>
                <w:szCs w:val="24"/>
              </w:rPr>
            </w:pPr>
            <w:r w:rsidRPr="00BF48C3">
              <w:rPr>
                <w:rFonts w:cs="Arial"/>
                <w:sz w:val="24"/>
                <w:szCs w:val="24"/>
              </w:rPr>
              <w:t>Tulare</w:t>
            </w:r>
          </w:p>
        </w:tc>
        <w:tc>
          <w:tcPr>
            <w:tcW w:w="3268" w:type="dxa"/>
            <w:vAlign w:val="center"/>
            <w:hideMark/>
          </w:tcPr>
          <w:p w14:paraId="51610A9C" w14:textId="77777777" w:rsidR="00145BB6" w:rsidRPr="00BF48C3" w:rsidRDefault="00145BB6" w:rsidP="009F4BA1">
            <w:pPr>
              <w:spacing w:before="0" w:after="0"/>
              <w:jc w:val="center"/>
              <w:rPr>
                <w:rFonts w:cs="Arial"/>
                <w:sz w:val="24"/>
                <w:szCs w:val="24"/>
              </w:rPr>
            </w:pPr>
            <w:r w:rsidRPr="00BF48C3">
              <w:rPr>
                <w:rFonts w:cs="Arial"/>
                <w:sz w:val="24"/>
                <w:szCs w:val="24"/>
              </w:rPr>
              <w:t>1,197</w:t>
            </w:r>
          </w:p>
        </w:tc>
        <w:tc>
          <w:tcPr>
            <w:tcW w:w="3269" w:type="dxa"/>
            <w:vAlign w:val="center"/>
            <w:hideMark/>
          </w:tcPr>
          <w:p w14:paraId="12E0F0F8" w14:textId="77777777" w:rsidR="00145BB6" w:rsidRPr="00BF48C3" w:rsidRDefault="00145BB6" w:rsidP="009F4BA1">
            <w:pPr>
              <w:spacing w:before="0" w:after="0"/>
              <w:jc w:val="center"/>
              <w:rPr>
                <w:rFonts w:cs="Arial"/>
                <w:sz w:val="24"/>
                <w:szCs w:val="24"/>
              </w:rPr>
            </w:pPr>
            <w:r w:rsidRPr="00BF48C3">
              <w:rPr>
                <w:rFonts w:cs="Arial"/>
                <w:sz w:val="24"/>
                <w:szCs w:val="24"/>
              </w:rPr>
              <w:t>1,186</w:t>
            </w:r>
          </w:p>
        </w:tc>
      </w:tr>
      <w:tr w:rsidR="00145BB6" w:rsidRPr="00BF48C3" w14:paraId="528FA7BD" w14:textId="77777777" w:rsidTr="00CB6DF9">
        <w:trPr>
          <w:cantSplit/>
          <w:trHeight w:val="20"/>
        </w:trPr>
        <w:tc>
          <w:tcPr>
            <w:tcW w:w="3268" w:type="dxa"/>
            <w:noWrap/>
            <w:vAlign w:val="center"/>
            <w:hideMark/>
          </w:tcPr>
          <w:p w14:paraId="590252E1" w14:textId="77777777" w:rsidR="00145BB6" w:rsidRPr="00BF48C3" w:rsidRDefault="00145BB6" w:rsidP="009F4BA1">
            <w:pPr>
              <w:spacing w:before="0" w:after="0"/>
              <w:rPr>
                <w:rFonts w:cs="Arial"/>
                <w:sz w:val="24"/>
                <w:szCs w:val="24"/>
              </w:rPr>
            </w:pPr>
            <w:r w:rsidRPr="00BF48C3">
              <w:rPr>
                <w:rFonts w:cs="Arial"/>
                <w:sz w:val="24"/>
                <w:szCs w:val="24"/>
              </w:rPr>
              <w:t>Tuolumne</w:t>
            </w:r>
          </w:p>
        </w:tc>
        <w:tc>
          <w:tcPr>
            <w:tcW w:w="3268" w:type="dxa"/>
            <w:vAlign w:val="center"/>
            <w:hideMark/>
          </w:tcPr>
          <w:p w14:paraId="49326984" w14:textId="77777777" w:rsidR="00145BB6" w:rsidRPr="00BF48C3" w:rsidRDefault="00145BB6" w:rsidP="009F4BA1">
            <w:pPr>
              <w:spacing w:before="0" w:after="0"/>
              <w:jc w:val="center"/>
              <w:rPr>
                <w:rFonts w:cs="Arial"/>
                <w:sz w:val="24"/>
                <w:szCs w:val="24"/>
              </w:rPr>
            </w:pPr>
            <w:r w:rsidRPr="00BF48C3">
              <w:rPr>
                <w:rFonts w:cs="Arial"/>
                <w:sz w:val="24"/>
                <w:szCs w:val="24"/>
              </w:rPr>
              <w:t>80</w:t>
            </w:r>
          </w:p>
        </w:tc>
        <w:tc>
          <w:tcPr>
            <w:tcW w:w="3269" w:type="dxa"/>
            <w:vAlign w:val="center"/>
            <w:hideMark/>
          </w:tcPr>
          <w:p w14:paraId="2E06B662" w14:textId="77777777" w:rsidR="00145BB6" w:rsidRPr="00BF48C3" w:rsidRDefault="00145BB6" w:rsidP="009F4BA1">
            <w:pPr>
              <w:spacing w:before="0" w:after="0"/>
              <w:jc w:val="center"/>
              <w:rPr>
                <w:rFonts w:cs="Arial"/>
                <w:sz w:val="24"/>
                <w:szCs w:val="24"/>
              </w:rPr>
            </w:pPr>
            <w:r w:rsidRPr="00BF48C3">
              <w:rPr>
                <w:rFonts w:cs="Arial"/>
                <w:sz w:val="24"/>
                <w:szCs w:val="24"/>
              </w:rPr>
              <w:t>88</w:t>
            </w:r>
          </w:p>
        </w:tc>
      </w:tr>
      <w:tr w:rsidR="00145BB6" w:rsidRPr="00BF48C3" w14:paraId="2D20B64D" w14:textId="77777777" w:rsidTr="00CB6DF9">
        <w:trPr>
          <w:cantSplit/>
          <w:trHeight w:val="20"/>
        </w:trPr>
        <w:tc>
          <w:tcPr>
            <w:tcW w:w="3268" w:type="dxa"/>
            <w:noWrap/>
            <w:vAlign w:val="center"/>
            <w:hideMark/>
          </w:tcPr>
          <w:p w14:paraId="6C22EB34" w14:textId="77777777" w:rsidR="00145BB6" w:rsidRPr="00BF48C3" w:rsidRDefault="00145BB6" w:rsidP="009F4BA1">
            <w:pPr>
              <w:spacing w:before="0" w:after="0"/>
              <w:rPr>
                <w:rFonts w:cs="Arial"/>
                <w:sz w:val="24"/>
                <w:szCs w:val="24"/>
              </w:rPr>
            </w:pPr>
            <w:r w:rsidRPr="00BF48C3">
              <w:rPr>
                <w:rFonts w:cs="Arial"/>
                <w:sz w:val="24"/>
                <w:szCs w:val="24"/>
              </w:rPr>
              <w:t>Ventura</w:t>
            </w:r>
          </w:p>
        </w:tc>
        <w:tc>
          <w:tcPr>
            <w:tcW w:w="3268" w:type="dxa"/>
            <w:vAlign w:val="center"/>
            <w:hideMark/>
          </w:tcPr>
          <w:p w14:paraId="12A6192A" w14:textId="77777777" w:rsidR="00145BB6" w:rsidRPr="00BF48C3" w:rsidRDefault="00145BB6" w:rsidP="009F4BA1">
            <w:pPr>
              <w:spacing w:before="0" w:after="0"/>
              <w:jc w:val="center"/>
              <w:rPr>
                <w:rFonts w:cs="Arial"/>
                <w:sz w:val="24"/>
                <w:szCs w:val="24"/>
              </w:rPr>
            </w:pPr>
            <w:r w:rsidRPr="00BF48C3">
              <w:rPr>
                <w:rFonts w:cs="Arial"/>
                <w:sz w:val="24"/>
                <w:szCs w:val="24"/>
              </w:rPr>
              <w:t>854</w:t>
            </w:r>
          </w:p>
        </w:tc>
        <w:tc>
          <w:tcPr>
            <w:tcW w:w="3269" w:type="dxa"/>
            <w:vAlign w:val="center"/>
            <w:hideMark/>
          </w:tcPr>
          <w:p w14:paraId="092009B2" w14:textId="77777777" w:rsidR="00145BB6" w:rsidRPr="00BF48C3" w:rsidRDefault="00145BB6" w:rsidP="009F4BA1">
            <w:pPr>
              <w:spacing w:before="0" w:after="0"/>
              <w:jc w:val="center"/>
              <w:rPr>
                <w:rFonts w:cs="Arial"/>
                <w:sz w:val="24"/>
                <w:szCs w:val="24"/>
              </w:rPr>
            </w:pPr>
            <w:r w:rsidRPr="00BF48C3">
              <w:rPr>
                <w:rFonts w:cs="Arial"/>
                <w:sz w:val="24"/>
                <w:szCs w:val="24"/>
              </w:rPr>
              <w:t>705</w:t>
            </w:r>
          </w:p>
        </w:tc>
      </w:tr>
      <w:tr w:rsidR="00145BB6" w:rsidRPr="00BF48C3" w14:paraId="1ECD44AA" w14:textId="77777777" w:rsidTr="00CB6DF9">
        <w:trPr>
          <w:cantSplit/>
          <w:trHeight w:val="20"/>
        </w:trPr>
        <w:tc>
          <w:tcPr>
            <w:tcW w:w="3268" w:type="dxa"/>
            <w:noWrap/>
            <w:vAlign w:val="center"/>
            <w:hideMark/>
          </w:tcPr>
          <w:p w14:paraId="5AFE6A22" w14:textId="77777777" w:rsidR="00145BB6" w:rsidRPr="00BF48C3" w:rsidRDefault="00145BB6" w:rsidP="009F4BA1">
            <w:pPr>
              <w:spacing w:before="0" w:after="0"/>
              <w:rPr>
                <w:rFonts w:cs="Arial"/>
                <w:sz w:val="24"/>
                <w:szCs w:val="24"/>
              </w:rPr>
            </w:pPr>
            <w:r w:rsidRPr="00BF48C3">
              <w:rPr>
                <w:rFonts w:cs="Arial"/>
                <w:sz w:val="24"/>
                <w:szCs w:val="24"/>
              </w:rPr>
              <w:t>Yolo</w:t>
            </w:r>
          </w:p>
        </w:tc>
        <w:tc>
          <w:tcPr>
            <w:tcW w:w="3268" w:type="dxa"/>
            <w:vAlign w:val="center"/>
            <w:hideMark/>
          </w:tcPr>
          <w:p w14:paraId="6D3A8319" w14:textId="77777777" w:rsidR="00145BB6" w:rsidRPr="00BF48C3" w:rsidRDefault="00145BB6" w:rsidP="009F4BA1">
            <w:pPr>
              <w:spacing w:before="0" w:after="0"/>
              <w:jc w:val="center"/>
              <w:rPr>
                <w:rFonts w:cs="Arial"/>
                <w:sz w:val="24"/>
                <w:szCs w:val="24"/>
              </w:rPr>
            </w:pPr>
            <w:r w:rsidRPr="00BF48C3">
              <w:rPr>
                <w:rFonts w:cs="Arial"/>
                <w:sz w:val="24"/>
                <w:szCs w:val="24"/>
              </w:rPr>
              <w:t>394</w:t>
            </w:r>
          </w:p>
        </w:tc>
        <w:tc>
          <w:tcPr>
            <w:tcW w:w="3269" w:type="dxa"/>
            <w:vAlign w:val="center"/>
            <w:hideMark/>
          </w:tcPr>
          <w:p w14:paraId="78C453BC" w14:textId="77777777" w:rsidR="00145BB6" w:rsidRPr="00BF48C3" w:rsidRDefault="00145BB6" w:rsidP="009F4BA1">
            <w:pPr>
              <w:spacing w:before="0" w:after="0"/>
              <w:jc w:val="center"/>
              <w:rPr>
                <w:rFonts w:cs="Arial"/>
                <w:sz w:val="24"/>
                <w:szCs w:val="24"/>
              </w:rPr>
            </w:pPr>
            <w:r w:rsidRPr="00BF48C3">
              <w:rPr>
                <w:rFonts w:cs="Arial"/>
                <w:sz w:val="24"/>
                <w:szCs w:val="24"/>
              </w:rPr>
              <w:t>409</w:t>
            </w:r>
          </w:p>
        </w:tc>
      </w:tr>
      <w:tr w:rsidR="00145BB6" w:rsidRPr="00BF48C3" w14:paraId="7573B756" w14:textId="77777777" w:rsidTr="00CB6DF9">
        <w:trPr>
          <w:cantSplit/>
          <w:trHeight w:val="20"/>
        </w:trPr>
        <w:tc>
          <w:tcPr>
            <w:tcW w:w="3268" w:type="dxa"/>
            <w:noWrap/>
            <w:vAlign w:val="center"/>
            <w:hideMark/>
          </w:tcPr>
          <w:p w14:paraId="43D000DA" w14:textId="77777777" w:rsidR="00145BB6" w:rsidRPr="00BF48C3" w:rsidRDefault="00145BB6" w:rsidP="009F4BA1">
            <w:pPr>
              <w:spacing w:before="0" w:after="0"/>
              <w:rPr>
                <w:rFonts w:cs="Arial"/>
                <w:sz w:val="24"/>
                <w:szCs w:val="24"/>
              </w:rPr>
            </w:pPr>
            <w:r w:rsidRPr="00BF48C3">
              <w:rPr>
                <w:rFonts w:cs="Arial"/>
                <w:sz w:val="24"/>
                <w:szCs w:val="24"/>
              </w:rPr>
              <w:t>Yuba</w:t>
            </w:r>
          </w:p>
        </w:tc>
        <w:tc>
          <w:tcPr>
            <w:tcW w:w="3268" w:type="dxa"/>
            <w:vAlign w:val="center"/>
            <w:hideMark/>
          </w:tcPr>
          <w:p w14:paraId="1DBD95E5" w14:textId="77777777" w:rsidR="00145BB6" w:rsidRPr="00BF48C3" w:rsidRDefault="00145BB6" w:rsidP="009F4BA1">
            <w:pPr>
              <w:spacing w:before="0" w:after="0"/>
              <w:jc w:val="center"/>
              <w:rPr>
                <w:rFonts w:cs="Arial"/>
                <w:sz w:val="24"/>
                <w:szCs w:val="24"/>
              </w:rPr>
            </w:pPr>
            <w:r w:rsidRPr="00BF48C3">
              <w:rPr>
                <w:rFonts w:cs="Arial"/>
                <w:sz w:val="24"/>
                <w:szCs w:val="24"/>
              </w:rPr>
              <w:t>261</w:t>
            </w:r>
          </w:p>
        </w:tc>
        <w:tc>
          <w:tcPr>
            <w:tcW w:w="3269" w:type="dxa"/>
            <w:vAlign w:val="center"/>
            <w:hideMark/>
          </w:tcPr>
          <w:p w14:paraId="0D2C3ED9" w14:textId="77777777" w:rsidR="00145BB6" w:rsidRPr="00BF48C3" w:rsidRDefault="00145BB6" w:rsidP="009F4BA1">
            <w:pPr>
              <w:spacing w:before="0" w:after="0"/>
              <w:jc w:val="center"/>
              <w:rPr>
                <w:rFonts w:cs="Arial"/>
                <w:sz w:val="24"/>
                <w:szCs w:val="24"/>
              </w:rPr>
            </w:pPr>
            <w:r w:rsidRPr="00BF48C3">
              <w:rPr>
                <w:rFonts w:cs="Arial"/>
                <w:sz w:val="24"/>
                <w:szCs w:val="24"/>
              </w:rPr>
              <w:t>235</w:t>
            </w:r>
          </w:p>
        </w:tc>
      </w:tr>
      <w:tr w:rsidR="00145BB6" w:rsidRPr="00BF48C3" w14:paraId="749F82B6" w14:textId="77777777" w:rsidTr="00CB6DF9">
        <w:trPr>
          <w:cantSplit/>
          <w:trHeight w:val="20"/>
        </w:trPr>
        <w:tc>
          <w:tcPr>
            <w:tcW w:w="3268" w:type="dxa"/>
            <w:noWrap/>
            <w:vAlign w:val="center"/>
            <w:hideMark/>
          </w:tcPr>
          <w:p w14:paraId="734D5A65" w14:textId="77777777" w:rsidR="00145BB6" w:rsidRPr="00BF48C3" w:rsidRDefault="00145BB6" w:rsidP="009F4BA1">
            <w:pPr>
              <w:spacing w:before="0" w:after="0"/>
              <w:rPr>
                <w:rFonts w:cs="Arial"/>
                <w:b/>
                <w:sz w:val="24"/>
                <w:szCs w:val="24"/>
              </w:rPr>
            </w:pPr>
            <w:r w:rsidRPr="00BF48C3">
              <w:rPr>
                <w:rFonts w:cs="Arial"/>
                <w:b/>
                <w:sz w:val="24"/>
                <w:szCs w:val="24"/>
              </w:rPr>
              <w:t>Statewide</w:t>
            </w:r>
          </w:p>
        </w:tc>
        <w:tc>
          <w:tcPr>
            <w:tcW w:w="3268" w:type="dxa"/>
            <w:vAlign w:val="center"/>
            <w:hideMark/>
          </w:tcPr>
          <w:p w14:paraId="7991D424" w14:textId="77777777" w:rsidR="00145BB6" w:rsidRPr="00BF48C3" w:rsidRDefault="00145BB6" w:rsidP="009F4BA1">
            <w:pPr>
              <w:spacing w:before="0" w:after="0"/>
              <w:jc w:val="center"/>
              <w:rPr>
                <w:rFonts w:cs="Arial"/>
                <w:b/>
                <w:sz w:val="24"/>
                <w:szCs w:val="24"/>
              </w:rPr>
            </w:pPr>
            <w:r w:rsidRPr="00BF48C3">
              <w:rPr>
                <w:rFonts w:cs="Arial"/>
                <w:b/>
                <w:sz w:val="24"/>
                <w:szCs w:val="24"/>
              </w:rPr>
              <w:t>50,247</w:t>
            </w:r>
          </w:p>
        </w:tc>
        <w:tc>
          <w:tcPr>
            <w:tcW w:w="3269" w:type="dxa"/>
            <w:vAlign w:val="center"/>
            <w:hideMark/>
          </w:tcPr>
          <w:p w14:paraId="6A84683B" w14:textId="77777777" w:rsidR="00145BB6" w:rsidRPr="00BF48C3" w:rsidRDefault="00145BB6" w:rsidP="009F4BA1">
            <w:pPr>
              <w:spacing w:before="0" w:after="0"/>
              <w:jc w:val="center"/>
              <w:rPr>
                <w:rFonts w:cs="Arial"/>
                <w:b/>
                <w:sz w:val="24"/>
                <w:szCs w:val="24"/>
              </w:rPr>
            </w:pPr>
            <w:r w:rsidRPr="00BF48C3">
              <w:rPr>
                <w:rFonts w:cs="Arial"/>
                <w:b/>
                <w:sz w:val="24"/>
                <w:szCs w:val="24"/>
              </w:rPr>
              <w:t>46,810</w:t>
            </w:r>
          </w:p>
        </w:tc>
      </w:tr>
    </w:tbl>
    <w:p w14:paraId="266673CF" w14:textId="6B310C1B" w:rsidR="00145BB6" w:rsidRPr="006F70E4" w:rsidRDefault="00145BB6" w:rsidP="009F4BA1">
      <w:pPr>
        <w:pStyle w:val="NoFormatting"/>
        <w:spacing w:before="240" w:after="240"/>
      </w:pPr>
      <w:r>
        <w:t>The</w:t>
      </w:r>
      <w:r w:rsidRPr="00302541">
        <w:t xml:space="preserve"> California Assessment of Student Performance and Progress </w:t>
      </w:r>
      <w:r>
        <w:t>(</w:t>
      </w:r>
      <w:r w:rsidRPr="00302541">
        <w:t>CAASPP</w:t>
      </w:r>
      <w:r>
        <w:t>)</w:t>
      </w:r>
      <w:r w:rsidRPr="00302541">
        <w:t xml:space="preserve"> is the state testing system used to measure the academic achievement of students. The Smarter Balanced Summative Assessments</w:t>
      </w:r>
      <w:r w:rsidR="000C6030">
        <w:t xml:space="preserve"> (Smarter Balanced)</w:t>
      </w:r>
      <w:r w:rsidRPr="00302541">
        <w:t xml:space="preserve"> are part of the state testing system</w:t>
      </w:r>
      <w:r w:rsidR="006E6B2B">
        <w:t>,</w:t>
      </w:r>
      <w:r w:rsidRPr="00302541">
        <w:t xml:space="preserve"> and they test students’ knowledge and skills in</w:t>
      </w:r>
      <w:r>
        <w:t>, among other subjects,</w:t>
      </w:r>
      <w:r w:rsidR="009F6C85">
        <w:t xml:space="preserve"> </w:t>
      </w:r>
      <w:r w:rsidRPr="00302541">
        <w:t>ELA and mathematics</w:t>
      </w:r>
      <w:r>
        <w:t>.</w:t>
      </w:r>
      <w:r w:rsidRPr="00BF48C3">
        <w:rPr>
          <w:rStyle w:val="FootnoteReference"/>
          <w:rFonts w:cs="Arial"/>
          <w:vertAlign w:val="superscript"/>
        </w:rPr>
        <w:footnoteReference w:id="38"/>
      </w:r>
      <w:r w:rsidRPr="00302541">
        <w:t xml:space="preserve"> </w:t>
      </w:r>
      <w:r w:rsidRPr="00F971CB">
        <w:rPr>
          <w:color w:val="000000"/>
          <w:szCs w:val="24"/>
        </w:rPr>
        <w:t>Students in grades three thr</w:t>
      </w:r>
      <w:r>
        <w:rPr>
          <w:color w:val="000000"/>
          <w:szCs w:val="24"/>
        </w:rPr>
        <w:t>ough eight and grade eleven</w:t>
      </w:r>
      <w:r w:rsidRPr="00F971CB">
        <w:rPr>
          <w:color w:val="000000"/>
          <w:szCs w:val="24"/>
        </w:rPr>
        <w:t xml:space="preserve"> take the Smarter Bala</w:t>
      </w:r>
      <w:r>
        <w:rPr>
          <w:color w:val="000000"/>
          <w:szCs w:val="24"/>
        </w:rPr>
        <w:t>nced for ELA</w:t>
      </w:r>
      <w:r w:rsidRPr="00F971CB">
        <w:rPr>
          <w:color w:val="000000"/>
          <w:szCs w:val="24"/>
        </w:rPr>
        <w:t xml:space="preserve"> and mathematics</w:t>
      </w:r>
      <w:r>
        <w:rPr>
          <w:color w:val="000000"/>
          <w:szCs w:val="24"/>
        </w:rPr>
        <w:t>.</w:t>
      </w:r>
      <w:r w:rsidRPr="00BF48C3">
        <w:rPr>
          <w:rStyle w:val="FootnoteReference"/>
          <w:rFonts w:cs="Arial"/>
          <w:color w:val="000000"/>
          <w:szCs w:val="24"/>
          <w:vertAlign w:val="superscript"/>
        </w:rPr>
        <w:footnoteReference w:id="39"/>
      </w:r>
      <w:r w:rsidRPr="00BF48C3">
        <w:rPr>
          <w:color w:val="000000"/>
          <w:szCs w:val="24"/>
          <w:vertAlign w:val="superscript"/>
        </w:rPr>
        <w:t xml:space="preserve"> </w:t>
      </w:r>
      <w:r w:rsidRPr="00302541">
        <w:t xml:space="preserve">Test scores on the Smarter Balanced </w:t>
      </w:r>
      <w:r w:rsidRPr="00302541">
        <w:lastRenderedPageBreak/>
        <w:t>fall into one of four performance levels: standard exceeded, standard met, standard nearly met, and standard not met</w:t>
      </w:r>
      <w:r>
        <w:t>.</w:t>
      </w:r>
      <w:r w:rsidRPr="00BF48C3">
        <w:rPr>
          <w:rStyle w:val="FootnoteReference"/>
          <w:rFonts w:cs="Arial"/>
          <w:vertAlign w:val="superscript"/>
        </w:rPr>
        <w:footnoteReference w:id="40"/>
      </w:r>
      <w:r w:rsidRPr="00BF48C3">
        <w:rPr>
          <w:vertAlign w:val="superscript"/>
        </w:rPr>
        <w:t xml:space="preserve"> </w:t>
      </w:r>
    </w:p>
    <w:p w14:paraId="4375910F" w14:textId="3E8F647A" w:rsidR="00145BB6" w:rsidRPr="00130D04" w:rsidRDefault="00145BB6" w:rsidP="009F4BA1">
      <w:pPr>
        <w:pStyle w:val="NoFormatting"/>
        <w:spacing w:after="240"/>
      </w:pPr>
      <w:r w:rsidRPr="00FA394F">
        <w:rPr>
          <w:lang w:val="en"/>
        </w:rPr>
        <w:t>Table</w:t>
      </w:r>
      <w:r>
        <w:rPr>
          <w:lang w:val="en"/>
        </w:rPr>
        <w:t>s 5 and 6 below show</w:t>
      </w:r>
      <w:r w:rsidRPr="00FA394F">
        <w:rPr>
          <w:lang w:val="en"/>
        </w:rPr>
        <w:t xml:space="preserve"> </w:t>
      </w:r>
      <w:r>
        <w:rPr>
          <w:lang w:val="en"/>
        </w:rPr>
        <w:t xml:space="preserve">the </w:t>
      </w:r>
      <w:r w:rsidRPr="00EA43E7">
        <w:t>Smarter Balanced Performance Levels</w:t>
      </w:r>
      <w:r>
        <w:t xml:space="preserve"> for </w:t>
      </w:r>
      <w:r w:rsidR="00AB1502">
        <w:t>foster youth</w:t>
      </w:r>
      <w:r>
        <w:t xml:space="preserve"> in ELA for the </w:t>
      </w:r>
      <w:r>
        <w:rPr>
          <w:lang w:val="en"/>
        </w:rPr>
        <w:t xml:space="preserve">2017–18 </w:t>
      </w:r>
      <w:r>
        <w:t xml:space="preserve">and 2018–19 school years, by county, respectively. </w:t>
      </w:r>
      <w:bookmarkStart w:id="43" w:name="_Hlk35254922"/>
      <w:r>
        <w:rPr>
          <w:lang w:val="en"/>
        </w:rPr>
        <w:t xml:space="preserve">For ELA, in 2017–18 the statewide average for </w:t>
      </w:r>
      <w:r w:rsidR="00AB1502">
        <w:t>foster youth</w:t>
      </w:r>
      <w:r>
        <w:t xml:space="preserve"> </w:t>
      </w:r>
      <w:r>
        <w:rPr>
          <w:lang w:val="en"/>
        </w:rPr>
        <w:t xml:space="preserve">who met or exceeded the state standard was 22.1 percent, as </w:t>
      </w:r>
      <w:r w:rsidR="00A42CBD">
        <w:rPr>
          <w:lang w:val="en"/>
        </w:rPr>
        <w:t xml:space="preserve">shown in </w:t>
      </w:r>
      <w:r w:rsidR="006E6B2B">
        <w:rPr>
          <w:lang w:val="en"/>
        </w:rPr>
        <w:t>T</w:t>
      </w:r>
      <w:r>
        <w:rPr>
          <w:lang w:val="en"/>
        </w:rPr>
        <w:t xml:space="preserve">able 5. In 2018–19, the </w:t>
      </w:r>
      <w:r w:rsidR="00AB1502">
        <w:t>foster youth</w:t>
      </w:r>
      <w:r>
        <w:t xml:space="preserve"> </w:t>
      </w:r>
      <w:r>
        <w:rPr>
          <w:lang w:val="en"/>
        </w:rPr>
        <w:t>who met or exceeded the state sta</w:t>
      </w:r>
      <w:r w:rsidR="00A42CBD">
        <w:rPr>
          <w:lang w:val="en"/>
        </w:rPr>
        <w:t>ndard in ELA was 23.6 percent (</w:t>
      </w:r>
      <w:r w:rsidR="006E6B2B">
        <w:rPr>
          <w:lang w:val="en"/>
        </w:rPr>
        <w:t>T</w:t>
      </w:r>
      <w:r>
        <w:rPr>
          <w:lang w:val="en"/>
        </w:rPr>
        <w:t>able 6), which shows an increase of 1.5 percentage points. Looking further back, from the 2016–17 to 2017–18 school years, the percent of foster youth who met or exceeded standards in ELA increased by 0.9 percentage points. This indicates a three-year-trend in increased academic achievement for foster youth in ELA.</w:t>
      </w:r>
      <w:bookmarkEnd w:id="43"/>
    </w:p>
    <w:p w14:paraId="104AC385" w14:textId="07EB283A" w:rsidR="00145BB6" w:rsidRPr="00130D04" w:rsidRDefault="00145BB6" w:rsidP="009F4BA1">
      <w:pPr>
        <w:pStyle w:val="NoFormatting"/>
        <w:spacing w:after="240"/>
        <w:rPr>
          <w:lang w:val="en"/>
        </w:rPr>
      </w:pPr>
      <w:r>
        <w:rPr>
          <w:lang w:val="en"/>
        </w:rPr>
        <w:t xml:space="preserve">Tables 7 and 8 show the Smarter Balanced Performance Levels for </w:t>
      </w:r>
      <w:r w:rsidR="00AB1502">
        <w:t>foster youth</w:t>
      </w:r>
      <w:r>
        <w:t xml:space="preserve"> </w:t>
      </w:r>
      <w:r>
        <w:rPr>
          <w:lang w:val="en"/>
        </w:rPr>
        <w:t xml:space="preserve">in mathematics for the 2017–18 and 2018–19 school years. For the 2017–18 school year mathematics assessments, the statewide percent of </w:t>
      </w:r>
      <w:r w:rsidR="00AB1502">
        <w:t>foster youth</w:t>
      </w:r>
      <w:r>
        <w:t xml:space="preserve"> </w:t>
      </w:r>
      <w:r>
        <w:rPr>
          <w:lang w:val="en"/>
        </w:rPr>
        <w:t>who met or exceeded the state standard</w:t>
      </w:r>
      <w:r w:rsidR="00A42CBD">
        <w:rPr>
          <w:lang w:val="en"/>
        </w:rPr>
        <w:t xml:space="preserve"> was 13.8 percent, as shown in </w:t>
      </w:r>
      <w:r w:rsidR="006E6B2B">
        <w:rPr>
          <w:lang w:val="en"/>
        </w:rPr>
        <w:t>T</w:t>
      </w:r>
      <w:r>
        <w:rPr>
          <w:lang w:val="en"/>
        </w:rPr>
        <w:t xml:space="preserve">able </w:t>
      </w:r>
      <w:r w:rsidR="006222D7">
        <w:rPr>
          <w:lang w:val="en"/>
        </w:rPr>
        <w:t>7</w:t>
      </w:r>
      <w:r w:rsidR="005557A3">
        <w:rPr>
          <w:lang w:val="en"/>
        </w:rPr>
        <w:t xml:space="preserve">. </w:t>
      </w:r>
      <w:r>
        <w:rPr>
          <w:lang w:val="en"/>
        </w:rPr>
        <w:t xml:space="preserve">For 2018–19, </w:t>
      </w:r>
      <w:bookmarkStart w:id="44" w:name="_Hlk35254945"/>
      <w:r w:rsidR="006E6B2B">
        <w:rPr>
          <w:lang w:val="en"/>
        </w:rPr>
        <w:t>T</w:t>
      </w:r>
      <w:r>
        <w:rPr>
          <w:lang w:val="en"/>
        </w:rPr>
        <w:t xml:space="preserve">able 8 shows that the statewide percent of </w:t>
      </w:r>
      <w:r w:rsidR="00AB1502">
        <w:t>foster youth</w:t>
      </w:r>
      <w:r>
        <w:t xml:space="preserve"> </w:t>
      </w:r>
      <w:r>
        <w:rPr>
          <w:lang w:val="en"/>
        </w:rPr>
        <w:t>who met or exceeded the state standard was 14.6, which shows an increase of 0.8 percentage points. Looking further back, from the 2016–17 to 2017–18 school years, the percent of foster youth who met or exceeded standards in mathematics increased by 0.7 percentage points. This indicates a three-year-trend increased academic achievement for foster youth in mathematics.</w:t>
      </w:r>
      <w:bookmarkEnd w:id="44"/>
    </w:p>
    <w:p w14:paraId="1F3B7B58" w14:textId="02C650A1" w:rsidR="00145BB6" w:rsidRDefault="00B9669C" w:rsidP="009F4BA1">
      <w:pPr>
        <w:pStyle w:val="Heading4"/>
        <w:spacing w:before="0"/>
      </w:pPr>
      <w:bookmarkStart w:id="45" w:name="_Toc59442099"/>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5</w:t>
      </w:r>
      <w:r w:rsidR="00010E9A">
        <w:rPr>
          <w:noProof/>
        </w:rPr>
        <w:fldChar w:fldCharType="end"/>
      </w:r>
      <w:r w:rsidR="00145BB6">
        <w:t xml:space="preserve">: Foster </w:t>
      </w:r>
      <w:r w:rsidR="004B6F3B">
        <w:t>Youth</w:t>
      </w:r>
      <w:r w:rsidR="00145BB6">
        <w:t xml:space="preserve"> Achievement on 2017–18 CAASPP in ELA</w:t>
      </w:r>
      <w:r w:rsidR="005263F8">
        <w:t xml:space="preserve"> by County</w:t>
      </w:r>
      <w:bookmarkEnd w:id="45"/>
    </w:p>
    <w:tbl>
      <w:tblPr>
        <w:tblStyle w:val="TableGrid"/>
        <w:tblW w:w="5000" w:type="pct"/>
        <w:tblLayout w:type="fixed"/>
        <w:tblLook w:val="04A0" w:firstRow="1" w:lastRow="0" w:firstColumn="1" w:lastColumn="0" w:noHBand="0" w:noVBand="1"/>
        <w:tblDescription w:val="This table includes the counly level information on the foster youth achievement on the 2017–18 assessment in English Language Arts."/>
      </w:tblPr>
      <w:tblGrid>
        <w:gridCol w:w="1707"/>
        <w:gridCol w:w="1273"/>
        <w:gridCol w:w="1274"/>
        <w:gridCol w:w="1274"/>
        <w:gridCol w:w="1274"/>
        <w:gridCol w:w="1274"/>
        <w:gridCol w:w="1274"/>
      </w:tblGrid>
      <w:tr w:rsidR="00145BB6" w:rsidRPr="00BF48C3" w14:paraId="0F1AF20E" w14:textId="77777777" w:rsidTr="00CB6DF9">
        <w:trPr>
          <w:cantSplit/>
          <w:trHeight w:val="1296"/>
          <w:tblHeader/>
        </w:trPr>
        <w:tc>
          <w:tcPr>
            <w:tcW w:w="1795" w:type="dxa"/>
            <w:shd w:val="clear" w:color="auto" w:fill="D9D9D9" w:themeFill="background1" w:themeFillShade="D9"/>
            <w:vAlign w:val="center"/>
          </w:tcPr>
          <w:p w14:paraId="47F791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County</w:t>
            </w:r>
          </w:p>
        </w:tc>
        <w:tc>
          <w:tcPr>
            <w:tcW w:w="1335" w:type="dxa"/>
            <w:shd w:val="clear" w:color="auto" w:fill="D9D9D9" w:themeFill="background1" w:themeFillShade="D9"/>
            <w:vAlign w:val="center"/>
          </w:tcPr>
          <w:p w14:paraId="7F83538A" w14:textId="55824CA6"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Not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6C28D675" w14:textId="1D8FBB4D"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Nearly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75B8341F" w14:textId="671EFB34"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Combined Standard Not Met or Nearly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36B47F93" w14:textId="225128AE"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458EFD0C" w14:textId="6EFE1ACE"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Exceeded</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198E9C9D" w14:textId="1E15491D"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Combined Standard Met or Exceeded</w:t>
            </w:r>
            <w:r w:rsidR="00963A92">
              <w:rPr>
                <w:rFonts w:cs="Arial"/>
                <w:color w:val="000000"/>
                <w:sz w:val="24"/>
                <w:szCs w:val="24"/>
              </w:rPr>
              <w:br/>
            </w:r>
            <w:r w:rsidRPr="00BF48C3">
              <w:rPr>
                <w:rFonts w:cs="Arial"/>
                <w:color w:val="000000"/>
                <w:sz w:val="24"/>
                <w:szCs w:val="24"/>
              </w:rPr>
              <w:t>(%)</w:t>
            </w:r>
          </w:p>
        </w:tc>
      </w:tr>
      <w:tr w:rsidR="00145BB6" w:rsidRPr="00BF48C3" w14:paraId="5623306A" w14:textId="77777777" w:rsidTr="00CB6DF9">
        <w:trPr>
          <w:cantSplit/>
          <w:trHeight w:val="20"/>
        </w:trPr>
        <w:tc>
          <w:tcPr>
            <w:tcW w:w="1795" w:type="dxa"/>
            <w:vAlign w:val="center"/>
          </w:tcPr>
          <w:p w14:paraId="17C4AD5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Alameda</w:t>
            </w:r>
          </w:p>
        </w:tc>
        <w:tc>
          <w:tcPr>
            <w:tcW w:w="1335" w:type="dxa"/>
            <w:vAlign w:val="center"/>
          </w:tcPr>
          <w:p w14:paraId="6F3AF3E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57.5</w:t>
            </w:r>
          </w:p>
        </w:tc>
        <w:tc>
          <w:tcPr>
            <w:tcW w:w="1335" w:type="dxa"/>
            <w:vAlign w:val="center"/>
          </w:tcPr>
          <w:p w14:paraId="43AB536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17.7</w:t>
            </w:r>
          </w:p>
        </w:tc>
        <w:tc>
          <w:tcPr>
            <w:tcW w:w="1335" w:type="dxa"/>
            <w:vAlign w:val="center"/>
          </w:tcPr>
          <w:p w14:paraId="1EAAC3A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75.2</w:t>
            </w:r>
          </w:p>
        </w:tc>
        <w:tc>
          <w:tcPr>
            <w:tcW w:w="1335" w:type="dxa"/>
            <w:vAlign w:val="center"/>
          </w:tcPr>
          <w:p w14:paraId="181F8F9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16.0</w:t>
            </w:r>
          </w:p>
        </w:tc>
        <w:tc>
          <w:tcPr>
            <w:tcW w:w="1335" w:type="dxa"/>
            <w:vAlign w:val="center"/>
          </w:tcPr>
          <w:p w14:paraId="0DD5669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w:t>
            </w:r>
          </w:p>
        </w:tc>
        <w:tc>
          <w:tcPr>
            <w:tcW w:w="1335" w:type="dxa"/>
            <w:vAlign w:val="center"/>
          </w:tcPr>
          <w:p w14:paraId="4ECE29B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24.8</w:t>
            </w:r>
          </w:p>
        </w:tc>
      </w:tr>
      <w:tr w:rsidR="00145BB6" w:rsidRPr="00BF48C3" w14:paraId="40374D31" w14:textId="77777777" w:rsidTr="00CB6DF9">
        <w:trPr>
          <w:cantSplit/>
          <w:trHeight w:val="20"/>
        </w:trPr>
        <w:tc>
          <w:tcPr>
            <w:tcW w:w="1795" w:type="dxa"/>
            <w:vAlign w:val="center"/>
          </w:tcPr>
          <w:p w14:paraId="1F0531A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Alpine</w:t>
            </w:r>
          </w:p>
        </w:tc>
        <w:tc>
          <w:tcPr>
            <w:tcW w:w="1335" w:type="dxa"/>
            <w:vAlign w:val="center"/>
          </w:tcPr>
          <w:p w14:paraId="254F3AD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6B9071F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1F71DFB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6EA10DA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3394CDA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6EA161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3C3DFA22" w14:textId="77777777" w:rsidTr="00CB6DF9">
        <w:trPr>
          <w:cantSplit/>
          <w:trHeight w:val="20"/>
        </w:trPr>
        <w:tc>
          <w:tcPr>
            <w:tcW w:w="1795" w:type="dxa"/>
            <w:vAlign w:val="center"/>
          </w:tcPr>
          <w:p w14:paraId="2499275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Amador</w:t>
            </w:r>
          </w:p>
        </w:tc>
        <w:tc>
          <w:tcPr>
            <w:tcW w:w="1335" w:type="dxa"/>
            <w:vAlign w:val="center"/>
          </w:tcPr>
          <w:p w14:paraId="22872C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28.6</w:t>
            </w:r>
          </w:p>
        </w:tc>
        <w:tc>
          <w:tcPr>
            <w:tcW w:w="1335" w:type="dxa"/>
            <w:vAlign w:val="center"/>
          </w:tcPr>
          <w:p w14:paraId="36D3E87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47.6</w:t>
            </w:r>
          </w:p>
        </w:tc>
        <w:tc>
          <w:tcPr>
            <w:tcW w:w="1335" w:type="dxa"/>
            <w:vAlign w:val="center"/>
          </w:tcPr>
          <w:p w14:paraId="7A8967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76.2</w:t>
            </w:r>
          </w:p>
        </w:tc>
        <w:tc>
          <w:tcPr>
            <w:tcW w:w="1335" w:type="dxa"/>
            <w:vAlign w:val="center"/>
          </w:tcPr>
          <w:p w14:paraId="046316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19.1%</w:t>
            </w:r>
          </w:p>
        </w:tc>
        <w:tc>
          <w:tcPr>
            <w:tcW w:w="1335" w:type="dxa"/>
            <w:vAlign w:val="center"/>
          </w:tcPr>
          <w:p w14:paraId="685D5F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w:t>
            </w:r>
          </w:p>
        </w:tc>
        <w:tc>
          <w:tcPr>
            <w:tcW w:w="1335" w:type="dxa"/>
            <w:vAlign w:val="center"/>
          </w:tcPr>
          <w:p w14:paraId="61134B5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23.8</w:t>
            </w:r>
          </w:p>
        </w:tc>
      </w:tr>
      <w:tr w:rsidR="00145BB6" w:rsidRPr="00BF48C3" w14:paraId="52988EC2" w14:textId="77777777" w:rsidTr="00CB6DF9">
        <w:trPr>
          <w:cantSplit/>
          <w:trHeight w:val="20"/>
        </w:trPr>
        <w:tc>
          <w:tcPr>
            <w:tcW w:w="1795" w:type="dxa"/>
            <w:vAlign w:val="center"/>
          </w:tcPr>
          <w:p w14:paraId="30B1C6A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Butte</w:t>
            </w:r>
          </w:p>
        </w:tc>
        <w:tc>
          <w:tcPr>
            <w:tcW w:w="1335" w:type="dxa"/>
            <w:vAlign w:val="center"/>
          </w:tcPr>
          <w:p w14:paraId="2F1F393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52.4</w:t>
            </w:r>
          </w:p>
        </w:tc>
        <w:tc>
          <w:tcPr>
            <w:tcW w:w="1335" w:type="dxa"/>
            <w:vAlign w:val="center"/>
          </w:tcPr>
          <w:p w14:paraId="5BE26AB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25.1</w:t>
            </w:r>
          </w:p>
        </w:tc>
        <w:tc>
          <w:tcPr>
            <w:tcW w:w="1335" w:type="dxa"/>
            <w:vAlign w:val="center"/>
          </w:tcPr>
          <w:p w14:paraId="1825AF4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77.5</w:t>
            </w:r>
          </w:p>
        </w:tc>
        <w:tc>
          <w:tcPr>
            <w:tcW w:w="1335" w:type="dxa"/>
            <w:vAlign w:val="center"/>
          </w:tcPr>
          <w:p w14:paraId="78C0F4E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18.7</w:t>
            </w:r>
          </w:p>
        </w:tc>
        <w:tc>
          <w:tcPr>
            <w:tcW w:w="1335" w:type="dxa"/>
            <w:vAlign w:val="center"/>
          </w:tcPr>
          <w:p w14:paraId="1D7F324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3.7</w:t>
            </w:r>
          </w:p>
        </w:tc>
        <w:tc>
          <w:tcPr>
            <w:tcW w:w="1335" w:type="dxa"/>
            <w:vAlign w:val="center"/>
          </w:tcPr>
          <w:p w14:paraId="33B8C63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22.5</w:t>
            </w:r>
          </w:p>
        </w:tc>
      </w:tr>
      <w:tr w:rsidR="00145BB6" w:rsidRPr="00BF48C3" w14:paraId="389440D2" w14:textId="77777777" w:rsidTr="00CB6DF9">
        <w:trPr>
          <w:cantSplit/>
          <w:trHeight w:val="20"/>
        </w:trPr>
        <w:tc>
          <w:tcPr>
            <w:tcW w:w="1795" w:type="dxa"/>
            <w:vAlign w:val="center"/>
          </w:tcPr>
          <w:p w14:paraId="41A9887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Calaveras</w:t>
            </w:r>
          </w:p>
        </w:tc>
        <w:tc>
          <w:tcPr>
            <w:tcW w:w="1335" w:type="dxa"/>
            <w:vAlign w:val="center"/>
          </w:tcPr>
          <w:p w14:paraId="1FE4E47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50.0</w:t>
            </w:r>
          </w:p>
        </w:tc>
        <w:tc>
          <w:tcPr>
            <w:tcW w:w="1335" w:type="dxa"/>
            <w:vAlign w:val="center"/>
          </w:tcPr>
          <w:p w14:paraId="2B1E968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30.0</w:t>
            </w:r>
          </w:p>
        </w:tc>
        <w:tc>
          <w:tcPr>
            <w:tcW w:w="1335" w:type="dxa"/>
            <w:vAlign w:val="center"/>
          </w:tcPr>
          <w:p w14:paraId="4F80BF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80.0</w:t>
            </w:r>
          </w:p>
        </w:tc>
        <w:tc>
          <w:tcPr>
            <w:tcW w:w="1335" w:type="dxa"/>
            <w:vAlign w:val="center"/>
          </w:tcPr>
          <w:p w14:paraId="194B46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18.0</w:t>
            </w:r>
          </w:p>
        </w:tc>
        <w:tc>
          <w:tcPr>
            <w:tcW w:w="1335" w:type="dxa"/>
            <w:vAlign w:val="center"/>
          </w:tcPr>
          <w:p w14:paraId="77CC845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w:t>
            </w:r>
          </w:p>
        </w:tc>
        <w:tc>
          <w:tcPr>
            <w:tcW w:w="1335" w:type="dxa"/>
            <w:vAlign w:val="center"/>
          </w:tcPr>
          <w:p w14:paraId="7BFD1E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20.0</w:t>
            </w:r>
          </w:p>
        </w:tc>
      </w:tr>
      <w:tr w:rsidR="00145BB6" w:rsidRPr="00BF48C3" w14:paraId="6A447663" w14:textId="77777777" w:rsidTr="00CB6DF9">
        <w:trPr>
          <w:cantSplit/>
          <w:trHeight w:val="20"/>
        </w:trPr>
        <w:tc>
          <w:tcPr>
            <w:tcW w:w="1795" w:type="dxa"/>
            <w:vAlign w:val="center"/>
          </w:tcPr>
          <w:p w14:paraId="2A878CB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Colusa</w:t>
            </w:r>
          </w:p>
        </w:tc>
        <w:tc>
          <w:tcPr>
            <w:tcW w:w="1335" w:type="dxa"/>
            <w:vAlign w:val="center"/>
          </w:tcPr>
          <w:p w14:paraId="2D2ED6F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54.8</w:t>
            </w:r>
          </w:p>
        </w:tc>
        <w:tc>
          <w:tcPr>
            <w:tcW w:w="1335" w:type="dxa"/>
            <w:vAlign w:val="center"/>
          </w:tcPr>
          <w:p w14:paraId="78F9DD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25.8</w:t>
            </w:r>
          </w:p>
        </w:tc>
        <w:tc>
          <w:tcPr>
            <w:tcW w:w="1335" w:type="dxa"/>
            <w:vAlign w:val="center"/>
          </w:tcPr>
          <w:p w14:paraId="24B94FA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80.7</w:t>
            </w:r>
          </w:p>
        </w:tc>
        <w:tc>
          <w:tcPr>
            <w:tcW w:w="1335" w:type="dxa"/>
            <w:vAlign w:val="center"/>
          </w:tcPr>
          <w:p w14:paraId="7431501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19.4</w:t>
            </w:r>
          </w:p>
        </w:tc>
        <w:tc>
          <w:tcPr>
            <w:tcW w:w="1335" w:type="dxa"/>
            <w:vAlign w:val="center"/>
          </w:tcPr>
          <w:p w14:paraId="22D9A8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131A128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19.4</w:t>
            </w:r>
          </w:p>
        </w:tc>
      </w:tr>
      <w:tr w:rsidR="00145BB6" w:rsidRPr="00BF48C3" w14:paraId="76CECC70" w14:textId="77777777" w:rsidTr="00CB6DF9">
        <w:trPr>
          <w:cantSplit/>
          <w:trHeight w:val="20"/>
        </w:trPr>
        <w:tc>
          <w:tcPr>
            <w:tcW w:w="1795" w:type="dxa"/>
            <w:vAlign w:val="center"/>
          </w:tcPr>
          <w:p w14:paraId="5F7EB58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Contra Costa</w:t>
            </w:r>
          </w:p>
        </w:tc>
        <w:tc>
          <w:tcPr>
            <w:tcW w:w="1335" w:type="dxa"/>
            <w:vAlign w:val="center"/>
          </w:tcPr>
          <w:p w14:paraId="1B0664F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54.5</w:t>
            </w:r>
          </w:p>
        </w:tc>
        <w:tc>
          <w:tcPr>
            <w:tcW w:w="1335" w:type="dxa"/>
            <w:vAlign w:val="center"/>
          </w:tcPr>
          <w:p w14:paraId="5F5C33A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23.3</w:t>
            </w:r>
          </w:p>
        </w:tc>
        <w:tc>
          <w:tcPr>
            <w:tcW w:w="1335" w:type="dxa"/>
            <w:vAlign w:val="center"/>
          </w:tcPr>
          <w:p w14:paraId="6F36FC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77.8</w:t>
            </w:r>
          </w:p>
        </w:tc>
        <w:tc>
          <w:tcPr>
            <w:tcW w:w="1335" w:type="dxa"/>
            <w:vAlign w:val="center"/>
          </w:tcPr>
          <w:p w14:paraId="2B71D77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18.5</w:t>
            </w:r>
          </w:p>
        </w:tc>
        <w:tc>
          <w:tcPr>
            <w:tcW w:w="1335" w:type="dxa"/>
            <w:vAlign w:val="center"/>
          </w:tcPr>
          <w:p w14:paraId="4963093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w:t>
            </w:r>
          </w:p>
        </w:tc>
        <w:tc>
          <w:tcPr>
            <w:tcW w:w="1335" w:type="dxa"/>
            <w:vAlign w:val="center"/>
          </w:tcPr>
          <w:p w14:paraId="7764F3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22.3</w:t>
            </w:r>
          </w:p>
        </w:tc>
      </w:tr>
      <w:tr w:rsidR="00145BB6" w:rsidRPr="00BF48C3" w14:paraId="76EAA4CC" w14:textId="77777777" w:rsidTr="00CB6DF9">
        <w:trPr>
          <w:cantSplit/>
          <w:trHeight w:val="20"/>
        </w:trPr>
        <w:tc>
          <w:tcPr>
            <w:tcW w:w="1795" w:type="dxa"/>
            <w:vAlign w:val="center"/>
          </w:tcPr>
          <w:p w14:paraId="7685D41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Del Norte</w:t>
            </w:r>
          </w:p>
        </w:tc>
        <w:tc>
          <w:tcPr>
            <w:tcW w:w="1335" w:type="dxa"/>
            <w:vAlign w:val="center"/>
          </w:tcPr>
          <w:p w14:paraId="0726ED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59.6</w:t>
            </w:r>
          </w:p>
        </w:tc>
        <w:tc>
          <w:tcPr>
            <w:tcW w:w="1335" w:type="dxa"/>
            <w:vAlign w:val="center"/>
          </w:tcPr>
          <w:p w14:paraId="7B73D0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17.0</w:t>
            </w:r>
          </w:p>
        </w:tc>
        <w:tc>
          <w:tcPr>
            <w:tcW w:w="1335" w:type="dxa"/>
            <w:vAlign w:val="center"/>
          </w:tcPr>
          <w:p w14:paraId="250BF06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76.6</w:t>
            </w:r>
          </w:p>
        </w:tc>
        <w:tc>
          <w:tcPr>
            <w:tcW w:w="1335" w:type="dxa"/>
            <w:vAlign w:val="center"/>
          </w:tcPr>
          <w:p w14:paraId="5612306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14.9</w:t>
            </w:r>
          </w:p>
        </w:tc>
        <w:tc>
          <w:tcPr>
            <w:tcW w:w="1335" w:type="dxa"/>
            <w:vAlign w:val="center"/>
          </w:tcPr>
          <w:p w14:paraId="12D8A8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w:t>
            </w:r>
          </w:p>
        </w:tc>
        <w:tc>
          <w:tcPr>
            <w:tcW w:w="1335" w:type="dxa"/>
            <w:vAlign w:val="center"/>
          </w:tcPr>
          <w:p w14:paraId="1CBF6DF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23.4</w:t>
            </w:r>
          </w:p>
        </w:tc>
      </w:tr>
      <w:tr w:rsidR="00145BB6" w:rsidRPr="00BF48C3" w14:paraId="25471FA9" w14:textId="77777777" w:rsidTr="00CB6DF9">
        <w:trPr>
          <w:cantSplit/>
          <w:trHeight w:val="20"/>
        </w:trPr>
        <w:tc>
          <w:tcPr>
            <w:tcW w:w="1795" w:type="dxa"/>
            <w:vAlign w:val="center"/>
          </w:tcPr>
          <w:p w14:paraId="22C120E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El Dorado</w:t>
            </w:r>
          </w:p>
        </w:tc>
        <w:tc>
          <w:tcPr>
            <w:tcW w:w="1335" w:type="dxa"/>
            <w:vAlign w:val="center"/>
          </w:tcPr>
          <w:p w14:paraId="6618A6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44.4</w:t>
            </w:r>
          </w:p>
        </w:tc>
        <w:tc>
          <w:tcPr>
            <w:tcW w:w="1335" w:type="dxa"/>
            <w:vAlign w:val="center"/>
          </w:tcPr>
          <w:p w14:paraId="5AA9C96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29.0</w:t>
            </w:r>
          </w:p>
        </w:tc>
        <w:tc>
          <w:tcPr>
            <w:tcW w:w="1335" w:type="dxa"/>
            <w:vAlign w:val="center"/>
          </w:tcPr>
          <w:p w14:paraId="3EA1567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73.4</w:t>
            </w:r>
          </w:p>
        </w:tc>
        <w:tc>
          <w:tcPr>
            <w:tcW w:w="1335" w:type="dxa"/>
            <w:vAlign w:val="center"/>
          </w:tcPr>
          <w:p w14:paraId="4E7E83A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21.8</w:t>
            </w:r>
          </w:p>
        </w:tc>
        <w:tc>
          <w:tcPr>
            <w:tcW w:w="1335" w:type="dxa"/>
            <w:vAlign w:val="center"/>
          </w:tcPr>
          <w:p w14:paraId="668D332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w:t>
            </w:r>
          </w:p>
        </w:tc>
        <w:tc>
          <w:tcPr>
            <w:tcW w:w="1335" w:type="dxa"/>
            <w:vAlign w:val="center"/>
          </w:tcPr>
          <w:p w14:paraId="51F0FD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26.6</w:t>
            </w:r>
          </w:p>
        </w:tc>
      </w:tr>
      <w:tr w:rsidR="00145BB6" w:rsidRPr="00BF48C3" w14:paraId="2FCD9BFE" w14:textId="77777777" w:rsidTr="00CB6DF9">
        <w:trPr>
          <w:cantSplit/>
          <w:trHeight w:val="20"/>
        </w:trPr>
        <w:tc>
          <w:tcPr>
            <w:tcW w:w="1795" w:type="dxa"/>
            <w:vAlign w:val="center"/>
          </w:tcPr>
          <w:p w14:paraId="3496683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Fresno</w:t>
            </w:r>
          </w:p>
        </w:tc>
        <w:tc>
          <w:tcPr>
            <w:tcW w:w="1335" w:type="dxa"/>
            <w:vAlign w:val="center"/>
          </w:tcPr>
          <w:p w14:paraId="0928ED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53.8</w:t>
            </w:r>
          </w:p>
        </w:tc>
        <w:tc>
          <w:tcPr>
            <w:tcW w:w="1335" w:type="dxa"/>
            <w:vAlign w:val="center"/>
          </w:tcPr>
          <w:p w14:paraId="0224B5B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21.2</w:t>
            </w:r>
          </w:p>
        </w:tc>
        <w:tc>
          <w:tcPr>
            <w:tcW w:w="1335" w:type="dxa"/>
            <w:vAlign w:val="center"/>
          </w:tcPr>
          <w:p w14:paraId="555AC7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75.0</w:t>
            </w:r>
          </w:p>
        </w:tc>
        <w:tc>
          <w:tcPr>
            <w:tcW w:w="1335" w:type="dxa"/>
            <w:vAlign w:val="center"/>
          </w:tcPr>
          <w:p w14:paraId="16940F3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16.9</w:t>
            </w:r>
          </w:p>
        </w:tc>
        <w:tc>
          <w:tcPr>
            <w:tcW w:w="1335" w:type="dxa"/>
            <w:vAlign w:val="center"/>
          </w:tcPr>
          <w:p w14:paraId="49180C9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w:t>
            </w:r>
          </w:p>
        </w:tc>
        <w:tc>
          <w:tcPr>
            <w:tcW w:w="1335" w:type="dxa"/>
            <w:vAlign w:val="center"/>
          </w:tcPr>
          <w:p w14:paraId="3AA6E5E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25.0</w:t>
            </w:r>
          </w:p>
        </w:tc>
      </w:tr>
      <w:tr w:rsidR="00145BB6" w:rsidRPr="00BF48C3" w14:paraId="409E16CE" w14:textId="77777777" w:rsidTr="00CB6DF9">
        <w:trPr>
          <w:cantSplit/>
          <w:trHeight w:val="20"/>
        </w:trPr>
        <w:tc>
          <w:tcPr>
            <w:tcW w:w="1795" w:type="dxa"/>
            <w:vAlign w:val="center"/>
          </w:tcPr>
          <w:p w14:paraId="7DE61C0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Glenn</w:t>
            </w:r>
          </w:p>
        </w:tc>
        <w:tc>
          <w:tcPr>
            <w:tcW w:w="1335" w:type="dxa"/>
            <w:vAlign w:val="center"/>
          </w:tcPr>
          <w:p w14:paraId="7FCE916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47.4</w:t>
            </w:r>
          </w:p>
        </w:tc>
        <w:tc>
          <w:tcPr>
            <w:tcW w:w="1335" w:type="dxa"/>
            <w:vAlign w:val="center"/>
          </w:tcPr>
          <w:p w14:paraId="32AC503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36.8</w:t>
            </w:r>
          </w:p>
        </w:tc>
        <w:tc>
          <w:tcPr>
            <w:tcW w:w="1335" w:type="dxa"/>
            <w:vAlign w:val="center"/>
          </w:tcPr>
          <w:p w14:paraId="178E325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84.2</w:t>
            </w:r>
          </w:p>
        </w:tc>
        <w:tc>
          <w:tcPr>
            <w:tcW w:w="1335" w:type="dxa"/>
            <w:vAlign w:val="center"/>
          </w:tcPr>
          <w:p w14:paraId="452CE2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10.5</w:t>
            </w:r>
          </w:p>
        </w:tc>
        <w:tc>
          <w:tcPr>
            <w:tcW w:w="1335" w:type="dxa"/>
            <w:vAlign w:val="center"/>
          </w:tcPr>
          <w:p w14:paraId="6607C37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w:t>
            </w:r>
          </w:p>
        </w:tc>
        <w:tc>
          <w:tcPr>
            <w:tcW w:w="1335" w:type="dxa"/>
            <w:vAlign w:val="center"/>
          </w:tcPr>
          <w:p w14:paraId="52E1EF1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15.8</w:t>
            </w:r>
          </w:p>
        </w:tc>
      </w:tr>
      <w:tr w:rsidR="00145BB6" w:rsidRPr="00BF48C3" w14:paraId="398C0983" w14:textId="77777777" w:rsidTr="00CB6DF9">
        <w:trPr>
          <w:cantSplit/>
          <w:trHeight w:val="20"/>
        </w:trPr>
        <w:tc>
          <w:tcPr>
            <w:tcW w:w="1795" w:type="dxa"/>
            <w:vAlign w:val="center"/>
          </w:tcPr>
          <w:p w14:paraId="0BDDA15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Humboldt</w:t>
            </w:r>
          </w:p>
        </w:tc>
        <w:tc>
          <w:tcPr>
            <w:tcW w:w="1335" w:type="dxa"/>
            <w:vAlign w:val="center"/>
          </w:tcPr>
          <w:p w14:paraId="5082A16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51.6</w:t>
            </w:r>
          </w:p>
        </w:tc>
        <w:tc>
          <w:tcPr>
            <w:tcW w:w="1335" w:type="dxa"/>
            <w:vAlign w:val="center"/>
          </w:tcPr>
          <w:p w14:paraId="3E75D0D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28.0</w:t>
            </w:r>
          </w:p>
        </w:tc>
        <w:tc>
          <w:tcPr>
            <w:tcW w:w="1335" w:type="dxa"/>
            <w:vAlign w:val="center"/>
          </w:tcPr>
          <w:p w14:paraId="48DAAB3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79.6</w:t>
            </w:r>
          </w:p>
        </w:tc>
        <w:tc>
          <w:tcPr>
            <w:tcW w:w="1335" w:type="dxa"/>
            <w:vAlign w:val="center"/>
          </w:tcPr>
          <w:p w14:paraId="07E648C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14.7</w:t>
            </w:r>
          </w:p>
        </w:tc>
        <w:tc>
          <w:tcPr>
            <w:tcW w:w="1335" w:type="dxa"/>
            <w:vAlign w:val="center"/>
          </w:tcPr>
          <w:p w14:paraId="2882A2D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w:t>
            </w:r>
          </w:p>
        </w:tc>
        <w:tc>
          <w:tcPr>
            <w:tcW w:w="1335" w:type="dxa"/>
            <w:vAlign w:val="center"/>
          </w:tcPr>
          <w:p w14:paraId="36AD831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20.4</w:t>
            </w:r>
          </w:p>
        </w:tc>
      </w:tr>
      <w:tr w:rsidR="00145BB6" w:rsidRPr="00BF48C3" w14:paraId="29DDCCBE" w14:textId="77777777" w:rsidTr="00CB6DF9">
        <w:trPr>
          <w:cantSplit/>
          <w:trHeight w:val="20"/>
        </w:trPr>
        <w:tc>
          <w:tcPr>
            <w:tcW w:w="1795" w:type="dxa"/>
            <w:vAlign w:val="center"/>
          </w:tcPr>
          <w:p w14:paraId="4C55CAD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Imperial</w:t>
            </w:r>
          </w:p>
        </w:tc>
        <w:tc>
          <w:tcPr>
            <w:tcW w:w="1335" w:type="dxa"/>
            <w:vAlign w:val="center"/>
          </w:tcPr>
          <w:p w14:paraId="12539BA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51.2</w:t>
            </w:r>
          </w:p>
        </w:tc>
        <w:tc>
          <w:tcPr>
            <w:tcW w:w="1335" w:type="dxa"/>
            <w:vAlign w:val="center"/>
          </w:tcPr>
          <w:p w14:paraId="2C87580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31.0</w:t>
            </w:r>
          </w:p>
        </w:tc>
        <w:tc>
          <w:tcPr>
            <w:tcW w:w="1335" w:type="dxa"/>
            <w:vAlign w:val="center"/>
          </w:tcPr>
          <w:p w14:paraId="5F4979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82.1</w:t>
            </w:r>
          </w:p>
        </w:tc>
        <w:tc>
          <w:tcPr>
            <w:tcW w:w="1335" w:type="dxa"/>
            <w:vAlign w:val="center"/>
          </w:tcPr>
          <w:p w14:paraId="20D79AC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13.7</w:t>
            </w:r>
          </w:p>
        </w:tc>
        <w:tc>
          <w:tcPr>
            <w:tcW w:w="1335" w:type="dxa"/>
            <w:vAlign w:val="center"/>
          </w:tcPr>
          <w:p w14:paraId="0A5A36D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w:t>
            </w:r>
          </w:p>
        </w:tc>
        <w:tc>
          <w:tcPr>
            <w:tcW w:w="1335" w:type="dxa"/>
            <w:vAlign w:val="center"/>
          </w:tcPr>
          <w:p w14:paraId="41F688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17.9</w:t>
            </w:r>
          </w:p>
        </w:tc>
      </w:tr>
      <w:tr w:rsidR="00145BB6" w:rsidRPr="00BF48C3" w14:paraId="7178DF2B" w14:textId="77777777" w:rsidTr="00CB6DF9">
        <w:trPr>
          <w:cantSplit/>
          <w:trHeight w:val="20"/>
        </w:trPr>
        <w:tc>
          <w:tcPr>
            <w:tcW w:w="1795" w:type="dxa"/>
            <w:vAlign w:val="center"/>
          </w:tcPr>
          <w:p w14:paraId="3D045F8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Inyo</w:t>
            </w:r>
          </w:p>
        </w:tc>
        <w:tc>
          <w:tcPr>
            <w:tcW w:w="1335" w:type="dxa"/>
            <w:vAlign w:val="center"/>
          </w:tcPr>
          <w:p w14:paraId="6BD0A07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54.6</w:t>
            </w:r>
          </w:p>
        </w:tc>
        <w:tc>
          <w:tcPr>
            <w:tcW w:w="1335" w:type="dxa"/>
            <w:vAlign w:val="center"/>
          </w:tcPr>
          <w:p w14:paraId="3DA8F5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18.2</w:t>
            </w:r>
          </w:p>
        </w:tc>
        <w:tc>
          <w:tcPr>
            <w:tcW w:w="1335" w:type="dxa"/>
            <w:vAlign w:val="center"/>
          </w:tcPr>
          <w:p w14:paraId="15EAD45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72.7</w:t>
            </w:r>
          </w:p>
        </w:tc>
        <w:tc>
          <w:tcPr>
            <w:tcW w:w="1335" w:type="dxa"/>
            <w:vAlign w:val="center"/>
          </w:tcPr>
          <w:p w14:paraId="6CE145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18.2</w:t>
            </w:r>
          </w:p>
        </w:tc>
        <w:tc>
          <w:tcPr>
            <w:tcW w:w="1335" w:type="dxa"/>
            <w:vAlign w:val="center"/>
          </w:tcPr>
          <w:p w14:paraId="19334FC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c>
          <w:tcPr>
            <w:tcW w:w="1335" w:type="dxa"/>
            <w:vAlign w:val="center"/>
          </w:tcPr>
          <w:p w14:paraId="60888C3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27.3</w:t>
            </w:r>
          </w:p>
        </w:tc>
      </w:tr>
      <w:tr w:rsidR="00145BB6" w:rsidRPr="00BF48C3" w14:paraId="191A8EA2" w14:textId="77777777" w:rsidTr="00CB6DF9">
        <w:trPr>
          <w:cantSplit/>
          <w:trHeight w:val="20"/>
        </w:trPr>
        <w:tc>
          <w:tcPr>
            <w:tcW w:w="1795" w:type="dxa"/>
            <w:vAlign w:val="center"/>
          </w:tcPr>
          <w:p w14:paraId="45165AC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Kern</w:t>
            </w:r>
          </w:p>
        </w:tc>
        <w:tc>
          <w:tcPr>
            <w:tcW w:w="1335" w:type="dxa"/>
            <w:vAlign w:val="center"/>
          </w:tcPr>
          <w:p w14:paraId="05A4416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56.5</w:t>
            </w:r>
          </w:p>
        </w:tc>
        <w:tc>
          <w:tcPr>
            <w:tcW w:w="1335" w:type="dxa"/>
            <w:vAlign w:val="center"/>
          </w:tcPr>
          <w:p w14:paraId="096DFB7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24.3</w:t>
            </w:r>
          </w:p>
        </w:tc>
        <w:tc>
          <w:tcPr>
            <w:tcW w:w="1335" w:type="dxa"/>
            <w:vAlign w:val="center"/>
          </w:tcPr>
          <w:p w14:paraId="5B54BF0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80.7</w:t>
            </w:r>
          </w:p>
        </w:tc>
        <w:tc>
          <w:tcPr>
            <w:tcW w:w="1335" w:type="dxa"/>
            <w:vAlign w:val="center"/>
          </w:tcPr>
          <w:p w14:paraId="5D321FC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335" w:type="dxa"/>
            <w:vAlign w:val="center"/>
          </w:tcPr>
          <w:p w14:paraId="66F8F44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w:t>
            </w:r>
          </w:p>
        </w:tc>
        <w:tc>
          <w:tcPr>
            <w:tcW w:w="1335" w:type="dxa"/>
            <w:vAlign w:val="center"/>
          </w:tcPr>
          <w:p w14:paraId="77BFEE0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19.3</w:t>
            </w:r>
          </w:p>
        </w:tc>
      </w:tr>
      <w:tr w:rsidR="00145BB6" w:rsidRPr="00BF48C3" w14:paraId="35BA5497" w14:textId="77777777" w:rsidTr="00CB6DF9">
        <w:trPr>
          <w:cantSplit/>
          <w:trHeight w:val="20"/>
        </w:trPr>
        <w:tc>
          <w:tcPr>
            <w:tcW w:w="1795" w:type="dxa"/>
            <w:vAlign w:val="center"/>
          </w:tcPr>
          <w:p w14:paraId="2ADE907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Kings</w:t>
            </w:r>
          </w:p>
        </w:tc>
        <w:tc>
          <w:tcPr>
            <w:tcW w:w="1335" w:type="dxa"/>
            <w:vAlign w:val="center"/>
          </w:tcPr>
          <w:p w14:paraId="375977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49.2</w:t>
            </w:r>
          </w:p>
        </w:tc>
        <w:tc>
          <w:tcPr>
            <w:tcW w:w="1335" w:type="dxa"/>
            <w:vAlign w:val="center"/>
          </w:tcPr>
          <w:p w14:paraId="7E5AB69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27.3</w:t>
            </w:r>
          </w:p>
        </w:tc>
        <w:tc>
          <w:tcPr>
            <w:tcW w:w="1335" w:type="dxa"/>
            <w:vAlign w:val="center"/>
          </w:tcPr>
          <w:p w14:paraId="791C4DA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76.5</w:t>
            </w:r>
          </w:p>
        </w:tc>
        <w:tc>
          <w:tcPr>
            <w:tcW w:w="1335" w:type="dxa"/>
            <w:vAlign w:val="center"/>
          </w:tcPr>
          <w:p w14:paraId="4DDB9E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19.1</w:t>
            </w:r>
          </w:p>
        </w:tc>
        <w:tc>
          <w:tcPr>
            <w:tcW w:w="1335" w:type="dxa"/>
            <w:vAlign w:val="center"/>
          </w:tcPr>
          <w:p w14:paraId="7D4F886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w:t>
            </w:r>
          </w:p>
        </w:tc>
        <w:tc>
          <w:tcPr>
            <w:tcW w:w="1335" w:type="dxa"/>
            <w:vAlign w:val="center"/>
          </w:tcPr>
          <w:p w14:paraId="6F30946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23.5</w:t>
            </w:r>
          </w:p>
        </w:tc>
      </w:tr>
      <w:tr w:rsidR="00145BB6" w:rsidRPr="00BF48C3" w14:paraId="1FFB7148" w14:textId="77777777" w:rsidTr="00CB6DF9">
        <w:trPr>
          <w:cantSplit/>
          <w:trHeight w:val="20"/>
        </w:trPr>
        <w:tc>
          <w:tcPr>
            <w:tcW w:w="1795" w:type="dxa"/>
            <w:vAlign w:val="center"/>
          </w:tcPr>
          <w:p w14:paraId="484BF39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Lake</w:t>
            </w:r>
          </w:p>
        </w:tc>
        <w:tc>
          <w:tcPr>
            <w:tcW w:w="1335" w:type="dxa"/>
            <w:vAlign w:val="center"/>
          </w:tcPr>
          <w:p w14:paraId="24CD57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66.7</w:t>
            </w:r>
          </w:p>
        </w:tc>
        <w:tc>
          <w:tcPr>
            <w:tcW w:w="1335" w:type="dxa"/>
            <w:vAlign w:val="center"/>
          </w:tcPr>
          <w:p w14:paraId="74A1B8D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335" w:type="dxa"/>
            <w:vAlign w:val="center"/>
          </w:tcPr>
          <w:p w14:paraId="7B3BE71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81.0</w:t>
            </w:r>
          </w:p>
        </w:tc>
        <w:tc>
          <w:tcPr>
            <w:tcW w:w="1335" w:type="dxa"/>
            <w:vAlign w:val="center"/>
          </w:tcPr>
          <w:p w14:paraId="441C596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9.5</w:t>
            </w:r>
          </w:p>
        </w:tc>
        <w:tc>
          <w:tcPr>
            <w:tcW w:w="1335" w:type="dxa"/>
            <w:vAlign w:val="center"/>
          </w:tcPr>
          <w:p w14:paraId="0E9EC9B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9.5</w:t>
            </w:r>
          </w:p>
        </w:tc>
        <w:tc>
          <w:tcPr>
            <w:tcW w:w="1335" w:type="dxa"/>
            <w:vAlign w:val="center"/>
          </w:tcPr>
          <w:p w14:paraId="7CAD50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19.0</w:t>
            </w:r>
          </w:p>
        </w:tc>
      </w:tr>
      <w:tr w:rsidR="00145BB6" w:rsidRPr="00BF48C3" w14:paraId="332105C3" w14:textId="77777777" w:rsidTr="00CB6DF9">
        <w:trPr>
          <w:cantSplit/>
          <w:trHeight w:val="20"/>
        </w:trPr>
        <w:tc>
          <w:tcPr>
            <w:tcW w:w="1795" w:type="dxa"/>
            <w:vAlign w:val="center"/>
          </w:tcPr>
          <w:p w14:paraId="0C35989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Lassen</w:t>
            </w:r>
          </w:p>
        </w:tc>
        <w:tc>
          <w:tcPr>
            <w:tcW w:w="1335" w:type="dxa"/>
            <w:vAlign w:val="center"/>
          </w:tcPr>
          <w:p w14:paraId="7F2AE27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67.7</w:t>
            </w:r>
          </w:p>
        </w:tc>
        <w:tc>
          <w:tcPr>
            <w:tcW w:w="1335" w:type="dxa"/>
            <w:vAlign w:val="center"/>
          </w:tcPr>
          <w:p w14:paraId="2B3EEFB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20.6</w:t>
            </w:r>
          </w:p>
        </w:tc>
        <w:tc>
          <w:tcPr>
            <w:tcW w:w="1335" w:type="dxa"/>
            <w:vAlign w:val="center"/>
          </w:tcPr>
          <w:p w14:paraId="287FC68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88.2</w:t>
            </w:r>
          </w:p>
        </w:tc>
        <w:tc>
          <w:tcPr>
            <w:tcW w:w="1335" w:type="dxa"/>
            <w:vAlign w:val="center"/>
          </w:tcPr>
          <w:p w14:paraId="48F1057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w:t>
            </w:r>
          </w:p>
        </w:tc>
        <w:tc>
          <w:tcPr>
            <w:tcW w:w="1335" w:type="dxa"/>
            <w:vAlign w:val="center"/>
          </w:tcPr>
          <w:p w14:paraId="616B4B7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w:t>
            </w:r>
          </w:p>
        </w:tc>
        <w:tc>
          <w:tcPr>
            <w:tcW w:w="1335" w:type="dxa"/>
            <w:vAlign w:val="center"/>
          </w:tcPr>
          <w:p w14:paraId="6C3B1EF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11.8</w:t>
            </w:r>
          </w:p>
        </w:tc>
      </w:tr>
      <w:tr w:rsidR="00145BB6" w:rsidRPr="00BF48C3" w14:paraId="17DE5A35" w14:textId="77777777" w:rsidTr="00CB6DF9">
        <w:trPr>
          <w:cantSplit/>
          <w:trHeight w:val="20"/>
        </w:trPr>
        <w:tc>
          <w:tcPr>
            <w:tcW w:w="1795" w:type="dxa"/>
            <w:vAlign w:val="center"/>
          </w:tcPr>
          <w:p w14:paraId="14E6DDB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Los Angeles</w:t>
            </w:r>
          </w:p>
        </w:tc>
        <w:tc>
          <w:tcPr>
            <w:tcW w:w="1335" w:type="dxa"/>
            <w:vAlign w:val="center"/>
          </w:tcPr>
          <w:p w14:paraId="77D3663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55.1</w:t>
            </w:r>
          </w:p>
        </w:tc>
        <w:tc>
          <w:tcPr>
            <w:tcW w:w="1335" w:type="dxa"/>
            <w:vAlign w:val="center"/>
          </w:tcPr>
          <w:p w14:paraId="0405AF3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23.0</w:t>
            </w:r>
          </w:p>
        </w:tc>
        <w:tc>
          <w:tcPr>
            <w:tcW w:w="1335" w:type="dxa"/>
            <w:vAlign w:val="center"/>
          </w:tcPr>
          <w:p w14:paraId="69208DD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78.1</w:t>
            </w:r>
          </w:p>
        </w:tc>
        <w:tc>
          <w:tcPr>
            <w:tcW w:w="1335" w:type="dxa"/>
            <w:vAlign w:val="center"/>
          </w:tcPr>
          <w:p w14:paraId="20EEC41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16.4</w:t>
            </w:r>
          </w:p>
        </w:tc>
        <w:tc>
          <w:tcPr>
            <w:tcW w:w="1335" w:type="dxa"/>
            <w:vAlign w:val="center"/>
          </w:tcPr>
          <w:p w14:paraId="02E6067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w:t>
            </w:r>
          </w:p>
        </w:tc>
        <w:tc>
          <w:tcPr>
            <w:tcW w:w="1335" w:type="dxa"/>
            <w:vAlign w:val="center"/>
          </w:tcPr>
          <w:p w14:paraId="4D92E81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21.9</w:t>
            </w:r>
          </w:p>
        </w:tc>
      </w:tr>
      <w:tr w:rsidR="00145BB6" w:rsidRPr="00BF48C3" w14:paraId="2C5FBFBF" w14:textId="77777777" w:rsidTr="00CB6DF9">
        <w:trPr>
          <w:cantSplit/>
          <w:trHeight w:val="20"/>
        </w:trPr>
        <w:tc>
          <w:tcPr>
            <w:tcW w:w="1795" w:type="dxa"/>
            <w:vAlign w:val="center"/>
          </w:tcPr>
          <w:p w14:paraId="48374EF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Madera</w:t>
            </w:r>
          </w:p>
        </w:tc>
        <w:tc>
          <w:tcPr>
            <w:tcW w:w="1335" w:type="dxa"/>
            <w:vAlign w:val="center"/>
          </w:tcPr>
          <w:p w14:paraId="0CDC230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59.7</w:t>
            </w:r>
          </w:p>
        </w:tc>
        <w:tc>
          <w:tcPr>
            <w:tcW w:w="1335" w:type="dxa"/>
            <w:vAlign w:val="center"/>
          </w:tcPr>
          <w:p w14:paraId="7439B01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22.3</w:t>
            </w:r>
          </w:p>
        </w:tc>
        <w:tc>
          <w:tcPr>
            <w:tcW w:w="1335" w:type="dxa"/>
            <w:vAlign w:val="center"/>
          </w:tcPr>
          <w:p w14:paraId="642470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82.0</w:t>
            </w:r>
          </w:p>
        </w:tc>
        <w:tc>
          <w:tcPr>
            <w:tcW w:w="1335" w:type="dxa"/>
            <w:vAlign w:val="center"/>
          </w:tcPr>
          <w:p w14:paraId="64EFDBF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13.7</w:t>
            </w:r>
          </w:p>
        </w:tc>
        <w:tc>
          <w:tcPr>
            <w:tcW w:w="1335" w:type="dxa"/>
            <w:vAlign w:val="center"/>
          </w:tcPr>
          <w:p w14:paraId="60D765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4.3</w:t>
            </w:r>
          </w:p>
        </w:tc>
        <w:tc>
          <w:tcPr>
            <w:tcW w:w="1335" w:type="dxa"/>
            <w:vAlign w:val="center"/>
          </w:tcPr>
          <w:p w14:paraId="426B607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18.0</w:t>
            </w:r>
          </w:p>
        </w:tc>
      </w:tr>
      <w:tr w:rsidR="00145BB6" w:rsidRPr="00BF48C3" w14:paraId="7772A9F6" w14:textId="77777777" w:rsidTr="00CB6DF9">
        <w:trPr>
          <w:cantSplit/>
          <w:trHeight w:val="20"/>
        </w:trPr>
        <w:tc>
          <w:tcPr>
            <w:tcW w:w="1795" w:type="dxa"/>
            <w:vAlign w:val="center"/>
          </w:tcPr>
          <w:p w14:paraId="704BBD0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Marin</w:t>
            </w:r>
          </w:p>
        </w:tc>
        <w:tc>
          <w:tcPr>
            <w:tcW w:w="1335" w:type="dxa"/>
            <w:vAlign w:val="center"/>
          </w:tcPr>
          <w:p w14:paraId="24A0A4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46.0</w:t>
            </w:r>
          </w:p>
        </w:tc>
        <w:tc>
          <w:tcPr>
            <w:tcW w:w="1335" w:type="dxa"/>
            <w:vAlign w:val="center"/>
          </w:tcPr>
          <w:p w14:paraId="41D5360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16.0</w:t>
            </w:r>
          </w:p>
        </w:tc>
        <w:tc>
          <w:tcPr>
            <w:tcW w:w="1335" w:type="dxa"/>
            <w:vAlign w:val="center"/>
          </w:tcPr>
          <w:p w14:paraId="2B87442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62.0</w:t>
            </w:r>
          </w:p>
        </w:tc>
        <w:tc>
          <w:tcPr>
            <w:tcW w:w="1335" w:type="dxa"/>
            <w:vAlign w:val="center"/>
          </w:tcPr>
          <w:p w14:paraId="7F4D4A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30.0</w:t>
            </w:r>
          </w:p>
        </w:tc>
        <w:tc>
          <w:tcPr>
            <w:tcW w:w="1335" w:type="dxa"/>
            <w:vAlign w:val="center"/>
          </w:tcPr>
          <w:p w14:paraId="532956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w:t>
            </w:r>
          </w:p>
        </w:tc>
        <w:tc>
          <w:tcPr>
            <w:tcW w:w="1335" w:type="dxa"/>
            <w:vAlign w:val="center"/>
          </w:tcPr>
          <w:p w14:paraId="73D6186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38.0</w:t>
            </w:r>
          </w:p>
        </w:tc>
      </w:tr>
      <w:tr w:rsidR="00145BB6" w:rsidRPr="00BF48C3" w14:paraId="2A238D4D" w14:textId="77777777" w:rsidTr="00CB6DF9">
        <w:trPr>
          <w:cantSplit/>
          <w:trHeight w:val="20"/>
        </w:trPr>
        <w:tc>
          <w:tcPr>
            <w:tcW w:w="1795" w:type="dxa"/>
            <w:vAlign w:val="center"/>
          </w:tcPr>
          <w:p w14:paraId="04EF497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Mariposa</w:t>
            </w:r>
          </w:p>
        </w:tc>
        <w:tc>
          <w:tcPr>
            <w:tcW w:w="1335" w:type="dxa"/>
            <w:vAlign w:val="center"/>
          </w:tcPr>
          <w:p w14:paraId="6AE220E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50.0</w:t>
            </w:r>
          </w:p>
        </w:tc>
        <w:tc>
          <w:tcPr>
            <w:tcW w:w="1335" w:type="dxa"/>
            <w:vAlign w:val="center"/>
          </w:tcPr>
          <w:p w14:paraId="001489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w:t>
            </w:r>
          </w:p>
        </w:tc>
        <w:tc>
          <w:tcPr>
            <w:tcW w:w="1335" w:type="dxa"/>
            <w:vAlign w:val="center"/>
          </w:tcPr>
          <w:p w14:paraId="2EE4D52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58.3</w:t>
            </w:r>
          </w:p>
        </w:tc>
        <w:tc>
          <w:tcPr>
            <w:tcW w:w="1335" w:type="dxa"/>
            <w:vAlign w:val="center"/>
          </w:tcPr>
          <w:p w14:paraId="1BD1DB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41.7</w:t>
            </w:r>
          </w:p>
        </w:tc>
        <w:tc>
          <w:tcPr>
            <w:tcW w:w="1335" w:type="dxa"/>
            <w:vAlign w:val="center"/>
          </w:tcPr>
          <w:p w14:paraId="5CE9925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07A0427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41.7</w:t>
            </w:r>
          </w:p>
        </w:tc>
      </w:tr>
      <w:tr w:rsidR="00145BB6" w:rsidRPr="00BF48C3" w14:paraId="031684EF" w14:textId="77777777" w:rsidTr="00CB6DF9">
        <w:trPr>
          <w:cantSplit/>
          <w:trHeight w:val="20"/>
        </w:trPr>
        <w:tc>
          <w:tcPr>
            <w:tcW w:w="1795" w:type="dxa"/>
            <w:vAlign w:val="center"/>
          </w:tcPr>
          <w:p w14:paraId="30F09F4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Mendocino</w:t>
            </w:r>
          </w:p>
        </w:tc>
        <w:tc>
          <w:tcPr>
            <w:tcW w:w="1335" w:type="dxa"/>
            <w:vAlign w:val="center"/>
          </w:tcPr>
          <w:p w14:paraId="1A1B84F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63.0</w:t>
            </w:r>
          </w:p>
        </w:tc>
        <w:tc>
          <w:tcPr>
            <w:tcW w:w="1335" w:type="dxa"/>
            <w:vAlign w:val="center"/>
          </w:tcPr>
          <w:p w14:paraId="2CC8E29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17.0</w:t>
            </w:r>
          </w:p>
        </w:tc>
        <w:tc>
          <w:tcPr>
            <w:tcW w:w="1335" w:type="dxa"/>
            <w:vAlign w:val="center"/>
          </w:tcPr>
          <w:p w14:paraId="31A922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80.0</w:t>
            </w:r>
          </w:p>
        </w:tc>
        <w:tc>
          <w:tcPr>
            <w:tcW w:w="1335" w:type="dxa"/>
            <w:vAlign w:val="center"/>
          </w:tcPr>
          <w:p w14:paraId="4097C7B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17.0</w:t>
            </w:r>
          </w:p>
        </w:tc>
        <w:tc>
          <w:tcPr>
            <w:tcW w:w="1335" w:type="dxa"/>
            <w:vAlign w:val="center"/>
          </w:tcPr>
          <w:p w14:paraId="19D4817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w:t>
            </w:r>
          </w:p>
        </w:tc>
        <w:tc>
          <w:tcPr>
            <w:tcW w:w="1335" w:type="dxa"/>
            <w:vAlign w:val="center"/>
          </w:tcPr>
          <w:p w14:paraId="08781DA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20.0</w:t>
            </w:r>
          </w:p>
        </w:tc>
      </w:tr>
      <w:tr w:rsidR="00145BB6" w:rsidRPr="00BF48C3" w14:paraId="5BCD9577" w14:textId="77777777" w:rsidTr="00CB6DF9">
        <w:trPr>
          <w:cantSplit/>
          <w:trHeight w:val="20"/>
        </w:trPr>
        <w:tc>
          <w:tcPr>
            <w:tcW w:w="1795" w:type="dxa"/>
            <w:vAlign w:val="center"/>
          </w:tcPr>
          <w:p w14:paraId="11F6829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Merced</w:t>
            </w:r>
          </w:p>
        </w:tc>
        <w:tc>
          <w:tcPr>
            <w:tcW w:w="1335" w:type="dxa"/>
            <w:vAlign w:val="center"/>
          </w:tcPr>
          <w:p w14:paraId="38FBC1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58.1</w:t>
            </w:r>
          </w:p>
        </w:tc>
        <w:tc>
          <w:tcPr>
            <w:tcW w:w="1335" w:type="dxa"/>
            <w:vAlign w:val="center"/>
          </w:tcPr>
          <w:p w14:paraId="2D4B9C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23.8</w:t>
            </w:r>
          </w:p>
        </w:tc>
        <w:tc>
          <w:tcPr>
            <w:tcW w:w="1335" w:type="dxa"/>
            <w:vAlign w:val="center"/>
          </w:tcPr>
          <w:p w14:paraId="48BA212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82.0</w:t>
            </w:r>
          </w:p>
        </w:tc>
        <w:tc>
          <w:tcPr>
            <w:tcW w:w="1335" w:type="dxa"/>
            <w:vAlign w:val="center"/>
          </w:tcPr>
          <w:p w14:paraId="2797BE8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13.4</w:t>
            </w:r>
          </w:p>
        </w:tc>
        <w:tc>
          <w:tcPr>
            <w:tcW w:w="1335" w:type="dxa"/>
            <w:vAlign w:val="center"/>
          </w:tcPr>
          <w:p w14:paraId="0375DCB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w:t>
            </w:r>
          </w:p>
        </w:tc>
        <w:tc>
          <w:tcPr>
            <w:tcW w:w="1335" w:type="dxa"/>
            <w:vAlign w:val="center"/>
          </w:tcPr>
          <w:p w14:paraId="5BA1733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18.1</w:t>
            </w:r>
          </w:p>
        </w:tc>
      </w:tr>
      <w:tr w:rsidR="00145BB6" w:rsidRPr="00BF48C3" w14:paraId="2C834888" w14:textId="77777777" w:rsidTr="00CB6DF9">
        <w:trPr>
          <w:cantSplit/>
          <w:trHeight w:val="20"/>
        </w:trPr>
        <w:tc>
          <w:tcPr>
            <w:tcW w:w="1795" w:type="dxa"/>
            <w:vAlign w:val="center"/>
          </w:tcPr>
          <w:p w14:paraId="78EBCE9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Modoc</w:t>
            </w:r>
          </w:p>
        </w:tc>
        <w:tc>
          <w:tcPr>
            <w:tcW w:w="1335" w:type="dxa"/>
            <w:vAlign w:val="center"/>
          </w:tcPr>
          <w:p w14:paraId="096096C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54.6</w:t>
            </w:r>
          </w:p>
        </w:tc>
        <w:tc>
          <w:tcPr>
            <w:tcW w:w="1335" w:type="dxa"/>
            <w:vAlign w:val="center"/>
          </w:tcPr>
          <w:p w14:paraId="5985EF5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36.4</w:t>
            </w:r>
          </w:p>
        </w:tc>
        <w:tc>
          <w:tcPr>
            <w:tcW w:w="1335" w:type="dxa"/>
            <w:vAlign w:val="center"/>
          </w:tcPr>
          <w:p w14:paraId="023BD7A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90.9</w:t>
            </w:r>
          </w:p>
        </w:tc>
        <w:tc>
          <w:tcPr>
            <w:tcW w:w="1335" w:type="dxa"/>
            <w:vAlign w:val="center"/>
          </w:tcPr>
          <w:p w14:paraId="4CCC6BC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c>
          <w:tcPr>
            <w:tcW w:w="1335" w:type="dxa"/>
            <w:vAlign w:val="center"/>
          </w:tcPr>
          <w:p w14:paraId="595033F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74E5BC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r>
      <w:tr w:rsidR="00145BB6" w:rsidRPr="00BF48C3" w14:paraId="17416284" w14:textId="77777777" w:rsidTr="00CB6DF9">
        <w:trPr>
          <w:cantSplit/>
          <w:trHeight w:val="20"/>
        </w:trPr>
        <w:tc>
          <w:tcPr>
            <w:tcW w:w="1795" w:type="dxa"/>
            <w:vAlign w:val="center"/>
          </w:tcPr>
          <w:p w14:paraId="4382589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Mono</w:t>
            </w:r>
          </w:p>
        </w:tc>
        <w:tc>
          <w:tcPr>
            <w:tcW w:w="1335" w:type="dxa"/>
            <w:vAlign w:val="center"/>
          </w:tcPr>
          <w:p w14:paraId="7A8E0BE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366C3FD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71DAE71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75E1179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575367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35BC63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66A722DA" w14:textId="77777777" w:rsidTr="00CB6DF9">
        <w:trPr>
          <w:cantSplit/>
          <w:trHeight w:val="20"/>
        </w:trPr>
        <w:tc>
          <w:tcPr>
            <w:tcW w:w="1795" w:type="dxa"/>
            <w:vAlign w:val="center"/>
          </w:tcPr>
          <w:p w14:paraId="426D2CF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Monterey</w:t>
            </w:r>
          </w:p>
        </w:tc>
        <w:tc>
          <w:tcPr>
            <w:tcW w:w="1335" w:type="dxa"/>
            <w:vAlign w:val="center"/>
          </w:tcPr>
          <w:p w14:paraId="716286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63.3</w:t>
            </w:r>
          </w:p>
        </w:tc>
        <w:tc>
          <w:tcPr>
            <w:tcW w:w="1335" w:type="dxa"/>
            <w:vAlign w:val="center"/>
          </w:tcPr>
          <w:p w14:paraId="6BBC77E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18.8</w:t>
            </w:r>
          </w:p>
        </w:tc>
        <w:tc>
          <w:tcPr>
            <w:tcW w:w="1335" w:type="dxa"/>
            <w:vAlign w:val="center"/>
          </w:tcPr>
          <w:p w14:paraId="3850F67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82.0</w:t>
            </w:r>
          </w:p>
        </w:tc>
        <w:tc>
          <w:tcPr>
            <w:tcW w:w="1335" w:type="dxa"/>
            <w:vAlign w:val="center"/>
          </w:tcPr>
          <w:p w14:paraId="150D195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10.9</w:t>
            </w:r>
          </w:p>
        </w:tc>
        <w:tc>
          <w:tcPr>
            <w:tcW w:w="1335" w:type="dxa"/>
            <w:vAlign w:val="center"/>
          </w:tcPr>
          <w:p w14:paraId="3290EE3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w:t>
            </w:r>
          </w:p>
        </w:tc>
        <w:tc>
          <w:tcPr>
            <w:tcW w:w="1335" w:type="dxa"/>
            <w:vAlign w:val="center"/>
          </w:tcPr>
          <w:p w14:paraId="7D0FEA9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18.0</w:t>
            </w:r>
          </w:p>
        </w:tc>
      </w:tr>
      <w:tr w:rsidR="00145BB6" w:rsidRPr="00BF48C3" w14:paraId="1B6018DA" w14:textId="77777777" w:rsidTr="00CB6DF9">
        <w:trPr>
          <w:cantSplit/>
          <w:trHeight w:val="20"/>
        </w:trPr>
        <w:tc>
          <w:tcPr>
            <w:tcW w:w="1795" w:type="dxa"/>
            <w:vAlign w:val="center"/>
          </w:tcPr>
          <w:p w14:paraId="34F1056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Napa</w:t>
            </w:r>
          </w:p>
        </w:tc>
        <w:tc>
          <w:tcPr>
            <w:tcW w:w="1335" w:type="dxa"/>
            <w:vAlign w:val="center"/>
          </w:tcPr>
          <w:p w14:paraId="1D68EBB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41.8</w:t>
            </w:r>
          </w:p>
        </w:tc>
        <w:tc>
          <w:tcPr>
            <w:tcW w:w="1335" w:type="dxa"/>
            <w:vAlign w:val="center"/>
          </w:tcPr>
          <w:p w14:paraId="5D2817F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25.5</w:t>
            </w:r>
          </w:p>
        </w:tc>
        <w:tc>
          <w:tcPr>
            <w:tcW w:w="1335" w:type="dxa"/>
            <w:vAlign w:val="center"/>
          </w:tcPr>
          <w:p w14:paraId="662C069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67.3</w:t>
            </w:r>
          </w:p>
        </w:tc>
        <w:tc>
          <w:tcPr>
            <w:tcW w:w="1335" w:type="dxa"/>
            <w:vAlign w:val="center"/>
          </w:tcPr>
          <w:p w14:paraId="4205C0F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25.5</w:t>
            </w:r>
          </w:p>
        </w:tc>
        <w:tc>
          <w:tcPr>
            <w:tcW w:w="1335" w:type="dxa"/>
            <w:vAlign w:val="center"/>
          </w:tcPr>
          <w:p w14:paraId="71C8DC6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w:t>
            </w:r>
          </w:p>
        </w:tc>
        <w:tc>
          <w:tcPr>
            <w:tcW w:w="1335" w:type="dxa"/>
            <w:vAlign w:val="center"/>
          </w:tcPr>
          <w:p w14:paraId="41BD6F3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32.7</w:t>
            </w:r>
          </w:p>
        </w:tc>
      </w:tr>
      <w:tr w:rsidR="00145BB6" w:rsidRPr="00BF48C3" w14:paraId="771F6BDF" w14:textId="77777777" w:rsidTr="00CB6DF9">
        <w:trPr>
          <w:cantSplit/>
          <w:trHeight w:val="20"/>
        </w:trPr>
        <w:tc>
          <w:tcPr>
            <w:tcW w:w="1795" w:type="dxa"/>
            <w:vAlign w:val="center"/>
          </w:tcPr>
          <w:p w14:paraId="50A6197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Nevada</w:t>
            </w:r>
          </w:p>
        </w:tc>
        <w:tc>
          <w:tcPr>
            <w:tcW w:w="1335" w:type="dxa"/>
            <w:vAlign w:val="center"/>
          </w:tcPr>
          <w:p w14:paraId="0F2AF16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38.2</w:t>
            </w:r>
          </w:p>
        </w:tc>
        <w:tc>
          <w:tcPr>
            <w:tcW w:w="1335" w:type="dxa"/>
            <w:vAlign w:val="center"/>
          </w:tcPr>
          <w:p w14:paraId="7D7AA3D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35.3</w:t>
            </w:r>
          </w:p>
        </w:tc>
        <w:tc>
          <w:tcPr>
            <w:tcW w:w="1335" w:type="dxa"/>
            <w:vAlign w:val="center"/>
          </w:tcPr>
          <w:p w14:paraId="64EDA47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73.5</w:t>
            </w:r>
          </w:p>
        </w:tc>
        <w:tc>
          <w:tcPr>
            <w:tcW w:w="1335" w:type="dxa"/>
            <w:vAlign w:val="center"/>
          </w:tcPr>
          <w:p w14:paraId="0BCB25D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20.6</w:t>
            </w:r>
          </w:p>
        </w:tc>
        <w:tc>
          <w:tcPr>
            <w:tcW w:w="1335" w:type="dxa"/>
            <w:vAlign w:val="center"/>
          </w:tcPr>
          <w:p w14:paraId="0B77CD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w:t>
            </w:r>
          </w:p>
        </w:tc>
        <w:tc>
          <w:tcPr>
            <w:tcW w:w="1335" w:type="dxa"/>
            <w:vAlign w:val="center"/>
          </w:tcPr>
          <w:p w14:paraId="0E192E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26.5</w:t>
            </w:r>
          </w:p>
        </w:tc>
      </w:tr>
      <w:tr w:rsidR="00145BB6" w:rsidRPr="00BF48C3" w14:paraId="65B2195F" w14:textId="77777777" w:rsidTr="00CB6DF9">
        <w:trPr>
          <w:cantSplit/>
          <w:trHeight w:val="20"/>
        </w:trPr>
        <w:tc>
          <w:tcPr>
            <w:tcW w:w="1795" w:type="dxa"/>
            <w:vAlign w:val="center"/>
          </w:tcPr>
          <w:p w14:paraId="0B7A347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Orange</w:t>
            </w:r>
          </w:p>
        </w:tc>
        <w:tc>
          <w:tcPr>
            <w:tcW w:w="1335" w:type="dxa"/>
            <w:vAlign w:val="center"/>
          </w:tcPr>
          <w:p w14:paraId="6A3C573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53.6</w:t>
            </w:r>
          </w:p>
        </w:tc>
        <w:tc>
          <w:tcPr>
            <w:tcW w:w="1335" w:type="dxa"/>
            <w:vAlign w:val="center"/>
          </w:tcPr>
          <w:p w14:paraId="27EB58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20.8</w:t>
            </w:r>
          </w:p>
        </w:tc>
        <w:tc>
          <w:tcPr>
            <w:tcW w:w="1335" w:type="dxa"/>
            <w:vAlign w:val="center"/>
          </w:tcPr>
          <w:p w14:paraId="0AB435C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74.4</w:t>
            </w:r>
          </w:p>
        </w:tc>
        <w:tc>
          <w:tcPr>
            <w:tcW w:w="1335" w:type="dxa"/>
            <w:vAlign w:val="center"/>
          </w:tcPr>
          <w:p w14:paraId="3E7F5DC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19.4</w:t>
            </w:r>
          </w:p>
        </w:tc>
        <w:tc>
          <w:tcPr>
            <w:tcW w:w="1335" w:type="dxa"/>
            <w:vAlign w:val="center"/>
          </w:tcPr>
          <w:p w14:paraId="373E1A6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w:t>
            </w:r>
          </w:p>
        </w:tc>
        <w:tc>
          <w:tcPr>
            <w:tcW w:w="1335" w:type="dxa"/>
            <w:vAlign w:val="center"/>
          </w:tcPr>
          <w:p w14:paraId="64888DB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25.6</w:t>
            </w:r>
          </w:p>
        </w:tc>
      </w:tr>
      <w:tr w:rsidR="00145BB6" w:rsidRPr="00BF48C3" w14:paraId="50B7B19B" w14:textId="77777777" w:rsidTr="00CB6DF9">
        <w:trPr>
          <w:cantSplit/>
          <w:trHeight w:val="20"/>
        </w:trPr>
        <w:tc>
          <w:tcPr>
            <w:tcW w:w="1795" w:type="dxa"/>
            <w:vAlign w:val="center"/>
          </w:tcPr>
          <w:p w14:paraId="7C84349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Placer</w:t>
            </w:r>
          </w:p>
        </w:tc>
        <w:tc>
          <w:tcPr>
            <w:tcW w:w="1335" w:type="dxa"/>
            <w:vAlign w:val="center"/>
          </w:tcPr>
          <w:p w14:paraId="76E17D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46.1</w:t>
            </w:r>
          </w:p>
        </w:tc>
        <w:tc>
          <w:tcPr>
            <w:tcW w:w="1335" w:type="dxa"/>
            <w:vAlign w:val="center"/>
          </w:tcPr>
          <w:p w14:paraId="4396E9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21.7</w:t>
            </w:r>
          </w:p>
        </w:tc>
        <w:tc>
          <w:tcPr>
            <w:tcW w:w="1335" w:type="dxa"/>
            <w:vAlign w:val="center"/>
          </w:tcPr>
          <w:p w14:paraId="0F7BCD3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67.8</w:t>
            </w:r>
          </w:p>
        </w:tc>
        <w:tc>
          <w:tcPr>
            <w:tcW w:w="1335" w:type="dxa"/>
            <w:vAlign w:val="center"/>
          </w:tcPr>
          <w:p w14:paraId="1B7DAD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21.7</w:t>
            </w:r>
          </w:p>
        </w:tc>
        <w:tc>
          <w:tcPr>
            <w:tcW w:w="1335" w:type="dxa"/>
            <w:vAlign w:val="center"/>
          </w:tcPr>
          <w:p w14:paraId="3F6F0EE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10.4</w:t>
            </w:r>
          </w:p>
        </w:tc>
        <w:tc>
          <w:tcPr>
            <w:tcW w:w="1335" w:type="dxa"/>
            <w:vAlign w:val="center"/>
          </w:tcPr>
          <w:p w14:paraId="229BDE9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32.2</w:t>
            </w:r>
          </w:p>
        </w:tc>
      </w:tr>
      <w:tr w:rsidR="00145BB6" w:rsidRPr="00BF48C3" w14:paraId="2E81713E" w14:textId="77777777" w:rsidTr="00CB6DF9">
        <w:trPr>
          <w:cantSplit/>
          <w:trHeight w:val="20"/>
        </w:trPr>
        <w:tc>
          <w:tcPr>
            <w:tcW w:w="1795" w:type="dxa"/>
            <w:vAlign w:val="center"/>
          </w:tcPr>
          <w:p w14:paraId="3225643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Plumas</w:t>
            </w:r>
          </w:p>
        </w:tc>
        <w:tc>
          <w:tcPr>
            <w:tcW w:w="1335" w:type="dxa"/>
            <w:vAlign w:val="center"/>
          </w:tcPr>
          <w:p w14:paraId="5F829B2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3087D73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6658A9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727166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0383845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67792B5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0F0FCBCE" w14:textId="77777777" w:rsidTr="00CB6DF9">
        <w:trPr>
          <w:cantSplit/>
          <w:trHeight w:val="20"/>
        </w:trPr>
        <w:tc>
          <w:tcPr>
            <w:tcW w:w="1795" w:type="dxa"/>
            <w:vAlign w:val="center"/>
          </w:tcPr>
          <w:p w14:paraId="36E224E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Riverside</w:t>
            </w:r>
          </w:p>
        </w:tc>
        <w:tc>
          <w:tcPr>
            <w:tcW w:w="1335" w:type="dxa"/>
            <w:vAlign w:val="center"/>
          </w:tcPr>
          <w:p w14:paraId="1CAF63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53.8</w:t>
            </w:r>
          </w:p>
        </w:tc>
        <w:tc>
          <w:tcPr>
            <w:tcW w:w="1335" w:type="dxa"/>
            <w:vAlign w:val="center"/>
          </w:tcPr>
          <w:p w14:paraId="0F994E0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23.1</w:t>
            </w:r>
          </w:p>
        </w:tc>
        <w:tc>
          <w:tcPr>
            <w:tcW w:w="1335" w:type="dxa"/>
            <w:vAlign w:val="center"/>
          </w:tcPr>
          <w:p w14:paraId="0753D8C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76.9</w:t>
            </w:r>
          </w:p>
        </w:tc>
        <w:tc>
          <w:tcPr>
            <w:tcW w:w="1335" w:type="dxa"/>
            <w:vAlign w:val="center"/>
          </w:tcPr>
          <w:p w14:paraId="36AF5F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17.0</w:t>
            </w:r>
          </w:p>
        </w:tc>
        <w:tc>
          <w:tcPr>
            <w:tcW w:w="1335" w:type="dxa"/>
            <w:vAlign w:val="center"/>
          </w:tcPr>
          <w:p w14:paraId="00EA91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w:t>
            </w:r>
          </w:p>
        </w:tc>
        <w:tc>
          <w:tcPr>
            <w:tcW w:w="1335" w:type="dxa"/>
            <w:vAlign w:val="center"/>
          </w:tcPr>
          <w:p w14:paraId="41E1D0B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23.1</w:t>
            </w:r>
          </w:p>
        </w:tc>
      </w:tr>
      <w:tr w:rsidR="00145BB6" w:rsidRPr="00BF48C3" w14:paraId="2EF86B43" w14:textId="77777777" w:rsidTr="00CB6DF9">
        <w:trPr>
          <w:cantSplit/>
          <w:trHeight w:val="20"/>
        </w:trPr>
        <w:tc>
          <w:tcPr>
            <w:tcW w:w="1795" w:type="dxa"/>
            <w:vAlign w:val="center"/>
          </w:tcPr>
          <w:p w14:paraId="6C0A50E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Sacramento</w:t>
            </w:r>
          </w:p>
        </w:tc>
        <w:tc>
          <w:tcPr>
            <w:tcW w:w="1335" w:type="dxa"/>
            <w:vAlign w:val="center"/>
          </w:tcPr>
          <w:p w14:paraId="62CFDC6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58.4</w:t>
            </w:r>
          </w:p>
        </w:tc>
        <w:tc>
          <w:tcPr>
            <w:tcW w:w="1335" w:type="dxa"/>
            <w:vAlign w:val="center"/>
          </w:tcPr>
          <w:p w14:paraId="5B46634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24.4</w:t>
            </w:r>
          </w:p>
        </w:tc>
        <w:tc>
          <w:tcPr>
            <w:tcW w:w="1335" w:type="dxa"/>
            <w:vAlign w:val="center"/>
          </w:tcPr>
          <w:p w14:paraId="365CA1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82.8</w:t>
            </w:r>
          </w:p>
        </w:tc>
        <w:tc>
          <w:tcPr>
            <w:tcW w:w="1335" w:type="dxa"/>
            <w:vAlign w:val="center"/>
          </w:tcPr>
          <w:p w14:paraId="1A9A160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13.5</w:t>
            </w:r>
          </w:p>
        </w:tc>
        <w:tc>
          <w:tcPr>
            <w:tcW w:w="1335" w:type="dxa"/>
            <w:vAlign w:val="center"/>
          </w:tcPr>
          <w:p w14:paraId="244CFDB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3.7</w:t>
            </w:r>
          </w:p>
        </w:tc>
        <w:tc>
          <w:tcPr>
            <w:tcW w:w="1335" w:type="dxa"/>
            <w:vAlign w:val="center"/>
          </w:tcPr>
          <w:p w14:paraId="38AF0FA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17.2</w:t>
            </w:r>
          </w:p>
        </w:tc>
      </w:tr>
      <w:tr w:rsidR="00145BB6" w:rsidRPr="00BF48C3" w14:paraId="76885E76" w14:textId="77777777" w:rsidTr="00CB6DF9">
        <w:trPr>
          <w:cantSplit/>
          <w:trHeight w:val="20"/>
        </w:trPr>
        <w:tc>
          <w:tcPr>
            <w:tcW w:w="1795" w:type="dxa"/>
            <w:vAlign w:val="center"/>
          </w:tcPr>
          <w:p w14:paraId="0B37AAE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Benito</w:t>
            </w:r>
          </w:p>
        </w:tc>
        <w:tc>
          <w:tcPr>
            <w:tcW w:w="1335" w:type="dxa"/>
            <w:vAlign w:val="center"/>
          </w:tcPr>
          <w:p w14:paraId="71A4374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50.0</w:t>
            </w:r>
          </w:p>
        </w:tc>
        <w:tc>
          <w:tcPr>
            <w:tcW w:w="1335" w:type="dxa"/>
            <w:vAlign w:val="center"/>
          </w:tcPr>
          <w:p w14:paraId="43E9BD6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27.3</w:t>
            </w:r>
          </w:p>
        </w:tc>
        <w:tc>
          <w:tcPr>
            <w:tcW w:w="1335" w:type="dxa"/>
            <w:vAlign w:val="center"/>
          </w:tcPr>
          <w:p w14:paraId="791479E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77.3</w:t>
            </w:r>
          </w:p>
        </w:tc>
        <w:tc>
          <w:tcPr>
            <w:tcW w:w="1335" w:type="dxa"/>
            <w:vAlign w:val="center"/>
          </w:tcPr>
          <w:p w14:paraId="2194759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18.2</w:t>
            </w:r>
          </w:p>
        </w:tc>
        <w:tc>
          <w:tcPr>
            <w:tcW w:w="1335" w:type="dxa"/>
            <w:vAlign w:val="center"/>
          </w:tcPr>
          <w:p w14:paraId="576F2AC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w:t>
            </w:r>
          </w:p>
        </w:tc>
        <w:tc>
          <w:tcPr>
            <w:tcW w:w="1335" w:type="dxa"/>
            <w:vAlign w:val="center"/>
          </w:tcPr>
          <w:p w14:paraId="5EC995E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22.7</w:t>
            </w:r>
          </w:p>
        </w:tc>
      </w:tr>
      <w:tr w:rsidR="00145BB6" w:rsidRPr="00BF48C3" w14:paraId="49F90797" w14:textId="77777777" w:rsidTr="00CB6DF9">
        <w:trPr>
          <w:cantSplit/>
          <w:trHeight w:val="20"/>
        </w:trPr>
        <w:tc>
          <w:tcPr>
            <w:tcW w:w="1795" w:type="dxa"/>
            <w:vAlign w:val="center"/>
          </w:tcPr>
          <w:p w14:paraId="689CC0C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Bernardino</w:t>
            </w:r>
          </w:p>
        </w:tc>
        <w:tc>
          <w:tcPr>
            <w:tcW w:w="1335" w:type="dxa"/>
            <w:vAlign w:val="center"/>
          </w:tcPr>
          <w:p w14:paraId="609BE84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56.1</w:t>
            </w:r>
          </w:p>
        </w:tc>
        <w:tc>
          <w:tcPr>
            <w:tcW w:w="1335" w:type="dxa"/>
            <w:vAlign w:val="center"/>
          </w:tcPr>
          <w:p w14:paraId="582A09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22.0</w:t>
            </w:r>
          </w:p>
        </w:tc>
        <w:tc>
          <w:tcPr>
            <w:tcW w:w="1335" w:type="dxa"/>
            <w:vAlign w:val="center"/>
          </w:tcPr>
          <w:p w14:paraId="5FC08E0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78.1</w:t>
            </w:r>
          </w:p>
        </w:tc>
        <w:tc>
          <w:tcPr>
            <w:tcW w:w="1335" w:type="dxa"/>
            <w:vAlign w:val="center"/>
          </w:tcPr>
          <w:p w14:paraId="7914836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16.6</w:t>
            </w:r>
          </w:p>
        </w:tc>
        <w:tc>
          <w:tcPr>
            <w:tcW w:w="1335" w:type="dxa"/>
            <w:vAlign w:val="center"/>
          </w:tcPr>
          <w:p w14:paraId="23019B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w:t>
            </w:r>
          </w:p>
        </w:tc>
        <w:tc>
          <w:tcPr>
            <w:tcW w:w="1335" w:type="dxa"/>
            <w:vAlign w:val="center"/>
          </w:tcPr>
          <w:p w14:paraId="0FA50D3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21.9</w:t>
            </w:r>
          </w:p>
        </w:tc>
      </w:tr>
      <w:tr w:rsidR="00145BB6" w:rsidRPr="00BF48C3" w14:paraId="7BFD76B4" w14:textId="77777777" w:rsidTr="00CB6DF9">
        <w:trPr>
          <w:cantSplit/>
          <w:trHeight w:val="20"/>
        </w:trPr>
        <w:tc>
          <w:tcPr>
            <w:tcW w:w="1795" w:type="dxa"/>
            <w:vAlign w:val="center"/>
          </w:tcPr>
          <w:p w14:paraId="71A51B6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Diego</w:t>
            </w:r>
          </w:p>
        </w:tc>
        <w:tc>
          <w:tcPr>
            <w:tcW w:w="1335" w:type="dxa"/>
            <w:vAlign w:val="center"/>
          </w:tcPr>
          <w:p w14:paraId="6619E9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50.4</w:t>
            </w:r>
          </w:p>
        </w:tc>
        <w:tc>
          <w:tcPr>
            <w:tcW w:w="1335" w:type="dxa"/>
            <w:vAlign w:val="center"/>
          </w:tcPr>
          <w:p w14:paraId="0B2C63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25.7</w:t>
            </w:r>
          </w:p>
        </w:tc>
        <w:tc>
          <w:tcPr>
            <w:tcW w:w="1335" w:type="dxa"/>
            <w:vAlign w:val="center"/>
          </w:tcPr>
          <w:p w14:paraId="410242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76.0</w:t>
            </w:r>
          </w:p>
        </w:tc>
        <w:tc>
          <w:tcPr>
            <w:tcW w:w="1335" w:type="dxa"/>
            <w:vAlign w:val="center"/>
          </w:tcPr>
          <w:p w14:paraId="0ECC8C0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c>
          <w:tcPr>
            <w:tcW w:w="1335" w:type="dxa"/>
            <w:vAlign w:val="center"/>
          </w:tcPr>
          <w:p w14:paraId="5824BDA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6.9</w:t>
            </w:r>
          </w:p>
        </w:tc>
        <w:tc>
          <w:tcPr>
            <w:tcW w:w="1335" w:type="dxa"/>
            <w:vAlign w:val="center"/>
          </w:tcPr>
          <w:p w14:paraId="148CE36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24.0</w:t>
            </w:r>
          </w:p>
        </w:tc>
      </w:tr>
      <w:tr w:rsidR="00145BB6" w:rsidRPr="00BF48C3" w14:paraId="35DBE3CD" w14:textId="77777777" w:rsidTr="00CB6DF9">
        <w:trPr>
          <w:cantSplit/>
          <w:trHeight w:val="20"/>
        </w:trPr>
        <w:tc>
          <w:tcPr>
            <w:tcW w:w="1795" w:type="dxa"/>
            <w:vAlign w:val="center"/>
          </w:tcPr>
          <w:p w14:paraId="45BFDAB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Francisco</w:t>
            </w:r>
          </w:p>
        </w:tc>
        <w:tc>
          <w:tcPr>
            <w:tcW w:w="1335" w:type="dxa"/>
            <w:vAlign w:val="center"/>
          </w:tcPr>
          <w:p w14:paraId="6C376E8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61.6</w:t>
            </w:r>
          </w:p>
        </w:tc>
        <w:tc>
          <w:tcPr>
            <w:tcW w:w="1335" w:type="dxa"/>
            <w:vAlign w:val="center"/>
          </w:tcPr>
          <w:p w14:paraId="25984A7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19.5</w:t>
            </w:r>
          </w:p>
        </w:tc>
        <w:tc>
          <w:tcPr>
            <w:tcW w:w="1335" w:type="dxa"/>
            <w:vAlign w:val="center"/>
          </w:tcPr>
          <w:p w14:paraId="5E6EC3F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81.1</w:t>
            </w:r>
          </w:p>
        </w:tc>
        <w:tc>
          <w:tcPr>
            <w:tcW w:w="1335" w:type="dxa"/>
            <w:vAlign w:val="center"/>
          </w:tcPr>
          <w:p w14:paraId="5A611F7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13.2</w:t>
            </w:r>
          </w:p>
        </w:tc>
        <w:tc>
          <w:tcPr>
            <w:tcW w:w="1335" w:type="dxa"/>
            <w:vAlign w:val="center"/>
          </w:tcPr>
          <w:p w14:paraId="5B01FE2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w:t>
            </w:r>
          </w:p>
        </w:tc>
        <w:tc>
          <w:tcPr>
            <w:tcW w:w="1335" w:type="dxa"/>
            <w:vAlign w:val="center"/>
          </w:tcPr>
          <w:p w14:paraId="76805F7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18.9</w:t>
            </w:r>
          </w:p>
        </w:tc>
      </w:tr>
      <w:tr w:rsidR="00145BB6" w:rsidRPr="00BF48C3" w14:paraId="63D82E7C" w14:textId="77777777" w:rsidTr="00CB6DF9">
        <w:trPr>
          <w:cantSplit/>
          <w:trHeight w:val="20"/>
        </w:trPr>
        <w:tc>
          <w:tcPr>
            <w:tcW w:w="1795" w:type="dxa"/>
            <w:vAlign w:val="center"/>
          </w:tcPr>
          <w:p w14:paraId="4FBEFB8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Joaquin</w:t>
            </w:r>
          </w:p>
        </w:tc>
        <w:tc>
          <w:tcPr>
            <w:tcW w:w="1335" w:type="dxa"/>
            <w:vAlign w:val="center"/>
          </w:tcPr>
          <w:p w14:paraId="6CC42B8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58.9</w:t>
            </w:r>
          </w:p>
        </w:tc>
        <w:tc>
          <w:tcPr>
            <w:tcW w:w="1335" w:type="dxa"/>
            <w:vAlign w:val="center"/>
          </w:tcPr>
          <w:p w14:paraId="3CC6D0C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24.2</w:t>
            </w:r>
          </w:p>
        </w:tc>
        <w:tc>
          <w:tcPr>
            <w:tcW w:w="1335" w:type="dxa"/>
            <w:vAlign w:val="center"/>
          </w:tcPr>
          <w:p w14:paraId="324544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83.2</w:t>
            </w:r>
          </w:p>
        </w:tc>
        <w:tc>
          <w:tcPr>
            <w:tcW w:w="1335" w:type="dxa"/>
            <w:vAlign w:val="center"/>
          </w:tcPr>
          <w:p w14:paraId="26722CF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12.5</w:t>
            </w:r>
          </w:p>
        </w:tc>
        <w:tc>
          <w:tcPr>
            <w:tcW w:w="1335" w:type="dxa"/>
            <w:vAlign w:val="center"/>
          </w:tcPr>
          <w:p w14:paraId="0534A72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4.3</w:t>
            </w:r>
          </w:p>
        </w:tc>
        <w:tc>
          <w:tcPr>
            <w:tcW w:w="1335" w:type="dxa"/>
            <w:vAlign w:val="center"/>
          </w:tcPr>
          <w:p w14:paraId="4FFE24D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16.8</w:t>
            </w:r>
          </w:p>
        </w:tc>
      </w:tr>
      <w:tr w:rsidR="00145BB6" w:rsidRPr="00BF48C3" w14:paraId="1D15F481" w14:textId="77777777" w:rsidTr="00CB6DF9">
        <w:trPr>
          <w:cantSplit/>
          <w:trHeight w:val="20"/>
        </w:trPr>
        <w:tc>
          <w:tcPr>
            <w:tcW w:w="1795" w:type="dxa"/>
            <w:vAlign w:val="center"/>
          </w:tcPr>
          <w:p w14:paraId="777C37D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Luis Obispo</w:t>
            </w:r>
          </w:p>
        </w:tc>
        <w:tc>
          <w:tcPr>
            <w:tcW w:w="1335" w:type="dxa"/>
            <w:vAlign w:val="center"/>
          </w:tcPr>
          <w:p w14:paraId="7377296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37.7</w:t>
            </w:r>
          </w:p>
        </w:tc>
        <w:tc>
          <w:tcPr>
            <w:tcW w:w="1335" w:type="dxa"/>
            <w:vAlign w:val="center"/>
          </w:tcPr>
          <w:p w14:paraId="3D7CC08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32.3</w:t>
            </w:r>
          </w:p>
        </w:tc>
        <w:tc>
          <w:tcPr>
            <w:tcW w:w="1335" w:type="dxa"/>
            <w:vAlign w:val="center"/>
          </w:tcPr>
          <w:p w14:paraId="75F26F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70.0</w:t>
            </w:r>
          </w:p>
        </w:tc>
        <w:tc>
          <w:tcPr>
            <w:tcW w:w="1335" w:type="dxa"/>
            <w:vAlign w:val="center"/>
          </w:tcPr>
          <w:p w14:paraId="70A3E32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26.2</w:t>
            </w:r>
          </w:p>
        </w:tc>
        <w:tc>
          <w:tcPr>
            <w:tcW w:w="1335" w:type="dxa"/>
            <w:vAlign w:val="center"/>
          </w:tcPr>
          <w:p w14:paraId="5A4DA8B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3.9</w:t>
            </w:r>
          </w:p>
        </w:tc>
        <w:tc>
          <w:tcPr>
            <w:tcW w:w="1335" w:type="dxa"/>
            <w:vAlign w:val="center"/>
          </w:tcPr>
          <w:p w14:paraId="704EE0E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30.0</w:t>
            </w:r>
          </w:p>
        </w:tc>
      </w:tr>
      <w:tr w:rsidR="00145BB6" w:rsidRPr="00BF48C3" w14:paraId="08CC14B0" w14:textId="77777777" w:rsidTr="00CB6DF9">
        <w:trPr>
          <w:cantSplit/>
          <w:trHeight w:val="20"/>
        </w:trPr>
        <w:tc>
          <w:tcPr>
            <w:tcW w:w="1795" w:type="dxa"/>
            <w:vAlign w:val="center"/>
          </w:tcPr>
          <w:p w14:paraId="6E51A78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Mateo</w:t>
            </w:r>
          </w:p>
        </w:tc>
        <w:tc>
          <w:tcPr>
            <w:tcW w:w="1335" w:type="dxa"/>
            <w:vAlign w:val="center"/>
          </w:tcPr>
          <w:p w14:paraId="4D955F8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47.9</w:t>
            </w:r>
          </w:p>
        </w:tc>
        <w:tc>
          <w:tcPr>
            <w:tcW w:w="1335" w:type="dxa"/>
            <w:vAlign w:val="center"/>
          </w:tcPr>
          <w:p w14:paraId="767F9F5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27.1</w:t>
            </w:r>
          </w:p>
        </w:tc>
        <w:tc>
          <w:tcPr>
            <w:tcW w:w="1335" w:type="dxa"/>
            <w:vAlign w:val="center"/>
          </w:tcPr>
          <w:p w14:paraId="1910441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75.0</w:t>
            </w:r>
          </w:p>
        </w:tc>
        <w:tc>
          <w:tcPr>
            <w:tcW w:w="1335" w:type="dxa"/>
            <w:vAlign w:val="center"/>
          </w:tcPr>
          <w:p w14:paraId="200FFF0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18.8</w:t>
            </w:r>
          </w:p>
        </w:tc>
        <w:tc>
          <w:tcPr>
            <w:tcW w:w="1335" w:type="dxa"/>
            <w:vAlign w:val="center"/>
          </w:tcPr>
          <w:p w14:paraId="20B80BA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w:t>
            </w:r>
          </w:p>
        </w:tc>
        <w:tc>
          <w:tcPr>
            <w:tcW w:w="1335" w:type="dxa"/>
            <w:vAlign w:val="center"/>
          </w:tcPr>
          <w:p w14:paraId="4FA5056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25.0</w:t>
            </w:r>
          </w:p>
        </w:tc>
      </w:tr>
      <w:tr w:rsidR="00145BB6" w:rsidRPr="00BF48C3" w14:paraId="088A35F1" w14:textId="77777777" w:rsidTr="00CB6DF9">
        <w:trPr>
          <w:cantSplit/>
          <w:trHeight w:val="20"/>
        </w:trPr>
        <w:tc>
          <w:tcPr>
            <w:tcW w:w="1795" w:type="dxa"/>
            <w:vAlign w:val="center"/>
          </w:tcPr>
          <w:p w14:paraId="18424B2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Barbara</w:t>
            </w:r>
          </w:p>
        </w:tc>
        <w:tc>
          <w:tcPr>
            <w:tcW w:w="1335" w:type="dxa"/>
            <w:vAlign w:val="center"/>
          </w:tcPr>
          <w:p w14:paraId="4248E46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58.3</w:t>
            </w:r>
          </w:p>
        </w:tc>
        <w:tc>
          <w:tcPr>
            <w:tcW w:w="1335" w:type="dxa"/>
            <w:vAlign w:val="center"/>
          </w:tcPr>
          <w:p w14:paraId="016E9B0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22.6</w:t>
            </w:r>
          </w:p>
        </w:tc>
        <w:tc>
          <w:tcPr>
            <w:tcW w:w="1335" w:type="dxa"/>
            <w:vAlign w:val="center"/>
          </w:tcPr>
          <w:p w14:paraId="0B3E5F6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80.9</w:t>
            </w:r>
          </w:p>
        </w:tc>
        <w:tc>
          <w:tcPr>
            <w:tcW w:w="1335" w:type="dxa"/>
            <w:vAlign w:val="center"/>
          </w:tcPr>
          <w:p w14:paraId="72DF59B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15.7</w:t>
            </w:r>
          </w:p>
        </w:tc>
        <w:tc>
          <w:tcPr>
            <w:tcW w:w="1335" w:type="dxa"/>
            <w:vAlign w:val="center"/>
          </w:tcPr>
          <w:p w14:paraId="7D81E8F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3.5</w:t>
            </w:r>
          </w:p>
        </w:tc>
        <w:tc>
          <w:tcPr>
            <w:tcW w:w="1335" w:type="dxa"/>
            <w:vAlign w:val="center"/>
          </w:tcPr>
          <w:p w14:paraId="7BD3D47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19.1</w:t>
            </w:r>
          </w:p>
        </w:tc>
      </w:tr>
      <w:tr w:rsidR="00145BB6" w:rsidRPr="00BF48C3" w14:paraId="20AB2D5F" w14:textId="77777777" w:rsidTr="00CB6DF9">
        <w:trPr>
          <w:cantSplit/>
          <w:trHeight w:val="20"/>
        </w:trPr>
        <w:tc>
          <w:tcPr>
            <w:tcW w:w="1795" w:type="dxa"/>
            <w:vAlign w:val="center"/>
          </w:tcPr>
          <w:p w14:paraId="3944234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Clara</w:t>
            </w:r>
          </w:p>
        </w:tc>
        <w:tc>
          <w:tcPr>
            <w:tcW w:w="1335" w:type="dxa"/>
            <w:vAlign w:val="center"/>
          </w:tcPr>
          <w:p w14:paraId="06098A7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53.5</w:t>
            </w:r>
          </w:p>
        </w:tc>
        <w:tc>
          <w:tcPr>
            <w:tcW w:w="1335" w:type="dxa"/>
            <w:vAlign w:val="center"/>
          </w:tcPr>
          <w:p w14:paraId="3712023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23.8</w:t>
            </w:r>
          </w:p>
        </w:tc>
        <w:tc>
          <w:tcPr>
            <w:tcW w:w="1335" w:type="dxa"/>
            <w:vAlign w:val="center"/>
          </w:tcPr>
          <w:p w14:paraId="48EC1C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77.3</w:t>
            </w:r>
          </w:p>
        </w:tc>
        <w:tc>
          <w:tcPr>
            <w:tcW w:w="1335" w:type="dxa"/>
            <w:vAlign w:val="center"/>
          </w:tcPr>
          <w:p w14:paraId="2509564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17.7</w:t>
            </w:r>
          </w:p>
        </w:tc>
        <w:tc>
          <w:tcPr>
            <w:tcW w:w="1335" w:type="dxa"/>
            <w:vAlign w:val="center"/>
          </w:tcPr>
          <w:p w14:paraId="723FE5F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w:t>
            </w:r>
          </w:p>
        </w:tc>
        <w:tc>
          <w:tcPr>
            <w:tcW w:w="1335" w:type="dxa"/>
            <w:vAlign w:val="center"/>
          </w:tcPr>
          <w:p w14:paraId="18661E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22.7</w:t>
            </w:r>
          </w:p>
        </w:tc>
      </w:tr>
      <w:tr w:rsidR="00145BB6" w:rsidRPr="00BF48C3" w14:paraId="0AC25C8E" w14:textId="77777777" w:rsidTr="00CB6DF9">
        <w:trPr>
          <w:cantSplit/>
          <w:trHeight w:val="20"/>
        </w:trPr>
        <w:tc>
          <w:tcPr>
            <w:tcW w:w="1795" w:type="dxa"/>
            <w:vAlign w:val="center"/>
          </w:tcPr>
          <w:p w14:paraId="61F8583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Cruz</w:t>
            </w:r>
          </w:p>
        </w:tc>
        <w:tc>
          <w:tcPr>
            <w:tcW w:w="1335" w:type="dxa"/>
            <w:vAlign w:val="center"/>
          </w:tcPr>
          <w:p w14:paraId="0F5C695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54.9</w:t>
            </w:r>
          </w:p>
        </w:tc>
        <w:tc>
          <w:tcPr>
            <w:tcW w:w="1335" w:type="dxa"/>
            <w:vAlign w:val="center"/>
          </w:tcPr>
          <w:p w14:paraId="67419C5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22.0</w:t>
            </w:r>
          </w:p>
        </w:tc>
        <w:tc>
          <w:tcPr>
            <w:tcW w:w="1335" w:type="dxa"/>
            <w:vAlign w:val="center"/>
          </w:tcPr>
          <w:p w14:paraId="5B16E9B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76.8</w:t>
            </w:r>
          </w:p>
        </w:tc>
        <w:tc>
          <w:tcPr>
            <w:tcW w:w="1335" w:type="dxa"/>
            <w:vAlign w:val="center"/>
          </w:tcPr>
          <w:p w14:paraId="1910782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c>
          <w:tcPr>
            <w:tcW w:w="1335" w:type="dxa"/>
            <w:vAlign w:val="center"/>
          </w:tcPr>
          <w:p w14:paraId="27DE613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w:t>
            </w:r>
          </w:p>
        </w:tc>
        <w:tc>
          <w:tcPr>
            <w:tcW w:w="1335" w:type="dxa"/>
            <w:vAlign w:val="center"/>
          </w:tcPr>
          <w:p w14:paraId="194518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23.2</w:t>
            </w:r>
          </w:p>
        </w:tc>
      </w:tr>
      <w:tr w:rsidR="00145BB6" w:rsidRPr="00BF48C3" w14:paraId="11BF6382" w14:textId="77777777" w:rsidTr="00CB6DF9">
        <w:trPr>
          <w:cantSplit/>
          <w:trHeight w:val="20"/>
        </w:trPr>
        <w:tc>
          <w:tcPr>
            <w:tcW w:w="1795" w:type="dxa"/>
            <w:vAlign w:val="center"/>
          </w:tcPr>
          <w:p w14:paraId="5D655C7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Shasta</w:t>
            </w:r>
          </w:p>
        </w:tc>
        <w:tc>
          <w:tcPr>
            <w:tcW w:w="1335" w:type="dxa"/>
            <w:vAlign w:val="center"/>
          </w:tcPr>
          <w:p w14:paraId="149A54B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51.4</w:t>
            </w:r>
          </w:p>
        </w:tc>
        <w:tc>
          <w:tcPr>
            <w:tcW w:w="1335" w:type="dxa"/>
            <w:vAlign w:val="center"/>
          </w:tcPr>
          <w:p w14:paraId="7FB0F5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29.1</w:t>
            </w:r>
          </w:p>
        </w:tc>
        <w:tc>
          <w:tcPr>
            <w:tcW w:w="1335" w:type="dxa"/>
            <w:vAlign w:val="center"/>
          </w:tcPr>
          <w:p w14:paraId="42D492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80.5</w:t>
            </w:r>
          </w:p>
        </w:tc>
        <w:tc>
          <w:tcPr>
            <w:tcW w:w="1335" w:type="dxa"/>
            <w:vAlign w:val="center"/>
          </w:tcPr>
          <w:p w14:paraId="6FFE43C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14.5</w:t>
            </w:r>
          </w:p>
        </w:tc>
        <w:tc>
          <w:tcPr>
            <w:tcW w:w="1335" w:type="dxa"/>
            <w:vAlign w:val="center"/>
          </w:tcPr>
          <w:p w14:paraId="087C24E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w:t>
            </w:r>
          </w:p>
        </w:tc>
        <w:tc>
          <w:tcPr>
            <w:tcW w:w="1335" w:type="dxa"/>
            <w:vAlign w:val="center"/>
          </w:tcPr>
          <w:p w14:paraId="1D9FAD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19.6</w:t>
            </w:r>
          </w:p>
        </w:tc>
      </w:tr>
      <w:tr w:rsidR="00145BB6" w:rsidRPr="00BF48C3" w14:paraId="2678F7C8" w14:textId="77777777" w:rsidTr="00CB6DF9">
        <w:trPr>
          <w:cantSplit/>
          <w:trHeight w:val="20"/>
        </w:trPr>
        <w:tc>
          <w:tcPr>
            <w:tcW w:w="1795" w:type="dxa"/>
            <w:vAlign w:val="center"/>
          </w:tcPr>
          <w:p w14:paraId="76592F2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Sierra</w:t>
            </w:r>
          </w:p>
        </w:tc>
        <w:tc>
          <w:tcPr>
            <w:tcW w:w="1335" w:type="dxa"/>
            <w:vAlign w:val="center"/>
          </w:tcPr>
          <w:p w14:paraId="56726BC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7E9D296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6E4B11A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50F183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5C46BAA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20743D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1DA1FCE5" w14:textId="77777777" w:rsidTr="00CB6DF9">
        <w:trPr>
          <w:cantSplit/>
          <w:trHeight w:val="20"/>
        </w:trPr>
        <w:tc>
          <w:tcPr>
            <w:tcW w:w="1795" w:type="dxa"/>
            <w:vAlign w:val="center"/>
          </w:tcPr>
          <w:p w14:paraId="09C6741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Siskiyou</w:t>
            </w:r>
          </w:p>
        </w:tc>
        <w:tc>
          <w:tcPr>
            <w:tcW w:w="1335" w:type="dxa"/>
            <w:vAlign w:val="center"/>
          </w:tcPr>
          <w:p w14:paraId="1D609E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55.9</w:t>
            </w:r>
          </w:p>
        </w:tc>
        <w:tc>
          <w:tcPr>
            <w:tcW w:w="1335" w:type="dxa"/>
            <w:vAlign w:val="center"/>
          </w:tcPr>
          <w:p w14:paraId="1EB32FA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26.5</w:t>
            </w:r>
          </w:p>
        </w:tc>
        <w:tc>
          <w:tcPr>
            <w:tcW w:w="1335" w:type="dxa"/>
            <w:vAlign w:val="center"/>
          </w:tcPr>
          <w:p w14:paraId="5B38025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82.4</w:t>
            </w:r>
          </w:p>
        </w:tc>
        <w:tc>
          <w:tcPr>
            <w:tcW w:w="1335" w:type="dxa"/>
            <w:vAlign w:val="center"/>
          </w:tcPr>
          <w:p w14:paraId="0EBEBA4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w:t>
            </w:r>
          </w:p>
        </w:tc>
        <w:tc>
          <w:tcPr>
            <w:tcW w:w="1335" w:type="dxa"/>
            <w:vAlign w:val="center"/>
          </w:tcPr>
          <w:p w14:paraId="45FD9E4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11.8</w:t>
            </w:r>
          </w:p>
        </w:tc>
        <w:tc>
          <w:tcPr>
            <w:tcW w:w="1335" w:type="dxa"/>
            <w:vAlign w:val="center"/>
          </w:tcPr>
          <w:p w14:paraId="2DAE954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17.6</w:t>
            </w:r>
          </w:p>
        </w:tc>
      </w:tr>
      <w:tr w:rsidR="00145BB6" w:rsidRPr="00BF48C3" w14:paraId="6B5B75F9" w14:textId="77777777" w:rsidTr="00CB6DF9">
        <w:trPr>
          <w:cantSplit/>
          <w:trHeight w:val="20"/>
        </w:trPr>
        <w:tc>
          <w:tcPr>
            <w:tcW w:w="1795" w:type="dxa"/>
            <w:vAlign w:val="center"/>
          </w:tcPr>
          <w:p w14:paraId="6A6F9BD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Solano</w:t>
            </w:r>
          </w:p>
        </w:tc>
        <w:tc>
          <w:tcPr>
            <w:tcW w:w="1335" w:type="dxa"/>
            <w:vAlign w:val="center"/>
          </w:tcPr>
          <w:p w14:paraId="56BA0E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54.1</w:t>
            </w:r>
          </w:p>
        </w:tc>
        <w:tc>
          <w:tcPr>
            <w:tcW w:w="1335" w:type="dxa"/>
            <w:vAlign w:val="center"/>
          </w:tcPr>
          <w:p w14:paraId="3ACC03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21.9</w:t>
            </w:r>
          </w:p>
        </w:tc>
        <w:tc>
          <w:tcPr>
            <w:tcW w:w="1335" w:type="dxa"/>
            <w:vAlign w:val="center"/>
          </w:tcPr>
          <w:p w14:paraId="3FBC552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76.0</w:t>
            </w:r>
          </w:p>
        </w:tc>
        <w:tc>
          <w:tcPr>
            <w:tcW w:w="1335" w:type="dxa"/>
            <w:vAlign w:val="center"/>
          </w:tcPr>
          <w:p w14:paraId="371B914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19.4</w:t>
            </w:r>
          </w:p>
        </w:tc>
        <w:tc>
          <w:tcPr>
            <w:tcW w:w="1335" w:type="dxa"/>
            <w:vAlign w:val="center"/>
          </w:tcPr>
          <w:p w14:paraId="37A1686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w:t>
            </w:r>
          </w:p>
        </w:tc>
        <w:tc>
          <w:tcPr>
            <w:tcW w:w="1335" w:type="dxa"/>
            <w:vAlign w:val="center"/>
          </w:tcPr>
          <w:p w14:paraId="462DEFF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24.0</w:t>
            </w:r>
          </w:p>
        </w:tc>
      </w:tr>
      <w:tr w:rsidR="00145BB6" w:rsidRPr="00BF48C3" w14:paraId="74AC0A57" w14:textId="77777777" w:rsidTr="00CB6DF9">
        <w:trPr>
          <w:cantSplit/>
          <w:trHeight w:val="20"/>
        </w:trPr>
        <w:tc>
          <w:tcPr>
            <w:tcW w:w="1795" w:type="dxa"/>
            <w:vAlign w:val="center"/>
          </w:tcPr>
          <w:p w14:paraId="2EC9C7D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Sonoma</w:t>
            </w:r>
          </w:p>
        </w:tc>
        <w:tc>
          <w:tcPr>
            <w:tcW w:w="1335" w:type="dxa"/>
            <w:vAlign w:val="center"/>
          </w:tcPr>
          <w:p w14:paraId="0E04830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44.4</w:t>
            </w:r>
          </w:p>
        </w:tc>
        <w:tc>
          <w:tcPr>
            <w:tcW w:w="1335" w:type="dxa"/>
            <w:vAlign w:val="center"/>
          </w:tcPr>
          <w:p w14:paraId="5E22BFE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30.5</w:t>
            </w:r>
          </w:p>
        </w:tc>
        <w:tc>
          <w:tcPr>
            <w:tcW w:w="1335" w:type="dxa"/>
            <w:vAlign w:val="center"/>
          </w:tcPr>
          <w:p w14:paraId="7628515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74.9</w:t>
            </w:r>
          </w:p>
        </w:tc>
        <w:tc>
          <w:tcPr>
            <w:tcW w:w="1335" w:type="dxa"/>
            <w:vAlign w:val="center"/>
          </w:tcPr>
          <w:p w14:paraId="03C5435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c>
          <w:tcPr>
            <w:tcW w:w="1335" w:type="dxa"/>
            <w:vAlign w:val="center"/>
          </w:tcPr>
          <w:p w14:paraId="41B4EDB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w:t>
            </w:r>
          </w:p>
        </w:tc>
        <w:tc>
          <w:tcPr>
            <w:tcW w:w="1335" w:type="dxa"/>
            <w:vAlign w:val="center"/>
          </w:tcPr>
          <w:p w14:paraId="55107D8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25.1</w:t>
            </w:r>
          </w:p>
        </w:tc>
      </w:tr>
      <w:tr w:rsidR="00145BB6" w:rsidRPr="00BF48C3" w14:paraId="3ABE734E" w14:textId="77777777" w:rsidTr="00CB6DF9">
        <w:trPr>
          <w:cantSplit/>
          <w:trHeight w:val="20"/>
        </w:trPr>
        <w:tc>
          <w:tcPr>
            <w:tcW w:w="1795" w:type="dxa"/>
            <w:vAlign w:val="center"/>
          </w:tcPr>
          <w:p w14:paraId="0715A03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Stanislaus</w:t>
            </w:r>
          </w:p>
        </w:tc>
        <w:tc>
          <w:tcPr>
            <w:tcW w:w="1335" w:type="dxa"/>
            <w:vAlign w:val="center"/>
          </w:tcPr>
          <w:p w14:paraId="63AF69E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59.6</w:t>
            </w:r>
          </w:p>
        </w:tc>
        <w:tc>
          <w:tcPr>
            <w:tcW w:w="1335" w:type="dxa"/>
            <w:vAlign w:val="center"/>
          </w:tcPr>
          <w:p w14:paraId="5B7F285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19.1</w:t>
            </w:r>
          </w:p>
        </w:tc>
        <w:tc>
          <w:tcPr>
            <w:tcW w:w="1335" w:type="dxa"/>
            <w:vAlign w:val="center"/>
          </w:tcPr>
          <w:p w14:paraId="383BBF3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78.7</w:t>
            </w:r>
          </w:p>
        </w:tc>
        <w:tc>
          <w:tcPr>
            <w:tcW w:w="1335" w:type="dxa"/>
            <w:vAlign w:val="center"/>
          </w:tcPr>
          <w:p w14:paraId="6723757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16.2</w:t>
            </w:r>
          </w:p>
        </w:tc>
        <w:tc>
          <w:tcPr>
            <w:tcW w:w="1335" w:type="dxa"/>
            <w:vAlign w:val="center"/>
          </w:tcPr>
          <w:p w14:paraId="565F85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w:t>
            </w:r>
          </w:p>
        </w:tc>
        <w:tc>
          <w:tcPr>
            <w:tcW w:w="1335" w:type="dxa"/>
            <w:vAlign w:val="center"/>
          </w:tcPr>
          <w:p w14:paraId="2983A78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21.3</w:t>
            </w:r>
          </w:p>
        </w:tc>
      </w:tr>
      <w:tr w:rsidR="00145BB6" w:rsidRPr="00BF48C3" w14:paraId="229CBC2E" w14:textId="77777777" w:rsidTr="00CB6DF9">
        <w:trPr>
          <w:cantSplit/>
          <w:trHeight w:val="20"/>
        </w:trPr>
        <w:tc>
          <w:tcPr>
            <w:tcW w:w="1795" w:type="dxa"/>
            <w:vAlign w:val="center"/>
          </w:tcPr>
          <w:p w14:paraId="375A56F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Sutter</w:t>
            </w:r>
          </w:p>
        </w:tc>
        <w:tc>
          <w:tcPr>
            <w:tcW w:w="1335" w:type="dxa"/>
            <w:vAlign w:val="center"/>
          </w:tcPr>
          <w:p w14:paraId="1FC6531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49.3</w:t>
            </w:r>
          </w:p>
        </w:tc>
        <w:tc>
          <w:tcPr>
            <w:tcW w:w="1335" w:type="dxa"/>
            <w:vAlign w:val="center"/>
          </w:tcPr>
          <w:p w14:paraId="166D5B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30.1</w:t>
            </w:r>
          </w:p>
        </w:tc>
        <w:tc>
          <w:tcPr>
            <w:tcW w:w="1335" w:type="dxa"/>
            <w:vAlign w:val="center"/>
          </w:tcPr>
          <w:p w14:paraId="7C67191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79.5</w:t>
            </w:r>
          </w:p>
        </w:tc>
        <w:tc>
          <w:tcPr>
            <w:tcW w:w="1335" w:type="dxa"/>
            <w:vAlign w:val="center"/>
          </w:tcPr>
          <w:p w14:paraId="1A3A76D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16.4</w:t>
            </w:r>
          </w:p>
        </w:tc>
        <w:tc>
          <w:tcPr>
            <w:tcW w:w="1335" w:type="dxa"/>
            <w:vAlign w:val="center"/>
          </w:tcPr>
          <w:p w14:paraId="4FEE477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w:t>
            </w:r>
          </w:p>
        </w:tc>
        <w:tc>
          <w:tcPr>
            <w:tcW w:w="1335" w:type="dxa"/>
            <w:vAlign w:val="center"/>
          </w:tcPr>
          <w:p w14:paraId="033851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20.6</w:t>
            </w:r>
          </w:p>
        </w:tc>
      </w:tr>
      <w:tr w:rsidR="00145BB6" w:rsidRPr="00BF48C3" w14:paraId="7272F5F3" w14:textId="77777777" w:rsidTr="00CB6DF9">
        <w:trPr>
          <w:cantSplit/>
          <w:trHeight w:val="20"/>
        </w:trPr>
        <w:tc>
          <w:tcPr>
            <w:tcW w:w="1795" w:type="dxa"/>
            <w:vAlign w:val="center"/>
          </w:tcPr>
          <w:p w14:paraId="71EBE82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Tehama</w:t>
            </w:r>
          </w:p>
        </w:tc>
        <w:tc>
          <w:tcPr>
            <w:tcW w:w="1335" w:type="dxa"/>
            <w:vAlign w:val="center"/>
          </w:tcPr>
          <w:p w14:paraId="0236474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59.0</w:t>
            </w:r>
          </w:p>
        </w:tc>
        <w:tc>
          <w:tcPr>
            <w:tcW w:w="1335" w:type="dxa"/>
            <w:vAlign w:val="center"/>
          </w:tcPr>
          <w:p w14:paraId="77588B3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19.2</w:t>
            </w:r>
          </w:p>
        </w:tc>
        <w:tc>
          <w:tcPr>
            <w:tcW w:w="1335" w:type="dxa"/>
            <w:vAlign w:val="center"/>
          </w:tcPr>
          <w:p w14:paraId="1AE1877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78.2</w:t>
            </w:r>
          </w:p>
        </w:tc>
        <w:tc>
          <w:tcPr>
            <w:tcW w:w="1335" w:type="dxa"/>
            <w:vAlign w:val="center"/>
          </w:tcPr>
          <w:p w14:paraId="5916998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15.4</w:t>
            </w:r>
          </w:p>
        </w:tc>
        <w:tc>
          <w:tcPr>
            <w:tcW w:w="1335" w:type="dxa"/>
            <w:vAlign w:val="center"/>
          </w:tcPr>
          <w:p w14:paraId="530D8E5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w:t>
            </w:r>
          </w:p>
        </w:tc>
        <w:tc>
          <w:tcPr>
            <w:tcW w:w="1335" w:type="dxa"/>
            <w:vAlign w:val="center"/>
          </w:tcPr>
          <w:p w14:paraId="4A1A6A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21.8</w:t>
            </w:r>
          </w:p>
        </w:tc>
      </w:tr>
      <w:tr w:rsidR="00145BB6" w:rsidRPr="00BF48C3" w14:paraId="3BEA526A" w14:textId="77777777" w:rsidTr="00CB6DF9">
        <w:trPr>
          <w:cantSplit/>
          <w:trHeight w:val="20"/>
        </w:trPr>
        <w:tc>
          <w:tcPr>
            <w:tcW w:w="1795" w:type="dxa"/>
            <w:vAlign w:val="center"/>
          </w:tcPr>
          <w:p w14:paraId="3F52574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Trinity</w:t>
            </w:r>
          </w:p>
        </w:tc>
        <w:tc>
          <w:tcPr>
            <w:tcW w:w="1335" w:type="dxa"/>
            <w:vAlign w:val="center"/>
          </w:tcPr>
          <w:p w14:paraId="54EA025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53.3</w:t>
            </w:r>
          </w:p>
        </w:tc>
        <w:tc>
          <w:tcPr>
            <w:tcW w:w="1335" w:type="dxa"/>
            <w:vAlign w:val="center"/>
          </w:tcPr>
          <w:p w14:paraId="3068F0D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20.0</w:t>
            </w:r>
          </w:p>
        </w:tc>
        <w:tc>
          <w:tcPr>
            <w:tcW w:w="1335" w:type="dxa"/>
            <w:vAlign w:val="center"/>
          </w:tcPr>
          <w:p w14:paraId="44EC40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73.3</w:t>
            </w:r>
          </w:p>
        </w:tc>
        <w:tc>
          <w:tcPr>
            <w:tcW w:w="1335" w:type="dxa"/>
            <w:vAlign w:val="center"/>
          </w:tcPr>
          <w:p w14:paraId="3665B5B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20.0</w:t>
            </w:r>
          </w:p>
        </w:tc>
        <w:tc>
          <w:tcPr>
            <w:tcW w:w="1335" w:type="dxa"/>
            <w:vAlign w:val="center"/>
          </w:tcPr>
          <w:p w14:paraId="76F8108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w:t>
            </w:r>
          </w:p>
        </w:tc>
        <w:tc>
          <w:tcPr>
            <w:tcW w:w="1335" w:type="dxa"/>
            <w:vAlign w:val="center"/>
          </w:tcPr>
          <w:p w14:paraId="259E107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26.7</w:t>
            </w:r>
          </w:p>
        </w:tc>
      </w:tr>
      <w:tr w:rsidR="00145BB6" w:rsidRPr="00BF48C3" w14:paraId="1AB9BF1D" w14:textId="77777777" w:rsidTr="00CB6DF9">
        <w:trPr>
          <w:cantSplit/>
          <w:trHeight w:val="20"/>
        </w:trPr>
        <w:tc>
          <w:tcPr>
            <w:tcW w:w="1795" w:type="dxa"/>
            <w:vAlign w:val="center"/>
          </w:tcPr>
          <w:p w14:paraId="2768744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Tulare</w:t>
            </w:r>
          </w:p>
        </w:tc>
        <w:tc>
          <w:tcPr>
            <w:tcW w:w="1335" w:type="dxa"/>
            <w:vAlign w:val="center"/>
          </w:tcPr>
          <w:p w14:paraId="6D42152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48.9</w:t>
            </w:r>
          </w:p>
        </w:tc>
        <w:tc>
          <w:tcPr>
            <w:tcW w:w="1335" w:type="dxa"/>
            <w:vAlign w:val="center"/>
          </w:tcPr>
          <w:p w14:paraId="1B330E1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29.7</w:t>
            </w:r>
          </w:p>
        </w:tc>
        <w:tc>
          <w:tcPr>
            <w:tcW w:w="1335" w:type="dxa"/>
            <w:vAlign w:val="center"/>
          </w:tcPr>
          <w:p w14:paraId="10B0E2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78.6</w:t>
            </w:r>
          </w:p>
        </w:tc>
        <w:tc>
          <w:tcPr>
            <w:tcW w:w="1335" w:type="dxa"/>
            <w:vAlign w:val="center"/>
          </w:tcPr>
          <w:p w14:paraId="6CED0C6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17.3</w:t>
            </w:r>
          </w:p>
        </w:tc>
        <w:tc>
          <w:tcPr>
            <w:tcW w:w="1335" w:type="dxa"/>
            <w:vAlign w:val="center"/>
          </w:tcPr>
          <w:p w14:paraId="5D02B4F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w:t>
            </w:r>
          </w:p>
        </w:tc>
        <w:tc>
          <w:tcPr>
            <w:tcW w:w="1335" w:type="dxa"/>
            <w:vAlign w:val="center"/>
          </w:tcPr>
          <w:p w14:paraId="4BE491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21.4</w:t>
            </w:r>
          </w:p>
        </w:tc>
      </w:tr>
      <w:tr w:rsidR="00145BB6" w:rsidRPr="00BF48C3" w14:paraId="408435A7" w14:textId="77777777" w:rsidTr="00CB6DF9">
        <w:trPr>
          <w:cantSplit/>
          <w:trHeight w:val="20"/>
        </w:trPr>
        <w:tc>
          <w:tcPr>
            <w:tcW w:w="1795" w:type="dxa"/>
            <w:vAlign w:val="center"/>
          </w:tcPr>
          <w:p w14:paraId="62E56F0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Tuolumne</w:t>
            </w:r>
          </w:p>
        </w:tc>
        <w:tc>
          <w:tcPr>
            <w:tcW w:w="1335" w:type="dxa"/>
            <w:vAlign w:val="center"/>
          </w:tcPr>
          <w:p w14:paraId="16E097C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57.1</w:t>
            </w:r>
          </w:p>
        </w:tc>
        <w:tc>
          <w:tcPr>
            <w:tcW w:w="1335" w:type="dxa"/>
            <w:vAlign w:val="center"/>
          </w:tcPr>
          <w:p w14:paraId="412AED3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28.6</w:t>
            </w:r>
          </w:p>
        </w:tc>
        <w:tc>
          <w:tcPr>
            <w:tcW w:w="1335" w:type="dxa"/>
            <w:vAlign w:val="center"/>
          </w:tcPr>
          <w:p w14:paraId="26DBBEA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85.7</w:t>
            </w:r>
          </w:p>
        </w:tc>
        <w:tc>
          <w:tcPr>
            <w:tcW w:w="1335" w:type="dxa"/>
            <w:vAlign w:val="center"/>
          </w:tcPr>
          <w:p w14:paraId="572E25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335" w:type="dxa"/>
            <w:vAlign w:val="center"/>
          </w:tcPr>
          <w:p w14:paraId="2053EEC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4EFC4F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r>
      <w:tr w:rsidR="00145BB6" w:rsidRPr="00BF48C3" w14:paraId="78C8F71D" w14:textId="77777777" w:rsidTr="00CB6DF9">
        <w:trPr>
          <w:cantSplit/>
          <w:trHeight w:val="20"/>
        </w:trPr>
        <w:tc>
          <w:tcPr>
            <w:tcW w:w="1795" w:type="dxa"/>
            <w:vAlign w:val="center"/>
          </w:tcPr>
          <w:p w14:paraId="2B0B1D5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Ventura</w:t>
            </w:r>
          </w:p>
        </w:tc>
        <w:tc>
          <w:tcPr>
            <w:tcW w:w="1335" w:type="dxa"/>
            <w:vAlign w:val="center"/>
          </w:tcPr>
          <w:p w14:paraId="647051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51.9</w:t>
            </w:r>
          </w:p>
        </w:tc>
        <w:tc>
          <w:tcPr>
            <w:tcW w:w="1335" w:type="dxa"/>
            <w:vAlign w:val="center"/>
          </w:tcPr>
          <w:p w14:paraId="43E5AC1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26.2</w:t>
            </w:r>
          </w:p>
        </w:tc>
        <w:tc>
          <w:tcPr>
            <w:tcW w:w="1335" w:type="dxa"/>
            <w:vAlign w:val="center"/>
          </w:tcPr>
          <w:p w14:paraId="5D06E7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78.1</w:t>
            </w:r>
          </w:p>
        </w:tc>
        <w:tc>
          <w:tcPr>
            <w:tcW w:w="1335" w:type="dxa"/>
            <w:vAlign w:val="center"/>
          </w:tcPr>
          <w:p w14:paraId="6CF6DB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18.4</w:t>
            </w:r>
          </w:p>
        </w:tc>
        <w:tc>
          <w:tcPr>
            <w:tcW w:w="1335" w:type="dxa"/>
            <w:vAlign w:val="center"/>
          </w:tcPr>
          <w:p w14:paraId="5542CF9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3.5</w:t>
            </w:r>
          </w:p>
        </w:tc>
        <w:tc>
          <w:tcPr>
            <w:tcW w:w="1335" w:type="dxa"/>
            <w:vAlign w:val="center"/>
          </w:tcPr>
          <w:p w14:paraId="7F22E57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21.9</w:t>
            </w:r>
          </w:p>
        </w:tc>
      </w:tr>
      <w:tr w:rsidR="00145BB6" w:rsidRPr="00BF48C3" w14:paraId="77EF1F51" w14:textId="77777777" w:rsidTr="00CB6DF9">
        <w:trPr>
          <w:cantSplit/>
          <w:trHeight w:val="20"/>
        </w:trPr>
        <w:tc>
          <w:tcPr>
            <w:tcW w:w="1795" w:type="dxa"/>
            <w:vAlign w:val="center"/>
          </w:tcPr>
          <w:p w14:paraId="50BD166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Yolo</w:t>
            </w:r>
          </w:p>
        </w:tc>
        <w:tc>
          <w:tcPr>
            <w:tcW w:w="1335" w:type="dxa"/>
            <w:vAlign w:val="center"/>
          </w:tcPr>
          <w:p w14:paraId="011286C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55.8</w:t>
            </w:r>
          </w:p>
        </w:tc>
        <w:tc>
          <w:tcPr>
            <w:tcW w:w="1335" w:type="dxa"/>
            <w:vAlign w:val="center"/>
          </w:tcPr>
          <w:p w14:paraId="3EC8593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22.1</w:t>
            </w:r>
          </w:p>
        </w:tc>
        <w:tc>
          <w:tcPr>
            <w:tcW w:w="1335" w:type="dxa"/>
            <w:vAlign w:val="center"/>
          </w:tcPr>
          <w:p w14:paraId="2712F7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77.9</w:t>
            </w:r>
          </w:p>
        </w:tc>
        <w:tc>
          <w:tcPr>
            <w:tcW w:w="1335" w:type="dxa"/>
            <w:vAlign w:val="center"/>
          </w:tcPr>
          <w:p w14:paraId="1DAD1BF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15.9</w:t>
            </w:r>
          </w:p>
        </w:tc>
        <w:tc>
          <w:tcPr>
            <w:tcW w:w="1335" w:type="dxa"/>
            <w:vAlign w:val="center"/>
          </w:tcPr>
          <w:p w14:paraId="1516133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w:t>
            </w:r>
          </w:p>
        </w:tc>
        <w:tc>
          <w:tcPr>
            <w:tcW w:w="1335" w:type="dxa"/>
            <w:vAlign w:val="center"/>
          </w:tcPr>
          <w:p w14:paraId="0AEB177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22.1</w:t>
            </w:r>
          </w:p>
        </w:tc>
      </w:tr>
      <w:tr w:rsidR="00145BB6" w:rsidRPr="00BF48C3" w14:paraId="5972E38D" w14:textId="77777777" w:rsidTr="00CB6DF9">
        <w:trPr>
          <w:cantSplit/>
          <w:trHeight w:val="20"/>
        </w:trPr>
        <w:tc>
          <w:tcPr>
            <w:tcW w:w="1795" w:type="dxa"/>
            <w:vAlign w:val="center"/>
          </w:tcPr>
          <w:p w14:paraId="2B915B6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Yuba</w:t>
            </w:r>
          </w:p>
        </w:tc>
        <w:tc>
          <w:tcPr>
            <w:tcW w:w="1335" w:type="dxa"/>
            <w:vAlign w:val="center"/>
          </w:tcPr>
          <w:p w14:paraId="026BD3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55.8</w:t>
            </w:r>
          </w:p>
        </w:tc>
        <w:tc>
          <w:tcPr>
            <w:tcW w:w="1335" w:type="dxa"/>
            <w:vAlign w:val="center"/>
          </w:tcPr>
          <w:p w14:paraId="7DA2D28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22.1</w:t>
            </w:r>
          </w:p>
        </w:tc>
        <w:tc>
          <w:tcPr>
            <w:tcW w:w="1335" w:type="dxa"/>
            <w:vAlign w:val="center"/>
          </w:tcPr>
          <w:p w14:paraId="6A74703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77.9</w:t>
            </w:r>
          </w:p>
        </w:tc>
        <w:tc>
          <w:tcPr>
            <w:tcW w:w="1335" w:type="dxa"/>
            <w:vAlign w:val="center"/>
          </w:tcPr>
          <w:p w14:paraId="1002150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18.6</w:t>
            </w:r>
          </w:p>
        </w:tc>
        <w:tc>
          <w:tcPr>
            <w:tcW w:w="1335" w:type="dxa"/>
            <w:vAlign w:val="center"/>
          </w:tcPr>
          <w:p w14:paraId="3AEC4F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3.5</w:t>
            </w:r>
          </w:p>
        </w:tc>
        <w:tc>
          <w:tcPr>
            <w:tcW w:w="1335" w:type="dxa"/>
            <w:vAlign w:val="center"/>
          </w:tcPr>
          <w:p w14:paraId="16BC86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22.1</w:t>
            </w:r>
          </w:p>
        </w:tc>
      </w:tr>
      <w:tr w:rsidR="00145BB6" w:rsidRPr="00BF48C3" w14:paraId="1B328ECE" w14:textId="77777777" w:rsidTr="00CB6DF9">
        <w:trPr>
          <w:cantSplit/>
          <w:trHeight w:val="20"/>
        </w:trPr>
        <w:tc>
          <w:tcPr>
            <w:tcW w:w="1795" w:type="dxa"/>
            <w:vAlign w:val="center"/>
          </w:tcPr>
          <w:p w14:paraId="27907536" w14:textId="77777777" w:rsidR="00145BB6" w:rsidRPr="00BF48C3" w:rsidRDefault="00145BB6" w:rsidP="009F4BA1">
            <w:pPr>
              <w:spacing w:before="0" w:after="0"/>
              <w:rPr>
                <w:rFonts w:cs="Arial"/>
                <w:b/>
                <w:color w:val="000000"/>
                <w:sz w:val="24"/>
                <w:szCs w:val="24"/>
              </w:rPr>
            </w:pPr>
            <w:r w:rsidRPr="00BF48C3">
              <w:rPr>
                <w:rFonts w:cs="Arial"/>
                <w:b/>
                <w:color w:val="000000"/>
                <w:sz w:val="24"/>
                <w:szCs w:val="24"/>
              </w:rPr>
              <w:t>Statewide</w:t>
            </w:r>
          </w:p>
        </w:tc>
        <w:tc>
          <w:tcPr>
            <w:tcW w:w="1335" w:type="dxa"/>
            <w:vAlign w:val="center"/>
          </w:tcPr>
          <w:p w14:paraId="6BED5C0D"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54.6</w:t>
            </w:r>
          </w:p>
        </w:tc>
        <w:tc>
          <w:tcPr>
            <w:tcW w:w="1335" w:type="dxa"/>
            <w:vAlign w:val="center"/>
          </w:tcPr>
          <w:p w14:paraId="0BF14AD9"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23.4</w:t>
            </w:r>
          </w:p>
        </w:tc>
        <w:tc>
          <w:tcPr>
            <w:tcW w:w="1335" w:type="dxa"/>
            <w:vAlign w:val="center"/>
          </w:tcPr>
          <w:p w14:paraId="42D11E81"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77.9</w:t>
            </w:r>
          </w:p>
        </w:tc>
        <w:tc>
          <w:tcPr>
            <w:tcW w:w="1335" w:type="dxa"/>
            <w:vAlign w:val="center"/>
          </w:tcPr>
          <w:p w14:paraId="6B8C1320"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16.6</w:t>
            </w:r>
          </w:p>
        </w:tc>
        <w:tc>
          <w:tcPr>
            <w:tcW w:w="1335" w:type="dxa"/>
            <w:vAlign w:val="center"/>
          </w:tcPr>
          <w:p w14:paraId="77C6B1C6"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5.5</w:t>
            </w:r>
          </w:p>
        </w:tc>
        <w:tc>
          <w:tcPr>
            <w:tcW w:w="1335" w:type="dxa"/>
            <w:vAlign w:val="center"/>
          </w:tcPr>
          <w:p w14:paraId="1C9F0293"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22.1</w:t>
            </w:r>
          </w:p>
        </w:tc>
      </w:tr>
    </w:tbl>
    <w:p w14:paraId="7D9D40A9" w14:textId="15F364F3" w:rsidR="00145BB6" w:rsidRDefault="00B9669C" w:rsidP="009F4BA1">
      <w:pPr>
        <w:pStyle w:val="Heading4"/>
      </w:pPr>
      <w:bookmarkStart w:id="46" w:name="_Toc59442100"/>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6</w:t>
      </w:r>
      <w:r w:rsidR="00010E9A">
        <w:rPr>
          <w:noProof/>
        </w:rPr>
        <w:fldChar w:fldCharType="end"/>
      </w:r>
      <w:r w:rsidR="00145BB6">
        <w:t xml:space="preserve">: </w:t>
      </w:r>
      <w:r w:rsidR="00145BB6" w:rsidRPr="00DD2F10">
        <w:t xml:space="preserve">Foster </w:t>
      </w:r>
      <w:r w:rsidR="00E71737">
        <w:t>Youth</w:t>
      </w:r>
      <w:r w:rsidR="00145BB6" w:rsidRPr="00DD2F10">
        <w:t xml:space="preserve"> Achievement on </w:t>
      </w:r>
      <w:r w:rsidR="00145BB6">
        <w:t>2018–19</w:t>
      </w:r>
      <w:r w:rsidR="00145BB6" w:rsidRPr="00DD2F10">
        <w:t xml:space="preserve"> CAASPP in </w:t>
      </w:r>
      <w:r w:rsidR="00145BB6">
        <w:t>ELA</w:t>
      </w:r>
      <w:r w:rsidR="005263F8">
        <w:t xml:space="preserve"> by County</w:t>
      </w:r>
      <w:bookmarkEnd w:id="46"/>
    </w:p>
    <w:tbl>
      <w:tblPr>
        <w:tblStyle w:val="TableGrid"/>
        <w:tblW w:w="5000" w:type="pct"/>
        <w:tblLayout w:type="fixed"/>
        <w:tblLook w:val="04A0" w:firstRow="1" w:lastRow="0" w:firstColumn="1" w:lastColumn="0" w:noHBand="0" w:noVBand="1"/>
        <w:tblDescription w:val="This table includes the counly level information on the foster youth achievement on the 2018–19 assessment in English Language Arts."/>
      </w:tblPr>
      <w:tblGrid>
        <w:gridCol w:w="1707"/>
        <w:gridCol w:w="1273"/>
        <w:gridCol w:w="1274"/>
        <w:gridCol w:w="1274"/>
        <w:gridCol w:w="1274"/>
        <w:gridCol w:w="1274"/>
        <w:gridCol w:w="1274"/>
      </w:tblGrid>
      <w:tr w:rsidR="00145BB6" w:rsidRPr="00BF48C3" w14:paraId="24B91B30" w14:textId="77777777" w:rsidTr="00CB6DF9">
        <w:trPr>
          <w:cantSplit/>
          <w:trHeight w:val="20"/>
          <w:tblHeader/>
        </w:trPr>
        <w:tc>
          <w:tcPr>
            <w:tcW w:w="1795" w:type="dxa"/>
            <w:shd w:val="clear" w:color="auto" w:fill="D9D9D9" w:themeFill="background1" w:themeFillShade="D9"/>
            <w:vAlign w:val="center"/>
          </w:tcPr>
          <w:p w14:paraId="14C68C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County</w:t>
            </w:r>
          </w:p>
        </w:tc>
        <w:tc>
          <w:tcPr>
            <w:tcW w:w="1335" w:type="dxa"/>
            <w:shd w:val="clear" w:color="auto" w:fill="D9D9D9" w:themeFill="background1" w:themeFillShade="D9"/>
            <w:vAlign w:val="center"/>
          </w:tcPr>
          <w:p w14:paraId="2010B23B" w14:textId="2E83A5F1"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Not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3B9236EF" w14:textId="103067DA"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Nearly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73523CD2" w14:textId="008DA993"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Combined Standard Not Met or Nearly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34F447DD" w14:textId="3C21787F"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1A75C1A1" w14:textId="2393AE70"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Exceeded</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3291F6E2" w14:textId="1DF6C2CB"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Combined Standard Met or Exceeded</w:t>
            </w:r>
            <w:r w:rsidR="00963A92">
              <w:rPr>
                <w:rFonts w:cs="Arial"/>
                <w:color w:val="000000"/>
                <w:sz w:val="24"/>
                <w:szCs w:val="24"/>
              </w:rPr>
              <w:br/>
            </w:r>
            <w:r w:rsidRPr="00BF48C3">
              <w:rPr>
                <w:rFonts w:cs="Arial"/>
                <w:color w:val="000000"/>
                <w:sz w:val="24"/>
                <w:szCs w:val="24"/>
              </w:rPr>
              <w:t>(%)</w:t>
            </w:r>
          </w:p>
        </w:tc>
      </w:tr>
      <w:tr w:rsidR="00145BB6" w:rsidRPr="00BF48C3" w14:paraId="7923A226" w14:textId="77777777" w:rsidTr="00CB6DF9">
        <w:trPr>
          <w:cantSplit/>
          <w:trHeight w:val="20"/>
        </w:trPr>
        <w:tc>
          <w:tcPr>
            <w:tcW w:w="1795" w:type="dxa"/>
            <w:vAlign w:val="center"/>
          </w:tcPr>
          <w:p w14:paraId="6C54C72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Alameda</w:t>
            </w:r>
          </w:p>
        </w:tc>
        <w:tc>
          <w:tcPr>
            <w:tcW w:w="1335" w:type="dxa"/>
            <w:vAlign w:val="center"/>
          </w:tcPr>
          <w:p w14:paraId="0B69A87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57.6</w:t>
            </w:r>
          </w:p>
        </w:tc>
        <w:tc>
          <w:tcPr>
            <w:tcW w:w="1335" w:type="dxa"/>
            <w:vAlign w:val="center"/>
          </w:tcPr>
          <w:p w14:paraId="6F6FDF9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20.8</w:t>
            </w:r>
          </w:p>
        </w:tc>
        <w:tc>
          <w:tcPr>
            <w:tcW w:w="1335" w:type="dxa"/>
            <w:vAlign w:val="center"/>
          </w:tcPr>
          <w:p w14:paraId="31E0F32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78.4</w:t>
            </w:r>
          </w:p>
        </w:tc>
        <w:tc>
          <w:tcPr>
            <w:tcW w:w="1335" w:type="dxa"/>
            <w:vAlign w:val="center"/>
          </w:tcPr>
          <w:p w14:paraId="1DDCF69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14.0</w:t>
            </w:r>
          </w:p>
        </w:tc>
        <w:tc>
          <w:tcPr>
            <w:tcW w:w="1335" w:type="dxa"/>
            <w:vAlign w:val="center"/>
          </w:tcPr>
          <w:p w14:paraId="40ED978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w:t>
            </w:r>
          </w:p>
        </w:tc>
        <w:tc>
          <w:tcPr>
            <w:tcW w:w="1335" w:type="dxa"/>
            <w:vAlign w:val="center"/>
          </w:tcPr>
          <w:p w14:paraId="75DB4C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21.6</w:t>
            </w:r>
          </w:p>
        </w:tc>
      </w:tr>
      <w:tr w:rsidR="00145BB6" w:rsidRPr="00BF48C3" w14:paraId="4360FB40" w14:textId="77777777" w:rsidTr="00CB6DF9">
        <w:trPr>
          <w:cantSplit/>
          <w:trHeight w:val="20"/>
        </w:trPr>
        <w:tc>
          <w:tcPr>
            <w:tcW w:w="1795" w:type="dxa"/>
            <w:vAlign w:val="center"/>
          </w:tcPr>
          <w:p w14:paraId="67107B8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Alpine</w:t>
            </w:r>
          </w:p>
        </w:tc>
        <w:tc>
          <w:tcPr>
            <w:tcW w:w="1335" w:type="dxa"/>
            <w:vAlign w:val="center"/>
          </w:tcPr>
          <w:p w14:paraId="7E5F96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342DD4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5D39051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6F8465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4527369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0C6615D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568CDFBE" w14:textId="77777777" w:rsidTr="00CB6DF9">
        <w:trPr>
          <w:cantSplit/>
          <w:trHeight w:val="20"/>
        </w:trPr>
        <w:tc>
          <w:tcPr>
            <w:tcW w:w="1795" w:type="dxa"/>
            <w:vAlign w:val="center"/>
          </w:tcPr>
          <w:p w14:paraId="7A93A2C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Amador</w:t>
            </w:r>
          </w:p>
        </w:tc>
        <w:tc>
          <w:tcPr>
            <w:tcW w:w="1335" w:type="dxa"/>
            <w:vAlign w:val="center"/>
          </w:tcPr>
          <w:p w14:paraId="0CD8DF6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43.5</w:t>
            </w:r>
          </w:p>
        </w:tc>
        <w:tc>
          <w:tcPr>
            <w:tcW w:w="1335" w:type="dxa"/>
            <w:vAlign w:val="center"/>
          </w:tcPr>
          <w:p w14:paraId="76FE1E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34.8</w:t>
            </w:r>
          </w:p>
        </w:tc>
        <w:tc>
          <w:tcPr>
            <w:tcW w:w="1335" w:type="dxa"/>
            <w:vAlign w:val="center"/>
          </w:tcPr>
          <w:p w14:paraId="0DD75B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78.3</w:t>
            </w:r>
          </w:p>
        </w:tc>
        <w:tc>
          <w:tcPr>
            <w:tcW w:w="1335" w:type="dxa"/>
            <w:vAlign w:val="center"/>
          </w:tcPr>
          <w:p w14:paraId="19CE5FB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13.0</w:t>
            </w:r>
          </w:p>
        </w:tc>
        <w:tc>
          <w:tcPr>
            <w:tcW w:w="1335" w:type="dxa"/>
            <w:vAlign w:val="center"/>
          </w:tcPr>
          <w:p w14:paraId="1D39D71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w:t>
            </w:r>
          </w:p>
        </w:tc>
        <w:tc>
          <w:tcPr>
            <w:tcW w:w="1335" w:type="dxa"/>
            <w:vAlign w:val="center"/>
          </w:tcPr>
          <w:p w14:paraId="4EFCE29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21.7</w:t>
            </w:r>
          </w:p>
        </w:tc>
      </w:tr>
      <w:tr w:rsidR="00145BB6" w:rsidRPr="00BF48C3" w14:paraId="58CB53FF" w14:textId="77777777" w:rsidTr="00CB6DF9">
        <w:trPr>
          <w:cantSplit/>
          <w:trHeight w:val="20"/>
        </w:trPr>
        <w:tc>
          <w:tcPr>
            <w:tcW w:w="1795" w:type="dxa"/>
            <w:vAlign w:val="center"/>
          </w:tcPr>
          <w:p w14:paraId="75705AA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Butte</w:t>
            </w:r>
          </w:p>
        </w:tc>
        <w:tc>
          <w:tcPr>
            <w:tcW w:w="1335" w:type="dxa"/>
            <w:vAlign w:val="center"/>
          </w:tcPr>
          <w:p w14:paraId="7252C8A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56.9</w:t>
            </w:r>
          </w:p>
        </w:tc>
        <w:tc>
          <w:tcPr>
            <w:tcW w:w="1335" w:type="dxa"/>
            <w:vAlign w:val="center"/>
          </w:tcPr>
          <w:p w14:paraId="6CE999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24.0</w:t>
            </w:r>
          </w:p>
        </w:tc>
        <w:tc>
          <w:tcPr>
            <w:tcW w:w="1335" w:type="dxa"/>
            <w:vAlign w:val="center"/>
          </w:tcPr>
          <w:p w14:paraId="58B45D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80.8</w:t>
            </w:r>
          </w:p>
        </w:tc>
        <w:tc>
          <w:tcPr>
            <w:tcW w:w="1335" w:type="dxa"/>
            <w:vAlign w:val="center"/>
          </w:tcPr>
          <w:p w14:paraId="1A7BDE7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15.6</w:t>
            </w:r>
          </w:p>
        </w:tc>
        <w:tc>
          <w:tcPr>
            <w:tcW w:w="1335" w:type="dxa"/>
            <w:vAlign w:val="center"/>
          </w:tcPr>
          <w:p w14:paraId="1D1262C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w:t>
            </w:r>
          </w:p>
        </w:tc>
        <w:tc>
          <w:tcPr>
            <w:tcW w:w="1335" w:type="dxa"/>
            <w:vAlign w:val="center"/>
          </w:tcPr>
          <w:p w14:paraId="65646D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19.2</w:t>
            </w:r>
          </w:p>
        </w:tc>
      </w:tr>
      <w:tr w:rsidR="00145BB6" w:rsidRPr="00BF48C3" w14:paraId="04962F1C" w14:textId="77777777" w:rsidTr="00CB6DF9">
        <w:trPr>
          <w:cantSplit/>
          <w:trHeight w:val="20"/>
        </w:trPr>
        <w:tc>
          <w:tcPr>
            <w:tcW w:w="1795" w:type="dxa"/>
            <w:vAlign w:val="center"/>
          </w:tcPr>
          <w:p w14:paraId="0B624A1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Calaveras</w:t>
            </w:r>
          </w:p>
        </w:tc>
        <w:tc>
          <w:tcPr>
            <w:tcW w:w="1335" w:type="dxa"/>
            <w:vAlign w:val="center"/>
          </w:tcPr>
          <w:p w14:paraId="54BFF4E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55.3</w:t>
            </w:r>
          </w:p>
        </w:tc>
        <w:tc>
          <w:tcPr>
            <w:tcW w:w="1335" w:type="dxa"/>
            <w:vAlign w:val="center"/>
          </w:tcPr>
          <w:p w14:paraId="6323C2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29.8</w:t>
            </w:r>
          </w:p>
        </w:tc>
        <w:tc>
          <w:tcPr>
            <w:tcW w:w="1335" w:type="dxa"/>
            <w:vAlign w:val="center"/>
          </w:tcPr>
          <w:p w14:paraId="6DEB534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85.1</w:t>
            </w:r>
          </w:p>
        </w:tc>
        <w:tc>
          <w:tcPr>
            <w:tcW w:w="1335" w:type="dxa"/>
            <w:vAlign w:val="center"/>
          </w:tcPr>
          <w:p w14:paraId="77E652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10.6</w:t>
            </w:r>
          </w:p>
        </w:tc>
        <w:tc>
          <w:tcPr>
            <w:tcW w:w="1335" w:type="dxa"/>
            <w:vAlign w:val="center"/>
          </w:tcPr>
          <w:p w14:paraId="5A03B9D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4.3</w:t>
            </w:r>
          </w:p>
        </w:tc>
        <w:tc>
          <w:tcPr>
            <w:tcW w:w="1335" w:type="dxa"/>
            <w:vAlign w:val="center"/>
          </w:tcPr>
          <w:p w14:paraId="5BFC996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14.9</w:t>
            </w:r>
          </w:p>
        </w:tc>
      </w:tr>
      <w:tr w:rsidR="00145BB6" w:rsidRPr="00BF48C3" w14:paraId="3CF2A329" w14:textId="77777777" w:rsidTr="00CB6DF9">
        <w:trPr>
          <w:cantSplit/>
          <w:trHeight w:val="20"/>
        </w:trPr>
        <w:tc>
          <w:tcPr>
            <w:tcW w:w="1795" w:type="dxa"/>
            <w:vAlign w:val="center"/>
          </w:tcPr>
          <w:p w14:paraId="1099F01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Colusa</w:t>
            </w:r>
          </w:p>
        </w:tc>
        <w:tc>
          <w:tcPr>
            <w:tcW w:w="1335" w:type="dxa"/>
            <w:vAlign w:val="center"/>
          </w:tcPr>
          <w:p w14:paraId="7C9D18B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52.6</w:t>
            </w:r>
          </w:p>
        </w:tc>
        <w:tc>
          <w:tcPr>
            <w:tcW w:w="1335" w:type="dxa"/>
            <w:vAlign w:val="center"/>
          </w:tcPr>
          <w:p w14:paraId="31CA2DA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21.1</w:t>
            </w:r>
          </w:p>
        </w:tc>
        <w:tc>
          <w:tcPr>
            <w:tcW w:w="1335" w:type="dxa"/>
            <w:vAlign w:val="center"/>
          </w:tcPr>
          <w:p w14:paraId="34470FC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73.7</w:t>
            </w:r>
          </w:p>
        </w:tc>
        <w:tc>
          <w:tcPr>
            <w:tcW w:w="1335" w:type="dxa"/>
            <w:vAlign w:val="center"/>
          </w:tcPr>
          <w:p w14:paraId="2536100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26.3</w:t>
            </w:r>
          </w:p>
        </w:tc>
        <w:tc>
          <w:tcPr>
            <w:tcW w:w="1335" w:type="dxa"/>
            <w:vAlign w:val="center"/>
          </w:tcPr>
          <w:p w14:paraId="2611AD3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0F2FEF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26.3</w:t>
            </w:r>
          </w:p>
        </w:tc>
      </w:tr>
      <w:tr w:rsidR="00145BB6" w:rsidRPr="00BF48C3" w14:paraId="65506E86" w14:textId="77777777" w:rsidTr="00CB6DF9">
        <w:trPr>
          <w:cantSplit/>
          <w:trHeight w:val="20"/>
        </w:trPr>
        <w:tc>
          <w:tcPr>
            <w:tcW w:w="1795" w:type="dxa"/>
            <w:vAlign w:val="center"/>
          </w:tcPr>
          <w:p w14:paraId="436A22C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Contra Costa</w:t>
            </w:r>
          </w:p>
        </w:tc>
        <w:tc>
          <w:tcPr>
            <w:tcW w:w="1335" w:type="dxa"/>
            <w:vAlign w:val="center"/>
          </w:tcPr>
          <w:p w14:paraId="59C4FFB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54.6</w:t>
            </w:r>
          </w:p>
        </w:tc>
        <w:tc>
          <w:tcPr>
            <w:tcW w:w="1335" w:type="dxa"/>
            <w:vAlign w:val="center"/>
          </w:tcPr>
          <w:p w14:paraId="7591E3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22.7</w:t>
            </w:r>
          </w:p>
        </w:tc>
        <w:tc>
          <w:tcPr>
            <w:tcW w:w="1335" w:type="dxa"/>
            <w:vAlign w:val="center"/>
          </w:tcPr>
          <w:p w14:paraId="78C3E4F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77.3</w:t>
            </w:r>
          </w:p>
        </w:tc>
        <w:tc>
          <w:tcPr>
            <w:tcW w:w="1335" w:type="dxa"/>
            <w:vAlign w:val="center"/>
          </w:tcPr>
          <w:p w14:paraId="0E33F8E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18.3</w:t>
            </w:r>
          </w:p>
        </w:tc>
        <w:tc>
          <w:tcPr>
            <w:tcW w:w="1335" w:type="dxa"/>
            <w:vAlign w:val="center"/>
          </w:tcPr>
          <w:p w14:paraId="7AE084A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w:t>
            </w:r>
          </w:p>
        </w:tc>
        <w:tc>
          <w:tcPr>
            <w:tcW w:w="1335" w:type="dxa"/>
            <w:vAlign w:val="center"/>
          </w:tcPr>
          <w:p w14:paraId="124E6A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22.7</w:t>
            </w:r>
          </w:p>
        </w:tc>
      </w:tr>
      <w:tr w:rsidR="00145BB6" w:rsidRPr="00BF48C3" w14:paraId="7B6DBE17" w14:textId="77777777" w:rsidTr="00CB6DF9">
        <w:trPr>
          <w:cantSplit/>
          <w:trHeight w:val="20"/>
        </w:trPr>
        <w:tc>
          <w:tcPr>
            <w:tcW w:w="1795" w:type="dxa"/>
            <w:vAlign w:val="center"/>
          </w:tcPr>
          <w:p w14:paraId="59ACFC1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Del Norte</w:t>
            </w:r>
          </w:p>
        </w:tc>
        <w:tc>
          <w:tcPr>
            <w:tcW w:w="1335" w:type="dxa"/>
            <w:vAlign w:val="center"/>
          </w:tcPr>
          <w:p w14:paraId="5C510B4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47.2</w:t>
            </w:r>
          </w:p>
        </w:tc>
        <w:tc>
          <w:tcPr>
            <w:tcW w:w="1335" w:type="dxa"/>
            <w:vAlign w:val="center"/>
          </w:tcPr>
          <w:p w14:paraId="2C2975D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27.8</w:t>
            </w:r>
          </w:p>
        </w:tc>
        <w:tc>
          <w:tcPr>
            <w:tcW w:w="1335" w:type="dxa"/>
            <w:vAlign w:val="center"/>
          </w:tcPr>
          <w:p w14:paraId="4D9B4A1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75.0</w:t>
            </w:r>
          </w:p>
        </w:tc>
        <w:tc>
          <w:tcPr>
            <w:tcW w:w="1335" w:type="dxa"/>
            <w:vAlign w:val="center"/>
          </w:tcPr>
          <w:p w14:paraId="5975638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16.7</w:t>
            </w:r>
          </w:p>
        </w:tc>
        <w:tc>
          <w:tcPr>
            <w:tcW w:w="1335" w:type="dxa"/>
            <w:vAlign w:val="center"/>
          </w:tcPr>
          <w:p w14:paraId="077783A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w:t>
            </w:r>
          </w:p>
        </w:tc>
        <w:tc>
          <w:tcPr>
            <w:tcW w:w="1335" w:type="dxa"/>
            <w:vAlign w:val="center"/>
          </w:tcPr>
          <w:p w14:paraId="0F02D9E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25.0</w:t>
            </w:r>
          </w:p>
        </w:tc>
      </w:tr>
      <w:tr w:rsidR="00145BB6" w:rsidRPr="00BF48C3" w14:paraId="0FDB1BD4" w14:textId="77777777" w:rsidTr="00CB6DF9">
        <w:trPr>
          <w:cantSplit/>
          <w:trHeight w:val="20"/>
        </w:trPr>
        <w:tc>
          <w:tcPr>
            <w:tcW w:w="1795" w:type="dxa"/>
            <w:vAlign w:val="center"/>
          </w:tcPr>
          <w:p w14:paraId="3C22766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El Dorado</w:t>
            </w:r>
          </w:p>
        </w:tc>
        <w:tc>
          <w:tcPr>
            <w:tcW w:w="1335" w:type="dxa"/>
            <w:vAlign w:val="center"/>
          </w:tcPr>
          <w:p w14:paraId="11247B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51.5</w:t>
            </w:r>
          </w:p>
        </w:tc>
        <w:tc>
          <w:tcPr>
            <w:tcW w:w="1335" w:type="dxa"/>
            <w:vAlign w:val="center"/>
          </w:tcPr>
          <w:p w14:paraId="3FA3891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20.2</w:t>
            </w:r>
          </w:p>
        </w:tc>
        <w:tc>
          <w:tcPr>
            <w:tcW w:w="1335" w:type="dxa"/>
            <w:vAlign w:val="center"/>
          </w:tcPr>
          <w:p w14:paraId="7FCE0C4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71.7</w:t>
            </w:r>
          </w:p>
        </w:tc>
        <w:tc>
          <w:tcPr>
            <w:tcW w:w="1335" w:type="dxa"/>
            <w:vAlign w:val="center"/>
          </w:tcPr>
          <w:p w14:paraId="1EBA7F2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22.2</w:t>
            </w:r>
          </w:p>
        </w:tc>
        <w:tc>
          <w:tcPr>
            <w:tcW w:w="1335" w:type="dxa"/>
            <w:vAlign w:val="center"/>
          </w:tcPr>
          <w:p w14:paraId="73ACAFD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w:t>
            </w:r>
          </w:p>
        </w:tc>
        <w:tc>
          <w:tcPr>
            <w:tcW w:w="1335" w:type="dxa"/>
            <w:vAlign w:val="center"/>
          </w:tcPr>
          <w:p w14:paraId="42E2BF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28.3</w:t>
            </w:r>
          </w:p>
        </w:tc>
      </w:tr>
      <w:tr w:rsidR="00145BB6" w:rsidRPr="00BF48C3" w14:paraId="0124E736" w14:textId="77777777" w:rsidTr="00CB6DF9">
        <w:trPr>
          <w:cantSplit/>
          <w:trHeight w:val="20"/>
        </w:trPr>
        <w:tc>
          <w:tcPr>
            <w:tcW w:w="1795" w:type="dxa"/>
            <w:vAlign w:val="center"/>
          </w:tcPr>
          <w:p w14:paraId="63C74FC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Fresno</w:t>
            </w:r>
          </w:p>
        </w:tc>
        <w:tc>
          <w:tcPr>
            <w:tcW w:w="1335" w:type="dxa"/>
            <w:vAlign w:val="center"/>
          </w:tcPr>
          <w:p w14:paraId="704D90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52.9</w:t>
            </w:r>
          </w:p>
        </w:tc>
        <w:tc>
          <w:tcPr>
            <w:tcW w:w="1335" w:type="dxa"/>
            <w:vAlign w:val="center"/>
          </w:tcPr>
          <w:p w14:paraId="6A9D9EA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22.0</w:t>
            </w:r>
          </w:p>
        </w:tc>
        <w:tc>
          <w:tcPr>
            <w:tcW w:w="1335" w:type="dxa"/>
            <w:vAlign w:val="center"/>
          </w:tcPr>
          <w:p w14:paraId="3BDCD79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74.9</w:t>
            </w:r>
          </w:p>
        </w:tc>
        <w:tc>
          <w:tcPr>
            <w:tcW w:w="1335" w:type="dxa"/>
            <w:vAlign w:val="center"/>
          </w:tcPr>
          <w:p w14:paraId="2246C08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19.0</w:t>
            </w:r>
          </w:p>
        </w:tc>
        <w:tc>
          <w:tcPr>
            <w:tcW w:w="1335" w:type="dxa"/>
            <w:vAlign w:val="center"/>
          </w:tcPr>
          <w:p w14:paraId="0F54AF4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w:t>
            </w:r>
          </w:p>
        </w:tc>
        <w:tc>
          <w:tcPr>
            <w:tcW w:w="1335" w:type="dxa"/>
            <w:vAlign w:val="center"/>
          </w:tcPr>
          <w:p w14:paraId="3ED4B4B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25.1</w:t>
            </w:r>
          </w:p>
        </w:tc>
      </w:tr>
      <w:tr w:rsidR="00145BB6" w:rsidRPr="00BF48C3" w14:paraId="0CCA30B6" w14:textId="77777777" w:rsidTr="00CB6DF9">
        <w:trPr>
          <w:cantSplit/>
          <w:trHeight w:val="20"/>
        </w:trPr>
        <w:tc>
          <w:tcPr>
            <w:tcW w:w="1795" w:type="dxa"/>
            <w:vAlign w:val="center"/>
          </w:tcPr>
          <w:p w14:paraId="7FC6AE3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Glenn</w:t>
            </w:r>
          </w:p>
        </w:tc>
        <w:tc>
          <w:tcPr>
            <w:tcW w:w="1335" w:type="dxa"/>
            <w:vAlign w:val="center"/>
          </w:tcPr>
          <w:p w14:paraId="0416B5F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48.2</w:t>
            </w:r>
          </w:p>
        </w:tc>
        <w:tc>
          <w:tcPr>
            <w:tcW w:w="1335" w:type="dxa"/>
            <w:vAlign w:val="center"/>
          </w:tcPr>
          <w:p w14:paraId="764FDA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33.3</w:t>
            </w:r>
          </w:p>
        </w:tc>
        <w:tc>
          <w:tcPr>
            <w:tcW w:w="1335" w:type="dxa"/>
            <w:vAlign w:val="center"/>
          </w:tcPr>
          <w:p w14:paraId="708A30B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81.5</w:t>
            </w:r>
          </w:p>
        </w:tc>
        <w:tc>
          <w:tcPr>
            <w:tcW w:w="1335" w:type="dxa"/>
            <w:vAlign w:val="center"/>
          </w:tcPr>
          <w:p w14:paraId="007C67C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w:t>
            </w:r>
          </w:p>
        </w:tc>
        <w:tc>
          <w:tcPr>
            <w:tcW w:w="1335" w:type="dxa"/>
            <w:vAlign w:val="center"/>
          </w:tcPr>
          <w:p w14:paraId="3FA507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11.1</w:t>
            </w:r>
          </w:p>
        </w:tc>
        <w:tc>
          <w:tcPr>
            <w:tcW w:w="1335" w:type="dxa"/>
            <w:vAlign w:val="center"/>
          </w:tcPr>
          <w:p w14:paraId="39159A3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18.5</w:t>
            </w:r>
          </w:p>
        </w:tc>
      </w:tr>
      <w:tr w:rsidR="00145BB6" w:rsidRPr="00BF48C3" w14:paraId="2DBC0292" w14:textId="77777777" w:rsidTr="00CB6DF9">
        <w:trPr>
          <w:cantSplit/>
          <w:trHeight w:val="20"/>
        </w:trPr>
        <w:tc>
          <w:tcPr>
            <w:tcW w:w="1795" w:type="dxa"/>
            <w:vAlign w:val="center"/>
          </w:tcPr>
          <w:p w14:paraId="43BB6BD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Humboldt</w:t>
            </w:r>
          </w:p>
        </w:tc>
        <w:tc>
          <w:tcPr>
            <w:tcW w:w="1335" w:type="dxa"/>
            <w:vAlign w:val="center"/>
          </w:tcPr>
          <w:p w14:paraId="0824FA0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54.9</w:t>
            </w:r>
          </w:p>
        </w:tc>
        <w:tc>
          <w:tcPr>
            <w:tcW w:w="1335" w:type="dxa"/>
            <w:vAlign w:val="center"/>
          </w:tcPr>
          <w:p w14:paraId="0D9815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22.2</w:t>
            </w:r>
          </w:p>
        </w:tc>
        <w:tc>
          <w:tcPr>
            <w:tcW w:w="1335" w:type="dxa"/>
            <w:vAlign w:val="center"/>
          </w:tcPr>
          <w:p w14:paraId="1E8E71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77.2</w:t>
            </w:r>
          </w:p>
        </w:tc>
        <w:tc>
          <w:tcPr>
            <w:tcW w:w="1335" w:type="dxa"/>
            <w:vAlign w:val="center"/>
          </w:tcPr>
          <w:p w14:paraId="59AAE8D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18.5</w:t>
            </w:r>
          </w:p>
        </w:tc>
        <w:tc>
          <w:tcPr>
            <w:tcW w:w="1335" w:type="dxa"/>
            <w:vAlign w:val="center"/>
          </w:tcPr>
          <w:p w14:paraId="0CB42D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4.3</w:t>
            </w:r>
          </w:p>
        </w:tc>
        <w:tc>
          <w:tcPr>
            <w:tcW w:w="1335" w:type="dxa"/>
            <w:vAlign w:val="center"/>
          </w:tcPr>
          <w:p w14:paraId="77525CB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22.8</w:t>
            </w:r>
          </w:p>
        </w:tc>
      </w:tr>
      <w:tr w:rsidR="00145BB6" w:rsidRPr="00BF48C3" w14:paraId="7ED1EC51" w14:textId="77777777" w:rsidTr="00CB6DF9">
        <w:trPr>
          <w:cantSplit/>
          <w:trHeight w:val="20"/>
        </w:trPr>
        <w:tc>
          <w:tcPr>
            <w:tcW w:w="1795" w:type="dxa"/>
            <w:vAlign w:val="center"/>
          </w:tcPr>
          <w:p w14:paraId="20BB5B1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Imperial</w:t>
            </w:r>
          </w:p>
        </w:tc>
        <w:tc>
          <w:tcPr>
            <w:tcW w:w="1335" w:type="dxa"/>
            <w:vAlign w:val="center"/>
          </w:tcPr>
          <w:p w14:paraId="4EA2D9E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42.4</w:t>
            </w:r>
          </w:p>
        </w:tc>
        <w:tc>
          <w:tcPr>
            <w:tcW w:w="1335" w:type="dxa"/>
            <w:vAlign w:val="center"/>
          </w:tcPr>
          <w:p w14:paraId="588E24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31.4</w:t>
            </w:r>
          </w:p>
        </w:tc>
        <w:tc>
          <w:tcPr>
            <w:tcW w:w="1335" w:type="dxa"/>
            <w:vAlign w:val="center"/>
          </w:tcPr>
          <w:p w14:paraId="600D863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73.8</w:t>
            </w:r>
          </w:p>
        </w:tc>
        <w:tc>
          <w:tcPr>
            <w:tcW w:w="1335" w:type="dxa"/>
            <w:vAlign w:val="center"/>
          </w:tcPr>
          <w:p w14:paraId="01E3DA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22.0</w:t>
            </w:r>
          </w:p>
        </w:tc>
        <w:tc>
          <w:tcPr>
            <w:tcW w:w="1335" w:type="dxa"/>
            <w:vAlign w:val="center"/>
          </w:tcPr>
          <w:p w14:paraId="1D407D7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w:t>
            </w:r>
          </w:p>
        </w:tc>
        <w:tc>
          <w:tcPr>
            <w:tcW w:w="1335" w:type="dxa"/>
            <w:vAlign w:val="center"/>
          </w:tcPr>
          <w:p w14:paraId="4E1B0D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26.2</w:t>
            </w:r>
          </w:p>
        </w:tc>
      </w:tr>
      <w:tr w:rsidR="00145BB6" w:rsidRPr="00BF48C3" w14:paraId="1E93B44D" w14:textId="77777777" w:rsidTr="00CB6DF9">
        <w:trPr>
          <w:cantSplit/>
          <w:trHeight w:val="20"/>
        </w:trPr>
        <w:tc>
          <w:tcPr>
            <w:tcW w:w="1795" w:type="dxa"/>
            <w:vAlign w:val="center"/>
          </w:tcPr>
          <w:p w14:paraId="5663CBC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Inyo</w:t>
            </w:r>
          </w:p>
        </w:tc>
        <w:tc>
          <w:tcPr>
            <w:tcW w:w="1335" w:type="dxa"/>
            <w:vAlign w:val="center"/>
          </w:tcPr>
          <w:p w14:paraId="4D8D379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72.2</w:t>
            </w:r>
          </w:p>
        </w:tc>
        <w:tc>
          <w:tcPr>
            <w:tcW w:w="1335" w:type="dxa"/>
            <w:vAlign w:val="center"/>
          </w:tcPr>
          <w:p w14:paraId="3D9A220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16.7</w:t>
            </w:r>
          </w:p>
        </w:tc>
        <w:tc>
          <w:tcPr>
            <w:tcW w:w="1335" w:type="dxa"/>
            <w:vAlign w:val="center"/>
          </w:tcPr>
          <w:p w14:paraId="5D172FC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88.9</w:t>
            </w:r>
          </w:p>
        </w:tc>
        <w:tc>
          <w:tcPr>
            <w:tcW w:w="1335" w:type="dxa"/>
            <w:vAlign w:val="center"/>
          </w:tcPr>
          <w:p w14:paraId="5D9157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w:t>
            </w:r>
          </w:p>
        </w:tc>
        <w:tc>
          <w:tcPr>
            <w:tcW w:w="1335" w:type="dxa"/>
            <w:vAlign w:val="center"/>
          </w:tcPr>
          <w:p w14:paraId="2BE0A59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w:t>
            </w:r>
          </w:p>
        </w:tc>
        <w:tc>
          <w:tcPr>
            <w:tcW w:w="1335" w:type="dxa"/>
            <w:vAlign w:val="center"/>
          </w:tcPr>
          <w:p w14:paraId="643D4B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11.1</w:t>
            </w:r>
          </w:p>
        </w:tc>
      </w:tr>
      <w:tr w:rsidR="00145BB6" w:rsidRPr="00BF48C3" w14:paraId="184D248B" w14:textId="77777777" w:rsidTr="00CB6DF9">
        <w:trPr>
          <w:cantSplit/>
          <w:trHeight w:val="20"/>
        </w:trPr>
        <w:tc>
          <w:tcPr>
            <w:tcW w:w="1795" w:type="dxa"/>
            <w:vAlign w:val="center"/>
          </w:tcPr>
          <w:p w14:paraId="2378BA1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Kern</w:t>
            </w:r>
          </w:p>
        </w:tc>
        <w:tc>
          <w:tcPr>
            <w:tcW w:w="1335" w:type="dxa"/>
            <w:vAlign w:val="center"/>
          </w:tcPr>
          <w:p w14:paraId="69883FE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56.2</w:t>
            </w:r>
          </w:p>
        </w:tc>
        <w:tc>
          <w:tcPr>
            <w:tcW w:w="1335" w:type="dxa"/>
            <w:vAlign w:val="center"/>
          </w:tcPr>
          <w:p w14:paraId="2B084D3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23.1</w:t>
            </w:r>
          </w:p>
        </w:tc>
        <w:tc>
          <w:tcPr>
            <w:tcW w:w="1335" w:type="dxa"/>
            <w:vAlign w:val="center"/>
          </w:tcPr>
          <w:p w14:paraId="78864D8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79.3</w:t>
            </w:r>
          </w:p>
        </w:tc>
        <w:tc>
          <w:tcPr>
            <w:tcW w:w="1335" w:type="dxa"/>
            <w:vAlign w:val="center"/>
          </w:tcPr>
          <w:p w14:paraId="535A2AF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16.2</w:t>
            </w:r>
          </w:p>
        </w:tc>
        <w:tc>
          <w:tcPr>
            <w:tcW w:w="1335" w:type="dxa"/>
            <w:vAlign w:val="center"/>
          </w:tcPr>
          <w:p w14:paraId="452FDCB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w:t>
            </w:r>
          </w:p>
        </w:tc>
        <w:tc>
          <w:tcPr>
            <w:tcW w:w="1335" w:type="dxa"/>
            <w:vAlign w:val="center"/>
          </w:tcPr>
          <w:p w14:paraId="58322F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20.7</w:t>
            </w:r>
          </w:p>
        </w:tc>
      </w:tr>
      <w:tr w:rsidR="00145BB6" w:rsidRPr="00BF48C3" w14:paraId="12E05F39" w14:textId="77777777" w:rsidTr="00CB6DF9">
        <w:trPr>
          <w:cantSplit/>
          <w:trHeight w:val="20"/>
        </w:trPr>
        <w:tc>
          <w:tcPr>
            <w:tcW w:w="1795" w:type="dxa"/>
            <w:vAlign w:val="center"/>
          </w:tcPr>
          <w:p w14:paraId="627FA93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Kings</w:t>
            </w:r>
          </w:p>
        </w:tc>
        <w:tc>
          <w:tcPr>
            <w:tcW w:w="1335" w:type="dxa"/>
            <w:vAlign w:val="center"/>
          </w:tcPr>
          <w:p w14:paraId="568C3A3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50.9</w:t>
            </w:r>
          </w:p>
        </w:tc>
        <w:tc>
          <w:tcPr>
            <w:tcW w:w="1335" w:type="dxa"/>
            <w:vAlign w:val="center"/>
          </w:tcPr>
          <w:p w14:paraId="5CA30F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20.3</w:t>
            </w:r>
          </w:p>
        </w:tc>
        <w:tc>
          <w:tcPr>
            <w:tcW w:w="1335" w:type="dxa"/>
            <w:vAlign w:val="center"/>
          </w:tcPr>
          <w:p w14:paraId="7684435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71.2</w:t>
            </w:r>
          </w:p>
        </w:tc>
        <w:tc>
          <w:tcPr>
            <w:tcW w:w="1335" w:type="dxa"/>
            <w:vAlign w:val="center"/>
          </w:tcPr>
          <w:p w14:paraId="4B18BC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25.8</w:t>
            </w:r>
          </w:p>
        </w:tc>
        <w:tc>
          <w:tcPr>
            <w:tcW w:w="1335" w:type="dxa"/>
            <w:vAlign w:val="center"/>
          </w:tcPr>
          <w:p w14:paraId="0EFC78F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w:t>
            </w:r>
          </w:p>
        </w:tc>
        <w:tc>
          <w:tcPr>
            <w:tcW w:w="1335" w:type="dxa"/>
            <w:vAlign w:val="center"/>
          </w:tcPr>
          <w:p w14:paraId="06B96EE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28.8</w:t>
            </w:r>
          </w:p>
        </w:tc>
      </w:tr>
      <w:tr w:rsidR="00145BB6" w:rsidRPr="00BF48C3" w14:paraId="67190564" w14:textId="77777777" w:rsidTr="00CB6DF9">
        <w:trPr>
          <w:cantSplit/>
          <w:trHeight w:val="20"/>
        </w:trPr>
        <w:tc>
          <w:tcPr>
            <w:tcW w:w="1795" w:type="dxa"/>
            <w:vAlign w:val="center"/>
          </w:tcPr>
          <w:p w14:paraId="44B1D63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Lake</w:t>
            </w:r>
          </w:p>
        </w:tc>
        <w:tc>
          <w:tcPr>
            <w:tcW w:w="1335" w:type="dxa"/>
            <w:vAlign w:val="center"/>
          </w:tcPr>
          <w:p w14:paraId="7574B5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75.0</w:t>
            </w:r>
          </w:p>
        </w:tc>
        <w:tc>
          <w:tcPr>
            <w:tcW w:w="1335" w:type="dxa"/>
            <w:vAlign w:val="center"/>
          </w:tcPr>
          <w:p w14:paraId="196029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335" w:type="dxa"/>
            <w:vAlign w:val="center"/>
          </w:tcPr>
          <w:p w14:paraId="1913C2A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89.3</w:t>
            </w:r>
          </w:p>
        </w:tc>
        <w:tc>
          <w:tcPr>
            <w:tcW w:w="1335" w:type="dxa"/>
            <w:vAlign w:val="center"/>
          </w:tcPr>
          <w:p w14:paraId="261F158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w:t>
            </w:r>
          </w:p>
        </w:tc>
        <w:tc>
          <w:tcPr>
            <w:tcW w:w="1335" w:type="dxa"/>
            <w:vAlign w:val="center"/>
          </w:tcPr>
          <w:p w14:paraId="1188960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w:t>
            </w:r>
          </w:p>
        </w:tc>
        <w:tc>
          <w:tcPr>
            <w:tcW w:w="1335" w:type="dxa"/>
            <w:vAlign w:val="center"/>
          </w:tcPr>
          <w:p w14:paraId="3FEFA1A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10.7</w:t>
            </w:r>
          </w:p>
        </w:tc>
      </w:tr>
      <w:tr w:rsidR="00145BB6" w:rsidRPr="00BF48C3" w14:paraId="015980CF" w14:textId="77777777" w:rsidTr="00CB6DF9">
        <w:trPr>
          <w:cantSplit/>
          <w:trHeight w:val="20"/>
        </w:trPr>
        <w:tc>
          <w:tcPr>
            <w:tcW w:w="1795" w:type="dxa"/>
            <w:vAlign w:val="center"/>
          </w:tcPr>
          <w:p w14:paraId="45F0ADF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Lassen</w:t>
            </w:r>
          </w:p>
        </w:tc>
        <w:tc>
          <w:tcPr>
            <w:tcW w:w="1335" w:type="dxa"/>
            <w:vAlign w:val="center"/>
          </w:tcPr>
          <w:p w14:paraId="3D4F82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71.0</w:t>
            </w:r>
          </w:p>
        </w:tc>
        <w:tc>
          <w:tcPr>
            <w:tcW w:w="1335" w:type="dxa"/>
            <w:vAlign w:val="center"/>
          </w:tcPr>
          <w:p w14:paraId="2E4F30B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12.9</w:t>
            </w:r>
          </w:p>
        </w:tc>
        <w:tc>
          <w:tcPr>
            <w:tcW w:w="1335" w:type="dxa"/>
            <w:vAlign w:val="center"/>
          </w:tcPr>
          <w:p w14:paraId="2F0B99E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83.9</w:t>
            </w:r>
          </w:p>
        </w:tc>
        <w:tc>
          <w:tcPr>
            <w:tcW w:w="1335" w:type="dxa"/>
            <w:vAlign w:val="center"/>
          </w:tcPr>
          <w:p w14:paraId="6B1BA46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12.9</w:t>
            </w:r>
          </w:p>
        </w:tc>
        <w:tc>
          <w:tcPr>
            <w:tcW w:w="1335" w:type="dxa"/>
            <w:vAlign w:val="center"/>
          </w:tcPr>
          <w:p w14:paraId="1E7E144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w:t>
            </w:r>
          </w:p>
        </w:tc>
        <w:tc>
          <w:tcPr>
            <w:tcW w:w="1335" w:type="dxa"/>
            <w:vAlign w:val="center"/>
          </w:tcPr>
          <w:p w14:paraId="65DD999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16.1</w:t>
            </w:r>
          </w:p>
        </w:tc>
      </w:tr>
      <w:tr w:rsidR="00145BB6" w:rsidRPr="00BF48C3" w14:paraId="14354FCD" w14:textId="77777777" w:rsidTr="00CB6DF9">
        <w:trPr>
          <w:cantSplit/>
          <w:trHeight w:val="20"/>
        </w:trPr>
        <w:tc>
          <w:tcPr>
            <w:tcW w:w="1795" w:type="dxa"/>
            <w:vAlign w:val="center"/>
          </w:tcPr>
          <w:p w14:paraId="61AF47F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Los Angeles</w:t>
            </w:r>
          </w:p>
        </w:tc>
        <w:tc>
          <w:tcPr>
            <w:tcW w:w="1335" w:type="dxa"/>
            <w:vAlign w:val="center"/>
          </w:tcPr>
          <w:p w14:paraId="1C687C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53.8</w:t>
            </w:r>
          </w:p>
        </w:tc>
        <w:tc>
          <w:tcPr>
            <w:tcW w:w="1335" w:type="dxa"/>
            <w:vAlign w:val="center"/>
          </w:tcPr>
          <w:p w14:paraId="6F6F32D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22.4</w:t>
            </w:r>
          </w:p>
        </w:tc>
        <w:tc>
          <w:tcPr>
            <w:tcW w:w="1335" w:type="dxa"/>
            <w:vAlign w:val="center"/>
          </w:tcPr>
          <w:p w14:paraId="17FF348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76.2</w:t>
            </w:r>
          </w:p>
        </w:tc>
        <w:tc>
          <w:tcPr>
            <w:tcW w:w="1335" w:type="dxa"/>
            <w:vAlign w:val="center"/>
          </w:tcPr>
          <w:p w14:paraId="3490178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17.7</w:t>
            </w:r>
          </w:p>
        </w:tc>
        <w:tc>
          <w:tcPr>
            <w:tcW w:w="1335" w:type="dxa"/>
            <w:vAlign w:val="center"/>
          </w:tcPr>
          <w:p w14:paraId="16E498F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w:t>
            </w:r>
          </w:p>
        </w:tc>
        <w:tc>
          <w:tcPr>
            <w:tcW w:w="1335" w:type="dxa"/>
            <w:vAlign w:val="center"/>
          </w:tcPr>
          <w:p w14:paraId="5ACD61F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23.8</w:t>
            </w:r>
          </w:p>
        </w:tc>
      </w:tr>
      <w:tr w:rsidR="00145BB6" w:rsidRPr="00BF48C3" w14:paraId="459941E2" w14:textId="77777777" w:rsidTr="00CB6DF9">
        <w:trPr>
          <w:cantSplit/>
          <w:trHeight w:val="20"/>
        </w:trPr>
        <w:tc>
          <w:tcPr>
            <w:tcW w:w="1795" w:type="dxa"/>
            <w:vAlign w:val="center"/>
          </w:tcPr>
          <w:p w14:paraId="5C432EF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Madera</w:t>
            </w:r>
          </w:p>
        </w:tc>
        <w:tc>
          <w:tcPr>
            <w:tcW w:w="1335" w:type="dxa"/>
            <w:vAlign w:val="center"/>
          </w:tcPr>
          <w:p w14:paraId="186E46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54.6</w:t>
            </w:r>
          </w:p>
        </w:tc>
        <w:tc>
          <w:tcPr>
            <w:tcW w:w="1335" w:type="dxa"/>
            <w:vAlign w:val="center"/>
          </w:tcPr>
          <w:p w14:paraId="598AC54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25.2</w:t>
            </w:r>
          </w:p>
        </w:tc>
        <w:tc>
          <w:tcPr>
            <w:tcW w:w="1335" w:type="dxa"/>
            <w:vAlign w:val="center"/>
          </w:tcPr>
          <w:p w14:paraId="3BBEB9B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79.8</w:t>
            </w:r>
          </w:p>
        </w:tc>
        <w:tc>
          <w:tcPr>
            <w:tcW w:w="1335" w:type="dxa"/>
            <w:vAlign w:val="center"/>
          </w:tcPr>
          <w:p w14:paraId="1EE8610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335" w:type="dxa"/>
            <w:vAlign w:val="center"/>
          </w:tcPr>
          <w:p w14:paraId="53DFFDF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w:t>
            </w:r>
          </w:p>
        </w:tc>
        <w:tc>
          <w:tcPr>
            <w:tcW w:w="1335" w:type="dxa"/>
            <w:vAlign w:val="center"/>
          </w:tcPr>
          <w:p w14:paraId="531E1F0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20.2</w:t>
            </w:r>
          </w:p>
        </w:tc>
      </w:tr>
      <w:tr w:rsidR="00145BB6" w:rsidRPr="00BF48C3" w14:paraId="4E0402F2" w14:textId="77777777" w:rsidTr="00CB6DF9">
        <w:trPr>
          <w:cantSplit/>
          <w:trHeight w:val="20"/>
        </w:trPr>
        <w:tc>
          <w:tcPr>
            <w:tcW w:w="1795" w:type="dxa"/>
            <w:vAlign w:val="center"/>
          </w:tcPr>
          <w:p w14:paraId="23815BF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Marin</w:t>
            </w:r>
          </w:p>
        </w:tc>
        <w:tc>
          <w:tcPr>
            <w:tcW w:w="1335" w:type="dxa"/>
            <w:vAlign w:val="center"/>
          </w:tcPr>
          <w:p w14:paraId="34B2A71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56.1</w:t>
            </w:r>
          </w:p>
        </w:tc>
        <w:tc>
          <w:tcPr>
            <w:tcW w:w="1335" w:type="dxa"/>
            <w:vAlign w:val="center"/>
          </w:tcPr>
          <w:p w14:paraId="44C00CD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19.5</w:t>
            </w:r>
          </w:p>
        </w:tc>
        <w:tc>
          <w:tcPr>
            <w:tcW w:w="1335" w:type="dxa"/>
            <w:vAlign w:val="center"/>
          </w:tcPr>
          <w:p w14:paraId="16B89F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75.6</w:t>
            </w:r>
          </w:p>
        </w:tc>
        <w:tc>
          <w:tcPr>
            <w:tcW w:w="1335" w:type="dxa"/>
            <w:vAlign w:val="center"/>
          </w:tcPr>
          <w:p w14:paraId="43C6B32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19.5</w:t>
            </w:r>
          </w:p>
        </w:tc>
        <w:tc>
          <w:tcPr>
            <w:tcW w:w="1335" w:type="dxa"/>
            <w:vAlign w:val="center"/>
          </w:tcPr>
          <w:p w14:paraId="38D325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w:t>
            </w:r>
          </w:p>
        </w:tc>
        <w:tc>
          <w:tcPr>
            <w:tcW w:w="1335" w:type="dxa"/>
            <w:vAlign w:val="center"/>
          </w:tcPr>
          <w:p w14:paraId="174BB24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24.4</w:t>
            </w:r>
          </w:p>
        </w:tc>
      </w:tr>
      <w:tr w:rsidR="00145BB6" w:rsidRPr="00BF48C3" w14:paraId="2191A2EC" w14:textId="77777777" w:rsidTr="00CB6DF9">
        <w:trPr>
          <w:cantSplit/>
          <w:trHeight w:val="20"/>
        </w:trPr>
        <w:tc>
          <w:tcPr>
            <w:tcW w:w="1795" w:type="dxa"/>
            <w:vAlign w:val="center"/>
          </w:tcPr>
          <w:p w14:paraId="0AF1E8F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Mariposa</w:t>
            </w:r>
          </w:p>
        </w:tc>
        <w:tc>
          <w:tcPr>
            <w:tcW w:w="1335" w:type="dxa"/>
            <w:vAlign w:val="center"/>
          </w:tcPr>
          <w:p w14:paraId="7D83FB0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78.6</w:t>
            </w:r>
          </w:p>
        </w:tc>
        <w:tc>
          <w:tcPr>
            <w:tcW w:w="1335" w:type="dxa"/>
            <w:vAlign w:val="center"/>
          </w:tcPr>
          <w:p w14:paraId="4B429343" w14:textId="75080971" w:rsidR="00145BB6" w:rsidRPr="00BF48C3" w:rsidRDefault="003C1F10" w:rsidP="009F4BA1">
            <w:pPr>
              <w:spacing w:before="0" w:after="0"/>
              <w:jc w:val="center"/>
              <w:rPr>
                <w:rFonts w:cs="Arial"/>
                <w:color w:val="000000"/>
                <w:sz w:val="24"/>
                <w:szCs w:val="24"/>
              </w:rPr>
            </w:pPr>
            <w:r>
              <w:rPr>
                <w:rFonts w:cs="Arial"/>
                <w:color w:val="000000"/>
                <w:sz w:val="24"/>
                <w:szCs w:val="24"/>
              </w:rPr>
              <w:t>0.0</w:t>
            </w:r>
          </w:p>
        </w:tc>
        <w:tc>
          <w:tcPr>
            <w:tcW w:w="1335" w:type="dxa"/>
            <w:vAlign w:val="center"/>
          </w:tcPr>
          <w:p w14:paraId="5418491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78.6</w:t>
            </w:r>
          </w:p>
        </w:tc>
        <w:tc>
          <w:tcPr>
            <w:tcW w:w="1335" w:type="dxa"/>
            <w:vAlign w:val="center"/>
          </w:tcPr>
          <w:p w14:paraId="42B8790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335" w:type="dxa"/>
            <w:vAlign w:val="center"/>
          </w:tcPr>
          <w:p w14:paraId="3A06F5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w:t>
            </w:r>
          </w:p>
        </w:tc>
        <w:tc>
          <w:tcPr>
            <w:tcW w:w="1335" w:type="dxa"/>
            <w:vAlign w:val="center"/>
          </w:tcPr>
          <w:p w14:paraId="37F3DDD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21.4</w:t>
            </w:r>
          </w:p>
        </w:tc>
      </w:tr>
      <w:tr w:rsidR="00145BB6" w:rsidRPr="00BF48C3" w14:paraId="011DCA10" w14:textId="77777777" w:rsidTr="00CB6DF9">
        <w:trPr>
          <w:cantSplit/>
          <w:trHeight w:val="20"/>
        </w:trPr>
        <w:tc>
          <w:tcPr>
            <w:tcW w:w="1795" w:type="dxa"/>
            <w:vAlign w:val="center"/>
          </w:tcPr>
          <w:p w14:paraId="6B24053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Mendocino</w:t>
            </w:r>
          </w:p>
        </w:tc>
        <w:tc>
          <w:tcPr>
            <w:tcW w:w="1335" w:type="dxa"/>
            <w:vAlign w:val="center"/>
          </w:tcPr>
          <w:p w14:paraId="5FE8BB6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70.8</w:t>
            </w:r>
          </w:p>
        </w:tc>
        <w:tc>
          <w:tcPr>
            <w:tcW w:w="1335" w:type="dxa"/>
            <w:vAlign w:val="center"/>
          </w:tcPr>
          <w:p w14:paraId="7E6AA0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14.2</w:t>
            </w:r>
          </w:p>
        </w:tc>
        <w:tc>
          <w:tcPr>
            <w:tcW w:w="1335" w:type="dxa"/>
            <w:vAlign w:val="center"/>
          </w:tcPr>
          <w:p w14:paraId="5B9899E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84.9</w:t>
            </w:r>
          </w:p>
        </w:tc>
        <w:tc>
          <w:tcPr>
            <w:tcW w:w="1335" w:type="dxa"/>
            <w:vAlign w:val="center"/>
          </w:tcPr>
          <w:p w14:paraId="085466B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13.2</w:t>
            </w:r>
          </w:p>
        </w:tc>
        <w:tc>
          <w:tcPr>
            <w:tcW w:w="1335" w:type="dxa"/>
            <w:vAlign w:val="center"/>
          </w:tcPr>
          <w:p w14:paraId="28F55EB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w:t>
            </w:r>
          </w:p>
        </w:tc>
        <w:tc>
          <w:tcPr>
            <w:tcW w:w="1335" w:type="dxa"/>
            <w:vAlign w:val="center"/>
          </w:tcPr>
          <w:p w14:paraId="68402D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15.1</w:t>
            </w:r>
          </w:p>
        </w:tc>
      </w:tr>
      <w:tr w:rsidR="00145BB6" w:rsidRPr="00BF48C3" w14:paraId="7BA8B3CD" w14:textId="77777777" w:rsidTr="00CB6DF9">
        <w:trPr>
          <w:cantSplit/>
          <w:trHeight w:val="20"/>
        </w:trPr>
        <w:tc>
          <w:tcPr>
            <w:tcW w:w="1795" w:type="dxa"/>
            <w:vAlign w:val="center"/>
          </w:tcPr>
          <w:p w14:paraId="6EDD7D6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Merced</w:t>
            </w:r>
          </w:p>
        </w:tc>
        <w:tc>
          <w:tcPr>
            <w:tcW w:w="1335" w:type="dxa"/>
            <w:vAlign w:val="center"/>
          </w:tcPr>
          <w:p w14:paraId="422013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54.7</w:t>
            </w:r>
          </w:p>
        </w:tc>
        <w:tc>
          <w:tcPr>
            <w:tcW w:w="1335" w:type="dxa"/>
            <w:vAlign w:val="center"/>
          </w:tcPr>
          <w:p w14:paraId="63A99C7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21.5</w:t>
            </w:r>
          </w:p>
        </w:tc>
        <w:tc>
          <w:tcPr>
            <w:tcW w:w="1335" w:type="dxa"/>
            <w:vAlign w:val="center"/>
          </w:tcPr>
          <w:p w14:paraId="7CE3E5C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76.2</w:t>
            </w:r>
          </w:p>
        </w:tc>
        <w:tc>
          <w:tcPr>
            <w:tcW w:w="1335" w:type="dxa"/>
            <w:vAlign w:val="center"/>
          </w:tcPr>
          <w:p w14:paraId="4DF3FD9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17.7</w:t>
            </w:r>
          </w:p>
        </w:tc>
        <w:tc>
          <w:tcPr>
            <w:tcW w:w="1335" w:type="dxa"/>
            <w:vAlign w:val="center"/>
          </w:tcPr>
          <w:p w14:paraId="2455013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w:t>
            </w:r>
          </w:p>
        </w:tc>
        <w:tc>
          <w:tcPr>
            <w:tcW w:w="1335" w:type="dxa"/>
            <w:vAlign w:val="center"/>
          </w:tcPr>
          <w:p w14:paraId="6C1BA57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23.8</w:t>
            </w:r>
          </w:p>
        </w:tc>
      </w:tr>
      <w:tr w:rsidR="00145BB6" w:rsidRPr="00BF48C3" w14:paraId="735364D4" w14:textId="77777777" w:rsidTr="00CB6DF9">
        <w:trPr>
          <w:cantSplit/>
          <w:trHeight w:val="20"/>
        </w:trPr>
        <w:tc>
          <w:tcPr>
            <w:tcW w:w="1795" w:type="dxa"/>
            <w:vAlign w:val="center"/>
          </w:tcPr>
          <w:p w14:paraId="1206C85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Modoc</w:t>
            </w:r>
          </w:p>
        </w:tc>
        <w:tc>
          <w:tcPr>
            <w:tcW w:w="1335" w:type="dxa"/>
            <w:vAlign w:val="center"/>
          </w:tcPr>
          <w:p w14:paraId="2941929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53.9</w:t>
            </w:r>
          </w:p>
        </w:tc>
        <w:tc>
          <w:tcPr>
            <w:tcW w:w="1335" w:type="dxa"/>
            <w:vAlign w:val="center"/>
          </w:tcPr>
          <w:p w14:paraId="53A19FE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23.1</w:t>
            </w:r>
          </w:p>
        </w:tc>
        <w:tc>
          <w:tcPr>
            <w:tcW w:w="1335" w:type="dxa"/>
            <w:vAlign w:val="center"/>
          </w:tcPr>
          <w:p w14:paraId="7A7FE36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76.9</w:t>
            </w:r>
          </w:p>
        </w:tc>
        <w:tc>
          <w:tcPr>
            <w:tcW w:w="1335" w:type="dxa"/>
            <w:vAlign w:val="center"/>
          </w:tcPr>
          <w:p w14:paraId="17434CF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23.1</w:t>
            </w:r>
          </w:p>
        </w:tc>
        <w:tc>
          <w:tcPr>
            <w:tcW w:w="1335" w:type="dxa"/>
            <w:vAlign w:val="center"/>
          </w:tcPr>
          <w:p w14:paraId="0BEB9CA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68E6A4F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23.1</w:t>
            </w:r>
          </w:p>
        </w:tc>
      </w:tr>
      <w:tr w:rsidR="00145BB6" w:rsidRPr="00BF48C3" w14:paraId="5969C79D" w14:textId="77777777" w:rsidTr="00CB6DF9">
        <w:trPr>
          <w:cantSplit/>
          <w:trHeight w:val="20"/>
        </w:trPr>
        <w:tc>
          <w:tcPr>
            <w:tcW w:w="1795" w:type="dxa"/>
            <w:vAlign w:val="center"/>
          </w:tcPr>
          <w:p w14:paraId="615015B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Mono</w:t>
            </w:r>
          </w:p>
        </w:tc>
        <w:tc>
          <w:tcPr>
            <w:tcW w:w="1335" w:type="dxa"/>
            <w:vAlign w:val="center"/>
          </w:tcPr>
          <w:p w14:paraId="585D31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0A3140F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1E96C02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1856E31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5852253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626BB77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7EBCE765" w14:textId="77777777" w:rsidTr="00CB6DF9">
        <w:trPr>
          <w:cantSplit/>
          <w:trHeight w:val="20"/>
        </w:trPr>
        <w:tc>
          <w:tcPr>
            <w:tcW w:w="1795" w:type="dxa"/>
            <w:vAlign w:val="center"/>
          </w:tcPr>
          <w:p w14:paraId="4A1BB02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Monterey</w:t>
            </w:r>
          </w:p>
        </w:tc>
        <w:tc>
          <w:tcPr>
            <w:tcW w:w="1335" w:type="dxa"/>
            <w:vAlign w:val="center"/>
          </w:tcPr>
          <w:p w14:paraId="23415AA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45.9</w:t>
            </w:r>
          </w:p>
        </w:tc>
        <w:tc>
          <w:tcPr>
            <w:tcW w:w="1335" w:type="dxa"/>
            <w:vAlign w:val="center"/>
          </w:tcPr>
          <w:p w14:paraId="1D40738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27.5</w:t>
            </w:r>
          </w:p>
        </w:tc>
        <w:tc>
          <w:tcPr>
            <w:tcW w:w="1335" w:type="dxa"/>
            <w:vAlign w:val="center"/>
          </w:tcPr>
          <w:p w14:paraId="4C9C728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73.4</w:t>
            </w:r>
          </w:p>
        </w:tc>
        <w:tc>
          <w:tcPr>
            <w:tcW w:w="1335" w:type="dxa"/>
            <w:vAlign w:val="center"/>
          </w:tcPr>
          <w:p w14:paraId="28E2B49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21.1</w:t>
            </w:r>
          </w:p>
        </w:tc>
        <w:tc>
          <w:tcPr>
            <w:tcW w:w="1335" w:type="dxa"/>
            <w:vAlign w:val="center"/>
          </w:tcPr>
          <w:p w14:paraId="1C37790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w:t>
            </w:r>
          </w:p>
        </w:tc>
        <w:tc>
          <w:tcPr>
            <w:tcW w:w="1335" w:type="dxa"/>
            <w:vAlign w:val="center"/>
          </w:tcPr>
          <w:p w14:paraId="172B99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26.6</w:t>
            </w:r>
          </w:p>
        </w:tc>
      </w:tr>
      <w:tr w:rsidR="00145BB6" w:rsidRPr="00BF48C3" w14:paraId="6C3F1932" w14:textId="77777777" w:rsidTr="00CB6DF9">
        <w:trPr>
          <w:cantSplit/>
          <w:trHeight w:val="20"/>
        </w:trPr>
        <w:tc>
          <w:tcPr>
            <w:tcW w:w="1795" w:type="dxa"/>
            <w:vAlign w:val="center"/>
          </w:tcPr>
          <w:p w14:paraId="300606C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Napa</w:t>
            </w:r>
          </w:p>
        </w:tc>
        <w:tc>
          <w:tcPr>
            <w:tcW w:w="1335" w:type="dxa"/>
            <w:vAlign w:val="center"/>
          </w:tcPr>
          <w:p w14:paraId="723EC8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42.6</w:t>
            </w:r>
          </w:p>
        </w:tc>
        <w:tc>
          <w:tcPr>
            <w:tcW w:w="1335" w:type="dxa"/>
            <w:vAlign w:val="center"/>
          </w:tcPr>
          <w:p w14:paraId="6D913B0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27.7</w:t>
            </w:r>
          </w:p>
        </w:tc>
        <w:tc>
          <w:tcPr>
            <w:tcW w:w="1335" w:type="dxa"/>
            <w:vAlign w:val="center"/>
          </w:tcPr>
          <w:p w14:paraId="7793A5F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70.2</w:t>
            </w:r>
          </w:p>
        </w:tc>
        <w:tc>
          <w:tcPr>
            <w:tcW w:w="1335" w:type="dxa"/>
            <w:vAlign w:val="center"/>
          </w:tcPr>
          <w:p w14:paraId="76529D6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23.4</w:t>
            </w:r>
          </w:p>
        </w:tc>
        <w:tc>
          <w:tcPr>
            <w:tcW w:w="1335" w:type="dxa"/>
            <w:vAlign w:val="center"/>
          </w:tcPr>
          <w:p w14:paraId="5A6DDD9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w:t>
            </w:r>
          </w:p>
        </w:tc>
        <w:tc>
          <w:tcPr>
            <w:tcW w:w="1335" w:type="dxa"/>
            <w:vAlign w:val="center"/>
          </w:tcPr>
          <w:p w14:paraId="43DC0F2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29.8</w:t>
            </w:r>
          </w:p>
        </w:tc>
      </w:tr>
      <w:tr w:rsidR="00145BB6" w:rsidRPr="00BF48C3" w14:paraId="2DC1E9F6" w14:textId="77777777" w:rsidTr="00CB6DF9">
        <w:trPr>
          <w:cantSplit/>
          <w:trHeight w:val="20"/>
        </w:trPr>
        <w:tc>
          <w:tcPr>
            <w:tcW w:w="1795" w:type="dxa"/>
            <w:vAlign w:val="center"/>
          </w:tcPr>
          <w:p w14:paraId="4BB689E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Nevada</w:t>
            </w:r>
          </w:p>
        </w:tc>
        <w:tc>
          <w:tcPr>
            <w:tcW w:w="1335" w:type="dxa"/>
            <w:vAlign w:val="center"/>
          </w:tcPr>
          <w:p w14:paraId="34D61F3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51.7</w:t>
            </w:r>
          </w:p>
        </w:tc>
        <w:tc>
          <w:tcPr>
            <w:tcW w:w="1335" w:type="dxa"/>
            <w:vAlign w:val="center"/>
          </w:tcPr>
          <w:p w14:paraId="1577695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17.2</w:t>
            </w:r>
          </w:p>
        </w:tc>
        <w:tc>
          <w:tcPr>
            <w:tcW w:w="1335" w:type="dxa"/>
            <w:vAlign w:val="center"/>
          </w:tcPr>
          <w:p w14:paraId="21107C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69.0</w:t>
            </w:r>
          </w:p>
        </w:tc>
        <w:tc>
          <w:tcPr>
            <w:tcW w:w="1335" w:type="dxa"/>
            <w:vAlign w:val="center"/>
          </w:tcPr>
          <w:p w14:paraId="108FC02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20.7</w:t>
            </w:r>
          </w:p>
        </w:tc>
        <w:tc>
          <w:tcPr>
            <w:tcW w:w="1335" w:type="dxa"/>
            <w:vAlign w:val="center"/>
          </w:tcPr>
          <w:p w14:paraId="75CB542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10.3</w:t>
            </w:r>
          </w:p>
        </w:tc>
        <w:tc>
          <w:tcPr>
            <w:tcW w:w="1335" w:type="dxa"/>
            <w:vAlign w:val="center"/>
          </w:tcPr>
          <w:p w14:paraId="14697BE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31.0</w:t>
            </w:r>
          </w:p>
        </w:tc>
      </w:tr>
      <w:tr w:rsidR="00145BB6" w:rsidRPr="00BF48C3" w14:paraId="58D42341" w14:textId="77777777" w:rsidTr="00CB6DF9">
        <w:trPr>
          <w:cantSplit/>
          <w:trHeight w:val="20"/>
        </w:trPr>
        <w:tc>
          <w:tcPr>
            <w:tcW w:w="1795" w:type="dxa"/>
            <w:vAlign w:val="center"/>
          </w:tcPr>
          <w:p w14:paraId="033954F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Orange</w:t>
            </w:r>
          </w:p>
        </w:tc>
        <w:tc>
          <w:tcPr>
            <w:tcW w:w="1335" w:type="dxa"/>
            <w:vAlign w:val="center"/>
          </w:tcPr>
          <w:p w14:paraId="497C5B7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49.3</w:t>
            </w:r>
          </w:p>
        </w:tc>
        <w:tc>
          <w:tcPr>
            <w:tcW w:w="1335" w:type="dxa"/>
            <w:vAlign w:val="center"/>
          </w:tcPr>
          <w:p w14:paraId="42CDF4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23.9</w:t>
            </w:r>
          </w:p>
        </w:tc>
        <w:tc>
          <w:tcPr>
            <w:tcW w:w="1335" w:type="dxa"/>
            <w:vAlign w:val="center"/>
          </w:tcPr>
          <w:p w14:paraId="721A23F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73.2</w:t>
            </w:r>
          </w:p>
        </w:tc>
        <w:tc>
          <w:tcPr>
            <w:tcW w:w="1335" w:type="dxa"/>
            <w:vAlign w:val="center"/>
          </w:tcPr>
          <w:p w14:paraId="6FE2C67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18.3</w:t>
            </w:r>
          </w:p>
        </w:tc>
        <w:tc>
          <w:tcPr>
            <w:tcW w:w="1335" w:type="dxa"/>
            <w:vAlign w:val="center"/>
          </w:tcPr>
          <w:p w14:paraId="69E4E0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w:t>
            </w:r>
          </w:p>
        </w:tc>
        <w:tc>
          <w:tcPr>
            <w:tcW w:w="1335" w:type="dxa"/>
            <w:vAlign w:val="center"/>
          </w:tcPr>
          <w:p w14:paraId="0C8B58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26.8</w:t>
            </w:r>
          </w:p>
        </w:tc>
      </w:tr>
      <w:tr w:rsidR="00145BB6" w:rsidRPr="00BF48C3" w14:paraId="2FFCF4FA" w14:textId="77777777" w:rsidTr="00CB6DF9">
        <w:trPr>
          <w:cantSplit/>
          <w:trHeight w:val="20"/>
        </w:trPr>
        <w:tc>
          <w:tcPr>
            <w:tcW w:w="1795" w:type="dxa"/>
            <w:vAlign w:val="center"/>
          </w:tcPr>
          <w:p w14:paraId="5D595DB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Placer</w:t>
            </w:r>
          </w:p>
        </w:tc>
        <w:tc>
          <w:tcPr>
            <w:tcW w:w="1335" w:type="dxa"/>
            <w:vAlign w:val="center"/>
          </w:tcPr>
          <w:p w14:paraId="486DEF6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46.7</w:t>
            </w:r>
          </w:p>
        </w:tc>
        <w:tc>
          <w:tcPr>
            <w:tcW w:w="1335" w:type="dxa"/>
            <w:vAlign w:val="center"/>
          </w:tcPr>
          <w:p w14:paraId="3C872BA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21.3</w:t>
            </w:r>
          </w:p>
        </w:tc>
        <w:tc>
          <w:tcPr>
            <w:tcW w:w="1335" w:type="dxa"/>
            <w:vAlign w:val="center"/>
          </w:tcPr>
          <w:p w14:paraId="28A24D3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68.0</w:t>
            </w:r>
          </w:p>
        </w:tc>
        <w:tc>
          <w:tcPr>
            <w:tcW w:w="1335" w:type="dxa"/>
            <w:vAlign w:val="center"/>
          </w:tcPr>
          <w:p w14:paraId="7579A6A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24.6</w:t>
            </w:r>
          </w:p>
        </w:tc>
        <w:tc>
          <w:tcPr>
            <w:tcW w:w="1335" w:type="dxa"/>
            <w:vAlign w:val="center"/>
          </w:tcPr>
          <w:p w14:paraId="56FC17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w:t>
            </w:r>
          </w:p>
        </w:tc>
        <w:tc>
          <w:tcPr>
            <w:tcW w:w="1335" w:type="dxa"/>
            <w:vAlign w:val="center"/>
          </w:tcPr>
          <w:p w14:paraId="201711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32.0</w:t>
            </w:r>
          </w:p>
        </w:tc>
      </w:tr>
      <w:tr w:rsidR="00145BB6" w:rsidRPr="00BF48C3" w14:paraId="14887290" w14:textId="77777777" w:rsidTr="00CB6DF9">
        <w:trPr>
          <w:cantSplit/>
          <w:trHeight w:val="20"/>
        </w:trPr>
        <w:tc>
          <w:tcPr>
            <w:tcW w:w="1795" w:type="dxa"/>
            <w:vAlign w:val="center"/>
          </w:tcPr>
          <w:p w14:paraId="164EEDE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Plumas</w:t>
            </w:r>
          </w:p>
        </w:tc>
        <w:tc>
          <w:tcPr>
            <w:tcW w:w="1335" w:type="dxa"/>
            <w:vAlign w:val="center"/>
          </w:tcPr>
          <w:p w14:paraId="6D0A14B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50.0</w:t>
            </w:r>
          </w:p>
        </w:tc>
        <w:tc>
          <w:tcPr>
            <w:tcW w:w="1335" w:type="dxa"/>
            <w:vAlign w:val="center"/>
          </w:tcPr>
          <w:p w14:paraId="36C9306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41.7</w:t>
            </w:r>
          </w:p>
        </w:tc>
        <w:tc>
          <w:tcPr>
            <w:tcW w:w="1335" w:type="dxa"/>
            <w:vAlign w:val="center"/>
          </w:tcPr>
          <w:p w14:paraId="5F52D8B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91.7</w:t>
            </w:r>
          </w:p>
        </w:tc>
        <w:tc>
          <w:tcPr>
            <w:tcW w:w="1335" w:type="dxa"/>
            <w:vAlign w:val="center"/>
          </w:tcPr>
          <w:p w14:paraId="0851345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w:t>
            </w:r>
          </w:p>
        </w:tc>
        <w:tc>
          <w:tcPr>
            <w:tcW w:w="1335" w:type="dxa"/>
            <w:vAlign w:val="center"/>
          </w:tcPr>
          <w:p w14:paraId="2E5175C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061FFF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w:t>
            </w:r>
          </w:p>
        </w:tc>
      </w:tr>
      <w:tr w:rsidR="00145BB6" w:rsidRPr="00BF48C3" w14:paraId="7D8E55E6" w14:textId="77777777" w:rsidTr="00CB6DF9">
        <w:trPr>
          <w:cantSplit/>
          <w:trHeight w:val="20"/>
        </w:trPr>
        <w:tc>
          <w:tcPr>
            <w:tcW w:w="1795" w:type="dxa"/>
            <w:vAlign w:val="center"/>
          </w:tcPr>
          <w:p w14:paraId="519FB3D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Riverside</w:t>
            </w:r>
          </w:p>
        </w:tc>
        <w:tc>
          <w:tcPr>
            <w:tcW w:w="1335" w:type="dxa"/>
            <w:vAlign w:val="center"/>
          </w:tcPr>
          <w:p w14:paraId="76C2008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53.4</w:t>
            </w:r>
          </w:p>
        </w:tc>
        <w:tc>
          <w:tcPr>
            <w:tcW w:w="1335" w:type="dxa"/>
            <w:vAlign w:val="center"/>
          </w:tcPr>
          <w:p w14:paraId="0B9C718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23.4</w:t>
            </w:r>
          </w:p>
        </w:tc>
        <w:tc>
          <w:tcPr>
            <w:tcW w:w="1335" w:type="dxa"/>
            <w:vAlign w:val="center"/>
          </w:tcPr>
          <w:p w14:paraId="0BBBFA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76.8</w:t>
            </w:r>
          </w:p>
        </w:tc>
        <w:tc>
          <w:tcPr>
            <w:tcW w:w="1335" w:type="dxa"/>
            <w:vAlign w:val="center"/>
          </w:tcPr>
          <w:p w14:paraId="4573719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c>
          <w:tcPr>
            <w:tcW w:w="1335" w:type="dxa"/>
            <w:vAlign w:val="center"/>
          </w:tcPr>
          <w:p w14:paraId="78D8F3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w:t>
            </w:r>
          </w:p>
        </w:tc>
        <w:tc>
          <w:tcPr>
            <w:tcW w:w="1335" w:type="dxa"/>
            <w:vAlign w:val="center"/>
          </w:tcPr>
          <w:p w14:paraId="3601C9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23.2</w:t>
            </w:r>
          </w:p>
        </w:tc>
      </w:tr>
      <w:tr w:rsidR="00145BB6" w:rsidRPr="00BF48C3" w14:paraId="4CC5B301" w14:textId="77777777" w:rsidTr="00CB6DF9">
        <w:trPr>
          <w:cantSplit/>
          <w:trHeight w:val="20"/>
        </w:trPr>
        <w:tc>
          <w:tcPr>
            <w:tcW w:w="1795" w:type="dxa"/>
            <w:vAlign w:val="center"/>
          </w:tcPr>
          <w:p w14:paraId="5882410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Sacramento</w:t>
            </w:r>
          </w:p>
        </w:tc>
        <w:tc>
          <w:tcPr>
            <w:tcW w:w="1335" w:type="dxa"/>
            <w:vAlign w:val="center"/>
          </w:tcPr>
          <w:p w14:paraId="1804A54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51.8</w:t>
            </w:r>
          </w:p>
        </w:tc>
        <w:tc>
          <w:tcPr>
            <w:tcW w:w="1335" w:type="dxa"/>
            <w:vAlign w:val="center"/>
          </w:tcPr>
          <w:p w14:paraId="0546179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25.6</w:t>
            </w:r>
          </w:p>
        </w:tc>
        <w:tc>
          <w:tcPr>
            <w:tcW w:w="1335" w:type="dxa"/>
            <w:vAlign w:val="center"/>
          </w:tcPr>
          <w:p w14:paraId="6D040AE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77.5</w:t>
            </w:r>
          </w:p>
        </w:tc>
        <w:tc>
          <w:tcPr>
            <w:tcW w:w="1335" w:type="dxa"/>
            <w:vAlign w:val="center"/>
          </w:tcPr>
          <w:p w14:paraId="4F22C38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c>
          <w:tcPr>
            <w:tcW w:w="1335" w:type="dxa"/>
            <w:vAlign w:val="center"/>
          </w:tcPr>
          <w:p w14:paraId="03B36E0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w:t>
            </w:r>
          </w:p>
        </w:tc>
        <w:tc>
          <w:tcPr>
            <w:tcW w:w="1335" w:type="dxa"/>
            <w:vAlign w:val="center"/>
          </w:tcPr>
          <w:p w14:paraId="158FE80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22.6</w:t>
            </w:r>
          </w:p>
        </w:tc>
      </w:tr>
      <w:tr w:rsidR="00145BB6" w:rsidRPr="00BF48C3" w14:paraId="43FF72A6" w14:textId="77777777" w:rsidTr="00CB6DF9">
        <w:trPr>
          <w:cantSplit/>
          <w:trHeight w:val="20"/>
        </w:trPr>
        <w:tc>
          <w:tcPr>
            <w:tcW w:w="1795" w:type="dxa"/>
            <w:vAlign w:val="center"/>
          </w:tcPr>
          <w:p w14:paraId="5771125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Benito</w:t>
            </w:r>
          </w:p>
        </w:tc>
        <w:tc>
          <w:tcPr>
            <w:tcW w:w="1335" w:type="dxa"/>
            <w:vAlign w:val="center"/>
          </w:tcPr>
          <w:p w14:paraId="27DA74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62.1</w:t>
            </w:r>
          </w:p>
        </w:tc>
        <w:tc>
          <w:tcPr>
            <w:tcW w:w="1335" w:type="dxa"/>
            <w:vAlign w:val="center"/>
          </w:tcPr>
          <w:p w14:paraId="02AC3A6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17.2</w:t>
            </w:r>
          </w:p>
        </w:tc>
        <w:tc>
          <w:tcPr>
            <w:tcW w:w="1335" w:type="dxa"/>
            <w:vAlign w:val="center"/>
          </w:tcPr>
          <w:p w14:paraId="2449AD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79.3</w:t>
            </w:r>
          </w:p>
        </w:tc>
        <w:tc>
          <w:tcPr>
            <w:tcW w:w="1335" w:type="dxa"/>
            <w:vAlign w:val="center"/>
          </w:tcPr>
          <w:p w14:paraId="399E76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17.2</w:t>
            </w:r>
          </w:p>
        </w:tc>
        <w:tc>
          <w:tcPr>
            <w:tcW w:w="1335" w:type="dxa"/>
            <w:vAlign w:val="center"/>
          </w:tcPr>
          <w:p w14:paraId="0F26D83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3.5</w:t>
            </w:r>
          </w:p>
        </w:tc>
        <w:tc>
          <w:tcPr>
            <w:tcW w:w="1335" w:type="dxa"/>
            <w:vAlign w:val="center"/>
          </w:tcPr>
          <w:p w14:paraId="60414BA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20.7</w:t>
            </w:r>
          </w:p>
        </w:tc>
      </w:tr>
      <w:tr w:rsidR="00145BB6" w:rsidRPr="00BF48C3" w14:paraId="71BB6597" w14:textId="77777777" w:rsidTr="00CB6DF9">
        <w:trPr>
          <w:cantSplit/>
          <w:trHeight w:val="20"/>
        </w:trPr>
        <w:tc>
          <w:tcPr>
            <w:tcW w:w="1795" w:type="dxa"/>
            <w:vAlign w:val="center"/>
          </w:tcPr>
          <w:p w14:paraId="39DE1A4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Bernardino</w:t>
            </w:r>
          </w:p>
        </w:tc>
        <w:tc>
          <w:tcPr>
            <w:tcW w:w="1335" w:type="dxa"/>
            <w:vAlign w:val="center"/>
          </w:tcPr>
          <w:p w14:paraId="18A2023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53.7</w:t>
            </w:r>
          </w:p>
        </w:tc>
        <w:tc>
          <w:tcPr>
            <w:tcW w:w="1335" w:type="dxa"/>
            <w:vAlign w:val="center"/>
          </w:tcPr>
          <w:p w14:paraId="1A3AA55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24.7</w:t>
            </w:r>
          </w:p>
        </w:tc>
        <w:tc>
          <w:tcPr>
            <w:tcW w:w="1335" w:type="dxa"/>
            <w:vAlign w:val="center"/>
          </w:tcPr>
          <w:p w14:paraId="56E67D8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78.4</w:t>
            </w:r>
          </w:p>
        </w:tc>
        <w:tc>
          <w:tcPr>
            <w:tcW w:w="1335" w:type="dxa"/>
            <w:vAlign w:val="center"/>
          </w:tcPr>
          <w:p w14:paraId="636BA73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16.5</w:t>
            </w:r>
          </w:p>
        </w:tc>
        <w:tc>
          <w:tcPr>
            <w:tcW w:w="1335" w:type="dxa"/>
            <w:vAlign w:val="center"/>
          </w:tcPr>
          <w:p w14:paraId="33FA179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w:t>
            </w:r>
          </w:p>
        </w:tc>
        <w:tc>
          <w:tcPr>
            <w:tcW w:w="1335" w:type="dxa"/>
            <w:vAlign w:val="center"/>
          </w:tcPr>
          <w:p w14:paraId="1C688B7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21.7</w:t>
            </w:r>
          </w:p>
        </w:tc>
      </w:tr>
      <w:tr w:rsidR="00145BB6" w:rsidRPr="00BF48C3" w14:paraId="15DDD63E" w14:textId="77777777" w:rsidTr="00CB6DF9">
        <w:trPr>
          <w:cantSplit/>
          <w:trHeight w:val="20"/>
        </w:trPr>
        <w:tc>
          <w:tcPr>
            <w:tcW w:w="1795" w:type="dxa"/>
            <w:vAlign w:val="center"/>
          </w:tcPr>
          <w:p w14:paraId="3D353A6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Diego</w:t>
            </w:r>
          </w:p>
        </w:tc>
        <w:tc>
          <w:tcPr>
            <w:tcW w:w="1335" w:type="dxa"/>
            <w:vAlign w:val="center"/>
          </w:tcPr>
          <w:p w14:paraId="3E0D841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47.1</w:t>
            </w:r>
          </w:p>
        </w:tc>
        <w:tc>
          <w:tcPr>
            <w:tcW w:w="1335" w:type="dxa"/>
            <w:vAlign w:val="center"/>
          </w:tcPr>
          <w:p w14:paraId="279038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23.7</w:t>
            </w:r>
          </w:p>
        </w:tc>
        <w:tc>
          <w:tcPr>
            <w:tcW w:w="1335" w:type="dxa"/>
            <w:vAlign w:val="center"/>
          </w:tcPr>
          <w:p w14:paraId="62C3F7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70.8</w:t>
            </w:r>
          </w:p>
        </w:tc>
        <w:tc>
          <w:tcPr>
            <w:tcW w:w="1335" w:type="dxa"/>
            <w:vAlign w:val="center"/>
          </w:tcPr>
          <w:p w14:paraId="1302CD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20.1</w:t>
            </w:r>
          </w:p>
        </w:tc>
        <w:tc>
          <w:tcPr>
            <w:tcW w:w="1335" w:type="dxa"/>
            <w:vAlign w:val="center"/>
          </w:tcPr>
          <w:p w14:paraId="6D9431D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9.2</w:t>
            </w:r>
          </w:p>
        </w:tc>
        <w:tc>
          <w:tcPr>
            <w:tcW w:w="1335" w:type="dxa"/>
            <w:vAlign w:val="center"/>
          </w:tcPr>
          <w:p w14:paraId="69484DC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29.2</w:t>
            </w:r>
          </w:p>
        </w:tc>
      </w:tr>
      <w:tr w:rsidR="00145BB6" w:rsidRPr="00BF48C3" w14:paraId="2E02CA79" w14:textId="77777777" w:rsidTr="00CB6DF9">
        <w:trPr>
          <w:cantSplit/>
          <w:trHeight w:val="20"/>
        </w:trPr>
        <w:tc>
          <w:tcPr>
            <w:tcW w:w="1795" w:type="dxa"/>
            <w:vAlign w:val="center"/>
          </w:tcPr>
          <w:p w14:paraId="7A70CC6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Francisco</w:t>
            </w:r>
          </w:p>
        </w:tc>
        <w:tc>
          <w:tcPr>
            <w:tcW w:w="1335" w:type="dxa"/>
            <w:vAlign w:val="center"/>
          </w:tcPr>
          <w:p w14:paraId="545EA15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57.6</w:t>
            </w:r>
          </w:p>
        </w:tc>
        <w:tc>
          <w:tcPr>
            <w:tcW w:w="1335" w:type="dxa"/>
            <w:vAlign w:val="center"/>
          </w:tcPr>
          <w:p w14:paraId="4D60BF0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19.4</w:t>
            </w:r>
          </w:p>
        </w:tc>
        <w:tc>
          <w:tcPr>
            <w:tcW w:w="1335" w:type="dxa"/>
            <w:vAlign w:val="center"/>
          </w:tcPr>
          <w:p w14:paraId="138C63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77.1</w:t>
            </w:r>
          </w:p>
        </w:tc>
        <w:tc>
          <w:tcPr>
            <w:tcW w:w="1335" w:type="dxa"/>
            <w:vAlign w:val="center"/>
          </w:tcPr>
          <w:p w14:paraId="0BE072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17.4</w:t>
            </w:r>
          </w:p>
        </w:tc>
        <w:tc>
          <w:tcPr>
            <w:tcW w:w="1335" w:type="dxa"/>
            <w:vAlign w:val="center"/>
          </w:tcPr>
          <w:p w14:paraId="3C918DB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w:t>
            </w:r>
          </w:p>
        </w:tc>
        <w:tc>
          <w:tcPr>
            <w:tcW w:w="1335" w:type="dxa"/>
            <w:vAlign w:val="center"/>
          </w:tcPr>
          <w:p w14:paraId="36F69D7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22.9</w:t>
            </w:r>
          </w:p>
        </w:tc>
      </w:tr>
      <w:tr w:rsidR="00145BB6" w:rsidRPr="00BF48C3" w14:paraId="6DE11E32" w14:textId="77777777" w:rsidTr="00CB6DF9">
        <w:trPr>
          <w:cantSplit/>
          <w:trHeight w:val="20"/>
        </w:trPr>
        <w:tc>
          <w:tcPr>
            <w:tcW w:w="1795" w:type="dxa"/>
            <w:vAlign w:val="center"/>
          </w:tcPr>
          <w:p w14:paraId="3C1E564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Joaquin</w:t>
            </w:r>
          </w:p>
        </w:tc>
        <w:tc>
          <w:tcPr>
            <w:tcW w:w="1335" w:type="dxa"/>
            <w:vAlign w:val="center"/>
          </w:tcPr>
          <w:p w14:paraId="72E1B9B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54.9</w:t>
            </w:r>
          </w:p>
        </w:tc>
        <w:tc>
          <w:tcPr>
            <w:tcW w:w="1335" w:type="dxa"/>
            <w:vAlign w:val="center"/>
          </w:tcPr>
          <w:p w14:paraId="589E70F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25.6</w:t>
            </w:r>
          </w:p>
        </w:tc>
        <w:tc>
          <w:tcPr>
            <w:tcW w:w="1335" w:type="dxa"/>
            <w:vAlign w:val="center"/>
          </w:tcPr>
          <w:p w14:paraId="51611C6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80.5</w:t>
            </w:r>
          </w:p>
        </w:tc>
        <w:tc>
          <w:tcPr>
            <w:tcW w:w="1335" w:type="dxa"/>
            <w:vAlign w:val="center"/>
          </w:tcPr>
          <w:p w14:paraId="158AB53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14.2</w:t>
            </w:r>
          </w:p>
        </w:tc>
        <w:tc>
          <w:tcPr>
            <w:tcW w:w="1335" w:type="dxa"/>
            <w:vAlign w:val="center"/>
          </w:tcPr>
          <w:p w14:paraId="0556E21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w:t>
            </w:r>
          </w:p>
        </w:tc>
        <w:tc>
          <w:tcPr>
            <w:tcW w:w="1335" w:type="dxa"/>
            <w:vAlign w:val="center"/>
          </w:tcPr>
          <w:p w14:paraId="712D31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19.5</w:t>
            </w:r>
          </w:p>
        </w:tc>
      </w:tr>
      <w:tr w:rsidR="00145BB6" w:rsidRPr="00BF48C3" w14:paraId="63311B88" w14:textId="77777777" w:rsidTr="00CB6DF9">
        <w:trPr>
          <w:cantSplit/>
          <w:trHeight w:val="20"/>
        </w:trPr>
        <w:tc>
          <w:tcPr>
            <w:tcW w:w="1795" w:type="dxa"/>
            <w:vAlign w:val="center"/>
          </w:tcPr>
          <w:p w14:paraId="705060E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Luis Obispo</w:t>
            </w:r>
          </w:p>
        </w:tc>
        <w:tc>
          <w:tcPr>
            <w:tcW w:w="1335" w:type="dxa"/>
            <w:vAlign w:val="center"/>
          </w:tcPr>
          <w:p w14:paraId="56A301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40.8</w:t>
            </w:r>
          </w:p>
        </w:tc>
        <w:tc>
          <w:tcPr>
            <w:tcW w:w="1335" w:type="dxa"/>
            <w:vAlign w:val="center"/>
          </w:tcPr>
          <w:p w14:paraId="468A99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25.8</w:t>
            </w:r>
          </w:p>
        </w:tc>
        <w:tc>
          <w:tcPr>
            <w:tcW w:w="1335" w:type="dxa"/>
            <w:vAlign w:val="center"/>
          </w:tcPr>
          <w:p w14:paraId="4E3581D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66.7</w:t>
            </w:r>
          </w:p>
        </w:tc>
        <w:tc>
          <w:tcPr>
            <w:tcW w:w="1335" w:type="dxa"/>
            <w:vAlign w:val="center"/>
          </w:tcPr>
          <w:p w14:paraId="75C4188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27.5</w:t>
            </w:r>
          </w:p>
        </w:tc>
        <w:tc>
          <w:tcPr>
            <w:tcW w:w="1335" w:type="dxa"/>
            <w:vAlign w:val="center"/>
          </w:tcPr>
          <w:p w14:paraId="7EEF09E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w:t>
            </w:r>
          </w:p>
        </w:tc>
        <w:tc>
          <w:tcPr>
            <w:tcW w:w="1335" w:type="dxa"/>
            <w:vAlign w:val="center"/>
          </w:tcPr>
          <w:p w14:paraId="335BC8B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33.3</w:t>
            </w:r>
          </w:p>
        </w:tc>
      </w:tr>
      <w:tr w:rsidR="00145BB6" w:rsidRPr="00BF48C3" w14:paraId="63F5A42C" w14:textId="77777777" w:rsidTr="00CB6DF9">
        <w:trPr>
          <w:cantSplit/>
          <w:trHeight w:val="20"/>
        </w:trPr>
        <w:tc>
          <w:tcPr>
            <w:tcW w:w="1795" w:type="dxa"/>
            <w:vAlign w:val="center"/>
          </w:tcPr>
          <w:p w14:paraId="6DFA099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Mateo</w:t>
            </w:r>
          </w:p>
        </w:tc>
        <w:tc>
          <w:tcPr>
            <w:tcW w:w="1335" w:type="dxa"/>
            <w:vAlign w:val="center"/>
          </w:tcPr>
          <w:p w14:paraId="2C4E05B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58.0</w:t>
            </w:r>
          </w:p>
        </w:tc>
        <w:tc>
          <w:tcPr>
            <w:tcW w:w="1335" w:type="dxa"/>
            <w:vAlign w:val="center"/>
          </w:tcPr>
          <w:p w14:paraId="483E626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c>
          <w:tcPr>
            <w:tcW w:w="1335" w:type="dxa"/>
            <w:vAlign w:val="center"/>
          </w:tcPr>
          <w:p w14:paraId="1C51B4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75.0</w:t>
            </w:r>
          </w:p>
        </w:tc>
        <w:tc>
          <w:tcPr>
            <w:tcW w:w="1335" w:type="dxa"/>
            <w:vAlign w:val="center"/>
          </w:tcPr>
          <w:p w14:paraId="0594DCB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19.3</w:t>
            </w:r>
          </w:p>
        </w:tc>
        <w:tc>
          <w:tcPr>
            <w:tcW w:w="1335" w:type="dxa"/>
            <w:vAlign w:val="center"/>
          </w:tcPr>
          <w:p w14:paraId="3AE3AB6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w:t>
            </w:r>
          </w:p>
        </w:tc>
        <w:tc>
          <w:tcPr>
            <w:tcW w:w="1335" w:type="dxa"/>
            <w:vAlign w:val="center"/>
          </w:tcPr>
          <w:p w14:paraId="4B324E6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25.0</w:t>
            </w:r>
          </w:p>
        </w:tc>
      </w:tr>
      <w:tr w:rsidR="00145BB6" w:rsidRPr="00BF48C3" w14:paraId="44B9024D" w14:textId="77777777" w:rsidTr="00CB6DF9">
        <w:trPr>
          <w:cantSplit/>
          <w:trHeight w:val="20"/>
        </w:trPr>
        <w:tc>
          <w:tcPr>
            <w:tcW w:w="1795" w:type="dxa"/>
            <w:vAlign w:val="center"/>
          </w:tcPr>
          <w:p w14:paraId="61A80A0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Barbara</w:t>
            </w:r>
          </w:p>
        </w:tc>
        <w:tc>
          <w:tcPr>
            <w:tcW w:w="1335" w:type="dxa"/>
            <w:vAlign w:val="center"/>
          </w:tcPr>
          <w:p w14:paraId="06953A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50.4</w:t>
            </w:r>
          </w:p>
        </w:tc>
        <w:tc>
          <w:tcPr>
            <w:tcW w:w="1335" w:type="dxa"/>
            <w:vAlign w:val="center"/>
          </w:tcPr>
          <w:p w14:paraId="25E2106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22.5</w:t>
            </w:r>
          </w:p>
        </w:tc>
        <w:tc>
          <w:tcPr>
            <w:tcW w:w="1335" w:type="dxa"/>
            <w:vAlign w:val="center"/>
          </w:tcPr>
          <w:p w14:paraId="6C9CBC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72.9</w:t>
            </w:r>
          </w:p>
        </w:tc>
        <w:tc>
          <w:tcPr>
            <w:tcW w:w="1335" w:type="dxa"/>
            <w:vAlign w:val="center"/>
          </w:tcPr>
          <w:p w14:paraId="53E8119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21.7</w:t>
            </w:r>
          </w:p>
        </w:tc>
        <w:tc>
          <w:tcPr>
            <w:tcW w:w="1335" w:type="dxa"/>
            <w:vAlign w:val="center"/>
          </w:tcPr>
          <w:p w14:paraId="08F8F02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w:t>
            </w:r>
          </w:p>
        </w:tc>
        <w:tc>
          <w:tcPr>
            <w:tcW w:w="1335" w:type="dxa"/>
            <w:vAlign w:val="center"/>
          </w:tcPr>
          <w:p w14:paraId="5122F2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27.1</w:t>
            </w:r>
          </w:p>
        </w:tc>
      </w:tr>
      <w:tr w:rsidR="00145BB6" w:rsidRPr="00BF48C3" w14:paraId="3D6943C5" w14:textId="77777777" w:rsidTr="00CB6DF9">
        <w:trPr>
          <w:cantSplit/>
          <w:trHeight w:val="20"/>
        </w:trPr>
        <w:tc>
          <w:tcPr>
            <w:tcW w:w="1795" w:type="dxa"/>
            <w:vAlign w:val="center"/>
          </w:tcPr>
          <w:p w14:paraId="089A0B0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Clara</w:t>
            </w:r>
          </w:p>
        </w:tc>
        <w:tc>
          <w:tcPr>
            <w:tcW w:w="1335" w:type="dxa"/>
            <w:vAlign w:val="center"/>
          </w:tcPr>
          <w:p w14:paraId="18A506B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55.2</w:t>
            </w:r>
          </w:p>
        </w:tc>
        <w:tc>
          <w:tcPr>
            <w:tcW w:w="1335" w:type="dxa"/>
            <w:vAlign w:val="center"/>
          </w:tcPr>
          <w:p w14:paraId="0DFEB2A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19.2</w:t>
            </w:r>
          </w:p>
        </w:tc>
        <w:tc>
          <w:tcPr>
            <w:tcW w:w="1335" w:type="dxa"/>
            <w:vAlign w:val="center"/>
          </w:tcPr>
          <w:p w14:paraId="7F17ADC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74.3</w:t>
            </w:r>
          </w:p>
        </w:tc>
        <w:tc>
          <w:tcPr>
            <w:tcW w:w="1335" w:type="dxa"/>
            <w:vAlign w:val="center"/>
          </w:tcPr>
          <w:p w14:paraId="4A722BE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18.6</w:t>
            </w:r>
          </w:p>
        </w:tc>
        <w:tc>
          <w:tcPr>
            <w:tcW w:w="1335" w:type="dxa"/>
            <w:vAlign w:val="center"/>
          </w:tcPr>
          <w:p w14:paraId="190AB5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w:t>
            </w:r>
          </w:p>
        </w:tc>
        <w:tc>
          <w:tcPr>
            <w:tcW w:w="1335" w:type="dxa"/>
            <w:vAlign w:val="center"/>
          </w:tcPr>
          <w:p w14:paraId="4AD08A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25.7</w:t>
            </w:r>
          </w:p>
        </w:tc>
      </w:tr>
      <w:tr w:rsidR="00145BB6" w:rsidRPr="00BF48C3" w14:paraId="2C6F4645" w14:textId="77777777" w:rsidTr="00CB6DF9">
        <w:trPr>
          <w:cantSplit/>
          <w:trHeight w:val="20"/>
        </w:trPr>
        <w:tc>
          <w:tcPr>
            <w:tcW w:w="1795" w:type="dxa"/>
            <w:vAlign w:val="center"/>
          </w:tcPr>
          <w:p w14:paraId="0A59B4F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Cruz</w:t>
            </w:r>
          </w:p>
        </w:tc>
        <w:tc>
          <w:tcPr>
            <w:tcW w:w="1335" w:type="dxa"/>
            <w:vAlign w:val="center"/>
          </w:tcPr>
          <w:p w14:paraId="2E80E7E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52.5</w:t>
            </w:r>
          </w:p>
        </w:tc>
        <w:tc>
          <w:tcPr>
            <w:tcW w:w="1335" w:type="dxa"/>
            <w:vAlign w:val="center"/>
          </w:tcPr>
          <w:p w14:paraId="224DB09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29.5</w:t>
            </w:r>
          </w:p>
        </w:tc>
        <w:tc>
          <w:tcPr>
            <w:tcW w:w="1335" w:type="dxa"/>
            <w:vAlign w:val="center"/>
          </w:tcPr>
          <w:p w14:paraId="197D17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82.0</w:t>
            </w:r>
          </w:p>
        </w:tc>
        <w:tc>
          <w:tcPr>
            <w:tcW w:w="1335" w:type="dxa"/>
            <w:vAlign w:val="center"/>
          </w:tcPr>
          <w:p w14:paraId="6F06159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18.0</w:t>
            </w:r>
          </w:p>
        </w:tc>
        <w:tc>
          <w:tcPr>
            <w:tcW w:w="1335" w:type="dxa"/>
            <w:vAlign w:val="center"/>
          </w:tcPr>
          <w:p w14:paraId="57773C1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144815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18.0</w:t>
            </w:r>
          </w:p>
        </w:tc>
      </w:tr>
      <w:tr w:rsidR="00145BB6" w:rsidRPr="00BF48C3" w14:paraId="45F99BF9" w14:textId="77777777" w:rsidTr="00CB6DF9">
        <w:trPr>
          <w:cantSplit/>
          <w:trHeight w:val="20"/>
        </w:trPr>
        <w:tc>
          <w:tcPr>
            <w:tcW w:w="1795" w:type="dxa"/>
            <w:vAlign w:val="center"/>
          </w:tcPr>
          <w:p w14:paraId="43E7979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Shasta</w:t>
            </w:r>
          </w:p>
        </w:tc>
        <w:tc>
          <w:tcPr>
            <w:tcW w:w="1335" w:type="dxa"/>
            <w:vAlign w:val="center"/>
          </w:tcPr>
          <w:p w14:paraId="26AE48A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52.8</w:t>
            </w:r>
          </w:p>
        </w:tc>
        <w:tc>
          <w:tcPr>
            <w:tcW w:w="1335" w:type="dxa"/>
            <w:vAlign w:val="center"/>
          </w:tcPr>
          <w:p w14:paraId="07250FC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25.8</w:t>
            </w:r>
          </w:p>
        </w:tc>
        <w:tc>
          <w:tcPr>
            <w:tcW w:w="1335" w:type="dxa"/>
            <w:vAlign w:val="center"/>
          </w:tcPr>
          <w:p w14:paraId="33D9E24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78.5</w:t>
            </w:r>
          </w:p>
        </w:tc>
        <w:tc>
          <w:tcPr>
            <w:tcW w:w="1335" w:type="dxa"/>
            <w:vAlign w:val="center"/>
          </w:tcPr>
          <w:p w14:paraId="48C9EF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14.1</w:t>
            </w:r>
          </w:p>
        </w:tc>
        <w:tc>
          <w:tcPr>
            <w:tcW w:w="1335" w:type="dxa"/>
            <w:vAlign w:val="center"/>
          </w:tcPr>
          <w:p w14:paraId="0606D4F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w:t>
            </w:r>
          </w:p>
        </w:tc>
        <w:tc>
          <w:tcPr>
            <w:tcW w:w="1335" w:type="dxa"/>
            <w:vAlign w:val="center"/>
          </w:tcPr>
          <w:p w14:paraId="4F247DC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21.5</w:t>
            </w:r>
          </w:p>
        </w:tc>
      </w:tr>
      <w:tr w:rsidR="00145BB6" w:rsidRPr="00BF48C3" w14:paraId="06313FB9" w14:textId="77777777" w:rsidTr="00CB6DF9">
        <w:trPr>
          <w:cantSplit/>
          <w:trHeight w:val="20"/>
        </w:trPr>
        <w:tc>
          <w:tcPr>
            <w:tcW w:w="1795" w:type="dxa"/>
            <w:vAlign w:val="center"/>
          </w:tcPr>
          <w:p w14:paraId="13E17C2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Sierra</w:t>
            </w:r>
          </w:p>
        </w:tc>
        <w:tc>
          <w:tcPr>
            <w:tcW w:w="1335" w:type="dxa"/>
            <w:vAlign w:val="center"/>
          </w:tcPr>
          <w:p w14:paraId="4C64655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42919D6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674FE1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7E95E1C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5702FE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28F626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28AF9DD4" w14:textId="77777777" w:rsidTr="00CB6DF9">
        <w:trPr>
          <w:cantSplit/>
          <w:trHeight w:val="20"/>
        </w:trPr>
        <w:tc>
          <w:tcPr>
            <w:tcW w:w="1795" w:type="dxa"/>
            <w:vAlign w:val="center"/>
          </w:tcPr>
          <w:p w14:paraId="2A66498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Siskiyou</w:t>
            </w:r>
          </w:p>
        </w:tc>
        <w:tc>
          <w:tcPr>
            <w:tcW w:w="1335" w:type="dxa"/>
            <w:vAlign w:val="center"/>
          </w:tcPr>
          <w:p w14:paraId="312008D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65.0</w:t>
            </w:r>
          </w:p>
        </w:tc>
        <w:tc>
          <w:tcPr>
            <w:tcW w:w="1335" w:type="dxa"/>
            <w:vAlign w:val="center"/>
          </w:tcPr>
          <w:p w14:paraId="3500653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12.5</w:t>
            </w:r>
          </w:p>
        </w:tc>
        <w:tc>
          <w:tcPr>
            <w:tcW w:w="1335" w:type="dxa"/>
            <w:vAlign w:val="center"/>
          </w:tcPr>
          <w:p w14:paraId="6B38D16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77.5</w:t>
            </w:r>
          </w:p>
        </w:tc>
        <w:tc>
          <w:tcPr>
            <w:tcW w:w="1335" w:type="dxa"/>
            <w:vAlign w:val="center"/>
          </w:tcPr>
          <w:p w14:paraId="7DC5C9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17.5</w:t>
            </w:r>
          </w:p>
        </w:tc>
        <w:tc>
          <w:tcPr>
            <w:tcW w:w="1335" w:type="dxa"/>
            <w:vAlign w:val="center"/>
          </w:tcPr>
          <w:p w14:paraId="27C8CFC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w:t>
            </w:r>
          </w:p>
        </w:tc>
        <w:tc>
          <w:tcPr>
            <w:tcW w:w="1335" w:type="dxa"/>
            <w:vAlign w:val="center"/>
          </w:tcPr>
          <w:p w14:paraId="5DD7539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22.5</w:t>
            </w:r>
          </w:p>
        </w:tc>
      </w:tr>
      <w:tr w:rsidR="00145BB6" w:rsidRPr="00BF48C3" w14:paraId="5D5A2AC4" w14:textId="77777777" w:rsidTr="00CB6DF9">
        <w:trPr>
          <w:cantSplit/>
          <w:trHeight w:val="20"/>
        </w:trPr>
        <w:tc>
          <w:tcPr>
            <w:tcW w:w="1795" w:type="dxa"/>
            <w:vAlign w:val="center"/>
          </w:tcPr>
          <w:p w14:paraId="7446A82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Solano</w:t>
            </w:r>
          </w:p>
        </w:tc>
        <w:tc>
          <w:tcPr>
            <w:tcW w:w="1335" w:type="dxa"/>
            <w:vAlign w:val="center"/>
          </w:tcPr>
          <w:p w14:paraId="55ADCDB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55.4</w:t>
            </w:r>
          </w:p>
        </w:tc>
        <w:tc>
          <w:tcPr>
            <w:tcW w:w="1335" w:type="dxa"/>
            <w:vAlign w:val="center"/>
          </w:tcPr>
          <w:p w14:paraId="07B9AE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20.4</w:t>
            </w:r>
          </w:p>
        </w:tc>
        <w:tc>
          <w:tcPr>
            <w:tcW w:w="1335" w:type="dxa"/>
            <w:vAlign w:val="center"/>
          </w:tcPr>
          <w:p w14:paraId="79699B6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75.8</w:t>
            </w:r>
          </w:p>
        </w:tc>
        <w:tc>
          <w:tcPr>
            <w:tcW w:w="1335" w:type="dxa"/>
            <w:vAlign w:val="center"/>
          </w:tcPr>
          <w:p w14:paraId="637CA6B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19.1</w:t>
            </w:r>
          </w:p>
        </w:tc>
        <w:tc>
          <w:tcPr>
            <w:tcW w:w="1335" w:type="dxa"/>
            <w:vAlign w:val="center"/>
          </w:tcPr>
          <w:p w14:paraId="4015DA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w:t>
            </w:r>
          </w:p>
        </w:tc>
        <w:tc>
          <w:tcPr>
            <w:tcW w:w="1335" w:type="dxa"/>
            <w:vAlign w:val="center"/>
          </w:tcPr>
          <w:p w14:paraId="2179EBD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24.2</w:t>
            </w:r>
          </w:p>
        </w:tc>
      </w:tr>
      <w:tr w:rsidR="00145BB6" w:rsidRPr="00BF48C3" w14:paraId="33F77770" w14:textId="77777777" w:rsidTr="00CB6DF9">
        <w:trPr>
          <w:cantSplit/>
          <w:trHeight w:val="20"/>
        </w:trPr>
        <w:tc>
          <w:tcPr>
            <w:tcW w:w="1795" w:type="dxa"/>
            <w:vAlign w:val="center"/>
          </w:tcPr>
          <w:p w14:paraId="672784D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Sonoma</w:t>
            </w:r>
          </w:p>
        </w:tc>
        <w:tc>
          <w:tcPr>
            <w:tcW w:w="1335" w:type="dxa"/>
            <w:vAlign w:val="center"/>
          </w:tcPr>
          <w:p w14:paraId="7220B5B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48.4</w:t>
            </w:r>
          </w:p>
        </w:tc>
        <w:tc>
          <w:tcPr>
            <w:tcW w:w="1335" w:type="dxa"/>
            <w:vAlign w:val="center"/>
          </w:tcPr>
          <w:p w14:paraId="6BE8772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21.5</w:t>
            </w:r>
          </w:p>
        </w:tc>
        <w:tc>
          <w:tcPr>
            <w:tcW w:w="1335" w:type="dxa"/>
            <w:vAlign w:val="center"/>
          </w:tcPr>
          <w:p w14:paraId="5031456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69.9</w:t>
            </w:r>
          </w:p>
        </w:tc>
        <w:tc>
          <w:tcPr>
            <w:tcW w:w="1335" w:type="dxa"/>
            <w:vAlign w:val="center"/>
          </w:tcPr>
          <w:p w14:paraId="0D3F65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21.5</w:t>
            </w:r>
          </w:p>
        </w:tc>
        <w:tc>
          <w:tcPr>
            <w:tcW w:w="1335" w:type="dxa"/>
            <w:vAlign w:val="center"/>
          </w:tcPr>
          <w:p w14:paraId="54160EC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w:t>
            </w:r>
          </w:p>
        </w:tc>
        <w:tc>
          <w:tcPr>
            <w:tcW w:w="1335" w:type="dxa"/>
            <w:vAlign w:val="center"/>
          </w:tcPr>
          <w:p w14:paraId="6D42BA7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30.1</w:t>
            </w:r>
          </w:p>
        </w:tc>
      </w:tr>
      <w:tr w:rsidR="00145BB6" w:rsidRPr="00BF48C3" w14:paraId="48D14ECA" w14:textId="77777777" w:rsidTr="00CB6DF9">
        <w:trPr>
          <w:cantSplit/>
          <w:trHeight w:val="20"/>
        </w:trPr>
        <w:tc>
          <w:tcPr>
            <w:tcW w:w="1795" w:type="dxa"/>
            <w:vAlign w:val="center"/>
          </w:tcPr>
          <w:p w14:paraId="37ADDD3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Stanislaus</w:t>
            </w:r>
          </w:p>
        </w:tc>
        <w:tc>
          <w:tcPr>
            <w:tcW w:w="1335" w:type="dxa"/>
            <w:vAlign w:val="center"/>
          </w:tcPr>
          <w:p w14:paraId="240CD6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62.1</w:t>
            </w:r>
          </w:p>
        </w:tc>
        <w:tc>
          <w:tcPr>
            <w:tcW w:w="1335" w:type="dxa"/>
            <w:vAlign w:val="center"/>
          </w:tcPr>
          <w:p w14:paraId="1B837F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18.2</w:t>
            </w:r>
          </w:p>
        </w:tc>
        <w:tc>
          <w:tcPr>
            <w:tcW w:w="1335" w:type="dxa"/>
            <w:vAlign w:val="center"/>
          </w:tcPr>
          <w:p w14:paraId="1EB7C66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80.3</w:t>
            </w:r>
          </w:p>
        </w:tc>
        <w:tc>
          <w:tcPr>
            <w:tcW w:w="1335" w:type="dxa"/>
            <w:vAlign w:val="center"/>
          </w:tcPr>
          <w:p w14:paraId="0B441D7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13.8</w:t>
            </w:r>
          </w:p>
        </w:tc>
        <w:tc>
          <w:tcPr>
            <w:tcW w:w="1335" w:type="dxa"/>
            <w:vAlign w:val="center"/>
          </w:tcPr>
          <w:p w14:paraId="4F2A235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w:t>
            </w:r>
          </w:p>
        </w:tc>
        <w:tc>
          <w:tcPr>
            <w:tcW w:w="1335" w:type="dxa"/>
            <w:vAlign w:val="center"/>
          </w:tcPr>
          <w:p w14:paraId="1E9B59D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19.8</w:t>
            </w:r>
          </w:p>
        </w:tc>
      </w:tr>
      <w:tr w:rsidR="00145BB6" w:rsidRPr="00BF48C3" w14:paraId="72D1CE6D" w14:textId="77777777" w:rsidTr="00CB6DF9">
        <w:trPr>
          <w:cantSplit/>
          <w:trHeight w:val="20"/>
        </w:trPr>
        <w:tc>
          <w:tcPr>
            <w:tcW w:w="1795" w:type="dxa"/>
            <w:vAlign w:val="center"/>
          </w:tcPr>
          <w:p w14:paraId="20C8672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Sutter</w:t>
            </w:r>
          </w:p>
        </w:tc>
        <w:tc>
          <w:tcPr>
            <w:tcW w:w="1335" w:type="dxa"/>
            <w:vAlign w:val="center"/>
          </w:tcPr>
          <w:p w14:paraId="432975B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51.9</w:t>
            </w:r>
          </w:p>
        </w:tc>
        <w:tc>
          <w:tcPr>
            <w:tcW w:w="1335" w:type="dxa"/>
            <w:vAlign w:val="center"/>
          </w:tcPr>
          <w:p w14:paraId="2894E82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24.7</w:t>
            </w:r>
          </w:p>
        </w:tc>
        <w:tc>
          <w:tcPr>
            <w:tcW w:w="1335" w:type="dxa"/>
            <w:vAlign w:val="center"/>
          </w:tcPr>
          <w:p w14:paraId="739C279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76.5</w:t>
            </w:r>
          </w:p>
        </w:tc>
        <w:tc>
          <w:tcPr>
            <w:tcW w:w="1335" w:type="dxa"/>
            <w:vAlign w:val="center"/>
          </w:tcPr>
          <w:p w14:paraId="48A7C7D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19.8</w:t>
            </w:r>
          </w:p>
        </w:tc>
        <w:tc>
          <w:tcPr>
            <w:tcW w:w="1335" w:type="dxa"/>
            <w:vAlign w:val="center"/>
          </w:tcPr>
          <w:p w14:paraId="67AB347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3.7</w:t>
            </w:r>
          </w:p>
        </w:tc>
        <w:tc>
          <w:tcPr>
            <w:tcW w:w="1335" w:type="dxa"/>
            <w:vAlign w:val="center"/>
          </w:tcPr>
          <w:p w14:paraId="2E078DA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23.5</w:t>
            </w:r>
          </w:p>
        </w:tc>
      </w:tr>
      <w:tr w:rsidR="00145BB6" w:rsidRPr="00BF48C3" w14:paraId="7947F111" w14:textId="77777777" w:rsidTr="00CB6DF9">
        <w:trPr>
          <w:cantSplit/>
          <w:trHeight w:val="20"/>
        </w:trPr>
        <w:tc>
          <w:tcPr>
            <w:tcW w:w="1795" w:type="dxa"/>
            <w:vAlign w:val="center"/>
          </w:tcPr>
          <w:p w14:paraId="75E9237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Tehama</w:t>
            </w:r>
          </w:p>
        </w:tc>
        <w:tc>
          <w:tcPr>
            <w:tcW w:w="1335" w:type="dxa"/>
            <w:vAlign w:val="center"/>
          </w:tcPr>
          <w:p w14:paraId="0C03178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57.5</w:t>
            </w:r>
          </w:p>
        </w:tc>
        <w:tc>
          <w:tcPr>
            <w:tcW w:w="1335" w:type="dxa"/>
            <w:vAlign w:val="center"/>
          </w:tcPr>
          <w:p w14:paraId="6DA9600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26.0</w:t>
            </w:r>
          </w:p>
        </w:tc>
        <w:tc>
          <w:tcPr>
            <w:tcW w:w="1335" w:type="dxa"/>
            <w:vAlign w:val="center"/>
          </w:tcPr>
          <w:p w14:paraId="15D657F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83.6</w:t>
            </w:r>
          </w:p>
        </w:tc>
        <w:tc>
          <w:tcPr>
            <w:tcW w:w="1335" w:type="dxa"/>
            <w:vAlign w:val="center"/>
          </w:tcPr>
          <w:p w14:paraId="5AF994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13.7</w:t>
            </w:r>
          </w:p>
        </w:tc>
        <w:tc>
          <w:tcPr>
            <w:tcW w:w="1335" w:type="dxa"/>
            <w:vAlign w:val="center"/>
          </w:tcPr>
          <w:p w14:paraId="33B51B1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w:t>
            </w:r>
          </w:p>
        </w:tc>
        <w:tc>
          <w:tcPr>
            <w:tcW w:w="1335" w:type="dxa"/>
            <w:vAlign w:val="center"/>
          </w:tcPr>
          <w:p w14:paraId="45DE394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16.4</w:t>
            </w:r>
          </w:p>
        </w:tc>
      </w:tr>
      <w:tr w:rsidR="00145BB6" w:rsidRPr="00BF48C3" w14:paraId="0D0C9B5D" w14:textId="77777777" w:rsidTr="00CB6DF9">
        <w:trPr>
          <w:cantSplit/>
          <w:trHeight w:val="20"/>
        </w:trPr>
        <w:tc>
          <w:tcPr>
            <w:tcW w:w="1795" w:type="dxa"/>
            <w:vAlign w:val="center"/>
          </w:tcPr>
          <w:p w14:paraId="57F813A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Trinity</w:t>
            </w:r>
          </w:p>
        </w:tc>
        <w:tc>
          <w:tcPr>
            <w:tcW w:w="1335" w:type="dxa"/>
            <w:vAlign w:val="center"/>
          </w:tcPr>
          <w:p w14:paraId="6317F9D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46.2</w:t>
            </w:r>
          </w:p>
        </w:tc>
        <w:tc>
          <w:tcPr>
            <w:tcW w:w="1335" w:type="dxa"/>
            <w:vAlign w:val="center"/>
          </w:tcPr>
          <w:p w14:paraId="29D7873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38.5</w:t>
            </w:r>
          </w:p>
        </w:tc>
        <w:tc>
          <w:tcPr>
            <w:tcW w:w="1335" w:type="dxa"/>
            <w:vAlign w:val="center"/>
          </w:tcPr>
          <w:p w14:paraId="4C6B1CF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84.6</w:t>
            </w:r>
          </w:p>
        </w:tc>
        <w:tc>
          <w:tcPr>
            <w:tcW w:w="1335" w:type="dxa"/>
            <w:vAlign w:val="center"/>
          </w:tcPr>
          <w:p w14:paraId="44436E0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15.4</w:t>
            </w:r>
          </w:p>
        </w:tc>
        <w:tc>
          <w:tcPr>
            <w:tcW w:w="1335" w:type="dxa"/>
            <w:vAlign w:val="center"/>
          </w:tcPr>
          <w:p w14:paraId="69E1AA4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114E89E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15.4</w:t>
            </w:r>
          </w:p>
        </w:tc>
      </w:tr>
      <w:tr w:rsidR="00145BB6" w:rsidRPr="00BF48C3" w14:paraId="6E6E21E8" w14:textId="77777777" w:rsidTr="00CB6DF9">
        <w:trPr>
          <w:cantSplit/>
          <w:trHeight w:val="20"/>
        </w:trPr>
        <w:tc>
          <w:tcPr>
            <w:tcW w:w="1795" w:type="dxa"/>
            <w:vAlign w:val="center"/>
          </w:tcPr>
          <w:p w14:paraId="37B106B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Tulare</w:t>
            </w:r>
          </w:p>
        </w:tc>
        <w:tc>
          <w:tcPr>
            <w:tcW w:w="1335" w:type="dxa"/>
            <w:vAlign w:val="center"/>
          </w:tcPr>
          <w:p w14:paraId="1D5B82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47.3</w:t>
            </w:r>
          </w:p>
        </w:tc>
        <w:tc>
          <w:tcPr>
            <w:tcW w:w="1335" w:type="dxa"/>
            <w:vAlign w:val="center"/>
          </w:tcPr>
          <w:p w14:paraId="5AB226A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27.5</w:t>
            </w:r>
          </w:p>
        </w:tc>
        <w:tc>
          <w:tcPr>
            <w:tcW w:w="1335" w:type="dxa"/>
            <w:vAlign w:val="center"/>
          </w:tcPr>
          <w:p w14:paraId="7F80D64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74.8</w:t>
            </w:r>
          </w:p>
        </w:tc>
        <w:tc>
          <w:tcPr>
            <w:tcW w:w="1335" w:type="dxa"/>
            <w:vAlign w:val="center"/>
          </w:tcPr>
          <w:p w14:paraId="0CA8B82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20.0</w:t>
            </w:r>
          </w:p>
        </w:tc>
        <w:tc>
          <w:tcPr>
            <w:tcW w:w="1335" w:type="dxa"/>
            <w:vAlign w:val="center"/>
          </w:tcPr>
          <w:p w14:paraId="3FACCA7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w:t>
            </w:r>
          </w:p>
        </w:tc>
        <w:tc>
          <w:tcPr>
            <w:tcW w:w="1335" w:type="dxa"/>
            <w:vAlign w:val="center"/>
          </w:tcPr>
          <w:p w14:paraId="62E10AF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25.2</w:t>
            </w:r>
          </w:p>
        </w:tc>
      </w:tr>
      <w:tr w:rsidR="00145BB6" w:rsidRPr="00BF48C3" w14:paraId="2F5436F7" w14:textId="77777777" w:rsidTr="00CB6DF9">
        <w:trPr>
          <w:cantSplit/>
          <w:trHeight w:val="20"/>
        </w:trPr>
        <w:tc>
          <w:tcPr>
            <w:tcW w:w="1795" w:type="dxa"/>
            <w:vAlign w:val="center"/>
          </w:tcPr>
          <w:p w14:paraId="1217B75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Tuolumne</w:t>
            </w:r>
          </w:p>
        </w:tc>
        <w:tc>
          <w:tcPr>
            <w:tcW w:w="1335" w:type="dxa"/>
            <w:vAlign w:val="center"/>
          </w:tcPr>
          <w:p w14:paraId="32E2752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60.0</w:t>
            </w:r>
          </w:p>
        </w:tc>
        <w:tc>
          <w:tcPr>
            <w:tcW w:w="1335" w:type="dxa"/>
            <w:vAlign w:val="center"/>
          </w:tcPr>
          <w:p w14:paraId="34B62BF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23.3</w:t>
            </w:r>
          </w:p>
        </w:tc>
        <w:tc>
          <w:tcPr>
            <w:tcW w:w="1335" w:type="dxa"/>
            <w:vAlign w:val="center"/>
          </w:tcPr>
          <w:p w14:paraId="4BC297A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83.3</w:t>
            </w:r>
          </w:p>
        </w:tc>
        <w:tc>
          <w:tcPr>
            <w:tcW w:w="1335" w:type="dxa"/>
            <w:vAlign w:val="center"/>
          </w:tcPr>
          <w:p w14:paraId="0340961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c>
          <w:tcPr>
            <w:tcW w:w="1335" w:type="dxa"/>
            <w:vAlign w:val="center"/>
          </w:tcPr>
          <w:p w14:paraId="5FCBDC6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w:t>
            </w:r>
          </w:p>
        </w:tc>
        <w:tc>
          <w:tcPr>
            <w:tcW w:w="1335" w:type="dxa"/>
            <w:vAlign w:val="center"/>
          </w:tcPr>
          <w:p w14:paraId="2AD4588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16.7</w:t>
            </w:r>
          </w:p>
        </w:tc>
      </w:tr>
      <w:tr w:rsidR="00145BB6" w:rsidRPr="00BF48C3" w14:paraId="20929D47" w14:textId="77777777" w:rsidTr="00CB6DF9">
        <w:trPr>
          <w:cantSplit/>
          <w:trHeight w:val="20"/>
        </w:trPr>
        <w:tc>
          <w:tcPr>
            <w:tcW w:w="1795" w:type="dxa"/>
            <w:vAlign w:val="center"/>
          </w:tcPr>
          <w:p w14:paraId="4CCD5D0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Ventura</w:t>
            </w:r>
          </w:p>
        </w:tc>
        <w:tc>
          <w:tcPr>
            <w:tcW w:w="1335" w:type="dxa"/>
            <w:vAlign w:val="center"/>
          </w:tcPr>
          <w:p w14:paraId="7D75967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51.3</w:t>
            </w:r>
          </w:p>
        </w:tc>
        <w:tc>
          <w:tcPr>
            <w:tcW w:w="1335" w:type="dxa"/>
            <w:vAlign w:val="center"/>
          </w:tcPr>
          <w:p w14:paraId="231A99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24.6</w:t>
            </w:r>
          </w:p>
        </w:tc>
        <w:tc>
          <w:tcPr>
            <w:tcW w:w="1335" w:type="dxa"/>
            <w:vAlign w:val="center"/>
          </w:tcPr>
          <w:p w14:paraId="4E70E2C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75.9</w:t>
            </w:r>
          </w:p>
        </w:tc>
        <w:tc>
          <w:tcPr>
            <w:tcW w:w="1335" w:type="dxa"/>
            <w:vAlign w:val="center"/>
          </w:tcPr>
          <w:p w14:paraId="5BB9903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18.1</w:t>
            </w:r>
          </w:p>
        </w:tc>
        <w:tc>
          <w:tcPr>
            <w:tcW w:w="1335" w:type="dxa"/>
            <w:vAlign w:val="center"/>
          </w:tcPr>
          <w:p w14:paraId="78DE5B3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w:t>
            </w:r>
          </w:p>
        </w:tc>
        <w:tc>
          <w:tcPr>
            <w:tcW w:w="1335" w:type="dxa"/>
            <w:vAlign w:val="center"/>
          </w:tcPr>
          <w:p w14:paraId="055ECAB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24.1</w:t>
            </w:r>
          </w:p>
        </w:tc>
      </w:tr>
      <w:tr w:rsidR="00145BB6" w:rsidRPr="00BF48C3" w14:paraId="496BE8BC" w14:textId="77777777" w:rsidTr="00CB6DF9">
        <w:trPr>
          <w:cantSplit/>
          <w:trHeight w:val="20"/>
        </w:trPr>
        <w:tc>
          <w:tcPr>
            <w:tcW w:w="1795" w:type="dxa"/>
            <w:vAlign w:val="center"/>
          </w:tcPr>
          <w:p w14:paraId="33A8706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Yolo</w:t>
            </w:r>
          </w:p>
        </w:tc>
        <w:tc>
          <w:tcPr>
            <w:tcW w:w="1335" w:type="dxa"/>
            <w:vAlign w:val="center"/>
          </w:tcPr>
          <w:p w14:paraId="5FEC0C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51.9</w:t>
            </w:r>
          </w:p>
        </w:tc>
        <w:tc>
          <w:tcPr>
            <w:tcW w:w="1335" w:type="dxa"/>
            <w:vAlign w:val="center"/>
          </w:tcPr>
          <w:p w14:paraId="7DB902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26.5</w:t>
            </w:r>
          </w:p>
        </w:tc>
        <w:tc>
          <w:tcPr>
            <w:tcW w:w="1335" w:type="dxa"/>
            <w:vAlign w:val="center"/>
          </w:tcPr>
          <w:p w14:paraId="3DA360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78.4</w:t>
            </w:r>
          </w:p>
        </w:tc>
        <w:tc>
          <w:tcPr>
            <w:tcW w:w="1335" w:type="dxa"/>
            <w:vAlign w:val="center"/>
          </w:tcPr>
          <w:p w14:paraId="3FBB8A7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16.7</w:t>
            </w:r>
          </w:p>
        </w:tc>
        <w:tc>
          <w:tcPr>
            <w:tcW w:w="1335" w:type="dxa"/>
            <w:vAlign w:val="center"/>
          </w:tcPr>
          <w:p w14:paraId="18BAD1A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w:t>
            </w:r>
          </w:p>
        </w:tc>
        <w:tc>
          <w:tcPr>
            <w:tcW w:w="1335" w:type="dxa"/>
            <w:vAlign w:val="center"/>
          </w:tcPr>
          <w:p w14:paraId="52094A1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21.6</w:t>
            </w:r>
          </w:p>
        </w:tc>
      </w:tr>
      <w:tr w:rsidR="00145BB6" w:rsidRPr="00BF48C3" w14:paraId="4DACBAA7" w14:textId="77777777" w:rsidTr="00CB6DF9">
        <w:trPr>
          <w:cantSplit/>
          <w:trHeight w:val="20"/>
        </w:trPr>
        <w:tc>
          <w:tcPr>
            <w:tcW w:w="1795" w:type="dxa"/>
            <w:vAlign w:val="center"/>
          </w:tcPr>
          <w:p w14:paraId="4BCC5DB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Yuba</w:t>
            </w:r>
          </w:p>
        </w:tc>
        <w:tc>
          <w:tcPr>
            <w:tcW w:w="1335" w:type="dxa"/>
            <w:vAlign w:val="center"/>
          </w:tcPr>
          <w:p w14:paraId="7A344B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56.6</w:t>
            </w:r>
          </w:p>
        </w:tc>
        <w:tc>
          <w:tcPr>
            <w:tcW w:w="1335" w:type="dxa"/>
            <w:vAlign w:val="center"/>
          </w:tcPr>
          <w:p w14:paraId="4340C69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31.6</w:t>
            </w:r>
          </w:p>
        </w:tc>
        <w:tc>
          <w:tcPr>
            <w:tcW w:w="1335" w:type="dxa"/>
            <w:vAlign w:val="center"/>
          </w:tcPr>
          <w:p w14:paraId="2710448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88.2</w:t>
            </w:r>
          </w:p>
        </w:tc>
        <w:tc>
          <w:tcPr>
            <w:tcW w:w="1335" w:type="dxa"/>
            <w:vAlign w:val="center"/>
          </w:tcPr>
          <w:p w14:paraId="36220AE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10.5</w:t>
            </w:r>
          </w:p>
        </w:tc>
        <w:tc>
          <w:tcPr>
            <w:tcW w:w="1335" w:type="dxa"/>
            <w:vAlign w:val="center"/>
          </w:tcPr>
          <w:p w14:paraId="5308C5D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w:t>
            </w:r>
          </w:p>
        </w:tc>
        <w:tc>
          <w:tcPr>
            <w:tcW w:w="1335" w:type="dxa"/>
            <w:vAlign w:val="center"/>
          </w:tcPr>
          <w:p w14:paraId="129A89F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11.9</w:t>
            </w:r>
          </w:p>
        </w:tc>
      </w:tr>
      <w:tr w:rsidR="00145BB6" w:rsidRPr="00BF48C3" w14:paraId="56613D95" w14:textId="77777777" w:rsidTr="00CB6DF9">
        <w:trPr>
          <w:cantSplit/>
          <w:trHeight w:val="20"/>
        </w:trPr>
        <w:tc>
          <w:tcPr>
            <w:tcW w:w="1795" w:type="dxa"/>
            <w:vAlign w:val="center"/>
          </w:tcPr>
          <w:p w14:paraId="7681694A" w14:textId="77777777" w:rsidR="00145BB6" w:rsidRPr="00BF48C3" w:rsidRDefault="00145BB6" w:rsidP="009F4BA1">
            <w:pPr>
              <w:spacing w:before="0" w:after="0"/>
              <w:rPr>
                <w:rFonts w:cs="Arial"/>
                <w:b/>
                <w:color w:val="000000"/>
                <w:sz w:val="24"/>
                <w:szCs w:val="24"/>
              </w:rPr>
            </w:pPr>
            <w:r w:rsidRPr="00BF48C3">
              <w:rPr>
                <w:rFonts w:cs="Arial"/>
                <w:b/>
                <w:color w:val="000000"/>
                <w:sz w:val="24"/>
                <w:szCs w:val="24"/>
              </w:rPr>
              <w:t>Statewide</w:t>
            </w:r>
          </w:p>
        </w:tc>
        <w:tc>
          <w:tcPr>
            <w:tcW w:w="1335" w:type="dxa"/>
            <w:vAlign w:val="center"/>
          </w:tcPr>
          <w:p w14:paraId="5DB126CE"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53.2</w:t>
            </w:r>
          </w:p>
        </w:tc>
        <w:tc>
          <w:tcPr>
            <w:tcW w:w="1335" w:type="dxa"/>
            <w:vAlign w:val="center"/>
          </w:tcPr>
          <w:p w14:paraId="702A8E77"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23.2</w:t>
            </w:r>
          </w:p>
        </w:tc>
        <w:tc>
          <w:tcPr>
            <w:tcW w:w="1335" w:type="dxa"/>
            <w:vAlign w:val="center"/>
          </w:tcPr>
          <w:p w14:paraId="2BA85F12"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76.4</w:t>
            </w:r>
          </w:p>
        </w:tc>
        <w:tc>
          <w:tcPr>
            <w:tcW w:w="1335" w:type="dxa"/>
            <w:vAlign w:val="center"/>
          </w:tcPr>
          <w:p w14:paraId="7554087B"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17.7</w:t>
            </w:r>
          </w:p>
        </w:tc>
        <w:tc>
          <w:tcPr>
            <w:tcW w:w="1335" w:type="dxa"/>
            <w:vAlign w:val="center"/>
          </w:tcPr>
          <w:p w14:paraId="33D659CF"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5.9</w:t>
            </w:r>
          </w:p>
        </w:tc>
        <w:tc>
          <w:tcPr>
            <w:tcW w:w="1335" w:type="dxa"/>
            <w:vAlign w:val="center"/>
          </w:tcPr>
          <w:p w14:paraId="41402F3E"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23.6</w:t>
            </w:r>
          </w:p>
        </w:tc>
      </w:tr>
    </w:tbl>
    <w:p w14:paraId="6B8451B8" w14:textId="5164A748" w:rsidR="00145BB6" w:rsidRDefault="00B9669C" w:rsidP="009F4BA1">
      <w:pPr>
        <w:pStyle w:val="Heading4"/>
      </w:pPr>
      <w:bookmarkStart w:id="47" w:name="_Toc59442101"/>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7</w:t>
      </w:r>
      <w:r w:rsidR="00010E9A">
        <w:rPr>
          <w:noProof/>
        </w:rPr>
        <w:fldChar w:fldCharType="end"/>
      </w:r>
      <w:r w:rsidR="00145BB6">
        <w:t xml:space="preserve">: </w:t>
      </w:r>
      <w:r w:rsidR="00145BB6" w:rsidRPr="00DD2F10">
        <w:t xml:space="preserve">Foster </w:t>
      </w:r>
      <w:r w:rsidR="004B6F3B">
        <w:t>Youth</w:t>
      </w:r>
      <w:r w:rsidR="00145BB6" w:rsidRPr="00DD2F10">
        <w:t xml:space="preserve"> Achievement on </w:t>
      </w:r>
      <w:r w:rsidR="00145BB6">
        <w:t xml:space="preserve">2017–18 </w:t>
      </w:r>
      <w:r w:rsidR="00145BB6" w:rsidRPr="00DD2F10">
        <w:t>CAASPP in Mathematics</w:t>
      </w:r>
      <w:r w:rsidR="005263F8">
        <w:t xml:space="preserve"> by County</w:t>
      </w:r>
      <w:bookmarkEnd w:id="47"/>
    </w:p>
    <w:tbl>
      <w:tblPr>
        <w:tblStyle w:val="TableGrid"/>
        <w:tblW w:w="5000" w:type="pct"/>
        <w:tblLook w:val="04A0" w:firstRow="1" w:lastRow="0" w:firstColumn="1" w:lastColumn="0" w:noHBand="0" w:noVBand="1"/>
        <w:tblDescription w:val="This table includes the counly level information on the foster youth achievement on the 2017–18 assessment in Mathematics."/>
      </w:tblPr>
      <w:tblGrid>
        <w:gridCol w:w="1631"/>
        <w:gridCol w:w="1254"/>
        <w:gridCol w:w="1254"/>
        <w:gridCol w:w="1324"/>
        <w:gridCol w:w="1254"/>
        <w:gridCol w:w="1309"/>
        <w:gridCol w:w="1324"/>
      </w:tblGrid>
      <w:tr w:rsidR="00145BB6" w:rsidRPr="00BF48C3" w14:paraId="5077E08B" w14:textId="77777777" w:rsidTr="00CB6DF9">
        <w:trPr>
          <w:cantSplit/>
          <w:trHeight w:val="20"/>
          <w:tblHeader/>
        </w:trPr>
        <w:tc>
          <w:tcPr>
            <w:tcW w:w="1800" w:type="dxa"/>
            <w:shd w:val="clear" w:color="auto" w:fill="D9D9D9" w:themeFill="background1" w:themeFillShade="D9"/>
            <w:vAlign w:val="center"/>
          </w:tcPr>
          <w:p w14:paraId="4E4002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County</w:t>
            </w:r>
          </w:p>
        </w:tc>
        <w:tc>
          <w:tcPr>
            <w:tcW w:w="1343" w:type="dxa"/>
            <w:shd w:val="clear" w:color="auto" w:fill="D9D9D9" w:themeFill="background1" w:themeFillShade="D9"/>
            <w:vAlign w:val="center"/>
          </w:tcPr>
          <w:p w14:paraId="08B8F940" w14:textId="043D606C"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Not Met</w:t>
            </w:r>
            <w:r w:rsidR="00963A92">
              <w:rPr>
                <w:rFonts w:cs="Arial"/>
                <w:color w:val="000000"/>
                <w:sz w:val="24"/>
                <w:szCs w:val="24"/>
              </w:rPr>
              <w:br/>
            </w:r>
            <w:r w:rsidRPr="00BF48C3">
              <w:rPr>
                <w:rFonts w:cs="Arial"/>
                <w:color w:val="000000"/>
                <w:sz w:val="24"/>
                <w:szCs w:val="24"/>
              </w:rPr>
              <w:t>(%)</w:t>
            </w:r>
          </w:p>
        </w:tc>
        <w:tc>
          <w:tcPr>
            <w:tcW w:w="1344" w:type="dxa"/>
            <w:shd w:val="clear" w:color="auto" w:fill="D9D9D9" w:themeFill="background1" w:themeFillShade="D9"/>
            <w:vAlign w:val="center"/>
          </w:tcPr>
          <w:p w14:paraId="3B3EC040" w14:textId="022E72B3"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Nearly Met</w:t>
            </w:r>
            <w:r w:rsidR="00963A92">
              <w:rPr>
                <w:rFonts w:cs="Arial"/>
                <w:color w:val="000000"/>
                <w:sz w:val="24"/>
                <w:szCs w:val="24"/>
              </w:rPr>
              <w:br/>
            </w:r>
            <w:r w:rsidRPr="00BF48C3">
              <w:rPr>
                <w:rFonts w:cs="Arial"/>
                <w:color w:val="000000"/>
                <w:sz w:val="24"/>
                <w:szCs w:val="24"/>
              </w:rPr>
              <w:t>(%)</w:t>
            </w:r>
          </w:p>
        </w:tc>
        <w:tc>
          <w:tcPr>
            <w:tcW w:w="1344" w:type="dxa"/>
            <w:shd w:val="clear" w:color="auto" w:fill="D9D9D9" w:themeFill="background1" w:themeFillShade="D9"/>
            <w:vAlign w:val="center"/>
          </w:tcPr>
          <w:p w14:paraId="71623356" w14:textId="638307BC"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Combined Standard Not Met or Nearly Met</w:t>
            </w:r>
            <w:r w:rsidR="00963A92">
              <w:rPr>
                <w:rFonts w:cs="Arial"/>
                <w:color w:val="000000"/>
                <w:sz w:val="24"/>
                <w:szCs w:val="24"/>
              </w:rPr>
              <w:br/>
            </w:r>
            <w:r w:rsidRPr="00BF48C3">
              <w:rPr>
                <w:rFonts w:cs="Arial"/>
                <w:color w:val="000000"/>
                <w:sz w:val="24"/>
                <w:szCs w:val="24"/>
              </w:rPr>
              <w:t>(%)</w:t>
            </w:r>
          </w:p>
        </w:tc>
        <w:tc>
          <w:tcPr>
            <w:tcW w:w="1343" w:type="dxa"/>
            <w:shd w:val="clear" w:color="auto" w:fill="D9D9D9" w:themeFill="background1" w:themeFillShade="D9"/>
            <w:vAlign w:val="center"/>
          </w:tcPr>
          <w:p w14:paraId="5F584D25" w14:textId="2BF08373"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Met</w:t>
            </w:r>
            <w:r w:rsidR="00963A92">
              <w:rPr>
                <w:rFonts w:cs="Arial"/>
                <w:color w:val="000000"/>
                <w:sz w:val="24"/>
                <w:szCs w:val="24"/>
              </w:rPr>
              <w:br/>
            </w:r>
            <w:r w:rsidRPr="00BF48C3">
              <w:rPr>
                <w:rFonts w:cs="Arial"/>
                <w:color w:val="000000"/>
                <w:sz w:val="24"/>
                <w:szCs w:val="24"/>
              </w:rPr>
              <w:t>(%)</w:t>
            </w:r>
          </w:p>
        </w:tc>
        <w:tc>
          <w:tcPr>
            <w:tcW w:w="1344" w:type="dxa"/>
            <w:shd w:val="clear" w:color="auto" w:fill="D9D9D9" w:themeFill="background1" w:themeFillShade="D9"/>
            <w:vAlign w:val="center"/>
          </w:tcPr>
          <w:p w14:paraId="59947BA7" w14:textId="60A7D801"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Exceeded</w:t>
            </w:r>
            <w:r w:rsidR="00963A92">
              <w:rPr>
                <w:rFonts w:cs="Arial"/>
                <w:color w:val="000000"/>
                <w:sz w:val="24"/>
                <w:szCs w:val="24"/>
              </w:rPr>
              <w:br/>
            </w:r>
            <w:r w:rsidRPr="00BF48C3">
              <w:rPr>
                <w:rFonts w:cs="Arial"/>
                <w:color w:val="000000"/>
                <w:sz w:val="24"/>
                <w:szCs w:val="24"/>
              </w:rPr>
              <w:t>(%)</w:t>
            </w:r>
          </w:p>
        </w:tc>
        <w:tc>
          <w:tcPr>
            <w:tcW w:w="1344" w:type="dxa"/>
            <w:shd w:val="clear" w:color="auto" w:fill="D9D9D9" w:themeFill="background1" w:themeFillShade="D9"/>
            <w:vAlign w:val="center"/>
          </w:tcPr>
          <w:p w14:paraId="30588F22" w14:textId="5BB4C91D"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Combined Standard Met or Exceeded</w:t>
            </w:r>
            <w:r w:rsidR="00963A92">
              <w:rPr>
                <w:rFonts w:cs="Arial"/>
                <w:color w:val="000000"/>
                <w:sz w:val="24"/>
                <w:szCs w:val="24"/>
              </w:rPr>
              <w:br/>
            </w:r>
            <w:r w:rsidRPr="00BF48C3">
              <w:rPr>
                <w:rFonts w:cs="Arial"/>
                <w:color w:val="000000"/>
                <w:sz w:val="24"/>
                <w:szCs w:val="24"/>
              </w:rPr>
              <w:t>(%)</w:t>
            </w:r>
          </w:p>
        </w:tc>
      </w:tr>
      <w:tr w:rsidR="00145BB6" w:rsidRPr="00BF48C3" w14:paraId="6CA8E8FA" w14:textId="77777777" w:rsidTr="00CB6DF9">
        <w:trPr>
          <w:cantSplit/>
          <w:trHeight w:val="20"/>
        </w:trPr>
        <w:tc>
          <w:tcPr>
            <w:tcW w:w="1800" w:type="dxa"/>
            <w:vAlign w:val="center"/>
          </w:tcPr>
          <w:p w14:paraId="21EE227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Alameda</w:t>
            </w:r>
          </w:p>
        </w:tc>
        <w:tc>
          <w:tcPr>
            <w:tcW w:w="1343" w:type="dxa"/>
            <w:vAlign w:val="center"/>
          </w:tcPr>
          <w:p w14:paraId="47AE082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64.0</w:t>
            </w:r>
          </w:p>
        </w:tc>
        <w:tc>
          <w:tcPr>
            <w:tcW w:w="1344" w:type="dxa"/>
            <w:vAlign w:val="center"/>
          </w:tcPr>
          <w:p w14:paraId="7A7A90F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23.6</w:t>
            </w:r>
          </w:p>
        </w:tc>
        <w:tc>
          <w:tcPr>
            <w:tcW w:w="1344" w:type="dxa"/>
            <w:vAlign w:val="center"/>
          </w:tcPr>
          <w:p w14:paraId="4B18F9D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87.6</w:t>
            </w:r>
          </w:p>
        </w:tc>
        <w:tc>
          <w:tcPr>
            <w:tcW w:w="1343" w:type="dxa"/>
            <w:vAlign w:val="center"/>
          </w:tcPr>
          <w:p w14:paraId="1834EB3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6.9</w:t>
            </w:r>
          </w:p>
        </w:tc>
        <w:tc>
          <w:tcPr>
            <w:tcW w:w="1344" w:type="dxa"/>
            <w:vAlign w:val="center"/>
          </w:tcPr>
          <w:p w14:paraId="413190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w:t>
            </w:r>
          </w:p>
        </w:tc>
        <w:tc>
          <w:tcPr>
            <w:tcW w:w="1344" w:type="dxa"/>
            <w:vAlign w:val="center"/>
          </w:tcPr>
          <w:p w14:paraId="257AA2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12.4</w:t>
            </w:r>
          </w:p>
        </w:tc>
      </w:tr>
      <w:tr w:rsidR="00145BB6" w:rsidRPr="00BF48C3" w14:paraId="0CA35934" w14:textId="77777777" w:rsidTr="00CB6DF9">
        <w:trPr>
          <w:cantSplit/>
          <w:trHeight w:val="20"/>
        </w:trPr>
        <w:tc>
          <w:tcPr>
            <w:tcW w:w="1800" w:type="dxa"/>
            <w:vAlign w:val="center"/>
          </w:tcPr>
          <w:p w14:paraId="26FEA77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Alpine</w:t>
            </w:r>
          </w:p>
        </w:tc>
        <w:tc>
          <w:tcPr>
            <w:tcW w:w="1343" w:type="dxa"/>
            <w:vAlign w:val="center"/>
          </w:tcPr>
          <w:p w14:paraId="126C83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67FEF4C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3B01B0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3" w:type="dxa"/>
            <w:vAlign w:val="center"/>
          </w:tcPr>
          <w:p w14:paraId="4AEDD2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20C1FC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4CF9223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1939BC19" w14:textId="77777777" w:rsidTr="00CB6DF9">
        <w:trPr>
          <w:cantSplit/>
          <w:trHeight w:val="20"/>
        </w:trPr>
        <w:tc>
          <w:tcPr>
            <w:tcW w:w="1800" w:type="dxa"/>
            <w:vAlign w:val="center"/>
          </w:tcPr>
          <w:p w14:paraId="71A1C79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Amador</w:t>
            </w:r>
          </w:p>
        </w:tc>
        <w:tc>
          <w:tcPr>
            <w:tcW w:w="1343" w:type="dxa"/>
            <w:vAlign w:val="center"/>
          </w:tcPr>
          <w:p w14:paraId="6673431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63.6</w:t>
            </w:r>
          </w:p>
        </w:tc>
        <w:tc>
          <w:tcPr>
            <w:tcW w:w="1344" w:type="dxa"/>
            <w:vAlign w:val="center"/>
          </w:tcPr>
          <w:p w14:paraId="6EE2F6E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31.8</w:t>
            </w:r>
          </w:p>
        </w:tc>
        <w:tc>
          <w:tcPr>
            <w:tcW w:w="1344" w:type="dxa"/>
            <w:vAlign w:val="center"/>
          </w:tcPr>
          <w:p w14:paraId="14277C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95.5</w:t>
            </w:r>
          </w:p>
        </w:tc>
        <w:tc>
          <w:tcPr>
            <w:tcW w:w="1343" w:type="dxa"/>
            <w:vAlign w:val="center"/>
          </w:tcPr>
          <w:p w14:paraId="49DF056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44" w:type="dxa"/>
            <w:vAlign w:val="center"/>
          </w:tcPr>
          <w:p w14:paraId="0BDEF2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w:t>
            </w:r>
          </w:p>
        </w:tc>
        <w:tc>
          <w:tcPr>
            <w:tcW w:w="1344" w:type="dxa"/>
            <w:vAlign w:val="center"/>
          </w:tcPr>
          <w:p w14:paraId="031A0B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w:t>
            </w:r>
          </w:p>
        </w:tc>
      </w:tr>
      <w:tr w:rsidR="00145BB6" w:rsidRPr="00BF48C3" w14:paraId="7BD69D19" w14:textId="77777777" w:rsidTr="00CB6DF9">
        <w:trPr>
          <w:cantSplit/>
          <w:trHeight w:val="20"/>
        </w:trPr>
        <w:tc>
          <w:tcPr>
            <w:tcW w:w="1800" w:type="dxa"/>
            <w:vAlign w:val="center"/>
          </w:tcPr>
          <w:p w14:paraId="56F1D47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Butte</w:t>
            </w:r>
          </w:p>
        </w:tc>
        <w:tc>
          <w:tcPr>
            <w:tcW w:w="1343" w:type="dxa"/>
            <w:vAlign w:val="center"/>
          </w:tcPr>
          <w:p w14:paraId="166FB6D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58.4</w:t>
            </w:r>
          </w:p>
        </w:tc>
        <w:tc>
          <w:tcPr>
            <w:tcW w:w="1344" w:type="dxa"/>
            <w:vAlign w:val="center"/>
          </w:tcPr>
          <w:p w14:paraId="56C6FE8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29.7</w:t>
            </w:r>
          </w:p>
        </w:tc>
        <w:tc>
          <w:tcPr>
            <w:tcW w:w="1344" w:type="dxa"/>
            <w:vAlign w:val="center"/>
          </w:tcPr>
          <w:p w14:paraId="2B1F240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88.1</w:t>
            </w:r>
          </w:p>
        </w:tc>
        <w:tc>
          <w:tcPr>
            <w:tcW w:w="1343" w:type="dxa"/>
            <w:vAlign w:val="center"/>
          </w:tcPr>
          <w:p w14:paraId="64B6407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10.8</w:t>
            </w:r>
          </w:p>
        </w:tc>
        <w:tc>
          <w:tcPr>
            <w:tcW w:w="1344" w:type="dxa"/>
            <w:vAlign w:val="center"/>
          </w:tcPr>
          <w:p w14:paraId="3ED2FA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w:t>
            </w:r>
          </w:p>
        </w:tc>
        <w:tc>
          <w:tcPr>
            <w:tcW w:w="1344" w:type="dxa"/>
            <w:vAlign w:val="center"/>
          </w:tcPr>
          <w:p w14:paraId="3EDB3D9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11.9</w:t>
            </w:r>
          </w:p>
        </w:tc>
      </w:tr>
      <w:tr w:rsidR="00145BB6" w:rsidRPr="00BF48C3" w14:paraId="3FA8AC60" w14:textId="77777777" w:rsidTr="00CB6DF9">
        <w:trPr>
          <w:cantSplit/>
          <w:trHeight w:val="20"/>
        </w:trPr>
        <w:tc>
          <w:tcPr>
            <w:tcW w:w="1800" w:type="dxa"/>
            <w:vAlign w:val="center"/>
          </w:tcPr>
          <w:p w14:paraId="7355C0B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Calaveras</w:t>
            </w:r>
          </w:p>
        </w:tc>
        <w:tc>
          <w:tcPr>
            <w:tcW w:w="1343" w:type="dxa"/>
            <w:vAlign w:val="center"/>
          </w:tcPr>
          <w:p w14:paraId="3BCF17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67.4</w:t>
            </w:r>
          </w:p>
        </w:tc>
        <w:tc>
          <w:tcPr>
            <w:tcW w:w="1344" w:type="dxa"/>
            <w:vAlign w:val="center"/>
          </w:tcPr>
          <w:p w14:paraId="12C1AC0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18.4</w:t>
            </w:r>
          </w:p>
        </w:tc>
        <w:tc>
          <w:tcPr>
            <w:tcW w:w="1344" w:type="dxa"/>
            <w:vAlign w:val="center"/>
          </w:tcPr>
          <w:p w14:paraId="2AF23C3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85.7</w:t>
            </w:r>
          </w:p>
        </w:tc>
        <w:tc>
          <w:tcPr>
            <w:tcW w:w="1343" w:type="dxa"/>
            <w:vAlign w:val="center"/>
          </w:tcPr>
          <w:p w14:paraId="29FC43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344" w:type="dxa"/>
            <w:vAlign w:val="center"/>
          </w:tcPr>
          <w:p w14:paraId="4DAF95F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44" w:type="dxa"/>
            <w:vAlign w:val="center"/>
          </w:tcPr>
          <w:p w14:paraId="641974F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r>
      <w:tr w:rsidR="00145BB6" w:rsidRPr="00BF48C3" w14:paraId="15D1511E" w14:textId="77777777" w:rsidTr="00CB6DF9">
        <w:trPr>
          <w:cantSplit/>
          <w:trHeight w:val="20"/>
        </w:trPr>
        <w:tc>
          <w:tcPr>
            <w:tcW w:w="1800" w:type="dxa"/>
            <w:vAlign w:val="center"/>
          </w:tcPr>
          <w:p w14:paraId="44E9C2C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Colusa</w:t>
            </w:r>
          </w:p>
        </w:tc>
        <w:tc>
          <w:tcPr>
            <w:tcW w:w="1343" w:type="dxa"/>
            <w:vAlign w:val="center"/>
          </w:tcPr>
          <w:p w14:paraId="56E144D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51.6</w:t>
            </w:r>
          </w:p>
        </w:tc>
        <w:tc>
          <w:tcPr>
            <w:tcW w:w="1344" w:type="dxa"/>
            <w:vAlign w:val="center"/>
          </w:tcPr>
          <w:p w14:paraId="1B1A1CE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38.7</w:t>
            </w:r>
          </w:p>
        </w:tc>
        <w:tc>
          <w:tcPr>
            <w:tcW w:w="1344" w:type="dxa"/>
            <w:vAlign w:val="center"/>
          </w:tcPr>
          <w:p w14:paraId="53D3CA5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90.3</w:t>
            </w:r>
          </w:p>
        </w:tc>
        <w:tc>
          <w:tcPr>
            <w:tcW w:w="1343" w:type="dxa"/>
            <w:vAlign w:val="center"/>
          </w:tcPr>
          <w:p w14:paraId="7F0678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6.5</w:t>
            </w:r>
          </w:p>
        </w:tc>
        <w:tc>
          <w:tcPr>
            <w:tcW w:w="1344" w:type="dxa"/>
            <w:vAlign w:val="center"/>
          </w:tcPr>
          <w:p w14:paraId="364B5FE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w:t>
            </w:r>
          </w:p>
        </w:tc>
        <w:tc>
          <w:tcPr>
            <w:tcW w:w="1344" w:type="dxa"/>
            <w:vAlign w:val="center"/>
          </w:tcPr>
          <w:p w14:paraId="04AA56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9.7</w:t>
            </w:r>
          </w:p>
        </w:tc>
      </w:tr>
      <w:tr w:rsidR="00145BB6" w:rsidRPr="00BF48C3" w14:paraId="105AB55B" w14:textId="77777777" w:rsidTr="00CB6DF9">
        <w:trPr>
          <w:cantSplit/>
          <w:trHeight w:val="20"/>
        </w:trPr>
        <w:tc>
          <w:tcPr>
            <w:tcW w:w="1800" w:type="dxa"/>
            <w:vAlign w:val="center"/>
          </w:tcPr>
          <w:p w14:paraId="1A21A06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Contra Costa</w:t>
            </w:r>
          </w:p>
        </w:tc>
        <w:tc>
          <w:tcPr>
            <w:tcW w:w="1343" w:type="dxa"/>
            <w:vAlign w:val="center"/>
          </w:tcPr>
          <w:p w14:paraId="171435B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69.7</w:t>
            </w:r>
          </w:p>
        </w:tc>
        <w:tc>
          <w:tcPr>
            <w:tcW w:w="1344" w:type="dxa"/>
            <w:vAlign w:val="center"/>
          </w:tcPr>
          <w:p w14:paraId="7D5E59B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20.6</w:t>
            </w:r>
          </w:p>
        </w:tc>
        <w:tc>
          <w:tcPr>
            <w:tcW w:w="1344" w:type="dxa"/>
            <w:vAlign w:val="center"/>
          </w:tcPr>
          <w:p w14:paraId="27A4BB5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90.3</w:t>
            </w:r>
          </w:p>
        </w:tc>
        <w:tc>
          <w:tcPr>
            <w:tcW w:w="1343" w:type="dxa"/>
            <w:vAlign w:val="center"/>
          </w:tcPr>
          <w:p w14:paraId="75B2D36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w:t>
            </w:r>
          </w:p>
        </w:tc>
        <w:tc>
          <w:tcPr>
            <w:tcW w:w="1344" w:type="dxa"/>
            <w:vAlign w:val="center"/>
          </w:tcPr>
          <w:p w14:paraId="686469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w:t>
            </w:r>
          </w:p>
        </w:tc>
        <w:tc>
          <w:tcPr>
            <w:tcW w:w="1344" w:type="dxa"/>
            <w:vAlign w:val="center"/>
          </w:tcPr>
          <w:p w14:paraId="6F28EEB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9.7</w:t>
            </w:r>
          </w:p>
        </w:tc>
      </w:tr>
      <w:tr w:rsidR="00145BB6" w:rsidRPr="00BF48C3" w14:paraId="38515CB5" w14:textId="77777777" w:rsidTr="00CB6DF9">
        <w:trPr>
          <w:cantSplit/>
          <w:trHeight w:val="20"/>
        </w:trPr>
        <w:tc>
          <w:tcPr>
            <w:tcW w:w="1800" w:type="dxa"/>
            <w:vAlign w:val="center"/>
          </w:tcPr>
          <w:p w14:paraId="02EC13A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Del Norte</w:t>
            </w:r>
          </w:p>
        </w:tc>
        <w:tc>
          <w:tcPr>
            <w:tcW w:w="1343" w:type="dxa"/>
            <w:vAlign w:val="center"/>
          </w:tcPr>
          <w:p w14:paraId="35BA3B2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60.4</w:t>
            </w:r>
          </w:p>
        </w:tc>
        <w:tc>
          <w:tcPr>
            <w:tcW w:w="1344" w:type="dxa"/>
            <w:vAlign w:val="center"/>
          </w:tcPr>
          <w:p w14:paraId="447CAA2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29.2</w:t>
            </w:r>
          </w:p>
        </w:tc>
        <w:tc>
          <w:tcPr>
            <w:tcW w:w="1344" w:type="dxa"/>
            <w:vAlign w:val="center"/>
          </w:tcPr>
          <w:p w14:paraId="7D9785B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89.6</w:t>
            </w:r>
          </w:p>
        </w:tc>
        <w:tc>
          <w:tcPr>
            <w:tcW w:w="1343" w:type="dxa"/>
            <w:vAlign w:val="center"/>
          </w:tcPr>
          <w:p w14:paraId="38F25DA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w:t>
            </w:r>
          </w:p>
        </w:tc>
        <w:tc>
          <w:tcPr>
            <w:tcW w:w="1344" w:type="dxa"/>
            <w:vAlign w:val="center"/>
          </w:tcPr>
          <w:p w14:paraId="44FFC04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w:t>
            </w:r>
          </w:p>
        </w:tc>
        <w:tc>
          <w:tcPr>
            <w:tcW w:w="1344" w:type="dxa"/>
            <w:vAlign w:val="center"/>
          </w:tcPr>
          <w:p w14:paraId="22808A9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10.4</w:t>
            </w:r>
          </w:p>
        </w:tc>
      </w:tr>
      <w:tr w:rsidR="00145BB6" w:rsidRPr="00BF48C3" w14:paraId="778FE905" w14:textId="77777777" w:rsidTr="00CB6DF9">
        <w:trPr>
          <w:cantSplit/>
          <w:trHeight w:val="20"/>
        </w:trPr>
        <w:tc>
          <w:tcPr>
            <w:tcW w:w="1800" w:type="dxa"/>
            <w:vAlign w:val="center"/>
          </w:tcPr>
          <w:p w14:paraId="245E58C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El Dorado</w:t>
            </w:r>
          </w:p>
        </w:tc>
        <w:tc>
          <w:tcPr>
            <w:tcW w:w="1343" w:type="dxa"/>
            <w:vAlign w:val="center"/>
          </w:tcPr>
          <w:p w14:paraId="5280C00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55.1</w:t>
            </w:r>
          </w:p>
        </w:tc>
        <w:tc>
          <w:tcPr>
            <w:tcW w:w="1344" w:type="dxa"/>
            <w:vAlign w:val="center"/>
          </w:tcPr>
          <w:p w14:paraId="3052CDE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21.3</w:t>
            </w:r>
          </w:p>
        </w:tc>
        <w:tc>
          <w:tcPr>
            <w:tcW w:w="1344" w:type="dxa"/>
            <w:vAlign w:val="center"/>
          </w:tcPr>
          <w:p w14:paraId="73B264E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76.4</w:t>
            </w:r>
          </w:p>
        </w:tc>
        <w:tc>
          <w:tcPr>
            <w:tcW w:w="1343" w:type="dxa"/>
            <w:vAlign w:val="center"/>
          </w:tcPr>
          <w:p w14:paraId="1DD58BB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20.5</w:t>
            </w:r>
          </w:p>
        </w:tc>
        <w:tc>
          <w:tcPr>
            <w:tcW w:w="1344" w:type="dxa"/>
            <w:vAlign w:val="center"/>
          </w:tcPr>
          <w:p w14:paraId="245CF1B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w:t>
            </w:r>
          </w:p>
        </w:tc>
        <w:tc>
          <w:tcPr>
            <w:tcW w:w="1344" w:type="dxa"/>
            <w:vAlign w:val="center"/>
          </w:tcPr>
          <w:p w14:paraId="1CB219A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23.6</w:t>
            </w:r>
          </w:p>
        </w:tc>
      </w:tr>
      <w:tr w:rsidR="00145BB6" w:rsidRPr="00BF48C3" w14:paraId="2EE9E4DD" w14:textId="77777777" w:rsidTr="00CB6DF9">
        <w:trPr>
          <w:cantSplit/>
          <w:trHeight w:val="20"/>
        </w:trPr>
        <w:tc>
          <w:tcPr>
            <w:tcW w:w="1800" w:type="dxa"/>
            <w:vAlign w:val="center"/>
          </w:tcPr>
          <w:p w14:paraId="66EB699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Fresno</w:t>
            </w:r>
          </w:p>
        </w:tc>
        <w:tc>
          <w:tcPr>
            <w:tcW w:w="1343" w:type="dxa"/>
            <w:vAlign w:val="center"/>
          </w:tcPr>
          <w:p w14:paraId="703E9A9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59.9</w:t>
            </w:r>
          </w:p>
        </w:tc>
        <w:tc>
          <w:tcPr>
            <w:tcW w:w="1344" w:type="dxa"/>
            <w:vAlign w:val="center"/>
          </w:tcPr>
          <w:p w14:paraId="2CBDCA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23.5</w:t>
            </w:r>
          </w:p>
        </w:tc>
        <w:tc>
          <w:tcPr>
            <w:tcW w:w="1344" w:type="dxa"/>
            <w:vAlign w:val="center"/>
          </w:tcPr>
          <w:p w14:paraId="0800393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83.4</w:t>
            </w:r>
          </w:p>
        </w:tc>
        <w:tc>
          <w:tcPr>
            <w:tcW w:w="1343" w:type="dxa"/>
            <w:vAlign w:val="center"/>
          </w:tcPr>
          <w:p w14:paraId="0B9FDC0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10.9</w:t>
            </w:r>
          </w:p>
        </w:tc>
        <w:tc>
          <w:tcPr>
            <w:tcW w:w="1344" w:type="dxa"/>
            <w:vAlign w:val="center"/>
          </w:tcPr>
          <w:p w14:paraId="0EC8EBB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w:t>
            </w:r>
          </w:p>
        </w:tc>
        <w:tc>
          <w:tcPr>
            <w:tcW w:w="1344" w:type="dxa"/>
            <w:vAlign w:val="center"/>
          </w:tcPr>
          <w:p w14:paraId="4D075F9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16.6</w:t>
            </w:r>
          </w:p>
        </w:tc>
      </w:tr>
      <w:tr w:rsidR="00145BB6" w:rsidRPr="00BF48C3" w14:paraId="49FC6F4F" w14:textId="77777777" w:rsidTr="00CB6DF9">
        <w:trPr>
          <w:cantSplit/>
          <w:trHeight w:val="20"/>
        </w:trPr>
        <w:tc>
          <w:tcPr>
            <w:tcW w:w="1800" w:type="dxa"/>
            <w:vAlign w:val="center"/>
          </w:tcPr>
          <w:p w14:paraId="5DFDCC0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Glenn</w:t>
            </w:r>
          </w:p>
        </w:tc>
        <w:tc>
          <w:tcPr>
            <w:tcW w:w="1343" w:type="dxa"/>
            <w:vAlign w:val="center"/>
          </w:tcPr>
          <w:p w14:paraId="6C89D96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47.4</w:t>
            </w:r>
          </w:p>
        </w:tc>
        <w:tc>
          <w:tcPr>
            <w:tcW w:w="1344" w:type="dxa"/>
            <w:vAlign w:val="center"/>
          </w:tcPr>
          <w:p w14:paraId="7F67081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42.1</w:t>
            </w:r>
          </w:p>
        </w:tc>
        <w:tc>
          <w:tcPr>
            <w:tcW w:w="1344" w:type="dxa"/>
            <w:vAlign w:val="center"/>
          </w:tcPr>
          <w:p w14:paraId="2EAEE8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89.5</w:t>
            </w:r>
          </w:p>
        </w:tc>
        <w:tc>
          <w:tcPr>
            <w:tcW w:w="1343" w:type="dxa"/>
            <w:vAlign w:val="center"/>
          </w:tcPr>
          <w:p w14:paraId="0707FD8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10.5</w:t>
            </w:r>
          </w:p>
        </w:tc>
        <w:tc>
          <w:tcPr>
            <w:tcW w:w="1344" w:type="dxa"/>
            <w:vAlign w:val="center"/>
          </w:tcPr>
          <w:p w14:paraId="58960B9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44" w:type="dxa"/>
            <w:vAlign w:val="center"/>
          </w:tcPr>
          <w:p w14:paraId="0F47A11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10.5</w:t>
            </w:r>
          </w:p>
        </w:tc>
      </w:tr>
      <w:tr w:rsidR="00145BB6" w:rsidRPr="00BF48C3" w14:paraId="74D71877" w14:textId="77777777" w:rsidTr="00CB6DF9">
        <w:trPr>
          <w:cantSplit/>
          <w:trHeight w:val="20"/>
        </w:trPr>
        <w:tc>
          <w:tcPr>
            <w:tcW w:w="1800" w:type="dxa"/>
            <w:vAlign w:val="center"/>
          </w:tcPr>
          <w:p w14:paraId="7447161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Humboldt</w:t>
            </w:r>
          </w:p>
        </w:tc>
        <w:tc>
          <w:tcPr>
            <w:tcW w:w="1343" w:type="dxa"/>
            <w:vAlign w:val="center"/>
          </w:tcPr>
          <w:p w14:paraId="662876B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62.4</w:t>
            </w:r>
          </w:p>
        </w:tc>
        <w:tc>
          <w:tcPr>
            <w:tcW w:w="1344" w:type="dxa"/>
            <w:vAlign w:val="center"/>
          </w:tcPr>
          <w:p w14:paraId="395FCB4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24.8</w:t>
            </w:r>
          </w:p>
        </w:tc>
        <w:tc>
          <w:tcPr>
            <w:tcW w:w="1344" w:type="dxa"/>
            <w:vAlign w:val="center"/>
          </w:tcPr>
          <w:p w14:paraId="2B058F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87.3</w:t>
            </w:r>
          </w:p>
        </w:tc>
        <w:tc>
          <w:tcPr>
            <w:tcW w:w="1343" w:type="dxa"/>
            <w:vAlign w:val="center"/>
          </w:tcPr>
          <w:p w14:paraId="0F582FA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9.6</w:t>
            </w:r>
          </w:p>
        </w:tc>
        <w:tc>
          <w:tcPr>
            <w:tcW w:w="1344" w:type="dxa"/>
            <w:vAlign w:val="center"/>
          </w:tcPr>
          <w:p w14:paraId="452904F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w:t>
            </w:r>
          </w:p>
        </w:tc>
        <w:tc>
          <w:tcPr>
            <w:tcW w:w="1344" w:type="dxa"/>
            <w:vAlign w:val="center"/>
          </w:tcPr>
          <w:p w14:paraId="51B055C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12.7</w:t>
            </w:r>
          </w:p>
        </w:tc>
      </w:tr>
      <w:tr w:rsidR="00145BB6" w:rsidRPr="00BF48C3" w14:paraId="149E4DE4" w14:textId="77777777" w:rsidTr="00CB6DF9">
        <w:trPr>
          <w:cantSplit/>
          <w:trHeight w:val="20"/>
        </w:trPr>
        <w:tc>
          <w:tcPr>
            <w:tcW w:w="1800" w:type="dxa"/>
            <w:vAlign w:val="center"/>
          </w:tcPr>
          <w:p w14:paraId="7AD28C6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Imperial</w:t>
            </w:r>
          </w:p>
        </w:tc>
        <w:tc>
          <w:tcPr>
            <w:tcW w:w="1343" w:type="dxa"/>
            <w:vAlign w:val="center"/>
          </w:tcPr>
          <w:p w14:paraId="7A606E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59.2</w:t>
            </w:r>
          </w:p>
        </w:tc>
        <w:tc>
          <w:tcPr>
            <w:tcW w:w="1344" w:type="dxa"/>
            <w:vAlign w:val="center"/>
          </w:tcPr>
          <w:p w14:paraId="608AA18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27.8</w:t>
            </w:r>
          </w:p>
        </w:tc>
        <w:tc>
          <w:tcPr>
            <w:tcW w:w="1344" w:type="dxa"/>
            <w:vAlign w:val="center"/>
          </w:tcPr>
          <w:p w14:paraId="41629DC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87.0</w:t>
            </w:r>
          </w:p>
        </w:tc>
        <w:tc>
          <w:tcPr>
            <w:tcW w:w="1343" w:type="dxa"/>
            <w:vAlign w:val="center"/>
          </w:tcPr>
          <w:p w14:paraId="7F4B421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10.1</w:t>
            </w:r>
          </w:p>
        </w:tc>
        <w:tc>
          <w:tcPr>
            <w:tcW w:w="1344" w:type="dxa"/>
            <w:vAlign w:val="center"/>
          </w:tcPr>
          <w:p w14:paraId="053451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w:t>
            </w:r>
          </w:p>
        </w:tc>
        <w:tc>
          <w:tcPr>
            <w:tcW w:w="1344" w:type="dxa"/>
            <w:vAlign w:val="center"/>
          </w:tcPr>
          <w:p w14:paraId="4328F0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13.0</w:t>
            </w:r>
          </w:p>
        </w:tc>
      </w:tr>
      <w:tr w:rsidR="00145BB6" w:rsidRPr="00BF48C3" w14:paraId="1C21B51B" w14:textId="77777777" w:rsidTr="00CB6DF9">
        <w:trPr>
          <w:cantSplit/>
          <w:trHeight w:val="20"/>
        </w:trPr>
        <w:tc>
          <w:tcPr>
            <w:tcW w:w="1800" w:type="dxa"/>
            <w:vAlign w:val="center"/>
          </w:tcPr>
          <w:p w14:paraId="181EE7F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Inyo</w:t>
            </w:r>
          </w:p>
        </w:tc>
        <w:tc>
          <w:tcPr>
            <w:tcW w:w="1343" w:type="dxa"/>
            <w:vAlign w:val="center"/>
          </w:tcPr>
          <w:p w14:paraId="74B4C0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58.3</w:t>
            </w:r>
          </w:p>
        </w:tc>
        <w:tc>
          <w:tcPr>
            <w:tcW w:w="1344" w:type="dxa"/>
            <w:vAlign w:val="center"/>
          </w:tcPr>
          <w:p w14:paraId="554202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25.0</w:t>
            </w:r>
          </w:p>
        </w:tc>
        <w:tc>
          <w:tcPr>
            <w:tcW w:w="1344" w:type="dxa"/>
            <w:vAlign w:val="center"/>
          </w:tcPr>
          <w:p w14:paraId="6073ED3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83.3</w:t>
            </w:r>
          </w:p>
        </w:tc>
        <w:tc>
          <w:tcPr>
            <w:tcW w:w="1343" w:type="dxa"/>
            <w:vAlign w:val="center"/>
          </w:tcPr>
          <w:p w14:paraId="5A601B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16.7</w:t>
            </w:r>
          </w:p>
        </w:tc>
        <w:tc>
          <w:tcPr>
            <w:tcW w:w="1344" w:type="dxa"/>
            <w:vAlign w:val="center"/>
          </w:tcPr>
          <w:p w14:paraId="33FEFF56" w14:textId="796C6F88" w:rsidR="00145BB6" w:rsidRPr="00BF48C3" w:rsidRDefault="003C1F10" w:rsidP="009F4BA1">
            <w:pPr>
              <w:spacing w:before="0" w:after="0"/>
              <w:jc w:val="center"/>
              <w:rPr>
                <w:rFonts w:cs="Arial"/>
                <w:color w:val="000000"/>
                <w:sz w:val="24"/>
                <w:szCs w:val="24"/>
              </w:rPr>
            </w:pPr>
            <w:r>
              <w:rPr>
                <w:rFonts w:cs="Arial"/>
                <w:color w:val="000000"/>
                <w:sz w:val="24"/>
                <w:szCs w:val="24"/>
              </w:rPr>
              <w:t>0.0</w:t>
            </w:r>
          </w:p>
        </w:tc>
        <w:tc>
          <w:tcPr>
            <w:tcW w:w="1344" w:type="dxa"/>
            <w:vAlign w:val="center"/>
          </w:tcPr>
          <w:p w14:paraId="589661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16.7</w:t>
            </w:r>
          </w:p>
        </w:tc>
      </w:tr>
      <w:tr w:rsidR="00145BB6" w:rsidRPr="00BF48C3" w14:paraId="77D74B02" w14:textId="77777777" w:rsidTr="00CB6DF9">
        <w:trPr>
          <w:cantSplit/>
          <w:trHeight w:val="20"/>
        </w:trPr>
        <w:tc>
          <w:tcPr>
            <w:tcW w:w="1800" w:type="dxa"/>
            <w:vAlign w:val="center"/>
          </w:tcPr>
          <w:p w14:paraId="542D868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Kern</w:t>
            </w:r>
          </w:p>
        </w:tc>
        <w:tc>
          <w:tcPr>
            <w:tcW w:w="1343" w:type="dxa"/>
            <w:vAlign w:val="center"/>
          </w:tcPr>
          <w:p w14:paraId="718DD77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67.9</w:t>
            </w:r>
          </w:p>
        </w:tc>
        <w:tc>
          <w:tcPr>
            <w:tcW w:w="1344" w:type="dxa"/>
            <w:vAlign w:val="center"/>
          </w:tcPr>
          <w:p w14:paraId="698F801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20.5</w:t>
            </w:r>
          </w:p>
        </w:tc>
        <w:tc>
          <w:tcPr>
            <w:tcW w:w="1344" w:type="dxa"/>
            <w:vAlign w:val="center"/>
          </w:tcPr>
          <w:p w14:paraId="4132C5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88.4</w:t>
            </w:r>
          </w:p>
        </w:tc>
        <w:tc>
          <w:tcPr>
            <w:tcW w:w="1343" w:type="dxa"/>
            <w:vAlign w:val="center"/>
          </w:tcPr>
          <w:p w14:paraId="53DD3C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9.0</w:t>
            </w:r>
          </w:p>
        </w:tc>
        <w:tc>
          <w:tcPr>
            <w:tcW w:w="1344" w:type="dxa"/>
            <w:vAlign w:val="center"/>
          </w:tcPr>
          <w:p w14:paraId="697705D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w:t>
            </w:r>
          </w:p>
        </w:tc>
        <w:tc>
          <w:tcPr>
            <w:tcW w:w="1344" w:type="dxa"/>
            <w:vAlign w:val="center"/>
          </w:tcPr>
          <w:p w14:paraId="16272C3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11.6</w:t>
            </w:r>
          </w:p>
        </w:tc>
      </w:tr>
      <w:tr w:rsidR="00145BB6" w:rsidRPr="00BF48C3" w14:paraId="594E399F" w14:textId="77777777" w:rsidTr="00CB6DF9">
        <w:trPr>
          <w:cantSplit/>
          <w:trHeight w:val="20"/>
        </w:trPr>
        <w:tc>
          <w:tcPr>
            <w:tcW w:w="1800" w:type="dxa"/>
            <w:vAlign w:val="center"/>
          </w:tcPr>
          <w:p w14:paraId="19658B8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Kings</w:t>
            </w:r>
          </w:p>
        </w:tc>
        <w:tc>
          <w:tcPr>
            <w:tcW w:w="1343" w:type="dxa"/>
            <w:vAlign w:val="center"/>
          </w:tcPr>
          <w:p w14:paraId="67A79B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58.2</w:t>
            </w:r>
          </w:p>
        </w:tc>
        <w:tc>
          <w:tcPr>
            <w:tcW w:w="1344" w:type="dxa"/>
            <w:vAlign w:val="center"/>
          </w:tcPr>
          <w:p w14:paraId="2415CF0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25.3</w:t>
            </w:r>
          </w:p>
        </w:tc>
        <w:tc>
          <w:tcPr>
            <w:tcW w:w="1344" w:type="dxa"/>
            <w:vAlign w:val="center"/>
          </w:tcPr>
          <w:p w14:paraId="73B42A0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83.5</w:t>
            </w:r>
          </w:p>
        </w:tc>
        <w:tc>
          <w:tcPr>
            <w:tcW w:w="1343" w:type="dxa"/>
            <w:vAlign w:val="center"/>
          </w:tcPr>
          <w:p w14:paraId="61BCB99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12.6</w:t>
            </w:r>
          </w:p>
        </w:tc>
        <w:tc>
          <w:tcPr>
            <w:tcW w:w="1344" w:type="dxa"/>
            <w:vAlign w:val="center"/>
          </w:tcPr>
          <w:p w14:paraId="2027A8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3.9</w:t>
            </w:r>
          </w:p>
        </w:tc>
        <w:tc>
          <w:tcPr>
            <w:tcW w:w="1344" w:type="dxa"/>
            <w:vAlign w:val="center"/>
          </w:tcPr>
          <w:p w14:paraId="2C79D78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16.5</w:t>
            </w:r>
          </w:p>
        </w:tc>
      </w:tr>
      <w:tr w:rsidR="00145BB6" w:rsidRPr="00BF48C3" w14:paraId="735C4346" w14:textId="77777777" w:rsidTr="00CB6DF9">
        <w:trPr>
          <w:cantSplit/>
          <w:trHeight w:val="20"/>
        </w:trPr>
        <w:tc>
          <w:tcPr>
            <w:tcW w:w="1800" w:type="dxa"/>
            <w:vAlign w:val="center"/>
          </w:tcPr>
          <w:p w14:paraId="290571F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Lake</w:t>
            </w:r>
          </w:p>
        </w:tc>
        <w:tc>
          <w:tcPr>
            <w:tcW w:w="1343" w:type="dxa"/>
            <w:vAlign w:val="center"/>
          </w:tcPr>
          <w:p w14:paraId="50F1C51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71.4</w:t>
            </w:r>
          </w:p>
        </w:tc>
        <w:tc>
          <w:tcPr>
            <w:tcW w:w="1344" w:type="dxa"/>
            <w:vAlign w:val="center"/>
          </w:tcPr>
          <w:p w14:paraId="662375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19.1</w:t>
            </w:r>
          </w:p>
        </w:tc>
        <w:tc>
          <w:tcPr>
            <w:tcW w:w="1344" w:type="dxa"/>
            <w:vAlign w:val="center"/>
          </w:tcPr>
          <w:p w14:paraId="795AB22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90.5</w:t>
            </w:r>
          </w:p>
        </w:tc>
        <w:tc>
          <w:tcPr>
            <w:tcW w:w="1343" w:type="dxa"/>
            <w:vAlign w:val="center"/>
          </w:tcPr>
          <w:p w14:paraId="27723B1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w:t>
            </w:r>
          </w:p>
        </w:tc>
        <w:tc>
          <w:tcPr>
            <w:tcW w:w="1344" w:type="dxa"/>
            <w:vAlign w:val="center"/>
          </w:tcPr>
          <w:p w14:paraId="6450E96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w:t>
            </w:r>
          </w:p>
        </w:tc>
        <w:tc>
          <w:tcPr>
            <w:tcW w:w="1344" w:type="dxa"/>
            <w:vAlign w:val="center"/>
          </w:tcPr>
          <w:p w14:paraId="0F16A8F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9.5</w:t>
            </w:r>
          </w:p>
        </w:tc>
      </w:tr>
      <w:tr w:rsidR="00145BB6" w:rsidRPr="00BF48C3" w14:paraId="38EEE705" w14:textId="77777777" w:rsidTr="00CB6DF9">
        <w:trPr>
          <w:cantSplit/>
          <w:trHeight w:val="20"/>
        </w:trPr>
        <w:tc>
          <w:tcPr>
            <w:tcW w:w="1800" w:type="dxa"/>
            <w:vAlign w:val="center"/>
          </w:tcPr>
          <w:p w14:paraId="358DBBD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Lassen</w:t>
            </w:r>
          </w:p>
        </w:tc>
        <w:tc>
          <w:tcPr>
            <w:tcW w:w="1343" w:type="dxa"/>
            <w:vAlign w:val="center"/>
          </w:tcPr>
          <w:p w14:paraId="196BA75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61.8</w:t>
            </w:r>
          </w:p>
        </w:tc>
        <w:tc>
          <w:tcPr>
            <w:tcW w:w="1344" w:type="dxa"/>
            <w:vAlign w:val="center"/>
          </w:tcPr>
          <w:p w14:paraId="51FF304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29.4</w:t>
            </w:r>
          </w:p>
        </w:tc>
        <w:tc>
          <w:tcPr>
            <w:tcW w:w="1344" w:type="dxa"/>
            <w:vAlign w:val="center"/>
          </w:tcPr>
          <w:p w14:paraId="45EB3FA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91.2</w:t>
            </w:r>
          </w:p>
        </w:tc>
        <w:tc>
          <w:tcPr>
            <w:tcW w:w="1343" w:type="dxa"/>
            <w:vAlign w:val="center"/>
          </w:tcPr>
          <w:p w14:paraId="6CF59D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w:t>
            </w:r>
          </w:p>
        </w:tc>
        <w:tc>
          <w:tcPr>
            <w:tcW w:w="1344" w:type="dxa"/>
            <w:vAlign w:val="center"/>
          </w:tcPr>
          <w:p w14:paraId="25B444F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w:t>
            </w:r>
          </w:p>
        </w:tc>
        <w:tc>
          <w:tcPr>
            <w:tcW w:w="1344" w:type="dxa"/>
            <w:vAlign w:val="center"/>
          </w:tcPr>
          <w:p w14:paraId="0FC5F9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w:t>
            </w:r>
          </w:p>
        </w:tc>
      </w:tr>
      <w:tr w:rsidR="00145BB6" w:rsidRPr="00BF48C3" w14:paraId="0AEB1D2E" w14:textId="77777777" w:rsidTr="00CB6DF9">
        <w:trPr>
          <w:cantSplit/>
          <w:trHeight w:val="20"/>
        </w:trPr>
        <w:tc>
          <w:tcPr>
            <w:tcW w:w="1800" w:type="dxa"/>
            <w:vAlign w:val="center"/>
          </w:tcPr>
          <w:p w14:paraId="4021791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Los Angeles</w:t>
            </w:r>
          </w:p>
        </w:tc>
        <w:tc>
          <w:tcPr>
            <w:tcW w:w="1343" w:type="dxa"/>
            <w:vAlign w:val="center"/>
          </w:tcPr>
          <w:p w14:paraId="5F30469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64.3</w:t>
            </w:r>
          </w:p>
        </w:tc>
        <w:tc>
          <w:tcPr>
            <w:tcW w:w="1344" w:type="dxa"/>
            <w:vAlign w:val="center"/>
          </w:tcPr>
          <w:p w14:paraId="5A12099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21.9</w:t>
            </w:r>
          </w:p>
        </w:tc>
        <w:tc>
          <w:tcPr>
            <w:tcW w:w="1344" w:type="dxa"/>
            <w:vAlign w:val="center"/>
          </w:tcPr>
          <w:p w14:paraId="0107D3A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86.2</w:t>
            </w:r>
          </w:p>
        </w:tc>
        <w:tc>
          <w:tcPr>
            <w:tcW w:w="1343" w:type="dxa"/>
            <w:vAlign w:val="center"/>
          </w:tcPr>
          <w:p w14:paraId="244FA50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10.1</w:t>
            </w:r>
          </w:p>
        </w:tc>
        <w:tc>
          <w:tcPr>
            <w:tcW w:w="1344" w:type="dxa"/>
            <w:vAlign w:val="center"/>
          </w:tcPr>
          <w:p w14:paraId="1E7AE4F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w:t>
            </w:r>
          </w:p>
        </w:tc>
        <w:tc>
          <w:tcPr>
            <w:tcW w:w="1344" w:type="dxa"/>
            <w:vAlign w:val="center"/>
          </w:tcPr>
          <w:p w14:paraId="6BADF05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13.8</w:t>
            </w:r>
          </w:p>
        </w:tc>
      </w:tr>
      <w:tr w:rsidR="00145BB6" w:rsidRPr="00BF48C3" w14:paraId="5C2DADCC" w14:textId="77777777" w:rsidTr="00CB6DF9">
        <w:trPr>
          <w:cantSplit/>
          <w:trHeight w:val="20"/>
        </w:trPr>
        <w:tc>
          <w:tcPr>
            <w:tcW w:w="1800" w:type="dxa"/>
            <w:vAlign w:val="center"/>
          </w:tcPr>
          <w:p w14:paraId="78CB337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Madera</w:t>
            </w:r>
          </w:p>
        </w:tc>
        <w:tc>
          <w:tcPr>
            <w:tcW w:w="1343" w:type="dxa"/>
            <w:vAlign w:val="center"/>
          </w:tcPr>
          <w:p w14:paraId="2682608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65.3</w:t>
            </w:r>
          </w:p>
        </w:tc>
        <w:tc>
          <w:tcPr>
            <w:tcW w:w="1344" w:type="dxa"/>
            <w:vAlign w:val="center"/>
          </w:tcPr>
          <w:p w14:paraId="72BEF90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22.7</w:t>
            </w:r>
          </w:p>
        </w:tc>
        <w:tc>
          <w:tcPr>
            <w:tcW w:w="1344" w:type="dxa"/>
            <w:vAlign w:val="center"/>
          </w:tcPr>
          <w:p w14:paraId="236492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88.0</w:t>
            </w:r>
          </w:p>
        </w:tc>
        <w:tc>
          <w:tcPr>
            <w:tcW w:w="1343" w:type="dxa"/>
            <w:vAlign w:val="center"/>
          </w:tcPr>
          <w:p w14:paraId="645ED0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9.2</w:t>
            </w:r>
          </w:p>
        </w:tc>
        <w:tc>
          <w:tcPr>
            <w:tcW w:w="1344" w:type="dxa"/>
            <w:vAlign w:val="center"/>
          </w:tcPr>
          <w:p w14:paraId="247F13C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w:t>
            </w:r>
          </w:p>
        </w:tc>
        <w:tc>
          <w:tcPr>
            <w:tcW w:w="1344" w:type="dxa"/>
            <w:vAlign w:val="center"/>
          </w:tcPr>
          <w:p w14:paraId="3A25EE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12.1</w:t>
            </w:r>
          </w:p>
        </w:tc>
      </w:tr>
      <w:tr w:rsidR="00145BB6" w:rsidRPr="00BF48C3" w14:paraId="47A98D6C" w14:textId="77777777" w:rsidTr="00CB6DF9">
        <w:trPr>
          <w:cantSplit/>
          <w:trHeight w:val="20"/>
        </w:trPr>
        <w:tc>
          <w:tcPr>
            <w:tcW w:w="1800" w:type="dxa"/>
            <w:vAlign w:val="center"/>
          </w:tcPr>
          <w:p w14:paraId="5F71595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Marin</w:t>
            </w:r>
          </w:p>
        </w:tc>
        <w:tc>
          <w:tcPr>
            <w:tcW w:w="1343" w:type="dxa"/>
            <w:vAlign w:val="center"/>
          </w:tcPr>
          <w:p w14:paraId="1A7CCCC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57.1</w:t>
            </w:r>
          </w:p>
        </w:tc>
        <w:tc>
          <w:tcPr>
            <w:tcW w:w="1344" w:type="dxa"/>
            <w:vAlign w:val="center"/>
          </w:tcPr>
          <w:p w14:paraId="40C898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24.5</w:t>
            </w:r>
          </w:p>
        </w:tc>
        <w:tc>
          <w:tcPr>
            <w:tcW w:w="1344" w:type="dxa"/>
            <w:vAlign w:val="center"/>
          </w:tcPr>
          <w:p w14:paraId="6A9FA37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81.6</w:t>
            </w:r>
          </w:p>
        </w:tc>
        <w:tc>
          <w:tcPr>
            <w:tcW w:w="1343" w:type="dxa"/>
            <w:vAlign w:val="center"/>
          </w:tcPr>
          <w:p w14:paraId="0950327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w:t>
            </w:r>
          </w:p>
        </w:tc>
        <w:tc>
          <w:tcPr>
            <w:tcW w:w="1344" w:type="dxa"/>
            <w:vAlign w:val="center"/>
          </w:tcPr>
          <w:p w14:paraId="64AC548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10.2</w:t>
            </w:r>
          </w:p>
        </w:tc>
        <w:tc>
          <w:tcPr>
            <w:tcW w:w="1344" w:type="dxa"/>
            <w:vAlign w:val="center"/>
          </w:tcPr>
          <w:p w14:paraId="42335DF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18.4</w:t>
            </w:r>
          </w:p>
        </w:tc>
      </w:tr>
      <w:tr w:rsidR="00145BB6" w:rsidRPr="00BF48C3" w14:paraId="18725D5C" w14:textId="77777777" w:rsidTr="00CB6DF9">
        <w:trPr>
          <w:cantSplit/>
          <w:trHeight w:val="20"/>
        </w:trPr>
        <w:tc>
          <w:tcPr>
            <w:tcW w:w="1800" w:type="dxa"/>
            <w:vAlign w:val="center"/>
          </w:tcPr>
          <w:p w14:paraId="4EA3524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Mariposa</w:t>
            </w:r>
          </w:p>
        </w:tc>
        <w:tc>
          <w:tcPr>
            <w:tcW w:w="1343" w:type="dxa"/>
            <w:vAlign w:val="center"/>
          </w:tcPr>
          <w:p w14:paraId="6A9788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63.6</w:t>
            </w:r>
          </w:p>
        </w:tc>
        <w:tc>
          <w:tcPr>
            <w:tcW w:w="1344" w:type="dxa"/>
            <w:vAlign w:val="center"/>
          </w:tcPr>
          <w:p w14:paraId="5261CD2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27.3</w:t>
            </w:r>
          </w:p>
        </w:tc>
        <w:tc>
          <w:tcPr>
            <w:tcW w:w="1344" w:type="dxa"/>
            <w:vAlign w:val="center"/>
          </w:tcPr>
          <w:p w14:paraId="0D0909C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90.9</w:t>
            </w:r>
          </w:p>
        </w:tc>
        <w:tc>
          <w:tcPr>
            <w:tcW w:w="1343" w:type="dxa"/>
            <w:vAlign w:val="center"/>
          </w:tcPr>
          <w:p w14:paraId="2EC89CE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c>
          <w:tcPr>
            <w:tcW w:w="1344" w:type="dxa"/>
            <w:vAlign w:val="center"/>
          </w:tcPr>
          <w:p w14:paraId="6138886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44" w:type="dxa"/>
            <w:vAlign w:val="center"/>
          </w:tcPr>
          <w:p w14:paraId="50D50D7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r>
      <w:tr w:rsidR="00145BB6" w:rsidRPr="00BF48C3" w14:paraId="2D9030E0" w14:textId="77777777" w:rsidTr="00CB6DF9">
        <w:trPr>
          <w:cantSplit/>
          <w:trHeight w:val="20"/>
        </w:trPr>
        <w:tc>
          <w:tcPr>
            <w:tcW w:w="1800" w:type="dxa"/>
            <w:vAlign w:val="center"/>
          </w:tcPr>
          <w:p w14:paraId="76743EB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Mendocino</w:t>
            </w:r>
          </w:p>
        </w:tc>
        <w:tc>
          <w:tcPr>
            <w:tcW w:w="1343" w:type="dxa"/>
            <w:vAlign w:val="center"/>
          </w:tcPr>
          <w:p w14:paraId="649666A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70.0</w:t>
            </w:r>
          </w:p>
        </w:tc>
        <w:tc>
          <w:tcPr>
            <w:tcW w:w="1344" w:type="dxa"/>
            <w:vAlign w:val="center"/>
          </w:tcPr>
          <w:p w14:paraId="78EC871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23.0</w:t>
            </w:r>
          </w:p>
        </w:tc>
        <w:tc>
          <w:tcPr>
            <w:tcW w:w="1344" w:type="dxa"/>
            <w:vAlign w:val="center"/>
          </w:tcPr>
          <w:p w14:paraId="2507F5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93.0</w:t>
            </w:r>
          </w:p>
        </w:tc>
        <w:tc>
          <w:tcPr>
            <w:tcW w:w="1343" w:type="dxa"/>
            <w:vAlign w:val="center"/>
          </w:tcPr>
          <w:p w14:paraId="3D5CF9F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w:t>
            </w:r>
          </w:p>
        </w:tc>
        <w:tc>
          <w:tcPr>
            <w:tcW w:w="1344" w:type="dxa"/>
            <w:vAlign w:val="center"/>
          </w:tcPr>
          <w:p w14:paraId="32EEDC1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w:t>
            </w:r>
          </w:p>
        </w:tc>
        <w:tc>
          <w:tcPr>
            <w:tcW w:w="1344" w:type="dxa"/>
            <w:vAlign w:val="center"/>
          </w:tcPr>
          <w:p w14:paraId="107D2F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w:t>
            </w:r>
          </w:p>
        </w:tc>
      </w:tr>
      <w:tr w:rsidR="00145BB6" w:rsidRPr="00BF48C3" w14:paraId="5A82BCFD" w14:textId="77777777" w:rsidTr="00CB6DF9">
        <w:trPr>
          <w:cantSplit/>
          <w:trHeight w:val="20"/>
        </w:trPr>
        <w:tc>
          <w:tcPr>
            <w:tcW w:w="1800" w:type="dxa"/>
            <w:vAlign w:val="center"/>
          </w:tcPr>
          <w:p w14:paraId="0FAFCC8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Merced</w:t>
            </w:r>
          </w:p>
        </w:tc>
        <w:tc>
          <w:tcPr>
            <w:tcW w:w="1343" w:type="dxa"/>
            <w:vAlign w:val="center"/>
          </w:tcPr>
          <w:p w14:paraId="6646380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70.3</w:t>
            </w:r>
          </w:p>
        </w:tc>
        <w:tc>
          <w:tcPr>
            <w:tcW w:w="1344" w:type="dxa"/>
            <w:vAlign w:val="center"/>
          </w:tcPr>
          <w:p w14:paraId="2EDF337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21.7</w:t>
            </w:r>
          </w:p>
        </w:tc>
        <w:tc>
          <w:tcPr>
            <w:tcW w:w="1344" w:type="dxa"/>
            <w:vAlign w:val="center"/>
          </w:tcPr>
          <w:p w14:paraId="43C713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92.0</w:t>
            </w:r>
          </w:p>
        </w:tc>
        <w:tc>
          <w:tcPr>
            <w:tcW w:w="1343" w:type="dxa"/>
            <w:vAlign w:val="center"/>
          </w:tcPr>
          <w:p w14:paraId="475483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w:t>
            </w:r>
          </w:p>
        </w:tc>
        <w:tc>
          <w:tcPr>
            <w:tcW w:w="1344" w:type="dxa"/>
            <w:vAlign w:val="center"/>
          </w:tcPr>
          <w:p w14:paraId="103D114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w:t>
            </w:r>
          </w:p>
        </w:tc>
        <w:tc>
          <w:tcPr>
            <w:tcW w:w="1344" w:type="dxa"/>
            <w:vAlign w:val="center"/>
          </w:tcPr>
          <w:p w14:paraId="11CC025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w:t>
            </w:r>
          </w:p>
        </w:tc>
      </w:tr>
      <w:tr w:rsidR="00145BB6" w:rsidRPr="00BF48C3" w14:paraId="2A6FE202" w14:textId="77777777" w:rsidTr="00CB6DF9">
        <w:trPr>
          <w:cantSplit/>
          <w:trHeight w:val="20"/>
        </w:trPr>
        <w:tc>
          <w:tcPr>
            <w:tcW w:w="1800" w:type="dxa"/>
            <w:vAlign w:val="center"/>
          </w:tcPr>
          <w:p w14:paraId="649919A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Modoc</w:t>
            </w:r>
          </w:p>
        </w:tc>
        <w:tc>
          <w:tcPr>
            <w:tcW w:w="1343" w:type="dxa"/>
            <w:vAlign w:val="center"/>
          </w:tcPr>
          <w:p w14:paraId="6079795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63.6</w:t>
            </w:r>
          </w:p>
        </w:tc>
        <w:tc>
          <w:tcPr>
            <w:tcW w:w="1344" w:type="dxa"/>
            <w:vAlign w:val="center"/>
          </w:tcPr>
          <w:p w14:paraId="2F31443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36.4</w:t>
            </w:r>
          </w:p>
        </w:tc>
        <w:tc>
          <w:tcPr>
            <w:tcW w:w="1344" w:type="dxa"/>
            <w:vAlign w:val="center"/>
          </w:tcPr>
          <w:p w14:paraId="1011E5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100.0</w:t>
            </w:r>
          </w:p>
        </w:tc>
        <w:tc>
          <w:tcPr>
            <w:tcW w:w="1343" w:type="dxa"/>
            <w:vAlign w:val="center"/>
          </w:tcPr>
          <w:p w14:paraId="198F772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44" w:type="dxa"/>
            <w:vAlign w:val="center"/>
          </w:tcPr>
          <w:p w14:paraId="2FDB096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44" w:type="dxa"/>
            <w:vAlign w:val="center"/>
          </w:tcPr>
          <w:p w14:paraId="0104A66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r>
      <w:tr w:rsidR="00145BB6" w:rsidRPr="00BF48C3" w14:paraId="4CDDCF61" w14:textId="77777777" w:rsidTr="00CB6DF9">
        <w:trPr>
          <w:cantSplit/>
          <w:trHeight w:val="20"/>
        </w:trPr>
        <w:tc>
          <w:tcPr>
            <w:tcW w:w="1800" w:type="dxa"/>
            <w:vAlign w:val="center"/>
          </w:tcPr>
          <w:p w14:paraId="213E297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Mono</w:t>
            </w:r>
          </w:p>
        </w:tc>
        <w:tc>
          <w:tcPr>
            <w:tcW w:w="1343" w:type="dxa"/>
            <w:vAlign w:val="center"/>
          </w:tcPr>
          <w:p w14:paraId="68CA7FA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3B9121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49C0C6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3" w:type="dxa"/>
            <w:vAlign w:val="center"/>
          </w:tcPr>
          <w:p w14:paraId="0381C57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2482102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2CB23D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2A282A47" w14:textId="77777777" w:rsidTr="00CB6DF9">
        <w:trPr>
          <w:cantSplit/>
          <w:trHeight w:val="20"/>
        </w:trPr>
        <w:tc>
          <w:tcPr>
            <w:tcW w:w="1800" w:type="dxa"/>
            <w:vAlign w:val="center"/>
          </w:tcPr>
          <w:p w14:paraId="74698F0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Monterey</w:t>
            </w:r>
          </w:p>
        </w:tc>
        <w:tc>
          <w:tcPr>
            <w:tcW w:w="1343" w:type="dxa"/>
            <w:vAlign w:val="center"/>
          </w:tcPr>
          <w:p w14:paraId="10A11B1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65.9</w:t>
            </w:r>
          </w:p>
        </w:tc>
        <w:tc>
          <w:tcPr>
            <w:tcW w:w="1344" w:type="dxa"/>
            <w:vAlign w:val="center"/>
          </w:tcPr>
          <w:p w14:paraId="0F9944D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20.6</w:t>
            </w:r>
          </w:p>
        </w:tc>
        <w:tc>
          <w:tcPr>
            <w:tcW w:w="1344" w:type="dxa"/>
            <w:vAlign w:val="center"/>
          </w:tcPr>
          <w:p w14:paraId="05F356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86.5</w:t>
            </w:r>
          </w:p>
        </w:tc>
        <w:tc>
          <w:tcPr>
            <w:tcW w:w="1343" w:type="dxa"/>
            <w:vAlign w:val="center"/>
          </w:tcPr>
          <w:p w14:paraId="635ACC5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9.5</w:t>
            </w:r>
          </w:p>
        </w:tc>
        <w:tc>
          <w:tcPr>
            <w:tcW w:w="1344" w:type="dxa"/>
            <w:vAlign w:val="center"/>
          </w:tcPr>
          <w:p w14:paraId="2D5E045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w:t>
            </w:r>
          </w:p>
        </w:tc>
        <w:tc>
          <w:tcPr>
            <w:tcW w:w="1344" w:type="dxa"/>
            <w:vAlign w:val="center"/>
          </w:tcPr>
          <w:p w14:paraId="0AD861A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13.5</w:t>
            </w:r>
          </w:p>
        </w:tc>
      </w:tr>
      <w:tr w:rsidR="00145BB6" w:rsidRPr="00BF48C3" w14:paraId="43E80E3E" w14:textId="77777777" w:rsidTr="00CB6DF9">
        <w:trPr>
          <w:cantSplit/>
          <w:trHeight w:val="20"/>
        </w:trPr>
        <w:tc>
          <w:tcPr>
            <w:tcW w:w="1800" w:type="dxa"/>
            <w:vAlign w:val="center"/>
          </w:tcPr>
          <w:p w14:paraId="61EAA60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Napa</w:t>
            </w:r>
          </w:p>
        </w:tc>
        <w:tc>
          <w:tcPr>
            <w:tcW w:w="1343" w:type="dxa"/>
            <w:vAlign w:val="center"/>
          </w:tcPr>
          <w:p w14:paraId="01EF67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48.2</w:t>
            </w:r>
          </w:p>
        </w:tc>
        <w:tc>
          <w:tcPr>
            <w:tcW w:w="1344" w:type="dxa"/>
            <w:vAlign w:val="center"/>
          </w:tcPr>
          <w:p w14:paraId="586C267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31.5</w:t>
            </w:r>
          </w:p>
        </w:tc>
        <w:tc>
          <w:tcPr>
            <w:tcW w:w="1344" w:type="dxa"/>
            <w:vAlign w:val="center"/>
          </w:tcPr>
          <w:p w14:paraId="480C646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79.6</w:t>
            </w:r>
          </w:p>
        </w:tc>
        <w:tc>
          <w:tcPr>
            <w:tcW w:w="1343" w:type="dxa"/>
            <w:vAlign w:val="center"/>
          </w:tcPr>
          <w:p w14:paraId="1E754EC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13.0</w:t>
            </w:r>
          </w:p>
        </w:tc>
        <w:tc>
          <w:tcPr>
            <w:tcW w:w="1344" w:type="dxa"/>
            <w:vAlign w:val="center"/>
          </w:tcPr>
          <w:p w14:paraId="155B6C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w:t>
            </w:r>
          </w:p>
        </w:tc>
        <w:tc>
          <w:tcPr>
            <w:tcW w:w="1344" w:type="dxa"/>
            <w:vAlign w:val="center"/>
          </w:tcPr>
          <w:p w14:paraId="6F55A6A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20.4</w:t>
            </w:r>
          </w:p>
        </w:tc>
      </w:tr>
      <w:tr w:rsidR="00145BB6" w:rsidRPr="00BF48C3" w14:paraId="117EC16D" w14:textId="77777777" w:rsidTr="00CB6DF9">
        <w:trPr>
          <w:cantSplit/>
          <w:trHeight w:val="20"/>
        </w:trPr>
        <w:tc>
          <w:tcPr>
            <w:tcW w:w="1800" w:type="dxa"/>
            <w:vAlign w:val="center"/>
          </w:tcPr>
          <w:p w14:paraId="387740C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Nevada</w:t>
            </w:r>
          </w:p>
        </w:tc>
        <w:tc>
          <w:tcPr>
            <w:tcW w:w="1343" w:type="dxa"/>
            <w:vAlign w:val="center"/>
          </w:tcPr>
          <w:p w14:paraId="51FE085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64.7</w:t>
            </w:r>
          </w:p>
        </w:tc>
        <w:tc>
          <w:tcPr>
            <w:tcW w:w="1344" w:type="dxa"/>
            <w:vAlign w:val="center"/>
          </w:tcPr>
          <w:p w14:paraId="19929B7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17.7</w:t>
            </w:r>
          </w:p>
        </w:tc>
        <w:tc>
          <w:tcPr>
            <w:tcW w:w="1344" w:type="dxa"/>
            <w:vAlign w:val="center"/>
          </w:tcPr>
          <w:p w14:paraId="2863F8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82.4</w:t>
            </w:r>
          </w:p>
        </w:tc>
        <w:tc>
          <w:tcPr>
            <w:tcW w:w="1343" w:type="dxa"/>
            <w:vAlign w:val="center"/>
          </w:tcPr>
          <w:p w14:paraId="1E4EB95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11.8</w:t>
            </w:r>
          </w:p>
        </w:tc>
        <w:tc>
          <w:tcPr>
            <w:tcW w:w="1344" w:type="dxa"/>
            <w:vAlign w:val="center"/>
          </w:tcPr>
          <w:p w14:paraId="4D29C3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w:t>
            </w:r>
          </w:p>
        </w:tc>
        <w:tc>
          <w:tcPr>
            <w:tcW w:w="1344" w:type="dxa"/>
            <w:vAlign w:val="center"/>
          </w:tcPr>
          <w:p w14:paraId="562CD89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17.6</w:t>
            </w:r>
          </w:p>
        </w:tc>
      </w:tr>
      <w:tr w:rsidR="00145BB6" w:rsidRPr="00BF48C3" w14:paraId="38B792BA" w14:textId="77777777" w:rsidTr="00CB6DF9">
        <w:trPr>
          <w:cantSplit/>
          <w:trHeight w:val="20"/>
        </w:trPr>
        <w:tc>
          <w:tcPr>
            <w:tcW w:w="1800" w:type="dxa"/>
            <w:vAlign w:val="center"/>
          </w:tcPr>
          <w:p w14:paraId="46CF238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Orange</w:t>
            </w:r>
          </w:p>
        </w:tc>
        <w:tc>
          <w:tcPr>
            <w:tcW w:w="1343" w:type="dxa"/>
            <w:vAlign w:val="center"/>
          </w:tcPr>
          <w:p w14:paraId="1392BCF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58.3</w:t>
            </w:r>
          </w:p>
        </w:tc>
        <w:tc>
          <w:tcPr>
            <w:tcW w:w="1344" w:type="dxa"/>
            <w:vAlign w:val="center"/>
          </w:tcPr>
          <w:p w14:paraId="7F68688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23.9</w:t>
            </w:r>
          </w:p>
        </w:tc>
        <w:tc>
          <w:tcPr>
            <w:tcW w:w="1344" w:type="dxa"/>
            <w:vAlign w:val="center"/>
          </w:tcPr>
          <w:p w14:paraId="637E2B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82.2</w:t>
            </w:r>
          </w:p>
        </w:tc>
        <w:tc>
          <w:tcPr>
            <w:tcW w:w="1343" w:type="dxa"/>
            <w:vAlign w:val="center"/>
          </w:tcPr>
          <w:p w14:paraId="7A476E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12.9</w:t>
            </w:r>
          </w:p>
        </w:tc>
        <w:tc>
          <w:tcPr>
            <w:tcW w:w="1344" w:type="dxa"/>
            <w:vAlign w:val="center"/>
          </w:tcPr>
          <w:p w14:paraId="2173058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w:t>
            </w:r>
          </w:p>
        </w:tc>
        <w:tc>
          <w:tcPr>
            <w:tcW w:w="1344" w:type="dxa"/>
            <w:vAlign w:val="center"/>
          </w:tcPr>
          <w:p w14:paraId="54A77E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17.8</w:t>
            </w:r>
          </w:p>
        </w:tc>
      </w:tr>
      <w:tr w:rsidR="00145BB6" w:rsidRPr="00BF48C3" w14:paraId="3C35AEC1" w14:textId="77777777" w:rsidTr="00CB6DF9">
        <w:trPr>
          <w:cantSplit/>
          <w:trHeight w:val="20"/>
        </w:trPr>
        <w:tc>
          <w:tcPr>
            <w:tcW w:w="1800" w:type="dxa"/>
            <w:vAlign w:val="center"/>
          </w:tcPr>
          <w:p w14:paraId="7584BBC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Placer</w:t>
            </w:r>
          </w:p>
        </w:tc>
        <w:tc>
          <w:tcPr>
            <w:tcW w:w="1343" w:type="dxa"/>
            <w:vAlign w:val="center"/>
          </w:tcPr>
          <w:p w14:paraId="0024320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57.8</w:t>
            </w:r>
          </w:p>
        </w:tc>
        <w:tc>
          <w:tcPr>
            <w:tcW w:w="1344" w:type="dxa"/>
            <w:vAlign w:val="center"/>
          </w:tcPr>
          <w:p w14:paraId="079F4E7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25.0</w:t>
            </w:r>
          </w:p>
        </w:tc>
        <w:tc>
          <w:tcPr>
            <w:tcW w:w="1344" w:type="dxa"/>
            <w:vAlign w:val="center"/>
          </w:tcPr>
          <w:p w14:paraId="05921FF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82.8</w:t>
            </w:r>
          </w:p>
        </w:tc>
        <w:tc>
          <w:tcPr>
            <w:tcW w:w="1343" w:type="dxa"/>
            <w:vAlign w:val="center"/>
          </w:tcPr>
          <w:p w14:paraId="51E1552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11.2</w:t>
            </w:r>
          </w:p>
        </w:tc>
        <w:tc>
          <w:tcPr>
            <w:tcW w:w="1344" w:type="dxa"/>
            <w:vAlign w:val="center"/>
          </w:tcPr>
          <w:p w14:paraId="4C8CDB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w:t>
            </w:r>
          </w:p>
        </w:tc>
        <w:tc>
          <w:tcPr>
            <w:tcW w:w="1344" w:type="dxa"/>
            <w:vAlign w:val="center"/>
          </w:tcPr>
          <w:p w14:paraId="52DE7B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17.2</w:t>
            </w:r>
          </w:p>
        </w:tc>
      </w:tr>
      <w:tr w:rsidR="00145BB6" w:rsidRPr="00BF48C3" w14:paraId="195D65E2" w14:textId="77777777" w:rsidTr="00CB6DF9">
        <w:trPr>
          <w:cantSplit/>
          <w:trHeight w:val="20"/>
        </w:trPr>
        <w:tc>
          <w:tcPr>
            <w:tcW w:w="1800" w:type="dxa"/>
            <w:vAlign w:val="center"/>
          </w:tcPr>
          <w:p w14:paraId="727DEB3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Plumas</w:t>
            </w:r>
          </w:p>
        </w:tc>
        <w:tc>
          <w:tcPr>
            <w:tcW w:w="1343" w:type="dxa"/>
            <w:vAlign w:val="center"/>
          </w:tcPr>
          <w:p w14:paraId="63B68E2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6D7845E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3A1ECA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3" w:type="dxa"/>
            <w:vAlign w:val="center"/>
          </w:tcPr>
          <w:p w14:paraId="4A38FBA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071B2D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38B52B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4F7A2AA2" w14:textId="77777777" w:rsidTr="00CB6DF9">
        <w:trPr>
          <w:cantSplit/>
          <w:trHeight w:val="20"/>
        </w:trPr>
        <w:tc>
          <w:tcPr>
            <w:tcW w:w="1800" w:type="dxa"/>
            <w:vAlign w:val="center"/>
          </w:tcPr>
          <w:p w14:paraId="2F1A5AD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Riverside</w:t>
            </w:r>
          </w:p>
        </w:tc>
        <w:tc>
          <w:tcPr>
            <w:tcW w:w="1343" w:type="dxa"/>
            <w:vAlign w:val="center"/>
          </w:tcPr>
          <w:p w14:paraId="211C4F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63.2</w:t>
            </w:r>
          </w:p>
        </w:tc>
        <w:tc>
          <w:tcPr>
            <w:tcW w:w="1344" w:type="dxa"/>
            <w:vAlign w:val="center"/>
          </w:tcPr>
          <w:p w14:paraId="56241B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23.2</w:t>
            </w:r>
          </w:p>
        </w:tc>
        <w:tc>
          <w:tcPr>
            <w:tcW w:w="1344" w:type="dxa"/>
            <w:vAlign w:val="center"/>
          </w:tcPr>
          <w:p w14:paraId="4245AA3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86.3</w:t>
            </w:r>
          </w:p>
        </w:tc>
        <w:tc>
          <w:tcPr>
            <w:tcW w:w="1343" w:type="dxa"/>
            <w:vAlign w:val="center"/>
          </w:tcPr>
          <w:p w14:paraId="059EC9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10.3</w:t>
            </w:r>
          </w:p>
        </w:tc>
        <w:tc>
          <w:tcPr>
            <w:tcW w:w="1344" w:type="dxa"/>
            <w:vAlign w:val="center"/>
          </w:tcPr>
          <w:p w14:paraId="3794F5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w:t>
            </w:r>
          </w:p>
        </w:tc>
        <w:tc>
          <w:tcPr>
            <w:tcW w:w="1344" w:type="dxa"/>
            <w:vAlign w:val="center"/>
          </w:tcPr>
          <w:p w14:paraId="68A2FAB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13.7</w:t>
            </w:r>
          </w:p>
        </w:tc>
      </w:tr>
      <w:tr w:rsidR="00145BB6" w:rsidRPr="00BF48C3" w14:paraId="60BC89EB" w14:textId="77777777" w:rsidTr="00CB6DF9">
        <w:trPr>
          <w:cantSplit/>
          <w:trHeight w:val="20"/>
        </w:trPr>
        <w:tc>
          <w:tcPr>
            <w:tcW w:w="1800" w:type="dxa"/>
            <w:vAlign w:val="center"/>
          </w:tcPr>
          <w:p w14:paraId="1CC25A0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Sacramento</w:t>
            </w:r>
          </w:p>
        </w:tc>
        <w:tc>
          <w:tcPr>
            <w:tcW w:w="1343" w:type="dxa"/>
            <w:vAlign w:val="center"/>
          </w:tcPr>
          <w:p w14:paraId="670380F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66.5</w:t>
            </w:r>
          </w:p>
        </w:tc>
        <w:tc>
          <w:tcPr>
            <w:tcW w:w="1344" w:type="dxa"/>
            <w:vAlign w:val="center"/>
          </w:tcPr>
          <w:p w14:paraId="0C77BB8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22.3</w:t>
            </w:r>
          </w:p>
        </w:tc>
        <w:tc>
          <w:tcPr>
            <w:tcW w:w="1344" w:type="dxa"/>
            <w:vAlign w:val="center"/>
          </w:tcPr>
          <w:p w14:paraId="6862198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88.8</w:t>
            </w:r>
          </w:p>
        </w:tc>
        <w:tc>
          <w:tcPr>
            <w:tcW w:w="1343" w:type="dxa"/>
            <w:vAlign w:val="center"/>
          </w:tcPr>
          <w:p w14:paraId="167A81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w:t>
            </w:r>
          </w:p>
        </w:tc>
        <w:tc>
          <w:tcPr>
            <w:tcW w:w="1344" w:type="dxa"/>
            <w:vAlign w:val="center"/>
          </w:tcPr>
          <w:p w14:paraId="74C2FDB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w:t>
            </w:r>
          </w:p>
        </w:tc>
        <w:tc>
          <w:tcPr>
            <w:tcW w:w="1344" w:type="dxa"/>
            <w:vAlign w:val="center"/>
          </w:tcPr>
          <w:p w14:paraId="778C699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11.2</w:t>
            </w:r>
          </w:p>
        </w:tc>
      </w:tr>
      <w:tr w:rsidR="00145BB6" w:rsidRPr="00BF48C3" w14:paraId="790543E0" w14:textId="77777777" w:rsidTr="00CB6DF9">
        <w:trPr>
          <w:cantSplit/>
          <w:trHeight w:val="20"/>
        </w:trPr>
        <w:tc>
          <w:tcPr>
            <w:tcW w:w="1800" w:type="dxa"/>
            <w:vAlign w:val="center"/>
          </w:tcPr>
          <w:p w14:paraId="3C03ED2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Benito</w:t>
            </w:r>
          </w:p>
        </w:tc>
        <w:tc>
          <w:tcPr>
            <w:tcW w:w="1343" w:type="dxa"/>
            <w:vAlign w:val="center"/>
          </w:tcPr>
          <w:p w14:paraId="7DAD3FB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72.7</w:t>
            </w:r>
          </w:p>
        </w:tc>
        <w:tc>
          <w:tcPr>
            <w:tcW w:w="1344" w:type="dxa"/>
            <w:vAlign w:val="center"/>
          </w:tcPr>
          <w:p w14:paraId="7A722DD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c>
          <w:tcPr>
            <w:tcW w:w="1344" w:type="dxa"/>
            <w:vAlign w:val="center"/>
          </w:tcPr>
          <w:p w14:paraId="095478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81.8</w:t>
            </w:r>
          </w:p>
        </w:tc>
        <w:tc>
          <w:tcPr>
            <w:tcW w:w="1343" w:type="dxa"/>
            <w:vAlign w:val="center"/>
          </w:tcPr>
          <w:p w14:paraId="08AA39A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13.6</w:t>
            </w:r>
          </w:p>
        </w:tc>
        <w:tc>
          <w:tcPr>
            <w:tcW w:w="1344" w:type="dxa"/>
            <w:vAlign w:val="center"/>
          </w:tcPr>
          <w:p w14:paraId="057230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w:t>
            </w:r>
          </w:p>
        </w:tc>
        <w:tc>
          <w:tcPr>
            <w:tcW w:w="1344" w:type="dxa"/>
            <w:vAlign w:val="center"/>
          </w:tcPr>
          <w:p w14:paraId="08AD3C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18.2</w:t>
            </w:r>
          </w:p>
        </w:tc>
      </w:tr>
      <w:tr w:rsidR="00145BB6" w:rsidRPr="00BF48C3" w14:paraId="5C705A00" w14:textId="77777777" w:rsidTr="00CB6DF9">
        <w:trPr>
          <w:cantSplit/>
          <w:trHeight w:val="20"/>
        </w:trPr>
        <w:tc>
          <w:tcPr>
            <w:tcW w:w="1800" w:type="dxa"/>
            <w:vAlign w:val="center"/>
          </w:tcPr>
          <w:p w14:paraId="5A09D4C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Bernardino</w:t>
            </w:r>
          </w:p>
        </w:tc>
        <w:tc>
          <w:tcPr>
            <w:tcW w:w="1343" w:type="dxa"/>
            <w:vAlign w:val="center"/>
          </w:tcPr>
          <w:p w14:paraId="463569A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66.2</w:t>
            </w:r>
          </w:p>
        </w:tc>
        <w:tc>
          <w:tcPr>
            <w:tcW w:w="1344" w:type="dxa"/>
            <w:vAlign w:val="center"/>
          </w:tcPr>
          <w:p w14:paraId="0A2319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21.1</w:t>
            </w:r>
          </w:p>
        </w:tc>
        <w:tc>
          <w:tcPr>
            <w:tcW w:w="1344" w:type="dxa"/>
            <w:vAlign w:val="center"/>
          </w:tcPr>
          <w:p w14:paraId="7FA21A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87.3</w:t>
            </w:r>
          </w:p>
        </w:tc>
        <w:tc>
          <w:tcPr>
            <w:tcW w:w="1343" w:type="dxa"/>
            <w:vAlign w:val="center"/>
          </w:tcPr>
          <w:p w14:paraId="08ECF25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9.2</w:t>
            </w:r>
          </w:p>
        </w:tc>
        <w:tc>
          <w:tcPr>
            <w:tcW w:w="1344" w:type="dxa"/>
            <w:vAlign w:val="center"/>
          </w:tcPr>
          <w:p w14:paraId="0518CE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3.5</w:t>
            </w:r>
          </w:p>
        </w:tc>
        <w:tc>
          <w:tcPr>
            <w:tcW w:w="1344" w:type="dxa"/>
            <w:vAlign w:val="center"/>
          </w:tcPr>
          <w:p w14:paraId="23A718D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12.7</w:t>
            </w:r>
          </w:p>
        </w:tc>
      </w:tr>
      <w:tr w:rsidR="00145BB6" w:rsidRPr="00BF48C3" w14:paraId="105DBF8A" w14:textId="77777777" w:rsidTr="00CB6DF9">
        <w:trPr>
          <w:cantSplit/>
          <w:trHeight w:val="20"/>
        </w:trPr>
        <w:tc>
          <w:tcPr>
            <w:tcW w:w="1800" w:type="dxa"/>
            <w:vAlign w:val="center"/>
          </w:tcPr>
          <w:p w14:paraId="5D399BC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Diego</w:t>
            </w:r>
          </w:p>
        </w:tc>
        <w:tc>
          <w:tcPr>
            <w:tcW w:w="1343" w:type="dxa"/>
            <w:vAlign w:val="center"/>
          </w:tcPr>
          <w:p w14:paraId="061ACD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60.5</w:t>
            </w:r>
          </w:p>
        </w:tc>
        <w:tc>
          <w:tcPr>
            <w:tcW w:w="1344" w:type="dxa"/>
            <w:vAlign w:val="center"/>
          </w:tcPr>
          <w:p w14:paraId="4D402E6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23.9</w:t>
            </w:r>
          </w:p>
        </w:tc>
        <w:tc>
          <w:tcPr>
            <w:tcW w:w="1344" w:type="dxa"/>
            <w:vAlign w:val="center"/>
          </w:tcPr>
          <w:p w14:paraId="3240A9F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84.4</w:t>
            </w:r>
          </w:p>
        </w:tc>
        <w:tc>
          <w:tcPr>
            <w:tcW w:w="1343" w:type="dxa"/>
            <w:vAlign w:val="center"/>
          </w:tcPr>
          <w:p w14:paraId="75C62B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12.2</w:t>
            </w:r>
          </w:p>
        </w:tc>
        <w:tc>
          <w:tcPr>
            <w:tcW w:w="1344" w:type="dxa"/>
            <w:vAlign w:val="center"/>
          </w:tcPr>
          <w:p w14:paraId="4E8BFA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w:t>
            </w:r>
          </w:p>
        </w:tc>
        <w:tc>
          <w:tcPr>
            <w:tcW w:w="1344" w:type="dxa"/>
            <w:vAlign w:val="center"/>
          </w:tcPr>
          <w:p w14:paraId="6B07413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15.6</w:t>
            </w:r>
          </w:p>
        </w:tc>
      </w:tr>
      <w:tr w:rsidR="00145BB6" w:rsidRPr="00BF48C3" w14:paraId="614A10E3" w14:textId="77777777" w:rsidTr="00CB6DF9">
        <w:trPr>
          <w:cantSplit/>
          <w:trHeight w:val="20"/>
        </w:trPr>
        <w:tc>
          <w:tcPr>
            <w:tcW w:w="1800" w:type="dxa"/>
            <w:vAlign w:val="center"/>
          </w:tcPr>
          <w:p w14:paraId="7789BB9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Francisco</w:t>
            </w:r>
          </w:p>
        </w:tc>
        <w:tc>
          <w:tcPr>
            <w:tcW w:w="1343" w:type="dxa"/>
            <w:vAlign w:val="center"/>
          </w:tcPr>
          <w:p w14:paraId="79EF75D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64.7</w:t>
            </w:r>
          </w:p>
        </w:tc>
        <w:tc>
          <w:tcPr>
            <w:tcW w:w="1344" w:type="dxa"/>
            <w:vAlign w:val="center"/>
          </w:tcPr>
          <w:p w14:paraId="728974A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21.6</w:t>
            </w:r>
          </w:p>
        </w:tc>
        <w:tc>
          <w:tcPr>
            <w:tcW w:w="1344" w:type="dxa"/>
            <w:vAlign w:val="center"/>
          </w:tcPr>
          <w:p w14:paraId="1E4C1A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86.3</w:t>
            </w:r>
          </w:p>
        </w:tc>
        <w:tc>
          <w:tcPr>
            <w:tcW w:w="1343" w:type="dxa"/>
            <w:vAlign w:val="center"/>
          </w:tcPr>
          <w:p w14:paraId="6893558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10.5</w:t>
            </w:r>
          </w:p>
        </w:tc>
        <w:tc>
          <w:tcPr>
            <w:tcW w:w="1344" w:type="dxa"/>
            <w:vAlign w:val="center"/>
          </w:tcPr>
          <w:p w14:paraId="774416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w:t>
            </w:r>
          </w:p>
        </w:tc>
        <w:tc>
          <w:tcPr>
            <w:tcW w:w="1344" w:type="dxa"/>
            <w:vAlign w:val="center"/>
          </w:tcPr>
          <w:p w14:paraId="0A2C51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13.7</w:t>
            </w:r>
          </w:p>
        </w:tc>
      </w:tr>
      <w:tr w:rsidR="00145BB6" w:rsidRPr="00BF48C3" w14:paraId="54C79F52" w14:textId="77777777" w:rsidTr="00CB6DF9">
        <w:trPr>
          <w:cantSplit/>
          <w:trHeight w:val="20"/>
        </w:trPr>
        <w:tc>
          <w:tcPr>
            <w:tcW w:w="1800" w:type="dxa"/>
            <w:vAlign w:val="center"/>
          </w:tcPr>
          <w:p w14:paraId="7176CD3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Joaquin</w:t>
            </w:r>
          </w:p>
        </w:tc>
        <w:tc>
          <w:tcPr>
            <w:tcW w:w="1343" w:type="dxa"/>
            <w:vAlign w:val="center"/>
          </w:tcPr>
          <w:p w14:paraId="75ACE29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68.2</w:t>
            </w:r>
          </w:p>
        </w:tc>
        <w:tc>
          <w:tcPr>
            <w:tcW w:w="1344" w:type="dxa"/>
            <w:vAlign w:val="center"/>
          </w:tcPr>
          <w:p w14:paraId="047DD30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20.9</w:t>
            </w:r>
          </w:p>
        </w:tc>
        <w:tc>
          <w:tcPr>
            <w:tcW w:w="1344" w:type="dxa"/>
            <w:vAlign w:val="center"/>
          </w:tcPr>
          <w:p w14:paraId="6A15D6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89.1</w:t>
            </w:r>
          </w:p>
        </w:tc>
        <w:tc>
          <w:tcPr>
            <w:tcW w:w="1343" w:type="dxa"/>
            <w:vAlign w:val="center"/>
          </w:tcPr>
          <w:p w14:paraId="62DEBB8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w:t>
            </w:r>
          </w:p>
        </w:tc>
        <w:tc>
          <w:tcPr>
            <w:tcW w:w="1344" w:type="dxa"/>
            <w:vAlign w:val="center"/>
          </w:tcPr>
          <w:p w14:paraId="15CD45A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w:t>
            </w:r>
          </w:p>
        </w:tc>
        <w:tc>
          <w:tcPr>
            <w:tcW w:w="1344" w:type="dxa"/>
            <w:vAlign w:val="center"/>
          </w:tcPr>
          <w:p w14:paraId="7EF6953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10.9</w:t>
            </w:r>
          </w:p>
        </w:tc>
      </w:tr>
      <w:tr w:rsidR="00145BB6" w:rsidRPr="00BF48C3" w14:paraId="01C4645A" w14:textId="77777777" w:rsidTr="00CB6DF9">
        <w:trPr>
          <w:cantSplit/>
          <w:trHeight w:val="20"/>
        </w:trPr>
        <w:tc>
          <w:tcPr>
            <w:tcW w:w="1800" w:type="dxa"/>
            <w:vAlign w:val="center"/>
          </w:tcPr>
          <w:p w14:paraId="0937F11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Luis Obispo</w:t>
            </w:r>
          </w:p>
        </w:tc>
        <w:tc>
          <w:tcPr>
            <w:tcW w:w="1343" w:type="dxa"/>
            <w:vAlign w:val="center"/>
          </w:tcPr>
          <w:p w14:paraId="4229EE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51.6</w:t>
            </w:r>
          </w:p>
        </w:tc>
        <w:tc>
          <w:tcPr>
            <w:tcW w:w="1344" w:type="dxa"/>
            <w:vAlign w:val="center"/>
          </w:tcPr>
          <w:p w14:paraId="5D9E66F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26.6</w:t>
            </w:r>
          </w:p>
        </w:tc>
        <w:tc>
          <w:tcPr>
            <w:tcW w:w="1344" w:type="dxa"/>
            <w:vAlign w:val="center"/>
          </w:tcPr>
          <w:p w14:paraId="20E161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78.1</w:t>
            </w:r>
          </w:p>
        </w:tc>
        <w:tc>
          <w:tcPr>
            <w:tcW w:w="1343" w:type="dxa"/>
            <w:vAlign w:val="center"/>
          </w:tcPr>
          <w:p w14:paraId="015826C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16.4</w:t>
            </w:r>
          </w:p>
        </w:tc>
        <w:tc>
          <w:tcPr>
            <w:tcW w:w="1344" w:type="dxa"/>
            <w:vAlign w:val="center"/>
          </w:tcPr>
          <w:p w14:paraId="2DD54AF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w:t>
            </w:r>
          </w:p>
        </w:tc>
        <w:tc>
          <w:tcPr>
            <w:tcW w:w="1344" w:type="dxa"/>
            <w:vAlign w:val="center"/>
          </w:tcPr>
          <w:p w14:paraId="6AA9739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21.9</w:t>
            </w:r>
          </w:p>
        </w:tc>
      </w:tr>
      <w:tr w:rsidR="00145BB6" w:rsidRPr="00BF48C3" w14:paraId="7B2A1394" w14:textId="77777777" w:rsidTr="00CB6DF9">
        <w:trPr>
          <w:cantSplit/>
          <w:trHeight w:val="20"/>
        </w:trPr>
        <w:tc>
          <w:tcPr>
            <w:tcW w:w="1800" w:type="dxa"/>
            <w:vAlign w:val="center"/>
          </w:tcPr>
          <w:p w14:paraId="664A8F7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Mateo</w:t>
            </w:r>
          </w:p>
        </w:tc>
        <w:tc>
          <w:tcPr>
            <w:tcW w:w="1343" w:type="dxa"/>
            <w:vAlign w:val="center"/>
          </w:tcPr>
          <w:p w14:paraId="556F6A2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55.9</w:t>
            </w:r>
          </w:p>
        </w:tc>
        <w:tc>
          <w:tcPr>
            <w:tcW w:w="1344" w:type="dxa"/>
            <w:vAlign w:val="center"/>
          </w:tcPr>
          <w:p w14:paraId="2E475BE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23.7</w:t>
            </w:r>
          </w:p>
        </w:tc>
        <w:tc>
          <w:tcPr>
            <w:tcW w:w="1344" w:type="dxa"/>
            <w:vAlign w:val="center"/>
          </w:tcPr>
          <w:p w14:paraId="029DF76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79.6</w:t>
            </w:r>
          </w:p>
        </w:tc>
        <w:tc>
          <w:tcPr>
            <w:tcW w:w="1343" w:type="dxa"/>
            <w:vAlign w:val="center"/>
          </w:tcPr>
          <w:p w14:paraId="0127EFC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11.8</w:t>
            </w:r>
          </w:p>
        </w:tc>
        <w:tc>
          <w:tcPr>
            <w:tcW w:w="1344" w:type="dxa"/>
            <w:vAlign w:val="center"/>
          </w:tcPr>
          <w:p w14:paraId="742646D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w:t>
            </w:r>
          </w:p>
        </w:tc>
        <w:tc>
          <w:tcPr>
            <w:tcW w:w="1344" w:type="dxa"/>
            <w:vAlign w:val="center"/>
          </w:tcPr>
          <w:p w14:paraId="7B7965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20.4</w:t>
            </w:r>
          </w:p>
        </w:tc>
      </w:tr>
      <w:tr w:rsidR="00145BB6" w:rsidRPr="00BF48C3" w14:paraId="366BA410" w14:textId="77777777" w:rsidTr="00CB6DF9">
        <w:trPr>
          <w:cantSplit/>
          <w:trHeight w:val="20"/>
        </w:trPr>
        <w:tc>
          <w:tcPr>
            <w:tcW w:w="1800" w:type="dxa"/>
            <w:vAlign w:val="center"/>
          </w:tcPr>
          <w:p w14:paraId="183E1E9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Barbara</w:t>
            </w:r>
          </w:p>
        </w:tc>
        <w:tc>
          <w:tcPr>
            <w:tcW w:w="1343" w:type="dxa"/>
            <w:vAlign w:val="center"/>
          </w:tcPr>
          <w:p w14:paraId="22272F4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67.6</w:t>
            </w:r>
          </w:p>
        </w:tc>
        <w:tc>
          <w:tcPr>
            <w:tcW w:w="1344" w:type="dxa"/>
            <w:vAlign w:val="center"/>
          </w:tcPr>
          <w:p w14:paraId="544DED7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19.8</w:t>
            </w:r>
          </w:p>
        </w:tc>
        <w:tc>
          <w:tcPr>
            <w:tcW w:w="1344" w:type="dxa"/>
            <w:vAlign w:val="center"/>
          </w:tcPr>
          <w:p w14:paraId="4C9BE84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87.4</w:t>
            </w:r>
          </w:p>
        </w:tc>
        <w:tc>
          <w:tcPr>
            <w:tcW w:w="1343" w:type="dxa"/>
            <w:vAlign w:val="center"/>
          </w:tcPr>
          <w:p w14:paraId="142B349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10.8</w:t>
            </w:r>
          </w:p>
        </w:tc>
        <w:tc>
          <w:tcPr>
            <w:tcW w:w="1344" w:type="dxa"/>
            <w:vAlign w:val="center"/>
          </w:tcPr>
          <w:p w14:paraId="588DC9F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w:t>
            </w:r>
          </w:p>
        </w:tc>
        <w:tc>
          <w:tcPr>
            <w:tcW w:w="1344" w:type="dxa"/>
            <w:vAlign w:val="center"/>
          </w:tcPr>
          <w:p w14:paraId="528AEB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12.6</w:t>
            </w:r>
          </w:p>
        </w:tc>
      </w:tr>
      <w:tr w:rsidR="00145BB6" w:rsidRPr="00BF48C3" w14:paraId="1E6ED883" w14:textId="77777777" w:rsidTr="00CB6DF9">
        <w:trPr>
          <w:cantSplit/>
          <w:trHeight w:val="20"/>
        </w:trPr>
        <w:tc>
          <w:tcPr>
            <w:tcW w:w="1800" w:type="dxa"/>
            <w:vAlign w:val="center"/>
          </w:tcPr>
          <w:p w14:paraId="5A81C77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Clara</w:t>
            </w:r>
          </w:p>
        </w:tc>
        <w:tc>
          <w:tcPr>
            <w:tcW w:w="1343" w:type="dxa"/>
            <w:vAlign w:val="center"/>
          </w:tcPr>
          <w:p w14:paraId="3FCCF46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60.5</w:t>
            </w:r>
          </w:p>
        </w:tc>
        <w:tc>
          <w:tcPr>
            <w:tcW w:w="1344" w:type="dxa"/>
            <w:vAlign w:val="center"/>
          </w:tcPr>
          <w:p w14:paraId="34C999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23.4</w:t>
            </w:r>
          </w:p>
        </w:tc>
        <w:tc>
          <w:tcPr>
            <w:tcW w:w="1344" w:type="dxa"/>
            <w:vAlign w:val="center"/>
          </w:tcPr>
          <w:p w14:paraId="351EC4D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83.9</w:t>
            </w:r>
          </w:p>
        </w:tc>
        <w:tc>
          <w:tcPr>
            <w:tcW w:w="1343" w:type="dxa"/>
            <w:vAlign w:val="center"/>
          </w:tcPr>
          <w:p w14:paraId="787129E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12.1</w:t>
            </w:r>
          </w:p>
        </w:tc>
        <w:tc>
          <w:tcPr>
            <w:tcW w:w="1344" w:type="dxa"/>
            <w:vAlign w:val="center"/>
          </w:tcPr>
          <w:p w14:paraId="2860F0D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w:t>
            </w:r>
          </w:p>
        </w:tc>
        <w:tc>
          <w:tcPr>
            <w:tcW w:w="1344" w:type="dxa"/>
            <w:vAlign w:val="center"/>
          </w:tcPr>
          <w:p w14:paraId="2A050A7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16.1</w:t>
            </w:r>
          </w:p>
        </w:tc>
      </w:tr>
      <w:tr w:rsidR="00145BB6" w:rsidRPr="00BF48C3" w14:paraId="2A1EE9E0" w14:textId="77777777" w:rsidTr="00CB6DF9">
        <w:trPr>
          <w:cantSplit/>
          <w:trHeight w:val="20"/>
        </w:trPr>
        <w:tc>
          <w:tcPr>
            <w:tcW w:w="1800" w:type="dxa"/>
            <w:vAlign w:val="center"/>
          </w:tcPr>
          <w:p w14:paraId="1D74E14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Cruz</w:t>
            </w:r>
          </w:p>
        </w:tc>
        <w:tc>
          <w:tcPr>
            <w:tcW w:w="1343" w:type="dxa"/>
            <w:vAlign w:val="center"/>
          </w:tcPr>
          <w:p w14:paraId="27F3F3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64.6</w:t>
            </w:r>
          </w:p>
        </w:tc>
        <w:tc>
          <w:tcPr>
            <w:tcW w:w="1344" w:type="dxa"/>
            <w:vAlign w:val="center"/>
          </w:tcPr>
          <w:p w14:paraId="54E1CAB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24.1</w:t>
            </w:r>
          </w:p>
        </w:tc>
        <w:tc>
          <w:tcPr>
            <w:tcW w:w="1344" w:type="dxa"/>
            <w:vAlign w:val="center"/>
          </w:tcPr>
          <w:p w14:paraId="752A1BA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88.6</w:t>
            </w:r>
          </w:p>
        </w:tc>
        <w:tc>
          <w:tcPr>
            <w:tcW w:w="1343" w:type="dxa"/>
            <w:vAlign w:val="center"/>
          </w:tcPr>
          <w:p w14:paraId="6B74B63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w:t>
            </w:r>
          </w:p>
        </w:tc>
        <w:tc>
          <w:tcPr>
            <w:tcW w:w="1344" w:type="dxa"/>
            <w:vAlign w:val="center"/>
          </w:tcPr>
          <w:p w14:paraId="777EDA8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w:t>
            </w:r>
          </w:p>
        </w:tc>
        <w:tc>
          <w:tcPr>
            <w:tcW w:w="1344" w:type="dxa"/>
            <w:vAlign w:val="center"/>
          </w:tcPr>
          <w:p w14:paraId="5893688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11.4</w:t>
            </w:r>
          </w:p>
        </w:tc>
      </w:tr>
      <w:tr w:rsidR="00145BB6" w:rsidRPr="00BF48C3" w14:paraId="34E82FBF" w14:textId="77777777" w:rsidTr="00CB6DF9">
        <w:trPr>
          <w:cantSplit/>
          <w:trHeight w:val="20"/>
        </w:trPr>
        <w:tc>
          <w:tcPr>
            <w:tcW w:w="1800" w:type="dxa"/>
            <w:vAlign w:val="center"/>
          </w:tcPr>
          <w:p w14:paraId="7EFF0B7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Shasta</w:t>
            </w:r>
          </w:p>
        </w:tc>
        <w:tc>
          <w:tcPr>
            <w:tcW w:w="1343" w:type="dxa"/>
            <w:vAlign w:val="center"/>
          </w:tcPr>
          <w:p w14:paraId="1968C7C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61.7</w:t>
            </w:r>
          </w:p>
        </w:tc>
        <w:tc>
          <w:tcPr>
            <w:tcW w:w="1344" w:type="dxa"/>
            <w:vAlign w:val="center"/>
          </w:tcPr>
          <w:p w14:paraId="63C5D4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23.9</w:t>
            </w:r>
          </w:p>
        </w:tc>
        <w:tc>
          <w:tcPr>
            <w:tcW w:w="1344" w:type="dxa"/>
            <w:vAlign w:val="center"/>
          </w:tcPr>
          <w:p w14:paraId="3763A7C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85.6</w:t>
            </w:r>
          </w:p>
        </w:tc>
        <w:tc>
          <w:tcPr>
            <w:tcW w:w="1343" w:type="dxa"/>
            <w:vAlign w:val="center"/>
          </w:tcPr>
          <w:p w14:paraId="0528163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10.6</w:t>
            </w:r>
          </w:p>
        </w:tc>
        <w:tc>
          <w:tcPr>
            <w:tcW w:w="1344" w:type="dxa"/>
            <w:vAlign w:val="center"/>
          </w:tcPr>
          <w:p w14:paraId="6DEA350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3.9</w:t>
            </w:r>
          </w:p>
        </w:tc>
        <w:tc>
          <w:tcPr>
            <w:tcW w:w="1344" w:type="dxa"/>
            <w:vAlign w:val="center"/>
          </w:tcPr>
          <w:p w14:paraId="4D00DB4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14.5</w:t>
            </w:r>
          </w:p>
        </w:tc>
      </w:tr>
      <w:tr w:rsidR="00145BB6" w:rsidRPr="00BF48C3" w14:paraId="4F223254" w14:textId="77777777" w:rsidTr="00CB6DF9">
        <w:trPr>
          <w:cantSplit/>
          <w:trHeight w:val="20"/>
        </w:trPr>
        <w:tc>
          <w:tcPr>
            <w:tcW w:w="1800" w:type="dxa"/>
            <w:vAlign w:val="center"/>
          </w:tcPr>
          <w:p w14:paraId="4A7C71C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Sierra</w:t>
            </w:r>
          </w:p>
        </w:tc>
        <w:tc>
          <w:tcPr>
            <w:tcW w:w="1343" w:type="dxa"/>
            <w:vAlign w:val="center"/>
          </w:tcPr>
          <w:p w14:paraId="2325AC6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7753750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57BCB12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3" w:type="dxa"/>
            <w:vAlign w:val="center"/>
          </w:tcPr>
          <w:p w14:paraId="7CE526D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7E10FC9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44" w:type="dxa"/>
            <w:vAlign w:val="center"/>
          </w:tcPr>
          <w:p w14:paraId="6CB74D6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0F5762EA" w14:textId="77777777" w:rsidTr="00CB6DF9">
        <w:trPr>
          <w:cantSplit/>
          <w:trHeight w:val="20"/>
        </w:trPr>
        <w:tc>
          <w:tcPr>
            <w:tcW w:w="1800" w:type="dxa"/>
            <w:vAlign w:val="center"/>
          </w:tcPr>
          <w:p w14:paraId="6DF1915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Siskiyou</w:t>
            </w:r>
          </w:p>
        </w:tc>
        <w:tc>
          <w:tcPr>
            <w:tcW w:w="1343" w:type="dxa"/>
            <w:vAlign w:val="center"/>
          </w:tcPr>
          <w:p w14:paraId="6762763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55.9</w:t>
            </w:r>
          </w:p>
        </w:tc>
        <w:tc>
          <w:tcPr>
            <w:tcW w:w="1344" w:type="dxa"/>
            <w:vAlign w:val="center"/>
          </w:tcPr>
          <w:p w14:paraId="475F4A9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26.5</w:t>
            </w:r>
          </w:p>
        </w:tc>
        <w:tc>
          <w:tcPr>
            <w:tcW w:w="1344" w:type="dxa"/>
            <w:vAlign w:val="center"/>
          </w:tcPr>
          <w:p w14:paraId="2DBD7E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82.4</w:t>
            </w:r>
          </w:p>
        </w:tc>
        <w:tc>
          <w:tcPr>
            <w:tcW w:w="1343" w:type="dxa"/>
            <w:vAlign w:val="center"/>
          </w:tcPr>
          <w:p w14:paraId="59B5CF7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w:t>
            </w:r>
          </w:p>
        </w:tc>
        <w:tc>
          <w:tcPr>
            <w:tcW w:w="1344" w:type="dxa"/>
            <w:vAlign w:val="center"/>
          </w:tcPr>
          <w:p w14:paraId="2EE5F2E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11.8</w:t>
            </w:r>
          </w:p>
        </w:tc>
        <w:tc>
          <w:tcPr>
            <w:tcW w:w="1344" w:type="dxa"/>
            <w:vAlign w:val="center"/>
          </w:tcPr>
          <w:p w14:paraId="46A3A75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17.6</w:t>
            </w:r>
          </w:p>
        </w:tc>
      </w:tr>
      <w:tr w:rsidR="00145BB6" w:rsidRPr="00BF48C3" w14:paraId="7D180194" w14:textId="77777777" w:rsidTr="00CB6DF9">
        <w:trPr>
          <w:cantSplit/>
          <w:trHeight w:val="20"/>
        </w:trPr>
        <w:tc>
          <w:tcPr>
            <w:tcW w:w="1800" w:type="dxa"/>
            <w:vAlign w:val="center"/>
          </w:tcPr>
          <w:p w14:paraId="267A683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Solano</w:t>
            </w:r>
          </w:p>
        </w:tc>
        <w:tc>
          <w:tcPr>
            <w:tcW w:w="1343" w:type="dxa"/>
            <w:vAlign w:val="center"/>
          </w:tcPr>
          <w:p w14:paraId="40FD3BE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67.5</w:t>
            </w:r>
          </w:p>
        </w:tc>
        <w:tc>
          <w:tcPr>
            <w:tcW w:w="1344" w:type="dxa"/>
            <w:vAlign w:val="center"/>
          </w:tcPr>
          <w:p w14:paraId="4DF00E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24.7</w:t>
            </w:r>
          </w:p>
        </w:tc>
        <w:tc>
          <w:tcPr>
            <w:tcW w:w="1344" w:type="dxa"/>
            <w:vAlign w:val="center"/>
          </w:tcPr>
          <w:p w14:paraId="0D56AE6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92.3</w:t>
            </w:r>
          </w:p>
        </w:tc>
        <w:tc>
          <w:tcPr>
            <w:tcW w:w="1343" w:type="dxa"/>
            <w:vAlign w:val="center"/>
          </w:tcPr>
          <w:p w14:paraId="516CB3E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w:t>
            </w:r>
          </w:p>
        </w:tc>
        <w:tc>
          <w:tcPr>
            <w:tcW w:w="1344" w:type="dxa"/>
            <w:vAlign w:val="center"/>
          </w:tcPr>
          <w:p w14:paraId="523E77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w:t>
            </w:r>
          </w:p>
        </w:tc>
        <w:tc>
          <w:tcPr>
            <w:tcW w:w="1344" w:type="dxa"/>
            <w:vAlign w:val="center"/>
          </w:tcPr>
          <w:p w14:paraId="4180966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w:t>
            </w:r>
          </w:p>
        </w:tc>
      </w:tr>
      <w:tr w:rsidR="00145BB6" w:rsidRPr="00BF48C3" w14:paraId="4E2036FF" w14:textId="77777777" w:rsidTr="00CB6DF9">
        <w:trPr>
          <w:cantSplit/>
          <w:trHeight w:val="20"/>
        </w:trPr>
        <w:tc>
          <w:tcPr>
            <w:tcW w:w="1800" w:type="dxa"/>
            <w:vAlign w:val="center"/>
          </w:tcPr>
          <w:p w14:paraId="1D01822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Sonoma</w:t>
            </w:r>
          </w:p>
        </w:tc>
        <w:tc>
          <w:tcPr>
            <w:tcW w:w="1343" w:type="dxa"/>
            <w:vAlign w:val="center"/>
          </w:tcPr>
          <w:p w14:paraId="5DE9ED1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51.9</w:t>
            </w:r>
          </w:p>
        </w:tc>
        <w:tc>
          <w:tcPr>
            <w:tcW w:w="1344" w:type="dxa"/>
            <w:vAlign w:val="center"/>
          </w:tcPr>
          <w:p w14:paraId="7239D25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27.6</w:t>
            </w:r>
          </w:p>
        </w:tc>
        <w:tc>
          <w:tcPr>
            <w:tcW w:w="1344" w:type="dxa"/>
            <w:vAlign w:val="center"/>
          </w:tcPr>
          <w:p w14:paraId="2F48246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79.5</w:t>
            </w:r>
          </w:p>
        </w:tc>
        <w:tc>
          <w:tcPr>
            <w:tcW w:w="1343" w:type="dxa"/>
            <w:vAlign w:val="center"/>
          </w:tcPr>
          <w:p w14:paraId="7DA995E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16.8</w:t>
            </w:r>
          </w:p>
        </w:tc>
        <w:tc>
          <w:tcPr>
            <w:tcW w:w="1344" w:type="dxa"/>
            <w:vAlign w:val="center"/>
          </w:tcPr>
          <w:p w14:paraId="6DE89CE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w:t>
            </w:r>
          </w:p>
        </w:tc>
        <w:tc>
          <w:tcPr>
            <w:tcW w:w="1344" w:type="dxa"/>
            <w:vAlign w:val="center"/>
          </w:tcPr>
          <w:p w14:paraId="0FD7353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20.5</w:t>
            </w:r>
          </w:p>
        </w:tc>
      </w:tr>
      <w:tr w:rsidR="00145BB6" w:rsidRPr="00BF48C3" w14:paraId="6759965D" w14:textId="77777777" w:rsidTr="00CB6DF9">
        <w:trPr>
          <w:cantSplit/>
          <w:trHeight w:val="20"/>
        </w:trPr>
        <w:tc>
          <w:tcPr>
            <w:tcW w:w="1800" w:type="dxa"/>
            <w:vAlign w:val="center"/>
          </w:tcPr>
          <w:p w14:paraId="44EAB63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Stanislaus</w:t>
            </w:r>
          </w:p>
        </w:tc>
        <w:tc>
          <w:tcPr>
            <w:tcW w:w="1343" w:type="dxa"/>
            <w:vAlign w:val="center"/>
          </w:tcPr>
          <w:p w14:paraId="7B5C62A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69.0</w:t>
            </w:r>
          </w:p>
        </w:tc>
        <w:tc>
          <w:tcPr>
            <w:tcW w:w="1344" w:type="dxa"/>
            <w:vAlign w:val="center"/>
          </w:tcPr>
          <w:p w14:paraId="224237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17.9</w:t>
            </w:r>
          </w:p>
        </w:tc>
        <w:tc>
          <w:tcPr>
            <w:tcW w:w="1344" w:type="dxa"/>
            <w:vAlign w:val="center"/>
          </w:tcPr>
          <w:p w14:paraId="615438D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86.9</w:t>
            </w:r>
          </w:p>
        </w:tc>
        <w:tc>
          <w:tcPr>
            <w:tcW w:w="1343" w:type="dxa"/>
            <w:vAlign w:val="center"/>
          </w:tcPr>
          <w:p w14:paraId="77167D4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9.3</w:t>
            </w:r>
          </w:p>
        </w:tc>
        <w:tc>
          <w:tcPr>
            <w:tcW w:w="1344" w:type="dxa"/>
            <w:vAlign w:val="center"/>
          </w:tcPr>
          <w:p w14:paraId="34D1FF5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w:t>
            </w:r>
          </w:p>
        </w:tc>
        <w:tc>
          <w:tcPr>
            <w:tcW w:w="1344" w:type="dxa"/>
            <w:vAlign w:val="center"/>
          </w:tcPr>
          <w:p w14:paraId="773C82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13.1</w:t>
            </w:r>
          </w:p>
        </w:tc>
      </w:tr>
      <w:tr w:rsidR="00145BB6" w:rsidRPr="00BF48C3" w14:paraId="680B04FB" w14:textId="77777777" w:rsidTr="00CB6DF9">
        <w:trPr>
          <w:cantSplit/>
          <w:trHeight w:val="20"/>
        </w:trPr>
        <w:tc>
          <w:tcPr>
            <w:tcW w:w="1800" w:type="dxa"/>
            <w:vAlign w:val="center"/>
          </w:tcPr>
          <w:p w14:paraId="72EA4E3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Sutter</w:t>
            </w:r>
          </w:p>
        </w:tc>
        <w:tc>
          <w:tcPr>
            <w:tcW w:w="1343" w:type="dxa"/>
            <w:vAlign w:val="center"/>
          </w:tcPr>
          <w:p w14:paraId="21C78B6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49.3</w:t>
            </w:r>
          </w:p>
        </w:tc>
        <w:tc>
          <w:tcPr>
            <w:tcW w:w="1344" w:type="dxa"/>
            <w:vAlign w:val="center"/>
          </w:tcPr>
          <w:p w14:paraId="7F3C50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28.8</w:t>
            </w:r>
          </w:p>
        </w:tc>
        <w:tc>
          <w:tcPr>
            <w:tcW w:w="1344" w:type="dxa"/>
            <w:vAlign w:val="center"/>
          </w:tcPr>
          <w:p w14:paraId="47D6F3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78.1</w:t>
            </w:r>
          </w:p>
        </w:tc>
        <w:tc>
          <w:tcPr>
            <w:tcW w:w="1343" w:type="dxa"/>
            <w:vAlign w:val="center"/>
          </w:tcPr>
          <w:p w14:paraId="1C4104B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16.4</w:t>
            </w:r>
          </w:p>
        </w:tc>
        <w:tc>
          <w:tcPr>
            <w:tcW w:w="1344" w:type="dxa"/>
            <w:vAlign w:val="center"/>
          </w:tcPr>
          <w:p w14:paraId="055F240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w:t>
            </w:r>
          </w:p>
        </w:tc>
        <w:tc>
          <w:tcPr>
            <w:tcW w:w="1344" w:type="dxa"/>
            <w:vAlign w:val="center"/>
          </w:tcPr>
          <w:p w14:paraId="2DF696F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21.9</w:t>
            </w:r>
          </w:p>
        </w:tc>
      </w:tr>
      <w:tr w:rsidR="00145BB6" w:rsidRPr="00BF48C3" w14:paraId="4A0D2023" w14:textId="77777777" w:rsidTr="00CB6DF9">
        <w:trPr>
          <w:cantSplit/>
          <w:trHeight w:val="20"/>
        </w:trPr>
        <w:tc>
          <w:tcPr>
            <w:tcW w:w="1800" w:type="dxa"/>
            <w:vAlign w:val="center"/>
          </w:tcPr>
          <w:p w14:paraId="09CAFD4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Tehama</w:t>
            </w:r>
          </w:p>
        </w:tc>
        <w:tc>
          <w:tcPr>
            <w:tcW w:w="1343" w:type="dxa"/>
            <w:vAlign w:val="center"/>
          </w:tcPr>
          <w:p w14:paraId="4B64774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55.1</w:t>
            </w:r>
          </w:p>
        </w:tc>
        <w:tc>
          <w:tcPr>
            <w:tcW w:w="1344" w:type="dxa"/>
            <w:vAlign w:val="center"/>
          </w:tcPr>
          <w:p w14:paraId="68416FE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30.8</w:t>
            </w:r>
          </w:p>
        </w:tc>
        <w:tc>
          <w:tcPr>
            <w:tcW w:w="1344" w:type="dxa"/>
            <w:vAlign w:val="center"/>
          </w:tcPr>
          <w:p w14:paraId="316EF43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85.9</w:t>
            </w:r>
          </w:p>
        </w:tc>
        <w:tc>
          <w:tcPr>
            <w:tcW w:w="1343" w:type="dxa"/>
            <w:vAlign w:val="center"/>
          </w:tcPr>
          <w:p w14:paraId="089ADE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11.5</w:t>
            </w:r>
          </w:p>
        </w:tc>
        <w:tc>
          <w:tcPr>
            <w:tcW w:w="1344" w:type="dxa"/>
            <w:vAlign w:val="center"/>
          </w:tcPr>
          <w:p w14:paraId="385BB6B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w:t>
            </w:r>
          </w:p>
        </w:tc>
        <w:tc>
          <w:tcPr>
            <w:tcW w:w="1344" w:type="dxa"/>
            <w:vAlign w:val="center"/>
          </w:tcPr>
          <w:p w14:paraId="317E018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14.1</w:t>
            </w:r>
          </w:p>
        </w:tc>
      </w:tr>
      <w:tr w:rsidR="00145BB6" w:rsidRPr="00BF48C3" w14:paraId="0B0D43F1" w14:textId="77777777" w:rsidTr="00CB6DF9">
        <w:trPr>
          <w:cantSplit/>
          <w:trHeight w:val="20"/>
        </w:trPr>
        <w:tc>
          <w:tcPr>
            <w:tcW w:w="1800" w:type="dxa"/>
            <w:vAlign w:val="center"/>
          </w:tcPr>
          <w:p w14:paraId="7496A9D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Trinity</w:t>
            </w:r>
          </w:p>
        </w:tc>
        <w:tc>
          <w:tcPr>
            <w:tcW w:w="1343" w:type="dxa"/>
            <w:vAlign w:val="center"/>
          </w:tcPr>
          <w:p w14:paraId="52FF8A9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53.3</w:t>
            </w:r>
          </w:p>
        </w:tc>
        <w:tc>
          <w:tcPr>
            <w:tcW w:w="1344" w:type="dxa"/>
            <w:vAlign w:val="center"/>
          </w:tcPr>
          <w:p w14:paraId="307537F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33.3</w:t>
            </w:r>
          </w:p>
        </w:tc>
        <w:tc>
          <w:tcPr>
            <w:tcW w:w="1344" w:type="dxa"/>
            <w:vAlign w:val="center"/>
          </w:tcPr>
          <w:p w14:paraId="1BF01E6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86.7</w:t>
            </w:r>
          </w:p>
        </w:tc>
        <w:tc>
          <w:tcPr>
            <w:tcW w:w="1343" w:type="dxa"/>
            <w:vAlign w:val="center"/>
          </w:tcPr>
          <w:p w14:paraId="65CA0C1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c>
          <w:tcPr>
            <w:tcW w:w="1344" w:type="dxa"/>
            <w:vAlign w:val="center"/>
          </w:tcPr>
          <w:p w14:paraId="133E7F3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44" w:type="dxa"/>
            <w:vAlign w:val="center"/>
          </w:tcPr>
          <w:p w14:paraId="5FA2FE9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r>
      <w:tr w:rsidR="00145BB6" w:rsidRPr="00BF48C3" w14:paraId="13F68EFD" w14:textId="77777777" w:rsidTr="00CB6DF9">
        <w:trPr>
          <w:cantSplit/>
          <w:trHeight w:val="20"/>
        </w:trPr>
        <w:tc>
          <w:tcPr>
            <w:tcW w:w="1800" w:type="dxa"/>
            <w:vAlign w:val="center"/>
          </w:tcPr>
          <w:p w14:paraId="16F435A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Tulare</w:t>
            </w:r>
          </w:p>
        </w:tc>
        <w:tc>
          <w:tcPr>
            <w:tcW w:w="1343" w:type="dxa"/>
            <w:vAlign w:val="center"/>
          </w:tcPr>
          <w:p w14:paraId="31BB8EA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62.2</w:t>
            </w:r>
          </w:p>
        </w:tc>
        <w:tc>
          <w:tcPr>
            <w:tcW w:w="1344" w:type="dxa"/>
            <w:vAlign w:val="center"/>
          </w:tcPr>
          <w:p w14:paraId="035D6D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25.0</w:t>
            </w:r>
          </w:p>
        </w:tc>
        <w:tc>
          <w:tcPr>
            <w:tcW w:w="1344" w:type="dxa"/>
            <w:vAlign w:val="center"/>
          </w:tcPr>
          <w:p w14:paraId="323D80A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87.2</w:t>
            </w:r>
          </w:p>
        </w:tc>
        <w:tc>
          <w:tcPr>
            <w:tcW w:w="1343" w:type="dxa"/>
            <w:vAlign w:val="center"/>
          </w:tcPr>
          <w:p w14:paraId="7C7CEA9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9.8</w:t>
            </w:r>
          </w:p>
        </w:tc>
        <w:tc>
          <w:tcPr>
            <w:tcW w:w="1344" w:type="dxa"/>
            <w:vAlign w:val="center"/>
          </w:tcPr>
          <w:p w14:paraId="5F3FB8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w:t>
            </w:r>
          </w:p>
        </w:tc>
        <w:tc>
          <w:tcPr>
            <w:tcW w:w="1344" w:type="dxa"/>
            <w:vAlign w:val="center"/>
          </w:tcPr>
          <w:p w14:paraId="2A943D0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12.8</w:t>
            </w:r>
          </w:p>
        </w:tc>
      </w:tr>
      <w:tr w:rsidR="00145BB6" w:rsidRPr="00BF48C3" w14:paraId="61D3E9C3" w14:textId="77777777" w:rsidTr="00CB6DF9">
        <w:trPr>
          <w:cantSplit/>
          <w:trHeight w:val="20"/>
        </w:trPr>
        <w:tc>
          <w:tcPr>
            <w:tcW w:w="1800" w:type="dxa"/>
            <w:vAlign w:val="center"/>
          </w:tcPr>
          <w:p w14:paraId="74D8380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Tuolumne</w:t>
            </w:r>
          </w:p>
        </w:tc>
        <w:tc>
          <w:tcPr>
            <w:tcW w:w="1343" w:type="dxa"/>
            <w:vAlign w:val="center"/>
          </w:tcPr>
          <w:p w14:paraId="25EA669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66.7</w:t>
            </w:r>
          </w:p>
        </w:tc>
        <w:tc>
          <w:tcPr>
            <w:tcW w:w="1344" w:type="dxa"/>
            <w:vAlign w:val="center"/>
          </w:tcPr>
          <w:p w14:paraId="2C6FA1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28.6</w:t>
            </w:r>
          </w:p>
        </w:tc>
        <w:tc>
          <w:tcPr>
            <w:tcW w:w="1344" w:type="dxa"/>
            <w:vAlign w:val="center"/>
          </w:tcPr>
          <w:p w14:paraId="51A0011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95.2</w:t>
            </w:r>
          </w:p>
        </w:tc>
        <w:tc>
          <w:tcPr>
            <w:tcW w:w="1343" w:type="dxa"/>
            <w:vAlign w:val="center"/>
          </w:tcPr>
          <w:p w14:paraId="025740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44" w:type="dxa"/>
            <w:vAlign w:val="center"/>
          </w:tcPr>
          <w:p w14:paraId="684E6F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w:t>
            </w:r>
          </w:p>
        </w:tc>
        <w:tc>
          <w:tcPr>
            <w:tcW w:w="1344" w:type="dxa"/>
            <w:vAlign w:val="center"/>
          </w:tcPr>
          <w:p w14:paraId="2426067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w:t>
            </w:r>
          </w:p>
        </w:tc>
      </w:tr>
      <w:tr w:rsidR="00145BB6" w:rsidRPr="00BF48C3" w14:paraId="2CBBF3C2" w14:textId="77777777" w:rsidTr="00CB6DF9">
        <w:trPr>
          <w:cantSplit/>
          <w:trHeight w:val="20"/>
        </w:trPr>
        <w:tc>
          <w:tcPr>
            <w:tcW w:w="1800" w:type="dxa"/>
            <w:vAlign w:val="center"/>
          </w:tcPr>
          <w:p w14:paraId="19BBBD7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Ventura</w:t>
            </w:r>
          </w:p>
        </w:tc>
        <w:tc>
          <w:tcPr>
            <w:tcW w:w="1343" w:type="dxa"/>
            <w:vAlign w:val="center"/>
          </w:tcPr>
          <w:p w14:paraId="525FB5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64.4</w:t>
            </w:r>
          </w:p>
        </w:tc>
        <w:tc>
          <w:tcPr>
            <w:tcW w:w="1344" w:type="dxa"/>
            <w:vAlign w:val="center"/>
          </w:tcPr>
          <w:p w14:paraId="3CD314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22.1</w:t>
            </w:r>
          </w:p>
        </w:tc>
        <w:tc>
          <w:tcPr>
            <w:tcW w:w="1344" w:type="dxa"/>
            <w:vAlign w:val="center"/>
          </w:tcPr>
          <w:p w14:paraId="08B5E19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86.5</w:t>
            </w:r>
          </w:p>
        </w:tc>
        <w:tc>
          <w:tcPr>
            <w:tcW w:w="1343" w:type="dxa"/>
            <w:vAlign w:val="center"/>
          </w:tcPr>
          <w:p w14:paraId="449D0D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11.0</w:t>
            </w:r>
          </w:p>
        </w:tc>
        <w:tc>
          <w:tcPr>
            <w:tcW w:w="1344" w:type="dxa"/>
            <w:vAlign w:val="center"/>
          </w:tcPr>
          <w:p w14:paraId="580EE8E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w:t>
            </w:r>
          </w:p>
        </w:tc>
        <w:tc>
          <w:tcPr>
            <w:tcW w:w="1344" w:type="dxa"/>
            <w:vAlign w:val="center"/>
          </w:tcPr>
          <w:p w14:paraId="4F09242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13.5</w:t>
            </w:r>
          </w:p>
        </w:tc>
      </w:tr>
      <w:tr w:rsidR="00145BB6" w:rsidRPr="00BF48C3" w14:paraId="624B0ED8" w14:textId="77777777" w:rsidTr="00CB6DF9">
        <w:trPr>
          <w:cantSplit/>
          <w:trHeight w:val="20"/>
        </w:trPr>
        <w:tc>
          <w:tcPr>
            <w:tcW w:w="1800" w:type="dxa"/>
            <w:vAlign w:val="center"/>
          </w:tcPr>
          <w:p w14:paraId="4183374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Yolo</w:t>
            </w:r>
          </w:p>
        </w:tc>
        <w:tc>
          <w:tcPr>
            <w:tcW w:w="1343" w:type="dxa"/>
            <w:vAlign w:val="center"/>
          </w:tcPr>
          <w:p w14:paraId="61ECD53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62.5</w:t>
            </w:r>
          </w:p>
        </w:tc>
        <w:tc>
          <w:tcPr>
            <w:tcW w:w="1344" w:type="dxa"/>
            <w:vAlign w:val="center"/>
          </w:tcPr>
          <w:p w14:paraId="55BD90A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24.1</w:t>
            </w:r>
          </w:p>
        </w:tc>
        <w:tc>
          <w:tcPr>
            <w:tcW w:w="1344" w:type="dxa"/>
            <w:vAlign w:val="center"/>
          </w:tcPr>
          <w:p w14:paraId="64641E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86.6</w:t>
            </w:r>
          </w:p>
        </w:tc>
        <w:tc>
          <w:tcPr>
            <w:tcW w:w="1343" w:type="dxa"/>
            <w:vAlign w:val="center"/>
          </w:tcPr>
          <w:p w14:paraId="7003616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9.8</w:t>
            </w:r>
          </w:p>
        </w:tc>
        <w:tc>
          <w:tcPr>
            <w:tcW w:w="1344" w:type="dxa"/>
            <w:vAlign w:val="center"/>
          </w:tcPr>
          <w:p w14:paraId="4CBBCD0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w:t>
            </w:r>
          </w:p>
        </w:tc>
        <w:tc>
          <w:tcPr>
            <w:tcW w:w="1344" w:type="dxa"/>
            <w:vAlign w:val="center"/>
          </w:tcPr>
          <w:p w14:paraId="5BB5A36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13.4</w:t>
            </w:r>
          </w:p>
        </w:tc>
      </w:tr>
      <w:tr w:rsidR="00145BB6" w:rsidRPr="00BF48C3" w14:paraId="38E5C117" w14:textId="77777777" w:rsidTr="00CB6DF9">
        <w:trPr>
          <w:cantSplit/>
          <w:trHeight w:val="20"/>
        </w:trPr>
        <w:tc>
          <w:tcPr>
            <w:tcW w:w="1800" w:type="dxa"/>
            <w:vAlign w:val="center"/>
          </w:tcPr>
          <w:p w14:paraId="74855F8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Yuba</w:t>
            </w:r>
          </w:p>
        </w:tc>
        <w:tc>
          <w:tcPr>
            <w:tcW w:w="1343" w:type="dxa"/>
            <w:vAlign w:val="center"/>
          </w:tcPr>
          <w:p w14:paraId="3BAF20A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57.0</w:t>
            </w:r>
          </w:p>
        </w:tc>
        <w:tc>
          <w:tcPr>
            <w:tcW w:w="1344" w:type="dxa"/>
            <w:vAlign w:val="center"/>
          </w:tcPr>
          <w:p w14:paraId="48837EC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26.7</w:t>
            </w:r>
          </w:p>
        </w:tc>
        <w:tc>
          <w:tcPr>
            <w:tcW w:w="1344" w:type="dxa"/>
            <w:vAlign w:val="center"/>
          </w:tcPr>
          <w:p w14:paraId="77A289C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83.7</w:t>
            </w:r>
          </w:p>
        </w:tc>
        <w:tc>
          <w:tcPr>
            <w:tcW w:w="1343" w:type="dxa"/>
            <w:vAlign w:val="center"/>
          </w:tcPr>
          <w:p w14:paraId="318C851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16.3</w:t>
            </w:r>
          </w:p>
        </w:tc>
        <w:tc>
          <w:tcPr>
            <w:tcW w:w="1344" w:type="dxa"/>
            <w:vAlign w:val="center"/>
          </w:tcPr>
          <w:p w14:paraId="76D994B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44" w:type="dxa"/>
            <w:vAlign w:val="center"/>
          </w:tcPr>
          <w:p w14:paraId="142A615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16.3</w:t>
            </w:r>
          </w:p>
        </w:tc>
      </w:tr>
      <w:tr w:rsidR="00145BB6" w:rsidRPr="00BF48C3" w14:paraId="292AEAAA" w14:textId="77777777" w:rsidTr="00CB6DF9">
        <w:trPr>
          <w:cantSplit/>
          <w:trHeight w:val="20"/>
        </w:trPr>
        <w:tc>
          <w:tcPr>
            <w:tcW w:w="1800" w:type="dxa"/>
            <w:vAlign w:val="center"/>
          </w:tcPr>
          <w:p w14:paraId="612D71CF" w14:textId="77777777" w:rsidR="00145BB6" w:rsidRPr="00BF48C3" w:rsidRDefault="00145BB6" w:rsidP="009F4BA1">
            <w:pPr>
              <w:spacing w:before="0" w:after="0"/>
              <w:rPr>
                <w:rFonts w:cs="Arial"/>
                <w:b/>
                <w:color w:val="000000"/>
                <w:sz w:val="24"/>
                <w:szCs w:val="24"/>
              </w:rPr>
            </w:pPr>
            <w:r w:rsidRPr="00BF48C3">
              <w:rPr>
                <w:rFonts w:cs="Arial"/>
                <w:b/>
                <w:color w:val="000000"/>
                <w:sz w:val="24"/>
                <w:szCs w:val="24"/>
              </w:rPr>
              <w:t>Statewide</w:t>
            </w:r>
          </w:p>
        </w:tc>
        <w:tc>
          <w:tcPr>
            <w:tcW w:w="1343" w:type="dxa"/>
            <w:vAlign w:val="center"/>
          </w:tcPr>
          <w:p w14:paraId="277405F7"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63.6</w:t>
            </w:r>
          </w:p>
        </w:tc>
        <w:tc>
          <w:tcPr>
            <w:tcW w:w="1344" w:type="dxa"/>
            <w:vAlign w:val="center"/>
          </w:tcPr>
          <w:p w14:paraId="2915A08F"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22.6</w:t>
            </w:r>
          </w:p>
        </w:tc>
        <w:tc>
          <w:tcPr>
            <w:tcW w:w="1344" w:type="dxa"/>
            <w:vAlign w:val="center"/>
          </w:tcPr>
          <w:p w14:paraId="3DBD60E5"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86.3</w:t>
            </w:r>
          </w:p>
        </w:tc>
        <w:tc>
          <w:tcPr>
            <w:tcW w:w="1343" w:type="dxa"/>
            <w:vAlign w:val="center"/>
          </w:tcPr>
          <w:p w14:paraId="253B0DF4"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10.1</w:t>
            </w:r>
          </w:p>
        </w:tc>
        <w:tc>
          <w:tcPr>
            <w:tcW w:w="1344" w:type="dxa"/>
            <w:vAlign w:val="center"/>
          </w:tcPr>
          <w:p w14:paraId="65931E88"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3.6</w:t>
            </w:r>
          </w:p>
        </w:tc>
        <w:tc>
          <w:tcPr>
            <w:tcW w:w="1344" w:type="dxa"/>
            <w:vAlign w:val="center"/>
          </w:tcPr>
          <w:p w14:paraId="58073FE4"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13.8</w:t>
            </w:r>
          </w:p>
        </w:tc>
      </w:tr>
    </w:tbl>
    <w:p w14:paraId="6E79579E" w14:textId="76B9D13B" w:rsidR="00145BB6" w:rsidRPr="00DD2F10" w:rsidRDefault="00B9669C" w:rsidP="009F4BA1">
      <w:pPr>
        <w:pStyle w:val="Heading4"/>
      </w:pPr>
      <w:bookmarkStart w:id="48" w:name="_Toc59442102"/>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8</w:t>
      </w:r>
      <w:r w:rsidR="00010E9A">
        <w:rPr>
          <w:noProof/>
        </w:rPr>
        <w:fldChar w:fldCharType="end"/>
      </w:r>
      <w:r w:rsidR="00145BB6">
        <w:t xml:space="preserve">: </w:t>
      </w:r>
      <w:r w:rsidR="00145BB6" w:rsidRPr="00DD2F10">
        <w:t xml:space="preserve">Foster </w:t>
      </w:r>
      <w:r w:rsidR="004B6F3B">
        <w:t>Youth</w:t>
      </w:r>
      <w:r w:rsidR="00145BB6" w:rsidRPr="00DD2F10">
        <w:t xml:space="preserve"> Achievement on </w:t>
      </w:r>
      <w:r w:rsidR="00145BB6">
        <w:t>2018–19</w:t>
      </w:r>
      <w:r w:rsidR="00145BB6" w:rsidRPr="00DD2F10">
        <w:t xml:space="preserve"> CAASPP in Mathematics</w:t>
      </w:r>
      <w:r w:rsidR="005263F8">
        <w:t xml:space="preserve"> by County</w:t>
      </w:r>
      <w:bookmarkEnd w:id="48"/>
    </w:p>
    <w:tbl>
      <w:tblPr>
        <w:tblStyle w:val="TableGrid"/>
        <w:tblW w:w="5000" w:type="pct"/>
        <w:tblLayout w:type="fixed"/>
        <w:tblLook w:val="04A0" w:firstRow="1" w:lastRow="0" w:firstColumn="1" w:lastColumn="0" w:noHBand="0" w:noVBand="1"/>
        <w:tblDescription w:val="This table includes the counly level information on the foster youth achievement on the 2018–19 assessment in Mathematics."/>
      </w:tblPr>
      <w:tblGrid>
        <w:gridCol w:w="1707"/>
        <w:gridCol w:w="1273"/>
        <w:gridCol w:w="1274"/>
        <w:gridCol w:w="1274"/>
        <w:gridCol w:w="1274"/>
        <w:gridCol w:w="1274"/>
        <w:gridCol w:w="1274"/>
      </w:tblGrid>
      <w:tr w:rsidR="00145BB6" w:rsidRPr="00BF48C3" w14:paraId="1EA78E4A" w14:textId="77777777" w:rsidTr="00CB6DF9">
        <w:trPr>
          <w:cantSplit/>
          <w:trHeight w:val="20"/>
          <w:tblHeader/>
        </w:trPr>
        <w:tc>
          <w:tcPr>
            <w:tcW w:w="1795" w:type="dxa"/>
            <w:shd w:val="clear" w:color="auto" w:fill="D9D9D9" w:themeFill="background1" w:themeFillShade="D9"/>
            <w:vAlign w:val="center"/>
          </w:tcPr>
          <w:p w14:paraId="40233CC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County</w:t>
            </w:r>
          </w:p>
        </w:tc>
        <w:tc>
          <w:tcPr>
            <w:tcW w:w="1335" w:type="dxa"/>
            <w:shd w:val="clear" w:color="auto" w:fill="D9D9D9" w:themeFill="background1" w:themeFillShade="D9"/>
            <w:vAlign w:val="center"/>
          </w:tcPr>
          <w:p w14:paraId="22DEE221" w14:textId="2EFC9314"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Not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5B95C4EF" w14:textId="538BC13B"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Nearly</w:t>
            </w:r>
            <w:r w:rsidR="00963A92">
              <w:rPr>
                <w:rFonts w:cs="Arial"/>
                <w:color w:val="000000"/>
                <w:sz w:val="24"/>
                <w:szCs w:val="24"/>
              </w:rPr>
              <w:br/>
            </w:r>
            <w:r w:rsidRPr="00BF48C3">
              <w:rPr>
                <w:rFonts w:cs="Arial"/>
                <w:color w:val="000000"/>
                <w:sz w:val="24"/>
                <w:szCs w:val="24"/>
              </w:rPr>
              <w:t>Met (%)</w:t>
            </w:r>
          </w:p>
        </w:tc>
        <w:tc>
          <w:tcPr>
            <w:tcW w:w="1335" w:type="dxa"/>
            <w:shd w:val="clear" w:color="auto" w:fill="D9D9D9" w:themeFill="background1" w:themeFillShade="D9"/>
            <w:vAlign w:val="center"/>
          </w:tcPr>
          <w:p w14:paraId="1BB0E077" w14:textId="700E7E3F"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Combined Standard Not Met or Nearly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6B9FEE53" w14:textId="73568DDC"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Met</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7186CFB9" w14:textId="7665E193"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Standard Exceeded</w:t>
            </w:r>
            <w:r w:rsidR="00963A92">
              <w:rPr>
                <w:rFonts w:cs="Arial"/>
                <w:color w:val="000000"/>
                <w:sz w:val="24"/>
                <w:szCs w:val="24"/>
              </w:rPr>
              <w:br/>
            </w:r>
            <w:r w:rsidRPr="00BF48C3">
              <w:rPr>
                <w:rFonts w:cs="Arial"/>
                <w:color w:val="000000"/>
                <w:sz w:val="24"/>
                <w:szCs w:val="24"/>
              </w:rPr>
              <w:t>(%)</w:t>
            </w:r>
          </w:p>
        </w:tc>
        <w:tc>
          <w:tcPr>
            <w:tcW w:w="1335" w:type="dxa"/>
            <w:shd w:val="clear" w:color="auto" w:fill="D9D9D9" w:themeFill="background1" w:themeFillShade="D9"/>
            <w:vAlign w:val="center"/>
          </w:tcPr>
          <w:p w14:paraId="5BDBE9DC" w14:textId="353BE90E"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Combined Standard Met or Exceeded</w:t>
            </w:r>
            <w:r w:rsidR="00963A92">
              <w:rPr>
                <w:rFonts w:cs="Arial"/>
                <w:color w:val="000000"/>
                <w:sz w:val="24"/>
                <w:szCs w:val="24"/>
              </w:rPr>
              <w:br/>
            </w:r>
            <w:r w:rsidRPr="00BF48C3">
              <w:rPr>
                <w:rFonts w:cs="Arial"/>
                <w:color w:val="000000"/>
                <w:sz w:val="24"/>
                <w:szCs w:val="24"/>
              </w:rPr>
              <w:t>(%)</w:t>
            </w:r>
          </w:p>
        </w:tc>
      </w:tr>
      <w:tr w:rsidR="00145BB6" w:rsidRPr="00BF48C3" w14:paraId="4A4DD994" w14:textId="77777777" w:rsidTr="00CB6DF9">
        <w:trPr>
          <w:cantSplit/>
          <w:trHeight w:val="20"/>
        </w:trPr>
        <w:tc>
          <w:tcPr>
            <w:tcW w:w="1795" w:type="dxa"/>
            <w:vAlign w:val="center"/>
          </w:tcPr>
          <w:p w14:paraId="1D0A7FE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Alameda</w:t>
            </w:r>
          </w:p>
        </w:tc>
        <w:tc>
          <w:tcPr>
            <w:tcW w:w="1335" w:type="dxa"/>
            <w:vAlign w:val="center"/>
          </w:tcPr>
          <w:p w14:paraId="36D9A4A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66.4</w:t>
            </w:r>
          </w:p>
        </w:tc>
        <w:tc>
          <w:tcPr>
            <w:tcW w:w="1335" w:type="dxa"/>
            <w:vAlign w:val="center"/>
          </w:tcPr>
          <w:p w14:paraId="568E451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18.5</w:t>
            </w:r>
          </w:p>
        </w:tc>
        <w:tc>
          <w:tcPr>
            <w:tcW w:w="1335" w:type="dxa"/>
            <w:vAlign w:val="center"/>
          </w:tcPr>
          <w:p w14:paraId="2AFCE2C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84.9</w:t>
            </w:r>
          </w:p>
        </w:tc>
        <w:tc>
          <w:tcPr>
            <w:tcW w:w="1335" w:type="dxa"/>
            <w:vAlign w:val="center"/>
          </w:tcPr>
          <w:p w14:paraId="42942C2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10.5</w:t>
            </w:r>
          </w:p>
        </w:tc>
        <w:tc>
          <w:tcPr>
            <w:tcW w:w="1335" w:type="dxa"/>
            <w:vAlign w:val="center"/>
          </w:tcPr>
          <w:p w14:paraId="496EC1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w:t>
            </w:r>
          </w:p>
        </w:tc>
        <w:tc>
          <w:tcPr>
            <w:tcW w:w="1335" w:type="dxa"/>
            <w:vAlign w:val="center"/>
          </w:tcPr>
          <w:p w14:paraId="390D324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15.1</w:t>
            </w:r>
          </w:p>
        </w:tc>
      </w:tr>
      <w:tr w:rsidR="00145BB6" w:rsidRPr="00BF48C3" w14:paraId="36585947" w14:textId="77777777" w:rsidTr="00CB6DF9">
        <w:trPr>
          <w:cantSplit/>
          <w:trHeight w:val="20"/>
        </w:trPr>
        <w:tc>
          <w:tcPr>
            <w:tcW w:w="1795" w:type="dxa"/>
            <w:vAlign w:val="center"/>
          </w:tcPr>
          <w:p w14:paraId="27A0E72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Alpine</w:t>
            </w:r>
          </w:p>
        </w:tc>
        <w:tc>
          <w:tcPr>
            <w:tcW w:w="1335" w:type="dxa"/>
            <w:vAlign w:val="center"/>
          </w:tcPr>
          <w:p w14:paraId="62D145B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116D842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3173CF3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42E1654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5BF6DE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28BB59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55DABD9A" w14:textId="77777777" w:rsidTr="00CB6DF9">
        <w:trPr>
          <w:cantSplit/>
          <w:trHeight w:val="20"/>
        </w:trPr>
        <w:tc>
          <w:tcPr>
            <w:tcW w:w="1795" w:type="dxa"/>
            <w:vAlign w:val="center"/>
          </w:tcPr>
          <w:p w14:paraId="7665DB6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Amador</w:t>
            </w:r>
          </w:p>
        </w:tc>
        <w:tc>
          <w:tcPr>
            <w:tcW w:w="1335" w:type="dxa"/>
            <w:vAlign w:val="center"/>
          </w:tcPr>
          <w:p w14:paraId="3C9EB36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78.3</w:t>
            </w:r>
          </w:p>
        </w:tc>
        <w:tc>
          <w:tcPr>
            <w:tcW w:w="1335" w:type="dxa"/>
            <w:vAlign w:val="center"/>
          </w:tcPr>
          <w:p w14:paraId="2F54ED5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17.4</w:t>
            </w:r>
          </w:p>
        </w:tc>
        <w:tc>
          <w:tcPr>
            <w:tcW w:w="1335" w:type="dxa"/>
            <w:vAlign w:val="center"/>
          </w:tcPr>
          <w:p w14:paraId="682270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95.7</w:t>
            </w:r>
          </w:p>
        </w:tc>
        <w:tc>
          <w:tcPr>
            <w:tcW w:w="1335" w:type="dxa"/>
            <w:vAlign w:val="center"/>
          </w:tcPr>
          <w:p w14:paraId="0C3D4B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w:t>
            </w:r>
          </w:p>
        </w:tc>
        <w:tc>
          <w:tcPr>
            <w:tcW w:w="1335" w:type="dxa"/>
            <w:vAlign w:val="center"/>
          </w:tcPr>
          <w:p w14:paraId="2673D13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442EE38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w:t>
            </w:r>
          </w:p>
        </w:tc>
      </w:tr>
      <w:tr w:rsidR="00145BB6" w:rsidRPr="00BF48C3" w14:paraId="32519448" w14:textId="77777777" w:rsidTr="00CB6DF9">
        <w:trPr>
          <w:cantSplit/>
          <w:trHeight w:val="20"/>
        </w:trPr>
        <w:tc>
          <w:tcPr>
            <w:tcW w:w="1795" w:type="dxa"/>
            <w:vAlign w:val="center"/>
          </w:tcPr>
          <w:p w14:paraId="43A8B2C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Butte</w:t>
            </w:r>
          </w:p>
        </w:tc>
        <w:tc>
          <w:tcPr>
            <w:tcW w:w="1335" w:type="dxa"/>
            <w:vAlign w:val="center"/>
          </w:tcPr>
          <w:p w14:paraId="39E07E5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64.9</w:t>
            </w:r>
          </w:p>
        </w:tc>
        <w:tc>
          <w:tcPr>
            <w:tcW w:w="1335" w:type="dxa"/>
            <w:vAlign w:val="center"/>
          </w:tcPr>
          <w:p w14:paraId="745B08C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21.2</w:t>
            </w:r>
          </w:p>
        </w:tc>
        <w:tc>
          <w:tcPr>
            <w:tcW w:w="1335" w:type="dxa"/>
            <w:vAlign w:val="center"/>
          </w:tcPr>
          <w:p w14:paraId="636D615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86.1</w:t>
            </w:r>
          </w:p>
        </w:tc>
        <w:tc>
          <w:tcPr>
            <w:tcW w:w="1335" w:type="dxa"/>
            <w:vAlign w:val="center"/>
          </w:tcPr>
          <w:p w14:paraId="763CEBF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12.7</w:t>
            </w:r>
          </w:p>
        </w:tc>
        <w:tc>
          <w:tcPr>
            <w:tcW w:w="1335" w:type="dxa"/>
            <w:vAlign w:val="center"/>
          </w:tcPr>
          <w:p w14:paraId="1A34A7D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w:t>
            </w:r>
          </w:p>
        </w:tc>
        <w:tc>
          <w:tcPr>
            <w:tcW w:w="1335" w:type="dxa"/>
            <w:vAlign w:val="center"/>
          </w:tcPr>
          <w:p w14:paraId="71179F9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13.9</w:t>
            </w:r>
          </w:p>
        </w:tc>
      </w:tr>
      <w:tr w:rsidR="00145BB6" w:rsidRPr="00BF48C3" w14:paraId="79C46C48" w14:textId="77777777" w:rsidTr="00CB6DF9">
        <w:trPr>
          <w:cantSplit/>
          <w:trHeight w:val="20"/>
        </w:trPr>
        <w:tc>
          <w:tcPr>
            <w:tcW w:w="1795" w:type="dxa"/>
            <w:vAlign w:val="center"/>
          </w:tcPr>
          <w:p w14:paraId="7EB26BE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Calaveras</w:t>
            </w:r>
          </w:p>
        </w:tc>
        <w:tc>
          <w:tcPr>
            <w:tcW w:w="1335" w:type="dxa"/>
            <w:vAlign w:val="center"/>
          </w:tcPr>
          <w:p w14:paraId="1DE1EC9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53.2</w:t>
            </w:r>
          </w:p>
        </w:tc>
        <w:tc>
          <w:tcPr>
            <w:tcW w:w="1335" w:type="dxa"/>
            <w:vAlign w:val="center"/>
          </w:tcPr>
          <w:p w14:paraId="7F3DF98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31.9</w:t>
            </w:r>
          </w:p>
        </w:tc>
        <w:tc>
          <w:tcPr>
            <w:tcW w:w="1335" w:type="dxa"/>
            <w:vAlign w:val="center"/>
          </w:tcPr>
          <w:p w14:paraId="079B85D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85.1</w:t>
            </w:r>
          </w:p>
        </w:tc>
        <w:tc>
          <w:tcPr>
            <w:tcW w:w="1335" w:type="dxa"/>
            <w:vAlign w:val="center"/>
          </w:tcPr>
          <w:p w14:paraId="746B61F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10.6</w:t>
            </w:r>
          </w:p>
        </w:tc>
        <w:tc>
          <w:tcPr>
            <w:tcW w:w="1335" w:type="dxa"/>
            <w:vAlign w:val="center"/>
          </w:tcPr>
          <w:p w14:paraId="569B775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4.3</w:t>
            </w:r>
          </w:p>
        </w:tc>
        <w:tc>
          <w:tcPr>
            <w:tcW w:w="1335" w:type="dxa"/>
            <w:vAlign w:val="center"/>
          </w:tcPr>
          <w:p w14:paraId="253EEAD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14.9</w:t>
            </w:r>
          </w:p>
        </w:tc>
      </w:tr>
      <w:tr w:rsidR="00145BB6" w:rsidRPr="00BF48C3" w14:paraId="27A89623" w14:textId="77777777" w:rsidTr="00CB6DF9">
        <w:trPr>
          <w:cantSplit/>
          <w:trHeight w:val="20"/>
        </w:trPr>
        <w:tc>
          <w:tcPr>
            <w:tcW w:w="1795" w:type="dxa"/>
            <w:vAlign w:val="center"/>
          </w:tcPr>
          <w:p w14:paraId="7F7B041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Colusa</w:t>
            </w:r>
          </w:p>
        </w:tc>
        <w:tc>
          <w:tcPr>
            <w:tcW w:w="1335" w:type="dxa"/>
            <w:vAlign w:val="center"/>
          </w:tcPr>
          <w:p w14:paraId="2D598D0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52.6</w:t>
            </w:r>
          </w:p>
        </w:tc>
        <w:tc>
          <w:tcPr>
            <w:tcW w:w="1335" w:type="dxa"/>
            <w:vAlign w:val="center"/>
          </w:tcPr>
          <w:p w14:paraId="5F84EE5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26.3</w:t>
            </w:r>
          </w:p>
        </w:tc>
        <w:tc>
          <w:tcPr>
            <w:tcW w:w="1335" w:type="dxa"/>
            <w:vAlign w:val="center"/>
          </w:tcPr>
          <w:p w14:paraId="09B81F1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79.0</w:t>
            </w:r>
          </w:p>
        </w:tc>
        <w:tc>
          <w:tcPr>
            <w:tcW w:w="1335" w:type="dxa"/>
            <w:vAlign w:val="center"/>
          </w:tcPr>
          <w:p w14:paraId="778D00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15.8</w:t>
            </w:r>
          </w:p>
        </w:tc>
        <w:tc>
          <w:tcPr>
            <w:tcW w:w="1335" w:type="dxa"/>
            <w:vAlign w:val="center"/>
          </w:tcPr>
          <w:p w14:paraId="7765B88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w:t>
            </w:r>
          </w:p>
        </w:tc>
        <w:tc>
          <w:tcPr>
            <w:tcW w:w="1335" w:type="dxa"/>
            <w:vAlign w:val="center"/>
          </w:tcPr>
          <w:p w14:paraId="1465FD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21.1</w:t>
            </w:r>
          </w:p>
        </w:tc>
      </w:tr>
      <w:tr w:rsidR="00145BB6" w:rsidRPr="00BF48C3" w14:paraId="6C90E74C" w14:textId="77777777" w:rsidTr="00CB6DF9">
        <w:trPr>
          <w:cantSplit/>
          <w:trHeight w:val="20"/>
        </w:trPr>
        <w:tc>
          <w:tcPr>
            <w:tcW w:w="1795" w:type="dxa"/>
            <w:vAlign w:val="center"/>
          </w:tcPr>
          <w:p w14:paraId="0994971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Contra Costa</w:t>
            </w:r>
          </w:p>
        </w:tc>
        <w:tc>
          <w:tcPr>
            <w:tcW w:w="1335" w:type="dxa"/>
            <w:vAlign w:val="center"/>
          </w:tcPr>
          <w:p w14:paraId="2474B6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68.0</w:t>
            </w:r>
          </w:p>
        </w:tc>
        <w:tc>
          <w:tcPr>
            <w:tcW w:w="1335" w:type="dxa"/>
            <w:vAlign w:val="center"/>
          </w:tcPr>
          <w:p w14:paraId="2C847D9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21.0</w:t>
            </w:r>
          </w:p>
        </w:tc>
        <w:tc>
          <w:tcPr>
            <w:tcW w:w="1335" w:type="dxa"/>
            <w:vAlign w:val="center"/>
          </w:tcPr>
          <w:p w14:paraId="71D34D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89.0</w:t>
            </w:r>
          </w:p>
        </w:tc>
        <w:tc>
          <w:tcPr>
            <w:tcW w:w="1335" w:type="dxa"/>
            <w:vAlign w:val="center"/>
          </w:tcPr>
          <w:p w14:paraId="525C3E3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w:t>
            </w:r>
          </w:p>
        </w:tc>
        <w:tc>
          <w:tcPr>
            <w:tcW w:w="1335" w:type="dxa"/>
            <w:vAlign w:val="center"/>
          </w:tcPr>
          <w:p w14:paraId="37CB72F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w:t>
            </w:r>
          </w:p>
        </w:tc>
        <w:tc>
          <w:tcPr>
            <w:tcW w:w="1335" w:type="dxa"/>
            <w:vAlign w:val="center"/>
          </w:tcPr>
          <w:p w14:paraId="13061CF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11.0</w:t>
            </w:r>
          </w:p>
        </w:tc>
      </w:tr>
      <w:tr w:rsidR="00145BB6" w:rsidRPr="00BF48C3" w14:paraId="41EA7C75" w14:textId="77777777" w:rsidTr="00CB6DF9">
        <w:trPr>
          <w:cantSplit/>
          <w:trHeight w:val="20"/>
        </w:trPr>
        <w:tc>
          <w:tcPr>
            <w:tcW w:w="1795" w:type="dxa"/>
            <w:vAlign w:val="center"/>
          </w:tcPr>
          <w:p w14:paraId="0E062CB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Del Norte</w:t>
            </w:r>
          </w:p>
        </w:tc>
        <w:tc>
          <w:tcPr>
            <w:tcW w:w="1335" w:type="dxa"/>
            <w:vAlign w:val="center"/>
          </w:tcPr>
          <w:p w14:paraId="1DEE6E1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56.8</w:t>
            </w:r>
          </w:p>
        </w:tc>
        <w:tc>
          <w:tcPr>
            <w:tcW w:w="1335" w:type="dxa"/>
            <w:vAlign w:val="center"/>
          </w:tcPr>
          <w:p w14:paraId="5F01C9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24.3</w:t>
            </w:r>
          </w:p>
        </w:tc>
        <w:tc>
          <w:tcPr>
            <w:tcW w:w="1335" w:type="dxa"/>
            <w:vAlign w:val="center"/>
          </w:tcPr>
          <w:p w14:paraId="62ACB9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81.1</w:t>
            </w:r>
          </w:p>
        </w:tc>
        <w:tc>
          <w:tcPr>
            <w:tcW w:w="1335" w:type="dxa"/>
            <w:vAlign w:val="center"/>
          </w:tcPr>
          <w:p w14:paraId="17518D9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16.2</w:t>
            </w:r>
          </w:p>
        </w:tc>
        <w:tc>
          <w:tcPr>
            <w:tcW w:w="1335" w:type="dxa"/>
            <w:vAlign w:val="center"/>
          </w:tcPr>
          <w:p w14:paraId="2EB2C12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w:t>
            </w:r>
          </w:p>
        </w:tc>
        <w:tc>
          <w:tcPr>
            <w:tcW w:w="1335" w:type="dxa"/>
            <w:vAlign w:val="center"/>
          </w:tcPr>
          <w:p w14:paraId="1AA8344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18.9</w:t>
            </w:r>
          </w:p>
        </w:tc>
      </w:tr>
      <w:tr w:rsidR="00145BB6" w:rsidRPr="00BF48C3" w14:paraId="460E3714" w14:textId="77777777" w:rsidTr="00CB6DF9">
        <w:trPr>
          <w:cantSplit/>
          <w:trHeight w:val="20"/>
        </w:trPr>
        <w:tc>
          <w:tcPr>
            <w:tcW w:w="1795" w:type="dxa"/>
            <w:vAlign w:val="center"/>
          </w:tcPr>
          <w:p w14:paraId="5BB5673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El Dorado</w:t>
            </w:r>
          </w:p>
        </w:tc>
        <w:tc>
          <w:tcPr>
            <w:tcW w:w="1335" w:type="dxa"/>
            <w:vAlign w:val="center"/>
          </w:tcPr>
          <w:p w14:paraId="5945E3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60.4</w:t>
            </w:r>
          </w:p>
        </w:tc>
        <w:tc>
          <w:tcPr>
            <w:tcW w:w="1335" w:type="dxa"/>
            <w:vAlign w:val="center"/>
          </w:tcPr>
          <w:p w14:paraId="6945DC5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25.0</w:t>
            </w:r>
          </w:p>
        </w:tc>
        <w:tc>
          <w:tcPr>
            <w:tcW w:w="1335" w:type="dxa"/>
            <w:vAlign w:val="center"/>
          </w:tcPr>
          <w:p w14:paraId="3823600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85.4</w:t>
            </w:r>
          </w:p>
        </w:tc>
        <w:tc>
          <w:tcPr>
            <w:tcW w:w="1335" w:type="dxa"/>
            <w:vAlign w:val="center"/>
          </w:tcPr>
          <w:p w14:paraId="4028E07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w:t>
            </w:r>
          </w:p>
        </w:tc>
        <w:tc>
          <w:tcPr>
            <w:tcW w:w="1335" w:type="dxa"/>
            <w:vAlign w:val="center"/>
          </w:tcPr>
          <w:p w14:paraId="7B38E85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w:t>
            </w:r>
          </w:p>
        </w:tc>
        <w:tc>
          <w:tcPr>
            <w:tcW w:w="1335" w:type="dxa"/>
            <w:vAlign w:val="center"/>
          </w:tcPr>
          <w:p w14:paraId="513700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14.6</w:t>
            </w:r>
          </w:p>
        </w:tc>
      </w:tr>
      <w:tr w:rsidR="00145BB6" w:rsidRPr="00BF48C3" w14:paraId="3005A0A1" w14:textId="77777777" w:rsidTr="00CB6DF9">
        <w:trPr>
          <w:cantSplit/>
          <w:trHeight w:val="20"/>
        </w:trPr>
        <w:tc>
          <w:tcPr>
            <w:tcW w:w="1795" w:type="dxa"/>
            <w:vAlign w:val="center"/>
          </w:tcPr>
          <w:p w14:paraId="2A63E2B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Fresno</w:t>
            </w:r>
          </w:p>
        </w:tc>
        <w:tc>
          <w:tcPr>
            <w:tcW w:w="1335" w:type="dxa"/>
            <w:vAlign w:val="center"/>
          </w:tcPr>
          <w:p w14:paraId="54FD684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62.1</w:t>
            </w:r>
          </w:p>
        </w:tc>
        <w:tc>
          <w:tcPr>
            <w:tcW w:w="1335" w:type="dxa"/>
            <w:vAlign w:val="center"/>
          </w:tcPr>
          <w:p w14:paraId="1895ADC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20.8</w:t>
            </w:r>
          </w:p>
        </w:tc>
        <w:tc>
          <w:tcPr>
            <w:tcW w:w="1335" w:type="dxa"/>
            <w:vAlign w:val="center"/>
          </w:tcPr>
          <w:p w14:paraId="41378FA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82.9</w:t>
            </w:r>
          </w:p>
        </w:tc>
        <w:tc>
          <w:tcPr>
            <w:tcW w:w="1335" w:type="dxa"/>
            <w:vAlign w:val="center"/>
          </w:tcPr>
          <w:p w14:paraId="0B8F62B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10.8</w:t>
            </w:r>
          </w:p>
        </w:tc>
        <w:tc>
          <w:tcPr>
            <w:tcW w:w="1335" w:type="dxa"/>
            <w:vAlign w:val="center"/>
          </w:tcPr>
          <w:p w14:paraId="16CA1C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w:t>
            </w:r>
          </w:p>
        </w:tc>
        <w:tc>
          <w:tcPr>
            <w:tcW w:w="1335" w:type="dxa"/>
            <w:vAlign w:val="center"/>
          </w:tcPr>
          <w:p w14:paraId="62BE0D0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r>
      <w:tr w:rsidR="00145BB6" w:rsidRPr="00BF48C3" w14:paraId="6DF5B070" w14:textId="77777777" w:rsidTr="00CB6DF9">
        <w:trPr>
          <w:cantSplit/>
          <w:trHeight w:val="20"/>
        </w:trPr>
        <w:tc>
          <w:tcPr>
            <w:tcW w:w="1795" w:type="dxa"/>
            <w:vAlign w:val="center"/>
          </w:tcPr>
          <w:p w14:paraId="62EFFBF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Glenn</w:t>
            </w:r>
          </w:p>
        </w:tc>
        <w:tc>
          <w:tcPr>
            <w:tcW w:w="1335" w:type="dxa"/>
            <w:vAlign w:val="center"/>
          </w:tcPr>
          <w:p w14:paraId="2BA2AE9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57.7</w:t>
            </w:r>
          </w:p>
        </w:tc>
        <w:tc>
          <w:tcPr>
            <w:tcW w:w="1335" w:type="dxa"/>
            <w:vAlign w:val="center"/>
          </w:tcPr>
          <w:p w14:paraId="1B0FB71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30.8</w:t>
            </w:r>
          </w:p>
        </w:tc>
        <w:tc>
          <w:tcPr>
            <w:tcW w:w="1335" w:type="dxa"/>
            <w:vAlign w:val="center"/>
          </w:tcPr>
          <w:p w14:paraId="44F07D1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88.5</w:t>
            </w:r>
          </w:p>
        </w:tc>
        <w:tc>
          <w:tcPr>
            <w:tcW w:w="1335" w:type="dxa"/>
            <w:vAlign w:val="center"/>
          </w:tcPr>
          <w:p w14:paraId="58FCE0D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w:t>
            </w:r>
          </w:p>
        </w:tc>
        <w:tc>
          <w:tcPr>
            <w:tcW w:w="1335" w:type="dxa"/>
            <w:vAlign w:val="center"/>
          </w:tcPr>
          <w:p w14:paraId="784A2BA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3.9</w:t>
            </w:r>
          </w:p>
        </w:tc>
        <w:tc>
          <w:tcPr>
            <w:tcW w:w="1335" w:type="dxa"/>
            <w:vAlign w:val="center"/>
          </w:tcPr>
          <w:p w14:paraId="5079DBE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11.5</w:t>
            </w:r>
          </w:p>
        </w:tc>
      </w:tr>
      <w:tr w:rsidR="00145BB6" w:rsidRPr="00BF48C3" w14:paraId="570CFD83" w14:textId="77777777" w:rsidTr="00CB6DF9">
        <w:trPr>
          <w:cantSplit/>
          <w:trHeight w:val="20"/>
        </w:trPr>
        <w:tc>
          <w:tcPr>
            <w:tcW w:w="1795" w:type="dxa"/>
            <w:vAlign w:val="center"/>
          </w:tcPr>
          <w:p w14:paraId="057EA72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Humboldt</w:t>
            </w:r>
          </w:p>
        </w:tc>
        <w:tc>
          <w:tcPr>
            <w:tcW w:w="1335" w:type="dxa"/>
            <w:vAlign w:val="center"/>
          </w:tcPr>
          <w:p w14:paraId="66DE934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57.7</w:t>
            </w:r>
          </w:p>
        </w:tc>
        <w:tc>
          <w:tcPr>
            <w:tcW w:w="1335" w:type="dxa"/>
            <w:vAlign w:val="center"/>
          </w:tcPr>
          <w:p w14:paraId="03C5C3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24.5</w:t>
            </w:r>
          </w:p>
        </w:tc>
        <w:tc>
          <w:tcPr>
            <w:tcW w:w="1335" w:type="dxa"/>
            <w:vAlign w:val="center"/>
          </w:tcPr>
          <w:p w14:paraId="54EB8BC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82.2</w:t>
            </w:r>
          </w:p>
        </w:tc>
        <w:tc>
          <w:tcPr>
            <w:tcW w:w="1335" w:type="dxa"/>
            <w:vAlign w:val="center"/>
          </w:tcPr>
          <w:p w14:paraId="6B5E3A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14.7</w:t>
            </w:r>
          </w:p>
        </w:tc>
        <w:tc>
          <w:tcPr>
            <w:tcW w:w="1335" w:type="dxa"/>
            <w:vAlign w:val="center"/>
          </w:tcPr>
          <w:p w14:paraId="19024DF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w:t>
            </w:r>
          </w:p>
        </w:tc>
        <w:tc>
          <w:tcPr>
            <w:tcW w:w="1335" w:type="dxa"/>
            <w:vAlign w:val="center"/>
          </w:tcPr>
          <w:p w14:paraId="0876F7C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17.8</w:t>
            </w:r>
          </w:p>
        </w:tc>
      </w:tr>
      <w:tr w:rsidR="00145BB6" w:rsidRPr="00BF48C3" w14:paraId="239CBC6C" w14:textId="77777777" w:rsidTr="00CB6DF9">
        <w:trPr>
          <w:cantSplit/>
          <w:trHeight w:val="20"/>
        </w:trPr>
        <w:tc>
          <w:tcPr>
            <w:tcW w:w="1795" w:type="dxa"/>
            <w:vAlign w:val="center"/>
          </w:tcPr>
          <w:p w14:paraId="2866717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Imperial</w:t>
            </w:r>
          </w:p>
        </w:tc>
        <w:tc>
          <w:tcPr>
            <w:tcW w:w="1335" w:type="dxa"/>
            <w:vAlign w:val="center"/>
          </w:tcPr>
          <w:p w14:paraId="7D1BCB2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48.4</w:t>
            </w:r>
          </w:p>
        </w:tc>
        <w:tc>
          <w:tcPr>
            <w:tcW w:w="1335" w:type="dxa"/>
            <w:vAlign w:val="center"/>
          </w:tcPr>
          <w:p w14:paraId="2E4C963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33.5</w:t>
            </w:r>
          </w:p>
        </w:tc>
        <w:tc>
          <w:tcPr>
            <w:tcW w:w="1335" w:type="dxa"/>
            <w:vAlign w:val="center"/>
          </w:tcPr>
          <w:p w14:paraId="4B2BA51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81.9</w:t>
            </w:r>
          </w:p>
        </w:tc>
        <w:tc>
          <w:tcPr>
            <w:tcW w:w="1335" w:type="dxa"/>
            <w:vAlign w:val="center"/>
          </w:tcPr>
          <w:p w14:paraId="6469D09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14.9</w:t>
            </w:r>
          </w:p>
        </w:tc>
        <w:tc>
          <w:tcPr>
            <w:tcW w:w="1335" w:type="dxa"/>
            <w:vAlign w:val="center"/>
          </w:tcPr>
          <w:p w14:paraId="4A739A7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w:t>
            </w:r>
          </w:p>
        </w:tc>
        <w:tc>
          <w:tcPr>
            <w:tcW w:w="1335" w:type="dxa"/>
            <w:vAlign w:val="center"/>
          </w:tcPr>
          <w:p w14:paraId="4FF9221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18.1</w:t>
            </w:r>
          </w:p>
        </w:tc>
      </w:tr>
      <w:tr w:rsidR="00145BB6" w:rsidRPr="00BF48C3" w14:paraId="419BD0A5" w14:textId="77777777" w:rsidTr="00CB6DF9">
        <w:trPr>
          <w:cantSplit/>
          <w:trHeight w:val="20"/>
        </w:trPr>
        <w:tc>
          <w:tcPr>
            <w:tcW w:w="1795" w:type="dxa"/>
            <w:vAlign w:val="center"/>
          </w:tcPr>
          <w:p w14:paraId="4EF5315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Inyo</w:t>
            </w:r>
          </w:p>
        </w:tc>
        <w:tc>
          <w:tcPr>
            <w:tcW w:w="1335" w:type="dxa"/>
            <w:vAlign w:val="center"/>
          </w:tcPr>
          <w:p w14:paraId="2F72694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88.9</w:t>
            </w:r>
          </w:p>
        </w:tc>
        <w:tc>
          <w:tcPr>
            <w:tcW w:w="1335" w:type="dxa"/>
            <w:vAlign w:val="center"/>
          </w:tcPr>
          <w:p w14:paraId="533D11F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w:t>
            </w:r>
          </w:p>
        </w:tc>
        <w:tc>
          <w:tcPr>
            <w:tcW w:w="1335" w:type="dxa"/>
            <w:vAlign w:val="center"/>
          </w:tcPr>
          <w:p w14:paraId="68E64C4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94.5</w:t>
            </w:r>
          </w:p>
        </w:tc>
        <w:tc>
          <w:tcPr>
            <w:tcW w:w="1335" w:type="dxa"/>
            <w:vAlign w:val="center"/>
          </w:tcPr>
          <w:p w14:paraId="66081D3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w:t>
            </w:r>
          </w:p>
        </w:tc>
        <w:tc>
          <w:tcPr>
            <w:tcW w:w="1335" w:type="dxa"/>
            <w:vAlign w:val="center"/>
          </w:tcPr>
          <w:p w14:paraId="6055013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381CBD6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w:t>
            </w:r>
          </w:p>
        </w:tc>
      </w:tr>
      <w:tr w:rsidR="00145BB6" w:rsidRPr="00BF48C3" w14:paraId="756BDBAA" w14:textId="77777777" w:rsidTr="00CB6DF9">
        <w:trPr>
          <w:cantSplit/>
          <w:trHeight w:val="20"/>
        </w:trPr>
        <w:tc>
          <w:tcPr>
            <w:tcW w:w="1795" w:type="dxa"/>
            <w:vAlign w:val="center"/>
          </w:tcPr>
          <w:p w14:paraId="11A01FD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Kern</w:t>
            </w:r>
          </w:p>
        </w:tc>
        <w:tc>
          <w:tcPr>
            <w:tcW w:w="1335" w:type="dxa"/>
            <w:vAlign w:val="center"/>
          </w:tcPr>
          <w:p w14:paraId="46F1282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66.7</w:t>
            </w:r>
          </w:p>
        </w:tc>
        <w:tc>
          <w:tcPr>
            <w:tcW w:w="1335" w:type="dxa"/>
            <w:vAlign w:val="center"/>
          </w:tcPr>
          <w:p w14:paraId="2C9F60B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23.1</w:t>
            </w:r>
          </w:p>
        </w:tc>
        <w:tc>
          <w:tcPr>
            <w:tcW w:w="1335" w:type="dxa"/>
            <w:vAlign w:val="center"/>
          </w:tcPr>
          <w:p w14:paraId="794D93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89.7</w:t>
            </w:r>
          </w:p>
        </w:tc>
        <w:tc>
          <w:tcPr>
            <w:tcW w:w="1335" w:type="dxa"/>
            <w:vAlign w:val="center"/>
          </w:tcPr>
          <w:p w14:paraId="302A666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w:t>
            </w:r>
          </w:p>
        </w:tc>
        <w:tc>
          <w:tcPr>
            <w:tcW w:w="1335" w:type="dxa"/>
            <w:vAlign w:val="center"/>
          </w:tcPr>
          <w:p w14:paraId="65A81B4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w:t>
            </w:r>
          </w:p>
        </w:tc>
        <w:tc>
          <w:tcPr>
            <w:tcW w:w="1335" w:type="dxa"/>
            <w:vAlign w:val="center"/>
          </w:tcPr>
          <w:p w14:paraId="7D2AFE5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10.3</w:t>
            </w:r>
          </w:p>
        </w:tc>
      </w:tr>
      <w:tr w:rsidR="00145BB6" w:rsidRPr="00BF48C3" w14:paraId="3E23B00D" w14:textId="77777777" w:rsidTr="00CB6DF9">
        <w:trPr>
          <w:cantSplit/>
          <w:trHeight w:val="20"/>
        </w:trPr>
        <w:tc>
          <w:tcPr>
            <w:tcW w:w="1795" w:type="dxa"/>
            <w:vAlign w:val="center"/>
          </w:tcPr>
          <w:p w14:paraId="45D7126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Kings</w:t>
            </w:r>
          </w:p>
        </w:tc>
        <w:tc>
          <w:tcPr>
            <w:tcW w:w="1335" w:type="dxa"/>
            <w:vAlign w:val="center"/>
          </w:tcPr>
          <w:p w14:paraId="66E9C6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62.2</w:t>
            </w:r>
          </w:p>
        </w:tc>
        <w:tc>
          <w:tcPr>
            <w:tcW w:w="1335" w:type="dxa"/>
            <w:vAlign w:val="center"/>
          </w:tcPr>
          <w:p w14:paraId="317D32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18.9</w:t>
            </w:r>
          </w:p>
        </w:tc>
        <w:tc>
          <w:tcPr>
            <w:tcW w:w="1335" w:type="dxa"/>
            <w:vAlign w:val="center"/>
          </w:tcPr>
          <w:p w14:paraId="2AF87B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81.1</w:t>
            </w:r>
          </w:p>
        </w:tc>
        <w:tc>
          <w:tcPr>
            <w:tcW w:w="1335" w:type="dxa"/>
            <w:vAlign w:val="center"/>
          </w:tcPr>
          <w:p w14:paraId="19B3EA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c>
          <w:tcPr>
            <w:tcW w:w="1335" w:type="dxa"/>
            <w:vAlign w:val="center"/>
          </w:tcPr>
          <w:p w14:paraId="262DAE5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w:t>
            </w:r>
          </w:p>
        </w:tc>
        <w:tc>
          <w:tcPr>
            <w:tcW w:w="1335" w:type="dxa"/>
            <w:vAlign w:val="center"/>
          </w:tcPr>
          <w:p w14:paraId="41859E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18.9</w:t>
            </w:r>
          </w:p>
        </w:tc>
      </w:tr>
      <w:tr w:rsidR="00145BB6" w:rsidRPr="00BF48C3" w14:paraId="0F46AC0C" w14:textId="77777777" w:rsidTr="00CB6DF9">
        <w:trPr>
          <w:cantSplit/>
          <w:trHeight w:val="20"/>
        </w:trPr>
        <w:tc>
          <w:tcPr>
            <w:tcW w:w="1795" w:type="dxa"/>
            <w:vAlign w:val="center"/>
          </w:tcPr>
          <w:p w14:paraId="7A25BE9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Lake</w:t>
            </w:r>
          </w:p>
        </w:tc>
        <w:tc>
          <w:tcPr>
            <w:tcW w:w="1335" w:type="dxa"/>
            <w:vAlign w:val="center"/>
          </w:tcPr>
          <w:p w14:paraId="150D4E7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71.4</w:t>
            </w:r>
          </w:p>
        </w:tc>
        <w:tc>
          <w:tcPr>
            <w:tcW w:w="1335" w:type="dxa"/>
            <w:vAlign w:val="center"/>
          </w:tcPr>
          <w:p w14:paraId="3A89150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25.0</w:t>
            </w:r>
          </w:p>
        </w:tc>
        <w:tc>
          <w:tcPr>
            <w:tcW w:w="1335" w:type="dxa"/>
            <w:vAlign w:val="center"/>
          </w:tcPr>
          <w:p w14:paraId="37F9BF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96.4</w:t>
            </w:r>
          </w:p>
        </w:tc>
        <w:tc>
          <w:tcPr>
            <w:tcW w:w="1335" w:type="dxa"/>
            <w:vAlign w:val="center"/>
          </w:tcPr>
          <w:p w14:paraId="033E51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08BAA4F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w:t>
            </w:r>
          </w:p>
        </w:tc>
        <w:tc>
          <w:tcPr>
            <w:tcW w:w="1335" w:type="dxa"/>
            <w:vAlign w:val="center"/>
          </w:tcPr>
          <w:p w14:paraId="7B588D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w:t>
            </w:r>
          </w:p>
        </w:tc>
      </w:tr>
      <w:tr w:rsidR="00145BB6" w:rsidRPr="00BF48C3" w14:paraId="46C79FF5" w14:textId="77777777" w:rsidTr="00CB6DF9">
        <w:trPr>
          <w:cantSplit/>
          <w:trHeight w:val="20"/>
        </w:trPr>
        <w:tc>
          <w:tcPr>
            <w:tcW w:w="1795" w:type="dxa"/>
            <w:vAlign w:val="center"/>
          </w:tcPr>
          <w:p w14:paraId="2542F40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Lassen</w:t>
            </w:r>
          </w:p>
        </w:tc>
        <w:tc>
          <w:tcPr>
            <w:tcW w:w="1335" w:type="dxa"/>
            <w:vAlign w:val="center"/>
          </w:tcPr>
          <w:p w14:paraId="14991FD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56.7</w:t>
            </w:r>
          </w:p>
        </w:tc>
        <w:tc>
          <w:tcPr>
            <w:tcW w:w="1335" w:type="dxa"/>
            <w:vAlign w:val="center"/>
          </w:tcPr>
          <w:p w14:paraId="5168414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30.0</w:t>
            </w:r>
          </w:p>
        </w:tc>
        <w:tc>
          <w:tcPr>
            <w:tcW w:w="1335" w:type="dxa"/>
            <w:vAlign w:val="center"/>
          </w:tcPr>
          <w:p w14:paraId="279CC1B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86.7</w:t>
            </w:r>
          </w:p>
        </w:tc>
        <w:tc>
          <w:tcPr>
            <w:tcW w:w="1335" w:type="dxa"/>
            <w:vAlign w:val="center"/>
          </w:tcPr>
          <w:p w14:paraId="43BF840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10.0</w:t>
            </w:r>
          </w:p>
        </w:tc>
        <w:tc>
          <w:tcPr>
            <w:tcW w:w="1335" w:type="dxa"/>
            <w:vAlign w:val="center"/>
          </w:tcPr>
          <w:p w14:paraId="253913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w:t>
            </w:r>
          </w:p>
        </w:tc>
        <w:tc>
          <w:tcPr>
            <w:tcW w:w="1335" w:type="dxa"/>
            <w:vAlign w:val="center"/>
          </w:tcPr>
          <w:p w14:paraId="19BB701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r>
      <w:tr w:rsidR="00145BB6" w:rsidRPr="00BF48C3" w14:paraId="5AB4EBEC" w14:textId="77777777" w:rsidTr="00CB6DF9">
        <w:trPr>
          <w:cantSplit/>
          <w:trHeight w:val="20"/>
        </w:trPr>
        <w:tc>
          <w:tcPr>
            <w:tcW w:w="1795" w:type="dxa"/>
            <w:vAlign w:val="center"/>
          </w:tcPr>
          <w:p w14:paraId="73505B0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Los Angeles</w:t>
            </w:r>
          </w:p>
        </w:tc>
        <w:tc>
          <w:tcPr>
            <w:tcW w:w="1335" w:type="dxa"/>
            <w:vAlign w:val="center"/>
          </w:tcPr>
          <w:p w14:paraId="6CC14AB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62.8</w:t>
            </w:r>
          </w:p>
        </w:tc>
        <w:tc>
          <w:tcPr>
            <w:tcW w:w="1335" w:type="dxa"/>
            <w:vAlign w:val="center"/>
          </w:tcPr>
          <w:p w14:paraId="4E5C8F1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22.1</w:t>
            </w:r>
          </w:p>
        </w:tc>
        <w:tc>
          <w:tcPr>
            <w:tcW w:w="1335" w:type="dxa"/>
            <w:vAlign w:val="center"/>
          </w:tcPr>
          <w:p w14:paraId="4FEB721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84.8</w:t>
            </w:r>
          </w:p>
        </w:tc>
        <w:tc>
          <w:tcPr>
            <w:tcW w:w="1335" w:type="dxa"/>
            <w:vAlign w:val="center"/>
          </w:tcPr>
          <w:p w14:paraId="1685211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10.7</w:t>
            </w:r>
          </w:p>
        </w:tc>
        <w:tc>
          <w:tcPr>
            <w:tcW w:w="1335" w:type="dxa"/>
            <w:vAlign w:val="center"/>
          </w:tcPr>
          <w:p w14:paraId="0C5455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4.5</w:t>
            </w:r>
          </w:p>
        </w:tc>
        <w:tc>
          <w:tcPr>
            <w:tcW w:w="1335" w:type="dxa"/>
            <w:vAlign w:val="center"/>
          </w:tcPr>
          <w:p w14:paraId="1A58C61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15.2</w:t>
            </w:r>
          </w:p>
        </w:tc>
      </w:tr>
      <w:tr w:rsidR="00145BB6" w:rsidRPr="00BF48C3" w14:paraId="10A0C653" w14:textId="77777777" w:rsidTr="00CB6DF9">
        <w:trPr>
          <w:cantSplit/>
          <w:trHeight w:val="20"/>
        </w:trPr>
        <w:tc>
          <w:tcPr>
            <w:tcW w:w="1795" w:type="dxa"/>
            <w:vAlign w:val="center"/>
          </w:tcPr>
          <w:p w14:paraId="69CBAF1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Madera</w:t>
            </w:r>
          </w:p>
        </w:tc>
        <w:tc>
          <w:tcPr>
            <w:tcW w:w="1335" w:type="dxa"/>
            <w:vAlign w:val="center"/>
          </w:tcPr>
          <w:p w14:paraId="46084CC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61.8</w:t>
            </w:r>
          </w:p>
        </w:tc>
        <w:tc>
          <w:tcPr>
            <w:tcW w:w="1335" w:type="dxa"/>
            <w:vAlign w:val="center"/>
          </w:tcPr>
          <w:p w14:paraId="47768F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23.6</w:t>
            </w:r>
          </w:p>
        </w:tc>
        <w:tc>
          <w:tcPr>
            <w:tcW w:w="1335" w:type="dxa"/>
            <w:vAlign w:val="center"/>
          </w:tcPr>
          <w:p w14:paraId="2A6D76C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85.4</w:t>
            </w:r>
          </w:p>
        </w:tc>
        <w:tc>
          <w:tcPr>
            <w:tcW w:w="1335" w:type="dxa"/>
            <w:vAlign w:val="center"/>
          </w:tcPr>
          <w:p w14:paraId="44727B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10.6</w:t>
            </w:r>
          </w:p>
        </w:tc>
        <w:tc>
          <w:tcPr>
            <w:tcW w:w="1335" w:type="dxa"/>
            <w:vAlign w:val="center"/>
          </w:tcPr>
          <w:p w14:paraId="76F3C57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w:t>
            </w:r>
          </w:p>
        </w:tc>
        <w:tc>
          <w:tcPr>
            <w:tcW w:w="1335" w:type="dxa"/>
            <w:vAlign w:val="center"/>
          </w:tcPr>
          <w:p w14:paraId="00EC9F1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14.6</w:t>
            </w:r>
          </w:p>
        </w:tc>
      </w:tr>
      <w:tr w:rsidR="00145BB6" w:rsidRPr="00BF48C3" w14:paraId="1C9C6AD2" w14:textId="77777777" w:rsidTr="00CB6DF9">
        <w:trPr>
          <w:cantSplit/>
          <w:trHeight w:val="20"/>
        </w:trPr>
        <w:tc>
          <w:tcPr>
            <w:tcW w:w="1795" w:type="dxa"/>
            <w:vAlign w:val="center"/>
          </w:tcPr>
          <w:p w14:paraId="02E506C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Marin</w:t>
            </w:r>
          </w:p>
        </w:tc>
        <w:tc>
          <w:tcPr>
            <w:tcW w:w="1335" w:type="dxa"/>
            <w:vAlign w:val="center"/>
          </w:tcPr>
          <w:p w14:paraId="27415D6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70.5</w:t>
            </w:r>
          </w:p>
        </w:tc>
        <w:tc>
          <w:tcPr>
            <w:tcW w:w="1335" w:type="dxa"/>
            <w:vAlign w:val="center"/>
          </w:tcPr>
          <w:p w14:paraId="11A983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18.2</w:t>
            </w:r>
          </w:p>
        </w:tc>
        <w:tc>
          <w:tcPr>
            <w:tcW w:w="1335" w:type="dxa"/>
            <w:vAlign w:val="center"/>
          </w:tcPr>
          <w:p w14:paraId="2F1E839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88.6</w:t>
            </w:r>
          </w:p>
        </w:tc>
        <w:tc>
          <w:tcPr>
            <w:tcW w:w="1335" w:type="dxa"/>
            <w:vAlign w:val="center"/>
          </w:tcPr>
          <w:p w14:paraId="40AA0D0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c>
          <w:tcPr>
            <w:tcW w:w="1335" w:type="dxa"/>
            <w:vAlign w:val="center"/>
          </w:tcPr>
          <w:p w14:paraId="56C3BD3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w:t>
            </w:r>
          </w:p>
        </w:tc>
        <w:tc>
          <w:tcPr>
            <w:tcW w:w="1335" w:type="dxa"/>
            <w:vAlign w:val="center"/>
          </w:tcPr>
          <w:p w14:paraId="2E3E06E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11.4</w:t>
            </w:r>
          </w:p>
        </w:tc>
      </w:tr>
      <w:tr w:rsidR="00145BB6" w:rsidRPr="00BF48C3" w14:paraId="289C83B9" w14:textId="77777777" w:rsidTr="00CB6DF9">
        <w:trPr>
          <w:cantSplit/>
          <w:trHeight w:val="20"/>
        </w:trPr>
        <w:tc>
          <w:tcPr>
            <w:tcW w:w="1795" w:type="dxa"/>
            <w:vAlign w:val="center"/>
          </w:tcPr>
          <w:p w14:paraId="37BAC10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Mariposa</w:t>
            </w:r>
          </w:p>
        </w:tc>
        <w:tc>
          <w:tcPr>
            <w:tcW w:w="1335" w:type="dxa"/>
            <w:vAlign w:val="center"/>
          </w:tcPr>
          <w:p w14:paraId="128BC8A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78.6</w:t>
            </w:r>
          </w:p>
        </w:tc>
        <w:tc>
          <w:tcPr>
            <w:tcW w:w="1335" w:type="dxa"/>
            <w:vAlign w:val="center"/>
          </w:tcPr>
          <w:p w14:paraId="179CFDA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21.4</w:t>
            </w:r>
          </w:p>
        </w:tc>
        <w:tc>
          <w:tcPr>
            <w:tcW w:w="1335" w:type="dxa"/>
            <w:vAlign w:val="center"/>
          </w:tcPr>
          <w:p w14:paraId="7CBC448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100.0</w:t>
            </w:r>
          </w:p>
        </w:tc>
        <w:tc>
          <w:tcPr>
            <w:tcW w:w="1335" w:type="dxa"/>
            <w:vAlign w:val="center"/>
          </w:tcPr>
          <w:p w14:paraId="5D9E3D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1AABEE6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50E6281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r>
      <w:tr w:rsidR="00145BB6" w:rsidRPr="00BF48C3" w14:paraId="695C5500" w14:textId="77777777" w:rsidTr="00CB6DF9">
        <w:trPr>
          <w:cantSplit/>
          <w:trHeight w:val="20"/>
        </w:trPr>
        <w:tc>
          <w:tcPr>
            <w:tcW w:w="1795" w:type="dxa"/>
            <w:vAlign w:val="center"/>
          </w:tcPr>
          <w:p w14:paraId="17761EB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Mendocino</w:t>
            </w:r>
          </w:p>
        </w:tc>
        <w:tc>
          <w:tcPr>
            <w:tcW w:w="1335" w:type="dxa"/>
            <w:vAlign w:val="center"/>
          </w:tcPr>
          <w:p w14:paraId="2985D39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72.8</w:t>
            </w:r>
          </w:p>
        </w:tc>
        <w:tc>
          <w:tcPr>
            <w:tcW w:w="1335" w:type="dxa"/>
            <w:vAlign w:val="center"/>
          </w:tcPr>
          <w:p w14:paraId="0E11F6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18.5</w:t>
            </w:r>
          </w:p>
        </w:tc>
        <w:tc>
          <w:tcPr>
            <w:tcW w:w="1335" w:type="dxa"/>
            <w:vAlign w:val="center"/>
          </w:tcPr>
          <w:p w14:paraId="62361F3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91.3</w:t>
            </w:r>
          </w:p>
        </w:tc>
        <w:tc>
          <w:tcPr>
            <w:tcW w:w="1335" w:type="dxa"/>
            <w:vAlign w:val="center"/>
          </w:tcPr>
          <w:p w14:paraId="51586DC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6.8</w:t>
            </w:r>
          </w:p>
        </w:tc>
        <w:tc>
          <w:tcPr>
            <w:tcW w:w="1335" w:type="dxa"/>
            <w:vAlign w:val="center"/>
          </w:tcPr>
          <w:p w14:paraId="48783B3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w:t>
            </w:r>
          </w:p>
        </w:tc>
        <w:tc>
          <w:tcPr>
            <w:tcW w:w="1335" w:type="dxa"/>
            <w:vAlign w:val="center"/>
          </w:tcPr>
          <w:p w14:paraId="47858C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w:t>
            </w:r>
          </w:p>
        </w:tc>
      </w:tr>
      <w:tr w:rsidR="00145BB6" w:rsidRPr="00BF48C3" w14:paraId="634D06F8" w14:textId="77777777" w:rsidTr="00CB6DF9">
        <w:trPr>
          <w:cantSplit/>
          <w:trHeight w:val="20"/>
        </w:trPr>
        <w:tc>
          <w:tcPr>
            <w:tcW w:w="1795" w:type="dxa"/>
            <w:vAlign w:val="center"/>
          </w:tcPr>
          <w:p w14:paraId="1635CA8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Merced</w:t>
            </w:r>
          </w:p>
        </w:tc>
        <w:tc>
          <w:tcPr>
            <w:tcW w:w="1335" w:type="dxa"/>
            <w:vAlign w:val="center"/>
          </w:tcPr>
          <w:p w14:paraId="28A660C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65.2</w:t>
            </w:r>
          </w:p>
        </w:tc>
        <w:tc>
          <w:tcPr>
            <w:tcW w:w="1335" w:type="dxa"/>
            <w:vAlign w:val="center"/>
          </w:tcPr>
          <w:p w14:paraId="11DA6DD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23.5</w:t>
            </w:r>
          </w:p>
        </w:tc>
        <w:tc>
          <w:tcPr>
            <w:tcW w:w="1335" w:type="dxa"/>
            <w:vAlign w:val="center"/>
          </w:tcPr>
          <w:p w14:paraId="03B4542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88.6</w:t>
            </w:r>
          </w:p>
        </w:tc>
        <w:tc>
          <w:tcPr>
            <w:tcW w:w="1335" w:type="dxa"/>
            <w:vAlign w:val="center"/>
          </w:tcPr>
          <w:p w14:paraId="380E2D5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w:t>
            </w:r>
          </w:p>
        </w:tc>
        <w:tc>
          <w:tcPr>
            <w:tcW w:w="1335" w:type="dxa"/>
            <w:vAlign w:val="center"/>
          </w:tcPr>
          <w:p w14:paraId="12EE717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w:t>
            </w:r>
          </w:p>
        </w:tc>
        <w:tc>
          <w:tcPr>
            <w:tcW w:w="1335" w:type="dxa"/>
            <w:vAlign w:val="center"/>
          </w:tcPr>
          <w:p w14:paraId="6084D7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11.4</w:t>
            </w:r>
          </w:p>
        </w:tc>
      </w:tr>
      <w:tr w:rsidR="00145BB6" w:rsidRPr="00BF48C3" w14:paraId="0F6F53D1" w14:textId="77777777" w:rsidTr="00CB6DF9">
        <w:trPr>
          <w:cantSplit/>
          <w:trHeight w:val="20"/>
        </w:trPr>
        <w:tc>
          <w:tcPr>
            <w:tcW w:w="1795" w:type="dxa"/>
            <w:vAlign w:val="center"/>
          </w:tcPr>
          <w:p w14:paraId="1D11496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Modoc</w:t>
            </w:r>
          </w:p>
        </w:tc>
        <w:tc>
          <w:tcPr>
            <w:tcW w:w="1335" w:type="dxa"/>
            <w:vAlign w:val="center"/>
          </w:tcPr>
          <w:p w14:paraId="3B3927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66.7</w:t>
            </w:r>
          </w:p>
        </w:tc>
        <w:tc>
          <w:tcPr>
            <w:tcW w:w="1335" w:type="dxa"/>
            <w:vAlign w:val="center"/>
          </w:tcPr>
          <w:p w14:paraId="1A9AAC4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26.7</w:t>
            </w:r>
          </w:p>
        </w:tc>
        <w:tc>
          <w:tcPr>
            <w:tcW w:w="1335" w:type="dxa"/>
            <w:vAlign w:val="center"/>
          </w:tcPr>
          <w:p w14:paraId="3AD0FCB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93.3</w:t>
            </w:r>
          </w:p>
        </w:tc>
        <w:tc>
          <w:tcPr>
            <w:tcW w:w="1335" w:type="dxa"/>
            <w:vAlign w:val="center"/>
          </w:tcPr>
          <w:p w14:paraId="7E7C8E5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w:t>
            </w:r>
          </w:p>
        </w:tc>
        <w:tc>
          <w:tcPr>
            <w:tcW w:w="1335" w:type="dxa"/>
            <w:vAlign w:val="center"/>
          </w:tcPr>
          <w:p w14:paraId="0B6C80F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5C9D090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w:t>
            </w:r>
          </w:p>
        </w:tc>
      </w:tr>
      <w:tr w:rsidR="00145BB6" w:rsidRPr="00BF48C3" w14:paraId="6F4034B4" w14:textId="77777777" w:rsidTr="00CB6DF9">
        <w:trPr>
          <w:cantSplit/>
          <w:trHeight w:val="20"/>
        </w:trPr>
        <w:tc>
          <w:tcPr>
            <w:tcW w:w="1795" w:type="dxa"/>
            <w:vAlign w:val="center"/>
          </w:tcPr>
          <w:p w14:paraId="3CEF345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Mono</w:t>
            </w:r>
          </w:p>
        </w:tc>
        <w:tc>
          <w:tcPr>
            <w:tcW w:w="1335" w:type="dxa"/>
            <w:vAlign w:val="center"/>
          </w:tcPr>
          <w:p w14:paraId="3FB7EF6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0E674D2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2C07C71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416E2CE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3ABD687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0F5C9EA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0E342BA3" w14:textId="77777777" w:rsidTr="00CB6DF9">
        <w:trPr>
          <w:cantSplit/>
          <w:trHeight w:val="20"/>
        </w:trPr>
        <w:tc>
          <w:tcPr>
            <w:tcW w:w="1795" w:type="dxa"/>
            <w:vAlign w:val="center"/>
          </w:tcPr>
          <w:p w14:paraId="0D32BFC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Monterey</w:t>
            </w:r>
          </w:p>
        </w:tc>
        <w:tc>
          <w:tcPr>
            <w:tcW w:w="1335" w:type="dxa"/>
            <w:vAlign w:val="center"/>
          </w:tcPr>
          <w:p w14:paraId="6EF3D56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56.4</w:t>
            </w:r>
          </w:p>
        </w:tc>
        <w:tc>
          <w:tcPr>
            <w:tcW w:w="1335" w:type="dxa"/>
            <w:vAlign w:val="center"/>
          </w:tcPr>
          <w:p w14:paraId="1B50009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27.3</w:t>
            </w:r>
          </w:p>
        </w:tc>
        <w:tc>
          <w:tcPr>
            <w:tcW w:w="1335" w:type="dxa"/>
            <w:vAlign w:val="center"/>
          </w:tcPr>
          <w:p w14:paraId="673408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83.6</w:t>
            </w:r>
          </w:p>
        </w:tc>
        <w:tc>
          <w:tcPr>
            <w:tcW w:w="1335" w:type="dxa"/>
            <w:vAlign w:val="center"/>
          </w:tcPr>
          <w:p w14:paraId="5240DB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13.6</w:t>
            </w:r>
          </w:p>
        </w:tc>
        <w:tc>
          <w:tcPr>
            <w:tcW w:w="1335" w:type="dxa"/>
            <w:vAlign w:val="center"/>
          </w:tcPr>
          <w:p w14:paraId="1D238D5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w:t>
            </w:r>
          </w:p>
        </w:tc>
        <w:tc>
          <w:tcPr>
            <w:tcW w:w="1335" w:type="dxa"/>
            <w:vAlign w:val="center"/>
          </w:tcPr>
          <w:p w14:paraId="77F1B18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16.4</w:t>
            </w:r>
          </w:p>
        </w:tc>
      </w:tr>
      <w:tr w:rsidR="00145BB6" w:rsidRPr="00BF48C3" w14:paraId="28E9E4EB" w14:textId="77777777" w:rsidTr="00CB6DF9">
        <w:trPr>
          <w:cantSplit/>
          <w:trHeight w:val="20"/>
        </w:trPr>
        <w:tc>
          <w:tcPr>
            <w:tcW w:w="1795" w:type="dxa"/>
            <w:vAlign w:val="center"/>
          </w:tcPr>
          <w:p w14:paraId="027ACA7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Napa</w:t>
            </w:r>
          </w:p>
        </w:tc>
        <w:tc>
          <w:tcPr>
            <w:tcW w:w="1335" w:type="dxa"/>
            <w:vAlign w:val="center"/>
          </w:tcPr>
          <w:p w14:paraId="3BB6A85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55.6</w:t>
            </w:r>
          </w:p>
        </w:tc>
        <w:tc>
          <w:tcPr>
            <w:tcW w:w="1335" w:type="dxa"/>
            <w:vAlign w:val="center"/>
          </w:tcPr>
          <w:p w14:paraId="69654C1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17.8</w:t>
            </w:r>
          </w:p>
        </w:tc>
        <w:tc>
          <w:tcPr>
            <w:tcW w:w="1335" w:type="dxa"/>
            <w:vAlign w:val="center"/>
          </w:tcPr>
          <w:p w14:paraId="6E25764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73.3</w:t>
            </w:r>
          </w:p>
        </w:tc>
        <w:tc>
          <w:tcPr>
            <w:tcW w:w="1335" w:type="dxa"/>
            <w:vAlign w:val="center"/>
          </w:tcPr>
          <w:p w14:paraId="2E36A2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20.0</w:t>
            </w:r>
          </w:p>
        </w:tc>
        <w:tc>
          <w:tcPr>
            <w:tcW w:w="1335" w:type="dxa"/>
            <w:vAlign w:val="center"/>
          </w:tcPr>
          <w:p w14:paraId="010A06F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w:t>
            </w:r>
          </w:p>
        </w:tc>
        <w:tc>
          <w:tcPr>
            <w:tcW w:w="1335" w:type="dxa"/>
            <w:vAlign w:val="center"/>
          </w:tcPr>
          <w:p w14:paraId="78BA94C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26.7</w:t>
            </w:r>
          </w:p>
        </w:tc>
      </w:tr>
      <w:tr w:rsidR="00145BB6" w:rsidRPr="00BF48C3" w14:paraId="322BD886" w14:textId="77777777" w:rsidTr="00CB6DF9">
        <w:trPr>
          <w:cantSplit/>
          <w:trHeight w:val="20"/>
        </w:trPr>
        <w:tc>
          <w:tcPr>
            <w:tcW w:w="1795" w:type="dxa"/>
            <w:vAlign w:val="center"/>
          </w:tcPr>
          <w:p w14:paraId="2FFFD5E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Nevada</w:t>
            </w:r>
          </w:p>
        </w:tc>
        <w:tc>
          <w:tcPr>
            <w:tcW w:w="1335" w:type="dxa"/>
            <w:vAlign w:val="center"/>
          </w:tcPr>
          <w:p w14:paraId="04BEB4A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66.7</w:t>
            </w:r>
          </w:p>
        </w:tc>
        <w:tc>
          <w:tcPr>
            <w:tcW w:w="1335" w:type="dxa"/>
            <w:vAlign w:val="center"/>
          </w:tcPr>
          <w:p w14:paraId="2326009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20.0</w:t>
            </w:r>
          </w:p>
        </w:tc>
        <w:tc>
          <w:tcPr>
            <w:tcW w:w="1335" w:type="dxa"/>
            <w:vAlign w:val="center"/>
          </w:tcPr>
          <w:p w14:paraId="03F0FC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86.7</w:t>
            </w:r>
          </w:p>
        </w:tc>
        <w:tc>
          <w:tcPr>
            <w:tcW w:w="1335" w:type="dxa"/>
            <w:vAlign w:val="center"/>
          </w:tcPr>
          <w:p w14:paraId="4F0B8A8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w:t>
            </w:r>
          </w:p>
        </w:tc>
        <w:tc>
          <w:tcPr>
            <w:tcW w:w="1335" w:type="dxa"/>
            <w:vAlign w:val="center"/>
          </w:tcPr>
          <w:p w14:paraId="08CD7F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w:t>
            </w:r>
          </w:p>
        </w:tc>
        <w:tc>
          <w:tcPr>
            <w:tcW w:w="1335" w:type="dxa"/>
            <w:vAlign w:val="center"/>
          </w:tcPr>
          <w:p w14:paraId="4E912B0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r>
      <w:tr w:rsidR="00145BB6" w:rsidRPr="00BF48C3" w14:paraId="3C7C778B" w14:textId="77777777" w:rsidTr="00CB6DF9">
        <w:trPr>
          <w:cantSplit/>
          <w:trHeight w:val="20"/>
        </w:trPr>
        <w:tc>
          <w:tcPr>
            <w:tcW w:w="1795" w:type="dxa"/>
            <w:vAlign w:val="center"/>
          </w:tcPr>
          <w:p w14:paraId="571E5CA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Orange</w:t>
            </w:r>
          </w:p>
        </w:tc>
        <w:tc>
          <w:tcPr>
            <w:tcW w:w="1335" w:type="dxa"/>
            <w:vAlign w:val="center"/>
          </w:tcPr>
          <w:p w14:paraId="42D45F0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57.7</w:t>
            </w:r>
          </w:p>
        </w:tc>
        <w:tc>
          <w:tcPr>
            <w:tcW w:w="1335" w:type="dxa"/>
            <w:vAlign w:val="center"/>
          </w:tcPr>
          <w:p w14:paraId="684FA2B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23.6</w:t>
            </w:r>
          </w:p>
        </w:tc>
        <w:tc>
          <w:tcPr>
            <w:tcW w:w="1335" w:type="dxa"/>
            <w:vAlign w:val="center"/>
          </w:tcPr>
          <w:p w14:paraId="5222C96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81.2</w:t>
            </w:r>
          </w:p>
        </w:tc>
        <w:tc>
          <w:tcPr>
            <w:tcW w:w="1335" w:type="dxa"/>
            <w:vAlign w:val="center"/>
          </w:tcPr>
          <w:p w14:paraId="1B96779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11.6</w:t>
            </w:r>
          </w:p>
        </w:tc>
        <w:tc>
          <w:tcPr>
            <w:tcW w:w="1335" w:type="dxa"/>
            <w:vAlign w:val="center"/>
          </w:tcPr>
          <w:p w14:paraId="76760A7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7.2</w:t>
            </w:r>
          </w:p>
        </w:tc>
        <w:tc>
          <w:tcPr>
            <w:tcW w:w="1335" w:type="dxa"/>
            <w:vAlign w:val="center"/>
          </w:tcPr>
          <w:p w14:paraId="297D06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18.8</w:t>
            </w:r>
          </w:p>
        </w:tc>
      </w:tr>
      <w:tr w:rsidR="00145BB6" w:rsidRPr="00BF48C3" w14:paraId="7487399B" w14:textId="77777777" w:rsidTr="00CB6DF9">
        <w:trPr>
          <w:cantSplit/>
          <w:trHeight w:val="20"/>
        </w:trPr>
        <w:tc>
          <w:tcPr>
            <w:tcW w:w="1795" w:type="dxa"/>
            <w:vAlign w:val="center"/>
          </w:tcPr>
          <w:p w14:paraId="0E02D8A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Placer</w:t>
            </w:r>
          </w:p>
        </w:tc>
        <w:tc>
          <w:tcPr>
            <w:tcW w:w="1335" w:type="dxa"/>
            <w:vAlign w:val="center"/>
          </w:tcPr>
          <w:p w14:paraId="1E3D56C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54.5</w:t>
            </w:r>
          </w:p>
        </w:tc>
        <w:tc>
          <w:tcPr>
            <w:tcW w:w="1335" w:type="dxa"/>
            <w:vAlign w:val="center"/>
          </w:tcPr>
          <w:p w14:paraId="323601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22.0</w:t>
            </w:r>
          </w:p>
        </w:tc>
        <w:tc>
          <w:tcPr>
            <w:tcW w:w="1335" w:type="dxa"/>
            <w:vAlign w:val="center"/>
          </w:tcPr>
          <w:p w14:paraId="5CEF1D1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76.4</w:t>
            </w:r>
          </w:p>
        </w:tc>
        <w:tc>
          <w:tcPr>
            <w:tcW w:w="1335" w:type="dxa"/>
            <w:vAlign w:val="center"/>
          </w:tcPr>
          <w:p w14:paraId="5C3ACC9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14.6</w:t>
            </w:r>
          </w:p>
        </w:tc>
        <w:tc>
          <w:tcPr>
            <w:tcW w:w="1335" w:type="dxa"/>
            <w:vAlign w:val="center"/>
          </w:tcPr>
          <w:p w14:paraId="56C8D9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w:t>
            </w:r>
          </w:p>
        </w:tc>
        <w:tc>
          <w:tcPr>
            <w:tcW w:w="1335" w:type="dxa"/>
            <w:vAlign w:val="center"/>
          </w:tcPr>
          <w:p w14:paraId="724C4F3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23.6</w:t>
            </w:r>
          </w:p>
        </w:tc>
      </w:tr>
      <w:tr w:rsidR="00145BB6" w:rsidRPr="00BF48C3" w14:paraId="055791AA" w14:textId="77777777" w:rsidTr="00CB6DF9">
        <w:trPr>
          <w:cantSplit/>
          <w:trHeight w:val="20"/>
        </w:trPr>
        <w:tc>
          <w:tcPr>
            <w:tcW w:w="1795" w:type="dxa"/>
            <w:vAlign w:val="center"/>
          </w:tcPr>
          <w:p w14:paraId="02B9E6A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Plumas</w:t>
            </w:r>
          </w:p>
        </w:tc>
        <w:tc>
          <w:tcPr>
            <w:tcW w:w="1335" w:type="dxa"/>
            <w:vAlign w:val="center"/>
          </w:tcPr>
          <w:p w14:paraId="30D3159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54.6</w:t>
            </w:r>
          </w:p>
        </w:tc>
        <w:tc>
          <w:tcPr>
            <w:tcW w:w="1335" w:type="dxa"/>
            <w:vAlign w:val="center"/>
          </w:tcPr>
          <w:p w14:paraId="2CF0628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27.3</w:t>
            </w:r>
          </w:p>
        </w:tc>
        <w:tc>
          <w:tcPr>
            <w:tcW w:w="1335" w:type="dxa"/>
            <w:vAlign w:val="center"/>
          </w:tcPr>
          <w:p w14:paraId="1CFFCA2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81.8</w:t>
            </w:r>
          </w:p>
        </w:tc>
        <w:tc>
          <w:tcPr>
            <w:tcW w:w="1335" w:type="dxa"/>
            <w:vAlign w:val="center"/>
          </w:tcPr>
          <w:p w14:paraId="1BFA109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c>
          <w:tcPr>
            <w:tcW w:w="1335" w:type="dxa"/>
            <w:vAlign w:val="center"/>
          </w:tcPr>
          <w:p w14:paraId="635BE21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c>
          <w:tcPr>
            <w:tcW w:w="1335" w:type="dxa"/>
            <w:vAlign w:val="center"/>
          </w:tcPr>
          <w:p w14:paraId="56FEBAF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18.2</w:t>
            </w:r>
          </w:p>
        </w:tc>
      </w:tr>
      <w:tr w:rsidR="00145BB6" w:rsidRPr="00BF48C3" w14:paraId="55098D41" w14:textId="77777777" w:rsidTr="00CB6DF9">
        <w:trPr>
          <w:cantSplit/>
          <w:trHeight w:val="20"/>
        </w:trPr>
        <w:tc>
          <w:tcPr>
            <w:tcW w:w="1795" w:type="dxa"/>
            <w:vAlign w:val="center"/>
          </w:tcPr>
          <w:p w14:paraId="0B7BEAD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Riverside</w:t>
            </w:r>
          </w:p>
        </w:tc>
        <w:tc>
          <w:tcPr>
            <w:tcW w:w="1335" w:type="dxa"/>
            <w:vAlign w:val="center"/>
          </w:tcPr>
          <w:p w14:paraId="2BEE24C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64.5</w:t>
            </w:r>
          </w:p>
        </w:tc>
        <w:tc>
          <w:tcPr>
            <w:tcW w:w="1335" w:type="dxa"/>
            <w:vAlign w:val="center"/>
          </w:tcPr>
          <w:p w14:paraId="6A0505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22.1</w:t>
            </w:r>
          </w:p>
        </w:tc>
        <w:tc>
          <w:tcPr>
            <w:tcW w:w="1335" w:type="dxa"/>
            <w:vAlign w:val="center"/>
          </w:tcPr>
          <w:p w14:paraId="5DB8EBC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86.5</w:t>
            </w:r>
          </w:p>
        </w:tc>
        <w:tc>
          <w:tcPr>
            <w:tcW w:w="1335" w:type="dxa"/>
            <w:vAlign w:val="center"/>
          </w:tcPr>
          <w:p w14:paraId="1A3A619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10.6</w:t>
            </w:r>
          </w:p>
        </w:tc>
        <w:tc>
          <w:tcPr>
            <w:tcW w:w="1335" w:type="dxa"/>
            <w:vAlign w:val="center"/>
          </w:tcPr>
          <w:p w14:paraId="4CBF13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w:t>
            </w:r>
          </w:p>
        </w:tc>
        <w:tc>
          <w:tcPr>
            <w:tcW w:w="1335" w:type="dxa"/>
            <w:vAlign w:val="center"/>
          </w:tcPr>
          <w:p w14:paraId="5966BA6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13.5</w:t>
            </w:r>
          </w:p>
        </w:tc>
      </w:tr>
      <w:tr w:rsidR="00145BB6" w:rsidRPr="00BF48C3" w14:paraId="606CE577" w14:textId="77777777" w:rsidTr="00CB6DF9">
        <w:trPr>
          <w:cantSplit/>
          <w:trHeight w:val="20"/>
        </w:trPr>
        <w:tc>
          <w:tcPr>
            <w:tcW w:w="1795" w:type="dxa"/>
            <w:vAlign w:val="center"/>
          </w:tcPr>
          <w:p w14:paraId="6A7CEB4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Sacramento</w:t>
            </w:r>
          </w:p>
        </w:tc>
        <w:tc>
          <w:tcPr>
            <w:tcW w:w="1335" w:type="dxa"/>
            <w:vAlign w:val="center"/>
          </w:tcPr>
          <w:p w14:paraId="555AD58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61.9</w:t>
            </w:r>
          </w:p>
        </w:tc>
        <w:tc>
          <w:tcPr>
            <w:tcW w:w="1335" w:type="dxa"/>
            <w:vAlign w:val="center"/>
          </w:tcPr>
          <w:p w14:paraId="18BDF0D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24.1</w:t>
            </w:r>
          </w:p>
        </w:tc>
        <w:tc>
          <w:tcPr>
            <w:tcW w:w="1335" w:type="dxa"/>
            <w:vAlign w:val="center"/>
          </w:tcPr>
          <w:p w14:paraId="49CC16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86.0</w:t>
            </w:r>
          </w:p>
        </w:tc>
        <w:tc>
          <w:tcPr>
            <w:tcW w:w="1335" w:type="dxa"/>
            <w:vAlign w:val="center"/>
          </w:tcPr>
          <w:p w14:paraId="3586578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10.4</w:t>
            </w:r>
          </w:p>
        </w:tc>
        <w:tc>
          <w:tcPr>
            <w:tcW w:w="1335" w:type="dxa"/>
            <w:vAlign w:val="center"/>
          </w:tcPr>
          <w:p w14:paraId="7DD7B0E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3.5</w:t>
            </w:r>
          </w:p>
        </w:tc>
        <w:tc>
          <w:tcPr>
            <w:tcW w:w="1335" w:type="dxa"/>
            <w:vAlign w:val="center"/>
          </w:tcPr>
          <w:p w14:paraId="56AA5AD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14.0</w:t>
            </w:r>
          </w:p>
        </w:tc>
      </w:tr>
      <w:tr w:rsidR="00145BB6" w:rsidRPr="00BF48C3" w14:paraId="2673B26E" w14:textId="77777777" w:rsidTr="00CB6DF9">
        <w:trPr>
          <w:cantSplit/>
          <w:trHeight w:val="20"/>
        </w:trPr>
        <w:tc>
          <w:tcPr>
            <w:tcW w:w="1795" w:type="dxa"/>
            <w:vAlign w:val="center"/>
          </w:tcPr>
          <w:p w14:paraId="4CABF8D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Benito</w:t>
            </w:r>
          </w:p>
        </w:tc>
        <w:tc>
          <w:tcPr>
            <w:tcW w:w="1335" w:type="dxa"/>
            <w:vAlign w:val="center"/>
          </w:tcPr>
          <w:p w14:paraId="7C7759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63.0</w:t>
            </w:r>
          </w:p>
        </w:tc>
        <w:tc>
          <w:tcPr>
            <w:tcW w:w="1335" w:type="dxa"/>
            <w:vAlign w:val="center"/>
          </w:tcPr>
          <w:p w14:paraId="09ADAED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22.2</w:t>
            </w:r>
          </w:p>
        </w:tc>
        <w:tc>
          <w:tcPr>
            <w:tcW w:w="1335" w:type="dxa"/>
            <w:vAlign w:val="center"/>
          </w:tcPr>
          <w:p w14:paraId="67185F1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85.2</w:t>
            </w:r>
          </w:p>
        </w:tc>
        <w:tc>
          <w:tcPr>
            <w:tcW w:w="1335" w:type="dxa"/>
            <w:vAlign w:val="center"/>
          </w:tcPr>
          <w:p w14:paraId="2D03F28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14.8</w:t>
            </w:r>
          </w:p>
        </w:tc>
        <w:tc>
          <w:tcPr>
            <w:tcW w:w="1335" w:type="dxa"/>
            <w:vAlign w:val="center"/>
          </w:tcPr>
          <w:p w14:paraId="0B7C1FB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33D8FD2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14.8</w:t>
            </w:r>
          </w:p>
        </w:tc>
      </w:tr>
      <w:tr w:rsidR="00145BB6" w:rsidRPr="00BF48C3" w14:paraId="3B79A439" w14:textId="77777777" w:rsidTr="00CB6DF9">
        <w:trPr>
          <w:cantSplit/>
          <w:trHeight w:val="20"/>
        </w:trPr>
        <w:tc>
          <w:tcPr>
            <w:tcW w:w="1795" w:type="dxa"/>
            <w:vAlign w:val="center"/>
          </w:tcPr>
          <w:p w14:paraId="3F90FED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Bernardino</w:t>
            </w:r>
          </w:p>
        </w:tc>
        <w:tc>
          <w:tcPr>
            <w:tcW w:w="1335" w:type="dxa"/>
            <w:vAlign w:val="center"/>
          </w:tcPr>
          <w:p w14:paraId="388CCE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65.5</w:t>
            </w:r>
          </w:p>
        </w:tc>
        <w:tc>
          <w:tcPr>
            <w:tcW w:w="1335" w:type="dxa"/>
            <w:vAlign w:val="center"/>
          </w:tcPr>
          <w:p w14:paraId="0CE75D4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21.7</w:t>
            </w:r>
          </w:p>
        </w:tc>
        <w:tc>
          <w:tcPr>
            <w:tcW w:w="1335" w:type="dxa"/>
            <w:vAlign w:val="center"/>
          </w:tcPr>
          <w:p w14:paraId="22F14FF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87.2</w:t>
            </w:r>
          </w:p>
        </w:tc>
        <w:tc>
          <w:tcPr>
            <w:tcW w:w="1335" w:type="dxa"/>
            <w:vAlign w:val="center"/>
          </w:tcPr>
          <w:p w14:paraId="1E95B04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10.4</w:t>
            </w:r>
          </w:p>
        </w:tc>
        <w:tc>
          <w:tcPr>
            <w:tcW w:w="1335" w:type="dxa"/>
            <w:vAlign w:val="center"/>
          </w:tcPr>
          <w:p w14:paraId="6F97EC0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w:t>
            </w:r>
          </w:p>
        </w:tc>
        <w:tc>
          <w:tcPr>
            <w:tcW w:w="1335" w:type="dxa"/>
            <w:vAlign w:val="center"/>
          </w:tcPr>
          <w:p w14:paraId="3245D14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12.8</w:t>
            </w:r>
          </w:p>
        </w:tc>
      </w:tr>
      <w:tr w:rsidR="00145BB6" w:rsidRPr="00BF48C3" w14:paraId="377ED4EE" w14:textId="77777777" w:rsidTr="00CB6DF9">
        <w:trPr>
          <w:cantSplit/>
          <w:trHeight w:val="20"/>
        </w:trPr>
        <w:tc>
          <w:tcPr>
            <w:tcW w:w="1795" w:type="dxa"/>
            <w:vAlign w:val="center"/>
          </w:tcPr>
          <w:p w14:paraId="449DF0F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Diego</w:t>
            </w:r>
          </w:p>
        </w:tc>
        <w:tc>
          <w:tcPr>
            <w:tcW w:w="1335" w:type="dxa"/>
            <w:vAlign w:val="center"/>
          </w:tcPr>
          <w:p w14:paraId="7A32919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55.6</w:t>
            </w:r>
          </w:p>
        </w:tc>
        <w:tc>
          <w:tcPr>
            <w:tcW w:w="1335" w:type="dxa"/>
            <w:vAlign w:val="center"/>
          </w:tcPr>
          <w:p w14:paraId="010847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27.4</w:t>
            </w:r>
          </w:p>
        </w:tc>
        <w:tc>
          <w:tcPr>
            <w:tcW w:w="1335" w:type="dxa"/>
            <w:vAlign w:val="center"/>
          </w:tcPr>
          <w:p w14:paraId="35B8D1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83.0</w:t>
            </w:r>
          </w:p>
        </w:tc>
        <w:tc>
          <w:tcPr>
            <w:tcW w:w="1335" w:type="dxa"/>
            <w:vAlign w:val="center"/>
          </w:tcPr>
          <w:p w14:paraId="0E5794B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12.8</w:t>
            </w:r>
          </w:p>
        </w:tc>
        <w:tc>
          <w:tcPr>
            <w:tcW w:w="1335" w:type="dxa"/>
            <w:vAlign w:val="center"/>
          </w:tcPr>
          <w:p w14:paraId="50F1848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w:t>
            </w:r>
          </w:p>
        </w:tc>
        <w:tc>
          <w:tcPr>
            <w:tcW w:w="1335" w:type="dxa"/>
            <w:vAlign w:val="center"/>
          </w:tcPr>
          <w:p w14:paraId="5C760A8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17.0</w:t>
            </w:r>
          </w:p>
        </w:tc>
      </w:tr>
      <w:tr w:rsidR="00145BB6" w:rsidRPr="00BF48C3" w14:paraId="5B206D8F" w14:textId="77777777" w:rsidTr="00CB6DF9">
        <w:trPr>
          <w:cantSplit/>
          <w:trHeight w:val="20"/>
        </w:trPr>
        <w:tc>
          <w:tcPr>
            <w:tcW w:w="1795" w:type="dxa"/>
            <w:vAlign w:val="center"/>
          </w:tcPr>
          <w:p w14:paraId="17BB79E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Francisco</w:t>
            </w:r>
          </w:p>
        </w:tc>
        <w:tc>
          <w:tcPr>
            <w:tcW w:w="1335" w:type="dxa"/>
            <w:vAlign w:val="center"/>
          </w:tcPr>
          <w:p w14:paraId="0E40DC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65.2</w:t>
            </w:r>
          </w:p>
        </w:tc>
        <w:tc>
          <w:tcPr>
            <w:tcW w:w="1335" w:type="dxa"/>
            <w:vAlign w:val="center"/>
          </w:tcPr>
          <w:p w14:paraId="6956FF5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17.8</w:t>
            </w:r>
          </w:p>
        </w:tc>
        <w:tc>
          <w:tcPr>
            <w:tcW w:w="1335" w:type="dxa"/>
            <w:vAlign w:val="center"/>
          </w:tcPr>
          <w:p w14:paraId="498DE62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83.0</w:t>
            </w:r>
          </w:p>
        </w:tc>
        <w:tc>
          <w:tcPr>
            <w:tcW w:w="1335" w:type="dxa"/>
            <w:vAlign w:val="center"/>
          </w:tcPr>
          <w:p w14:paraId="63C409B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c>
          <w:tcPr>
            <w:tcW w:w="1335" w:type="dxa"/>
            <w:vAlign w:val="center"/>
          </w:tcPr>
          <w:p w14:paraId="72B5824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3.7</w:t>
            </w:r>
          </w:p>
        </w:tc>
        <w:tc>
          <w:tcPr>
            <w:tcW w:w="1335" w:type="dxa"/>
            <w:vAlign w:val="center"/>
          </w:tcPr>
          <w:p w14:paraId="3852CA1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17.0</w:t>
            </w:r>
          </w:p>
        </w:tc>
      </w:tr>
      <w:tr w:rsidR="00145BB6" w:rsidRPr="00BF48C3" w14:paraId="24201987" w14:textId="77777777" w:rsidTr="00CB6DF9">
        <w:trPr>
          <w:cantSplit/>
          <w:trHeight w:val="20"/>
        </w:trPr>
        <w:tc>
          <w:tcPr>
            <w:tcW w:w="1795" w:type="dxa"/>
            <w:vAlign w:val="center"/>
          </w:tcPr>
          <w:p w14:paraId="0617FB8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Joaquin</w:t>
            </w:r>
          </w:p>
        </w:tc>
        <w:tc>
          <w:tcPr>
            <w:tcW w:w="1335" w:type="dxa"/>
            <w:vAlign w:val="center"/>
          </w:tcPr>
          <w:p w14:paraId="6119A8E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66.5</w:t>
            </w:r>
          </w:p>
        </w:tc>
        <w:tc>
          <w:tcPr>
            <w:tcW w:w="1335" w:type="dxa"/>
            <w:vAlign w:val="center"/>
          </w:tcPr>
          <w:p w14:paraId="3070D87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21.8</w:t>
            </w:r>
          </w:p>
        </w:tc>
        <w:tc>
          <w:tcPr>
            <w:tcW w:w="1335" w:type="dxa"/>
            <w:vAlign w:val="center"/>
          </w:tcPr>
          <w:p w14:paraId="742C47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88.4</w:t>
            </w:r>
          </w:p>
        </w:tc>
        <w:tc>
          <w:tcPr>
            <w:tcW w:w="1335" w:type="dxa"/>
            <w:vAlign w:val="center"/>
          </w:tcPr>
          <w:p w14:paraId="61D0705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c>
          <w:tcPr>
            <w:tcW w:w="1335" w:type="dxa"/>
            <w:vAlign w:val="center"/>
          </w:tcPr>
          <w:p w14:paraId="1472B59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w:t>
            </w:r>
          </w:p>
        </w:tc>
        <w:tc>
          <w:tcPr>
            <w:tcW w:w="1335" w:type="dxa"/>
            <w:vAlign w:val="center"/>
          </w:tcPr>
          <w:p w14:paraId="0FAE13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11.7</w:t>
            </w:r>
          </w:p>
        </w:tc>
      </w:tr>
      <w:tr w:rsidR="00145BB6" w:rsidRPr="00BF48C3" w14:paraId="156A3FFB" w14:textId="77777777" w:rsidTr="00CB6DF9">
        <w:trPr>
          <w:cantSplit/>
          <w:trHeight w:val="20"/>
        </w:trPr>
        <w:tc>
          <w:tcPr>
            <w:tcW w:w="1795" w:type="dxa"/>
            <w:vAlign w:val="center"/>
          </w:tcPr>
          <w:p w14:paraId="7E80094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Luis Obispo</w:t>
            </w:r>
          </w:p>
        </w:tc>
        <w:tc>
          <w:tcPr>
            <w:tcW w:w="1335" w:type="dxa"/>
            <w:vAlign w:val="center"/>
          </w:tcPr>
          <w:p w14:paraId="10F12D0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50.8</w:t>
            </w:r>
          </w:p>
        </w:tc>
        <w:tc>
          <w:tcPr>
            <w:tcW w:w="1335" w:type="dxa"/>
            <w:vAlign w:val="center"/>
          </w:tcPr>
          <w:p w14:paraId="0F595AF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31.2</w:t>
            </w:r>
          </w:p>
        </w:tc>
        <w:tc>
          <w:tcPr>
            <w:tcW w:w="1335" w:type="dxa"/>
            <w:vAlign w:val="center"/>
          </w:tcPr>
          <w:p w14:paraId="720334A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82.0</w:t>
            </w:r>
          </w:p>
        </w:tc>
        <w:tc>
          <w:tcPr>
            <w:tcW w:w="1335" w:type="dxa"/>
            <w:vAlign w:val="center"/>
          </w:tcPr>
          <w:p w14:paraId="0008E29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13.1</w:t>
            </w:r>
          </w:p>
        </w:tc>
        <w:tc>
          <w:tcPr>
            <w:tcW w:w="1335" w:type="dxa"/>
            <w:vAlign w:val="center"/>
          </w:tcPr>
          <w:p w14:paraId="6FE9533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w:t>
            </w:r>
          </w:p>
        </w:tc>
        <w:tc>
          <w:tcPr>
            <w:tcW w:w="1335" w:type="dxa"/>
            <w:vAlign w:val="center"/>
          </w:tcPr>
          <w:p w14:paraId="6529F35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18.0</w:t>
            </w:r>
          </w:p>
        </w:tc>
      </w:tr>
      <w:tr w:rsidR="00145BB6" w:rsidRPr="00BF48C3" w14:paraId="3409D98E" w14:textId="77777777" w:rsidTr="00CB6DF9">
        <w:trPr>
          <w:cantSplit/>
          <w:trHeight w:val="20"/>
        </w:trPr>
        <w:tc>
          <w:tcPr>
            <w:tcW w:w="1795" w:type="dxa"/>
            <w:vAlign w:val="center"/>
          </w:tcPr>
          <w:p w14:paraId="28254A1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Mateo</w:t>
            </w:r>
          </w:p>
        </w:tc>
        <w:tc>
          <w:tcPr>
            <w:tcW w:w="1335" w:type="dxa"/>
            <w:vAlign w:val="center"/>
          </w:tcPr>
          <w:p w14:paraId="3997256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62.1</w:t>
            </w:r>
          </w:p>
        </w:tc>
        <w:tc>
          <w:tcPr>
            <w:tcW w:w="1335" w:type="dxa"/>
            <w:vAlign w:val="center"/>
          </w:tcPr>
          <w:p w14:paraId="76828ED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20.7</w:t>
            </w:r>
          </w:p>
        </w:tc>
        <w:tc>
          <w:tcPr>
            <w:tcW w:w="1335" w:type="dxa"/>
            <w:vAlign w:val="center"/>
          </w:tcPr>
          <w:p w14:paraId="09AFF28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82.8</w:t>
            </w:r>
          </w:p>
        </w:tc>
        <w:tc>
          <w:tcPr>
            <w:tcW w:w="1335" w:type="dxa"/>
            <w:vAlign w:val="center"/>
          </w:tcPr>
          <w:p w14:paraId="3DF806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13.8</w:t>
            </w:r>
          </w:p>
        </w:tc>
        <w:tc>
          <w:tcPr>
            <w:tcW w:w="1335" w:type="dxa"/>
            <w:vAlign w:val="center"/>
          </w:tcPr>
          <w:p w14:paraId="6F0DE9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3.5</w:t>
            </w:r>
          </w:p>
        </w:tc>
        <w:tc>
          <w:tcPr>
            <w:tcW w:w="1335" w:type="dxa"/>
            <w:vAlign w:val="center"/>
          </w:tcPr>
          <w:p w14:paraId="03BE3B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17.2</w:t>
            </w:r>
          </w:p>
        </w:tc>
      </w:tr>
      <w:tr w:rsidR="00145BB6" w:rsidRPr="00BF48C3" w14:paraId="554CF72D" w14:textId="77777777" w:rsidTr="00CB6DF9">
        <w:trPr>
          <w:cantSplit/>
          <w:trHeight w:val="20"/>
        </w:trPr>
        <w:tc>
          <w:tcPr>
            <w:tcW w:w="1795" w:type="dxa"/>
            <w:vAlign w:val="center"/>
          </w:tcPr>
          <w:p w14:paraId="78EBF67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Barbara</w:t>
            </w:r>
          </w:p>
        </w:tc>
        <w:tc>
          <w:tcPr>
            <w:tcW w:w="1335" w:type="dxa"/>
            <w:vAlign w:val="center"/>
          </w:tcPr>
          <w:p w14:paraId="0F5C65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61.2</w:t>
            </w:r>
          </w:p>
        </w:tc>
        <w:tc>
          <w:tcPr>
            <w:tcW w:w="1335" w:type="dxa"/>
            <w:vAlign w:val="center"/>
          </w:tcPr>
          <w:p w14:paraId="66A0EB6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23.3</w:t>
            </w:r>
          </w:p>
        </w:tc>
        <w:tc>
          <w:tcPr>
            <w:tcW w:w="1335" w:type="dxa"/>
            <w:vAlign w:val="center"/>
          </w:tcPr>
          <w:p w14:paraId="467463C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84.5</w:t>
            </w:r>
          </w:p>
        </w:tc>
        <w:tc>
          <w:tcPr>
            <w:tcW w:w="1335" w:type="dxa"/>
            <w:vAlign w:val="center"/>
          </w:tcPr>
          <w:p w14:paraId="7A2599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13.2</w:t>
            </w:r>
          </w:p>
        </w:tc>
        <w:tc>
          <w:tcPr>
            <w:tcW w:w="1335" w:type="dxa"/>
            <w:vAlign w:val="center"/>
          </w:tcPr>
          <w:p w14:paraId="0F8FB70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w:t>
            </w:r>
          </w:p>
        </w:tc>
        <w:tc>
          <w:tcPr>
            <w:tcW w:w="1335" w:type="dxa"/>
            <w:vAlign w:val="center"/>
          </w:tcPr>
          <w:p w14:paraId="176D406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15.5</w:t>
            </w:r>
          </w:p>
        </w:tc>
      </w:tr>
      <w:tr w:rsidR="00145BB6" w:rsidRPr="00BF48C3" w14:paraId="033A87AA" w14:textId="77777777" w:rsidTr="00CB6DF9">
        <w:trPr>
          <w:cantSplit/>
          <w:trHeight w:val="20"/>
        </w:trPr>
        <w:tc>
          <w:tcPr>
            <w:tcW w:w="1795" w:type="dxa"/>
            <w:vAlign w:val="center"/>
          </w:tcPr>
          <w:p w14:paraId="04B35CE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Clara</w:t>
            </w:r>
          </w:p>
        </w:tc>
        <w:tc>
          <w:tcPr>
            <w:tcW w:w="1335" w:type="dxa"/>
            <w:vAlign w:val="center"/>
          </w:tcPr>
          <w:p w14:paraId="7000D9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64.3</w:t>
            </w:r>
          </w:p>
        </w:tc>
        <w:tc>
          <w:tcPr>
            <w:tcW w:w="1335" w:type="dxa"/>
            <w:vAlign w:val="center"/>
          </w:tcPr>
          <w:p w14:paraId="6B9D135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20.2</w:t>
            </w:r>
          </w:p>
        </w:tc>
        <w:tc>
          <w:tcPr>
            <w:tcW w:w="1335" w:type="dxa"/>
            <w:vAlign w:val="center"/>
          </w:tcPr>
          <w:p w14:paraId="03FC15F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84.5</w:t>
            </w:r>
          </w:p>
        </w:tc>
        <w:tc>
          <w:tcPr>
            <w:tcW w:w="1335" w:type="dxa"/>
            <w:vAlign w:val="center"/>
          </w:tcPr>
          <w:p w14:paraId="78E3C6C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10.1</w:t>
            </w:r>
          </w:p>
        </w:tc>
        <w:tc>
          <w:tcPr>
            <w:tcW w:w="1335" w:type="dxa"/>
            <w:vAlign w:val="center"/>
          </w:tcPr>
          <w:p w14:paraId="554E7C0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w:t>
            </w:r>
          </w:p>
        </w:tc>
        <w:tc>
          <w:tcPr>
            <w:tcW w:w="1335" w:type="dxa"/>
            <w:vAlign w:val="center"/>
          </w:tcPr>
          <w:p w14:paraId="3EF9764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15.5</w:t>
            </w:r>
          </w:p>
        </w:tc>
      </w:tr>
      <w:tr w:rsidR="00145BB6" w:rsidRPr="00BF48C3" w14:paraId="6C118294" w14:textId="77777777" w:rsidTr="00CB6DF9">
        <w:trPr>
          <w:cantSplit/>
          <w:trHeight w:val="20"/>
        </w:trPr>
        <w:tc>
          <w:tcPr>
            <w:tcW w:w="1795" w:type="dxa"/>
            <w:vAlign w:val="center"/>
          </w:tcPr>
          <w:p w14:paraId="7773356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Cruz</w:t>
            </w:r>
          </w:p>
        </w:tc>
        <w:tc>
          <w:tcPr>
            <w:tcW w:w="1335" w:type="dxa"/>
            <w:vAlign w:val="center"/>
          </w:tcPr>
          <w:p w14:paraId="19D3EC6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63.8</w:t>
            </w:r>
          </w:p>
        </w:tc>
        <w:tc>
          <w:tcPr>
            <w:tcW w:w="1335" w:type="dxa"/>
            <w:vAlign w:val="center"/>
          </w:tcPr>
          <w:p w14:paraId="72205F3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20.7</w:t>
            </w:r>
          </w:p>
        </w:tc>
        <w:tc>
          <w:tcPr>
            <w:tcW w:w="1335" w:type="dxa"/>
            <w:vAlign w:val="center"/>
          </w:tcPr>
          <w:p w14:paraId="5EF1A5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84.5</w:t>
            </w:r>
          </w:p>
        </w:tc>
        <w:tc>
          <w:tcPr>
            <w:tcW w:w="1335" w:type="dxa"/>
            <w:vAlign w:val="center"/>
          </w:tcPr>
          <w:p w14:paraId="775CCA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10.3</w:t>
            </w:r>
          </w:p>
        </w:tc>
        <w:tc>
          <w:tcPr>
            <w:tcW w:w="1335" w:type="dxa"/>
            <w:vAlign w:val="center"/>
          </w:tcPr>
          <w:p w14:paraId="3DC3644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w:t>
            </w:r>
          </w:p>
        </w:tc>
        <w:tc>
          <w:tcPr>
            <w:tcW w:w="1335" w:type="dxa"/>
            <w:vAlign w:val="center"/>
          </w:tcPr>
          <w:p w14:paraId="0BEBB1D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15.5</w:t>
            </w:r>
          </w:p>
        </w:tc>
      </w:tr>
      <w:tr w:rsidR="00145BB6" w:rsidRPr="00BF48C3" w14:paraId="5B278611" w14:textId="77777777" w:rsidTr="00CB6DF9">
        <w:trPr>
          <w:cantSplit/>
          <w:trHeight w:val="20"/>
        </w:trPr>
        <w:tc>
          <w:tcPr>
            <w:tcW w:w="1795" w:type="dxa"/>
            <w:vAlign w:val="center"/>
          </w:tcPr>
          <w:p w14:paraId="76CB57E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Shasta</w:t>
            </w:r>
          </w:p>
        </w:tc>
        <w:tc>
          <w:tcPr>
            <w:tcW w:w="1335" w:type="dxa"/>
            <w:vAlign w:val="center"/>
          </w:tcPr>
          <w:p w14:paraId="71F9428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61.0</w:t>
            </w:r>
          </w:p>
        </w:tc>
        <w:tc>
          <w:tcPr>
            <w:tcW w:w="1335" w:type="dxa"/>
            <w:vAlign w:val="center"/>
          </w:tcPr>
          <w:p w14:paraId="0279A1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27.0</w:t>
            </w:r>
          </w:p>
        </w:tc>
        <w:tc>
          <w:tcPr>
            <w:tcW w:w="1335" w:type="dxa"/>
            <w:vAlign w:val="center"/>
          </w:tcPr>
          <w:p w14:paraId="0F4641E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88.1</w:t>
            </w:r>
          </w:p>
        </w:tc>
        <w:tc>
          <w:tcPr>
            <w:tcW w:w="1335" w:type="dxa"/>
            <w:vAlign w:val="center"/>
          </w:tcPr>
          <w:p w14:paraId="155A892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10.1</w:t>
            </w:r>
          </w:p>
        </w:tc>
        <w:tc>
          <w:tcPr>
            <w:tcW w:w="1335" w:type="dxa"/>
            <w:vAlign w:val="center"/>
          </w:tcPr>
          <w:p w14:paraId="4D4D101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w:t>
            </w:r>
          </w:p>
        </w:tc>
        <w:tc>
          <w:tcPr>
            <w:tcW w:w="1335" w:type="dxa"/>
            <w:vAlign w:val="center"/>
          </w:tcPr>
          <w:p w14:paraId="206EF13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12.0</w:t>
            </w:r>
          </w:p>
        </w:tc>
      </w:tr>
      <w:tr w:rsidR="00145BB6" w:rsidRPr="00BF48C3" w14:paraId="1A8F2793" w14:textId="77777777" w:rsidTr="00CB6DF9">
        <w:trPr>
          <w:cantSplit/>
          <w:trHeight w:val="20"/>
        </w:trPr>
        <w:tc>
          <w:tcPr>
            <w:tcW w:w="1795" w:type="dxa"/>
            <w:vAlign w:val="center"/>
          </w:tcPr>
          <w:p w14:paraId="164F2CE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Sierra</w:t>
            </w:r>
          </w:p>
        </w:tc>
        <w:tc>
          <w:tcPr>
            <w:tcW w:w="1335" w:type="dxa"/>
            <w:vAlign w:val="center"/>
          </w:tcPr>
          <w:p w14:paraId="767A043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41FF8BB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039FC3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230B705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08E19B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335" w:type="dxa"/>
            <w:vAlign w:val="center"/>
          </w:tcPr>
          <w:p w14:paraId="5218C0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3030DF1F" w14:textId="77777777" w:rsidTr="00CB6DF9">
        <w:trPr>
          <w:cantSplit/>
          <w:trHeight w:val="20"/>
        </w:trPr>
        <w:tc>
          <w:tcPr>
            <w:tcW w:w="1795" w:type="dxa"/>
            <w:vAlign w:val="center"/>
          </w:tcPr>
          <w:p w14:paraId="00EE02B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Siskiyou</w:t>
            </w:r>
          </w:p>
        </w:tc>
        <w:tc>
          <w:tcPr>
            <w:tcW w:w="1335" w:type="dxa"/>
            <w:vAlign w:val="center"/>
          </w:tcPr>
          <w:p w14:paraId="45EB689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72.5</w:t>
            </w:r>
          </w:p>
        </w:tc>
        <w:tc>
          <w:tcPr>
            <w:tcW w:w="1335" w:type="dxa"/>
            <w:vAlign w:val="center"/>
          </w:tcPr>
          <w:p w14:paraId="7319677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15.0</w:t>
            </w:r>
          </w:p>
        </w:tc>
        <w:tc>
          <w:tcPr>
            <w:tcW w:w="1335" w:type="dxa"/>
            <w:vAlign w:val="center"/>
          </w:tcPr>
          <w:p w14:paraId="30A22A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87.5</w:t>
            </w:r>
          </w:p>
        </w:tc>
        <w:tc>
          <w:tcPr>
            <w:tcW w:w="1335" w:type="dxa"/>
            <w:vAlign w:val="center"/>
          </w:tcPr>
          <w:p w14:paraId="584633D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w:t>
            </w:r>
          </w:p>
        </w:tc>
        <w:tc>
          <w:tcPr>
            <w:tcW w:w="1335" w:type="dxa"/>
            <w:vAlign w:val="center"/>
          </w:tcPr>
          <w:p w14:paraId="183EAA4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7.5</w:t>
            </w:r>
          </w:p>
        </w:tc>
        <w:tc>
          <w:tcPr>
            <w:tcW w:w="1335" w:type="dxa"/>
            <w:vAlign w:val="center"/>
          </w:tcPr>
          <w:p w14:paraId="3718097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12.5</w:t>
            </w:r>
          </w:p>
        </w:tc>
      </w:tr>
      <w:tr w:rsidR="00145BB6" w:rsidRPr="00BF48C3" w14:paraId="44C05F88" w14:textId="77777777" w:rsidTr="00CB6DF9">
        <w:trPr>
          <w:cantSplit/>
          <w:trHeight w:val="20"/>
        </w:trPr>
        <w:tc>
          <w:tcPr>
            <w:tcW w:w="1795" w:type="dxa"/>
            <w:vAlign w:val="center"/>
          </w:tcPr>
          <w:p w14:paraId="5DEC728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Solano</w:t>
            </w:r>
          </w:p>
        </w:tc>
        <w:tc>
          <w:tcPr>
            <w:tcW w:w="1335" w:type="dxa"/>
            <w:vAlign w:val="center"/>
          </w:tcPr>
          <w:p w14:paraId="52F20C0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66.0</w:t>
            </w:r>
          </w:p>
        </w:tc>
        <w:tc>
          <w:tcPr>
            <w:tcW w:w="1335" w:type="dxa"/>
            <w:vAlign w:val="center"/>
          </w:tcPr>
          <w:p w14:paraId="2AC3DC0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19.5</w:t>
            </w:r>
          </w:p>
        </w:tc>
        <w:tc>
          <w:tcPr>
            <w:tcW w:w="1335" w:type="dxa"/>
            <w:vAlign w:val="center"/>
          </w:tcPr>
          <w:p w14:paraId="36DCEB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85.5</w:t>
            </w:r>
          </w:p>
        </w:tc>
        <w:tc>
          <w:tcPr>
            <w:tcW w:w="1335" w:type="dxa"/>
            <w:vAlign w:val="center"/>
          </w:tcPr>
          <w:p w14:paraId="5453FF2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9.4</w:t>
            </w:r>
          </w:p>
        </w:tc>
        <w:tc>
          <w:tcPr>
            <w:tcW w:w="1335" w:type="dxa"/>
            <w:vAlign w:val="center"/>
          </w:tcPr>
          <w:p w14:paraId="3571228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w:t>
            </w:r>
          </w:p>
        </w:tc>
        <w:tc>
          <w:tcPr>
            <w:tcW w:w="1335" w:type="dxa"/>
            <w:vAlign w:val="center"/>
          </w:tcPr>
          <w:p w14:paraId="5046BCA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14.5</w:t>
            </w:r>
          </w:p>
        </w:tc>
      </w:tr>
      <w:tr w:rsidR="00145BB6" w:rsidRPr="00BF48C3" w14:paraId="56CB7E3E" w14:textId="77777777" w:rsidTr="00CB6DF9">
        <w:trPr>
          <w:cantSplit/>
          <w:trHeight w:val="20"/>
        </w:trPr>
        <w:tc>
          <w:tcPr>
            <w:tcW w:w="1795" w:type="dxa"/>
            <w:vAlign w:val="center"/>
          </w:tcPr>
          <w:p w14:paraId="231DD0D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Sonoma</w:t>
            </w:r>
          </w:p>
        </w:tc>
        <w:tc>
          <w:tcPr>
            <w:tcW w:w="1335" w:type="dxa"/>
            <w:vAlign w:val="center"/>
          </w:tcPr>
          <w:p w14:paraId="49E128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60.3</w:t>
            </w:r>
          </w:p>
        </w:tc>
        <w:tc>
          <w:tcPr>
            <w:tcW w:w="1335" w:type="dxa"/>
            <w:vAlign w:val="center"/>
          </w:tcPr>
          <w:p w14:paraId="5DDB043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22.5</w:t>
            </w:r>
          </w:p>
        </w:tc>
        <w:tc>
          <w:tcPr>
            <w:tcW w:w="1335" w:type="dxa"/>
            <w:vAlign w:val="center"/>
          </w:tcPr>
          <w:p w14:paraId="363DDD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82.8</w:t>
            </w:r>
          </w:p>
        </w:tc>
        <w:tc>
          <w:tcPr>
            <w:tcW w:w="1335" w:type="dxa"/>
            <w:vAlign w:val="center"/>
          </w:tcPr>
          <w:p w14:paraId="7E589CA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12.3</w:t>
            </w:r>
          </w:p>
        </w:tc>
        <w:tc>
          <w:tcPr>
            <w:tcW w:w="1335" w:type="dxa"/>
            <w:vAlign w:val="center"/>
          </w:tcPr>
          <w:p w14:paraId="287E2A2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w:t>
            </w:r>
          </w:p>
        </w:tc>
        <w:tc>
          <w:tcPr>
            <w:tcW w:w="1335" w:type="dxa"/>
            <w:vAlign w:val="center"/>
          </w:tcPr>
          <w:p w14:paraId="0B22F2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17.2</w:t>
            </w:r>
          </w:p>
        </w:tc>
      </w:tr>
      <w:tr w:rsidR="00145BB6" w:rsidRPr="00BF48C3" w14:paraId="2C766A0C" w14:textId="77777777" w:rsidTr="00CB6DF9">
        <w:trPr>
          <w:cantSplit/>
          <w:trHeight w:val="20"/>
        </w:trPr>
        <w:tc>
          <w:tcPr>
            <w:tcW w:w="1795" w:type="dxa"/>
            <w:vAlign w:val="center"/>
          </w:tcPr>
          <w:p w14:paraId="57B703B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Stanislaus</w:t>
            </w:r>
          </w:p>
        </w:tc>
        <w:tc>
          <w:tcPr>
            <w:tcW w:w="1335" w:type="dxa"/>
            <w:vAlign w:val="center"/>
          </w:tcPr>
          <w:p w14:paraId="231557B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70.2</w:t>
            </w:r>
          </w:p>
        </w:tc>
        <w:tc>
          <w:tcPr>
            <w:tcW w:w="1335" w:type="dxa"/>
            <w:vAlign w:val="center"/>
          </w:tcPr>
          <w:p w14:paraId="04D407F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18.0</w:t>
            </w:r>
          </w:p>
        </w:tc>
        <w:tc>
          <w:tcPr>
            <w:tcW w:w="1335" w:type="dxa"/>
            <w:vAlign w:val="center"/>
          </w:tcPr>
          <w:p w14:paraId="55415BF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88.1</w:t>
            </w:r>
          </w:p>
        </w:tc>
        <w:tc>
          <w:tcPr>
            <w:tcW w:w="1335" w:type="dxa"/>
            <w:vAlign w:val="center"/>
          </w:tcPr>
          <w:p w14:paraId="47716A5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9.3</w:t>
            </w:r>
          </w:p>
        </w:tc>
        <w:tc>
          <w:tcPr>
            <w:tcW w:w="1335" w:type="dxa"/>
            <w:vAlign w:val="center"/>
          </w:tcPr>
          <w:p w14:paraId="65098F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w:t>
            </w:r>
          </w:p>
        </w:tc>
        <w:tc>
          <w:tcPr>
            <w:tcW w:w="1335" w:type="dxa"/>
            <w:vAlign w:val="center"/>
          </w:tcPr>
          <w:p w14:paraId="3AD22F8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11.9</w:t>
            </w:r>
          </w:p>
        </w:tc>
      </w:tr>
      <w:tr w:rsidR="00145BB6" w:rsidRPr="00BF48C3" w14:paraId="4E836E4B" w14:textId="77777777" w:rsidTr="00CB6DF9">
        <w:trPr>
          <w:cantSplit/>
          <w:trHeight w:val="20"/>
        </w:trPr>
        <w:tc>
          <w:tcPr>
            <w:tcW w:w="1795" w:type="dxa"/>
            <w:vAlign w:val="center"/>
          </w:tcPr>
          <w:p w14:paraId="55CF089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Sutter</w:t>
            </w:r>
          </w:p>
        </w:tc>
        <w:tc>
          <w:tcPr>
            <w:tcW w:w="1335" w:type="dxa"/>
            <w:vAlign w:val="center"/>
          </w:tcPr>
          <w:p w14:paraId="0288F4C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55.4</w:t>
            </w:r>
          </w:p>
        </w:tc>
        <w:tc>
          <w:tcPr>
            <w:tcW w:w="1335" w:type="dxa"/>
            <w:vAlign w:val="center"/>
          </w:tcPr>
          <w:p w14:paraId="5B23360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27.7</w:t>
            </w:r>
          </w:p>
        </w:tc>
        <w:tc>
          <w:tcPr>
            <w:tcW w:w="1335" w:type="dxa"/>
            <w:vAlign w:val="center"/>
          </w:tcPr>
          <w:p w14:paraId="70DDA70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83.1</w:t>
            </w:r>
          </w:p>
        </w:tc>
        <w:tc>
          <w:tcPr>
            <w:tcW w:w="1335" w:type="dxa"/>
            <w:vAlign w:val="center"/>
          </w:tcPr>
          <w:p w14:paraId="025DB6A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c>
          <w:tcPr>
            <w:tcW w:w="1335" w:type="dxa"/>
            <w:vAlign w:val="center"/>
          </w:tcPr>
          <w:p w14:paraId="6033CDF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w:t>
            </w:r>
          </w:p>
        </w:tc>
        <w:tc>
          <w:tcPr>
            <w:tcW w:w="1335" w:type="dxa"/>
            <w:vAlign w:val="center"/>
          </w:tcPr>
          <w:p w14:paraId="3E72A07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16.9</w:t>
            </w:r>
          </w:p>
        </w:tc>
      </w:tr>
      <w:tr w:rsidR="00145BB6" w:rsidRPr="00BF48C3" w14:paraId="01AE1906" w14:textId="77777777" w:rsidTr="00CB6DF9">
        <w:trPr>
          <w:cantSplit/>
          <w:trHeight w:val="20"/>
        </w:trPr>
        <w:tc>
          <w:tcPr>
            <w:tcW w:w="1795" w:type="dxa"/>
            <w:vAlign w:val="center"/>
          </w:tcPr>
          <w:p w14:paraId="232B046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Tehama</w:t>
            </w:r>
          </w:p>
        </w:tc>
        <w:tc>
          <w:tcPr>
            <w:tcW w:w="1335" w:type="dxa"/>
            <w:vAlign w:val="center"/>
          </w:tcPr>
          <w:p w14:paraId="445465A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71.1</w:t>
            </w:r>
          </w:p>
        </w:tc>
        <w:tc>
          <w:tcPr>
            <w:tcW w:w="1335" w:type="dxa"/>
            <w:vAlign w:val="center"/>
          </w:tcPr>
          <w:p w14:paraId="74CD15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18.4</w:t>
            </w:r>
          </w:p>
        </w:tc>
        <w:tc>
          <w:tcPr>
            <w:tcW w:w="1335" w:type="dxa"/>
            <w:vAlign w:val="center"/>
          </w:tcPr>
          <w:p w14:paraId="7ACB558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89.5</w:t>
            </w:r>
          </w:p>
        </w:tc>
        <w:tc>
          <w:tcPr>
            <w:tcW w:w="1335" w:type="dxa"/>
            <w:vAlign w:val="center"/>
          </w:tcPr>
          <w:p w14:paraId="659C40D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6.6</w:t>
            </w:r>
          </w:p>
        </w:tc>
        <w:tc>
          <w:tcPr>
            <w:tcW w:w="1335" w:type="dxa"/>
            <w:vAlign w:val="center"/>
          </w:tcPr>
          <w:p w14:paraId="3670E94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w:t>
            </w:r>
          </w:p>
        </w:tc>
        <w:tc>
          <w:tcPr>
            <w:tcW w:w="1335" w:type="dxa"/>
            <w:vAlign w:val="center"/>
          </w:tcPr>
          <w:p w14:paraId="24B2FD5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10.5</w:t>
            </w:r>
          </w:p>
        </w:tc>
      </w:tr>
      <w:tr w:rsidR="00145BB6" w:rsidRPr="00BF48C3" w14:paraId="1E9B0126" w14:textId="77777777" w:rsidTr="00CB6DF9">
        <w:trPr>
          <w:cantSplit/>
          <w:trHeight w:val="20"/>
        </w:trPr>
        <w:tc>
          <w:tcPr>
            <w:tcW w:w="1795" w:type="dxa"/>
            <w:vAlign w:val="center"/>
          </w:tcPr>
          <w:p w14:paraId="0F02BEE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Trinity</w:t>
            </w:r>
          </w:p>
        </w:tc>
        <w:tc>
          <w:tcPr>
            <w:tcW w:w="1335" w:type="dxa"/>
            <w:vAlign w:val="center"/>
          </w:tcPr>
          <w:p w14:paraId="7762F8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61.5</w:t>
            </w:r>
          </w:p>
        </w:tc>
        <w:tc>
          <w:tcPr>
            <w:tcW w:w="1335" w:type="dxa"/>
            <w:vAlign w:val="center"/>
          </w:tcPr>
          <w:p w14:paraId="2AE9900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30.8</w:t>
            </w:r>
          </w:p>
        </w:tc>
        <w:tc>
          <w:tcPr>
            <w:tcW w:w="1335" w:type="dxa"/>
            <w:vAlign w:val="center"/>
          </w:tcPr>
          <w:p w14:paraId="5D48594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92.3</w:t>
            </w:r>
          </w:p>
        </w:tc>
        <w:tc>
          <w:tcPr>
            <w:tcW w:w="1335" w:type="dxa"/>
            <w:vAlign w:val="center"/>
          </w:tcPr>
          <w:p w14:paraId="3B94E93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w:t>
            </w:r>
          </w:p>
        </w:tc>
        <w:tc>
          <w:tcPr>
            <w:tcW w:w="1335" w:type="dxa"/>
            <w:vAlign w:val="center"/>
          </w:tcPr>
          <w:p w14:paraId="5AC4555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390C0E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w:t>
            </w:r>
          </w:p>
        </w:tc>
      </w:tr>
      <w:tr w:rsidR="00145BB6" w:rsidRPr="00BF48C3" w14:paraId="6236F379" w14:textId="77777777" w:rsidTr="00CB6DF9">
        <w:trPr>
          <w:cantSplit/>
          <w:trHeight w:val="20"/>
        </w:trPr>
        <w:tc>
          <w:tcPr>
            <w:tcW w:w="1795" w:type="dxa"/>
            <w:vAlign w:val="center"/>
          </w:tcPr>
          <w:p w14:paraId="3B87D88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Tulare</w:t>
            </w:r>
          </w:p>
        </w:tc>
        <w:tc>
          <w:tcPr>
            <w:tcW w:w="1335" w:type="dxa"/>
            <w:vAlign w:val="center"/>
          </w:tcPr>
          <w:p w14:paraId="658ACF6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60.9</w:t>
            </w:r>
          </w:p>
        </w:tc>
        <w:tc>
          <w:tcPr>
            <w:tcW w:w="1335" w:type="dxa"/>
            <w:vAlign w:val="center"/>
          </w:tcPr>
          <w:p w14:paraId="194418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25.2</w:t>
            </w:r>
          </w:p>
        </w:tc>
        <w:tc>
          <w:tcPr>
            <w:tcW w:w="1335" w:type="dxa"/>
            <w:vAlign w:val="center"/>
          </w:tcPr>
          <w:p w14:paraId="647D533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86.0</w:t>
            </w:r>
          </w:p>
        </w:tc>
        <w:tc>
          <w:tcPr>
            <w:tcW w:w="1335" w:type="dxa"/>
            <w:vAlign w:val="center"/>
          </w:tcPr>
          <w:p w14:paraId="36EEC01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11.2</w:t>
            </w:r>
          </w:p>
        </w:tc>
        <w:tc>
          <w:tcPr>
            <w:tcW w:w="1335" w:type="dxa"/>
            <w:vAlign w:val="center"/>
          </w:tcPr>
          <w:p w14:paraId="004B50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w:t>
            </w:r>
          </w:p>
        </w:tc>
        <w:tc>
          <w:tcPr>
            <w:tcW w:w="1335" w:type="dxa"/>
            <w:vAlign w:val="center"/>
          </w:tcPr>
          <w:p w14:paraId="646A6F2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14.0</w:t>
            </w:r>
          </w:p>
        </w:tc>
      </w:tr>
      <w:tr w:rsidR="00145BB6" w:rsidRPr="00BF48C3" w14:paraId="69CE8235" w14:textId="77777777" w:rsidTr="00CB6DF9">
        <w:trPr>
          <w:cantSplit/>
          <w:trHeight w:val="20"/>
        </w:trPr>
        <w:tc>
          <w:tcPr>
            <w:tcW w:w="1795" w:type="dxa"/>
            <w:vAlign w:val="center"/>
          </w:tcPr>
          <w:p w14:paraId="71275C0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Tuolumne</w:t>
            </w:r>
          </w:p>
        </w:tc>
        <w:tc>
          <w:tcPr>
            <w:tcW w:w="1335" w:type="dxa"/>
            <w:vAlign w:val="center"/>
          </w:tcPr>
          <w:p w14:paraId="0E03123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63.3</w:t>
            </w:r>
          </w:p>
        </w:tc>
        <w:tc>
          <w:tcPr>
            <w:tcW w:w="1335" w:type="dxa"/>
            <w:vAlign w:val="center"/>
          </w:tcPr>
          <w:p w14:paraId="26DE00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23.3</w:t>
            </w:r>
          </w:p>
        </w:tc>
        <w:tc>
          <w:tcPr>
            <w:tcW w:w="1335" w:type="dxa"/>
            <w:vAlign w:val="center"/>
          </w:tcPr>
          <w:p w14:paraId="2DBD5D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86.7</w:t>
            </w:r>
          </w:p>
        </w:tc>
        <w:tc>
          <w:tcPr>
            <w:tcW w:w="1335" w:type="dxa"/>
            <w:vAlign w:val="center"/>
          </w:tcPr>
          <w:p w14:paraId="54C3D8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c>
          <w:tcPr>
            <w:tcW w:w="1335" w:type="dxa"/>
            <w:vAlign w:val="center"/>
          </w:tcPr>
          <w:p w14:paraId="7854FF8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335" w:type="dxa"/>
            <w:vAlign w:val="center"/>
          </w:tcPr>
          <w:p w14:paraId="6FDC199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r>
      <w:tr w:rsidR="00145BB6" w:rsidRPr="00BF48C3" w14:paraId="5D1AB672" w14:textId="77777777" w:rsidTr="00CB6DF9">
        <w:trPr>
          <w:cantSplit/>
          <w:trHeight w:val="20"/>
        </w:trPr>
        <w:tc>
          <w:tcPr>
            <w:tcW w:w="1795" w:type="dxa"/>
            <w:vAlign w:val="center"/>
          </w:tcPr>
          <w:p w14:paraId="326608B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Ventura</w:t>
            </w:r>
          </w:p>
        </w:tc>
        <w:tc>
          <w:tcPr>
            <w:tcW w:w="1335" w:type="dxa"/>
            <w:vAlign w:val="center"/>
          </w:tcPr>
          <w:p w14:paraId="0F68353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60.5</w:t>
            </w:r>
          </w:p>
        </w:tc>
        <w:tc>
          <w:tcPr>
            <w:tcW w:w="1335" w:type="dxa"/>
            <w:vAlign w:val="center"/>
          </w:tcPr>
          <w:p w14:paraId="2BCD1F7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26.2</w:t>
            </w:r>
          </w:p>
        </w:tc>
        <w:tc>
          <w:tcPr>
            <w:tcW w:w="1335" w:type="dxa"/>
            <w:vAlign w:val="center"/>
          </w:tcPr>
          <w:p w14:paraId="773D1EC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86.7</w:t>
            </w:r>
          </w:p>
        </w:tc>
        <w:tc>
          <w:tcPr>
            <w:tcW w:w="1335" w:type="dxa"/>
            <w:vAlign w:val="center"/>
          </w:tcPr>
          <w:p w14:paraId="7ED3810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9.9</w:t>
            </w:r>
          </w:p>
        </w:tc>
        <w:tc>
          <w:tcPr>
            <w:tcW w:w="1335" w:type="dxa"/>
            <w:vAlign w:val="center"/>
          </w:tcPr>
          <w:p w14:paraId="1308D7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w:t>
            </w:r>
          </w:p>
        </w:tc>
        <w:tc>
          <w:tcPr>
            <w:tcW w:w="1335" w:type="dxa"/>
            <w:vAlign w:val="center"/>
          </w:tcPr>
          <w:p w14:paraId="554BEEF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r>
      <w:tr w:rsidR="00145BB6" w:rsidRPr="00BF48C3" w14:paraId="2A103352" w14:textId="77777777" w:rsidTr="00CB6DF9">
        <w:trPr>
          <w:cantSplit/>
          <w:trHeight w:val="20"/>
        </w:trPr>
        <w:tc>
          <w:tcPr>
            <w:tcW w:w="1795" w:type="dxa"/>
            <w:vAlign w:val="center"/>
          </w:tcPr>
          <w:p w14:paraId="64D608E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Yolo</w:t>
            </w:r>
          </w:p>
        </w:tc>
        <w:tc>
          <w:tcPr>
            <w:tcW w:w="1335" w:type="dxa"/>
            <w:vAlign w:val="center"/>
          </w:tcPr>
          <w:p w14:paraId="02208F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60.3</w:t>
            </w:r>
          </w:p>
        </w:tc>
        <w:tc>
          <w:tcPr>
            <w:tcW w:w="1335" w:type="dxa"/>
            <w:vAlign w:val="center"/>
          </w:tcPr>
          <w:p w14:paraId="3638F44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24.8</w:t>
            </w:r>
          </w:p>
        </w:tc>
        <w:tc>
          <w:tcPr>
            <w:tcW w:w="1335" w:type="dxa"/>
            <w:vAlign w:val="center"/>
          </w:tcPr>
          <w:p w14:paraId="41FF1A1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85.1</w:t>
            </w:r>
          </w:p>
        </w:tc>
        <w:tc>
          <w:tcPr>
            <w:tcW w:w="1335" w:type="dxa"/>
            <w:vAlign w:val="center"/>
          </w:tcPr>
          <w:p w14:paraId="7299935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10.6</w:t>
            </w:r>
          </w:p>
        </w:tc>
        <w:tc>
          <w:tcPr>
            <w:tcW w:w="1335" w:type="dxa"/>
            <w:vAlign w:val="center"/>
          </w:tcPr>
          <w:p w14:paraId="08B745E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w:t>
            </w:r>
          </w:p>
        </w:tc>
        <w:tc>
          <w:tcPr>
            <w:tcW w:w="1335" w:type="dxa"/>
            <w:vAlign w:val="center"/>
          </w:tcPr>
          <w:p w14:paraId="7A0197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14.9</w:t>
            </w:r>
          </w:p>
        </w:tc>
      </w:tr>
      <w:tr w:rsidR="00145BB6" w:rsidRPr="00BF48C3" w14:paraId="37266A6B" w14:textId="77777777" w:rsidTr="00CB6DF9">
        <w:trPr>
          <w:cantSplit/>
          <w:trHeight w:val="20"/>
        </w:trPr>
        <w:tc>
          <w:tcPr>
            <w:tcW w:w="1795" w:type="dxa"/>
            <w:vAlign w:val="center"/>
          </w:tcPr>
          <w:p w14:paraId="4A8D925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Yuba</w:t>
            </w:r>
          </w:p>
        </w:tc>
        <w:tc>
          <w:tcPr>
            <w:tcW w:w="1335" w:type="dxa"/>
            <w:vAlign w:val="center"/>
          </w:tcPr>
          <w:p w14:paraId="34345E1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60.0</w:t>
            </w:r>
          </w:p>
        </w:tc>
        <w:tc>
          <w:tcPr>
            <w:tcW w:w="1335" w:type="dxa"/>
            <w:vAlign w:val="center"/>
          </w:tcPr>
          <w:p w14:paraId="58095DB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32.0</w:t>
            </w:r>
          </w:p>
        </w:tc>
        <w:tc>
          <w:tcPr>
            <w:tcW w:w="1335" w:type="dxa"/>
            <w:vAlign w:val="center"/>
          </w:tcPr>
          <w:p w14:paraId="7A5CD70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92.0</w:t>
            </w:r>
          </w:p>
        </w:tc>
        <w:tc>
          <w:tcPr>
            <w:tcW w:w="1335" w:type="dxa"/>
            <w:vAlign w:val="center"/>
          </w:tcPr>
          <w:p w14:paraId="56B2CF9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w:t>
            </w:r>
          </w:p>
        </w:tc>
        <w:tc>
          <w:tcPr>
            <w:tcW w:w="1335" w:type="dxa"/>
            <w:vAlign w:val="center"/>
          </w:tcPr>
          <w:p w14:paraId="24D27A7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w:t>
            </w:r>
          </w:p>
        </w:tc>
        <w:tc>
          <w:tcPr>
            <w:tcW w:w="1335" w:type="dxa"/>
            <w:vAlign w:val="center"/>
          </w:tcPr>
          <w:p w14:paraId="39B02FC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w:t>
            </w:r>
          </w:p>
        </w:tc>
      </w:tr>
      <w:tr w:rsidR="00145BB6" w:rsidRPr="00BF48C3" w14:paraId="24F8AD96" w14:textId="77777777" w:rsidTr="00CB6DF9">
        <w:trPr>
          <w:cantSplit/>
          <w:trHeight w:val="20"/>
        </w:trPr>
        <w:tc>
          <w:tcPr>
            <w:tcW w:w="1795" w:type="dxa"/>
            <w:vAlign w:val="center"/>
          </w:tcPr>
          <w:p w14:paraId="57CD6562" w14:textId="77777777" w:rsidR="00145BB6" w:rsidRPr="00BF48C3" w:rsidRDefault="00145BB6" w:rsidP="009F4BA1">
            <w:pPr>
              <w:spacing w:before="0" w:after="0"/>
              <w:rPr>
                <w:rFonts w:cs="Arial"/>
                <w:b/>
                <w:color w:val="000000"/>
                <w:sz w:val="24"/>
                <w:szCs w:val="24"/>
              </w:rPr>
            </w:pPr>
            <w:r w:rsidRPr="00BF48C3">
              <w:rPr>
                <w:rFonts w:cs="Arial"/>
                <w:b/>
                <w:color w:val="000000"/>
                <w:sz w:val="24"/>
                <w:szCs w:val="24"/>
              </w:rPr>
              <w:lastRenderedPageBreak/>
              <w:t>Statewide</w:t>
            </w:r>
          </w:p>
        </w:tc>
        <w:tc>
          <w:tcPr>
            <w:tcW w:w="1335" w:type="dxa"/>
            <w:vAlign w:val="center"/>
          </w:tcPr>
          <w:p w14:paraId="7DB74A9F"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62.8</w:t>
            </w:r>
          </w:p>
        </w:tc>
        <w:tc>
          <w:tcPr>
            <w:tcW w:w="1335" w:type="dxa"/>
            <w:vAlign w:val="center"/>
          </w:tcPr>
          <w:p w14:paraId="7BB6B6C9"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22.6</w:t>
            </w:r>
          </w:p>
        </w:tc>
        <w:tc>
          <w:tcPr>
            <w:tcW w:w="1335" w:type="dxa"/>
            <w:vAlign w:val="center"/>
          </w:tcPr>
          <w:p w14:paraId="2B8F3522"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85.4</w:t>
            </w:r>
          </w:p>
        </w:tc>
        <w:tc>
          <w:tcPr>
            <w:tcW w:w="1335" w:type="dxa"/>
            <w:vAlign w:val="center"/>
          </w:tcPr>
          <w:p w14:paraId="2FF6136C"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10.7</w:t>
            </w:r>
          </w:p>
        </w:tc>
        <w:tc>
          <w:tcPr>
            <w:tcW w:w="1335" w:type="dxa"/>
            <w:vAlign w:val="center"/>
          </w:tcPr>
          <w:p w14:paraId="0E53E74F"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4.0</w:t>
            </w:r>
          </w:p>
        </w:tc>
        <w:tc>
          <w:tcPr>
            <w:tcW w:w="1335" w:type="dxa"/>
            <w:vAlign w:val="center"/>
          </w:tcPr>
          <w:p w14:paraId="43DD89B5"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14.6</w:t>
            </w:r>
          </w:p>
        </w:tc>
      </w:tr>
    </w:tbl>
    <w:p w14:paraId="73281C3F" w14:textId="00FEC5B1" w:rsidR="00145BB6" w:rsidRDefault="00145BB6" w:rsidP="009F4BA1">
      <w:pPr>
        <w:pStyle w:val="NoFormatting"/>
        <w:spacing w:before="240" w:after="240"/>
      </w:pPr>
      <w:r>
        <w:t xml:space="preserve">Table 9 compares the statewide suspension rates between </w:t>
      </w:r>
      <w:r w:rsidR="00AB1502">
        <w:t>foster youth</w:t>
      </w:r>
      <w:r>
        <w:t xml:space="preserve"> and </w:t>
      </w:r>
      <w:r w:rsidR="00AB1502">
        <w:t xml:space="preserve">non-foster youth </w:t>
      </w:r>
      <w:r>
        <w:t>for the 2017–18 and 2018–19 school years. T</w:t>
      </w:r>
      <w:r w:rsidRPr="00E00D12">
        <w:t xml:space="preserve">he total </w:t>
      </w:r>
      <w:r>
        <w:t>count of students suspended</w:t>
      </w:r>
      <w:r w:rsidRPr="00E00D12">
        <w:t xml:space="preserve"> </w:t>
      </w:r>
      <w:r>
        <w:t xml:space="preserve">was calculated using </w:t>
      </w:r>
      <w:r w:rsidRPr="00E00D12">
        <w:t>both in-schoo</w:t>
      </w:r>
      <w:r>
        <w:t>l and out-of-school suspensions. If a student i</w:t>
      </w:r>
      <w:r w:rsidRPr="00E00D12">
        <w:t xml:space="preserve">s </w:t>
      </w:r>
      <w:r w:rsidRPr="00E00D12">
        <w:rPr>
          <w:color w:val="000000"/>
        </w:rPr>
        <w:t>suspended multiple times</w:t>
      </w:r>
      <w:r w:rsidRPr="00E00D12">
        <w:t xml:space="preserve">, </w:t>
      </w:r>
      <w:r>
        <w:t>the student is</w:t>
      </w:r>
      <w:r w:rsidRPr="00E00D12">
        <w:t xml:space="preserve"> counted</w:t>
      </w:r>
      <w:r>
        <w:t xml:space="preserve"> only once</w:t>
      </w:r>
      <w:r w:rsidR="00F3242D">
        <w:t>,</w:t>
      </w:r>
      <w:r>
        <w:t xml:space="preserve"> providing an</w:t>
      </w:r>
      <w:r w:rsidRPr="00E00D12">
        <w:t xml:space="preserve"> unduplicated count of students suspended</w:t>
      </w:r>
      <w:r>
        <w:t>.</w:t>
      </w:r>
      <w:r w:rsidRPr="00E00D12">
        <w:t xml:space="preserve"> Suspension</w:t>
      </w:r>
      <w:r>
        <w:t>s</w:t>
      </w:r>
      <w:r w:rsidRPr="00E00D12">
        <w:t xml:space="preserve"> </w:t>
      </w:r>
      <w:r>
        <w:t>are calculated by dividing the unduplicated count of students suspended by the cumulative enrollment at the selected entity. In both school years</w:t>
      </w:r>
      <w:r w:rsidR="006D4FE1">
        <w:t>,</w:t>
      </w:r>
      <w:r>
        <w:t xml:space="preserve"> foster </w:t>
      </w:r>
      <w:r>
        <w:rPr>
          <w:lang w:val="en"/>
        </w:rPr>
        <w:t>youth</w:t>
      </w:r>
      <w:r>
        <w:t xml:space="preserve"> were suspended over four times the rate of </w:t>
      </w:r>
      <w:r w:rsidR="00AB1502">
        <w:t>non-foster youth</w:t>
      </w:r>
      <w:r>
        <w:t xml:space="preserve">. </w:t>
      </w:r>
    </w:p>
    <w:p w14:paraId="64D08509" w14:textId="73861058" w:rsidR="00145BB6" w:rsidRDefault="00145BB6" w:rsidP="009F4BA1">
      <w:pPr>
        <w:pStyle w:val="NoFormatting"/>
        <w:spacing w:after="240"/>
      </w:pPr>
      <w:r>
        <w:t xml:space="preserve">Table 10 compares the suspension rates for foster </w:t>
      </w:r>
      <w:r>
        <w:rPr>
          <w:lang w:val="en"/>
        </w:rPr>
        <w:t>youth</w:t>
      </w:r>
      <w:r>
        <w:t xml:space="preserve"> by grade span for the 2017–18 and 2018–19 school years. Foster </w:t>
      </w:r>
      <w:r>
        <w:rPr>
          <w:lang w:val="en"/>
        </w:rPr>
        <w:t>youth</w:t>
      </w:r>
      <w:r>
        <w:t xml:space="preserve"> in kindergarten through </w:t>
      </w:r>
      <w:r w:rsidR="00F3242D">
        <w:t>grade three</w:t>
      </w:r>
      <w:r>
        <w:t xml:space="preserve"> were suspended the least</w:t>
      </w:r>
      <w:r w:rsidR="006D4FE1">
        <w:t>,</w:t>
      </w:r>
      <w:r>
        <w:t xml:space="preserve"> with a suspension rate in 2018–19 of 5.2 percent. Foster </w:t>
      </w:r>
      <w:r>
        <w:rPr>
          <w:lang w:val="en"/>
        </w:rPr>
        <w:t>youth</w:t>
      </w:r>
      <w:r>
        <w:t xml:space="preserve"> in grades seven through eight were suspended the most in 2018–19</w:t>
      </w:r>
      <w:r w:rsidR="006D4FE1">
        <w:t>,</w:t>
      </w:r>
      <w:r>
        <w:t xml:space="preserve"> with a rate of 24.9 percent. </w:t>
      </w:r>
      <w:bookmarkStart w:id="49" w:name="_Hlk35254975"/>
      <w:r>
        <w:t>Overall, every grade span saw a decline in the percent of students suspended between the 2017–18 and 2018–19 school years</w:t>
      </w:r>
      <w:r w:rsidR="006D4FE1">
        <w:t>,</w:t>
      </w:r>
      <w:r>
        <w:t xml:space="preserve"> with the exception of foster </w:t>
      </w:r>
      <w:r>
        <w:rPr>
          <w:lang w:val="en"/>
        </w:rPr>
        <w:t>youth</w:t>
      </w:r>
      <w:r>
        <w:t xml:space="preserve"> in grades seven through eight. </w:t>
      </w:r>
      <w:bookmarkEnd w:id="49"/>
      <w:r>
        <w:t xml:space="preserve">The suspension rate for foster </w:t>
      </w:r>
      <w:r>
        <w:rPr>
          <w:lang w:val="en"/>
        </w:rPr>
        <w:t>youth</w:t>
      </w:r>
      <w:r>
        <w:t xml:space="preserve"> in grades seven through eight increased from 24.7 percent in 2017–18 to 24.9 percent in 2018–19. </w:t>
      </w:r>
      <w:bookmarkStart w:id="50" w:name="_Hlk35254985"/>
      <w:r>
        <w:t xml:space="preserve">The overall statewide suspension rate for foster </w:t>
      </w:r>
      <w:r>
        <w:rPr>
          <w:lang w:val="en"/>
        </w:rPr>
        <w:t>youth</w:t>
      </w:r>
      <w:r>
        <w:t xml:space="preserve"> decreased by 0.1 percent from a rate of 15.2 in 2017–18 to 15.1 in 2018–19. </w:t>
      </w:r>
      <w:bookmarkEnd w:id="50"/>
    </w:p>
    <w:p w14:paraId="2E8C96B1" w14:textId="73A9F6A9" w:rsidR="00145BB6" w:rsidRDefault="00145BB6" w:rsidP="009F4BA1">
      <w:pPr>
        <w:pStyle w:val="NoFormatting"/>
        <w:spacing w:after="240"/>
      </w:pPr>
      <w:r>
        <w:t xml:space="preserve">Table 11 shows the suspension rate and unduplicated count of foster </w:t>
      </w:r>
      <w:r>
        <w:rPr>
          <w:lang w:val="en"/>
        </w:rPr>
        <w:t>youth</w:t>
      </w:r>
      <w:r>
        <w:t xml:space="preserve"> who were suspended one or more times during the 2017–18 and 2018–19 school years by county. </w:t>
      </w:r>
      <w:bookmarkStart w:id="51" w:name="_Hlk35255139"/>
      <w:r>
        <w:t xml:space="preserve">In the 2017–18 school year, the total unduplicated count of foster </w:t>
      </w:r>
      <w:r>
        <w:rPr>
          <w:lang w:val="en"/>
        </w:rPr>
        <w:t>youth</w:t>
      </w:r>
      <w:r>
        <w:t xml:space="preserve"> suspended was 7,651. In 2018–19, the total unduplicated count of foster </w:t>
      </w:r>
      <w:r>
        <w:rPr>
          <w:lang w:val="en"/>
        </w:rPr>
        <w:t>youth</w:t>
      </w:r>
      <w:r>
        <w:t xml:space="preserve"> suspended was 7,070. This is a decrease of 581 foster </w:t>
      </w:r>
      <w:r>
        <w:rPr>
          <w:lang w:val="en"/>
        </w:rPr>
        <w:t>youth</w:t>
      </w:r>
      <w:r>
        <w:t xml:space="preserve">. </w:t>
      </w:r>
      <w:bookmarkEnd w:id="51"/>
      <w:r w:rsidR="00904475">
        <w:t xml:space="preserve">As seen in </w:t>
      </w:r>
      <w:r w:rsidR="006D4FE1">
        <w:t>T</w:t>
      </w:r>
      <w:r>
        <w:t>able 11</w:t>
      </w:r>
      <w:r w:rsidR="006D4FE1">
        <w:t>,</w:t>
      </w:r>
      <w:r>
        <w:t xml:space="preserve"> the suspension rates for </w:t>
      </w:r>
      <w:r w:rsidR="00AB1502">
        <w:t>foster youth</w:t>
      </w:r>
      <w:r>
        <w:t xml:space="preserve"> vary by county</w:t>
      </w:r>
      <w:r w:rsidR="006D4FE1">
        <w:t>,</w:t>
      </w:r>
      <w:r>
        <w:t xml:space="preserve"> </w:t>
      </w:r>
      <w:r w:rsidRPr="00883D07">
        <w:t xml:space="preserve">ranging from the lowest suspension rate for foster </w:t>
      </w:r>
      <w:r w:rsidRPr="00883D07">
        <w:rPr>
          <w:lang w:val="en"/>
        </w:rPr>
        <w:t>youth</w:t>
      </w:r>
      <w:r w:rsidRPr="00883D07">
        <w:t xml:space="preserve"> in 2017–18 of 0.0 percent in Plumas County to 30.4 percent in Mariposa County. In 2018</w:t>
      </w:r>
      <w:r w:rsidR="00F3242D">
        <w:t>–</w:t>
      </w:r>
      <w:r w:rsidRPr="00883D07">
        <w:t xml:space="preserve">19 the lowest suspension rate for foster </w:t>
      </w:r>
      <w:r w:rsidRPr="00883D07">
        <w:rPr>
          <w:lang w:val="en"/>
        </w:rPr>
        <w:t>youth</w:t>
      </w:r>
      <w:r w:rsidRPr="00883D07">
        <w:t xml:space="preserve"> was 2.0 percent in Inyo County</w:t>
      </w:r>
      <w:r w:rsidR="006D4FE1">
        <w:t>,</w:t>
      </w:r>
      <w:r w:rsidRPr="00883D07">
        <w:t xml:space="preserve"> and the highest suspension rate was 29.8 percent in Mariposa County.</w:t>
      </w:r>
      <w:r>
        <w:t xml:space="preserve"> </w:t>
      </w:r>
    </w:p>
    <w:p w14:paraId="627DD7C5" w14:textId="5A68AE4C" w:rsidR="00145BB6" w:rsidRDefault="00145BB6" w:rsidP="009F4BA1">
      <w:pPr>
        <w:pStyle w:val="NoFormatting"/>
        <w:spacing w:after="240"/>
      </w:pPr>
      <w:bookmarkStart w:id="52" w:name="_Hlk35255184"/>
      <w:r>
        <w:t xml:space="preserve">The decrease in the statewide number (581 foster </w:t>
      </w:r>
      <w:r>
        <w:rPr>
          <w:lang w:val="en"/>
        </w:rPr>
        <w:t>youth</w:t>
      </w:r>
      <w:r>
        <w:t>) and percent</w:t>
      </w:r>
      <w:r w:rsidR="006D4FE1">
        <w:t>age</w:t>
      </w:r>
      <w:r>
        <w:t xml:space="preserve"> (</w:t>
      </w:r>
      <w:r w:rsidR="00F3242D">
        <w:t>0</w:t>
      </w:r>
      <w:r>
        <w:t xml:space="preserve">.1 percent) of foster </w:t>
      </w:r>
      <w:r>
        <w:rPr>
          <w:lang w:val="en"/>
        </w:rPr>
        <w:t>youth</w:t>
      </w:r>
      <w:r>
        <w:t xml:space="preserve"> suspended, as well as the highest suspension rate by county decreasing from 30.4 percent to 29.8 percent (a decrease of .6 percent) point to a measurable benefit in part due to the FYSCP</w:t>
      </w:r>
      <w:r w:rsidR="006D4FE1">
        <w:t>,</w:t>
      </w:r>
      <w:r>
        <w:t xml:space="preserve"> which provided comprehensive communication, coaching, and training among the county</w:t>
      </w:r>
      <w:r w:rsidR="006D4FE1">
        <w:t>-</w:t>
      </w:r>
      <w:r>
        <w:t>administered FYSCPs</w:t>
      </w:r>
      <w:bookmarkEnd w:id="52"/>
      <w:r>
        <w:t xml:space="preserve">. Counties with a reduced suspension rate were able to share best practices statewide to help counties with the most suspensions and reduce the number of suspensions statewide. </w:t>
      </w:r>
    </w:p>
    <w:p w14:paraId="10CB87BF" w14:textId="4919E824" w:rsidR="00145BB6" w:rsidRDefault="00B9669C" w:rsidP="009F4BA1">
      <w:pPr>
        <w:pStyle w:val="Heading4"/>
        <w:spacing w:before="0"/>
      </w:pPr>
      <w:bookmarkStart w:id="53" w:name="_Toc59442103"/>
      <w:r>
        <w:lastRenderedPageBreak/>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9</w:t>
      </w:r>
      <w:r w:rsidR="00010E9A">
        <w:rPr>
          <w:noProof/>
        </w:rPr>
        <w:fldChar w:fldCharType="end"/>
      </w:r>
      <w:r w:rsidR="005263F8">
        <w:t>: Suspension of</w:t>
      </w:r>
      <w:r w:rsidR="00145BB6">
        <w:t xml:space="preserve"> </w:t>
      </w:r>
      <w:r w:rsidR="005263F8">
        <w:t xml:space="preserve">Foster and Non-Foster </w:t>
      </w:r>
      <w:r w:rsidR="00E71737">
        <w:t xml:space="preserve">Youth </w:t>
      </w:r>
      <w:r w:rsidR="005263F8">
        <w:t>for</w:t>
      </w:r>
      <w:r w:rsidR="00145BB6">
        <w:t xml:space="preserve"> 2017–18 and 2018–19</w:t>
      </w:r>
      <w:bookmarkEnd w:id="53"/>
    </w:p>
    <w:tbl>
      <w:tblPr>
        <w:tblStyle w:val="TableGrid"/>
        <w:tblW w:w="5000" w:type="pct"/>
        <w:tblLook w:val="04A0" w:firstRow="1" w:lastRow="0" w:firstColumn="1" w:lastColumn="0" w:noHBand="0" w:noVBand="1"/>
        <w:tblDescription w:val="This table contains the statewide suspension rates for foster youth and non-foster youth for the 2017–18 and 2018–19 school years."/>
      </w:tblPr>
      <w:tblGrid>
        <w:gridCol w:w="3133"/>
        <w:gridCol w:w="3108"/>
        <w:gridCol w:w="3109"/>
      </w:tblGrid>
      <w:tr w:rsidR="00145BB6" w:rsidRPr="00BF48C3" w14:paraId="118BB529" w14:textId="77777777" w:rsidTr="00CB6DF9">
        <w:trPr>
          <w:cantSplit/>
          <w:trHeight w:val="20"/>
          <w:tblHeader/>
        </w:trPr>
        <w:tc>
          <w:tcPr>
            <w:tcW w:w="3268" w:type="dxa"/>
            <w:shd w:val="clear" w:color="auto" w:fill="D9D9D9" w:themeFill="background1" w:themeFillShade="D9"/>
            <w:vAlign w:val="center"/>
          </w:tcPr>
          <w:p w14:paraId="6B23626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Academic Year</w:t>
            </w:r>
          </w:p>
        </w:tc>
        <w:tc>
          <w:tcPr>
            <w:tcW w:w="3268" w:type="dxa"/>
            <w:shd w:val="clear" w:color="auto" w:fill="D9D9D9" w:themeFill="background1" w:themeFillShade="D9"/>
            <w:vAlign w:val="center"/>
          </w:tcPr>
          <w:p w14:paraId="4784111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 xml:space="preserve">Foster </w:t>
            </w:r>
            <w:r w:rsidR="00E71737">
              <w:rPr>
                <w:rFonts w:cs="Arial"/>
                <w:color w:val="000000"/>
                <w:sz w:val="24"/>
                <w:szCs w:val="24"/>
              </w:rPr>
              <w:t>Youth</w:t>
            </w:r>
            <w:r w:rsidR="005263F8">
              <w:rPr>
                <w:rFonts w:cs="Arial"/>
                <w:color w:val="000000"/>
                <w:sz w:val="24"/>
                <w:szCs w:val="24"/>
              </w:rPr>
              <w:t xml:space="preserve"> </w:t>
            </w:r>
            <w:r w:rsidRPr="00BF48C3">
              <w:rPr>
                <w:rFonts w:cs="Arial"/>
                <w:color w:val="000000"/>
                <w:sz w:val="24"/>
                <w:szCs w:val="24"/>
              </w:rPr>
              <w:t>(%)</w:t>
            </w:r>
          </w:p>
        </w:tc>
        <w:tc>
          <w:tcPr>
            <w:tcW w:w="3269" w:type="dxa"/>
            <w:shd w:val="clear" w:color="auto" w:fill="D9D9D9" w:themeFill="background1" w:themeFillShade="D9"/>
            <w:vAlign w:val="center"/>
          </w:tcPr>
          <w:p w14:paraId="308FA3C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 xml:space="preserve">Non-Foster </w:t>
            </w:r>
            <w:r w:rsidR="00E71737">
              <w:rPr>
                <w:rFonts w:cs="Arial"/>
                <w:color w:val="000000"/>
                <w:sz w:val="24"/>
                <w:szCs w:val="24"/>
              </w:rPr>
              <w:t>Youth</w:t>
            </w:r>
            <w:r w:rsidR="005263F8">
              <w:rPr>
                <w:rFonts w:cs="Arial"/>
                <w:color w:val="000000"/>
                <w:sz w:val="24"/>
                <w:szCs w:val="24"/>
              </w:rPr>
              <w:t xml:space="preserve"> </w:t>
            </w:r>
            <w:r w:rsidRPr="00BF48C3">
              <w:rPr>
                <w:rFonts w:cs="Arial"/>
                <w:color w:val="000000"/>
                <w:sz w:val="24"/>
                <w:szCs w:val="24"/>
              </w:rPr>
              <w:t>(%)</w:t>
            </w:r>
          </w:p>
        </w:tc>
      </w:tr>
      <w:tr w:rsidR="00145BB6" w:rsidRPr="00BF48C3" w14:paraId="0C708AC1" w14:textId="77777777" w:rsidTr="00CB6DF9">
        <w:trPr>
          <w:cantSplit/>
          <w:trHeight w:val="20"/>
        </w:trPr>
        <w:tc>
          <w:tcPr>
            <w:tcW w:w="3268" w:type="dxa"/>
            <w:vAlign w:val="center"/>
          </w:tcPr>
          <w:p w14:paraId="37B196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 xml:space="preserve">2017–18 </w:t>
            </w:r>
          </w:p>
        </w:tc>
        <w:tc>
          <w:tcPr>
            <w:tcW w:w="3268" w:type="dxa"/>
            <w:vAlign w:val="center"/>
          </w:tcPr>
          <w:p w14:paraId="32E8681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15.2</w:t>
            </w:r>
          </w:p>
        </w:tc>
        <w:tc>
          <w:tcPr>
            <w:tcW w:w="3269" w:type="dxa"/>
            <w:vAlign w:val="center"/>
          </w:tcPr>
          <w:p w14:paraId="18EE639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w:t>
            </w:r>
          </w:p>
        </w:tc>
      </w:tr>
      <w:tr w:rsidR="00145BB6" w:rsidRPr="00BF48C3" w14:paraId="7C026831" w14:textId="77777777" w:rsidTr="00CB6DF9">
        <w:trPr>
          <w:cantSplit/>
          <w:trHeight w:val="20"/>
        </w:trPr>
        <w:tc>
          <w:tcPr>
            <w:tcW w:w="3268" w:type="dxa"/>
            <w:vAlign w:val="center"/>
          </w:tcPr>
          <w:p w14:paraId="5487C6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2018–19</w:t>
            </w:r>
          </w:p>
        </w:tc>
        <w:tc>
          <w:tcPr>
            <w:tcW w:w="3268" w:type="dxa"/>
            <w:vAlign w:val="center"/>
          </w:tcPr>
          <w:p w14:paraId="77CCC78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15.1</w:t>
            </w:r>
          </w:p>
        </w:tc>
        <w:tc>
          <w:tcPr>
            <w:tcW w:w="3269" w:type="dxa"/>
            <w:vAlign w:val="center"/>
          </w:tcPr>
          <w:p w14:paraId="060EACA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w:t>
            </w:r>
          </w:p>
        </w:tc>
      </w:tr>
    </w:tbl>
    <w:p w14:paraId="036424BA" w14:textId="79F04B8D" w:rsidR="00145BB6" w:rsidRDefault="00B9669C" w:rsidP="009F4BA1">
      <w:pPr>
        <w:pStyle w:val="Heading4"/>
      </w:pPr>
      <w:bookmarkStart w:id="54" w:name="_Toc59442104"/>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10</w:t>
      </w:r>
      <w:r w:rsidR="00010E9A">
        <w:rPr>
          <w:noProof/>
        </w:rPr>
        <w:fldChar w:fldCharType="end"/>
      </w:r>
      <w:r w:rsidR="00145BB6">
        <w:t xml:space="preserve">: Suspension </w:t>
      </w:r>
      <w:r w:rsidR="005263F8">
        <w:t xml:space="preserve">of Foster </w:t>
      </w:r>
      <w:r w:rsidR="00E71737">
        <w:t>Youth</w:t>
      </w:r>
      <w:r w:rsidR="00145BB6">
        <w:t xml:space="preserve"> by Grade Span</w:t>
      </w:r>
      <w:r w:rsidR="005263F8">
        <w:t xml:space="preserve"> for 2017–18 and 2018–19</w:t>
      </w:r>
      <w:bookmarkEnd w:id="54"/>
    </w:p>
    <w:tbl>
      <w:tblPr>
        <w:tblStyle w:val="TableGrid"/>
        <w:tblW w:w="5000" w:type="pct"/>
        <w:tblLook w:val="04A0" w:firstRow="1" w:lastRow="0" w:firstColumn="1" w:lastColumn="0" w:noHBand="0" w:noVBand="1"/>
        <w:tblDescription w:val="This table contains the suspension rates for foster youth for the 2017–18 and 2018–19 school years by grade span including Kindergarten through grade three, grade four through six, grades seven through eight, grades nine through twelve, and all grades combined."/>
      </w:tblPr>
      <w:tblGrid>
        <w:gridCol w:w="1545"/>
        <w:gridCol w:w="1724"/>
        <w:gridCol w:w="1492"/>
        <w:gridCol w:w="1537"/>
        <w:gridCol w:w="1479"/>
        <w:gridCol w:w="1573"/>
      </w:tblGrid>
      <w:tr w:rsidR="00145BB6" w:rsidRPr="00BF48C3" w14:paraId="6B1C9EBD" w14:textId="77777777" w:rsidTr="00CB6DF9">
        <w:trPr>
          <w:cantSplit/>
          <w:trHeight w:val="20"/>
          <w:tblHeader/>
        </w:trPr>
        <w:tc>
          <w:tcPr>
            <w:tcW w:w="1634" w:type="dxa"/>
            <w:shd w:val="clear" w:color="auto" w:fill="D9D9D9" w:themeFill="background1" w:themeFillShade="D9"/>
            <w:vAlign w:val="center"/>
          </w:tcPr>
          <w:p w14:paraId="33E1B00A" w14:textId="77777777" w:rsidR="00145BB6" w:rsidRPr="00BF48C3" w:rsidRDefault="00145BB6" w:rsidP="00963A92">
            <w:pPr>
              <w:spacing w:before="0" w:after="0"/>
              <w:jc w:val="center"/>
              <w:rPr>
                <w:rFonts w:cs="Arial"/>
                <w:color w:val="000000"/>
                <w:sz w:val="24"/>
                <w:szCs w:val="24"/>
              </w:rPr>
            </w:pPr>
            <w:r w:rsidRPr="00BF48C3">
              <w:rPr>
                <w:rFonts w:cs="Arial"/>
                <w:color w:val="000000"/>
                <w:sz w:val="24"/>
                <w:szCs w:val="24"/>
              </w:rPr>
              <w:t>Academic Year</w:t>
            </w:r>
          </w:p>
        </w:tc>
        <w:tc>
          <w:tcPr>
            <w:tcW w:w="1634" w:type="dxa"/>
            <w:shd w:val="clear" w:color="auto" w:fill="D9D9D9" w:themeFill="background1" w:themeFillShade="D9"/>
            <w:vAlign w:val="center"/>
          </w:tcPr>
          <w:p w14:paraId="394A342D" w14:textId="12E1C39B" w:rsidR="00145BB6" w:rsidRPr="00BF48C3" w:rsidRDefault="00145BB6" w:rsidP="00963A92">
            <w:pPr>
              <w:spacing w:before="0" w:after="0"/>
              <w:jc w:val="center"/>
              <w:rPr>
                <w:rFonts w:cs="Arial"/>
                <w:color w:val="000000"/>
                <w:sz w:val="24"/>
                <w:szCs w:val="24"/>
              </w:rPr>
            </w:pPr>
            <w:r w:rsidRPr="00BF48C3">
              <w:rPr>
                <w:rFonts w:cs="Arial"/>
                <w:color w:val="000000"/>
                <w:sz w:val="24"/>
                <w:szCs w:val="24"/>
              </w:rPr>
              <w:t>Kindergarten</w:t>
            </w:r>
            <w:r w:rsidR="00AE55ED">
              <w:rPr>
                <w:rFonts w:cs="Arial"/>
                <w:color w:val="000000"/>
                <w:sz w:val="24"/>
                <w:szCs w:val="24"/>
              </w:rPr>
              <w:t>–</w:t>
            </w:r>
            <w:r w:rsidR="007023C8">
              <w:rPr>
                <w:rFonts w:cs="Arial"/>
                <w:color w:val="000000"/>
                <w:sz w:val="24"/>
                <w:szCs w:val="24"/>
              </w:rPr>
              <w:t>Third</w:t>
            </w:r>
            <w:r w:rsidR="00963A92">
              <w:rPr>
                <w:rFonts w:cs="Arial"/>
                <w:color w:val="000000"/>
                <w:sz w:val="24"/>
                <w:szCs w:val="24"/>
              </w:rPr>
              <w:br/>
            </w:r>
            <w:r w:rsidRPr="00BF48C3">
              <w:rPr>
                <w:rFonts w:cs="Arial"/>
                <w:color w:val="000000"/>
                <w:sz w:val="24"/>
                <w:szCs w:val="24"/>
              </w:rPr>
              <w:t>(%)</w:t>
            </w:r>
          </w:p>
        </w:tc>
        <w:tc>
          <w:tcPr>
            <w:tcW w:w="1634" w:type="dxa"/>
            <w:shd w:val="clear" w:color="auto" w:fill="D9D9D9" w:themeFill="background1" w:themeFillShade="D9"/>
            <w:vAlign w:val="center"/>
          </w:tcPr>
          <w:p w14:paraId="6EC0773D" w14:textId="5741ED40" w:rsidR="00145BB6" w:rsidRPr="00BF48C3" w:rsidRDefault="00145BB6" w:rsidP="00963A92">
            <w:pPr>
              <w:spacing w:before="0" w:after="0"/>
              <w:jc w:val="center"/>
              <w:rPr>
                <w:rFonts w:cs="Arial"/>
                <w:color w:val="000000"/>
                <w:sz w:val="24"/>
                <w:szCs w:val="24"/>
              </w:rPr>
            </w:pPr>
            <w:r w:rsidRPr="00BF48C3">
              <w:rPr>
                <w:rFonts w:cs="Arial"/>
                <w:color w:val="000000"/>
                <w:sz w:val="24"/>
                <w:szCs w:val="24"/>
              </w:rPr>
              <w:t xml:space="preserve"> </w:t>
            </w:r>
            <w:r w:rsidR="007023C8">
              <w:rPr>
                <w:rFonts w:cs="Arial"/>
                <w:color w:val="000000"/>
                <w:sz w:val="24"/>
                <w:szCs w:val="24"/>
              </w:rPr>
              <w:t>Fourth</w:t>
            </w:r>
            <w:r w:rsidR="00AE55ED">
              <w:rPr>
                <w:rFonts w:cs="Arial"/>
                <w:color w:val="000000"/>
                <w:sz w:val="24"/>
                <w:szCs w:val="24"/>
              </w:rPr>
              <w:t>–</w:t>
            </w:r>
            <w:r w:rsidR="007023C8">
              <w:rPr>
                <w:rFonts w:cs="Arial"/>
                <w:color w:val="000000"/>
                <w:sz w:val="24"/>
                <w:szCs w:val="24"/>
              </w:rPr>
              <w:t>Sixth</w:t>
            </w:r>
            <w:r w:rsidR="00963A92">
              <w:rPr>
                <w:rFonts w:cs="Arial"/>
                <w:color w:val="000000"/>
                <w:sz w:val="24"/>
                <w:szCs w:val="24"/>
              </w:rPr>
              <w:br/>
            </w:r>
            <w:r w:rsidRPr="00BF48C3">
              <w:rPr>
                <w:rFonts w:cs="Arial"/>
                <w:color w:val="000000"/>
                <w:sz w:val="24"/>
                <w:szCs w:val="24"/>
              </w:rPr>
              <w:t>(%)</w:t>
            </w:r>
          </w:p>
        </w:tc>
        <w:tc>
          <w:tcPr>
            <w:tcW w:w="1634" w:type="dxa"/>
            <w:shd w:val="clear" w:color="auto" w:fill="D9D9D9" w:themeFill="background1" w:themeFillShade="D9"/>
            <w:vAlign w:val="center"/>
          </w:tcPr>
          <w:p w14:paraId="104E31C8" w14:textId="124BF2FE" w:rsidR="00145BB6" w:rsidRPr="00BF48C3" w:rsidRDefault="007023C8" w:rsidP="00963A92">
            <w:pPr>
              <w:spacing w:before="0" w:after="0"/>
              <w:jc w:val="center"/>
              <w:rPr>
                <w:rFonts w:cs="Arial"/>
                <w:color w:val="000000"/>
                <w:sz w:val="24"/>
                <w:szCs w:val="24"/>
              </w:rPr>
            </w:pPr>
            <w:r>
              <w:rPr>
                <w:rFonts w:cs="Arial"/>
                <w:color w:val="000000"/>
                <w:sz w:val="24"/>
                <w:szCs w:val="24"/>
              </w:rPr>
              <w:t>Seventh</w:t>
            </w:r>
            <w:r w:rsidR="00AE55ED">
              <w:rPr>
                <w:rFonts w:cs="Arial"/>
                <w:color w:val="000000"/>
                <w:sz w:val="24"/>
                <w:szCs w:val="24"/>
              </w:rPr>
              <w:t>–</w:t>
            </w:r>
            <w:r>
              <w:rPr>
                <w:rFonts w:cs="Arial"/>
                <w:color w:val="000000"/>
                <w:sz w:val="24"/>
                <w:szCs w:val="24"/>
              </w:rPr>
              <w:t>Eighth</w:t>
            </w:r>
            <w:r w:rsidR="00963A92">
              <w:rPr>
                <w:rFonts w:cs="Arial"/>
                <w:color w:val="000000"/>
                <w:sz w:val="24"/>
                <w:szCs w:val="24"/>
              </w:rPr>
              <w:br/>
            </w:r>
            <w:r w:rsidR="00145BB6" w:rsidRPr="00BF48C3">
              <w:rPr>
                <w:rFonts w:cs="Arial"/>
                <w:color w:val="000000"/>
                <w:sz w:val="24"/>
                <w:szCs w:val="24"/>
              </w:rPr>
              <w:t>(%)</w:t>
            </w:r>
          </w:p>
        </w:tc>
        <w:tc>
          <w:tcPr>
            <w:tcW w:w="1634" w:type="dxa"/>
            <w:shd w:val="clear" w:color="auto" w:fill="D9D9D9" w:themeFill="background1" w:themeFillShade="D9"/>
            <w:vAlign w:val="center"/>
          </w:tcPr>
          <w:p w14:paraId="65F97B88" w14:textId="61E565C5" w:rsidR="00145BB6" w:rsidRPr="00BF48C3" w:rsidRDefault="007023C8" w:rsidP="00963A92">
            <w:pPr>
              <w:spacing w:before="0" w:after="0"/>
              <w:jc w:val="center"/>
              <w:rPr>
                <w:rFonts w:cs="Arial"/>
                <w:color w:val="000000"/>
                <w:sz w:val="24"/>
                <w:szCs w:val="24"/>
              </w:rPr>
            </w:pPr>
            <w:r>
              <w:rPr>
                <w:rFonts w:cs="Arial"/>
                <w:color w:val="000000"/>
                <w:sz w:val="24"/>
                <w:szCs w:val="24"/>
              </w:rPr>
              <w:t>Ninth</w:t>
            </w:r>
            <w:r w:rsidR="00AE55ED">
              <w:rPr>
                <w:rFonts w:cs="Arial"/>
                <w:color w:val="000000"/>
                <w:sz w:val="24"/>
                <w:szCs w:val="24"/>
              </w:rPr>
              <w:t>–</w:t>
            </w:r>
            <w:r>
              <w:rPr>
                <w:rFonts w:cs="Arial"/>
                <w:color w:val="000000"/>
                <w:sz w:val="24"/>
                <w:szCs w:val="24"/>
              </w:rPr>
              <w:t>Twelfth</w:t>
            </w:r>
            <w:r w:rsidR="00963A92">
              <w:rPr>
                <w:rFonts w:cs="Arial"/>
                <w:color w:val="000000"/>
                <w:sz w:val="24"/>
                <w:szCs w:val="24"/>
              </w:rPr>
              <w:br/>
            </w:r>
            <w:r w:rsidR="00145BB6" w:rsidRPr="00BF48C3">
              <w:rPr>
                <w:rFonts w:cs="Arial"/>
                <w:color w:val="000000"/>
                <w:sz w:val="24"/>
                <w:szCs w:val="24"/>
              </w:rPr>
              <w:t>(%)</w:t>
            </w:r>
          </w:p>
        </w:tc>
        <w:tc>
          <w:tcPr>
            <w:tcW w:w="1635" w:type="dxa"/>
            <w:shd w:val="clear" w:color="auto" w:fill="D9D9D9" w:themeFill="background1" w:themeFillShade="D9"/>
            <w:vAlign w:val="center"/>
          </w:tcPr>
          <w:p w14:paraId="2F04ED9E" w14:textId="7FB50BDA" w:rsidR="00145BB6" w:rsidRPr="00BF48C3" w:rsidRDefault="00145BB6" w:rsidP="00963A92">
            <w:pPr>
              <w:spacing w:before="0" w:after="0"/>
              <w:jc w:val="center"/>
              <w:rPr>
                <w:rFonts w:cs="Arial"/>
                <w:bCs/>
                <w:color w:val="000000"/>
                <w:sz w:val="24"/>
                <w:szCs w:val="24"/>
              </w:rPr>
            </w:pPr>
            <w:r w:rsidRPr="00BF48C3">
              <w:rPr>
                <w:rFonts w:cs="Arial"/>
                <w:bCs/>
                <w:color w:val="000000"/>
                <w:sz w:val="24"/>
                <w:szCs w:val="24"/>
              </w:rPr>
              <w:t>All Grades(%)</w:t>
            </w:r>
          </w:p>
        </w:tc>
      </w:tr>
      <w:tr w:rsidR="00145BB6" w:rsidRPr="00BF48C3" w14:paraId="7E1592A6" w14:textId="77777777" w:rsidTr="00CB6DF9">
        <w:trPr>
          <w:cantSplit/>
          <w:trHeight w:val="20"/>
        </w:trPr>
        <w:tc>
          <w:tcPr>
            <w:tcW w:w="1634" w:type="dxa"/>
            <w:vAlign w:val="center"/>
          </w:tcPr>
          <w:p w14:paraId="4402986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 xml:space="preserve">2017–18 </w:t>
            </w:r>
          </w:p>
        </w:tc>
        <w:tc>
          <w:tcPr>
            <w:tcW w:w="1634" w:type="dxa"/>
            <w:vAlign w:val="center"/>
          </w:tcPr>
          <w:p w14:paraId="329E201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5.4</w:t>
            </w:r>
          </w:p>
        </w:tc>
        <w:tc>
          <w:tcPr>
            <w:tcW w:w="1634" w:type="dxa"/>
            <w:vAlign w:val="center"/>
          </w:tcPr>
          <w:p w14:paraId="7742807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12.2</w:t>
            </w:r>
          </w:p>
        </w:tc>
        <w:tc>
          <w:tcPr>
            <w:tcW w:w="1634" w:type="dxa"/>
            <w:vAlign w:val="center"/>
          </w:tcPr>
          <w:p w14:paraId="4D47ABE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24.7</w:t>
            </w:r>
          </w:p>
        </w:tc>
        <w:tc>
          <w:tcPr>
            <w:tcW w:w="1634" w:type="dxa"/>
            <w:vAlign w:val="center"/>
          </w:tcPr>
          <w:p w14:paraId="519A7F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23.1</w:t>
            </w:r>
          </w:p>
        </w:tc>
        <w:tc>
          <w:tcPr>
            <w:tcW w:w="1635" w:type="dxa"/>
            <w:vAlign w:val="center"/>
          </w:tcPr>
          <w:p w14:paraId="2F26C9B9" w14:textId="41C636A2" w:rsidR="00145BB6" w:rsidRPr="00BF48C3" w:rsidRDefault="00145BB6" w:rsidP="009F4BA1">
            <w:pPr>
              <w:spacing w:before="0" w:after="0"/>
              <w:jc w:val="center"/>
              <w:rPr>
                <w:rFonts w:cs="Arial"/>
                <w:b/>
                <w:bCs/>
                <w:color w:val="000000"/>
                <w:sz w:val="24"/>
                <w:szCs w:val="24"/>
              </w:rPr>
            </w:pPr>
            <w:r w:rsidRPr="00BF48C3">
              <w:rPr>
                <w:rFonts w:cs="Arial"/>
                <w:b/>
                <w:bCs/>
                <w:color w:val="000000"/>
                <w:sz w:val="24"/>
                <w:szCs w:val="24"/>
              </w:rPr>
              <w:t>15.</w:t>
            </w:r>
            <w:r w:rsidR="0040253E">
              <w:rPr>
                <w:rFonts w:cs="Arial"/>
                <w:b/>
                <w:bCs/>
                <w:color w:val="000000"/>
                <w:sz w:val="24"/>
                <w:szCs w:val="24"/>
              </w:rPr>
              <w:t>2</w:t>
            </w:r>
          </w:p>
        </w:tc>
      </w:tr>
      <w:tr w:rsidR="00145BB6" w:rsidRPr="00BF48C3" w14:paraId="489DDE25" w14:textId="77777777" w:rsidTr="00CB6DF9">
        <w:trPr>
          <w:cantSplit/>
          <w:trHeight w:val="20"/>
        </w:trPr>
        <w:tc>
          <w:tcPr>
            <w:tcW w:w="1634" w:type="dxa"/>
            <w:vAlign w:val="center"/>
          </w:tcPr>
          <w:p w14:paraId="1CA7DF5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2018–19</w:t>
            </w:r>
          </w:p>
        </w:tc>
        <w:tc>
          <w:tcPr>
            <w:tcW w:w="1634" w:type="dxa"/>
            <w:vAlign w:val="center"/>
          </w:tcPr>
          <w:p w14:paraId="6F30025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5.2</w:t>
            </w:r>
          </w:p>
        </w:tc>
        <w:tc>
          <w:tcPr>
            <w:tcW w:w="1634" w:type="dxa"/>
            <w:vAlign w:val="center"/>
          </w:tcPr>
          <w:p w14:paraId="1FD5C4F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12.1</w:t>
            </w:r>
          </w:p>
        </w:tc>
        <w:tc>
          <w:tcPr>
            <w:tcW w:w="1634" w:type="dxa"/>
            <w:vAlign w:val="center"/>
          </w:tcPr>
          <w:p w14:paraId="66F285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24.9</w:t>
            </w:r>
          </w:p>
        </w:tc>
        <w:tc>
          <w:tcPr>
            <w:tcW w:w="1634" w:type="dxa"/>
            <w:vAlign w:val="center"/>
          </w:tcPr>
          <w:p w14:paraId="0106170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22.6</w:t>
            </w:r>
          </w:p>
        </w:tc>
        <w:tc>
          <w:tcPr>
            <w:tcW w:w="1635" w:type="dxa"/>
            <w:vAlign w:val="center"/>
          </w:tcPr>
          <w:p w14:paraId="61AD18D0" w14:textId="507E32BB" w:rsidR="00145BB6" w:rsidRPr="00BF48C3" w:rsidRDefault="00145BB6" w:rsidP="009F4BA1">
            <w:pPr>
              <w:spacing w:before="0" w:after="0"/>
              <w:jc w:val="center"/>
              <w:rPr>
                <w:rFonts w:cs="Arial"/>
                <w:b/>
                <w:bCs/>
                <w:color w:val="000000"/>
                <w:sz w:val="24"/>
                <w:szCs w:val="24"/>
              </w:rPr>
            </w:pPr>
            <w:r w:rsidRPr="00BF48C3">
              <w:rPr>
                <w:rFonts w:cs="Arial"/>
                <w:b/>
                <w:bCs/>
                <w:color w:val="000000"/>
                <w:sz w:val="24"/>
                <w:szCs w:val="24"/>
              </w:rPr>
              <w:t>15.</w:t>
            </w:r>
            <w:r w:rsidR="0040253E">
              <w:rPr>
                <w:rFonts w:cs="Arial"/>
                <w:b/>
                <w:bCs/>
                <w:color w:val="000000"/>
                <w:sz w:val="24"/>
                <w:szCs w:val="24"/>
              </w:rPr>
              <w:t>1</w:t>
            </w:r>
          </w:p>
        </w:tc>
      </w:tr>
    </w:tbl>
    <w:p w14:paraId="6B601D09" w14:textId="7E9562B4" w:rsidR="00145BB6" w:rsidRDefault="00B9669C" w:rsidP="009F4BA1">
      <w:pPr>
        <w:pStyle w:val="Heading4"/>
      </w:pPr>
      <w:bookmarkStart w:id="55" w:name="_Toc59442105"/>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11</w:t>
      </w:r>
      <w:r w:rsidR="00010E9A">
        <w:rPr>
          <w:noProof/>
        </w:rPr>
        <w:fldChar w:fldCharType="end"/>
      </w:r>
      <w:r w:rsidR="00145BB6">
        <w:t xml:space="preserve">: Suspension </w:t>
      </w:r>
      <w:r w:rsidR="005263F8">
        <w:t xml:space="preserve">of Foster </w:t>
      </w:r>
      <w:r w:rsidR="00E71737">
        <w:t>Youth</w:t>
      </w:r>
      <w:r w:rsidR="00145BB6">
        <w:t xml:space="preserve"> by County</w:t>
      </w:r>
      <w:r w:rsidR="005263F8">
        <w:t xml:space="preserve"> </w:t>
      </w:r>
      <w:r w:rsidR="004B6F3B">
        <w:t xml:space="preserve">for </w:t>
      </w:r>
      <w:r w:rsidR="005263F8">
        <w:t>2017–18 and 2018–19</w:t>
      </w:r>
      <w:bookmarkEnd w:id="55"/>
    </w:p>
    <w:tbl>
      <w:tblPr>
        <w:tblStyle w:val="TableGrid"/>
        <w:tblW w:w="5000" w:type="pct"/>
        <w:tblLook w:val="04A0" w:firstRow="1" w:lastRow="0" w:firstColumn="1" w:lastColumn="0" w:noHBand="0" w:noVBand="1"/>
        <w:tblDescription w:val="This table contains the suspension rates and the unduplicated counts of foster youth suspended one or more times for the 2017–18 and 2018–19 school years."/>
      </w:tblPr>
      <w:tblGrid>
        <w:gridCol w:w="1864"/>
        <w:gridCol w:w="1856"/>
        <w:gridCol w:w="1887"/>
        <w:gridCol w:w="1856"/>
        <w:gridCol w:w="1887"/>
      </w:tblGrid>
      <w:tr w:rsidR="00145BB6" w:rsidRPr="00BF48C3" w14:paraId="3955C9AF" w14:textId="77777777" w:rsidTr="00CB6DF9">
        <w:trPr>
          <w:cantSplit/>
          <w:trHeight w:val="20"/>
          <w:tblHeader/>
        </w:trPr>
        <w:tc>
          <w:tcPr>
            <w:tcW w:w="1961" w:type="dxa"/>
            <w:shd w:val="clear" w:color="auto" w:fill="D9D9D9" w:themeFill="background1" w:themeFillShade="D9"/>
            <w:vAlign w:val="center"/>
          </w:tcPr>
          <w:p w14:paraId="6146DC2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County</w:t>
            </w:r>
          </w:p>
        </w:tc>
        <w:tc>
          <w:tcPr>
            <w:tcW w:w="1961" w:type="dxa"/>
            <w:shd w:val="clear" w:color="auto" w:fill="D9D9D9" w:themeFill="background1" w:themeFillShade="D9"/>
            <w:vAlign w:val="center"/>
          </w:tcPr>
          <w:p w14:paraId="31DED3EF" w14:textId="60AA7A4B" w:rsidR="00145BB6" w:rsidRPr="00BF48C3" w:rsidRDefault="00145BB6" w:rsidP="00AE55ED">
            <w:pPr>
              <w:spacing w:before="0" w:after="0"/>
              <w:jc w:val="center"/>
              <w:rPr>
                <w:rFonts w:cs="Arial"/>
                <w:color w:val="000000"/>
                <w:sz w:val="24"/>
                <w:szCs w:val="24"/>
              </w:rPr>
            </w:pPr>
            <w:r w:rsidRPr="00BF48C3">
              <w:rPr>
                <w:rFonts w:cs="Arial"/>
                <w:color w:val="000000"/>
                <w:sz w:val="24"/>
                <w:szCs w:val="24"/>
              </w:rPr>
              <w:t>2017–18 Suspension</w:t>
            </w:r>
            <w:r w:rsidR="00963A92">
              <w:rPr>
                <w:rFonts w:cs="Arial"/>
                <w:color w:val="000000"/>
                <w:sz w:val="24"/>
                <w:szCs w:val="24"/>
              </w:rPr>
              <w:br/>
            </w:r>
            <w:r w:rsidRPr="00BF48C3">
              <w:rPr>
                <w:rFonts w:cs="Arial"/>
                <w:color w:val="000000"/>
                <w:sz w:val="24"/>
                <w:szCs w:val="24"/>
              </w:rPr>
              <w:t>(%)</w:t>
            </w:r>
          </w:p>
        </w:tc>
        <w:tc>
          <w:tcPr>
            <w:tcW w:w="1961" w:type="dxa"/>
            <w:shd w:val="clear" w:color="auto" w:fill="D9D9D9" w:themeFill="background1" w:themeFillShade="D9"/>
            <w:vAlign w:val="center"/>
          </w:tcPr>
          <w:p w14:paraId="4C7548F9" w14:textId="27115A53"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2017–18 Unduplicated Count of Foster Yout</w:t>
            </w:r>
            <w:r w:rsidR="00904475">
              <w:rPr>
                <w:rFonts w:cs="Arial"/>
                <w:color w:val="000000"/>
                <w:sz w:val="24"/>
                <w:szCs w:val="24"/>
              </w:rPr>
              <w:t>h Suspended One or More Times</w:t>
            </w:r>
            <w:r w:rsidR="00963A92">
              <w:rPr>
                <w:rFonts w:cs="Arial"/>
                <w:color w:val="000000"/>
                <w:sz w:val="24"/>
                <w:szCs w:val="24"/>
              </w:rPr>
              <w:br/>
            </w:r>
            <w:r w:rsidR="00904475">
              <w:rPr>
                <w:rFonts w:cs="Arial"/>
                <w:color w:val="000000"/>
                <w:sz w:val="24"/>
                <w:szCs w:val="24"/>
              </w:rPr>
              <w:t>(N</w:t>
            </w:r>
            <w:r w:rsidRPr="00BF48C3">
              <w:rPr>
                <w:rFonts w:cs="Arial"/>
                <w:color w:val="000000"/>
                <w:sz w:val="24"/>
                <w:szCs w:val="24"/>
              </w:rPr>
              <w:t>)</w:t>
            </w:r>
          </w:p>
        </w:tc>
        <w:tc>
          <w:tcPr>
            <w:tcW w:w="1961" w:type="dxa"/>
            <w:shd w:val="clear" w:color="auto" w:fill="D9D9D9" w:themeFill="background1" w:themeFillShade="D9"/>
            <w:vAlign w:val="center"/>
          </w:tcPr>
          <w:p w14:paraId="432A3209" w14:textId="51C3D905" w:rsidR="00145BB6" w:rsidRPr="00BF48C3" w:rsidRDefault="00145BB6" w:rsidP="00AE55ED">
            <w:pPr>
              <w:spacing w:before="0" w:after="0"/>
              <w:jc w:val="center"/>
              <w:rPr>
                <w:rFonts w:cs="Arial"/>
                <w:color w:val="000000"/>
                <w:sz w:val="24"/>
                <w:szCs w:val="24"/>
              </w:rPr>
            </w:pPr>
            <w:r w:rsidRPr="00BF48C3">
              <w:rPr>
                <w:rFonts w:cs="Arial"/>
                <w:color w:val="000000"/>
                <w:sz w:val="24"/>
                <w:szCs w:val="24"/>
              </w:rPr>
              <w:t>2018–19 Suspension</w:t>
            </w:r>
            <w:r w:rsidR="00963A92">
              <w:rPr>
                <w:rFonts w:cs="Arial"/>
                <w:color w:val="000000"/>
                <w:sz w:val="24"/>
                <w:szCs w:val="24"/>
              </w:rPr>
              <w:br/>
            </w:r>
            <w:r w:rsidRPr="00BF48C3">
              <w:rPr>
                <w:rFonts w:cs="Arial"/>
                <w:color w:val="000000"/>
                <w:sz w:val="24"/>
                <w:szCs w:val="24"/>
              </w:rPr>
              <w:t>(%)</w:t>
            </w:r>
          </w:p>
        </w:tc>
        <w:tc>
          <w:tcPr>
            <w:tcW w:w="1961" w:type="dxa"/>
            <w:shd w:val="clear" w:color="auto" w:fill="D9D9D9" w:themeFill="background1" w:themeFillShade="D9"/>
            <w:vAlign w:val="center"/>
          </w:tcPr>
          <w:p w14:paraId="44CE4C66" w14:textId="50F78E3F"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2018–19 Unduplicated Count of Foster Yout</w:t>
            </w:r>
            <w:r w:rsidR="00904475">
              <w:rPr>
                <w:rFonts w:cs="Arial"/>
                <w:color w:val="000000"/>
                <w:sz w:val="24"/>
                <w:szCs w:val="24"/>
              </w:rPr>
              <w:t>h Suspended One or More Times</w:t>
            </w:r>
            <w:r w:rsidR="00963A92">
              <w:rPr>
                <w:rFonts w:cs="Arial"/>
                <w:color w:val="000000"/>
                <w:sz w:val="24"/>
                <w:szCs w:val="24"/>
              </w:rPr>
              <w:br/>
            </w:r>
            <w:r w:rsidR="00904475">
              <w:rPr>
                <w:rFonts w:cs="Arial"/>
                <w:color w:val="000000"/>
                <w:sz w:val="24"/>
                <w:szCs w:val="24"/>
              </w:rPr>
              <w:t>(N</w:t>
            </w:r>
            <w:r w:rsidRPr="00BF48C3">
              <w:rPr>
                <w:rFonts w:cs="Arial"/>
                <w:color w:val="000000"/>
                <w:sz w:val="24"/>
                <w:szCs w:val="24"/>
              </w:rPr>
              <w:t>)</w:t>
            </w:r>
          </w:p>
        </w:tc>
      </w:tr>
      <w:tr w:rsidR="00145BB6" w:rsidRPr="00BF48C3" w14:paraId="54F1D300" w14:textId="77777777" w:rsidTr="00CB6DF9">
        <w:trPr>
          <w:cantSplit/>
          <w:trHeight w:val="20"/>
        </w:trPr>
        <w:tc>
          <w:tcPr>
            <w:tcW w:w="1961" w:type="dxa"/>
            <w:vAlign w:val="center"/>
          </w:tcPr>
          <w:p w14:paraId="2B27163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Alameda</w:t>
            </w:r>
          </w:p>
        </w:tc>
        <w:tc>
          <w:tcPr>
            <w:tcW w:w="1961" w:type="dxa"/>
            <w:vAlign w:val="center"/>
          </w:tcPr>
          <w:p w14:paraId="158D0F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13.3</w:t>
            </w:r>
          </w:p>
        </w:tc>
        <w:tc>
          <w:tcPr>
            <w:tcW w:w="1961" w:type="dxa"/>
            <w:vAlign w:val="center"/>
          </w:tcPr>
          <w:p w14:paraId="5FA8FB4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136</w:t>
            </w:r>
          </w:p>
        </w:tc>
        <w:tc>
          <w:tcPr>
            <w:tcW w:w="1961" w:type="dxa"/>
            <w:vAlign w:val="center"/>
          </w:tcPr>
          <w:p w14:paraId="70BC6F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13.7</w:t>
            </w:r>
          </w:p>
        </w:tc>
        <w:tc>
          <w:tcPr>
            <w:tcW w:w="1961" w:type="dxa"/>
            <w:vAlign w:val="center"/>
          </w:tcPr>
          <w:p w14:paraId="08197D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121</w:t>
            </w:r>
          </w:p>
        </w:tc>
      </w:tr>
      <w:tr w:rsidR="00145BB6" w:rsidRPr="00BF48C3" w14:paraId="582EA2C7" w14:textId="77777777" w:rsidTr="00CB6DF9">
        <w:trPr>
          <w:cantSplit/>
          <w:trHeight w:val="20"/>
        </w:trPr>
        <w:tc>
          <w:tcPr>
            <w:tcW w:w="1961" w:type="dxa"/>
            <w:vAlign w:val="center"/>
          </w:tcPr>
          <w:p w14:paraId="5C3885D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Alpine</w:t>
            </w:r>
          </w:p>
        </w:tc>
        <w:tc>
          <w:tcPr>
            <w:tcW w:w="1961" w:type="dxa"/>
            <w:vAlign w:val="center"/>
          </w:tcPr>
          <w:p w14:paraId="7F74211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2527275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6A1DB56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10C45CF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0AA2FFAF" w14:textId="77777777" w:rsidTr="00CB6DF9">
        <w:trPr>
          <w:cantSplit/>
          <w:trHeight w:val="20"/>
        </w:trPr>
        <w:tc>
          <w:tcPr>
            <w:tcW w:w="1961" w:type="dxa"/>
            <w:vAlign w:val="center"/>
          </w:tcPr>
          <w:p w14:paraId="1027979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Amador</w:t>
            </w:r>
          </w:p>
        </w:tc>
        <w:tc>
          <w:tcPr>
            <w:tcW w:w="1961" w:type="dxa"/>
            <w:vAlign w:val="center"/>
          </w:tcPr>
          <w:p w14:paraId="59EF59E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14.5</w:t>
            </w:r>
          </w:p>
        </w:tc>
        <w:tc>
          <w:tcPr>
            <w:tcW w:w="1961" w:type="dxa"/>
            <w:vAlign w:val="center"/>
          </w:tcPr>
          <w:p w14:paraId="4E58581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w:t>
            </w:r>
          </w:p>
        </w:tc>
        <w:tc>
          <w:tcPr>
            <w:tcW w:w="1961" w:type="dxa"/>
            <w:vAlign w:val="center"/>
          </w:tcPr>
          <w:p w14:paraId="2E38698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w:t>
            </w:r>
          </w:p>
        </w:tc>
        <w:tc>
          <w:tcPr>
            <w:tcW w:w="1961" w:type="dxa"/>
            <w:vAlign w:val="center"/>
          </w:tcPr>
          <w:p w14:paraId="4534836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w:t>
            </w:r>
          </w:p>
        </w:tc>
      </w:tr>
      <w:tr w:rsidR="00145BB6" w:rsidRPr="00BF48C3" w14:paraId="2110DF31" w14:textId="77777777" w:rsidTr="00CB6DF9">
        <w:trPr>
          <w:cantSplit/>
          <w:trHeight w:val="20"/>
        </w:trPr>
        <w:tc>
          <w:tcPr>
            <w:tcW w:w="1961" w:type="dxa"/>
            <w:vAlign w:val="center"/>
          </w:tcPr>
          <w:p w14:paraId="2A37A58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Butte</w:t>
            </w:r>
          </w:p>
        </w:tc>
        <w:tc>
          <w:tcPr>
            <w:tcW w:w="1961" w:type="dxa"/>
            <w:vAlign w:val="center"/>
          </w:tcPr>
          <w:p w14:paraId="33D70F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16.5</w:t>
            </w:r>
          </w:p>
        </w:tc>
        <w:tc>
          <w:tcPr>
            <w:tcW w:w="1961" w:type="dxa"/>
            <w:vAlign w:val="center"/>
          </w:tcPr>
          <w:p w14:paraId="5C71F6B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80</w:t>
            </w:r>
          </w:p>
        </w:tc>
        <w:tc>
          <w:tcPr>
            <w:tcW w:w="1961" w:type="dxa"/>
            <w:vAlign w:val="center"/>
          </w:tcPr>
          <w:p w14:paraId="1B121E0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15.8</w:t>
            </w:r>
          </w:p>
        </w:tc>
        <w:tc>
          <w:tcPr>
            <w:tcW w:w="1961" w:type="dxa"/>
            <w:vAlign w:val="center"/>
          </w:tcPr>
          <w:p w14:paraId="2117973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w:t>
            </w:r>
          </w:p>
        </w:tc>
      </w:tr>
      <w:tr w:rsidR="00145BB6" w:rsidRPr="00BF48C3" w14:paraId="33A2B649" w14:textId="77777777" w:rsidTr="00CB6DF9">
        <w:trPr>
          <w:cantSplit/>
          <w:trHeight w:val="20"/>
        </w:trPr>
        <w:tc>
          <w:tcPr>
            <w:tcW w:w="1961" w:type="dxa"/>
            <w:vAlign w:val="center"/>
          </w:tcPr>
          <w:p w14:paraId="1F4F15D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Calaveras</w:t>
            </w:r>
          </w:p>
        </w:tc>
        <w:tc>
          <w:tcPr>
            <w:tcW w:w="1961" w:type="dxa"/>
            <w:vAlign w:val="center"/>
          </w:tcPr>
          <w:p w14:paraId="3805DE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11.3</w:t>
            </w:r>
          </w:p>
        </w:tc>
        <w:tc>
          <w:tcPr>
            <w:tcW w:w="1961" w:type="dxa"/>
            <w:vAlign w:val="center"/>
          </w:tcPr>
          <w:p w14:paraId="5431F49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w:t>
            </w:r>
          </w:p>
        </w:tc>
        <w:tc>
          <w:tcPr>
            <w:tcW w:w="1961" w:type="dxa"/>
            <w:vAlign w:val="center"/>
          </w:tcPr>
          <w:p w14:paraId="1B809F7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16.4</w:t>
            </w:r>
          </w:p>
        </w:tc>
        <w:tc>
          <w:tcPr>
            <w:tcW w:w="1961" w:type="dxa"/>
            <w:vAlign w:val="center"/>
          </w:tcPr>
          <w:p w14:paraId="30727FE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w:t>
            </w:r>
          </w:p>
        </w:tc>
      </w:tr>
      <w:tr w:rsidR="00145BB6" w:rsidRPr="00BF48C3" w14:paraId="4DDDED87" w14:textId="77777777" w:rsidTr="00CB6DF9">
        <w:trPr>
          <w:cantSplit/>
          <w:trHeight w:val="20"/>
        </w:trPr>
        <w:tc>
          <w:tcPr>
            <w:tcW w:w="1961" w:type="dxa"/>
            <w:vAlign w:val="center"/>
          </w:tcPr>
          <w:p w14:paraId="0437ECC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Colusa</w:t>
            </w:r>
          </w:p>
        </w:tc>
        <w:tc>
          <w:tcPr>
            <w:tcW w:w="1961" w:type="dxa"/>
            <w:vAlign w:val="center"/>
          </w:tcPr>
          <w:p w14:paraId="70837B7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10.4</w:t>
            </w:r>
          </w:p>
        </w:tc>
        <w:tc>
          <w:tcPr>
            <w:tcW w:w="1961" w:type="dxa"/>
            <w:vAlign w:val="center"/>
          </w:tcPr>
          <w:p w14:paraId="7F2450A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w:t>
            </w:r>
          </w:p>
        </w:tc>
        <w:tc>
          <w:tcPr>
            <w:tcW w:w="1961" w:type="dxa"/>
            <w:vAlign w:val="center"/>
          </w:tcPr>
          <w:p w14:paraId="2F37215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w:t>
            </w:r>
          </w:p>
        </w:tc>
        <w:tc>
          <w:tcPr>
            <w:tcW w:w="1961" w:type="dxa"/>
            <w:vAlign w:val="center"/>
          </w:tcPr>
          <w:p w14:paraId="7107A8A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w:t>
            </w:r>
          </w:p>
        </w:tc>
      </w:tr>
      <w:tr w:rsidR="00145BB6" w:rsidRPr="00BF48C3" w14:paraId="3E2D2D1A" w14:textId="77777777" w:rsidTr="00CB6DF9">
        <w:trPr>
          <w:cantSplit/>
          <w:trHeight w:val="20"/>
        </w:trPr>
        <w:tc>
          <w:tcPr>
            <w:tcW w:w="1961" w:type="dxa"/>
            <w:vAlign w:val="center"/>
          </w:tcPr>
          <w:p w14:paraId="55EE2C6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Contra Costa</w:t>
            </w:r>
          </w:p>
        </w:tc>
        <w:tc>
          <w:tcPr>
            <w:tcW w:w="1961" w:type="dxa"/>
            <w:vAlign w:val="center"/>
          </w:tcPr>
          <w:p w14:paraId="2D298B5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15.9</w:t>
            </w:r>
          </w:p>
        </w:tc>
        <w:tc>
          <w:tcPr>
            <w:tcW w:w="1961" w:type="dxa"/>
            <w:vAlign w:val="center"/>
          </w:tcPr>
          <w:p w14:paraId="2DD4278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177</w:t>
            </w:r>
          </w:p>
        </w:tc>
        <w:tc>
          <w:tcPr>
            <w:tcW w:w="1961" w:type="dxa"/>
            <w:vAlign w:val="center"/>
          </w:tcPr>
          <w:p w14:paraId="3EFC6CF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18.6</w:t>
            </w:r>
          </w:p>
        </w:tc>
        <w:tc>
          <w:tcPr>
            <w:tcW w:w="1961" w:type="dxa"/>
            <w:vAlign w:val="center"/>
          </w:tcPr>
          <w:p w14:paraId="74ECDED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182</w:t>
            </w:r>
          </w:p>
        </w:tc>
      </w:tr>
      <w:tr w:rsidR="00145BB6" w:rsidRPr="00BF48C3" w14:paraId="7812468E" w14:textId="77777777" w:rsidTr="00CB6DF9">
        <w:trPr>
          <w:cantSplit/>
          <w:trHeight w:val="20"/>
        </w:trPr>
        <w:tc>
          <w:tcPr>
            <w:tcW w:w="1961" w:type="dxa"/>
            <w:vAlign w:val="center"/>
          </w:tcPr>
          <w:p w14:paraId="6628206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Del Norte</w:t>
            </w:r>
          </w:p>
        </w:tc>
        <w:tc>
          <w:tcPr>
            <w:tcW w:w="1961" w:type="dxa"/>
            <w:vAlign w:val="center"/>
          </w:tcPr>
          <w:p w14:paraId="2C6EEC3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9.9</w:t>
            </w:r>
          </w:p>
        </w:tc>
        <w:tc>
          <w:tcPr>
            <w:tcW w:w="1961" w:type="dxa"/>
            <w:vAlign w:val="center"/>
          </w:tcPr>
          <w:p w14:paraId="36692F6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w:t>
            </w:r>
          </w:p>
        </w:tc>
        <w:tc>
          <w:tcPr>
            <w:tcW w:w="1961" w:type="dxa"/>
            <w:vAlign w:val="center"/>
          </w:tcPr>
          <w:p w14:paraId="7C4B92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23.9</w:t>
            </w:r>
          </w:p>
        </w:tc>
        <w:tc>
          <w:tcPr>
            <w:tcW w:w="1961" w:type="dxa"/>
            <w:vAlign w:val="center"/>
          </w:tcPr>
          <w:p w14:paraId="7A505D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w:t>
            </w:r>
          </w:p>
        </w:tc>
      </w:tr>
      <w:tr w:rsidR="00145BB6" w:rsidRPr="00BF48C3" w14:paraId="2F32C0CE" w14:textId="77777777" w:rsidTr="00CB6DF9">
        <w:trPr>
          <w:cantSplit/>
          <w:trHeight w:val="20"/>
        </w:trPr>
        <w:tc>
          <w:tcPr>
            <w:tcW w:w="1961" w:type="dxa"/>
            <w:vAlign w:val="center"/>
          </w:tcPr>
          <w:p w14:paraId="7029A80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El Dorado</w:t>
            </w:r>
          </w:p>
        </w:tc>
        <w:tc>
          <w:tcPr>
            <w:tcW w:w="1961" w:type="dxa"/>
            <w:vAlign w:val="center"/>
          </w:tcPr>
          <w:p w14:paraId="091EEFE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w:t>
            </w:r>
          </w:p>
        </w:tc>
        <w:tc>
          <w:tcPr>
            <w:tcW w:w="1961" w:type="dxa"/>
            <w:vAlign w:val="center"/>
          </w:tcPr>
          <w:p w14:paraId="02E72E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53</w:t>
            </w:r>
          </w:p>
        </w:tc>
        <w:tc>
          <w:tcPr>
            <w:tcW w:w="1961" w:type="dxa"/>
            <w:vAlign w:val="center"/>
          </w:tcPr>
          <w:p w14:paraId="79F13CF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w:t>
            </w:r>
          </w:p>
        </w:tc>
        <w:tc>
          <w:tcPr>
            <w:tcW w:w="1961" w:type="dxa"/>
            <w:vAlign w:val="center"/>
          </w:tcPr>
          <w:p w14:paraId="36BDECD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w:t>
            </w:r>
          </w:p>
        </w:tc>
      </w:tr>
      <w:tr w:rsidR="00145BB6" w:rsidRPr="00BF48C3" w14:paraId="3AC89A12" w14:textId="77777777" w:rsidTr="00CB6DF9">
        <w:trPr>
          <w:cantSplit/>
          <w:trHeight w:val="20"/>
        </w:trPr>
        <w:tc>
          <w:tcPr>
            <w:tcW w:w="1961" w:type="dxa"/>
            <w:vAlign w:val="center"/>
          </w:tcPr>
          <w:p w14:paraId="491B5F2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Fresno</w:t>
            </w:r>
          </w:p>
        </w:tc>
        <w:tc>
          <w:tcPr>
            <w:tcW w:w="1961" w:type="dxa"/>
            <w:vAlign w:val="center"/>
          </w:tcPr>
          <w:p w14:paraId="3A1D229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19.8</w:t>
            </w:r>
          </w:p>
        </w:tc>
        <w:tc>
          <w:tcPr>
            <w:tcW w:w="1961" w:type="dxa"/>
            <w:vAlign w:val="center"/>
          </w:tcPr>
          <w:p w14:paraId="0AC5F8F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472</w:t>
            </w:r>
          </w:p>
        </w:tc>
        <w:tc>
          <w:tcPr>
            <w:tcW w:w="1961" w:type="dxa"/>
            <w:vAlign w:val="center"/>
          </w:tcPr>
          <w:p w14:paraId="67EDE9D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20.8</w:t>
            </w:r>
          </w:p>
        </w:tc>
        <w:tc>
          <w:tcPr>
            <w:tcW w:w="1961" w:type="dxa"/>
            <w:vAlign w:val="center"/>
          </w:tcPr>
          <w:p w14:paraId="2D308E1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470</w:t>
            </w:r>
          </w:p>
        </w:tc>
      </w:tr>
      <w:tr w:rsidR="00145BB6" w:rsidRPr="00BF48C3" w14:paraId="0604BA2C" w14:textId="77777777" w:rsidTr="00CB6DF9">
        <w:trPr>
          <w:cantSplit/>
          <w:trHeight w:val="20"/>
        </w:trPr>
        <w:tc>
          <w:tcPr>
            <w:tcW w:w="1961" w:type="dxa"/>
            <w:vAlign w:val="center"/>
          </w:tcPr>
          <w:p w14:paraId="3CCB6C7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Glenn</w:t>
            </w:r>
          </w:p>
        </w:tc>
        <w:tc>
          <w:tcPr>
            <w:tcW w:w="1961" w:type="dxa"/>
            <w:vAlign w:val="center"/>
          </w:tcPr>
          <w:p w14:paraId="630D1FD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961" w:type="dxa"/>
            <w:vAlign w:val="center"/>
          </w:tcPr>
          <w:p w14:paraId="098A882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w:t>
            </w:r>
          </w:p>
        </w:tc>
        <w:tc>
          <w:tcPr>
            <w:tcW w:w="1961" w:type="dxa"/>
            <w:vAlign w:val="center"/>
          </w:tcPr>
          <w:p w14:paraId="22969B0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13.4</w:t>
            </w:r>
          </w:p>
        </w:tc>
        <w:tc>
          <w:tcPr>
            <w:tcW w:w="1961" w:type="dxa"/>
            <w:vAlign w:val="center"/>
          </w:tcPr>
          <w:p w14:paraId="06C671B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w:t>
            </w:r>
          </w:p>
        </w:tc>
      </w:tr>
      <w:tr w:rsidR="00145BB6" w:rsidRPr="00BF48C3" w14:paraId="0142DFC0" w14:textId="77777777" w:rsidTr="00CB6DF9">
        <w:trPr>
          <w:cantSplit/>
          <w:trHeight w:val="20"/>
        </w:trPr>
        <w:tc>
          <w:tcPr>
            <w:tcW w:w="1961" w:type="dxa"/>
            <w:vAlign w:val="center"/>
          </w:tcPr>
          <w:p w14:paraId="7E66CAC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Humboldt</w:t>
            </w:r>
          </w:p>
        </w:tc>
        <w:tc>
          <w:tcPr>
            <w:tcW w:w="1961" w:type="dxa"/>
            <w:vAlign w:val="center"/>
          </w:tcPr>
          <w:p w14:paraId="487F09B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18.4</w:t>
            </w:r>
          </w:p>
        </w:tc>
        <w:tc>
          <w:tcPr>
            <w:tcW w:w="1961" w:type="dxa"/>
            <w:vAlign w:val="center"/>
          </w:tcPr>
          <w:p w14:paraId="4CA58DD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74</w:t>
            </w:r>
          </w:p>
        </w:tc>
        <w:tc>
          <w:tcPr>
            <w:tcW w:w="1961" w:type="dxa"/>
            <w:vAlign w:val="center"/>
          </w:tcPr>
          <w:p w14:paraId="063E9C4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16.4</w:t>
            </w:r>
          </w:p>
        </w:tc>
        <w:tc>
          <w:tcPr>
            <w:tcW w:w="1961" w:type="dxa"/>
            <w:vAlign w:val="center"/>
          </w:tcPr>
          <w:p w14:paraId="2AFE850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w:t>
            </w:r>
          </w:p>
        </w:tc>
      </w:tr>
      <w:tr w:rsidR="00145BB6" w:rsidRPr="00BF48C3" w14:paraId="453EEB1B" w14:textId="77777777" w:rsidTr="00CB6DF9">
        <w:trPr>
          <w:cantSplit/>
          <w:trHeight w:val="20"/>
        </w:trPr>
        <w:tc>
          <w:tcPr>
            <w:tcW w:w="1961" w:type="dxa"/>
            <w:vAlign w:val="center"/>
          </w:tcPr>
          <w:p w14:paraId="7D8E79A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Imperial</w:t>
            </w:r>
          </w:p>
        </w:tc>
        <w:tc>
          <w:tcPr>
            <w:tcW w:w="1961" w:type="dxa"/>
            <w:vAlign w:val="center"/>
          </w:tcPr>
          <w:p w14:paraId="5DDED3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9.6</w:t>
            </w:r>
          </w:p>
        </w:tc>
        <w:tc>
          <w:tcPr>
            <w:tcW w:w="1961" w:type="dxa"/>
            <w:vAlign w:val="center"/>
          </w:tcPr>
          <w:p w14:paraId="4856E3A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42</w:t>
            </w:r>
          </w:p>
        </w:tc>
        <w:tc>
          <w:tcPr>
            <w:tcW w:w="1961" w:type="dxa"/>
            <w:vAlign w:val="center"/>
          </w:tcPr>
          <w:p w14:paraId="4868FD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8.6</w:t>
            </w:r>
          </w:p>
        </w:tc>
        <w:tc>
          <w:tcPr>
            <w:tcW w:w="1961" w:type="dxa"/>
            <w:vAlign w:val="center"/>
          </w:tcPr>
          <w:p w14:paraId="7EE228A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39</w:t>
            </w:r>
          </w:p>
        </w:tc>
      </w:tr>
      <w:tr w:rsidR="00145BB6" w:rsidRPr="00BF48C3" w14:paraId="1A73B00D" w14:textId="77777777" w:rsidTr="00CB6DF9">
        <w:trPr>
          <w:cantSplit/>
          <w:trHeight w:val="20"/>
        </w:trPr>
        <w:tc>
          <w:tcPr>
            <w:tcW w:w="1961" w:type="dxa"/>
            <w:vAlign w:val="center"/>
          </w:tcPr>
          <w:p w14:paraId="19CE53A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Inyo</w:t>
            </w:r>
          </w:p>
        </w:tc>
        <w:tc>
          <w:tcPr>
            <w:tcW w:w="1961" w:type="dxa"/>
            <w:vAlign w:val="center"/>
          </w:tcPr>
          <w:p w14:paraId="1B6B4C1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w:t>
            </w:r>
          </w:p>
        </w:tc>
        <w:tc>
          <w:tcPr>
            <w:tcW w:w="1961" w:type="dxa"/>
            <w:vAlign w:val="center"/>
          </w:tcPr>
          <w:p w14:paraId="7E53BB5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w:t>
            </w:r>
          </w:p>
        </w:tc>
        <w:tc>
          <w:tcPr>
            <w:tcW w:w="1961" w:type="dxa"/>
            <w:vAlign w:val="center"/>
          </w:tcPr>
          <w:p w14:paraId="6D46EB6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w:t>
            </w:r>
          </w:p>
        </w:tc>
        <w:tc>
          <w:tcPr>
            <w:tcW w:w="1961" w:type="dxa"/>
            <w:vAlign w:val="center"/>
          </w:tcPr>
          <w:p w14:paraId="54C166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w:t>
            </w:r>
          </w:p>
        </w:tc>
      </w:tr>
      <w:tr w:rsidR="00145BB6" w:rsidRPr="00BF48C3" w14:paraId="0CB2F8F4" w14:textId="77777777" w:rsidTr="00CB6DF9">
        <w:trPr>
          <w:cantSplit/>
          <w:trHeight w:val="20"/>
        </w:trPr>
        <w:tc>
          <w:tcPr>
            <w:tcW w:w="1961" w:type="dxa"/>
            <w:vAlign w:val="center"/>
          </w:tcPr>
          <w:p w14:paraId="63359B3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Kern</w:t>
            </w:r>
          </w:p>
        </w:tc>
        <w:tc>
          <w:tcPr>
            <w:tcW w:w="1961" w:type="dxa"/>
            <w:vAlign w:val="center"/>
          </w:tcPr>
          <w:p w14:paraId="1A908B8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14.4</w:t>
            </w:r>
          </w:p>
        </w:tc>
        <w:tc>
          <w:tcPr>
            <w:tcW w:w="1961" w:type="dxa"/>
            <w:vAlign w:val="center"/>
          </w:tcPr>
          <w:p w14:paraId="3645D89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291</w:t>
            </w:r>
          </w:p>
        </w:tc>
        <w:tc>
          <w:tcPr>
            <w:tcW w:w="1961" w:type="dxa"/>
            <w:vAlign w:val="center"/>
          </w:tcPr>
          <w:p w14:paraId="3093002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15.1</w:t>
            </w:r>
          </w:p>
        </w:tc>
        <w:tc>
          <w:tcPr>
            <w:tcW w:w="1961" w:type="dxa"/>
            <w:vAlign w:val="center"/>
          </w:tcPr>
          <w:p w14:paraId="127AD10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272</w:t>
            </w:r>
          </w:p>
        </w:tc>
      </w:tr>
      <w:tr w:rsidR="00145BB6" w:rsidRPr="00BF48C3" w14:paraId="62FBFDC2" w14:textId="77777777" w:rsidTr="00CB6DF9">
        <w:trPr>
          <w:cantSplit/>
          <w:trHeight w:val="20"/>
        </w:trPr>
        <w:tc>
          <w:tcPr>
            <w:tcW w:w="1961" w:type="dxa"/>
            <w:vAlign w:val="center"/>
          </w:tcPr>
          <w:p w14:paraId="49056D9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Kings</w:t>
            </w:r>
          </w:p>
        </w:tc>
        <w:tc>
          <w:tcPr>
            <w:tcW w:w="1961" w:type="dxa"/>
            <w:vAlign w:val="center"/>
          </w:tcPr>
          <w:p w14:paraId="70497E6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18.1</w:t>
            </w:r>
          </w:p>
        </w:tc>
        <w:tc>
          <w:tcPr>
            <w:tcW w:w="1961" w:type="dxa"/>
            <w:vAlign w:val="center"/>
          </w:tcPr>
          <w:p w14:paraId="4E8466F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w:t>
            </w:r>
          </w:p>
        </w:tc>
        <w:tc>
          <w:tcPr>
            <w:tcW w:w="1961" w:type="dxa"/>
            <w:vAlign w:val="center"/>
          </w:tcPr>
          <w:p w14:paraId="486E779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961" w:type="dxa"/>
            <w:vAlign w:val="center"/>
          </w:tcPr>
          <w:p w14:paraId="50EE59E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w:t>
            </w:r>
          </w:p>
        </w:tc>
      </w:tr>
      <w:tr w:rsidR="00145BB6" w:rsidRPr="00BF48C3" w14:paraId="57E0DC68" w14:textId="77777777" w:rsidTr="00CB6DF9">
        <w:trPr>
          <w:cantSplit/>
          <w:trHeight w:val="20"/>
        </w:trPr>
        <w:tc>
          <w:tcPr>
            <w:tcW w:w="1961" w:type="dxa"/>
            <w:vAlign w:val="center"/>
          </w:tcPr>
          <w:p w14:paraId="7842EB91"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Lake</w:t>
            </w:r>
          </w:p>
        </w:tc>
        <w:tc>
          <w:tcPr>
            <w:tcW w:w="1961" w:type="dxa"/>
            <w:vAlign w:val="center"/>
          </w:tcPr>
          <w:p w14:paraId="3A540FB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45EAB0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57719A4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3C38534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22DEFEC4" w14:textId="77777777" w:rsidTr="00CB6DF9">
        <w:trPr>
          <w:cantSplit/>
          <w:trHeight w:val="20"/>
        </w:trPr>
        <w:tc>
          <w:tcPr>
            <w:tcW w:w="1961" w:type="dxa"/>
            <w:vAlign w:val="center"/>
          </w:tcPr>
          <w:p w14:paraId="6874726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Lassen</w:t>
            </w:r>
          </w:p>
        </w:tc>
        <w:tc>
          <w:tcPr>
            <w:tcW w:w="1961" w:type="dxa"/>
            <w:vAlign w:val="center"/>
          </w:tcPr>
          <w:p w14:paraId="56558D1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w:t>
            </w:r>
          </w:p>
        </w:tc>
        <w:tc>
          <w:tcPr>
            <w:tcW w:w="1961" w:type="dxa"/>
            <w:vAlign w:val="center"/>
          </w:tcPr>
          <w:p w14:paraId="2B139E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w:t>
            </w:r>
          </w:p>
        </w:tc>
        <w:tc>
          <w:tcPr>
            <w:tcW w:w="1961" w:type="dxa"/>
            <w:vAlign w:val="center"/>
          </w:tcPr>
          <w:p w14:paraId="2AB37B5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22.3</w:t>
            </w:r>
          </w:p>
        </w:tc>
        <w:tc>
          <w:tcPr>
            <w:tcW w:w="1961" w:type="dxa"/>
            <w:vAlign w:val="center"/>
          </w:tcPr>
          <w:p w14:paraId="428FD4A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w:t>
            </w:r>
          </w:p>
        </w:tc>
      </w:tr>
      <w:tr w:rsidR="00145BB6" w:rsidRPr="00BF48C3" w14:paraId="4B097EC8" w14:textId="77777777" w:rsidTr="00CB6DF9">
        <w:trPr>
          <w:cantSplit/>
          <w:trHeight w:val="20"/>
        </w:trPr>
        <w:tc>
          <w:tcPr>
            <w:tcW w:w="1961" w:type="dxa"/>
            <w:vAlign w:val="center"/>
          </w:tcPr>
          <w:p w14:paraId="5FE059B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Los Angeles</w:t>
            </w:r>
          </w:p>
        </w:tc>
        <w:tc>
          <w:tcPr>
            <w:tcW w:w="1961" w:type="dxa"/>
            <w:vAlign w:val="center"/>
          </w:tcPr>
          <w:p w14:paraId="3CDF1B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11.3</w:t>
            </w:r>
          </w:p>
        </w:tc>
        <w:tc>
          <w:tcPr>
            <w:tcW w:w="1961" w:type="dxa"/>
            <w:vAlign w:val="center"/>
          </w:tcPr>
          <w:p w14:paraId="561E6DF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1,926</w:t>
            </w:r>
          </w:p>
        </w:tc>
        <w:tc>
          <w:tcPr>
            <w:tcW w:w="1961" w:type="dxa"/>
            <w:vAlign w:val="center"/>
          </w:tcPr>
          <w:p w14:paraId="686D49D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11.4</w:t>
            </w:r>
          </w:p>
        </w:tc>
        <w:tc>
          <w:tcPr>
            <w:tcW w:w="1961" w:type="dxa"/>
            <w:vAlign w:val="center"/>
          </w:tcPr>
          <w:p w14:paraId="43B67DE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1,794</w:t>
            </w:r>
          </w:p>
        </w:tc>
      </w:tr>
      <w:tr w:rsidR="00145BB6" w:rsidRPr="00BF48C3" w14:paraId="0D0BA0F2" w14:textId="77777777" w:rsidTr="00CB6DF9">
        <w:trPr>
          <w:cantSplit/>
          <w:trHeight w:val="20"/>
        </w:trPr>
        <w:tc>
          <w:tcPr>
            <w:tcW w:w="1961" w:type="dxa"/>
            <w:vAlign w:val="center"/>
          </w:tcPr>
          <w:p w14:paraId="4651936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Madera</w:t>
            </w:r>
          </w:p>
        </w:tc>
        <w:tc>
          <w:tcPr>
            <w:tcW w:w="1961" w:type="dxa"/>
            <w:vAlign w:val="center"/>
          </w:tcPr>
          <w:p w14:paraId="42909A9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18.5</w:t>
            </w:r>
          </w:p>
        </w:tc>
        <w:tc>
          <w:tcPr>
            <w:tcW w:w="1961" w:type="dxa"/>
            <w:vAlign w:val="center"/>
          </w:tcPr>
          <w:p w14:paraId="4087EB0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84</w:t>
            </w:r>
          </w:p>
        </w:tc>
        <w:tc>
          <w:tcPr>
            <w:tcW w:w="1961" w:type="dxa"/>
            <w:vAlign w:val="center"/>
          </w:tcPr>
          <w:p w14:paraId="3950204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20.5</w:t>
            </w:r>
          </w:p>
        </w:tc>
        <w:tc>
          <w:tcPr>
            <w:tcW w:w="1961" w:type="dxa"/>
            <w:vAlign w:val="center"/>
          </w:tcPr>
          <w:p w14:paraId="51F3B24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w:t>
            </w:r>
          </w:p>
        </w:tc>
      </w:tr>
      <w:tr w:rsidR="00145BB6" w:rsidRPr="00BF48C3" w14:paraId="03CC0AE6" w14:textId="77777777" w:rsidTr="00CB6DF9">
        <w:trPr>
          <w:cantSplit/>
          <w:trHeight w:val="20"/>
        </w:trPr>
        <w:tc>
          <w:tcPr>
            <w:tcW w:w="1961" w:type="dxa"/>
            <w:vAlign w:val="center"/>
          </w:tcPr>
          <w:p w14:paraId="122A122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Marin</w:t>
            </w:r>
          </w:p>
        </w:tc>
        <w:tc>
          <w:tcPr>
            <w:tcW w:w="1961" w:type="dxa"/>
            <w:vAlign w:val="center"/>
          </w:tcPr>
          <w:p w14:paraId="7306F20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17.9</w:t>
            </w:r>
          </w:p>
        </w:tc>
        <w:tc>
          <w:tcPr>
            <w:tcW w:w="1961" w:type="dxa"/>
            <w:vAlign w:val="center"/>
          </w:tcPr>
          <w:p w14:paraId="6C80CA0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w:t>
            </w:r>
          </w:p>
        </w:tc>
        <w:tc>
          <w:tcPr>
            <w:tcW w:w="1961" w:type="dxa"/>
            <w:vAlign w:val="center"/>
          </w:tcPr>
          <w:p w14:paraId="23D3E27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13.5</w:t>
            </w:r>
          </w:p>
        </w:tc>
        <w:tc>
          <w:tcPr>
            <w:tcW w:w="1961" w:type="dxa"/>
            <w:vAlign w:val="center"/>
          </w:tcPr>
          <w:p w14:paraId="12A29F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w:t>
            </w:r>
          </w:p>
        </w:tc>
      </w:tr>
      <w:tr w:rsidR="00145BB6" w:rsidRPr="00BF48C3" w14:paraId="38353751" w14:textId="77777777" w:rsidTr="00CB6DF9">
        <w:trPr>
          <w:cantSplit/>
          <w:trHeight w:val="20"/>
        </w:trPr>
        <w:tc>
          <w:tcPr>
            <w:tcW w:w="1961" w:type="dxa"/>
            <w:vAlign w:val="center"/>
          </w:tcPr>
          <w:p w14:paraId="45CAC04B"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Mariposa</w:t>
            </w:r>
          </w:p>
        </w:tc>
        <w:tc>
          <w:tcPr>
            <w:tcW w:w="1961" w:type="dxa"/>
            <w:vAlign w:val="center"/>
          </w:tcPr>
          <w:p w14:paraId="0E3FD39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30.4</w:t>
            </w:r>
          </w:p>
        </w:tc>
        <w:tc>
          <w:tcPr>
            <w:tcW w:w="1961" w:type="dxa"/>
            <w:vAlign w:val="center"/>
          </w:tcPr>
          <w:p w14:paraId="41A41EB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w:t>
            </w:r>
          </w:p>
        </w:tc>
        <w:tc>
          <w:tcPr>
            <w:tcW w:w="1961" w:type="dxa"/>
            <w:vAlign w:val="center"/>
          </w:tcPr>
          <w:p w14:paraId="503C3A4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29.8</w:t>
            </w:r>
          </w:p>
        </w:tc>
        <w:tc>
          <w:tcPr>
            <w:tcW w:w="1961" w:type="dxa"/>
            <w:vAlign w:val="center"/>
          </w:tcPr>
          <w:p w14:paraId="3194E58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w:t>
            </w:r>
          </w:p>
        </w:tc>
      </w:tr>
      <w:tr w:rsidR="00145BB6" w:rsidRPr="00BF48C3" w14:paraId="1137C4FC" w14:textId="77777777" w:rsidTr="00CB6DF9">
        <w:trPr>
          <w:cantSplit/>
          <w:trHeight w:val="20"/>
        </w:trPr>
        <w:tc>
          <w:tcPr>
            <w:tcW w:w="1961" w:type="dxa"/>
            <w:vAlign w:val="center"/>
          </w:tcPr>
          <w:p w14:paraId="6C97F3C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Mendocino</w:t>
            </w:r>
          </w:p>
        </w:tc>
        <w:tc>
          <w:tcPr>
            <w:tcW w:w="1961" w:type="dxa"/>
            <w:vAlign w:val="center"/>
          </w:tcPr>
          <w:p w14:paraId="1C6FA22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24.6</w:t>
            </w:r>
          </w:p>
        </w:tc>
        <w:tc>
          <w:tcPr>
            <w:tcW w:w="1961" w:type="dxa"/>
            <w:vAlign w:val="center"/>
          </w:tcPr>
          <w:p w14:paraId="01ABDCF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56</w:t>
            </w:r>
          </w:p>
        </w:tc>
        <w:tc>
          <w:tcPr>
            <w:tcW w:w="1961" w:type="dxa"/>
            <w:vAlign w:val="center"/>
          </w:tcPr>
          <w:p w14:paraId="3949288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24.5</w:t>
            </w:r>
          </w:p>
        </w:tc>
        <w:tc>
          <w:tcPr>
            <w:tcW w:w="1961" w:type="dxa"/>
            <w:vAlign w:val="center"/>
          </w:tcPr>
          <w:p w14:paraId="46A3B3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63</w:t>
            </w:r>
          </w:p>
        </w:tc>
      </w:tr>
      <w:tr w:rsidR="00145BB6" w:rsidRPr="00BF48C3" w14:paraId="4E4E7A83" w14:textId="77777777" w:rsidTr="00CB6DF9">
        <w:trPr>
          <w:cantSplit/>
          <w:trHeight w:val="20"/>
        </w:trPr>
        <w:tc>
          <w:tcPr>
            <w:tcW w:w="1961" w:type="dxa"/>
            <w:vAlign w:val="center"/>
          </w:tcPr>
          <w:p w14:paraId="238CA4A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Merced</w:t>
            </w:r>
          </w:p>
        </w:tc>
        <w:tc>
          <w:tcPr>
            <w:tcW w:w="1961" w:type="dxa"/>
            <w:vAlign w:val="center"/>
          </w:tcPr>
          <w:p w14:paraId="659581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14.6</w:t>
            </w:r>
          </w:p>
        </w:tc>
        <w:tc>
          <w:tcPr>
            <w:tcW w:w="1961" w:type="dxa"/>
            <w:vAlign w:val="center"/>
          </w:tcPr>
          <w:p w14:paraId="33A319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121</w:t>
            </w:r>
          </w:p>
        </w:tc>
        <w:tc>
          <w:tcPr>
            <w:tcW w:w="1961" w:type="dxa"/>
            <w:vAlign w:val="center"/>
          </w:tcPr>
          <w:p w14:paraId="1324A1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14.1</w:t>
            </w:r>
          </w:p>
        </w:tc>
        <w:tc>
          <w:tcPr>
            <w:tcW w:w="1961" w:type="dxa"/>
            <w:vAlign w:val="center"/>
          </w:tcPr>
          <w:p w14:paraId="7F53D63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112</w:t>
            </w:r>
          </w:p>
        </w:tc>
      </w:tr>
      <w:tr w:rsidR="00145BB6" w:rsidRPr="00BF48C3" w14:paraId="09D1AE8C" w14:textId="77777777" w:rsidTr="00CB6DF9">
        <w:trPr>
          <w:cantSplit/>
          <w:trHeight w:val="20"/>
        </w:trPr>
        <w:tc>
          <w:tcPr>
            <w:tcW w:w="1961" w:type="dxa"/>
            <w:vAlign w:val="center"/>
          </w:tcPr>
          <w:p w14:paraId="33BECEC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Modoc</w:t>
            </w:r>
          </w:p>
        </w:tc>
        <w:tc>
          <w:tcPr>
            <w:tcW w:w="1961" w:type="dxa"/>
            <w:vAlign w:val="center"/>
          </w:tcPr>
          <w:p w14:paraId="3A0F844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26.8</w:t>
            </w:r>
          </w:p>
        </w:tc>
        <w:tc>
          <w:tcPr>
            <w:tcW w:w="1961" w:type="dxa"/>
            <w:vAlign w:val="center"/>
          </w:tcPr>
          <w:p w14:paraId="005380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w:t>
            </w:r>
          </w:p>
        </w:tc>
        <w:tc>
          <w:tcPr>
            <w:tcW w:w="1961" w:type="dxa"/>
            <w:vAlign w:val="center"/>
          </w:tcPr>
          <w:p w14:paraId="1E6CD2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23.5</w:t>
            </w:r>
          </w:p>
        </w:tc>
        <w:tc>
          <w:tcPr>
            <w:tcW w:w="1961" w:type="dxa"/>
            <w:vAlign w:val="center"/>
          </w:tcPr>
          <w:p w14:paraId="4FD06C2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w:t>
            </w:r>
          </w:p>
        </w:tc>
      </w:tr>
      <w:tr w:rsidR="00145BB6" w:rsidRPr="00BF48C3" w14:paraId="3817239E" w14:textId="77777777" w:rsidTr="00CB6DF9">
        <w:trPr>
          <w:cantSplit/>
          <w:trHeight w:val="20"/>
        </w:trPr>
        <w:tc>
          <w:tcPr>
            <w:tcW w:w="1961" w:type="dxa"/>
            <w:vAlign w:val="center"/>
          </w:tcPr>
          <w:p w14:paraId="4C21E1F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Mono</w:t>
            </w:r>
          </w:p>
        </w:tc>
        <w:tc>
          <w:tcPr>
            <w:tcW w:w="1961" w:type="dxa"/>
            <w:vAlign w:val="center"/>
          </w:tcPr>
          <w:p w14:paraId="4AE58D0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w:t>
            </w:r>
          </w:p>
        </w:tc>
        <w:tc>
          <w:tcPr>
            <w:tcW w:w="1961" w:type="dxa"/>
            <w:vAlign w:val="center"/>
          </w:tcPr>
          <w:p w14:paraId="636115E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w:t>
            </w:r>
          </w:p>
        </w:tc>
        <w:tc>
          <w:tcPr>
            <w:tcW w:w="1961" w:type="dxa"/>
            <w:vAlign w:val="center"/>
          </w:tcPr>
          <w:p w14:paraId="1E91DAC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5C83671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5227ABA1" w14:textId="77777777" w:rsidTr="00CB6DF9">
        <w:trPr>
          <w:cantSplit/>
          <w:trHeight w:val="20"/>
        </w:trPr>
        <w:tc>
          <w:tcPr>
            <w:tcW w:w="1961" w:type="dxa"/>
            <w:vAlign w:val="center"/>
          </w:tcPr>
          <w:p w14:paraId="6ABE2FB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Monterey</w:t>
            </w:r>
          </w:p>
        </w:tc>
        <w:tc>
          <w:tcPr>
            <w:tcW w:w="1961" w:type="dxa"/>
            <w:vAlign w:val="center"/>
          </w:tcPr>
          <w:p w14:paraId="1D38D4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10.3</w:t>
            </w:r>
          </w:p>
        </w:tc>
        <w:tc>
          <w:tcPr>
            <w:tcW w:w="1961" w:type="dxa"/>
            <w:vAlign w:val="center"/>
          </w:tcPr>
          <w:p w14:paraId="284D34F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38</w:t>
            </w:r>
          </w:p>
        </w:tc>
        <w:tc>
          <w:tcPr>
            <w:tcW w:w="1961" w:type="dxa"/>
            <w:vAlign w:val="center"/>
          </w:tcPr>
          <w:p w14:paraId="34F653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10.1</w:t>
            </w:r>
          </w:p>
        </w:tc>
        <w:tc>
          <w:tcPr>
            <w:tcW w:w="1961" w:type="dxa"/>
            <w:vAlign w:val="center"/>
          </w:tcPr>
          <w:p w14:paraId="68EC73E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w:t>
            </w:r>
          </w:p>
        </w:tc>
      </w:tr>
      <w:tr w:rsidR="00145BB6" w:rsidRPr="00BF48C3" w14:paraId="5C36699E" w14:textId="77777777" w:rsidTr="00CB6DF9">
        <w:trPr>
          <w:cantSplit/>
          <w:trHeight w:val="20"/>
        </w:trPr>
        <w:tc>
          <w:tcPr>
            <w:tcW w:w="1961" w:type="dxa"/>
            <w:vAlign w:val="center"/>
          </w:tcPr>
          <w:p w14:paraId="56F00E3D"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Napa</w:t>
            </w:r>
          </w:p>
        </w:tc>
        <w:tc>
          <w:tcPr>
            <w:tcW w:w="1961" w:type="dxa"/>
            <w:vAlign w:val="center"/>
          </w:tcPr>
          <w:p w14:paraId="525F105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14.5</w:t>
            </w:r>
          </w:p>
        </w:tc>
        <w:tc>
          <w:tcPr>
            <w:tcW w:w="1961" w:type="dxa"/>
            <w:vAlign w:val="center"/>
          </w:tcPr>
          <w:p w14:paraId="24023C0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w:t>
            </w:r>
          </w:p>
        </w:tc>
        <w:tc>
          <w:tcPr>
            <w:tcW w:w="1961" w:type="dxa"/>
            <w:vAlign w:val="center"/>
          </w:tcPr>
          <w:p w14:paraId="04C4FC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11.2</w:t>
            </w:r>
          </w:p>
        </w:tc>
        <w:tc>
          <w:tcPr>
            <w:tcW w:w="1961" w:type="dxa"/>
            <w:vAlign w:val="center"/>
          </w:tcPr>
          <w:p w14:paraId="140D45A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w:t>
            </w:r>
          </w:p>
        </w:tc>
      </w:tr>
      <w:tr w:rsidR="00145BB6" w:rsidRPr="00BF48C3" w14:paraId="44CA7589" w14:textId="77777777" w:rsidTr="00CB6DF9">
        <w:trPr>
          <w:cantSplit/>
          <w:trHeight w:val="20"/>
        </w:trPr>
        <w:tc>
          <w:tcPr>
            <w:tcW w:w="1961" w:type="dxa"/>
            <w:vAlign w:val="center"/>
          </w:tcPr>
          <w:p w14:paraId="2E7EAA9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Nevada</w:t>
            </w:r>
          </w:p>
        </w:tc>
        <w:tc>
          <w:tcPr>
            <w:tcW w:w="1961" w:type="dxa"/>
            <w:vAlign w:val="center"/>
          </w:tcPr>
          <w:p w14:paraId="4C6334A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7.3</w:t>
            </w:r>
          </w:p>
        </w:tc>
        <w:tc>
          <w:tcPr>
            <w:tcW w:w="1961" w:type="dxa"/>
            <w:vAlign w:val="center"/>
          </w:tcPr>
          <w:p w14:paraId="14E8B82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w:t>
            </w:r>
          </w:p>
        </w:tc>
        <w:tc>
          <w:tcPr>
            <w:tcW w:w="1961" w:type="dxa"/>
            <w:vAlign w:val="center"/>
          </w:tcPr>
          <w:p w14:paraId="3EEE5C5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5.9</w:t>
            </w:r>
          </w:p>
        </w:tc>
        <w:tc>
          <w:tcPr>
            <w:tcW w:w="1961" w:type="dxa"/>
            <w:vAlign w:val="center"/>
          </w:tcPr>
          <w:p w14:paraId="5958F56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w:t>
            </w:r>
          </w:p>
        </w:tc>
      </w:tr>
      <w:tr w:rsidR="00145BB6" w:rsidRPr="00BF48C3" w14:paraId="492DF230" w14:textId="77777777" w:rsidTr="00CB6DF9">
        <w:trPr>
          <w:cantSplit/>
          <w:trHeight w:val="20"/>
        </w:trPr>
        <w:tc>
          <w:tcPr>
            <w:tcW w:w="1961" w:type="dxa"/>
            <w:vAlign w:val="center"/>
          </w:tcPr>
          <w:p w14:paraId="260BE6C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Orange</w:t>
            </w:r>
          </w:p>
        </w:tc>
        <w:tc>
          <w:tcPr>
            <w:tcW w:w="1961" w:type="dxa"/>
            <w:vAlign w:val="center"/>
          </w:tcPr>
          <w:p w14:paraId="31A2451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9.7</w:t>
            </w:r>
          </w:p>
        </w:tc>
        <w:tc>
          <w:tcPr>
            <w:tcW w:w="1961" w:type="dxa"/>
            <w:vAlign w:val="center"/>
          </w:tcPr>
          <w:p w14:paraId="3941CF3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261</w:t>
            </w:r>
          </w:p>
        </w:tc>
        <w:tc>
          <w:tcPr>
            <w:tcW w:w="1961" w:type="dxa"/>
            <w:vAlign w:val="center"/>
          </w:tcPr>
          <w:p w14:paraId="2CB8140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8.2</w:t>
            </w:r>
          </w:p>
        </w:tc>
        <w:tc>
          <w:tcPr>
            <w:tcW w:w="1961" w:type="dxa"/>
            <w:vAlign w:val="center"/>
          </w:tcPr>
          <w:p w14:paraId="2CE430B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214</w:t>
            </w:r>
          </w:p>
        </w:tc>
      </w:tr>
      <w:tr w:rsidR="00145BB6" w:rsidRPr="00BF48C3" w14:paraId="6A3B2E19" w14:textId="77777777" w:rsidTr="00CB6DF9">
        <w:trPr>
          <w:cantSplit/>
          <w:trHeight w:val="20"/>
        </w:trPr>
        <w:tc>
          <w:tcPr>
            <w:tcW w:w="1961" w:type="dxa"/>
            <w:vAlign w:val="center"/>
          </w:tcPr>
          <w:p w14:paraId="02B0F22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Placer</w:t>
            </w:r>
          </w:p>
        </w:tc>
        <w:tc>
          <w:tcPr>
            <w:tcW w:w="1961" w:type="dxa"/>
            <w:vAlign w:val="center"/>
          </w:tcPr>
          <w:p w14:paraId="5945BBE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w:t>
            </w:r>
          </w:p>
        </w:tc>
        <w:tc>
          <w:tcPr>
            <w:tcW w:w="1961" w:type="dxa"/>
            <w:vAlign w:val="center"/>
          </w:tcPr>
          <w:p w14:paraId="63462D3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w:t>
            </w:r>
          </w:p>
        </w:tc>
        <w:tc>
          <w:tcPr>
            <w:tcW w:w="1961" w:type="dxa"/>
            <w:vAlign w:val="center"/>
          </w:tcPr>
          <w:p w14:paraId="16416C7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8.9</w:t>
            </w:r>
          </w:p>
        </w:tc>
        <w:tc>
          <w:tcPr>
            <w:tcW w:w="1961" w:type="dxa"/>
            <w:vAlign w:val="center"/>
          </w:tcPr>
          <w:p w14:paraId="66EB417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w:t>
            </w:r>
          </w:p>
        </w:tc>
      </w:tr>
      <w:tr w:rsidR="00145BB6" w:rsidRPr="00BF48C3" w14:paraId="49A6286C" w14:textId="77777777" w:rsidTr="00CB6DF9">
        <w:trPr>
          <w:cantSplit/>
          <w:trHeight w:val="20"/>
        </w:trPr>
        <w:tc>
          <w:tcPr>
            <w:tcW w:w="1961" w:type="dxa"/>
            <w:vAlign w:val="center"/>
          </w:tcPr>
          <w:p w14:paraId="7B6453F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Plumas</w:t>
            </w:r>
          </w:p>
        </w:tc>
        <w:tc>
          <w:tcPr>
            <w:tcW w:w="1961" w:type="dxa"/>
            <w:vAlign w:val="center"/>
          </w:tcPr>
          <w:p w14:paraId="52F51CB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0.0</w:t>
            </w:r>
          </w:p>
        </w:tc>
        <w:tc>
          <w:tcPr>
            <w:tcW w:w="1961" w:type="dxa"/>
            <w:vAlign w:val="center"/>
          </w:tcPr>
          <w:p w14:paraId="205C76E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0</w:t>
            </w:r>
          </w:p>
        </w:tc>
        <w:tc>
          <w:tcPr>
            <w:tcW w:w="1961" w:type="dxa"/>
            <w:vAlign w:val="center"/>
          </w:tcPr>
          <w:p w14:paraId="164B03A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24.3</w:t>
            </w:r>
          </w:p>
        </w:tc>
        <w:tc>
          <w:tcPr>
            <w:tcW w:w="1961" w:type="dxa"/>
            <w:vAlign w:val="center"/>
          </w:tcPr>
          <w:p w14:paraId="56D878F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w:t>
            </w:r>
          </w:p>
        </w:tc>
      </w:tr>
      <w:tr w:rsidR="00145BB6" w:rsidRPr="00BF48C3" w14:paraId="5BD7D431" w14:textId="77777777" w:rsidTr="00CB6DF9">
        <w:trPr>
          <w:cantSplit/>
          <w:trHeight w:val="20"/>
        </w:trPr>
        <w:tc>
          <w:tcPr>
            <w:tcW w:w="1961" w:type="dxa"/>
            <w:vAlign w:val="center"/>
          </w:tcPr>
          <w:p w14:paraId="06699F04"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Riverside</w:t>
            </w:r>
          </w:p>
        </w:tc>
        <w:tc>
          <w:tcPr>
            <w:tcW w:w="1961" w:type="dxa"/>
            <w:vAlign w:val="center"/>
          </w:tcPr>
          <w:p w14:paraId="1D05FF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14.8</w:t>
            </w:r>
          </w:p>
        </w:tc>
        <w:tc>
          <w:tcPr>
            <w:tcW w:w="1961" w:type="dxa"/>
            <w:vAlign w:val="center"/>
          </w:tcPr>
          <w:p w14:paraId="0A286B7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682</w:t>
            </w:r>
          </w:p>
        </w:tc>
        <w:tc>
          <w:tcPr>
            <w:tcW w:w="1961" w:type="dxa"/>
            <w:vAlign w:val="center"/>
          </w:tcPr>
          <w:p w14:paraId="4BAF2EA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14.3</w:t>
            </w:r>
          </w:p>
        </w:tc>
        <w:tc>
          <w:tcPr>
            <w:tcW w:w="1961" w:type="dxa"/>
            <w:vAlign w:val="center"/>
          </w:tcPr>
          <w:p w14:paraId="1A9EDE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579</w:t>
            </w:r>
          </w:p>
        </w:tc>
      </w:tr>
      <w:tr w:rsidR="00145BB6" w:rsidRPr="00BF48C3" w14:paraId="5215756A" w14:textId="77777777" w:rsidTr="00CB6DF9">
        <w:trPr>
          <w:cantSplit/>
          <w:trHeight w:val="20"/>
        </w:trPr>
        <w:tc>
          <w:tcPr>
            <w:tcW w:w="1961" w:type="dxa"/>
            <w:vAlign w:val="center"/>
          </w:tcPr>
          <w:p w14:paraId="01F43FD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Sacramento</w:t>
            </w:r>
          </w:p>
        </w:tc>
        <w:tc>
          <w:tcPr>
            <w:tcW w:w="1961" w:type="dxa"/>
            <w:vAlign w:val="center"/>
          </w:tcPr>
          <w:p w14:paraId="124194A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19.4</w:t>
            </w:r>
          </w:p>
        </w:tc>
        <w:tc>
          <w:tcPr>
            <w:tcW w:w="1961" w:type="dxa"/>
            <w:vAlign w:val="center"/>
          </w:tcPr>
          <w:p w14:paraId="78F0FFC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449</w:t>
            </w:r>
          </w:p>
        </w:tc>
        <w:tc>
          <w:tcPr>
            <w:tcW w:w="1961" w:type="dxa"/>
            <w:vAlign w:val="center"/>
          </w:tcPr>
          <w:p w14:paraId="50911A6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20.1</w:t>
            </w:r>
          </w:p>
        </w:tc>
        <w:tc>
          <w:tcPr>
            <w:tcW w:w="1961" w:type="dxa"/>
            <w:vAlign w:val="center"/>
          </w:tcPr>
          <w:p w14:paraId="69ADF82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414</w:t>
            </w:r>
          </w:p>
        </w:tc>
      </w:tr>
      <w:tr w:rsidR="00145BB6" w:rsidRPr="00BF48C3" w14:paraId="209C0B10" w14:textId="77777777" w:rsidTr="00CB6DF9">
        <w:trPr>
          <w:cantSplit/>
          <w:trHeight w:val="20"/>
        </w:trPr>
        <w:tc>
          <w:tcPr>
            <w:tcW w:w="1961" w:type="dxa"/>
            <w:vAlign w:val="center"/>
          </w:tcPr>
          <w:p w14:paraId="1C46326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Benito</w:t>
            </w:r>
          </w:p>
        </w:tc>
        <w:tc>
          <w:tcPr>
            <w:tcW w:w="1961" w:type="dxa"/>
            <w:vAlign w:val="center"/>
          </w:tcPr>
          <w:p w14:paraId="4C08A3E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20.3</w:t>
            </w:r>
          </w:p>
        </w:tc>
        <w:tc>
          <w:tcPr>
            <w:tcW w:w="1961" w:type="dxa"/>
            <w:vAlign w:val="center"/>
          </w:tcPr>
          <w:p w14:paraId="028408B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w:t>
            </w:r>
          </w:p>
        </w:tc>
        <w:tc>
          <w:tcPr>
            <w:tcW w:w="1961" w:type="dxa"/>
            <w:vAlign w:val="center"/>
          </w:tcPr>
          <w:p w14:paraId="1E4F38B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11.3</w:t>
            </w:r>
          </w:p>
        </w:tc>
        <w:tc>
          <w:tcPr>
            <w:tcW w:w="1961" w:type="dxa"/>
            <w:vAlign w:val="center"/>
          </w:tcPr>
          <w:p w14:paraId="60405F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w:t>
            </w:r>
          </w:p>
        </w:tc>
      </w:tr>
      <w:tr w:rsidR="00145BB6" w:rsidRPr="00BF48C3" w14:paraId="29C14B50" w14:textId="77777777" w:rsidTr="00CB6DF9">
        <w:trPr>
          <w:cantSplit/>
          <w:trHeight w:val="20"/>
        </w:trPr>
        <w:tc>
          <w:tcPr>
            <w:tcW w:w="1961" w:type="dxa"/>
            <w:vAlign w:val="center"/>
          </w:tcPr>
          <w:p w14:paraId="1D6137B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Bernardino</w:t>
            </w:r>
          </w:p>
        </w:tc>
        <w:tc>
          <w:tcPr>
            <w:tcW w:w="1961" w:type="dxa"/>
            <w:vAlign w:val="center"/>
          </w:tcPr>
          <w:p w14:paraId="35A20A5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13.8</w:t>
            </w:r>
          </w:p>
        </w:tc>
        <w:tc>
          <w:tcPr>
            <w:tcW w:w="1961" w:type="dxa"/>
            <w:vAlign w:val="center"/>
          </w:tcPr>
          <w:p w14:paraId="247491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919</w:t>
            </w:r>
          </w:p>
        </w:tc>
        <w:tc>
          <w:tcPr>
            <w:tcW w:w="1961" w:type="dxa"/>
            <w:vAlign w:val="center"/>
          </w:tcPr>
          <w:p w14:paraId="26F1CA0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13.2</w:t>
            </w:r>
          </w:p>
        </w:tc>
        <w:tc>
          <w:tcPr>
            <w:tcW w:w="1961" w:type="dxa"/>
            <w:vAlign w:val="center"/>
          </w:tcPr>
          <w:p w14:paraId="24DF68B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818</w:t>
            </w:r>
          </w:p>
        </w:tc>
      </w:tr>
      <w:tr w:rsidR="00145BB6" w:rsidRPr="00BF48C3" w14:paraId="43315C2F" w14:textId="77777777" w:rsidTr="00CB6DF9">
        <w:trPr>
          <w:cantSplit/>
          <w:trHeight w:val="20"/>
        </w:trPr>
        <w:tc>
          <w:tcPr>
            <w:tcW w:w="1961" w:type="dxa"/>
            <w:vAlign w:val="center"/>
          </w:tcPr>
          <w:p w14:paraId="77730830"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Diego</w:t>
            </w:r>
          </w:p>
        </w:tc>
        <w:tc>
          <w:tcPr>
            <w:tcW w:w="1961" w:type="dxa"/>
            <w:vAlign w:val="center"/>
          </w:tcPr>
          <w:p w14:paraId="130E084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13.5</w:t>
            </w:r>
          </w:p>
        </w:tc>
        <w:tc>
          <w:tcPr>
            <w:tcW w:w="1961" w:type="dxa"/>
            <w:vAlign w:val="center"/>
          </w:tcPr>
          <w:p w14:paraId="1C5F985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308</w:t>
            </w:r>
          </w:p>
        </w:tc>
        <w:tc>
          <w:tcPr>
            <w:tcW w:w="1961" w:type="dxa"/>
            <w:vAlign w:val="center"/>
          </w:tcPr>
          <w:p w14:paraId="1A63AB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13.8</w:t>
            </w:r>
          </w:p>
        </w:tc>
        <w:tc>
          <w:tcPr>
            <w:tcW w:w="1961" w:type="dxa"/>
            <w:vAlign w:val="center"/>
          </w:tcPr>
          <w:p w14:paraId="7CC596A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263</w:t>
            </w:r>
          </w:p>
        </w:tc>
      </w:tr>
      <w:tr w:rsidR="00145BB6" w:rsidRPr="00BF48C3" w14:paraId="22759E28" w14:textId="77777777" w:rsidTr="00CB6DF9">
        <w:trPr>
          <w:cantSplit/>
          <w:trHeight w:val="20"/>
        </w:trPr>
        <w:tc>
          <w:tcPr>
            <w:tcW w:w="1961" w:type="dxa"/>
            <w:vAlign w:val="center"/>
          </w:tcPr>
          <w:p w14:paraId="57AA56E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Francisco</w:t>
            </w:r>
          </w:p>
        </w:tc>
        <w:tc>
          <w:tcPr>
            <w:tcW w:w="1961" w:type="dxa"/>
            <w:vAlign w:val="center"/>
          </w:tcPr>
          <w:p w14:paraId="3CD4E85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6.7</w:t>
            </w:r>
          </w:p>
        </w:tc>
        <w:tc>
          <w:tcPr>
            <w:tcW w:w="1961" w:type="dxa"/>
            <w:vAlign w:val="center"/>
          </w:tcPr>
          <w:p w14:paraId="4EE1EDD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49</w:t>
            </w:r>
          </w:p>
        </w:tc>
        <w:tc>
          <w:tcPr>
            <w:tcW w:w="1961" w:type="dxa"/>
            <w:vAlign w:val="center"/>
          </w:tcPr>
          <w:p w14:paraId="4C6EB06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7.8</w:t>
            </w:r>
          </w:p>
        </w:tc>
        <w:tc>
          <w:tcPr>
            <w:tcW w:w="1961" w:type="dxa"/>
            <w:vAlign w:val="center"/>
          </w:tcPr>
          <w:p w14:paraId="4D71D14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w:t>
            </w:r>
          </w:p>
        </w:tc>
      </w:tr>
      <w:tr w:rsidR="00145BB6" w:rsidRPr="00BF48C3" w14:paraId="1C431672" w14:textId="77777777" w:rsidTr="00CB6DF9">
        <w:trPr>
          <w:cantSplit/>
          <w:trHeight w:val="20"/>
        </w:trPr>
        <w:tc>
          <w:tcPr>
            <w:tcW w:w="1961" w:type="dxa"/>
            <w:vAlign w:val="center"/>
          </w:tcPr>
          <w:p w14:paraId="15411B75"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Joaquin</w:t>
            </w:r>
          </w:p>
        </w:tc>
        <w:tc>
          <w:tcPr>
            <w:tcW w:w="1961" w:type="dxa"/>
            <w:vAlign w:val="center"/>
          </w:tcPr>
          <w:p w14:paraId="7DC7107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17.3</w:t>
            </w:r>
          </w:p>
        </w:tc>
        <w:tc>
          <w:tcPr>
            <w:tcW w:w="1961" w:type="dxa"/>
            <w:vAlign w:val="center"/>
          </w:tcPr>
          <w:p w14:paraId="58CEE76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297</w:t>
            </w:r>
          </w:p>
        </w:tc>
        <w:tc>
          <w:tcPr>
            <w:tcW w:w="1961" w:type="dxa"/>
            <w:vAlign w:val="center"/>
          </w:tcPr>
          <w:p w14:paraId="1490AD0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17.8</w:t>
            </w:r>
          </w:p>
        </w:tc>
        <w:tc>
          <w:tcPr>
            <w:tcW w:w="1961" w:type="dxa"/>
            <w:vAlign w:val="center"/>
          </w:tcPr>
          <w:p w14:paraId="0D4B492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287</w:t>
            </w:r>
          </w:p>
        </w:tc>
      </w:tr>
      <w:tr w:rsidR="00145BB6" w:rsidRPr="00BF48C3" w14:paraId="1ABF33E8" w14:textId="77777777" w:rsidTr="00CB6DF9">
        <w:trPr>
          <w:cantSplit/>
          <w:trHeight w:val="20"/>
        </w:trPr>
        <w:tc>
          <w:tcPr>
            <w:tcW w:w="1961" w:type="dxa"/>
            <w:vAlign w:val="center"/>
          </w:tcPr>
          <w:p w14:paraId="54C0D7B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Luis Obispo</w:t>
            </w:r>
          </w:p>
        </w:tc>
        <w:tc>
          <w:tcPr>
            <w:tcW w:w="1961" w:type="dxa"/>
            <w:vAlign w:val="center"/>
          </w:tcPr>
          <w:p w14:paraId="0521AD6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12.2</w:t>
            </w:r>
          </w:p>
        </w:tc>
        <w:tc>
          <w:tcPr>
            <w:tcW w:w="1961" w:type="dxa"/>
            <w:vAlign w:val="center"/>
          </w:tcPr>
          <w:p w14:paraId="78061B4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46</w:t>
            </w:r>
          </w:p>
        </w:tc>
        <w:tc>
          <w:tcPr>
            <w:tcW w:w="1961" w:type="dxa"/>
            <w:vAlign w:val="center"/>
          </w:tcPr>
          <w:p w14:paraId="1D51BBA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15.6</w:t>
            </w:r>
          </w:p>
        </w:tc>
        <w:tc>
          <w:tcPr>
            <w:tcW w:w="1961" w:type="dxa"/>
            <w:vAlign w:val="center"/>
          </w:tcPr>
          <w:p w14:paraId="6399B4F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55</w:t>
            </w:r>
          </w:p>
        </w:tc>
      </w:tr>
      <w:tr w:rsidR="00145BB6" w:rsidRPr="00BF48C3" w14:paraId="0E00A39E" w14:textId="77777777" w:rsidTr="00CB6DF9">
        <w:trPr>
          <w:cantSplit/>
          <w:trHeight w:val="20"/>
        </w:trPr>
        <w:tc>
          <w:tcPr>
            <w:tcW w:w="1961" w:type="dxa"/>
            <w:vAlign w:val="center"/>
          </w:tcPr>
          <w:p w14:paraId="3437012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 Mateo</w:t>
            </w:r>
          </w:p>
        </w:tc>
        <w:tc>
          <w:tcPr>
            <w:tcW w:w="1961" w:type="dxa"/>
            <w:vAlign w:val="center"/>
          </w:tcPr>
          <w:p w14:paraId="3D34260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12.7</w:t>
            </w:r>
          </w:p>
        </w:tc>
        <w:tc>
          <w:tcPr>
            <w:tcW w:w="1961" w:type="dxa"/>
            <w:vAlign w:val="center"/>
          </w:tcPr>
          <w:p w14:paraId="14A309B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40</w:t>
            </w:r>
          </w:p>
        </w:tc>
        <w:tc>
          <w:tcPr>
            <w:tcW w:w="1961" w:type="dxa"/>
            <w:vAlign w:val="center"/>
          </w:tcPr>
          <w:p w14:paraId="4DB7CBE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14.2</w:t>
            </w:r>
          </w:p>
        </w:tc>
        <w:tc>
          <w:tcPr>
            <w:tcW w:w="1961" w:type="dxa"/>
            <w:vAlign w:val="center"/>
          </w:tcPr>
          <w:p w14:paraId="1F1544E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37</w:t>
            </w:r>
          </w:p>
        </w:tc>
      </w:tr>
      <w:tr w:rsidR="00145BB6" w:rsidRPr="00BF48C3" w14:paraId="29467F6F" w14:textId="77777777" w:rsidTr="00CB6DF9">
        <w:trPr>
          <w:cantSplit/>
          <w:trHeight w:val="20"/>
        </w:trPr>
        <w:tc>
          <w:tcPr>
            <w:tcW w:w="1961" w:type="dxa"/>
            <w:vAlign w:val="center"/>
          </w:tcPr>
          <w:p w14:paraId="49918E2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Barbara</w:t>
            </w:r>
          </w:p>
        </w:tc>
        <w:tc>
          <w:tcPr>
            <w:tcW w:w="1961" w:type="dxa"/>
            <w:vAlign w:val="center"/>
          </w:tcPr>
          <w:p w14:paraId="70068E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17.1</w:t>
            </w:r>
          </w:p>
        </w:tc>
        <w:tc>
          <w:tcPr>
            <w:tcW w:w="1961" w:type="dxa"/>
            <w:vAlign w:val="center"/>
          </w:tcPr>
          <w:p w14:paraId="46A365F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65</w:t>
            </w:r>
          </w:p>
        </w:tc>
        <w:tc>
          <w:tcPr>
            <w:tcW w:w="1961" w:type="dxa"/>
            <w:vAlign w:val="center"/>
          </w:tcPr>
          <w:p w14:paraId="058B78B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15.7</w:t>
            </w:r>
          </w:p>
        </w:tc>
        <w:tc>
          <w:tcPr>
            <w:tcW w:w="1961" w:type="dxa"/>
            <w:vAlign w:val="center"/>
          </w:tcPr>
          <w:p w14:paraId="52A1EE7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62</w:t>
            </w:r>
          </w:p>
        </w:tc>
      </w:tr>
      <w:tr w:rsidR="00145BB6" w:rsidRPr="00BF48C3" w14:paraId="1FE68148" w14:textId="77777777" w:rsidTr="00CB6DF9">
        <w:trPr>
          <w:cantSplit/>
          <w:trHeight w:val="20"/>
        </w:trPr>
        <w:tc>
          <w:tcPr>
            <w:tcW w:w="1961" w:type="dxa"/>
            <w:vAlign w:val="center"/>
          </w:tcPr>
          <w:p w14:paraId="1093993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Clara</w:t>
            </w:r>
          </w:p>
        </w:tc>
        <w:tc>
          <w:tcPr>
            <w:tcW w:w="1961" w:type="dxa"/>
            <w:vAlign w:val="center"/>
          </w:tcPr>
          <w:p w14:paraId="096ACA2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13.2</w:t>
            </w:r>
          </w:p>
        </w:tc>
        <w:tc>
          <w:tcPr>
            <w:tcW w:w="1961" w:type="dxa"/>
            <w:vAlign w:val="center"/>
          </w:tcPr>
          <w:p w14:paraId="60D9D97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149</w:t>
            </w:r>
          </w:p>
        </w:tc>
        <w:tc>
          <w:tcPr>
            <w:tcW w:w="1961" w:type="dxa"/>
            <w:vAlign w:val="center"/>
          </w:tcPr>
          <w:p w14:paraId="2079676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12.7</w:t>
            </w:r>
          </w:p>
        </w:tc>
        <w:tc>
          <w:tcPr>
            <w:tcW w:w="1961" w:type="dxa"/>
            <w:vAlign w:val="center"/>
          </w:tcPr>
          <w:p w14:paraId="6C80AFD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123</w:t>
            </w:r>
          </w:p>
        </w:tc>
      </w:tr>
      <w:tr w:rsidR="00145BB6" w:rsidRPr="00BF48C3" w14:paraId="26E8BD57" w14:textId="77777777" w:rsidTr="00CB6DF9">
        <w:trPr>
          <w:cantSplit/>
          <w:trHeight w:val="20"/>
        </w:trPr>
        <w:tc>
          <w:tcPr>
            <w:tcW w:w="1961" w:type="dxa"/>
            <w:vAlign w:val="center"/>
          </w:tcPr>
          <w:p w14:paraId="68FA6738"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Santa Cruz</w:t>
            </w:r>
          </w:p>
        </w:tc>
        <w:tc>
          <w:tcPr>
            <w:tcW w:w="1961" w:type="dxa"/>
            <w:vAlign w:val="center"/>
          </w:tcPr>
          <w:p w14:paraId="6956B4C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11.9</w:t>
            </w:r>
          </w:p>
        </w:tc>
        <w:tc>
          <w:tcPr>
            <w:tcW w:w="1961" w:type="dxa"/>
            <w:vAlign w:val="center"/>
          </w:tcPr>
          <w:p w14:paraId="3E62CDB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32</w:t>
            </w:r>
          </w:p>
        </w:tc>
        <w:tc>
          <w:tcPr>
            <w:tcW w:w="1961" w:type="dxa"/>
            <w:vAlign w:val="center"/>
          </w:tcPr>
          <w:p w14:paraId="6F7A32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16.3</w:t>
            </w:r>
          </w:p>
        </w:tc>
        <w:tc>
          <w:tcPr>
            <w:tcW w:w="1961" w:type="dxa"/>
            <w:vAlign w:val="center"/>
          </w:tcPr>
          <w:p w14:paraId="3DFCD0F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33</w:t>
            </w:r>
          </w:p>
        </w:tc>
      </w:tr>
      <w:tr w:rsidR="00145BB6" w:rsidRPr="00BF48C3" w14:paraId="17D9F039" w14:textId="77777777" w:rsidTr="00CB6DF9">
        <w:trPr>
          <w:cantSplit/>
          <w:trHeight w:val="20"/>
        </w:trPr>
        <w:tc>
          <w:tcPr>
            <w:tcW w:w="1961" w:type="dxa"/>
            <w:vAlign w:val="center"/>
          </w:tcPr>
          <w:p w14:paraId="49B47BE3"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Shasta</w:t>
            </w:r>
          </w:p>
        </w:tc>
        <w:tc>
          <w:tcPr>
            <w:tcW w:w="1961" w:type="dxa"/>
            <w:vAlign w:val="center"/>
          </w:tcPr>
          <w:p w14:paraId="2C017FA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15.6</w:t>
            </w:r>
          </w:p>
        </w:tc>
        <w:tc>
          <w:tcPr>
            <w:tcW w:w="1961" w:type="dxa"/>
            <w:vAlign w:val="center"/>
          </w:tcPr>
          <w:p w14:paraId="508B928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71</w:t>
            </w:r>
          </w:p>
        </w:tc>
        <w:tc>
          <w:tcPr>
            <w:tcW w:w="1961" w:type="dxa"/>
            <w:vAlign w:val="center"/>
          </w:tcPr>
          <w:p w14:paraId="1581CD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15.7</w:t>
            </w:r>
          </w:p>
        </w:tc>
        <w:tc>
          <w:tcPr>
            <w:tcW w:w="1961" w:type="dxa"/>
            <w:vAlign w:val="center"/>
          </w:tcPr>
          <w:p w14:paraId="2FA2E93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70</w:t>
            </w:r>
          </w:p>
        </w:tc>
      </w:tr>
      <w:tr w:rsidR="00145BB6" w:rsidRPr="00BF48C3" w14:paraId="2C3602B6" w14:textId="77777777" w:rsidTr="00CB6DF9">
        <w:trPr>
          <w:cantSplit/>
          <w:trHeight w:val="20"/>
        </w:trPr>
        <w:tc>
          <w:tcPr>
            <w:tcW w:w="1961" w:type="dxa"/>
            <w:vAlign w:val="center"/>
          </w:tcPr>
          <w:p w14:paraId="1EE17D3F"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Sierra</w:t>
            </w:r>
          </w:p>
        </w:tc>
        <w:tc>
          <w:tcPr>
            <w:tcW w:w="1961" w:type="dxa"/>
            <w:vAlign w:val="center"/>
          </w:tcPr>
          <w:p w14:paraId="4B8E98C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3886E6C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2A5113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c>
          <w:tcPr>
            <w:tcW w:w="1961" w:type="dxa"/>
            <w:vAlign w:val="center"/>
          </w:tcPr>
          <w:p w14:paraId="035D453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w:t>
            </w:r>
          </w:p>
        </w:tc>
      </w:tr>
      <w:tr w:rsidR="00145BB6" w:rsidRPr="00BF48C3" w14:paraId="5CB8A210" w14:textId="77777777" w:rsidTr="00CB6DF9">
        <w:trPr>
          <w:cantSplit/>
          <w:trHeight w:val="20"/>
        </w:trPr>
        <w:tc>
          <w:tcPr>
            <w:tcW w:w="1961" w:type="dxa"/>
            <w:vAlign w:val="center"/>
          </w:tcPr>
          <w:p w14:paraId="2F12D9E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Siskiyou</w:t>
            </w:r>
          </w:p>
        </w:tc>
        <w:tc>
          <w:tcPr>
            <w:tcW w:w="1961" w:type="dxa"/>
            <w:vAlign w:val="center"/>
          </w:tcPr>
          <w:p w14:paraId="013D7DC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10.0</w:t>
            </w:r>
          </w:p>
        </w:tc>
        <w:tc>
          <w:tcPr>
            <w:tcW w:w="1961" w:type="dxa"/>
            <w:vAlign w:val="center"/>
          </w:tcPr>
          <w:p w14:paraId="2F10255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w:t>
            </w:r>
          </w:p>
        </w:tc>
        <w:tc>
          <w:tcPr>
            <w:tcW w:w="1961" w:type="dxa"/>
            <w:vAlign w:val="center"/>
          </w:tcPr>
          <w:p w14:paraId="1975953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9.3</w:t>
            </w:r>
          </w:p>
        </w:tc>
        <w:tc>
          <w:tcPr>
            <w:tcW w:w="1961" w:type="dxa"/>
            <w:vAlign w:val="center"/>
          </w:tcPr>
          <w:p w14:paraId="4EE906D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w:t>
            </w:r>
          </w:p>
        </w:tc>
      </w:tr>
      <w:tr w:rsidR="00145BB6" w:rsidRPr="00BF48C3" w14:paraId="395AD277" w14:textId="77777777" w:rsidTr="00CB6DF9">
        <w:trPr>
          <w:cantSplit/>
          <w:trHeight w:val="20"/>
        </w:trPr>
        <w:tc>
          <w:tcPr>
            <w:tcW w:w="1961" w:type="dxa"/>
            <w:vAlign w:val="center"/>
          </w:tcPr>
          <w:p w14:paraId="322E1F46"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Solano</w:t>
            </w:r>
          </w:p>
        </w:tc>
        <w:tc>
          <w:tcPr>
            <w:tcW w:w="1961" w:type="dxa"/>
            <w:vAlign w:val="center"/>
          </w:tcPr>
          <w:p w14:paraId="2E7283A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w:t>
            </w:r>
          </w:p>
        </w:tc>
        <w:tc>
          <w:tcPr>
            <w:tcW w:w="1961" w:type="dxa"/>
            <w:vAlign w:val="center"/>
          </w:tcPr>
          <w:p w14:paraId="7A3101C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93</w:t>
            </w:r>
          </w:p>
        </w:tc>
        <w:tc>
          <w:tcPr>
            <w:tcW w:w="1961" w:type="dxa"/>
            <w:vAlign w:val="center"/>
          </w:tcPr>
          <w:p w14:paraId="451EB31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w:t>
            </w:r>
          </w:p>
        </w:tc>
        <w:tc>
          <w:tcPr>
            <w:tcW w:w="1961" w:type="dxa"/>
            <w:vAlign w:val="center"/>
          </w:tcPr>
          <w:p w14:paraId="45C889C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85</w:t>
            </w:r>
          </w:p>
        </w:tc>
      </w:tr>
      <w:tr w:rsidR="00145BB6" w:rsidRPr="00BF48C3" w14:paraId="2A88BD35" w14:textId="77777777" w:rsidTr="00CB6DF9">
        <w:trPr>
          <w:cantSplit/>
          <w:trHeight w:val="20"/>
        </w:trPr>
        <w:tc>
          <w:tcPr>
            <w:tcW w:w="1961" w:type="dxa"/>
            <w:vAlign w:val="center"/>
          </w:tcPr>
          <w:p w14:paraId="6C48EF07"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Sonoma</w:t>
            </w:r>
          </w:p>
        </w:tc>
        <w:tc>
          <w:tcPr>
            <w:tcW w:w="1961" w:type="dxa"/>
            <w:vAlign w:val="center"/>
          </w:tcPr>
          <w:p w14:paraId="4506CA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12.3</w:t>
            </w:r>
          </w:p>
        </w:tc>
        <w:tc>
          <w:tcPr>
            <w:tcW w:w="1961" w:type="dxa"/>
            <w:vAlign w:val="center"/>
          </w:tcPr>
          <w:p w14:paraId="3094F8A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77</w:t>
            </w:r>
          </w:p>
        </w:tc>
        <w:tc>
          <w:tcPr>
            <w:tcW w:w="1961" w:type="dxa"/>
            <w:vAlign w:val="center"/>
          </w:tcPr>
          <w:p w14:paraId="5E142DC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12.6</w:t>
            </w:r>
          </w:p>
        </w:tc>
        <w:tc>
          <w:tcPr>
            <w:tcW w:w="1961" w:type="dxa"/>
            <w:vAlign w:val="center"/>
          </w:tcPr>
          <w:p w14:paraId="472D28F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76</w:t>
            </w:r>
          </w:p>
        </w:tc>
      </w:tr>
      <w:tr w:rsidR="00145BB6" w:rsidRPr="00BF48C3" w14:paraId="3F7BF870" w14:textId="77777777" w:rsidTr="00CB6DF9">
        <w:trPr>
          <w:cantSplit/>
          <w:trHeight w:val="20"/>
        </w:trPr>
        <w:tc>
          <w:tcPr>
            <w:tcW w:w="1961" w:type="dxa"/>
            <w:vAlign w:val="center"/>
          </w:tcPr>
          <w:p w14:paraId="5ACF664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Stanislaus</w:t>
            </w:r>
          </w:p>
        </w:tc>
        <w:tc>
          <w:tcPr>
            <w:tcW w:w="1961" w:type="dxa"/>
            <w:vAlign w:val="center"/>
          </w:tcPr>
          <w:p w14:paraId="6194A62F"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16.7</w:t>
            </w:r>
          </w:p>
        </w:tc>
        <w:tc>
          <w:tcPr>
            <w:tcW w:w="1961" w:type="dxa"/>
            <w:vAlign w:val="center"/>
          </w:tcPr>
          <w:p w14:paraId="1EB84FD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161</w:t>
            </w:r>
          </w:p>
        </w:tc>
        <w:tc>
          <w:tcPr>
            <w:tcW w:w="1961" w:type="dxa"/>
            <w:vAlign w:val="center"/>
          </w:tcPr>
          <w:p w14:paraId="1FDB9AC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15.8</w:t>
            </w:r>
          </w:p>
        </w:tc>
        <w:tc>
          <w:tcPr>
            <w:tcW w:w="1961" w:type="dxa"/>
            <w:vAlign w:val="center"/>
          </w:tcPr>
          <w:p w14:paraId="46CCF26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144</w:t>
            </w:r>
          </w:p>
        </w:tc>
      </w:tr>
      <w:tr w:rsidR="00145BB6" w:rsidRPr="00BF48C3" w14:paraId="17427072" w14:textId="77777777" w:rsidTr="00CB6DF9">
        <w:trPr>
          <w:cantSplit/>
          <w:trHeight w:val="20"/>
        </w:trPr>
        <w:tc>
          <w:tcPr>
            <w:tcW w:w="1961" w:type="dxa"/>
            <w:vAlign w:val="center"/>
          </w:tcPr>
          <w:p w14:paraId="11F6C22C"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Sutter</w:t>
            </w:r>
          </w:p>
        </w:tc>
        <w:tc>
          <w:tcPr>
            <w:tcW w:w="1961" w:type="dxa"/>
            <w:vAlign w:val="center"/>
          </w:tcPr>
          <w:p w14:paraId="4283D186"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12.9</w:t>
            </w:r>
          </w:p>
        </w:tc>
        <w:tc>
          <w:tcPr>
            <w:tcW w:w="1961" w:type="dxa"/>
            <w:vAlign w:val="center"/>
          </w:tcPr>
          <w:p w14:paraId="5609DCB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34</w:t>
            </w:r>
          </w:p>
        </w:tc>
        <w:tc>
          <w:tcPr>
            <w:tcW w:w="1961" w:type="dxa"/>
            <w:vAlign w:val="center"/>
          </w:tcPr>
          <w:p w14:paraId="53654CE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12.5</w:t>
            </w:r>
          </w:p>
        </w:tc>
        <w:tc>
          <w:tcPr>
            <w:tcW w:w="1961" w:type="dxa"/>
            <w:vAlign w:val="center"/>
          </w:tcPr>
          <w:p w14:paraId="7044B78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27</w:t>
            </w:r>
          </w:p>
        </w:tc>
      </w:tr>
      <w:tr w:rsidR="00145BB6" w:rsidRPr="00BF48C3" w14:paraId="7F11E4A0" w14:textId="77777777" w:rsidTr="00CB6DF9">
        <w:trPr>
          <w:cantSplit/>
          <w:trHeight w:val="20"/>
        </w:trPr>
        <w:tc>
          <w:tcPr>
            <w:tcW w:w="1961" w:type="dxa"/>
            <w:vAlign w:val="center"/>
          </w:tcPr>
          <w:p w14:paraId="6AE07F2E"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Tehama</w:t>
            </w:r>
          </w:p>
        </w:tc>
        <w:tc>
          <w:tcPr>
            <w:tcW w:w="1961" w:type="dxa"/>
            <w:vAlign w:val="center"/>
          </w:tcPr>
          <w:p w14:paraId="417C09A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11.1</w:t>
            </w:r>
          </w:p>
        </w:tc>
        <w:tc>
          <w:tcPr>
            <w:tcW w:w="1961" w:type="dxa"/>
            <w:vAlign w:val="center"/>
          </w:tcPr>
          <w:p w14:paraId="4E8A8AD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w:t>
            </w:r>
          </w:p>
        </w:tc>
        <w:tc>
          <w:tcPr>
            <w:tcW w:w="1961" w:type="dxa"/>
            <w:vAlign w:val="center"/>
          </w:tcPr>
          <w:p w14:paraId="33FDC8D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11.8</w:t>
            </w:r>
          </w:p>
        </w:tc>
        <w:tc>
          <w:tcPr>
            <w:tcW w:w="1961" w:type="dxa"/>
            <w:vAlign w:val="center"/>
          </w:tcPr>
          <w:p w14:paraId="2A0E3B9E"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22</w:t>
            </w:r>
          </w:p>
        </w:tc>
      </w:tr>
      <w:tr w:rsidR="00145BB6" w:rsidRPr="00BF48C3" w14:paraId="4437677A" w14:textId="77777777" w:rsidTr="00CB6DF9">
        <w:trPr>
          <w:cantSplit/>
          <w:trHeight w:val="20"/>
        </w:trPr>
        <w:tc>
          <w:tcPr>
            <w:tcW w:w="1961" w:type="dxa"/>
            <w:vAlign w:val="center"/>
          </w:tcPr>
          <w:p w14:paraId="6C7CD23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Trinity</w:t>
            </w:r>
          </w:p>
        </w:tc>
        <w:tc>
          <w:tcPr>
            <w:tcW w:w="1961" w:type="dxa"/>
            <w:vAlign w:val="center"/>
          </w:tcPr>
          <w:p w14:paraId="0B99B78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11.5</w:t>
            </w:r>
          </w:p>
        </w:tc>
        <w:tc>
          <w:tcPr>
            <w:tcW w:w="1961" w:type="dxa"/>
            <w:vAlign w:val="center"/>
          </w:tcPr>
          <w:p w14:paraId="2322F31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w:t>
            </w:r>
          </w:p>
        </w:tc>
        <w:tc>
          <w:tcPr>
            <w:tcW w:w="1961" w:type="dxa"/>
            <w:vAlign w:val="center"/>
          </w:tcPr>
          <w:p w14:paraId="0ED4778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7.2</w:t>
            </w:r>
          </w:p>
        </w:tc>
        <w:tc>
          <w:tcPr>
            <w:tcW w:w="1961" w:type="dxa"/>
            <w:vAlign w:val="center"/>
          </w:tcPr>
          <w:p w14:paraId="07FB0690"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w:t>
            </w:r>
          </w:p>
        </w:tc>
      </w:tr>
      <w:tr w:rsidR="00145BB6" w:rsidRPr="00BF48C3" w14:paraId="3A684B79" w14:textId="77777777" w:rsidTr="00CB6DF9">
        <w:trPr>
          <w:cantSplit/>
          <w:trHeight w:val="20"/>
        </w:trPr>
        <w:tc>
          <w:tcPr>
            <w:tcW w:w="1961" w:type="dxa"/>
            <w:vAlign w:val="center"/>
          </w:tcPr>
          <w:p w14:paraId="1C8990C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Tulare</w:t>
            </w:r>
          </w:p>
        </w:tc>
        <w:tc>
          <w:tcPr>
            <w:tcW w:w="1961" w:type="dxa"/>
            <w:vAlign w:val="center"/>
          </w:tcPr>
          <w:p w14:paraId="6483295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10.9</w:t>
            </w:r>
          </w:p>
        </w:tc>
        <w:tc>
          <w:tcPr>
            <w:tcW w:w="1961" w:type="dxa"/>
            <w:vAlign w:val="center"/>
          </w:tcPr>
          <w:p w14:paraId="16D681D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130</w:t>
            </w:r>
          </w:p>
        </w:tc>
        <w:tc>
          <w:tcPr>
            <w:tcW w:w="1961" w:type="dxa"/>
            <w:vAlign w:val="center"/>
          </w:tcPr>
          <w:p w14:paraId="3E3F0F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13.4</w:t>
            </w:r>
          </w:p>
        </w:tc>
        <w:tc>
          <w:tcPr>
            <w:tcW w:w="1961" w:type="dxa"/>
            <w:vAlign w:val="center"/>
          </w:tcPr>
          <w:p w14:paraId="14346DE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159</w:t>
            </w:r>
          </w:p>
        </w:tc>
      </w:tr>
      <w:tr w:rsidR="00145BB6" w:rsidRPr="00BF48C3" w14:paraId="2210F482" w14:textId="77777777" w:rsidTr="00CB6DF9">
        <w:trPr>
          <w:cantSplit/>
          <w:trHeight w:val="20"/>
        </w:trPr>
        <w:tc>
          <w:tcPr>
            <w:tcW w:w="1961" w:type="dxa"/>
            <w:vAlign w:val="center"/>
          </w:tcPr>
          <w:p w14:paraId="4E2428AA"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Tuolumne</w:t>
            </w:r>
          </w:p>
        </w:tc>
        <w:tc>
          <w:tcPr>
            <w:tcW w:w="1961" w:type="dxa"/>
            <w:vAlign w:val="center"/>
          </w:tcPr>
          <w:p w14:paraId="5C38D514"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16.3</w:t>
            </w:r>
          </w:p>
        </w:tc>
        <w:tc>
          <w:tcPr>
            <w:tcW w:w="1961" w:type="dxa"/>
            <w:vAlign w:val="center"/>
          </w:tcPr>
          <w:p w14:paraId="0B53398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w:t>
            </w:r>
          </w:p>
        </w:tc>
        <w:tc>
          <w:tcPr>
            <w:tcW w:w="1961" w:type="dxa"/>
            <w:vAlign w:val="center"/>
          </w:tcPr>
          <w:p w14:paraId="12D1F08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15.9</w:t>
            </w:r>
          </w:p>
        </w:tc>
        <w:tc>
          <w:tcPr>
            <w:tcW w:w="1961" w:type="dxa"/>
            <w:vAlign w:val="center"/>
          </w:tcPr>
          <w:p w14:paraId="1B04CBF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w:t>
            </w:r>
          </w:p>
        </w:tc>
      </w:tr>
      <w:tr w:rsidR="00145BB6" w:rsidRPr="00BF48C3" w14:paraId="1E64F88A" w14:textId="77777777" w:rsidTr="00CB6DF9">
        <w:trPr>
          <w:cantSplit/>
          <w:trHeight w:val="20"/>
        </w:trPr>
        <w:tc>
          <w:tcPr>
            <w:tcW w:w="1961" w:type="dxa"/>
            <w:vAlign w:val="center"/>
          </w:tcPr>
          <w:p w14:paraId="7F80E0C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Ventura</w:t>
            </w:r>
          </w:p>
        </w:tc>
        <w:tc>
          <w:tcPr>
            <w:tcW w:w="1961" w:type="dxa"/>
            <w:vAlign w:val="center"/>
          </w:tcPr>
          <w:p w14:paraId="0E3C7CC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11.6</w:t>
            </w:r>
          </w:p>
        </w:tc>
        <w:tc>
          <w:tcPr>
            <w:tcW w:w="1961" w:type="dxa"/>
            <w:vAlign w:val="center"/>
          </w:tcPr>
          <w:p w14:paraId="418AA3CC"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99</w:t>
            </w:r>
          </w:p>
        </w:tc>
        <w:tc>
          <w:tcPr>
            <w:tcW w:w="1961" w:type="dxa"/>
            <w:vAlign w:val="center"/>
          </w:tcPr>
          <w:p w14:paraId="7EBA9EF9"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15.3</w:t>
            </w:r>
          </w:p>
        </w:tc>
        <w:tc>
          <w:tcPr>
            <w:tcW w:w="1961" w:type="dxa"/>
            <w:vAlign w:val="center"/>
          </w:tcPr>
          <w:p w14:paraId="5871BCCD"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108</w:t>
            </w:r>
          </w:p>
        </w:tc>
      </w:tr>
      <w:tr w:rsidR="00145BB6" w:rsidRPr="00BF48C3" w14:paraId="1E3C741F" w14:textId="77777777" w:rsidTr="00CB6DF9">
        <w:trPr>
          <w:cantSplit/>
          <w:trHeight w:val="20"/>
        </w:trPr>
        <w:tc>
          <w:tcPr>
            <w:tcW w:w="1961" w:type="dxa"/>
            <w:vAlign w:val="center"/>
          </w:tcPr>
          <w:p w14:paraId="229F8779"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t>Yolo</w:t>
            </w:r>
          </w:p>
        </w:tc>
        <w:tc>
          <w:tcPr>
            <w:tcW w:w="1961" w:type="dxa"/>
            <w:vAlign w:val="center"/>
          </w:tcPr>
          <w:p w14:paraId="5D1CEF6B"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17.5</w:t>
            </w:r>
          </w:p>
        </w:tc>
        <w:tc>
          <w:tcPr>
            <w:tcW w:w="1961" w:type="dxa"/>
            <w:vAlign w:val="center"/>
          </w:tcPr>
          <w:p w14:paraId="3A19BA22"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69</w:t>
            </w:r>
          </w:p>
        </w:tc>
        <w:tc>
          <w:tcPr>
            <w:tcW w:w="1961" w:type="dxa"/>
            <w:vAlign w:val="center"/>
          </w:tcPr>
          <w:p w14:paraId="0806712A"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12.2</w:t>
            </w:r>
          </w:p>
        </w:tc>
        <w:tc>
          <w:tcPr>
            <w:tcW w:w="1961" w:type="dxa"/>
            <w:vAlign w:val="center"/>
          </w:tcPr>
          <w:p w14:paraId="7A2FFE51"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50</w:t>
            </w:r>
          </w:p>
        </w:tc>
      </w:tr>
      <w:tr w:rsidR="00145BB6" w:rsidRPr="00BF48C3" w14:paraId="6839CB42" w14:textId="77777777" w:rsidTr="00CB6DF9">
        <w:trPr>
          <w:cantSplit/>
          <w:trHeight w:val="20"/>
        </w:trPr>
        <w:tc>
          <w:tcPr>
            <w:tcW w:w="1961" w:type="dxa"/>
            <w:vAlign w:val="center"/>
          </w:tcPr>
          <w:p w14:paraId="103F8522" w14:textId="77777777" w:rsidR="00145BB6" w:rsidRPr="00BF48C3" w:rsidRDefault="00145BB6" w:rsidP="009F4BA1">
            <w:pPr>
              <w:spacing w:before="0" w:after="0"/>
              <w:rPr>
                <w:rFonts w:cs="Arial"/>
                <w:color w:val="000000"/>
                <w:sz w:val="24"/>
                <w:szCs w:val="24"/>
              </w:rPr>
            </w:pPr>
            <w:r w:rsidRPr="00BF48C3">
              <w:rPr>
                <w:rFonts w:cs="Arial"/>
                <w:color w:val="000000"/>
                <w:sz w:val="24"/>
                <w:szCs w:val="24"/>
              </w:rPr>
              <w:lastRenderedPageBreak/>
              <w:t>Yuba</w:t>
            </w:r>
          </w:p>
        </w:tc>
        <w:tc>
          <w:tcPr>
            <w:tcW w:w="1961" w:type="dxa"/>
            <w:vAlign w:val="center"/>
          </w:tcPr>
          <w:p w14:paraId="6FE321D8"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13.8</w:t>
            </w:r>
          </w:p>
        </w:tc>
        <w:tc>
          <w:tcPr>
            <w:tcW w:w="1961" w:type="dxa"/>
            <w:vAlign w:val="center"/>
          </w:tcPr>
          <w:p w14:paraId="77965A05"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36</w:t>
            </w:r>
          </w:p>
        </w:tc>
        <w:tc>
          <w:tcPr>
            <w:tcW w:w="1961" w:type="dxa"/>
            <w:vAlign w:val="center"/>
          </w:tcPr>
          <w:p w14:paraId="5E086A13"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14.9</w:t>
            </w:r>
          </w:p>
        </w:tc>
        <w:tc>
          <w:tcPr>
            <w:tcW w:w="1961" w:type="dxa"/>
            <w:vAlign w:val="center"/>
          </w:tcPr>
          <w:p w14:paraId="03DA4947" w14:textId="77777777" w:rsidR="00145BB6" w:rsidRPr="00BF48C3" w:rsidRDefault="00145BB6" w:rsidP="009F4BA1">
            <w:pPr>
              <w:spacing w:before="0" w:after="0"/>
              <w:jc w:val="center"/>
              <w:rPr>
                <w:rFonts w:cs="Arial"/>
                <w:color w:val="000000"/>
                <w:sz w:val="24"/>
                <w:szCs w:val="24"/>
              </w:rPr>
            </w:pPr>
            <w:r w:rsidRPr="00BF48C3">
              <w:rPr>
                <w:rFonts w:cs="Arial"/>
                <w:color w:val="000000"/>
                <w:sz w:val="24"/>
                <w:szCs w:val="24"/>
              </w:rPr>
              <w:t>35</w:t>
            </w:r>
          </w:p>
        </w:tc>
      </w:tr>
      <w:tr w:rsidR="00145BB6" w:rsidRPr="00BF48C3" w14:paraId="24E437ED" w14:textId="77777777" w:rsidTr="00CB6DF9">
        <w:trPr>
          <w:cantSplit/>
          <w:trHeight w:val="20"/>
        </w:trPr>
        <w:tc>
          <w:tcPr>
            <w:tcW w:w="1961" w:type="dxa"/>
            <w:vAlign w:val="center"/>
          </w:tcPr>
          <w:p w14:paraId="0C379219" w14:textId="77777777" w:rsidR="00145BB6" w:rsidRPr="00BF48C3" w:rsidRDefault="00145BB6" w:rsidP="009F4BA1">
            <w:pPr>
              <w:spacing w:before="0" w:after="0"/>
              <w:rPr>
                <w:rFonts w:cs="Arial"/>
                <w:b/>
                <w:color w:val="000000"/>
                <w:sz w:val="24"/>
                <w:szCs w:val="24"/>
              </w:rPr>
            </w:pPr>
            <w:r w:rsidRPr="00BF48C3">
              <w:rPr>
                <w:rFonts w:cs="Arial"/>
                <w:b/>
                <w:color w:val="000000"/>
                <w:sz w:val="24"/>
                <w:szCs w:val="24"/>
              </w:rPr>
              <w:t>Statewide</w:t>
            </w:r>
          </w:p>
        </w:tc>
        <w:tc>
          <w:tcPr>
            <w:tcW w:w="1961" w:type="dxa"/>
            <w:vAlign w:val="center"/>
          </w:tcPr>
          <w:p w14:paraId="4AEC8ADE"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15.2</w:t>
            </w:r>
          </w:p>
        </w:tc>
        <w:tc>
          <w:tcPr>
            <w:tcW w:w="1961" w:type="dxa"/>
            <w:vAlign w:val="center"/>
          </w:tcPr>
          <w:p w14:paraId="6F9852EB"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7,651</w:t>
            </w:r>
          </w:p>
        </w:tc>
        <w:tc>
          <w:tcPr>
            <w:tcW w:w="1961" w:type="dxa"/>
            <w:vAlign w:val="center"/>
          </w:tcPr>
          <w:p w14:paraId="41B1ED45"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15.1</w:t>
            </w:r>
          </w:p>
        </w:tc>
        <w:tc>
          <w:tcPr>
            <w:tcW w:w="1961" w:type="dxa"/>
            <w:vAlign w:val="center"/>
          </w:tcPr>
          <w:p w14:paraId="61E8391F" w14:textId="77777777" w:rsidR="00145BB6" w:rsidRPr="00BF48C3" w:rsidRDefault="00145BB6" w:rsidP="009F4BA1">
            <w:pPr>
              <w:spacing w:before="0" w:after="0"/>
              <w:jc w:val="center"/>
              <w:rPr>
                <w:rFonts w:cs="Arial"/>
                <w:b/>
                <w:color w:val="000000"/>
                <w:sz w:val="24"/>
                <w:szCs w:val="24"/>
              </w:rPr>
            </w:pPr>
            <w:r w:rsidRPr="00BF48C3">
              <w:rPr>
                <w:rFonts w:cs="Arial"/>
                <w:b/>
                <w:color w:val="000000"/>
                <w:sz w:val="24"/>
                <w:szCs w:val="24"/>
              </w:rPr>
              <w:t>7,070</w:t>
            </w:r>
          </w:p>
        </w:tc>
      </w:tr>
    </w:tbl>
    <w:p w14:paraId="62423485" w14:textId="56BF63A1" w:rsidR="00145BB6" w:rsidRDefault="00145BB6" w:rsidP="00963A92">
      <w:pPr>
        <w:pStyle w:val="NoFormatting"/>
        <w:spacing w:before="240" w:after="240"/>
      </w:pPr>
      <w:r>
        <w:t>Tables 12 and 13 below show the unduplicated count of expelled foster youth and the expulsion rates for foster youth by county of enrollment in the 2017–18 and 2018–19 school years, respectively. Tables 12 and 13 also include the total cumulative enrollment of foster youth</w:t>
      </w:r>
      <w:r w:rsidR="00904475">
        <w:t xml:space="preserve"> for reference. As seen in </w:t>
      </w:r>
      <w:r w:rsidR="006D4FE1">
        <w:t>T</w:t>
      </w:r>
      <w:r>
        <w:t xml:space="preserve">able 12, in 2017–18, the statewide expulsion rate for </w:t>
      </w:r>
      <w:r w:rsidR="00AB1502">
        <w:t>foster youth</w:t>
      </w:r>
      <w:r w:rsidR="00904475">
        <w:t xml:space="preserve"> was 0.3 percent. In </w:t>
      </w:r>
      <w:r w:rsidR="006D4FE1">
        <w:t>T</w:t>
      </w:r>
      <w:r>
        <w:t>able 13</w:t>
      </w:r>
      <w:r w:rsidR="006D4FE1">
        <w:t>,</w:t>
      </w:r>
      <w:r>
        <w:t xml:space="preserve"> we see the statewide expulsion rate for </w:t>
      </w:r>
      <w:r w:rsidR="00AB1502">
        <w:t>foster youth</w:t>
      </w:r>
      <w:r>
        <w:t xml:space="preserve"> was 0.4 percent. </w:t>
      </w:r>
      <w:bookmarkStart w:id="56" w:name="_Hlk35255207"/>
      <w:r>
        <w:t xml:space="preserve">While the expulsion rate for foster youth increased, the total unduplicated count of </w:t>
      </w:r>
      <w:r w:rsidR="00AB1502">
        <w:t>foster youth</w:t>
      </w:r>
      <w:r>
        <w:t xml:space="preserve"> who were expelled decreased by </w:t>
      </w:r>
      <w:r w:rsidR="006D4FE1">
        <w:t>17</w:t>
      </w:r>
      <w:r>
        <w:t xml:space="preserve">, going from 187 in 2017–18 to 170 in 2018–19. </w:t>
      </w:r>
      <w:bookmarkEnd w:id="56"/>
    </w:p>
    <w:p w14:paraId="20E5BFB7" w14:textId="04B8715F" w:rsidR="00145BB6" w:rsidRDefault="00B9669C" w:rsidP="009F4BA1">
      <w:pPr>
        <w:pStyle w:val="Heading4"/>
        <w:spacing w:before="0"/>
      </w:pPr>
      <w:bookmarkStart w:id="57" w:name="_Toc59442106"/>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12</w:t>
      </w:r>
      <w:r w:rsidR="00010E9A">
        <w:rPr>
          <w:noProof/>
        </w:rPr>
        <w:fldChar w:fldCharType="end"/>
      </w:r>
      <w:r w:rsidR="00145BB6">
        <w:t xml:space="preserve">: Expulsion </w:t>
      </w:r>
      <w:r w:rsidR="005263F8">
        <w:t xml:space="preserve">of Foster </w:t>
      </w:r>
      <w:r w:rsidR="00E71737">
        <w:t>Youth</w:t>
      </w:r>
      <w:r w:rsidR="00145BB6">
        <w:t xml:space="preserve"> by County</w:t>
      </w:r>
      <w:r w:rsidR="005263F8">
        <w:t xml:space="preserve"> for 2017–18</w:t>
      </w:r>
      <w:bookmarkEnd w:id="57"/>
    </w:p>
    <w:tbl>
      <w:tblPr>
        <w:tblStyle w:val="TableGrid"/>
        <w:tblW w:w="5000" w:type="pct"/>
        <w:tblLayout w:type="fixed"/>
        <w:tblLook w:val="04A0" w:firstRow="1" w:lastRow="0" w:firstColumn="1" w:lastColumn="0" w:noHBand="0" w:noVBand="1"/>
        <w:tblDescription w:val="This table contains the unduplicated count of foster youth expelled and the expulsion rate for foster youth by county for the 2017–18 school year."/>
      </w:tblPr>
      <w:tblGrid>
        <w:gridCol w:w="2198"/>
        <w:gridCol w:w="2384"/>
        <w:gridCol w:w="2384"/>
        <w:gridCol w:w="2384"/>
      </w:tblGrid>
      <w:tr w:rsidR="00145BB6" w:rsidRPr="00BF48C3" w14:paraId="77DBEC9D" w14:textId="77777777" w:rsidTr="00CB6DF9">
        <w:trPr>
          <w:cantSplit/>
          <w:trHeight w:val="20"/>
          <w:tblHeader/>
        </w:trPr>
        <w:tc>
          <w:tcPr>
            <w:tcW w:w="2335" w:type="dxa"/>
            <w:shd w:val="clear" w:color="auto" w:fill="D9D9D9" w:themeFill="background1" w:themeFillShade="D9"/>
            <w:vAlign w:val="center"/>
          </w:tcPr>
          <w:p w14:paraId="28F88A73" w14:textId="77777777" w:rsidR="00145BB6" w:rsidRPr="00BF48C3" w:rsidRDefault="00145BB6" w:rsidP="00963A92">
            <w:pPr>
              <w:spacing w:before="0" w:after="0"/>
              <w:jc w:val="center"/>
              <w:rPr>
                <w:rFonts w:cs="Arial"/>
                <w:color w:val="000000"/>
                <w:sz w:val="24"/>
                <w:szCs w:val="24"/>
              </w:rPr>
            </w:pPr>
            <w:r w:rsidRPr="00BF48C3">
              <w:rPr>
                <w:rFonts w:cs="Arial"/>
                <w:color w:val="000000"/>
                <w:sz w:val="24"/>
                <w:szCs w:val="24"/>
              </w:rPr>
              <w:t>County</w:t>
            </w:r>
          </w:p>
        </w:tc>
        <w:tc>
          <w:tcPr>
            <w:tcW w:w="2533" w:type="dxa"/>
            <w:shd w:val="clear" w:color="auto" w:fill="D9D9D9" w:themeFill="background1" w:themeFillShade="D9"/>
            <w:vAlign w:val="center"/>
          </w:tcPr>
          <w:p w14:paraId="61E435BE" w14:textId="77777777" w:rsidR="00145BB6" w:rsidRPr="00BF48C3" w:rsidRDefault="00145BB6" w:rsidP="00963A92">
            <w:pPr>
              <w:spacing w:before="0" w:after="0"/>
              <w:jc w:val="center"/>
              <w:rPr>
                <w:rFonts w:cs="Arial"/>
                <w:color w:val="000000"/>
                <w:sz w:val="24"/>
                <w:szCs w:val="24"/>
              </w:rPr>
            </w:pPr>
            <w:r w:rsidRPr="00BF48C3">
              <w:rPr>
                <w:rFonts w:cs="Arial"/>
                <w:color w:val="000000"/>
                <w:sz w:val="24"/>
                <w:szCs w:val="24"/>
              </w:rPr>
              <w:t>Cumula</w:t>
            </w:r>
            <w:r w:rsidR="005263F8">
              <w:rPr>
                <w:rFonts w:cs="Arial"/>
                <w:color w:val="000000"/>
                <w:sz w:val="24"/>
                <w:szCs w:val="24"/>
              </w:rPr>
              <w:t xml:space="preserve">tive Enrollment Foster </w:t>
            </w:r>
            <w:r w:rsidR="00E71737">
              <w:rPr>
                <w:rFonts w:cs="Arial"/>
                <w:color w:val="000000"/>
                <w:sz w:val="24"/>
                <w:szCs w:val="24"/>
              </w:rPr>
              <w:t>Youth</w:t>
            </w:r>
            <w:r w:rsidR="00904475">
              <w:rPr>
                <w:rFonts w:cs="Arial"/>
                <w:color w:val="000000"/>
                <w:sz w:val="24"/>
                <w:szCs w:val="24"/>
              </w:rPr>
              <w:t xml:space="preserve"> </w:t>
            </w:r>
            <w:r w:rsidR="00904475">
              <w:rPr>
                <w:rFonts w:cs="Arial"/>
                <w:color w:val="000000"/>
                <w:sz w:val="24"/>
                <w:szCs w:val="24"/>
              </w:rPr>
              <w:br/>
              <w:t>(N</w:t>
            </w:r>
            <w:r w:rsidRPr="00BF48C3">
              <w:rPr>
                <w:rFonts w:cs="Arial"/>
                <w:color w:val="000000"/>
                <w:sz w:val="24"/>
                <w:szCs w:val="24"/>
              </w:rPr>
              <w:t>)</w:t>
            </w:r>
          </w:p>
        </w:tc>
        <w:tc>
          <w:tcPr>
            <w:tcW w:w="2533" w:type="dxa"/>
            <w:shd w:val="clear" w:color="auto" w:fill="D9D9D9" w:themeFill="background1" w:themeFillShade="D9"/>
            <w:vAlign w:val="center"/>
          </w:tcPr>
          <w:p w14:paraId="0AEE9D4F" w14:textId="77777777" w:rsidR="00145BB6" w:rsidRPr="00BF48C3" w:rsidRDefault="00145BB6" w:rsidP="00963A92">
            <w:pPr>
              <w:spacing w:before="0" w:after="0"/>
              <w:jc w:val="center"/>
              <w:rPr>
                <w:rFonts w:cs="Arial"/>
                <w:color w:val="000000"/>
                <w:sz w:val="24"/>
                <w:szCs w:val="24"/>
              </w:rPr>
            </w:pPr>
            <w:r w:rsidRPr="00BF48C3">
              <w:rPr>
                <w:rFonts w:cs="Arial"/>
                <w:color w:val="000000"/>
                <w:sz w:val="24"/>
                <w:szCs w:val="24"/>
              </w:rPr>
              <w:t>Unduplicated C</w:t>
            </w:r>
            <w:r w:rsidR="005263F8">
              <w:rPr>
                <w:rFonts w:cs="Arial"/>
                <w:color w:val="000000"/>
                <w:sz w:val="24"/>
                <w:szCs w:val="24"/>
              </w:rPr>
              <w:t xml:space="preserve">ount of Foster </w:t>
            </w:r>
            <w:r w:rsidR="00E71737">
              <w:rPr>
                <w:rFonts w:cs="Arial"/>
                <w:color w:val="000000"/>
                <w:sz w:val="24"/>
                <w:szCs w:val="24"/>
              </w:rPr>
              <w:t>Youth</w:t>
            </w:r>
            <w:r w:rsidR="00904475">
              <w:rPr>
                <w:rFonts w:cs="Arial"/>
                <w:color w:val="000000"/>
                <w:sz w:val="24"/>
                <w:szCs w:val="24"/>
              </w:rPr>
              <w:t xml:space="preserve"> Expelled</w:t>
            </w:r>
            <w:r w:rsidR="00904475">
              <w:rPr>
                <w:rFonts w:cs="Arial"/>
                <w:color w:val="000000"/>
                <w:sz w:val="24"/>
                <w:szCs w:val="24"/>
              </w:rPr>
              <w:br/>
              <w:t>(N</w:t>
            </w:r>
            <w:r w:rsidRPr="00BF48C3">
              <w:rPr>
                <w:rFonts w:cs="Arial"/>
                <w:color w:val="000000"/>
                <w:sz w:val="24"/>
                <w:szCs w:val="24"/>
              </w:rPr>
              <w:t>)</w:t>
            </w:r>
          </w:p>
        </w:tc>
        <w:tc>
          <w:tcPr>
            <w:tcW w:w="2533" w:type="dxa"/>
            <w:shd w:val="clear" w:color="auto" w:fill="D9D9D9" w:themeFill="background1" w:themeFillShade="D9"/>
            <w:vAlign w:val="center"/>
          </w:tcPr>
          <w:p w14:paraId="7F1586A9" w14:textId="77777777" w:rsidR="00145BB6" w:rsidRPr="00BF48C3" w:rsidRDefault="005263F8" w:rsidP="00963A92">
            <w:pPr>
              <w:spacing w:before="0" w:after="0"/>
              <w:jc w:val="center"/>
              <w:rPr>
                <w:rFonts w:cs="Arial"/>
                <w:color w:val="000000"/>
                <w:sz w:val="24"/>
                <w:szCs w:val="24"/>
              </w:rPr>
            </w:pPr>
            <w:r>
              <w:rPr>
                <w:rFonts w:cs="Arial"/>
                <w:color w:val="000000"/>
                <w:sz w:val="24"/>
                <w:szCs w:val="24"/>
              </w:rPr>
              <w:t xml:space="preserve">Foster </w:t>
            </w:r>
            <w:r w:rsidR="00E71737">
              <w:rPr>
                <w:rFonts w:cs="Arial"/>
                <w:color w:val="000000"/>
                <w:sz w:val="24"/>
                <w:szCs w:val="24"/>
              </w:rPr>
              <w:t>Youth</w:t>
            </w:r>
            <w:r w:rsidR="00145BB6" w:rsidRPr="00BF48C3">
              <w:rPr>
                <w:rFonts w:cs="Arial"/>
                <w:color w:val="000000"/>
                <w:sz w:val="24"/>
                <w:szCs w:val="24"/>
              </w:rPr>
              <w:t xml:space="preserve"> Expulsion Rate </w:t>
            </w:r>
            <w:r w:rsidR="00145BB6" w:rsidRPr="00BF48C3">
              <w:rPr>
                <w:rFonts w:cs="Arial"/>
                <w:color w:val="000000"/>
                <w:sz w:val="24"/>
                <w:szCs w:val="24"/>
              </w:rPr>
              <w:br/>
              <w:t>(%)</w:t>
            </w:r>
          </w:p>
        </w:tc>
      </w:tr>
      <w:tr w:rsidR="00145BB6" w:rsidRPr="00BF48C3" w14:paraId="2E4D8529" w14:textId="77777777" w:rsidTr="00CB6DF9">
        <w:trPr>
          <w:cantSplit/>
          <w:trHeight w:val="20"/>
        </w:trPr>
        <w:tc>
          <w:tcPr>
            <w:tcW w:w="2335" w:type="dxa"/>
            <w:vAlign w:val="center"/>
          </w:tcPr>
          <w:p w14:paraId="4B11408A"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Alameda</w:t>
            </w:r>
          </w:p>
        </w:tc>
        <w:tc>
          <w:tcPr>
            <w:tcW w:w="2533" w:type="dxa"/>
            <w:vAlign w:val="center"/>
          </w:tcPr>
          <w:p w14:paraId="6FE5D18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1,026</w:t>
            </w:r>
          </w:p>
        </w:tc>
        <w:tc>
          <w:tcPr>
            <w:tcW w:w="2533" w:type="dxa"/>
            <w:vAlign w:val="center"/>
          </w:tcPr>
          <w:p w14:paraId="5EA55C9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3</w:t>
            </w:r>
          </w:p>
        </w:tc>
        <w:tc>
          <w:tcPr>
            <w:tcW w:w="2533" w:type="dxa"/>
            <w:vAlign w:val="center"/>
          </w:tcPr>
          <w:p w14:paraId="08DD5689"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0.3</w:t>
            </w:r>
          </w:p>
        </w:tc>
      </w:tr>
      <w:tr w:rsidR="00145BB6" w:rsidRPr="00BF48C3" w14:paraId="7F750673" w14:textId="77777777" w:rsidTr="00CB6DF9">
        <w:trPr>
          <w:cantSplit/>
          <w:trHeight w:val="20"/>
        </w:trPr>
        <w:tc>
          <w:tcPr>
            <w:tcW w:w="2335" w:type="dxa"/>
            <w:vAlign w:val="center"/>
          </w:tcPr>
          <w:p w14:paraId="6EFA42FE"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Alpine</w:t>
            </w:r>
          </w:p>
        </w:tc>
        <w:tc>
          <w:tcPr>
            <w:tcW w:w="2533" w:type="dxa"/>
            <w:vAlign w:val="center"/>
          </w:tcPr>
          <w:p w14:paraId="11E906F5" w14:textId="2FA77DB1" w:rsidR="00145BB6" w:rsidRPr="00BF48C3" w:rsidRDefault="00862963" w:rsidP="00963A92">
            <w:pPr>
              <w:spacing w:before="0" w:after="0"/>
              <w:jc w:val="center"/>
              <w:rPr>
                <w:rFonts w:cs="Arial"/>
                <w:color w:val="000000"/>
                <w:sz w:val="24"/>
                <w:szCs w:val="24"/>
              </w:rPr>
            </w:pPr>
            <w:r>
              <w:rPr>
                <w:rFonts w:cs="Arial"/>
                <w:bCs/>
                <w:color w:val="000000"/>
                <w:sz w:val="24"/>
                <w:szCs w:val="24"/>
              </w:rPr>
              <w:t>0</w:t>
            </w:r>
          </w:p>
        </w:tc>
        <w:tc>
          <w:tcPr>
            <w:tcW w:w="2533" w:type="dxa"/>
            <w:vAlign w:val="center"/>
          </w:tcPr>
          <w:p w14:paraId="33BCA212"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w:t>
            </w:r>
          </w:p>
        </w:tc>
        <w:tc>
          <w:tcPr>
            <w:tcW w:w="2533" w:type="dxa"/>
            <w:vAlign w:val="center"/>
          </w:tcPr>
          <w:p w14:paraId="66A267C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w:t>
            </w:r>
          </w:p>
        </w:tc>
      </w:tr>
      <w:tr w:rsidR="00145BB6" w:rsidRPr="00BF48C3" w14:paraId="43CD1AA7" w14:textId="77777777" w:rsidTr="00CB6DF9">
        <w:trPr>
          <w:cantSplit/>
          <w:trHeight w:val="20"/>
        </w:trPr>
        <w:tc>
          <w:tcPr>
            <w:tcW w:w="2335" w:type="dxa"/>
            <w:vAlign w:val="center"/>
          </w:tcPr>
          <w:p w14:paraId="478567F5"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Amador</w:t>
            </w:r>
          </w:p>
        </w:tc>
        <w:tc>
          <w:tcPr>
            <w:tcW w:w="2533" w:type="dxa"/>
            <w:vAlign w:val="center"/>
          </w:tcPr>
          <w:p w14:paraId="63F1F75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76</w:t>
            </w:r>
          </w:p>
        </w:tc>
        <w:tc>
          <w:tcPr>
            <w:tcW w:w="2533" w:type="dxa"/>
            <w:vAlign w:val="center"/>
          </w:tcPr>
          <w:p w14:paraId="54AAE6E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3B68F007"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760A8B65" w14:textId="77777777" w:rsidTr="00CB6DF9">
        <w:trPr>
          <w:cantSplit/>
          <w:trHeight w:val="20"/>
        </w:trPr>
        <w:tc>
          <w:tcPr>
            <w:tcW w:w="2335" w:type="dxa"/>
            <w:vAlign w:val="center"/>
          </w:tcPr>
          <w:p w14:paraId="2E8457E7"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Butte</w:t>
            </w:r>
          </w:p>
        </w:tc>
        <w:tc>
          <w:tcPr>
            <w:tcW w:w="2533" w:type="dxa"/>
            <w:vAlign w:val="center"/>
          </w:tcPr>
          <w:p w14:paraId="262D0D97"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486</w:t>
            </w:r>
          </w:p>
        </w:tc>
        <w:tc>
          <w:tcPr>
            <w:tcW w:w="2533" w:type="dxa"/>
            <w:vAlign w:val="center"/>
          </w:tcPr>
          <w:p w14:paraId="296F171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w:t>
            </w:r>
          </w:p>
        </w:tc>
        <w:tc>
          <w:tcPr>
            <w:tcW w:w="2533" w:type="dxa"/>
            <w:vAlign w:val="center"/>
          </w:tcPr>
          <w:p w14:paraId="25D4F6B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0.4</w:t>
            </w:r>
          </w:p>
        </w:tc>
      </w:tr>
      <w:tr w:rsidR="00145BB6" w:rsidRPr="00BF48C3" w14:paraId="7137F0C9" w14:textId="77777777" w:rsidTr="00CB6DF9">
        <w:trPr>
          <w:cantSplit/>
          <w:trHeight w:val="20"/>
        </w:trPr>
        <w:tc>
          <w:tcPr>
            <w:tcW w:w="2335" w:type="dxa"/>
            <w:vAlign w:val="center"/>
          </w:tcPr>
          <w:p w14:paraId="0D92A0A0"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Calaveras</w:t>
            </w:r>
          </w:p>
        </w:tc>
        <w:tc>
          <w:tcPr>
            <w:tcW w:w="2533" w:type="dxa"/>
            <w:vAlign w:val="center"/>
          </w:tcPr>
          <w:p w14:paraId="4D28C23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160</w:t>
            </w:r>
          </w:p>
        </w:tc>
        <w:tc>
          <w:tcPr>
            <w:tcW w:w="2533" w:type="dxa"/>
            <w:vAlign w:val="center"/>
          </w:tcPr>
          <w:p w14:paraId="2FAF7247"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78BFCD67"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0.6</w:t>
            </w:r>
          </w:p>
        </w:tc>
      </w:tr>
      <w:tr w:rsidR="00145BB6" w:rsidRPr="00BF48C3" w14:paraId="0EDBE136" w14:textId="77777777" w:rsidTr="00CB6DF9">
        <w:trPr>
          <w:cantSplit/>
          <w:trHeight w:val="20"/>
        </w:trPr>
        <w:tc>
          <w:tcPr>
            <w:tcW w:w="2335" w:type="dxa"/>
            <w:vAlign w:val="center"/>
          </w:tcPr>
          <w:p w14:paraId="0A1D3F57"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Colusa</w:t>
            </w:r>
          </w:p>
        </w:tc>
        <w:tc>
          <w:tcPr>
            <w:tcW w:w="2533" w:type="dxa"/>
            <w:vAlign w:val="center"/>
          </w:tcPr>
          <w:p w14:paraId="1F13AAE0"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67</w:t>
            </w:r>
          </w:p>
        </w:tc>
        <w:tc>
          <w:tcPr>
            <w:tcW w:w="2533" w:type="dxa"/>
            <w:vAlign w:val="center"/>
          </w:tcPr>
          <w:p w14:paraId="508F04A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19B34E9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6F026C84" w14:textId="77777777" w:rsidTr="00CB6DF9">
        <w:trPr>
          <w:cantSplit/>
          <w:trHeight w:val="20"/>
        </w:trPr>
        <w:tc>
          <w:tcPr>
            <w:tcW w:w="2335" w:type="dxa"/>
            <w:vAlign w:val="center"/>
          </w:tcPr>
          <w:p w14:paraId="245B97FB"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Contra Costa</w:t>
            </w:r>
          </w:p>
        </w:tc>
        <w:tc>
          <w:tcPr>
            <w:tcW w:w="2533" w:type="dxa"/>
            <w:vAlign w:val="center"/>
          </w:tcPr>
          <w:p w14:paraId="68E236F9"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1,112</w:t>
            </w:r>
          </w:p>
        </w:tc>
        <w:tc>
          <w:tcPr>
            <w:tcW w:w="2533" w:type="dxa"/>
            <w:vAlign w:val="center"/>
          </w:tcPr>
          <w:p w14:paraId="4963D08A"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15440F0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4343FD96" w14:textId="77777777" w:rsidTr="00CB6DF9">
        <w:trPr>
          <w:cantSplit/>
          <w:trHeight w:val="20"/>
        </w:trPr>
        <w:tc>
          <w:tcPr>
            <w:tcW w:w="2335" w:type="dxa"/>
            <w:vAlign w:val="center"/>
          </w:tcPr>
          <w:p w14:paraId="4B09FB63"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Del Norte</w:t>
            </w:r>
          </w:p>
        </w:tc>
        <w:tc>
          <w:tcPr>
            <w:tcW w:w="2533" w:type="dxa"/>
            <w:vAlign w:val="center"/>
          </w:tcPr>
          <w:p w14:paraId="58FDF37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121</w:t>
            </w:r>
          </w:p>
        </w:tc>
        <w:tc>
          <w:tcPr>
            <w:tcW w:w="2533" w:type="dxa"/>
            <w:vAlign w:val="center"/>
          </w:tcPr>
          <w:p w14:paraId="2172B2D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4842BC70"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457A540D" w14:textId="77777777" w:rsidTr="00CB6DF9">
        <w:trPr>
          <w:cantSplit/>
          <w:trHeight w:val="20"/>
        </w:trPr>
        <w:tc>
          <w:tcPr>
            <w:tcW w:w="2335" w:type="dxa"/>
            <w:vAlign w:val="center"/>
          </w:tcPr>
          <w:p w14:paraId="226448B9"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El Dorado</w:t>
            </w:r>
          </w:p>
        </w:tc>
        <w:tc>
          <w:tcPr>
            <w:tcW w:w="2533" w:type="dxa"/>
            <w:vAlign w:val="center"/>
          </w:tcPr>
          <w:p w14:paraId="7C46A3E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650</w:t>
            </w:r>
          </w:p>
        </w:tc>
        <w:tc>
          <w:tcPr>
            <w:tcW w:w="2533" w:type="dxa"/>
            <w:vAlign w:val="center"/>
          </w:tcPr>
          <w:p w14:paraId="3D0A54F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506B752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0.2</w:t>
            </w:r>
          </w:p>
        </w:tc>
      </w:tr>
      <w:tr w:rsidR="00145BB6" w:rsidRPr="00BF48C3" w14:paraId="543123C8" w14:textId="77777777" w:rsidTr="00CB6DF9">
        <w:trPr>
          <w:cantSplit/>
          <w:trHeight w:val="20"/>
        </w:trPr>
        <w:tc>
          <w:tcPr>
            <w:tcW w:w="2335" w:type="dxa"/>
            <w:vAlign w:val="center"/>
          </w:tcPr>
          <w:p w14:paraId="00F74C5F"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Fresno</w:t>
            </w:r>
          </w:p>
        </w:tc>
        <w:tc>
          <w:tcPr>
            <w:tcW w:w="2533" w:type="dxa"/>
            <w:vAlign w:val="center"/>
          </w:tcPr>
          <w:p w14:paraId="2A397D3A"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2,381</w:t>
            </w:r>
          </w:p>
        </w:tc>
        <w:tc>
          <w:tcPr>
            <w:tcW w:w="2533" w:type="dxa"/>
            <w:vAlign w:val="center"/>
          </w:tcPr>
          <w:p w14:paraId="7A85F40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20</w:t>
            </w:r>
          </w:p>
        </w:tc>
        <w:tc>
          <w:tcPr>
            <w:tcW w:w="2533" w:type="dxa"/>
            <w:vAlign w:val="center"/>
          </w:tcPr>
          <w:p w14:paraId="7FF0CE8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0.8</w:t>
            </w:r>
          </w:p>
        </w:tc>
      </w:tr>
      <w:tr w:rsidR="00145BB6" w:rsidRPr="00BF48C3" w14:paraId="6D2374AD" w14:textId="77777777" w:rsidTr="00CB6DF9">
        <w:trPr>
          <w:cantSplit/>
          <w:trHeight w:val="20"/>
        </w:trPr>
        <w:tc>
          <w:tcPr>
            <w:tcW w:w="2335" w:type="dxa"/>
            <w:vAlign w:val="center"/>
          </w:tcPr>
          <w:p w14:paraId="7C3695C8"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Glenn</w:t>
            </w:r>
          </w:p>
        </w:tc>
        <w:tc>
          <w:tcPr>
            <w:tcW w:w="2533" w:type="dxa"/>
            <w:vAlign w:val="center"/>
          </w:tcPr>
          <w:p w14:paraId="551D0999"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77</w:t>
            </w:r>
          </w:p>
        </w:tc>
        <w:tc>
          <w:tcPr>
            <w:tcW w:w="2533" w:type="dxa"/>
            <w:vAlign w:val="center"/>
          </w:tcPr>
          <w:p w14:paraId="56061AC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433F441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14063781" w14:textId="77777777" w:rsidTr="00CB6DF9">
        <w:trPr>
          <w:cantSplit/>
          <w:trHeight w:val="20"/>
        </w:trPr>
        <w:tc>
          <w:tcPr>
            <w:tcW w:w="2335" w:type="dxa"/>
            <w:vAlign w:val="center"/>
          </w:tcPr>
          <w:p w14:paraId="044000A5"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Humboldt</w:t>
            </w:r>
          </w:p>
        </w:tc>
        <w:tc>
          <w:tcPr>
            <w:tcW w:w="2533" w:type="dxa"/>
            <w:vAlign w:val="center"/>
          </w:tcPr>
          <w:p w14:paraId="26656DB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402</w:t>
            </w:r>
          </w:p>
        </w:tc>
        <w:tc>
          <w:tcPr>
            <w:tcW w:w="2533" w:type="dxa"/>
            <w:vAlign w:val="center"/>
          </w:tcPr>
          <w:p w14:paraId="1C2EF307"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w:t>
            </w:r>
          </w:p>
        </w:tc>
        <w:tc>
          <w:tcPr>
            <w:tcW w:w="2533" w:type="dxa"/>
            <w:vAlign w:val="center"/>
          </w:tcPr>
          <w:p w14:paraId="502E1C7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0.5</w:t>
            </w:r>
          </w:p>
        </w:tc>
      </w:tr>
      <w:tr w:rsidR="00145BB6" w:rsidRPr="00BF48C3" w14:paraId="08CD73EA" w14:textId="77777777" w:rsidTr="00CB6DF9">
        <w:trPr>
          <w:cantSplit/>
          <w:trHeight w:val="20"/>
        </w:trPr>
        <w:tc>
          <w:tcPr>
            <w:tcW w:w="2335" w:type="dxa"/>
            <w:vAlign w:val="center"/>
          </w:tcPr>
          <w:p w14:paraId="4D8C0D87"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Imperial</w:t>
            </w:r>
          </w:p>
        </w:tc>
        <w:tc>
          <w:tcPr>
            <w:tcW w:w="2533" w:type="dxa"/>
            <w:vAlign w:val="center"/>
          </w:tcPr>
          <w:p w14:paraId="10EFE0B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436</w:t>
            </w:r>
          </w:p>
        </w:tc>
        <w:tc>
          <w:tcPr>
            <w:tcW w:w="2533" w:type="dxa"/>
            <w:vAlign w:val="center"/>
          </w:tcPr>
          <w:p w14:paraId="5D8BA850"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w:t>
            </w:r>
          </w:p>
        </w:tc>
        <w:tc>
          <w:tcPr>
            <w:tcW w:w="2533" w:type="dxa"/>
            <w:vAlign w:val="center"/>
          </w:tcPr>
          <w:p w14:paraId="51C4DFE0"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0.5</w:t>
            </w:r>
          </w:p>
        </w:tc>
      </w:tr>
      <w:tr w:rsidR="00145BB6" w:rsidRPr="00BF48C3" w14:paraId="3F393ED0" w14:textId="77777777" w:rsidTr="00CB6DF9">
        <w:trPr>
          <w:cantSplit/>
          <w:trHeight w:val="20"/>
        </w:trPr>
        <w:tc>
          <w:tcPr>
            <w:tcW w:w="2335" w:type="dxa"/>
            <w:vAlign w:val="center"/>
          </w:tcPr>
          <w:p w14:paraId="4CE47BD3"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Inyo</w:t>
            </w:r>
          </w:p>
        </w:tc>
        <w:tc>
          <w:tcPr>
            <w:tcW w:w="2533" w:type="dxa"/>
            <w:vAlign w:val="center"/>
          </w:tcPr>
          <w:p w14:paraId="746F20B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145</w:t>
            </w:r>
          </w:p>
        </w:tc>
        <w:tc>
          <w:tcPr>
            <w:tcW w:w="2533" w:type="dxa"/>
            <w:vAlign w:val="center"/>
          </w:tcPr>
          <w:p w14:paraId="66482A1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79835AA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0.7</w:t>
            </w:r>
          </w:p>
        </w:tc>
      </w:tr>
      <w:tr w:rsidR="00145BB6" w:rsidRPr="00BF48C3" w14:paraId="6AABCF99" w14:textId="77777777" w:rsidTr="00CB6DF9">
        <w:trPr>
          <w:cantSplit/>
          <w:trHeight w:val="20"/>
        </w:trPr>
        <w:tc>
          <w:tcPr>
            <w:tcW w:w="2335" w:type="dxa"/>
            <w:vAlign w:val="center"/>
          </w:tcPr>
          <w:p w14:paraId="122B8782"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Kern</w:t>
            </w:r>
          </w:p>
        </w:tc>
        <w:tc>
          <w:tcPr>
            <w:tcW w:w="2533" w:type="dxa"/>
            <w:vAlign w:val="center"/>
          </w:tcPr>
          <w:p w14:paraId="2AFA46D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2,027</w:t>
            </w:r>
          </w:p>
        </w:tc>
        <w:tc>
          <w:tcPr>
            <w:tcW w:w="2533" w:type="dxa"/>
            <w:vAlign w:val="center"/>
          </w:tcPr>
          <w:p w14:paraId="5E7B896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4</w:t>
            </w:r>
          </w:p>
        </w:tc>
        <w:tc>
          <w:tcPr>
            <w:tcW w:w="2533" w:type="dxa"/>
            <w:vAlign w:val="center"/>
          </w:tcPr>
          <w:p w14:paraId="4454221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0.2</w:t>
            </w:r>
          </w:p>
        </w:tc>
      </w:tr>
      <w:tr w:rsidR="00145BB6" w:rsidRPr="00BF48C3" w14:paraId="192E0540" w14:textId="77777777" w:rsidTr="00CB6DF9">
        <w:trPr>
          <w:cantSplit/>
          <w:trHeight w:val="20"/>
        </w:trPr>
        <w:tc>
          <w:tcPr>
            <w:tcW w:w="2335" w:type="dxa"/>
            <w:vAlign w:val="center"/>
          </w:tcPr>
          <w:p w14:paraId="5C481039"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Kings</w:t>
            </w:r>
          </w:p>
        </w:tc>
        <w:tc>
          <w:tcPr>
            <w:tcW w:w="2533" w:type="dxa"/>
            <w:vAlign w:val="center"/>
          </w:tcPr>
          <w:p w14:paraId="53A34D4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453</w:t>
            </w:r>
          </w:p>
        </w:tc>
        <w:tc>
          <w:tcPr>
            <w:tcW w:w="2533" w:type="dxa"/>
            <w:vAlign w:val="center"/>
          </w:tcPr>
          <w:p w14:paraId="3AD845DB"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7</w:t>
            </w:r>
          </w:p>
        </w:tc>
        <w:tc>
          <w:tcPr>
            <w:tcW w:w="2533" w:type="dxa"/>
            <w:vAlign w:val="center"/>
          </w:tcPr>
          <w:p w14:paraId="15FCAAB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1.5</w:t>
            </w:r>
          </w:p>
        </w:tc>
      </w:tr>
      <w:tr w:rsidR="00145BB6" w:rsidRPr="00BF48C3" w14:paraId="5C7129E7" w14:textId="77777777" w:rsidTr="00CB6DF9">
        <w:trPr>
          <w:cantSplit/>
          <w:trHeight w:val="20"/>
        </w:trPr>
        <w:tc>
          <w:tcPr>
            <w:tcW w:w="2335" w:type="dxa"/>
            <w:vAlign w:val="center"/>
          </w:tcPr>
          <w:p w14:paraId="158C28C4"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Lake</w:t>
            </w:r>
          </w:p>
        </w:tc>
        <w:tc>
          <w:tcPr>
            <w:tcW w:w="2533" w:type="dxa"/>
            <w:vAlign w:val="center"/>
          </w:tcPr>
          <w:p w14:paraId="3D04A9B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81</w:t>
            </w:r>
          </w:p>
        </w:tc>
        <w:tc>
          <w:tcPr>
            <w:tcW w:w="2533" w:type="dxa"/>
            <w:vAlign w:val="center"/>
          </w:tcPr>
          <w:p w14:paraId="76F09CE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07BF998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28F438EC" w14:textId="77777777" w:rsidTr="00CB6DF9">
        <w:trPr>
          <w:cantSplit/>
          <w:trHeight w:val="20"/>
        </w:trPr>
        <w:tc>
          <w:tcPr>
            <w:tcW w:w="2335" w:type="dxa"/>
            <w:vAlign w:val="center"/>
          </w:tcPr>
          <w:p w14:paraId="7C6171A9"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Lassen</w:t>
            </w:r>
          </w:p>
        </w:tc>
        <w:tc>
          <w:tcPr>
            <w:tcW w:w="2533" w:type="dxa"/>
            <w:vAlign w:val="center"/>
          </w:tcPr>
          <w:p w14:paraId="41524C1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100</w:t>
            </w:r>
          </w:p>
        </w:tc>
        <w:tc>
          <w:tcPr>
            <w:tcW w:w="2533" w:type="dxa"/>
            <w:vAlign w:val="center"/>
          </w:tcPr>
          <w:p w14:paraId="0D3D02C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789FE3D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5ECE2C55" w14:textId="77777777" w:rsidTr="00CB6DF9">
        <w:trPr>
          <w:cantSplit/>
          <w:trHeight w:val="20"/>
        </w:trPr>
        <w:tc>
          <w:tcPr>
            <w:tcW w:w="2335" w:type="dxa"/>
            <w:vAlign w:val="center"/>
          </w:tcPr>
          <w:p w14:paraId="3C3887C8"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Los Angeles</w:t>
            </w:r>
          </w:p>
        </w:tc>
        <w:tc>
          <w:tcPr>
            <w:tcW w:w="2533" w:type="dxa"/>
            <w:vAlign w:val="center"/>
          </w:tcPr>
          <w:p w14:paraId="5FBDD98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17,041</w:t>
            </w:r>
          </w:p>
        </w:tc>
        <w:tc>
          <w:tcPr>
            <w:tcW w:w="2533" w:type="dxa"/>
            <w:vAlign w:val="center"/>
          </w:tcPr>
          <w:p w14:paraId="114EC9AA"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21</w:t>
            </w:r>
          </w:p>
        </w:tc>
        <w:tc>
          <w:tcPr>
            <w:tcW w:w="2533" w:type="dxa"/>
            <w:vAlign w:val="center"/>
          </w:tcPr>
          <w:p w14:paraId="169B4C6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0.1</w:t>
            </w:r>
          </w:p>
        </w:tc>
      </w:tr>
      <w:tr w:rsidR="00145BB6" w:rsidRPr="00BF48C3" w14:paraId="2E41A603" w14:textId="77777777" w:rsidTr="00CB6DF9">
        <w:trPr>
          <w:cantSplit/>
          <w:trHeight w:val="20"/>
        </w:trPr>
        <w:tc>
          <w:tcPr>
            <w:tcW w:w="2335" w:type="dxa"/>
            <w:vAlign w:val="center"/>
          </w:tcPr>
          <w:p w14:paraId="2687A5D4"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Madera</w:t>
            </w:r>
          </w:p>
        </w:tc>
        <w:tc>
          <w:tcPr>
            <w:tcW w:w="2533" w:type="dxa"/>
            <w:vAlign w:val="center"/>
          </w:tcPr>
          <w:p w14:paraId="3CF16D8A"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454</w:t>
            </w:r>
          </w:p>
        </w:tc>
        <w:tc>
          <w:tcPr>
            <w:tcW w:w="2533" w:type="dxa"/>
            <w:vAlign w:val="center"/>
          </w:tcPr>
          <w:p w14:paraId="15041177"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581EBCE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0.2</w:t>
            </w:r>
          </w:p>
        </w:tc>
      </w:tr>
      <w:tr w:rsidR="00145BB6" w:rsidRPr="00BF48C3" w14:paraId="0546E5E7" w14:textId="77777777" w:rsidTr="00CB6DF9">
        <w:trPr>
          <w:cantSplit/>
          <w:trHeight w:val="20"/>
        </w:trPr>
        <w:tc>
          <w:tcPr>
            <w:tcW w:w="2335" w:type="dxa"/>
            <w:vAlign w:val="center"/>
          </w:tcPr>
          <w:p w14:paraId="278A8E7E"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lastRenderedPageBreak/>
              <w:t>Marin</w:t>
            </w:r>
          </w:p>
        </w:tc>
        <w:tc>
          <w:tcPr>
            <w:tcW w:w="2533" w:type="dxa"/>
            <w:vAlign w:val="center"/>
          </w:tcPr>
          <w:p w14:paraId="0989439B"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162</w:t>
            </w:r>
          </w:p>
        </w:tc>
        <w:tc>
          <w:tcPr>
            <w:tcW w:w="2533" w:type="dxa"/>
            <w:vAlign w:val="center"/>
          </w:tcPr>
          <w:p w14:paraId="71F33DE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1B9A309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71C939C7" w14:textId="77777777" w:rsidTr="00CB6DF9">
        <w:trPr>
          <w:cantSplit/>
          <w:trHeight w:val="20"/>
        </w:trPr>
        <w:tc>
          <w:tcPr>
            <w:tcW w:w="2335" w:type="dxa"/>
            <w:vAlign w:val="center"/>
          </w:tcPr>
          <w:p w14:paraId="0BEE889E"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Mariposa</w:t>
            </w:r>
          </w:p>
        </w:tc>
        <w:tc>
          <w:tcPr>
            <w:tcW w:w="2533" w:type="dxa"/>
            <w:vAlign w:val="center"/>
          </w:tcPr>
          <w:p w14:paraId="58FBC3A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69</w:t>
            </w:r>
          </w:p>
        </w:tc>
        <w:tc>
          <w:tcPr>
            <w:tcW w:w="2533" w:type="dxa"/>
            <w:vAlign w:val="center"/>
          </w:tcPr>
          <w:p w14:paraId="4D8CD419"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2EB1B067"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25A693A8" w14:textId="77777777" w:rsidTr="00CB6DF9">
        <w:trPr>
          <w:cantSplit/>
          <w:trHeight w:val="20"/>
        </w:trPr>
        <w:tc>
          <w:tcPr>
            <w:tcW w:w="2335" w:type="dxa"/>
            <w:vAlign w:val="center"/>
          </w:tcPr>
          <w:p w14:paraId="4FBA89BE"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Mendocino</w:t>
            </w:r>
          </w:p>
        </w:tc>
        <w:tc>
          <w:tcPr>
            <w:tcW w:w="2533" w:type="dxa"/>
            <w:vAlign w:val="center"/>
          </w:tcPr>
          <w:p w14:paraId="4243210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228</w:t>
            </w:r>
          </w:p>
        </w:tc>
        <w:tc>
          <w:tcPr>
            <w:tcW w:w="2533" w:type="dxa"/>
            <w:vAlign w:val="center"/>
          </w:tcPr>
          <w:p w14:paraId="2455FB2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1191E90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0.4</w:t>
            </w:r>
          </w:p>
        </w:tc>
      </w:tr>
      <w:tr w:rsidR="00145BB6" w:rsidRPr="00BF48C3" w14:paraId="64EC3A0B" w14:textId="77777777" w:rsidTr="00CB6DF9">
        <w:trPr>
          <w:cantSplit/>
          <w:trHeight w:val="20"/>
        </w:trPr>
        <w:tc>
          <w:tcPr>
            <w:tcW w:w="2335" w:type="dxa"/>
            <w:vAlign w:val="center"/>
          </w:tcPr>
          <w:p w14:paraId="027B5825"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Merced</w:t>
            </w:r>
          </w:p>
        </w:tc>
        <w:tc>
          <w:tcPr>
            <w:tcW w:w="2533" w:type="dxa"/>
            <w:vAlign w:val="center"/>
          </w:tcPr>
          <w:p w14:paraId="50F13B30"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827</w:t>
            </w:r>
          </w:p>
        </w:tc>
        <w:tc>
          <w:tcPr>
            <w:tcW w:w="2533" w:type="dxa"/>
            <w:vAlign w:val="center"/>
          </w:tcPr>
          <w:p w14:paraId="51787FA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6</w:t>
            </w:r>
          </w:p>
        </w:tc>
        <w:tc>
          <w:tcPr>
            <w:tcW w:w="2533" w:type="dxa"/>
            <w:vAlign w:val="center"/>
          </w:tcPr>
          <w:p w14:paraId="16C6D529"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0.7</w:t>
            </w:r>
          </w:p>
        </w:tc>
      </w:tr>
      <w:tr w:rsidR="00145BB6" w:rsidRPr="00BF48C3" w14:paraId="6F59471D" w14:textId="77777777" w:rsidTr="00CB6DF9">
        <w:trPr>
          <w:cantSplit/>
          <w:trHeight w:val="20"/>
        </w:trPr>
        <w:tc>
          <w:tcPr>
            <w:tcW w:w="2335" w:type="dxa"/>
            <w:vAlign w:val="center"/>
          </w:tcPr>
          <w:p w14:paraId="557BA205"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Modoc</w:t>
            </w:r>
          </w:p>
        </w:tc>
        <w:tc>
          <w:tcPr>
            <w:tcW w:w="2533" w:type="dxa"/>
            <w:vAlign w:val="center"/>
          </w:tcPr>
          <w:p w14:paraId="0303747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56</w:t>
            </w:r>
          </w:p>
        </w:tc>
        <w:tc>
          <w:tcPr>
            <w:tcW w:w="2533" w:type="dxa"/>
            <w:vAlign w:val="center"/>
          </w:tcPr>
          <w:p w14:paraId="3698644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0F4BF09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2C20AD6A" w14:textId="77777777" w:rsidTr="00CB6DF9">
        <w:trPr>
          <w:cantSplit/>
          <w:trHeight w:val="20"/>
        </w:trPr>
        <w:tc>
          <w:tcPr>
            <w:tcW w:w="2335" w:type="dxa"/>
            <w:vAlign w:val="center"/>
          </w:tcPr>
          <w:p w14:paraId="4F0A0C36"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Mono</w:t>
            </w:r>
          </w:p>
        </w:tc>
        <w:tc>
          <w:tcPr>
            <w:tcW w:w="2533" w:type="dxa"/>
            <w:vAlign w:val="center"/>
          </w:tcPr>
          <w:p w14:paraId="4F83440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11</w:t>
            </w:r>
          </w:p>
        </w:tc>
        <w:tc>
          <w:tcPr>
            <w:tcW w:w="2533" w:type="dxa"/>
            <w:vAlign w:val="center"/>
          </w:tcPr>
          <w:p w14:paraId="79D5237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00BEA08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7BFF1158" w14:textId="77777777" w:rsidTr="00CB6DF9">
        <w:trPr>
          <w:cantSplit/>
          <w:trHeight w:val="20"/>
        </w:trPr>
        <w:tc>
          <w:tcPr>
            <w:tcW w:w="2335" w:type="dxa"/>
            <w:vAlign w:val="center"/>
          </w:tcPr>
          <w:p w14:paraId="7CA97D98"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Monterey</w:t>
            </w:r>
          </w:p>
        </w:tc>
        <w:tc>
          <w:tcPr>
            <w:tcW w:w="2533" w:type="dxa"/>
            <w:vAlign w:val="center"/>
          </w:tcPr>
          <w:p w14:paraId="0D441D8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368</w:t>
            </w:r>
          </w:p>
        </w:tc>
        <w:tc>
          <w:tcPr>
            <w:tcW w:w="2533" w:type="dxa"/>
            <w:vAlign w:val="center"/>
          </w:tcPr>
          <w:p w14:paraId="092CA1A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10432C1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6B564C7B" w14:textId="77777777" w:rsidTr="00CB6DF9">
        <w:trPr>
          <w:cantSplit/>
          <w:trHeight w:val="20"/>
        </w:trPr>
        <w:tc>
          <w:tcPr>
            <w:tcW w:w="2335" w:type="dxa"/>
            <w:vAlign w:val="center"/>
          </w:tcPr>
          <w:p w14:paraId="03495682"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Napa</w:t>
            </w:r>
          </w:p>
        </w:tc>
        <w:tc>
          <w:tcPr>
            <w:tcW w:w="2533" w:type="dxa"/>
            <w:vAlign w:val="center"/>
          </w:tcPr>
          <w:p w14:paraId="2F885E5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138</w:t>
            </w:r>
          </w:p>
        </w:tc>
        <w:tc>
          <w:tcPr>
            <w:tcW w:w="2533" w:type="dxa"/>
            <w:vAlign w:val="center"/>
          </w:tcPr>
          <w:p w14:paraId="1D971FE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49AF763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0.7</w:t>
            </w:r>
          </w:p>
        </w:tc>
      </w:tr>
      <w:tr w:rsidR="00145BB6" w:rsidRPr="00BF48C3" w14:paraId="5FF1B844" w14:textId="77777777" w:rsidTr="00CB6DF9">
        <w:trPr>
          <w:cantSplit/>
          <w:trHeight w:val="20"/>
        </w:trPr>
        <w:tc>
          <w:tcPr>
            <w:tcW w:w="2335" w:type="dxa"/>
            <w:vAlign w:val="center"/>
          </w:tcPr>
          <w:p w14:paraId="68C0EF3C"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Nevada</w:t>
            </w:r>
          </w:p>
        </w:tc>
        <w:tc>
          <w:tcPr>
            <w:tcW w:w="2533" w:type="dxa"/>
            <w:vAlign w:val="center"/>
          </w:tcPr>
          <w:p w14:paraId="4CA6C802"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193</w:t>
            </w:r>
          </w:p>
        </w:tc>
        <w:tc>
          <w:tcPr>
            <w:tcW w:w="2533" w:type="dxa"/>
            <w:vAlign w:val="center"/>
          </w:tcPr>
          <w:p w14:paraId="3553CE3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6B1A02F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0.5</w:t>
            </w:r>
          </w:p>
        </w:tc>
      </w:tr>
      <w:tr w:rsidR="00145BB6" w:rsidRPr="00BF48C3" w14:paraId="20C35D8F" w14:textId="77777777" w:rsidTr="00CB6DF9">
        <w:trPr>
          <w:cantSplit/>
          <w:trHeight w:val="20"/>
        </w:trPr>
        <w:tc>
          <w:tcPr>
            <w:tcW w:w="2335" w:type="dxa"/>
            <w:vAlign w:val="center"/>
          </w:tcPr>
          <w:p w14:paraId="5736FB6B"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Orange</w:t>
            </w:r>
          </w:p>
        </w:tc>
        <w:tc>
          <w:tcPr>
            <w:tcW w:w="2533" w:type="dxa"/>
            <w:vAlign w:val="center"/>
          </w:tcPr>
          <w:p w14:paraId="7358153B"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2,683</w:t>
            </w:r>
          </w:p>
        </w:tc>
        <w:tc>
          <w:tcPr>
            <w:tcW w:w="2533" w:type="dxa"/>
            <w:vAlign w:val="center"/>
          </w:tcPr>
          <w:p w14:paraId="15335EB7"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5</w:t>
            </w:r>
          </w:p>
        </w:tc>
        <w:tc>
          <w:tcPr>
            <w:tcW w:w="2533" w:type="dxa"/>
            <w:vAlign w:val="center"/>
          </w:tcPr>
          <w:p w14:paraId="6EC543B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0.2</w:t>
            </w:r>
          </w:p>
        </w:tc>
      </w:tr>
      <w:tr w:rsidR="00145BB6" w:rsidRPr="00BF48C3" w14:paraId="713AE0D5" w14:textId="77777777" w:rsidTr="00CB6DF9">
        <w:trPr>
          <w:cantSplit/>
          <w:trHeight w:val="20"/>
        </w:trPr>
        <w:tc>
          <w:tcPr>
            <w:tcW w:w="2335" w:type="dxa"/>
            <w:vAlign w:val="center"/>
          </w:tcPr>
          <w:p w14:paraId="01E8F285"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Placer</w:t>
            </w:r>
          </w:p>
        </w:tc>
        <w:tc>
          <w:tcPr>
            <w:tcW w:w="2533" w:type="dxa"/>
            <w:vAlign w:val="center"/>
          </w:tcPr>
          <w:p w14:paraId="60AC9B4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410</w:t>
            </w:r>
          </w:p>
        </w:tc>
        <w:tc>
          <w:tcPr>
            <w:tcW w:w="2533" w:type="dxa"/>
            <w:vAlign w:val="center"/>
          </w:tcPr>
          <w:p w14:paraId="58CEC1A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0EE7E4A2"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3DA7F0C1" w14:textId="77777777" w:rsidTr="00CB6DF9">
        <w:trPr>
          <w:cantSplit/>
          <w:trHeight w:val="20"/>
        </w:trPr>
        <w:tc>
          <w:tcPr>
            <w:tcW w:w="2335" w:type="dxa"/>
            <w:vAlign w:val="center"/>
          </w:tcPr>
          <w:p w14:paraId="7AD03E3E"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Plumas</w:t>
            </w:r>
          </w:p>
        </w:tc>
        <w:tc>
          <w:tcPr>
            <w:tcW w:w="2533" w:type="dxa"/>
            <w:vAlign w:val="center"/>
          </w:tcPr>
          <w:p w14:paraId="21F0BBE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12</w:t>
            </w:r>
          </w:p>
        </w:tc>
        <w:tc>
          <w:tcPr>
            <w:tcW w:w="2533" w:type="dxa"/>
            <w:vAlign w:val="center"/>
          </w:tcPr>
          <w:p w14:paraId="2B65254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6253A32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51B9846B" w14:textId="77777777" w:rsidTr="00CB6DF9">
        <w:trPr>
          <w:cantSplit/>
          <w:trHeight w:val="20"/>
        </w:trPr>
        <w:tc>
          <w:tcPr>
            <w:tcW w:w="2335" w:type="dxa"/>
            <w:vAlign w:val="center"/>
          </w:tcPr>
          <w:p w14:paraId="6ECBFC2B"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Riverside</w:t>
            </w:r>
          </w:p>
        </w:tc>
        <w:tc>
          <w:tcPr>
            <w:tcW w:w="2533" w:type="dxa"/>
            <w:vAlign w:val="center"/>
          </w:tcPr>
          <w:p w14:paraId="2295F89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4,618</w:t>
            </w:r>
          </w:p>
        </w:tc>
        <w:tc>
          <w:tcPr>
            <w:tcW w:w="2533" w:type="dxa"/>
            <w:vAlign w:val="center"/>
          </w:tcPr>
          <w:p w14:paraId="6E6E227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28</w:t>
            </w:r>
          </w:p>
        </w:tc>
        <w:tc>
          <w:tcPr>
            <w:tcW w:w="2533" w:type="dxa"/>
            <w:vAlign w:val="center"/>
          </w:tcPr>
          <w:p w14:paraId="122C8A12"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0.6</w:t>
            </w:r>
          </w:p>
        </w:tc>
      </w:tr>
      <w:tr w:rsidR="00145BB6" w:rsidRPr="00BF48C3" w14:paraId="298D4533" w14:textId="77777777" w:rsidTr="00CB6DF9">
        <w:trPr>
          <w:cantSplit/>
          <w:trHeight w:val="20"/>
        </w:trPr>
        <w:tc>
          <w:tcPr>
            <w:tcW w:w="2335" w:type="dxa"/>
            <w:vAlign w:val="center"/>
          </w:tcPr>
          <w:p w14:paraId="5519D955"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Sacramento</w:t>
            </w:r>
          </w:p>
        </w:tc>
        <w:tc>
          <w:tcPr>
            <w:tcW w:w="2533" w:type="dxa"/>
            <w:vAlign w:val="center"/>
          </w:tcPr>
          <w:p w14:paraId="5BB3714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2,313</w:t>
            </w:r>
          </w:p>
        </w:tc>
        <w:tc>
          <w:tcPr>
            <w:tcW w:w="2533" w:type="dxa"/>
            <w:vAlign w:val="center"/>
          </w:tcPr>
          <w:p w14:paraId="0E0CF9F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6</w:t>
            </w:r>
          </w:p>
        </w:tc>
        <w:tc>
          <w:tcPr>
            <w:tcW w:w="2533" w:type="dxa"/>
            <w:vAlign w:val="center"/>
          </w:tcPr>
          <w:p w14:paraId="22DD944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0.3</w:t>
            </w:r>
          </w:p>
        </w:tc>
      </w:tr>
      <w:tr w:rsidR="00145BB6" w:rsidRPr="00BF48C3" w14:paraId="4297302F" w14:textId="77777777" w:rsidTr="00CB6DF9">
        <w:trPr>
          <w:cantSplit/>
          <w:trHeight w:val="20"/>
        </w:trPr>
        <w:tc>
          <w:tcPr>
            <w:tcW w:w="2335" w:type="dxa"/>
            <w:vAlign w:val="center"/>
          </w:tcPr>
          <w:p w14:paraId="2BA48939"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 Benito</w:t>
            </w:r>
          </w:p>
        </w:tc>
        <w:tc>
          <w:tcPr>
            <w:tcW w:w="2533" w:type="dxa"/>
            <w:vAlign w:val="center"/>
          </w:tcPr>
          <w:p w14:paraId="6231256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79</w:t>
            </w:r>
          </w:p>
        </w:tc>
        <w:tc>
          <w:tcPr>
            <w:tcW w:w="2533" w:type="dxa"/>
            <w:vAlign w:val="center"/>
          </w:tcPr>
          <w:p w14:paraId="127598A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446DC7C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1.3</w:t>
            </w:r>
          </w:p>
        </w:tc>
      </w:tr>
      <w:tr w:rsidR="00145BB6" w:rsidRPr="00BF48C3" w14:paraId="53BAA697" w14:textId="77777777" w:rsidTr="00CB6DF9">
        <w:trPr>
          <w:cantSplit/>
          <w:trHeight w:val="20"/>
        </w:trPr>
        <w:tc>
          <w:tcPr>
            <w:tcW w:w="2335" w:type="dxa"/>
            <w:vAlign w:val="center"/>
          </w:tcPr>
          <w:p w14:paraId="3D2048B3"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 Bernardino</w:t>
            </w:r>
          </w:p>
        </w:tc>
        <w:tc>
          <w:tcPr>
            <w:tcW w:w="2533" w:type="dxa"/>
            <w:vAlign w:val="center"/>
          </w:tcPr>
          <w:p w14:paraId="1A91DBC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6,645</w:t>
            </w:r>
          </w:p>
        </w:tc>
        <w:tc>
          <w:tcPr>
            <w:tcW w:w="2533" w:type="dxa"/>
            <w:vAlign w:val="center"/>
          </w:tcPr>
          <w:p w14:paraId="68A88E6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24</w:t>
            </w:r>
          </w:p>
        </w:tc>
        <w:tc>
          <w:tcPr>
            <w:tcW w:w="2533" w:type="dxa"/>
            <w:vAlign w:val="center"/>
          </w:tcPr>
          <w:p w14:paraId="256CA31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0.4</w:t>
            </w:r>
          </w:p>
        </w:tc>
      </w:tr>
      <w:tr w:rsidR="00145BB6" w:rsidRPr="00BF48C3" w14:paraId="53ED8971" w14:textId="77777777" w:rsidTr="00CB6DF9">
        <w:trPr>
          <w:cantSplit/>
          <w:trHeight w:val="20"/>
        </w:trPr>
        <w:tc>
          <w:tcPr>
            <w:tcW w:w="2335" w:type="dxa"/>
            <w:vAlign w:val="center"/>
          </w:tcPr>
          <w:p w14:paraId="3A95CFE3"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 Diego</w:t>
            </w:r>
          </w:p>
        </w:tc>
        <w:tc>
          <w:tcPr>
            <w:tcW w:w="2533" w:type="dxa"/>
            <w:vAlign w:val="center"/>
          </w:tcPr>
          <w:p w14:paraId="205519E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2,289</w:t>
            </w:r>
          </w:p>
        </w:tc>
        <w:tc>
          <w:tcPr>
            <w:tcW w:w="2533" w:type="dxa"/>
            <w:vAlign w:val="center"/>
          </w:tcPr>
          <w:p w14:paraId="7BD04022"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7</w:t>
            </w:r>
          </w:p>
        </w:tc>
        <w:tc>
          <w:tcPr>
            <w:tcW w:w="2533" w:type="dxa"/>
            <w:vAlign w:val="center"/>
          </w:tcPr>
          <w:p w14:paraId="7F394A8A"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0.3</w:t>
            </w:r>
          </w:p>
        </w:tc>
      </w:tr>
      <w:tr w:rsidR="00145BB6" w:rsidRPr="00BF48C3" w14:paraId="789E8898" w14:textId="77777777" w:rsidTr="00CB6DF9">
        <w:trPr>
          <w:cantSplit/>
          <w:trHeight w:val="20"/>
        </w:trPr>
        <w:tc>
          <w:tcPr>
            <w:tcW w:w="2335" w:type="dxa"/>
            <w:vAlign w:val="center"/>
          </w:tcPr>
          <w:p w14:paraId="5ABE90E3"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 Francisco</w:t>
            </w:r>
          </w:p>
        </w:tc>
        <w:tc>
          <w:tcPr>
            <w:tcW w:w="2533" w:type="dxa"/>
            <w:vAlign w:val="center"/>
          </w:tcPr>
          <w:p w14:paraId="5BC9305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729</w:t>
            </w:r>
          </w:p>
        </w:tc>
        <w:tc>
          <w:tcPr>
            <w:tcW w:w="2533" w:type="dxa"/>
            <w:vAlign w:val="center"/>
          </w:tcPr>
          <w:p w14:paraId="504FD48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2198A92B"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786EDA2F" w14:textId="77777777" w:rsidTr="00CB6DF9">
        <w:trPr>
          <w:cantSplit/>
          <w:trHeight w:val="20"/>
        </w:trPr>
        <w:tc>
          <w:tcPr>
            <w:tcW w:w="2335" w:type="dxa"/>
            <w:vAlign w:val="center"/>
          </w:tcPr>
          <w:p w14:paraId="74EB3556"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 Joaquin</w:t>
            </w:r>
          </w:p>
        </w:tc>
        <w:tc>
          <w:tcPr>
            <w:tcW w:w="2533" w:type="dxa"/>
            <w:vAlign w:val="center"/>
          </w:tcPr>
          <w:p w14:paraId="7E6A29D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1,715</w:t>
            </w:r>
          </w:p>
        </w:tc>
        <w:tc>
          <w:tcPr>
            <w:tcW w:w="2533" w:type="dxa"/>
            <w:vAlign w:val="center"/>
          </w:tcPr>
          <w:p w14:paraId="49D3F1D9"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5</w:t>
            </w:r>
          </w:p>
        </w:tc>
        <w:tc>
          <w:tcPr>
            <w:tcW w:w="2533" w:type="dxa"/>
            <w:vAlign w:val="center"/>
          </w:tcPr>
          <w:p w14:paraId="62F1FC7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0.3</w:t>
            </w:r>
          </w:p>
        </w:tc>
      </w:tr>
      <w:tr w:rsidR="00145BB6" w:rsidRPr="00BF48C3" w14:paraId="1ABF3EEC" w14:textId="77777777" w:rsidTr="00CB6DF9">
        <w:trPr>
          <w:cantSplit/>
          <w:trHeight w:val="20"/>
        </w:trPr>
        <w:tc>
          <w:tcPr>
            <w:tcW w:w="2335" w:type="dxa"/>
            <w:vAlign w:val="center"/>
          </w:tcPr>
          <w:p w14:paraId="4FB53A6E"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 Luis Obispo</w:t>
            </w:r>
          </w:p>
        </w:tc>
        <w:tc>
          <w:tcPr>
            <w:tcW w:w="2533" w:type="dxa"/>
            <w:vAlign w:val="center"/>
          </w:tcPr>
          <w:p w14:paraId="768F637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378</w:t>
            </w:r>
          </w:p>
        </w:tc>
        <w:tc>
          <w:tcPr>
            <w:tcW w:w="2533" w:type="dxa"/>
            <w:vAlign w:val="center"/>
          </w:tcPr>
          <w:p w14:paraId="75E73CA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w:t>
            </w:r>
          </w:p>
        </w:tc>
        <w:tc>
          <w:tcPr>
            <w:tcW w:w="2533" w:type="dxa"/>
            <w:vAlign w:val="center"/>
          </w:tcPr>
          <w:p w14:paraId="430E682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0.5</w:t>
            </w:r>
          </w:p>
        </w:tc>
      </w:tr>
      <w:tr w:rsidR="00145BB6" w:rsidRPr="00BF48C3" w14:paraId="2A6F36FC" w14:textId="77777777" w:rsidTr="00CB6DF9">
        <w:trPr>
          <w:cantSplit/>
          <w:trHeight w:val="20"/>
        </w:trPr>
        <w:tc>
          <w:tcPr>
            <w:tcW w:w="2335" w:type="dxa"/>
            <w:vAlign w:val="center"/>
          </w:tcPr>
          <w:p w14:paraId="35DD9C88"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 Mateo</w:t>
            </w:r>
          </w:p>
        </w:tc>
        <w:tc>
          <w:tcPr>
            <w:tcW w:w="2533" w:type="dxa"/>
            <w:vAlign w:val="center"/>
          </w:tcPr>
          <w:p w14:paraId="11CADB1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316</w:t>
            </w:r>
          </w:p>
        </w:tc>
        <w:tc>
          <w:tcPr>
            <w:tcW w:w="2533" w:type="dxa"/>
            <w:vAlign w:val="center"/>
          </w:tcPr>
          <w:p w14:paraId="2E44828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154F9E0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6CE0EFCB" w14:textId="77777777" w:rsidTr="00CB6DF9">
        <w:trPr>
          <w:cantSplit/>
          <w:trHeight w:val="20"/>
        </w:trPr>
        <w:tc>
          <w:tcPr>
            <w:tcW w:w="2335" w:type="dxa"/>
            <w:vAlign w:val="center"/>
          </w:tcPr>
          <w:p w14:paraId="079D285C"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Santa Barbara</w:t>
            </w:r>
          </w:p>
        </w:tc>
        <w:tc>
          <w:tcPr>
            <w:tcW w:w="2533" w:type="dxa"/>
            <w:vAlign w:val="center"/>
          </w:tcPr>
          <w:p w14:paraId="3321F77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380</w:t>
            </w:r>
          </w:p>
        </w:tc>
        <w:tc>
          <w:tcPr>
            <w:tcW w:w="2533" w:type="dxa"/>
            <w:vAlign w:val="center"/>
          </w:tcPr>
          <w:p w14:paraId="39203460"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2386290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0.3</w:t>
            </w:r>
          </w:p>
        </w:tc>
      </w:tr>
      <w:tr w:rsidR="00145BB6" w:rsidRPr="00BF48C3" w14:paraId="4F933B43" w14:textId="77777777" w:rsidTr="00CB6DF9">
        <w:trPr>
          <w:cantSplit/>
          <w:trHeight w:val="20"/>
        </w:trPr>
        <w:tc>
          <w:tcPr>
            <w:tcW w:w="2335" w:type="dxa"/>
            <w:vAlign w:val="center"/>
          </w:tcPr>
          <w:p w14:paraId="0C5C416D"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Santa Clara</w:t>
            </w:r>
          </w:p>
        </w:tc>
        <w:tc>
          <w:tcPr>
            <w:tcW w:w="2533" w:type="dxa"/>
            <w:vAlign w:val="center"/>
          </w:tcPr>
          <w:p w14:paraId="4A469DA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1,125</w:t>
            </w:r>
          </w:p>
        </w:tc>
        <w:tc>
          <w:tcPr>
            <w:tcW w:w="2533" w:type="dxa"/>
            <w:vAlign w:val="center"/>
          </w:tcPr>
          <w:p w14:paraId="121C0710"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5847A509"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0.1</w:t>
            </w:r>
          </w:p>
        </w:tc>
      </w:tr>
      <w:tr w:rsidR="00145BB6" w:rsidRPr="00BF48C3" w14:paraId="218FB505" w14:textId="77777777" w:rsidTr="00CB6DF9">
        <w:trPr>
          <w:cantSplit/>
          <w:trHeight w:val="20"/>
        </w:trPr>
        <w:tc>
          <w:tcPr>
            <w:tcW w:w="2335" w:type="dxa"/>
            <w:vAlign w:val="center"/>
          </w:tcPr>
          <w:p w14:paraId="5E554FE1"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Santa Cruz</w:t>
            </w:r>
          </w:p>
        </w:tc>
        <w:tc>
          <w:tcPr>
            <w:tcW w:w="2533" w:type="dxa"/>
            <w:vAlign w:val="center"/>
          </w:tcPr>
          <w:p w14:paraId="09E6631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270</w:t>
            </w:r>
          </w:p>
        </w:tc>
        <w:tc>
          <w:tcPr>
            <w:tcW w:w="2533" w:type="dxa"/>
            <w:vAlign w:val="center"/>
          </w:tcPr>
          <w:p w14:paraId="66739EC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3</w:t>
            </w:r>
          </w:p>
        </w:tc>
        <w:tc>
          <w:tcPr>
            <w:tcW w:w="2533" w:type="dxa"/>
            <w:vAlign w:val="center"/>
          </w:tcPr>
          <w:p w14:paraId="7CA00293"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1.1</w:t>
            </w:r>
          </w:p>
        </w:tc>
      </w:tr>
      <w:tr w:rsidR="00145BB6" w:rsidRPr="00BF48C3" w14:paraId="7781D475" w14:textId="77777777" w:rsidTr="00CB6DF9">
        <w:trPr>
          <w:cantSplit/>
          <w:trHeight w:val="20"/>
        </w:trPr>
        <w:tc>
          <w:tcPr>
            <w:tcW w:w="2335" w:type="dxa"/>
            <w:vAlign w:val="center"/>
          </w:tcPr>
          <w:p w14:paraId="21203EC9"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Shasta</w:t>
            </w:r>
          </w:p>
        </w:tc>
        <w:tc>
          <w:tcPr>
            <w:tcW w:w="2533" w:type="dxa"/>
            <w:vAlign w:val="center"/>
          </w:tcPr>
          <w:p w14:paraId="6D1560C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454</w:t>
            </w:r>
          </w:p>
        </w:tc>
        <w:tc>
          <w:tcPr>
            <w:tcW w:w="2533" w:type="dxa"/>
            <w:vAlign w:val="center"/>
          </w:tcPr>
          <w:p w14:paraId="682FE37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1035B58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3EF24836" w14:textId="77777777" w:rsidTr="00CB6DF9">
        <w:trPr>
          <w:cantSplit/>
          <w:trHeight w:val="20"/>
        </w:trPr>
        <w:tc>
          <w:tcPr>
            <w:tcW w:w="2335" w:type="dxa"/>
            <w:vAlign w:val="center"/>
          </w:tcPr>
          <w:p w14:paraId="4AC0733B"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Sierra</w:t>
            </w:r>
          </w:p>
        </w:tc>
        <w:tc>
          <w:tcPr>
            <w:tcW w:w="2533" w:type="dxa"/>
            <w:vAlign w:val="center"/>
          </w:tcPr>
          <w:p w14:paraId="54117978" w14:textId="4A942049" w:rsidR="00145BB6" w:rsidRPr="00BF48C3" w:rsidRDefault="00862963" w:rsidP="00963A92">
            <w:pPr>
              <w:spacing w:before="0" w:after="0"/>
              <w:jc w:val="center"/>
              <w:rPr>
                <w:rFonts w:cs="Arial"/>
                <w:color w:val="000000"/>
                <w:sz w:val="24"/>
                <w:szCs w:val="24"/>
              </w:rPr>
            </w:pPr>
            <w:r>
              <w:rPr>
                <w:rFonts w:cs="Arial"/>
                <w:bCs/>
                <w:color w:val="000000"/>
                <w:sz w:val="24"/>
                <w:szCs w:val="24"/>
              </w:rPr>
              <w:t>2</w:t>
            </w:r>
          </w:p>
        </w:tc>
        <w:tc>
          <w:tcPr>
            <w:tcW w:w="2533" w:type="dxa"/>
            <w:vAlign w:val="center"/>
          </w:tcPr>
          <w:p w14:paraId="3D6DE50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w:t>
            </w:r>
          </w:p>
        </w:tc>
        <w:tc>
          <w:tcPr>
            <w:tcW w:w="2533" w:type="dxa"/>
            <w:vAlign w:val="center"/>
          </w:tcPr>
          <w:p w14:paraId="3BF8481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w:t>
            </w:r>
          </w:p>
        </w:tc>
      </w:tr>
      <w:tr w:rsidR="00145BB6" w:rsidRPr="00BF48C3" w14:paraId="3733A8FF" w14:textId="77777777" w:rsidTr="00CB6DF9">
        <w:trPr>
          <w:cantSplit/>
          <w:trHeight w:val="20"/>
        </w:trPr>
        <w:tc>
          <w:tcPr>
            <w:tcW w:w="2335" w:type="dxa"/>
            <w:vAlign w:val="center"/>
          </w:tcPr>
          <w:p w14:paraId="6FC91FBF"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Siskiyou</w:t>
            </w:r>
          </w:p>
        </w:tc>
        <w:tc>
          <w:tcPr>
            <w:tcW w:w="2533" w:type="dxa"/>
            <w:vAlign w:val="center"/>
          </w:tcPr>
          <w:p w14:paraId="11D3E45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100</w:t>
            </w:r>
          </w:p>
        </w:tc>
        <w:tc>
          <w:tcPr>
            <w:tcW w:w="2533" w:type="dxa"/>
            <w:vAlign w:val="center"/>
          </w:tcPr>
          <w:p w14:paraId="08EAA9B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2D7D33A9"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4172AC96" w14:textId="77777777" w:rsidTr="00CB6DF9">
        <w:trPr>
          <w:cantSplit/>
          <w:trHeight w:val="20"/>
        </w:trPr>
        <w:tc>
          <w:tcPr>
            <w:tcW w:w="2335" w:type="dxa"/>
            <w:vAlign w:val="center"/>
          </w:tcPr>
          <w:p w14:paraId="53E706DE"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Solano</w:t>
            </w:r>
          </w:p>
        </w:tc>
        <w:tc>
          <w:tcPr>
            <w:tcW w:w="2533" w:type="dxa"/>
            <w:vAlign w:val="center"/>
          </w:tcPr>
          <w:p w14:paraId="60FF5062"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547</w:t>
            </w:r>
          </w:p>
        </w:tc>
        <w:tc>
          <w:tcPr>
            <w:tcW w:w="2533" w:type="dxa"/>
            <w:vAlign w:val="center"/>
          </w:tcPr>
          <w:p w14:paraId="3DBBA25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w:t>
            </w:r>
          </w:p>
        </w:tc>
        <w:tc>
          <w:tcPr>
            <w:tcW w:w="2533" w:type="dxa"/>
            <w:vAlign w:val="center"/>
          </w:tcPr>
          <w:p w14:paraId="6250665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0.4</w:t>
            </w:r>
          </w:p>
        </w:tc>
      </w:tr>
      <w:tr w:rsidR="00145BB6" w:rsidRPr="00BF48C3" w14:paraId="04770487" w14:textId="77777777" w:rsidTr="00CB6DF9">
        <w:trPr>
          <w:cantSplit/>
          <w:trHeight w:val="20"/>
        </w:trPr>
        <w:tc>
          <w:tcPr>
            <w:tcW w:w="2335" w:type="dxa"/>
            <w:vAlign w:val="center"/>
          </w:tcPr>
          <w:p w14:paraId="6753CAEF"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Sonoma</w:t>
            </w:r>
          </w:p>
        </w:tc>
        <w:tc>
          <w:tcPr>
            <w:tcW w:w="2533" w:type="dxa"/>
            <w:vAlign w:val="center"/>
          </w:tcPr>
          <w:p w14:paraId="149D27D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627</w:t>
            </w:r>
          </w:p>
        </w:tc>
        <w:tc>
          <w:tcPr>
            <w:tcW w:w="2533" w:type="dxa"/>
            <w:vAlign w:val="center"/>
          </w:tcPr>
          <w:p w14:paraId="6C0F187B"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w:t>
            </w:r>
          </w:p>
        </w:tc>
        <w:tc>
          <w:tcPr>
            <w:tcW w:w="2533" w:type="dxa"/>
            <w:vAlign w:val="center"/>
          </w:tcPr>
          <w:p w14:paraId="1A2B26AA"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0.3</w:t>
            </w:r>
          </w:p>
        </w:tc>
      </w:tr>
      <w:tr w:rsidR="00145BB6" w:rsidRPr="00BF48C3" w14:paraId="705303F3" w14:textId="77777777" w:rsidTr="00CB6DF9">
        <w:trPr>
          <w:cantSplit/>
          <w:trHeight w:val="20"/>
        </w:trPr>
        <w:tc>
          <w:tcPr>
            <w:tcW w:w="2335" w:type="dxa"/>
            <w:vAlign w:val="center"/>
          </w:tcPr>
          <w:p w14:paraId="64F56E6E"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Stanislaus</w:t>
            </w:r>
          </w:p>
        </w:tc>
        <w:tc>
          <w:tcPr>
            <w:tcW w:w="2533" w:type="dxa"/>
            <w:vAlign w:val="center"/>
          </w:tcPr>
          <w:p w14:paraId="369A656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963</w:t>
            </w:r>
          </w:p>
        </w:tc>
        <w:tc>
          <w:tcPr>
            <w:tcW w:w="2533" w:type="dxa"/>
            <w:vAlign w:val="center"/>
          </w:tcPr>
          <w:p w14:paraId="5C31DCEA"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7</w:t>
            </w:r>
          </w:p>
        </w:tc>
        <w:tc>
          <w:tcPr>
            <w:tcW w:w="2533" w:type="dxa"/>
            <w:vAlign w:val="center"/>
          </w:tcPr>
          <w:p w14:paraId="7FF4E06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0.7</w:t>
            </w:r>
          </w:p>
        </w:tc>
      </w:tr>
      <w:tr w:rsidR="00145BB6" w:rsidRPr="00BF48C3" w14:paraId="3EF76626" w14:textId="77777777" w:rsidTr="00CB6DF9">
        <w:trPr>
          <w:cantSplit/>
          <w:trHeight w:val="20"/>
        </w:trPr>
        <w:tc>
          <w:tcPr>
            <w:tcW w:w="2335" w:type="dxa"/>
            <w:vAlign w:val="center"/>
          </w:tcPr>
          <w:p w14:paraId="3BCB6468"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Sutter</w:t>
            </w:r>
          </w:p>
        </w:tc>
        <w:tc>
          <w:tcPr>
            <w:tcW w:w="2533" w:type="dxa"/>
            <w:vAlign w:val="center"/>
          </w:tcPr>
          <w:p w14:paraId="04D7CF9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264</w:t>
            </w:r>
          </w:p>
        </w:tc>
        <w:tc>
          <w:tcPr>
            <w:tcW w:w="2533" w:type="dxa"/>
            <w:vAlign w:val="center"/>
          </w:tcPr>
          <w:p w14:paraId="664467B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694CB63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04219314" w14:textId="77777777" w:rsidTr="00CB6DF9">
        <w:trPr>
          <w:cantSplit/>
          <w:trHeight w:val="20"/>
        </w:trPr>
        <w:tc>
          <w:tcPr>
            <w:tcW w:w="2335" w:type="dxa"/>
            <w:vAlign w:val="center"/>
          </w:tcPr>
          <w:p w14:paraId="3416978C"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Tehama</w:t>
            </w:r>
          </w:p>
        </w:tc>
        <w:tc>
          <w:tcPr>
            <w:tcW w:w="2533" w:type="dxa"/>
            <w:vAlign w:val="center"/>
          </w:tcPr>
          <w:p w14:paraId="61C0A43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198</w:t>
            </w:r>
          </w:p>
        </w:tc>
        <w:tc>
          <w:tcPr>
            <w:tcW w:w="2533" w:type="dxa"/>
            <w:vAlign w:val="center"/>
          </w:tcPr>
          <w:p w14:paraId="36696B7D"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054D5E2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0.5</w:t>
            </w:r>
          </w:p>
        </w:tc>
      </w:tr>
      <w:tr w:rsidR="00145BB6" w:rsidRPr="00BF48C3" w14:paraId="2F2DF4EF" w14:textId="77777777" w:rsidTr="00CB6DF9">
        <w:trPr>
          <w:cantSplit/>
          <w:trHeight w:val="20"/>
        </w:trPr>
        <w:tc>
          <w:tcPr>
            <w:tcW w:w="2335" w:type="dxa"/>
            <w:vAlign w:val="center"/>
          </w:tcPr>
          <w:p w14:paraId="17140D62"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Trinity</w:t>
            </w:r>
          </w:p>
        </w:tc>
        <w:tc>
          <w:tcPr>
            <w:tcW w:w="2533" w:type="dxa"/>
            <w:vAlign w:val="center"/>
          </w:tcPr>
          <w:p w14:paraId="77521508"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78</w:t>
            </w:r>
          </w:p>
        </w:tc>
        <w:tc>
          <w:tcPr>
            <w:tcW w:w="2533" w:type="dxa"/>
            <w:vAlign w:val="center"/>
          </w:tcPr>
          <w:p w14:paraId="22FDC919"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7D187ADA"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0A789AC0" w14:textId="77777777" w:rsidTr="00CB6DF9">
        <w:trPr>
          <w:cantSplit/>
          <w:trHeight w:val="20"/>
        </w:trPr>
        <w:tc>
          <w:tcPr>
            <w:tcW w:w="2335" w:type="dxa"/>
            <w:vAlign w:val="center"/>
          </w:tcPr>
          <w:p w14:paraId="111A327E"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Tulare</w:t>
            </w:r>
          </w:p>
        </w:tc>
        <w:tc>
          <w:tcPr>
            <w:tcW w:w="2533" w:type="dxa"/>
            <w:vAlign w:val="center"/>
          </w:tcPr>
          <w:p w14:paraId="350FD20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1,197</w:t>
            </w:r>
          </w:p>
        </w:tc>
        <w:tc>
          <w:tcPr>
            <w:tcW w:w="2533" w:type="dxa"/>
            <w:vAlign w:val="center"/>
          </w:tcPr>
          <w:p w14:paraId="3AFA4B76"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11</w:t>
            </w:r>
          </w:p>
        </w:tc>
        <w:tc>
          <w:tcPr>
            <w:tcW w:w="2533" w:type="dxa"/>
            <w:vAlign w:val="center"/>
          </w:tcPr>
          <w:p w14:paraId="2F2DC8A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0.9</w:t>
            </w:r>
          </w:p>
        </w:tc>
      </w:tr>
      <w:tr w:rsidR="00145BB6" w:rsidRPr="00BF48C3" w14:paraId="36A55AEE" w14:textId="77777777" w:rsidTr="00CB6DF9">
        <w:trPr>
          <w:cantSplit/>
          <w:trHeight w:val="20"/>
        </w:trPr>
        <w:tc>
          <w:tcPr>
            <w:tcW w:w="2335" w:type="dxa"/>
            <w:vAlign w:val="center"/>
          </w:tcPr>
          <w:p w14:paraId="4FD55B91"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Tuolumne</w:t>
            </w:r>
          </w:p>
        </w:tc>
        <w:tc>
          <w:tcPr>
            <w:tcW w:w="2533" w:type="dxa"/>
            <w:vAlign w:val="center"/>
          </w:tcPr>
          <w:p w14:paraId="47269CC5"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80</w:t>
            </w:r>
          </w:p>
        </w:tc>
        <w:tc>
          <w:tcPr>
            <w:tcW w:w="2533" w:type="dxa"/>
            <w:vAlign w:val="center"/>
          </w:tcPr>
          <w:p w14:paraId="2F591C4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089E295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0D41FCDA" w14:textId="77777777" w:rsidTr="00CB6DF9">
        <w:trPr>
          <w:cantSplit/>
          <w:trHeight w:val="20"/>
        </w:trPr>
        <w:tc>
          <w:tcPr>
            <w:tcW w:w="2335" w:type="dxa"/>
            <w:vAlign w:val="center"/>
          </w:tcPr>
          <w:p w14:paraId="009E3242"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Ventura</w:t>
            </w:r>
          </w:p>
        </w:tc>
        <w:tc>
          <w:tcPr>
            <w:tcW w:w="2533" w:type="dxa"/>
            <w:vAlign w:val="center"/>
          </w:tcPr>
          <w:p w14:paraId="4FFAC0A1"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854</w:t>
            </w:r>
          </w:p>
        </w:tc>
        <w:tc>
          <w:tcPr>
            <w:tcW w:w="2533" w:type="dxa"/>
            <w:vAlign w:val="center"/>
          </w:tcPr>
          <w:p w14:paraId="61BCB23C"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6</w:t>
            </w:r>
          </w:p>
        </w:tc>
        <w:tc>
          <w:tcPr>
            <w:tcW w:w="2533" w:type="dxa"/>
            <w:vAlign w:val="center"/>
          </w:tcPr>
          <w:p w14:paraId="1F0E939F"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0.7</w:t>
            </w:r>
          </w:p>
        </w:tc>
      </w:tr>
      <w:tr w:rsidR="00145BB6" w:rsidRPr="00BF48C3" w14:paraId="1EB5463C" w14:textId="77777777" w:rsidTr="00CB6DF9">
        <w:trPr>
          <w:cantSplit/>
          <w:trHeight w:val="20"/>
        </w:trPr>
        <w:tc>
          <w:tcPr>
            <w:tcW w:w="2335" w:type="dxa"/>
            <w:vAlign w:val="center"/>
          </w:tcPr>
          <w:p w14:paraId="378DF29D"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Yolo</w:t>
            </w:r>
          </w:p>
        </w:tc>
        <w:tc>
          <w:tcPr>
            <w:tcW w:w="2533" w:type="dxa"/>
            <w:vAlign w:val="center"/>
          </w:tcPr>
          <w:p w14:paraId="5BA14C72"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394</w:t>
            </w:r>
          </w:p>
        </w:tc>
        <w:tc>
          <w:tcPr>
            <w:tcW w:w="2533" w:type="dxa"/>
            <w:vAlign w:val="center"/>
          </w:tcPr>
          <w:p w14:paraId="55FEA25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c>
          <w:tcPr>
            <w:tcW w:w="2533" w:type="dxa"/>
            <w:vAlign w:val="center"/>
          </w:tcPr>
          <w:p w14:paraId="24A66674"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w:t>
            </w:r>
          </w:p>
        </w:tc>
      </w:tr>
      <w:tr w:rsidR="00145BB6" w:rsidRPr="00BF48C3" w14:paraId="4D26B50E" w14:textId="77777777" w:rsidTr="00CB6DF9">
        <w:trPr>
          <w:cantSplit/>
          <w:trHeight w:val="20"/>
        </w:trPr>
        <w:tc>
          <w:tcPr>
            <w:tcW w:w="2335" w:type="dxa"/>
            <w:vAlign w:val="center"/>
          </w:tcPr>
          <w:p w14:paraId="2B543A53" w14:textId="77777777" w:rsidR="00145BB6" w:rsidRPr="00BF48C3" w:rsidRDefault="00145BB6" w:rsidP="00963A92">
            <w:pPr>
              <w:spacing w:before="0" w:after="0"/>
              <w:rPr>
                <w:rFonts w:cs="Arial"/>
                <w:color w:val="000000"/>
                <w:sz w:val="24"/>
                <w:szCs w:val="24"/>
              </w:rPr>
            </w:pPr>
            <w:r w:rsidRPr="00BF48C3">
              <w:rPr>
                <w:rFonts w:cs="Arial"/>
                <w:color w:val="000000"/>
                <w:sz w:val="24"/>
                <w:szCs w:val="24"/>
              </w:rPr>
              <w:t>Yuba</w:t>
            </w:r>
          </w:p>
        </w:tc>
        <w:tc>
          <w:tcPr>
            <w:tcW w:w="2533" w:type="dxa"/>
            <w:vAlign w:val="center"/>
          </w:tcPr>
          <w:p w14:paraId="594E436A"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261</w:t>
            </w:r>
          </w:p>
        </w:tc>
        <w:tc>
          <w:tcPr>
            <w:tcW w:w="2533" w:type="dxa"/>
            <w:vAlign w:val="center"/>
          </w:tcPr>
          <w:p w14:paraId="2A7D1B5E"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1</w:t>
            </w:r>
          </w:p>
        </w:tc>
        <w:tc>
          <w:tcPr>
            <w:tcW w:w="2533" w:type="dxa"/>
            <w:vAlign w:val="center"/>
          </w:tcPr>
          <w:p w14:paraId="1C8FA12B" w14:textId="77777777" w:rsidR="00145BB6" w:rsidRPr="00BF48C3" w:rsidRDefault="00145BB6" w:rsidP="00963A92">
            <w:pPr>
              <w:spacing w:before="0" w:after="0"/>
              <w:jc w:val="center"/>
              <w:rPr>
                <w:rFonts w:cs="Arial"/>
                <w:color w:val="000000"/>
                <w:sz w:val="24"/>
                <w:szCs w:val="24"/>
              </w:rPr>
            </w:pPr>
            <w:r w:rsidRPr="00BF48C3">
              <w:rPr>
                <w:rFonts w:cs="Arial"/>
                <w:bCs/>
                <w:color w:val="000000"/>
                <w:sz w:val="24"/>
                <w:szCs w:val="24"/>
              </w:rPr>
              <w:t>0.4</w:t>
            </w:r>
          </w:p>
        </w:tc>
      </w:tr>
      <w:tr w:rsidR="00145BB6" w:rsidRPr="00BF48C3" w14:paraId="3C38817B" w14:textId="77777777" w:rsidTr="00CB6DF9">
        <w:trPr>
          <w:cantSplit/>
          <w:trHeight w:val="20"/>
        </w:trPr>
        <w:tc>
          <w:tcPr>
            <w:tcW w:w="2335" w:type="dxa"/>
            <w:vAlign w:val="center"/>
          </w:tcPr>
          <w:p w14:paraId="60FCAA08" w14:textId="77777777" w:rsidR="00145BB6" w:rsidRPr="00BF48C3" w:rsidRDefault="00145BB6" w:rsidP="00963A92">
            <w:pPr>
              <w:spacing w:before="0" w:after="0"/>
              <w:rPr>
                <w:rFonts w:cs="Arial"/>
                <w:b/>
                <w:color w:val="000000"/>
                <w:sz w:val="24"/>
                <w:szCs w:val="24"/>
              </w:rPr>
            </w:pPr>
            <w:r w:rsidRPr="00BF48C3">
              <w:rPr>
                <w:rFonts w:cs="Arial"/>
                <w:b/>
                <w:color w:val="000000"/>
                <w:sz w:val="24"/>
                <w:szCs w:val="24"/>
              </w:rPr>
              <w:t>Statewide</w:t>
            </w:r>
          </w:p>
        </w:tc>
        <w:tc>
          <w:tcPr>
            <w:tcW w:w="2533" w:type="dxa"/>
            <w:vAlign w:val="center"/>
          </w:tcPr>
          <w:p w14:paraId="5813EDD7" w14:textId="77777777" w:rsidR="00145BB6" w:rsidRPr="00BF48C3" w:rsidRDefault="00145BB6" w:rsidP="00963A92">
            <w:pPr>
              <w:spacing w:before="0" w:after="0"/>
              <w:jc w:val="center"/>
              <w:rPr>
                <w:rFonts w:cs="Arial"/>
                <w:b/>
                <w:color w:val="000000"/>
                <w:sz w:val="24"/>
                <w:szCs w:val="24"/>
              </w:rPr>
            </w:pPr>
            <w:r w:rsidRPr="00BF48C3">
              <w:rPr>
                <w:rFonts w:cs="Arial"/>
                <w:b/>
                <w:color w:val="000000"/>
                <w:sz w:val="24"/>
                <w:szCs w:val="24"/>
              </w:rPr>
              <w:t>50,247</w:t>
            </w:r>
          </w:p>
        </w:tc>
        <w:tc>
          <w:tcPr>
            <w:tcW w:w="2533" w:type="dxa"/>
            <w:vAlign w:val="center"/>
          </w:tcPr>
          <w:p w14:paraId="0F983164" w14:textId="77777777" w:rsidR="00145BB6" w:rsidRPr="00BF48C3" w:rsidRDefault="00145BB6" w:rsidP="00963A92">
            <w:pPr>
              <w:spacing w:before="0" w:after="0"/>
              <w:jc w:val="center"/>
              <w:rPr>
                <w:rFonts w:cs="Arial"/>
                <w:b/>
                <w:color w:val="000000"/>
                <w:sz w:val="24"/>
                <w:szCs w:val="24"/>
              </w:rPr>
            </w:pPr>
            <w:r w:rsidRPr="00BF48C3">
              <w:rPr>
                <w:rFonts w:cs="Arial"/>
                <w:b/>
                <w:color w:val="000000"/>
                <w:sz w:val="24"/>
                <w:szCs w:val="24"/>
              </w:rPr>
              <w:t>187</w:t>
            </w:r>
          </w:p>
        </w:tc>
        <w:tc>
          <w:tcPr>
            <w:tcW w:w="2533" w:type="dxa"/>
            <w:vAlign w:val="center"/>
          </w:tcPr>
          <w:p w14:paraId="5CAB8C76" w14:textId="77777777" w:rsidR="00145BB6" w:rsidRPr="00BF48C3" w:rsidRDefault="00145BB6" w:rsidP="00963A92">
            <w:pPr>
              <w:spacing w:before="0" w:after="0"/>
              <w:jc w:val="center"/>
              <w:rPr>
                <w:rFonts w:cs="Arial"/>
                <w:b/>
                <w:color w:val="000000"/>
                <w:sz w:val="24"/>
                <w:szCs w:val="24"/>
              </w:rPr>
            </w:pPr>
            <w:r w:rsidRPr="00BF48C3">
              <w:rPr>
                <w:rFonts w:cs="Arial"/>
                <w:b/>
                <w:color w:val="000000"/>
                <w:sz w:val="24"/>
                <w:szCs w:val="24"/>
              </w:rPr>
              <w:t>0.3</w:t>
            </w:r>
          </w:p>
        </w:tc>
      </w:tr>
    </w:tbl>
    <w:p w14:paraId="5ECC13C3" w14:textId="66E00E1B" w:rsidR="00145BB6" w:rsidRDefault="00B9669C" w:rsidP="00387072">
      <w:pPr>
        <w:pStyle w:val="Heading4"/>
      </w:pPr>
      <w:bookmarkStart w:id="58" w:name="_Toc59442107"/>
      <w:r>
        <w:lastRenderedPageBreak/>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13</w:t>
      </w:r>
      <w:r w:rsidR="00010E9A">
        <w:rPr>
          <w:noProof/>
        </w:rPr>
        <w:fldChar w:fldCharType="end"/>
      </w:r>
      <w:r w:rsidR="00145BB6">
        <w:t xml:space="preserve">: Expulsion </w:t>
      </w:r>
      <w:r w:rsidR="005263F8">
        <w:t xml:space="preserve">of </w:t>
      </w:r>
      <w:r w:rsidR="00145BB6">
        <w:t>Foster Youth by County</w:t>
      </w:r>
      <w:r w:rsidR="005263F8">
        <w:t xml:space="preserve"> for 2018–19</w:t>
      </w:r>
      <w:bookmarkEnd w:id="58"/>
    </w:p>
    <w:tbl>
      <w:tblPr>
        <w:tblStyle w:val="TableGrid"/>
        <w:tblW w:w="5000" w:type="pct"/>
        <w:tblLook w:val="04A0" w:firstRow="1" w:lastRow="0" w:firstColumn="1" w:lastColumn="0" w:noHBand="0" w:noVBand="1"/>
        <w:tblDescription w:val="This table contains the unduplicated count of foster youth expelled and the expulsion rate for foster youth by county for the 2018–19 school year."/>
      </w:tblPr>
      <w:tblGrid>
        <w:gridCol w:w="2211"/>
        <w:gridCol w:w="2377"/>
        <w:gridCol w:w="2408"/>
        <w:gridCol w:w="2354"/>
      </w:tblGrid>
      <w:tr w:rsidR="00145BB6" w:rsidRPr="00BF48C3" w14:paraId="0C5134B3" w14:textId="77777777" w:rsidTr="00CB6DF9">
        <w:trPr>
          <w:cantSplit/>
          <w:trHeight w:val="20"/>
          <w:tblHeader/>
        </w:trPr>
        <w:tc>
          <w:tcPr>
            <w:tcW w:w="2337" w:type="dxa"/>
            <w:shd w:val="clear" w:color="auto" w:fill="D9D9D9" w:themeFill="background1" w:themeFillShade="D9"/>
            <w:vAlign w:val="center"/>
          </w:tcPr>
          <w:p w14:paraId="561F160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County</w:t>
            </w:r>
          </w:p>
        </w:tc>
        <w:tc>
          <w:tcPr>
            <w:tcW w:w="2549" w:type="dxa"/>
            <w:shd w:val="clear" w:color="auto" w:fill="D9D9D9" w:themeFill="background1" w:themeFillShade="D9"/>
            <w:vAlign w:val="center"/>
          </w:tcPr>
          <w:p w14:paraId="019BE90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Cu</w:t>
            </w:r>
            <w:r w:rsidR="005263F8">
              <w:rPr>
                <w:rFonts w:cs="Arial"/>
                <w:color w:val="000000"/>
                <w:sz w:val="24"/>
                <w:szCs w:val="24"/>
              </w:rPr>
              <w:t xml:space="preserve">mulative Enrollment Foster </w:t>
            </w:r>
            <w:r w:rsidR="00E71737">
              <w:rPr>
                <w:rFonts w:cs="Arial"/>
                <w:color w:val="000000"/>
                <w:sz w:val="24"/>
                <w:szCs w:val="24"/>
              </w:rPr>
              <w:t>Youth</w:t>
            </w:r>
            <w:r w:rsidR="005263F8">
              <w:rPr>
                <w:rFonts w:cs="Arial"/>
                <w:color w:val="000000"/>
                <w:sz w:val="24"/>
                <w:szCs w:val="24"/>
              </w:rPr>
              <w:t xml:space="preserve"> </w:t>
            </w:r>
            <w:r w:rsidR="005263F8">
              <w:rPr>
                <w:rFonts w:cs="Arial"/>
                <w:color w:val="000000"/>
                <w:sz w:val="24"/>
                <w:szCs w:val="24"/>
              </w:rPr>
              <w:br/>
              <w:t>(N</w:t>
            </w:r>
            <w:r w:rsidRPr="00BF48C3">
              <w:rPr>
                <w:rFonts w:cs="Arial"/>
                <w:color w:val="000000"/>
                <w:sz w:val="24"/>
                <w:szCs w:val="24"/>
              </w:rPr>
              <w:t>)</w:t>
            </w:r>
          </w:p>
        </w:tc>
        <w:tc>
          <w:tcPr>
            <w:tcW w:w="2549" w:type="dxa"/>
            <w:shd w:val="clear" w:color="auto" w:fill="D9D9D9" w:themeFill="background1" w:themeFillShade="D9"/>
            <w:vAlign w:val="center"/>
          </w:tcPr>
          <w:p w14:paraId="5546672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Un</w:t>
            </w:r>
            <w:r w:rsidR="005263F8">
              <w:rPr>
                <w:rFonts w:cs="Arial"/>
                <w:color w:val="000000"/>
                <w:sz w:val="24"/>
                <w:szCs w:val="24"/>
              </w:rPr>
              <w:t xml:space="preserve">duplicated Count of Foster </w:t>
            </w:r>
            <w:r w:rsidR="00E71737">
              <w:rPr>
                <w:rFonts w:cs="Arial"/>
                <w:color w:val="000000"/>
                <w:sz w:val="24"/>
                <w:szCs w:val="24"/>
              </w:rPr>
              <w:t>Youth</w:t>
            </w:r>
            <w:r w:rsidRPr="00BF48C3">
              <w:rPr>
                <w:rFonts w:cs="Arial"/>
                <w:color w:val="000000"/>
                <w:sz w:val="24"/>
                <w:szCs w:val="24"/>
              </w:rPr>
              <w:t xml:space="preserve"> Ex</w:t>
            </w:r>
            <w:r w:rsidR="005263F8">
              <w:rPr>
                <w:rFonts w:cs="Arial"/>
                <w:color w:val="000000"/>
                <w:sz w:val="24"/>
                <w:szCs w:val="24"/>
              </w:rPr>
              <w:t>pelled</w:t>
            </w:r>
            <w:r w:rsidR="005263F8">
              <w:rPr>
                <w:rFonts w:cs="Arial"/>
                <w:color w:val="000000"/>
                <w:sz w:val="24"/>
                <w:szCs w:val="24"/>
              </w:rPr>
              <w:br/>
              <w:t>(N</w:t>
            </w:r>
            <w:r w:rsidRPr="00BF48C3">
              <w:rPr>
                <w:rFonts w:cs="Arial"/>
                <w:color w:val="000000"/>
                <w:sz w:val="24"/>
                <w:szCs w:val="24"/>
              </w:rPr>
              <w:t>)</w:t>
            </w:r>
          </w:p>
        </w:tc>
        <w:tc>
          <w:tcPr>
            <w:tcW w:w="2550" w:type="dxa"/>
            <w:shd w:val="clear" w:color="auto" w:fill="D9D9D9" w:themeFill="background1" w:themeFillShade="D9"/>
            <w:vAlign w:val="center"/>
          </w:tcPr>
          <w:p w14:paraId="08F078A6" w14:textId="77777777" w:rsidR="00145BB6" w:rsidRPr="00BF48C3" w:rsidRDefault="005263F8" w:rsidP="00387072">
            <w:pPr>
              <w:spacing w:before="0" w:after="0"/>
              <w:jc w:val="center"/>
              <w:rPr>
                <w:rFonts w:cs="Arial"/>
                <w:color w:val="000000"/>
                <w:sz w:val="24"/>
                <w:szCs w:val="24"/>
              </w:rPr>
            </w:pPr>
            <w:r>
              <w:rPr>
                <w:rFonts w:cs="Arial"/>
                <w:color w:val="000000"/>
                <w:sz w:val="24"/>
                <w:szCs w:val="24"/>
              </w:rPr>
              <w:t xml:space="preserve">Foster </w:t>
            </w:r>
            <w:r w:rsidR="00E71737">
              <w:rPr>
                <w:rFonts w:cs="Arial"/>
                <w:color w:val="000000"/>
                <w:sz w:val="24"/>
                <w:szCs w:val="24"/>
              </w:rPr>
              <w:t>Youth</w:t>
            </w:r>
            <w:r w:rsidR="00145BB6" w:rsidRPr="00BF48C3">
              <w:rPr>
                <w:rFonts w:cs="Arial"/>
                <w:color w:val="000000"/>
                <w:sz w:val="24"/>
                <w:szCs w:val="24"/>
              </w:rPr>
              <w:t xml:space="preserve"> Expulsion Rate </w:t>
            </w:r>
            <w:r w:rsidR="00145BB6" w:rsidRPr="00BF48C3">
              <w:rPr>
                <w:rFonts w:cs="Arial"/>
                <w:color w:val="000000"/>
                <w:sz w:val="24"/>
                <w:szCs w:val="24"/>
              </w:rPr>
              <w:br/>
              <w:t>(%)</w:t>
            </w:r>
          </w:p>
        </w:tc>
      </w:tr>
      <w:tr w:rsidR="00145BB6" w:rsidRPr="00BF48C3" w14:paraId="1221772E" w14:textId="77777777" w:rsidTr="00CB6DF9">
        <w:trPr>
          <w:cantSplit/>
          <w:trHeight w:val="20"/>
        </w:trPr>
        <w:tc>
          <w:tcPr>
            <w:tcW w:w="2337" w:type="dxa"/>
            <w:vAlign w:val="center"/>
          </w:tcPr>
          <w:p w14:paraId="225F79F1"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Alameda</w:t>
            </w:r>
          </w:p>
        </w:tc>
        <w:tc>
          <w:tcPr>
            <w:tcW w:w="2549" w:type="dxa"/>
            <w:vAlign w:val="center"/>
          </w:tcPr>
          <w:p w14:paraId="43D5CDE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884</w:t>
            </w:r>
          </w:p>
        </w:tc>
        <w:tc>
          <w:tcPr>
            <w:tcW w:w="2549" w:type="dxa"/>
            <w:vAlign w:val="center"/>
          </w:tcPr>
          <w:p w14:paraId="7C489EA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w:t>
            </w:r>
          </w:p>
        </w:tc>
        <w:tc>
          <w:tcPr>
            <w:tcW w:w="2550" w:type="dxa"/>
            <w:vAlign w:val="center"/>
          </w:tcPr>
          <w:p w14:paraId="08FAA1E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0.2</w:t>
            </w:r>
          </w:p>
        </w:tc>
      </w:tr>
      <w:tr w:rsidR="00145BB6" w:rsidRPr="00BF48C3" w14:paraId="36E7FD7D" w14:textId="77777777" w:rsidTr="00CB6DF9">
        <w:trPr>
          <w:cantSplit/>
          <w:trHeight w:val="20"/>
        </w:trPr>
        <w:tc>
          <w:tcPr>
            <w:tcW w:w="2337" w:type="dxa"/>
            <w:vAlign w:val="center"/>
          </w:tcPr>
          <w:p w14:paraId="28E5E0E6"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Alpine</w:t>
            </w:r>
          </w:p>
        </w:tc>
        <w:tc>
          <w:tcPr>
            <w:tcW w:w="2549" w:type="dxa"/>
            <w:vAlign w:val="center"/>
          </w:tcPr>
          <w:p w14:paraId="15F1B272" w14:textId="0D993BB4" w:rsidR="00145BB6" w:rsidRPr="00BF48C3" w:rsidRDefault="00862963" w:rsidP="00387072">
            <w:pPr>
              <w:spacing w:before="0" w:after="0"/>
              <w:jc w:val="center"/>
              <w:rPr>
                <w:rFonts w:cs="Arial"/>
                <w:color w:val="000000"/>
                <w:sz w:val="24"/>
                <w:szCs w:val="24"/>
              </w:rPr>
            </w:pPr>
            <w:r>
              <w:rPr>
                <w:rFonts w:cs="Arial"/>
                <w:color w:val="000000"/>
                <w:sz w:val="24"/>
                <w:szCs w:val="24"/>
              </w:rPr>
              <w:t>2</w:t>
            </w:r>
          </w:p>
        </w:tc>
        <w:tc>
          <w:tcPr>
            <w:tcW w:w="2549" w:type="dxa"/>
            <w:vAlign w:val="center"/>
          </w:tcPr>
          <w:p w14:paraId="74577F8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w:t>
            </w:r>
          </w:p>
        </w:tc>
        <w:tc>
          <w:tcPr>
            <w:tcW w:w="2550" w:type="dxa"/>
            <w:vAlign w:val="center"/>
          </w:tcPr>
          <w:p w14:paraId="5BC530A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w:t>
            </w:r>
          </w:p>
        </w:tc>
      </w:tr>
      <w:tr w:rsidR="00145BB6" w:rsidRPr="00BF48C3" w14:paraId="1B96CAEA" w14:textId="77777777" w:rsidTr="00CB6DF9">
        <w:trPr>
          <w:cantSplit/>
          <w:trHeight w:val="20"/>
        </w:trPr>
        <w:tc>
          <w:tcPr>
            <w:tcW w:w="2337" w:type="dxa"/>
            <w:vAlign w:val="center"/>
          </w:tcPr>
          <w:p w14:paraId="7CF46C30"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Amador</w:t>
            </w:r>
          </w:p>
        </w:tc>
        <w:tc>
          <w:tcPr>
            <w:tcW w:w="2549" w:type="dxa"/>
            <w:vAlign w:val="center"/>
          </w:tcPr>
          <w:p w14:paraId="47E76E17"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71</w:t>
            </w:r>
          </w:p>
        </w:tc>
        <w:tc>
          <w:tcPr>
            <w:tcW w:w="2549" w:type="dxa"/>
            <w:vAlign w:val="center"/>
          </w:tcPr>
          <w:p w14:paraId="14773D8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3D8111D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45CCA092" w14:textId="77777777" w:rsidTr="00CB6DF9">
        <w:trPr>
          <w:cantSplit/>
          <w:trHeight w:val="20"/>
        </w:trPr>
        <w:tc>
          <w:tcPr>
            <w:tcW w:w="2337" w:type="dxa"/>
            <w:vAlign w:val="center"/>
          </w:tcPr>
          <w:p w14:paraId="02F32A02"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Butte</w:t>
            </w:r>
          </w:p>
        </w:tc>
        <w:tc>
          <w:tcPr>
            <w:tcW w:w="2549" w:type="dxa"/>
            <w:vAlign w:val="center"/>
          </w:tcPr>
          <w:p w14:paraId="459F4EA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468</w:t>
            </w:r>
          </w:p>
        </w:tc>
        <w:tc>
          <w:tcPr>
            <w:tcW w:w="2549" w:type="dxa"/>
            <w:vAlign w:val="center"/>
          </w:tcPr>
          <w:p w14:paraId="0B98C11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w:t>
            </w:r>
          </w:p>
        </w:tc>
        <w:tc>
          <w:tcPr>
            <w:tcW w:w="2550" w:type="dxa"/>
            <w:vAlign w:val="center"/>
          </w:tcPr>
          <w:p w14:paraId="7E34AC8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0.4</w:t>
            </w:r>
          </w:p>
        </w:tc>
      </w:tr>
      <w:tr w:rsidR="00145BB6" w:rsidRPr="00BF48C3" w14:paraId="53E3905A" w14:textId="77777777" w:rsidTr="00CB6DF9">
        <w:trPr>
          <w:cantSplit/>
          <w:trHeight w:val="20"/>
        </w:trPr>
        <w:tc>
          <w:tcPr>
            <w:tcW w:w="2337" w:type="dxa"/>
            <w:vAlign w:val="center"/>
          </w:tcPr>
          <w:p w14:paraId="5638EAE9"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Calaveras</w:t>
            </w:r>
          </w:p>
        </w:tc>
        <w:tc>
          <w:tcPr>
            <w:tcW w:w="2549" w:type="dxa"/>
            <w:vAlign w:val="center"/>
          </w:tcPr>
          <w:p w14:paraId="6098DFBC"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165</w:t>
            </w:r>
          </w:p>
        </w:tc>
        <w:tc>
          <w:tcPr>
            <w:tcW w:w="2549" w:type="dxa"/>
            <w:vAlign w:val="center"/>
          </w:tcPr>
          <w:p w14:paraId="63CC092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w:t>
            </w:r>
          </w:p>
        </w:tc>
        <w:tc>
          <w:tcPr>
            <w:tcW w:w="2550" w:type="dxa"/>
            <w:vAlign w:val="center"/>
          </w:tcPr>
          <w:p w14:paraId="25875563"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0.6</w:t>
            </w:r>
          </w:p>
        </w:tc>
      </w:tr>
      <w:tr w:rsidR="00145BB6" w:rsidRPr="00BF48C3" w14:paraId="2CFEBA47" w14:textId="77777777" w:rsidTr="00CB6DF9">
        <w:trPr>
          <w:cantSplit/>
          <w:trHeight w:val="20"/>
        </w:trPr>
        <w:tc>
          <w:tcPr>
            <w:tcW w:w="2337" w:type="dxa"/>
            <w:vAlign w:val="center"/>
          </w:tcPr>
          <w:p w14:paraId="5C25C148"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Colusa</w:t>
            </w:r>
          </w:p>
        </w:tc>
        <w:tc>
          <w:tcPr>
            <w:tcW w:w="2549" w:type="dxa"/>
            <w:vAlign w:val="center"/>
          </w:tcPr>
          <w:p w14:paraId="2F74D94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61</w:t>
            </w:r>
          </w:p>
        </w:tc>
        <w:tc>
          <w:tcPr>
            <w:tcW w:w="2549" w:type="dxa"/>
            <w:vAlign w:val="center"/>
          </w:tcPr>
          <w:p w14:paraId="30C01E6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w:t>
            </w:r>
          </w:p>
        </w:tc>
        <w:tc>
          <w:tcPr>
            <w:tcW w:w="2550" w:type="dxa"/>
            <w:vAlign w:val="center"/>
          </w:tcPr>
          <w:p w14:paraId="555B5CA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1.6</w:t>
            </w:r>
          </w:p>
        </w:tc>
      </w:tr>
      <w:tr w:rsidR="00145BB6" w:rsidRPr="00BF48C3" w14:paraId="1889234B" w14:textId="77777777" w:rsidTr="00CB6DF9">
        <w:trPr>
          <w:cantSplit/>
          <w:trHeight w:val="20"/>
        </w:trPr>
        <w:tc>
          <w:tcPr>
            <w:tcW w:w="2337" w:type="dxa"/>
            <w:vAlign w:val="center"/>
          </w:tcPr>
          <w:p w14:paraId="433D0B70"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Contra Costa</w:t>
            </w:r>
          </w:p>
        </w:tc>
        <w:tc>
          <w:tcPr>
            <w:tcW w:w="2549" w:type="dxa"/>
            <w:vAlign w:val="center"/>
          </w:tcPr>
          <w:p w14:paraId="17EC92C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976</w:t>
            </w:r>
          </w:p>
        </w:tc>
        <w:tc>
          <w:tcPr>
            <w:tcW w:w="2549" w:type="dxa"/>
            <w:vAlign w:val="center"/>
          </w:tcPr>
          <w:p w14:paraId="69C74331"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w:t>
            </w:r>
          </w:p>
        </w:tc>
        <w:tc>
          <w:tcPr>
            <w:tcW w:w="2550" w:type="dxa"/>
            <w:vAlign w:val="center"/>
          </w:tcPr>
          <w:p w14:paraId="1C698E6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0.3</w:t>
            </w:r>
          </w:p>
        </w:tc>
      </w:tr>
      <w:tr w:rsidR="00145BB6" w:rsidRPr="00BF48C3" w14:paraId="63986C27" w14:textId="77777777" w:rsidTr="00CB6DF9">
        <w:trPr>
          <w:cantSplit/>
          <w:trHeight w:val="20"/>
        </w:trPr>
        <w:tc>
          <w:tcPr>
            <w:tcW w:w="2337" w:type="dxa"/>
            <w:vAlign w:val="center"/>
          </w:tcPr>
          <w:p w14:paraId="601BC338"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Del Norte</w:t>
            </w:r>
          </w:p>
        </w:tc>
        <w:tc>
          <w:tcPr>
            <w:tcW w:w="2549" w:type="dxa"/>
            <w:vAlign w:val="center"/>
          </w:tcPr>
          <w:p w14:paraId="241D266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88</w:t>
            </w:r>
          </w:p>
        </w:tc>
        <w:tc>
          <w:tcPr>
            <w:tcW w:w="2549" w:type="dxa"/>
            <w:vAlign w:val="center"/>
          </w:tcPr>
          <w:p w14:paraId="0D57A001"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w:t>
            </w:r>
          </w:p>
        </w:tc>
        <w:tc>
          <w:tcPr>
            <w:tcW w:w="2550" w:type="dxa"/>
            <w:vAlign w:val="center"/>
          </w:tcPr>
          <w:p w14:paraId="75A204A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w:t>
            </w:r>
          </w:p>
        </w:tc>
      </w:tr>
      <w:tr w:rsidR="00145BB6" w:rsidRPr="00BF48C3" w14:paraId="2D43E339" w14:textId="77777777" w:rsidTr="00CB6DF9">
        <w:trPr>
          <w:cantSplit/>
          <w:trHeight w:val="20"/>
        </w:trPr>
        <w:tc>
          <w:tcPr>
            <w:tcW w:w="2337" w:type="dxa"/>
            <w:vAlign w:val="center"/>
          </w:tcPr>
          <w:p w14:paraId="697A0216"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El Dorado</w:t>
            </w:r>
          </w:p>
        </w:tc>
        <w:tc>
          <w:tcPr>
            <w:tcW w:w="2549" w:type="dxa"/>
            <w:vAlign w:val="center"/>
          </w:tcPr>
          <w:p w14:paraId="08AEF1BE"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492</w:t>
            </w:r>
          </w:p>
        </w:tc>
        <w:tc>
          <w:tcPr>
            <w:tcW w:w="2549" w:type="dxa"/>
            <w:vAlign w:val="center"/>
          </w:tcPr>
          <w:p w14:paraId="3A7CC12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5F0A67F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4BA8CB10" w14:textId="77777777" w:rsidTr="00CB6DF9">
        <w:trPr>
          <w:cantSplit/>
          <w:trHeight w:val="20"/>
        </w:trPr>
        <w:tc>
          <w:tcPr>
            <w:tcW w:w="2337" w:type="dxa"/>
            <w:vAlign w:val="center"/>
          </w:tcPr>
          <w:p w14:paraId="2070CFC9"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Fresno</w:t>
            </w:r>
          </w:p>
        </w:tc>
        <w:tc>
          <w:tcPr>
            <w:tcW w:w="2549" w:type="dxa"/>
            <w:vAlign w:val="center"/>
          </w:tcPr>
          <w:p w14:paraId="22E00FD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2,256</w:t>
            </w:r>
          </w:p>
        </w:tc>
        <w:tc>
          <w:tcPr>
            <w:tcW w:w="2549" w:type="dxa"/>
            <w:vAlign w:val="center"/>
          </w:tcPr>
          <w:p w14:paraId="08CC58F7"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17</w:t>
            </w:r>
          </w:p>
        </w:tc>
        <w:tc>
          <w:tcPr>
            <w:tcW w:w="2550" w:type="dxa"/>
            <w:vAlign w:val="center"/>
          </w:tcPr>
          <w:p w14:paraId="227DB581"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0.8</w:t>
            </w:r>
          </w:p>
        </w:tc>
      </w:tr>
      <w:tr w:rsidR="00145BB6" w:rsidRPr="00BF48C3" w14:paraId="4DCC4166" w14:textId="77777777" w:rsidTr="00CB6DF9">
        <w:trPr>
          <w:cantSplit/>
          <w:trHeight w:val="20"/>
        </w:trPr>
        <w:tc>
          <w:tcPr>
            <w:tcW w:w="2337" w:type="dxa"/>
            <w:vAlign w:val="center"/>
          </w:tcPr>
          <w:p w14:paraId="2582FD4E"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Glenn</w:t>
            </w:r>
          </w:p>
        </w:tc>
        <w:tc>
          <w:tcPr>
            <w:tcW w:w="2549" w:type="dxa"/>
            <w:vAlign w:val="center"/>
          </w:tcPr>
          <w:p w14:paraId="2D3C60A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67</w:t>
            </w:r>
          </w:p>
        </w:tc>
        <w:tc>
          <w:tcPr>
            <w:tcW w:w="2549" w:type="dxa"/>
            <w:vAlign w:val="center"/>
          </w:tcPr>
          <w:p w14:paraId="005556F8"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64F6093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56E7BA40" w14:textId="77777777" w:rsidTr="00CB6DF9">
        <w:trPr>
          <w:cantSplit/>
          <w:trHeight w:val="20"/>
        </w:trPr>
        <w:tc>
          <w:tcPr>
            <w:tcW w:w="2337" w:type="dxa"/>
            <w:vAlign w:val="center"/>
          </w:tcPr>
          <w:p w14:paraId="2FF5B3AF"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Humboldt</w:t>
            </w:r>
          </w:p>
        </w:tc>
        <w:tc>
          <w:tcPr>
            <w:tcW w:w="2549" w:type="dxa"/>
            <w:vAlign w:val="center"/>
          </w:tcPr>
          <w:p w14:paraId="7FFAFAF1"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385</w:t>
            </w:r>
          </w:p>
        </w:tc>
        <w:tc>
          <w:tcPr>
            <w:tcW w:w="2549" w:type="dxa"/>
            <w:vAlign w:val="center"/>
          </w:tcPr>
          <w:p w14:paraId="5A79DC7F"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100CD22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4BDA4E4F" w14:textId="77777777" w:rsidTr="00CB6DF9">
        <w:trPr>
          <w:cantSplit/>
          <w:trHeight w:val="20"/>
        </w:trPr>
        <w:tc>
          <w:tcPr>
            <w:tcW w:w="2337" w:type="dxa"/>
            <w:vAlign w:val="center"/>
          </w:tcPr>
          <w:p w14:paraId="12E1020B"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Imperial</w:t>
            </w:r>
          </w:p>
        </w:tc>
        <w:tc>
          <w:tcPr>
            <w:tcW w:w="2549" w:type="dxa"/>
            <w:vAlign w:val="center"/>
          </w:tcPr>
          <w:p w14:paraId="5D181CD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453</w:t>
            </w:r>
          </w:p>
        </w:tc>
        <w:tc>
          <w:tcPr>
            <w:tcW w:w="2549" w:type="dxa"/>
            <w:vAlign w:val="center"/>
          </w:tcPr>
          <w:p w14:paraId="01172A78"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70C4E03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1F6CB672" w14:textId="77777777" w:rsidTr="00CB6DF9">
        <w:trPr>
          <w:cantSplit/>
          <w:trHeight w:val="20"/>
        </w:trPr>
        <w:tc>
          <w:tcPr>
            <w:tcW w:w="2337" w:type="dxa"/>
            <w:vAlign w:val="center"/>
          </w:tcPr>
          <w:p w14:paraId="10FB1839"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Inyo</w:t>
            </w:r>
          </w:p>
        </w:tc>
        <w:tc>
          <w:tcPr>
            <w:tcW w:w="2549" w:type="dxa"/>
            <w:vAlign w:val="center"/>
          </w:tcPr>
          <w:p w14:paraId="0BDD0F4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99</w:t>
            </w:r>
          </w:p>
        </w:tc>
        <w:tc>
          <w:tcPr>
            <w:tcW w:w="2549" w:type="dxa"/>
            <w:vAlign w:val="center"/>
          </w:tcPr>
          <w:p w14:paraId="3AA02F6C"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2E481C2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7CA0F641" w14:textId="77777777" w:rsidTr="00CB6DF9">
        <w:trPr>
          <w:cantSplit/>
          <w:trHeight w:val="20"/>
        </w:trPr>
        <w:tc>
          <w:tcPr>
            <w:tcW w:w="2337" w:type="dxa"/>
            <w:vAlign w:val="center"/>
          </w:tcPr>
          <w:p w14:paraId="28A008AF"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Kern</w:t>
            </w:r>
          </w:p>
        </w:tc>
        <w:tc>
          <w:tcPr>
            <w:tcW w:w="2549" w:type="dxa"/>
            <w:vAlign w:val="center"/>
          </w:tcPr>
          <w:p w14:paraId="1E79F02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1,801</w:t>
            </w:r>
          </w:p>
        </w:tc>
        <w:tc>
          <w:tcPr>
            <w:tcW w:w="2549" w:type="dxa"/>
            <w:vAlign w:val="center"/>
          </w:tcPr>
          <w:p w14:paraId="46FFB69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w:t>
            </w:r>
          </w:p>
        </w:tc>
        <w:tc>
          <w:tcPr>
            <w:tcW w:w="2550" w:type="dxa"/>
            <w:vAlign w:val="center"/>
          </w:tcPr>
          <w:p w14:paraId="5B0C298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0.1</w:t>
            </w:r>
          </w:p>
        </w:tc>
      </w:tr>
      <w:tr w:rsidR="00145BB6" w:rsidRPr="00BF48C3" w14:paraId="7F9AFC9D" w14:textId="77777777" w:rsidTr="00CB6DF9">
        <w:trPr>
          <w:cantSplit/>
          <w:trHeight w:val="20"/>
        </w:trPr>
        <w:tc>
          <w:tcPr>
            <w:tcW w:w="2337" w:type="dxa"/>
            <w:vAlign w:val="center"/>
          </w:tcPr>
          <w:p w14:paraId="461404E3"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Kings</w:t>
            </w:r>
          </w:p>
        </w:tc>
        <w:tc>
          <w:tcPr>
            <w:tcW w:w="2549" w:type="dxa"/>
            <w:vAlign w:val="center"/>
          </w:tcPr>
          <w:p w14:paraId="090C5A4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398</w:t>
            </w:r>
          </w:p>
        </w:tc>
        <w:tc>
          <w:tcPr>
            <w:tcW w:w="2549" w:type="dxa"/>
            <w:vAlign w:val="center"/>
          </w:tcPr>
          <w:p w14:paraId="39EEFE4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7</w:t>
            </w:r>
          </w:p>
        </w:tc>
        <w:tc>
          <w:tcPr>
            <w:tcW w:w="2550" w:type="dxa"/>
            <w:vAlign w:val="center"/>
          </w:tcPr>
          <w:p w14:paraId="209E9A87"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1.8</w:t>
            </w:r>
          </w:p>
        </w:tc>
      </w:tr>
      <w:tr w:rsidR="00145BB6" w:rsidRPr="00BF48C3" w14:paraId="1B643825" w14:textId="77777777" w:rsidTr="00CB6DF9">
        <w:trPr>
          <w:cantSplit/>
          <w:trHeight w:val="20"/>
        </w:trPr>
        <w:tc>
          <w:tcPr>
            <w:tcW w:w="2337" w:type="dxa"/>
            <w:vAlign w:val="center"/>
          </w:tcPr>
          <w:p w14:paraId="77DA0F7D"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Lake</w:t>
            </w:r>
          </w:p>
        </w:tc>
        <w:tc>
          <w:tcPr>
            <w:tcW w:w="2549" w:type="dxa"/>
            <w:vAlign w:val="center"/>
          </w:tcPr>
          <w:p w14:paraId="03912361"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70</w:t>
            </w:r>
          </w:p>
        </w:tc>
        <w:tc>
          <w:tcPr>
            <w:tcW w:w="2549" w:type="dxa"/>
            <w:vAlign w:val="center"/>
          </w:tcPr>
          <w:p w14:paraId="7206E22E"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w:t>
            </w:r>
          </w:p>
        </w:tc>
        <w:tc>
          <w:tcPr>
            <w:tcW w:w="2550" w:type="dxa"/>
            <w:vAlign w:val="center"/>
          </w:tcPr>
          <w:p w14:paraId="0D1FE36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1.4</w:t>
            </w:r>
          </w:p>
        </w:tc>
      </w:tr>
      <w:tr w:rsidR="00145BB6" w:rsidRPr="00BF48C3" w14:paraId="562CDE3F" w14:textId="77777777" w:rsidTr="00CB6DF9">
        <w:trPr>
          <w:cantSplit/>
          <w:trHeight w:val="20"/>
        </w:trPr>
        <w:tc>
          <w:tcPr>
            <w:tcW w:w="2337" w:type="dxa"/>
            <w:vAlign w:val="center"/>
          </w:tcPr>
          <w:p w14:paraId="6ECAA6B9"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Lassen</w:t>
            </w:r>
          </w:p>
        </w:tc>
        <w:tc>
          <w:tcPr>
            <w:tcW w:w="2549" w:type="dxa"/>
            <w:vAlign w:val="center"/>
          </w:tcPr>
          <w:p w14:paraId="6F6B0BC1"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94</w:t>
            </w:r>
          </w:p>
        </w:tc>
        <w:tc>
          <w:tcPr>
            <w:tcW w:w="2549" w:type="dxa"/>
            <w:vAlign w:val="center"/>
          </w:tcPr>
          <w:p w14:paraId="78AED163"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65A3C0E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2CB2C5B8" w14:textId="77777777" w:rsidTr="00CB6DF9">
        <w:trPr>
          <w:cantSplit/>
          <w:trHeight w:val="20"/>
        </w:trPr>
        <w:tc>
          <w:tcPr>
            <w:tcW w:w="2337" w:type="dxa"/>
            <w:vAlign w:val="center"/>
          </w:tcPr>
          <w:p w14:paraId="1256FFCA"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Los Angeles</w:t>
            </w:r>
          </w:p>
        </w:tc>
        <w:tc>
          <w:tcPr>
            <w:tcW w:w="2549" w:type="dxa"/>
            <w:vAlign w:val="center"/>
          </w:tcPr>
          <w:p w14:paraId="2E9FA74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15,697</w:t>
            </w:r>
          </w:p>
        </w:tc>
        <w:tc>
          <w:tcPr>
            <w:tcW w:w="2549" w:type="dxa"/>
            <w:vAlign w:val="center"/>
          </w:tcPr>
          <w:p w14:paraId="3DE004F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16</w:t>
            </w:r>
          </w:p>
        </w:tc>
        <w:tc>
          <w:tcPr>
            <w:tcW w:w="2550" w:type="dxa"/>
            <w:vAlign w:val="center"/>
          </w:tcPr>
          <w:p w14:paraId="562A37F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0.1</w:t>
            </w:r>
          </w:p>
        </w:tc>
      </w:tr>
      <w:tr w:rsidR="00145BB6" w:rsidRPr="00BF48C3" w14:paraId="3691DB0E" w14:textId="77777777" w:rsidTr="00CB6DF9">
        <w:trPr>
          <w:cantSplit/>
          <w:trHeight w:val="20"/>
        </w:trPr>
        <w:tc>
          <w:tcPr>
            <w:tcW w:w="2337" w:type="dxa"/>
            <w:vAlign w:val="center"/>
          </w:tcPr>
          <w:p w14:paraId="6157F165"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Madera</w:t>
            </w:r>
          </w:p>
        </w:tc>
        <w:tc>
          <w:tcPr>
            <w:tcW w:w="2549" w:type="dxa"/>
            <w:vAlign w:val="center"/>
          </w:tcPr>
          <w:p w14:paraId="05D4897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371</w:t>
            </w:r>
          </w:p>
        </w:tc>
        <w:tc>
          <w:tcPr>
            <w:tcW w:w="2549" w:type="dxa"/>
            <w:vAlign w:val="center"/>
          </w:tcPr>
          <w:p w14:paraId="45AA183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w:t>
            </w:r>
          </w:p>
        </w:tc>
        <w:tc>
          <w:tcPr>
            <w:tcW w:w="2550" w:type="dxa"/>
            <w:vAlign w:val="center"/>
          </w:tcPr>
          <w:p w14:paraId="296F86C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0.3</w:t>
            </w:r>
          </w:p>
        </w:tc>
      </w:tr>
      <w:tr w:rsidR="00145BB6" w:rsidRPr="00BF48C3" w14:paraId="1CAB1D29" w14:textId="77777777" w:rsidTr="00CB6DF9">
        <w:trPr>
          <w:cantSplit/>
          <w:trHeight w:val="20"/>
        </w:trPr>
        <w:tc>
          <w:tcPr>
            <w:tcW w:w="2337" w:type="dxa"/>
            <w:vAlign w:val="center"/>
          </w:tcPr>
          <w:p w14:paraId="148D775D"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Marin</w:t>
            </w:r>
          </w:p>
        </w:tc>
        <w:tc>
          <w:tcPr>
            <w:tcW w:w="2549" w:type="dxa"/>
            <w:vAlign w:val="center"/>
          </w:tcPr>
          <w:p w14:paraId="1228E50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148</w:t>
            </w:r>
          </w:p>
        </w:tc>
        <w:tc>
          <w:tcPr>
            <w:tcW w:w="2549" w:type="dxa"/>
            <w:vAlign w:val="center"/>
          </w:tcPr>
          <w:p w14:paraId="45E6365F"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2BC0C0A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483ADE5E" w14:textId="77777777" w:rsidTr="00CB6DF9">
        <w:trPr>
          <w:cantSplit/>
          <w:trHeight w:val="20"/>
        </w:trPr>
        <w:tc>
          <w:tcPr>
            <w:tcW w:w="2337" w:type="dxa"/>
            <w:vAlign w:val="center"/>
          </w:tcPr>
          <w:p w14:paraId="6B8A6F9B"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Mariposa</w:t>
            </w:r>
          </w:p>
        </w:tc>
        <w:tc>
          <w:tcPr>
            <w:tcW w:w="2549" w:type="dxa"/>
            <w:vAlign w:val="center"/>
          </w:tcPr>
          <w:p w14:paraId="38E8729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57</w:t>
            </w:r>
          </w:p>
        </w:tc>
        <w:tc>
          <w:tcPr>
            <w:tcW w:w="2549" w:type="dxa"/>
            <w:vAlign w:val="center"/>
          </w:tcPr>
          <w:p w14:paraId="4881BAB1"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33E3E0F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54F70A77" w14:textId="77777777" w:rsidTr="00CB6DF9">
        <w:trPr>
          <w:cantSplit/>
          <w:trHeight w:val="20"/>
        </w:trPr>
        <w:tc>
          <w:tcPr>
            <w:tcW w:w="2337" w:type="dxa"/>
            <w:vAlign w:val="center"/>
          </w:tcPr>
          <w:p w14:paraId="1571862E"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Mendocino</w:t>
            </w:r>
          </w:p>
        </w:tc>
        <w:tc>
          <w:tcPr>
            <w:tcW w:w="2549" w:type="dxa"/>
            <w:vAlign w:val="center"/>
          </w:tcPr>
          <w:p w14:paraId="3F3557DF"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257</w:t>
            </w:r>
          </w:p>
        </w:tc>
        <w:tc>
          <w:tcPr>
            <w:tcW w:w="2549" w:type="dxa"/>
            <w:vAlign w:val="center"/>
          </w:tcPr>
          <w:p w14:paraId="7C78D29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w:t>
            </w:r>
          </w:p>
        </w:tc>
        <w:tc>
          <w:tcPr>
            <w:tcW w:w="2550" w:type="dxa"/>
            <w:vAlign w:val="center"/>
          </w:tcPr>
          <w:p w14:paraId="4233B6C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0.4</w:t>
            </w:r>
          </w:p>
        </w:tc>
      </w:tr>
      <w:tr w:rsidR="00145BB6" w:rsidRPr="00BF48C3" w14:paraId="167E83CF" w14:textId="77777777" w:rsidTr="00CB6DF9">
        <w:trPr>
          <w:cantSplit/>
          <w:trHeight w:val="20"/>
        </w:trPr>
        <w:tc>
          <w:tcPr>
            <w:tcW w:w="2337" w:type="dxa"/>
            <w:vAlign w:val="center"/>
          </w:tcPr>
          <w:p w14:paraId="245956D7"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Merced</w:t>
            </w:r>
          </w:p>
        </w:tc>
        <w:tc>
          <w:tcPr>
            <w:tcW w:w="2549" w:type="dxa"/>
            <w:vAlign w:val="center"/>
          </w:tcPr>
          <w:p w14:paraId="1265474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794</w:t>
            </w:r>
          </w:p>
        </w:tc>
        <w:tc>
          <w:tcPr>
            <w:tcW w:w="2549" w:type="dxa"/>
            <w:vAlign w:val="center"/>
          </w:tcPr>
          <w:p w14:paraId="526B579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5</w:t>
            </w:r>
          </w:p>
        </w:tc>
        <w:tc>
          <w:tcPr>
            <w:tcW w:w="2550" w:type="dxa"/>
            <w:vAlign w:val="center"/>
          </w:tcPr>
          <w:p w14:paraId="7B0C009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0.6</w:t>
            </w:r>
          </w:p>
        </w:tc>
      </w:tr>
      <w:tr w:rsidR="00145BB6" w:rsidRPr="00BF48C3" w14:paraId="0A401B13" w14:textId="77777777" w:rsidTr="00CB6DF9">
        <w:trPr>
          <w:cantSplit/>
          <w:trHeight w:val="20"/>
        </w:trPr>
        <w:tc>
          <w:tcPr>
            <w:tcW w:w="2337" w:type="dxa"/>
            <w:vAlign w:val="center"/>
          </w:tcPr>
          <w:p w14:paraId="0E935A78"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Modoc</w:t>
            </w:r>
          </w:p>
        </w:tc>
        <w:tc>
          <w:tcPr>
            <w:tcW w:w="2549" w:type="dxa"/>
            <w:vAlign w:val="center"/>
          </w:tcPr>
          <w:p w14:paraId="46025EE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34</w:t>
            </w:r>
          </w:p>
        </w:tc>
        <w:tc>
          <w:tcPr>
            <w:tcW w:w="2549" w:type="dxa"/>
            <w:vAlign w:val="center"/>
          </w:tcPr>
          <w:p w14:paraId="63FF64F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57D10F2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222CF89C" w14:textId="77777777" w:rsidTr="00CB6DF9">
        <w:trPr>
          <w:cantSplit/>
          <w:trHeight w:val="20"/>
        </w:trPr>
        <w:tc>
          <w:tcPr>
            <w:tcW w:w="2337" w:type="dxa"/>
            <w:vAlign w:val="center"/>
          </w:tcPr>
          <w:p w14:paraId="585B66B1"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Mono</w:t>
            </w:r>
          </w:p>
        </w:tc>
        <w:tc>
          <w:tcPr>
            <w:tcW w:w="2549" w:type="dxa"/>
            <w:vAlign w:val="center"/>
          </w:tcPr>
          <w:p w14:paraId="457F7662" w14:textId="3AB6B061" w:rsidR="00145BB6" w:rsidRPr="00BF48C3" w:rsidRDefault="00862963" w:rsidP="00387072">
            <w:pPr>
              <w:spacing w:before="0" w:after="0"/>
              <w:jc w:val="center"/>
              <w:rPr>
                <w:rFonts w:cs="Arial"/>
                <w:color w:val="000000"/>
                <w:sz w:val="24"/>
                <w:szCs w:val="24"/>
              </w:rPr>
            </w:pPr>
            <w:r>
              <w:rPr>
                <w:rFonts w:cs="Arial"/>
                <w:color w:val="000000"/>
                <w:sz w:val="24"/>
                <w:szCs w:val="24"/>
              </w:rPr>
              <w:t>6</w:t>
            </w:r>
          </w:p>
        </w:tc>
        <w:tc>
          <w:tcPr>
            <w:tcW w:w="2549" w:type="dxa"/>
            <w:vAlign w:val="center"/>
          </w:tcPr>
          <w:p w14:paraId="45ED5E8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w:t>
            </w:r>
          </w:p>
        </w:tc>
        <w:tc>
          <w:tcPr>
            <w:tcW w:w="2550" w:type="dxa"/>
            <w:vAlign w:val="center"/>
          </w:tcPr>
          <w:p w14:paraId="3E501B1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w:t>
            </w:r>
          </w:p>
        </w:tc>
      </w:tr>
      <w:tr w:rsidR="00145BB6" w:rsidRPr="00BF48C3" w14:paraId="468C26D3" w14:textId="77777777" w:rsidTr="00CB6DF9">
        <w:trPr>
          <w:cantSplit/>
          <w:trHeight w:val="20"/>
        </w:trPr>
        <w:tc>
          <w:tcPr>
            <w:tcW w:w="2337" w:type="dxa"/>
            <w:vAlign w:val="center"/>
          </w:tcPr>
          <w:p w14:paraId="324A40AE"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Monterey</w:t>
            </w:r>
          </w:p>
        </w:tc>
        <w:tc>
          <w:tcPr>
            <w:tcW w:w="2549" w:type="dxa"/>
            <w:vAlign w:val="center"/>
          </w:tcPr>
          <w:p w14:paraId="65A01C0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288</w:t>
            </w:r>
          </w:p>
        </w:tc>
        <w:tc>
          <w:tcPr>
            <w:tcW w:w="2549" w:type="dxa"/>
            <w:vAlign w:val="center"/>
          </w:tcPr>
          <w:p w14:paraId="4A609AC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w:t>
            </w:r>
          </w:p>
        </w:tc>
        <w:tc>
          <w:tcPr>
            <w:tcW w:w="2550" w:type="dxa"/>
            <w:vAlign w:val="center"/>
          </w:tcPr>
          <w:p w14:paraId="771D9FE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0.7</w:t>
            </w:r>
          </w:p>
        </w:tc>
      </w:tr>
      <w:tr w:rsidR="00145BB6" w:rsidRPr="00BF48C3" w14:paraId="269024DD" w14:textId="77777777" w:rsidTr="00CB6DF9">
        <w:trPr>
          <w:cantSplit/>
          <w:trHeight w:val="20"/>
        </w:trPr>
        <w:tc>
          <w:tcPr>
            <w:tcW w:w="2337" w:type="dxa"/>
            <w:vAlign w:val="center"/>
          </w:tcPr>
          <w:p w14:paraId="09BA58A1"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Napa</w:t>
            </w:r>
          </w:p>
        </w:tc>
        <w:tc>
          <w:tcPr>
            <w:tcW w:w="2549" w:type="dxa"/>
            <w:vAlign w:val="center"/>
          </w:tcPr>
          <w:p w14:paraId="4CE6C22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143</w:t>
            </w:r>
          </w:p>
        </w:tc>
        <w:tc>
          <w:tcPr>
            <w:tcW w:w="2549" w:type="dxa"/>
            <w:vAlign w:val="center"/>
          </w:tcPr>
          <w:p w14:paraId="4BB30558"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w:t>
            </w:r>
          </w:p>
        </w:tc>
        <w:tc>
          <w:tcPr>
            <w:tcW w:w="2550" w:type="dxa"/>
            <w:vAlign w:val="center"/>
          </w:tcPr>
          <w:p w14:paraId="2DE0DD2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1.4</w:t>
            </w:r>
          </w:p>
        </w:tc>
      </w:tr>
      <w:tr w:rsidR="00145BB6" w:rsidRPr="00BF48C3" w14:paraId="6511538B" w14:textId="77777777" w:rsidTr="00CB6DF9">
        <w:trPr>
          <w:cantSplit/>
          <w:trHeight w:val="20"/>
        </w:trPr>
        <w:tc>
          <w:tcPr>
            <w:tcW w:w="2337" w:type="dxa"/>
            <w:vAlign w:val="center"/>
          </w:tcPr>
          <w:p w14:paraId="02E2FF04"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Nevada</w:t>
            </w:r>
          </w:p>
        </w:tc>
        <w:tc>
          <w:tcPr>
            <w:tcW w:w="2549" w:type="dxa"/>
            <w:vAlign w:val="center"/>
          </w:tcPr>
          <w:p w14:paraId="595DEFE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152</w:t>
            </w:r>
          </w:p>
        </w:tc>
        <w:tc>
          <w:tcPr>
            <w:tcW w:w="2549" w:type="dxa"/>
            <w:vAlign w:val="center"/>
          </w:tcPr>
          <w:p w14:paraId="03CA4F2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034ABBBF"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2EB416EC" w14:textId="77777777" w:rsidTr="00CB6DF9">
        <w:trPr>
          <w:cantSplit/>
          <w:trHeight w:val="20"/>
        </w:trPr>
        <w:tc>
          <w:tcPr>
            <w:tcW w:w="2337" w:type="dxa"/>
            <w:vAlign w:val="center"/>
          </w:tcPr>
          <w:p w14:paraId="64BEEE70"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Orange</w:t>
            </w:r>
          </w:p>
        </w:tc>
        <w:tc>
          <w:tcPr>
            <w:tcW w:w="2549" w:type="dxa"/>
            <w:vAlign w:val="center"/>
          </w:tcPr>
          <w:p w14:paraId="0BCE219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2,617</w:t>
            </w:r>
          </w:p>
        </w:tc>
        <w:tc>
          <w:tcPr>
            <w:tcW w:w="2549" w:type="dxa"/>
            <w:vAlign w:val="center"/>
          </w:tcPr>
          <w:p w14:paraId="7DEB951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6</w:t>
            </w:r>
          </w:p>
        </w:tc>
        <w:tc>
          <w:tcPr>
            <w:tcW w:w="2550" w:type="dxa"/>
            <w:vAlign w:val="center"/>
          </w:tcPr>
          <w:p w14:paraId="51C286A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0.2</w:t>
            </w:r>
          </w:p>
        </w:tc>
      </w:tr>
      <w:tr w:rsidR="00145BB6" w:rsidRPr="00BF48C3" w14:paraId="33FE3CAE" w14:textId="77777777" w:rsidTr="00CB6DF9">
        <w:trPr>
          <w:cantSplit/>
          <w:trHeight w:val="20"/>
        </w:trPr>
        <w:tc>
          <w:tcPr>
            <w:tcW w:w="2337" w:type="dxa"/>
            <w:vAlign w:val="center"/>
          </w:tcPr>
          <w:p w14:paraId="4DE0314D"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Placer</w:t>
            </w:r>
          </w:p>
        </w:tc>
        <w:tc>
          <w:tcPr>
            <w:tcW w:w="2549" w:type="dxa"/>
            <w:vAlign w:val="center"/>
          </w:tcPr>
          <w:p w14:paraId="2CD0417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384</w:t>
            </w:r>
          </w:p>
        </w:tc>
        <w:tc>
          <w:tcPr>
            <w:tcW w:w="2549" w:type="dxa"/>
            <w:vAlign w:val="center"/>
          </w:tcPr>
          <w:p w14:paraId="4C6B908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559443E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0F083E5C" w14:textId="77777777" w:rsidTr="00CB6DF9">
        <w:trPr>
          <w:cantSplit/>
          <w:trHeight w:val="20"/>
        </w:trPr>
        <w:tc>
          <w:tcPr>
            <w:tcW w:w="2337" w:type="dxa"/>
            <w:vAlign w:val="center"/>
          </w:tcPr>
          <w:p w14:paraId="3B6A9C6E"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Plumas</w:t>
            </w:r>
          </w:p>
        </w:tc>
        <w:tc>
          <w:tcPr>
            <w:tcW w:w="2549" w:type="dxa"/>
            <w:vAlign w:val="center"/>
          </w:tcPr>
          <w:p w14:paraId="03FFEAC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37</w:t>
            </w:r>
          </w:p>
        </w:tc>
        <w:tc>
          <w:tcPr>
            <w:tcW w:w="2549" w:type="dxa"/>
            <w:vAlign w:val="center"/>
          </w:tcPr>
          <w:p w14:paraId="0BDF6ED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15AC536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2F6E4A6B" w14:textId="77777777" w:rsidTr="00CB6DF9">
        <w:trPr>
          <w:cantSplit/>
          <w:trHeight w:val="20"/>
        </w:trPr>
        <w:tc>
          <w:tcPr>
            <w:tcW w:w="2337" w:type="dxa"/>
            <w:vAlign w:val="center"/>
          </w:tcPr>
          <w:p w14:paraId="4A4CFBC7"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Riverside</w:t>
            </w:r>
          </w:p>
        </w:tc>
        <w:tc>
          <w:tcPr>
            <w:tcW w:w="2549" w:type="dxa"/>
            <w:vAlign w:val="center"/>
          </w:tcPr>
          <w:p w14:paraId="0663EF8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4,044</w:t>
            </w:r>
          </w:p>
        </w:tc>
        <w:tc>
          <w:tcPr>
            <w:tcW w:w="2549" w:type="dxa"/>
            <w:vAlign w:val="center"/>
          </w:tcPr>
          <w:p w14:paraId="42E855D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38</w:t>
            </w:r>
          </w:p>
        </w:tc>
        <w:tc>
          <w:tcPr>
            <w:tcW w:w="2550" w:type="dxa"/>
            <w:vAlign w:val="center"/>
          </w:tcPr>
          <w:p w14:paraId="663236D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0.9</w:t>
            </w:r>
          </w:p>
        </w:tc>
      </w:tr>
      <w:tr w:rsidR="00145BB6" w:rsidRPr="00BF48C3" w14:paraId="63426DD1" w14:textId="77777777" w:rsidTr="00CB6DF9">
        <w:trPr>
          <w:cantSplit/>
          <w:trHeight w:val="20"/>
        </w:trPr>
        <w:tc>
          <w:tcPr>
            <w:tcW w:w="2337" w:type="dxa"/>
            <w:vAlign w:val="center"/>
          </w:tcPr>
          <w:p w14:paraId="3529B7D3"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Sacramento</w:t>
            </w:r>
          </w:p>
        </w:tc>
        <w:tc>
          <w:tcPr>
            <w:tcW w:w="2549" w:type="dxa"/>
            <w:vAlign w:val="center"/>
          </w:tcPr>
          <w:p w14:paraId="1C7DE20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2,063</w:t>
            </w:r>
          </w:p>
        </w:tc>
        <w:tc>
          <w:tcPr>
            <w:tcW w:w="2549" w:type="dxa"/>
            <w:vAlign w:val="center"/>
          </w:tcPr>
          <w:p w14:paraId="2455389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8</w:t>
            </w:r>
          </w:p>
        </w:tc>
        <w:tc>
          <w:tcPr>
            <w:tcW w:w="2550" w:type="dxa"/>
            <w:vAlign w:val="center"/>
          </w:tcPr>
          <w:p w14:paraId="74686047"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0.4</w:t>
            </w:r>
          </w:p>
        </w:tc>
      </w:tr>
      <w:tr w:rsidR="00145BB6" w:rsidRPr="00BF48C3" w14:paraId="6194E724" w14:textId="77777777" w:rsidTr="00CB6DF9">
        <w:trPr>
          <w:cantSplit/>
          <w:trHeight w:val="20"/>
        </w:trPr>
        <w:tc>
          <w:tcPr>
            <w:tcW w:w="2337" w:type="dxa"/>
            <w:vAlign w:val="center"/>
          </w:tcPr>
          <w:p w14:paraId="067BC5AB"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San Benito</w:t>
            </w:r>
          </w:p>
        </w:tc>
        <w:tc>
          <w:tcPr>
            <w:tcW w:w="2549" w:type="dxa"/>
            <w:vAlign w:val="center"/>
          </w:tcPr>
          <w:p w14:paraId="555AE35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80</w:t>
            </w:r>
          </w:p>
        </w:tc>
        <w:tc>
          <w:tcPr>
            <w:tcW w:w="2549" w:type="dxa"/>
            <w:vAlign w:val="center"/>
          </w:tcPr>
          <w:p w14:paraId="1ACFB57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2D70F5D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2F1B5E16" w14:textId="77777777" w:rsidTr="00CB6DF9">
        <w:trPr>
          <w:cantSplit/>
          <w:trHeight w:val="20"/>
        </w:trPr>
        <w:tc>
          <w:tcPr>
            <w:tcW w:w="2337" w:type="dxa"/>
            <w:vAlign w:val="center"/>
          </w:tcPr>
          <w:p w14:paraId="28743156"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San Bernardino</w:t>
            </w:r>
          </w:p>
        </w:tc>
        <w:tc>
          <w:tcPr>
            <w:tcW w:w="2549" w:type="dxa"/>
            <w:vAlign w:val="center"/>
          </w:tcPr>
          <w:p w14:paraId="0C95813E"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6,197</w:t>
            </w:r>
          </w:p>
        </w:tc>
        <w:tc>
          <w:tcPr>
            <w:tcW w:w="2549" w:type="dxa"/>
            <w:vAlign w:val="center"/>
          </w:tcPr>
          <w:p w14:paraId="5E8BE88F"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20</w:t>
            </w:r>
          </w:p>
        </w:tc>
        <w:tc>
          <w:tcPr>
            <w:tcW w:w="2550" w:type="dxa"/>
            <w:vAlign w:val="center"/>
          </w:tcPr>
          <w:p w14:paraId="3865A94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0.3</w:t>
            </w:r>
          </w:p>
        </w:tc>
      </w:tr>
      <w:tr w:rsidR="00145BB6" w:rsidRPr="00BF48C3" w14:paraId="5613677D" w14:textId="77777777" w:rsidTr="00CB6DF9">
        <w:trPr>
          <w:cantSplit/>
          <w:trHeight w:val="20"/>
        </w:trPr>
        <w:tc>
          <w:tcPr>
            <w:tcW w:w="2337" w:type="dxa"/>
            <w:vAlign w:val="center"/>
          </w:tcPr>
          <w:p w14:paraId="47F5374D"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San Diego</w:t>
            </w:r>
          </w:p>
        </w:tc>
        <w:tc>
          <w:tcPr>
            <w:tcW w:w="2549" w:type="dxa"/>
            <w:vAlign w:val="center"/>
          </w:tcPr>
          <w:p w14:paraId="25575F7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1,907</w:t>
            </w:r>
          </w:p>
        </w:tc>
        <w:tc>
          <w:tcPr>
            <w:tcW w:w="2549" w:type="dxa"/>
            <w:vAlign w:val="center"/>
          </w:tcPr>
          <w:p w14:paraId="23F70213"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7</w:t>
            </w:r>
          </w:p>
        </w:tc>
        <w:tc>
          <w:tcPr>
            <w:tcW w:w="2550" w:type="dxa"/>
            <w:vAlign w:val="center"/>
          </w:tcPr>
          <w:p w14:paraId="5617473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0.4</w:t>
            </w:r>
          </w:p>
        </w:tc>
      </w:tr>
      <w:tr w:rsidR="00145BB6" w:rsidRPr="00BF48C3" w14:paraId="2390F96B" w14:textId="77777777" w:rsidTr="00CB6DF9">
        <w:trPr>
          <w:cantSplit/>
          <w:trHeight w:val="20"/>
        </w:trPr>
        <w:tc>
          <w:tcPr>
            <w:tcW w:w="2337" w:type="dxa"/>
            <w:vAlign w:val="center"/>
          </w:tcPr>
          <w:p w14:paraId="4175F8D5"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San Francisco</w:t>
            </w:r>
          </w:p>
        </w:tc>
        <w:tc>
          <w:tcPr>
            <w:tcW w:w="2549" w:type="dxa"/>
            <w:vAlign w:val="center"/>
          </w:tcPr>
          <w:p w14:paraId="65D7D5B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702</w:t>
            </w:r>
          </w:p>
        </w:tc>
        <w:tc>
          <w:tcPr>
            <w:tcW w:w="2549" w:type="dxa"/>
            <w:vAlign w:val="center"/>
          </w:tcPr>
          <w:p w14:paraId="242F0BF3"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3BEA38C7"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49A540CE" w14:textId="77777777" w:rsidTr="00CB6DF9">
        <w:trPr>
          <w:cantSplit/>
          <w:trHeight w:val="20"/>
        </w:trPr>
        <w:tc>
          <w:tcPr>
            <w:tcW w:w="2337" w:type="dxa"/>
            <w:vAlign w:val="center"/>
          </w:tcPr>
          <w:p w14:paraId="0BBD5085"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San Joaquin</w:t>
            </w:r>
          </w:p>
        </w:tc>
        <w:tc>
          <w:tcPr>
            <w:tcW w:w="2549" w:type="dxa"/>
            <w:vAlign w:val="center"/>
          </w:tcPr>
          <w:p w14:paraId="78C6BF33"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1,612</w:t>
            </w:r>
          </w:p>
        </w:tc>
        <w:tc>
          <w:tcPr>
            <w:tcW w:w="2549" w:type="dxa"/>
            <w:vAlign w:val="center"/>
          </w:tcPr>
          <w:p w14:paraId="7BA2134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4</w:t>
            </w:r>
          </w:p>
        </w:tc>
        <w:tc>
          <w:tcPr>
            <w:tcW w:w="2550" w:type="dxa"/>
            <w:vAlign w:val="center"/>
          </w:tcPr>
          <w:p w14:paraId="13CA0EC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0.2</w:t>
            </w:r>
          </w:p>
        </w:tc>
      </w:tr>
      <w:tr w:rsidR="00145BB6" w:rsidRPr="00BF48C3" w14:paraId="3A068DF7" w14:textId="77777777" w:rsidTr="00CB6DF9">
        <w:trPr>
          <w:cantSplit/>
          <w:trHeight w:val="20"/>
        </w:trPr>
        <w:tc>
          <w:tcPr>
            <w:tcW w:w="2337" w:type="dxa"/>
            <w:vAlign w:val="center"/>
          </w:tcPr>
          <w:p w14:paraId="63B4033D"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lastRenderedPageBreak/>
              <w:t>San Luis Obispo</w:t>
            </w:r>
          </w:p>
        </w:tc>
        <w:tc>
          <w:tcPr>
            <w:tcW w:w="2549" w:type="dxa"/>
            <w:vAlign w:val="center"/>
          </w:tcPr>
          <w:p w14:paraId="0BED244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353</w:t>
            </w:r>
          </w:p>
        </w:tc>
        <w:tc>
          <w:tcPr>
            <w:tcW w:w="2549" w:type="dxa"/>
            <w:vAlign w:val="center"/>
          </w:tcPr>
          <w:p w14:paraId="2395D84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w:t>
            </w:r>
          </w:p>
        </w:tc>
        <w:tc>
          <w:tcPr>
            <w:tcW w:w="2550" w:type="dxa"/>
            <w:vAlign w:val="center"/>
          </w:tcPr>
          <w:p w14:paraId="46976B9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0.6</w:t>
            </w:r>
          </w:p>
        </w:tc>
      </w:tr>
      <w:tr w:rsidR="00145BB6" w:rsidRPr="00BF48C3" w14:paraId="2EE6F821" w14:textId="77777777" w:rsidTr="00CB6DF9">
        <w:trPr>
          <w:cantSplit/>
          <w:trHeight w:val="20"/>
        </w:trPr>
        <w:tc>
          <w:tcPr>
            <w:tcW w:w="2337" w:type="dxa"/>
            <w:vAlign w:val="center"/>
          </w:tcPr>
          <w:p w14:paraId="288112FA"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San Mateo</w:t>
            </w:r>
          </w:p>
        </w:tc>
        <w:tc>
          <w:tcPr>
            <w:tcW w:w="2549" w:type="dxa"/>
            <w:vAlign w:val="center"/>
          </w:tcPr>
          <w:p w14:paraId="7AC1B6E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260</w:t>
            </w:r>
          </w:p>
        </w:tc>
        <w:tc>
          <w:tcPr>
            <w:tcW w:w="2549" w:type="dxa"/>
            <w:vAlign w:val="center"/>
          </w:tcPr>
          <w:p w14:paraId="749334C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4E5BB2C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7AE0FFF7" w14:textId="77777777" w:rsidTr="00CB6DF9">
        <w:trPr>
          <w:cantSplit/>
          <w:trHeight w:val="20"/>
        </w:trPr>
        <w:tc>
          <w:tcPr>
            <w:tcW w:w="2337" w:type="dxa"/>
            <w:vAlign w:val="center"/>
          </w:tcPr>
          <w:p w14:paraId="6DC9D06B"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Santa Barbara</w:t>
            </w:r>
          </w:p>
        </w:tc>
        <w:tc>
          <w:tcPr>
            <w:tcW w:w="2549" w:type="dxa"/>
            <w:vAlign w:val="center"/>
          </w:tcPr>
          <w:p w14:paraId="724D8F2E"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394</w:t>
            </w:r>
          </w:p>
        </w:tc>
        <w:tc>
          <w:tcPr>
            <w:tcW w:w="2549" w:type="dxa"/>
            <w:vAlign w:val="center"/>
          </w:tcPr>
          <w:p w14:paraId="247AD0B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w:t>
            </w:r>
          </w:p>
        </w:tc>
        <w:tc>
          <w:tcPr>
            <w:tcW w:w="2550" w:type="dxa"/>
            <w:vAlign w:val="center"/>
          </w:tcPr>
          <w:p w14:paraId="16A60A2C"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0.3</w:t>
            </w:r>
          </w:p>
        </w:tc>
      </w:tr>
      <w:tr w:rsidR="00145BB6" w:rsidRPr="00BF48C3" w14:paraId="08255158" w14:textId="77777777" w:rsidTr="00CB6DF9">
        <w:trPr>
          <w:cantSplit/>
          <w:trHeight w:val="20"/>
        </w:trPr>
        <w:tc>
          <w:tcPr>
            <w:tcW w:w="2337" w:type="dxa"/>
            <w:vAlign w:val="center"/>
          </w:tcPr>
          <w:p w14:paraId="24C89999"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Santa Clara</w:t>
            </w:r>
          </w:p>
        </w:tc>
        <w:tc>
          <w:tcPr>
            <w:tcW w:w="2549" w:type="dxa"/>
            <w:vAlign w:val="center"/>
          </w:tcPr>
          <w:p w14:paraId="3EB94797"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965</w:t>
            </w:r>
          </w:p>
        </w:tc>
        <w:tc>
          <w:tcPr>
            <w:tcW w:w="2549" w:type="dxa"/>
            <w:vAlign w:val="center"/>
          </w:tcPr>
          <w:p w14:paraId="64FC50D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w:t>
            </w:r>
          </w:p>
        </w:tc>
        <w:tc>
          <w:tcPr>
            <w:tcW w:w="2550" w:type="dxa"/>
            <w:vAlign w:val="center"/>
          </w:tcPr>
          <w:p w14:paraId="3EB6DC11"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0.1</w:t>
            </w:r>
          </w:p>
        </w:tc>
      </w:tr>
      <w:tr w:rsidR="00145BB6" w:rsidRPr="00BF48C3" w14:paraId="0743788E" w14:textId="77777777" w:rsidTr="00CB6DF9">
        <w:trPr>
          <w:cantSplit/>
          <w:trHeight w:val="20"/>
        </w:trPr>
        <w:tc>
          <w:tcPr>
            <w:tcW w:w="2337" w:type="dxa"/>
            <w:vAlign w:val="center"/>
          </w:tcPr>
          <w:p w14:paraId="1AAE564B"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Santa Cruz</w:t>
            </w:r>
          </w:p>
        </w:tc>
        <w:tc>
          <w:tcPr>
            <w:tcW w:w="2549" w:type="dxa"/>
            <w:vAlign w:val="center"/>
          </w:tcPr>
          <w:p w14:paraId="2D312D0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202</w:t>
            </w:r>
          </w:p>
        </w:tc>
        <w:tc>
          <w:tcPr>
            <w:tcW w:w="2549" w:type="dxa"/>
            <w:vAlign w:val="center"/>
          </w:tcPr>
          <w:p w14:paraId="529823D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31A44DA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4E5D996C" w14:textId="77777777" w:rsidTr="00CB6DF9">
        <w:trPr>
          <w:cantSplit/>
          <w:trHeight w:val="20"/>
        </w:trPr>
        <w:tc>
          <w:tcPr>
            <w:tcW w:w="2337" w:type="dxa"/>
            <w:vAlign w:val="center"/>
          </w:tcPr>
          <w:p w14:paraId="4274893F"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Shasta</w:t>
            </w:r>
          </w:p>
        </w:tc>
        <w:tc>
          <w:tcPr>
            <w:tcW w:w="2549" w:type="dxa"/>
            <w:vAlign w:val="center"/>
          </w:tcPr>
          <w:p w14:paraId="0BC20F6E"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447</w:t>
            </w:r>
          </w:p>
        </w:tc>
        <w:tc>
          <w:tcPr>
            <w:tcW w:w="2549" w:type="dxa"/>
            <w:vAlign w:val="center"/>
          </w:tcPr>
          <w:p w14:paraId="2ED6A4C3"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7B7B905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091ED525" w14:textId="77777777" w:rsidTr="00CB6DF9">
        <w:trPr>
          <w:cantSplit/>
          <w:trHeight w:val="20"/>
        </w:trPr>
        <w:tc>
          <w:tcPr>
            <w:tcW w:w="2337" w:type="dxa"/>
            <w:vAlign w:val="center"/>
          </w:tcPr>
          <w:p w14:paraId="77D39E12"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Sierra</w:t>
            </w:r>
          </w:p>
        </w:tc>
        <w:tc>
          <w:tcPr>
            <w:tcW w:w="2549" w:type="dxa"/>
            <w:vAlign w:val="center"/>
          </w:tcPr>
          <w:p w14:paraId="0C641094" w14:textId="52B667BD" w:rsidR="00145BB6" w:rsidRPr="00BF48C3" w:rsidRDefault="00862963" w:rsidP="00387072">
            <w:pPr>
              <w:spacing w:before="0" w:after="0"/>
              <w:jc w:val="center"/>
              <w:rPr>
                <w:rFonts w:cs="Arial"/>
                <w:color w:val="000000"/>
                <w:sz w:val="24"/>
                <w:szCs w:val="24"/>
              </w:rPr>
            </w:pPr>
            <w:r>
              <w:rPr>
                <w:rFonts w:cs="Arial"/>
                <w:color w:val="000000"/>
                <w:sz w:val="24"/>
                <w:szCs w:val="24"/>
              </w:rPr>
              <w:t>6</w:t>
            </w:r>
          </w:p>
        </w:tc>
        <w:tc>
          <w:tcPr>
            <w:tcW w:w="2549" w:type="dxa"/>
            <w:vAlign w:val="center"/>
          </w:tcPr>
          <w:p w14:paraId="75DCB0F0"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w:t>
            </w:r>
          </w:p>
        </w:tc>
        <w:tc>
          <w:tcPr>
            <w:tcW w:w="2550" w:type="dxa"/>
            <w:vAlign w:val="center"/>
          </w:tcPr>
          <w:p w14:paraId="2E7CE9B7"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w:t>
            </w:r>
          </w:p>
        </w:tc>
      </w:tr>
      <w:tr w:rsidR="00145BB6" w:rsidRPr="00BF48C3" w14:paraId="7F93F55F" w14:textId="77777777" w:rsidTr="00CB6DF9">
        <w:trPr>
          <w:cantSplit/>
          <w:trHeight w:val="20"/>
        </w:trPr>
        <w:tc>
          <w:tcPr>
            <w:tcW w:w="2337" w:type="dxa"/>
            <w:vAlign w:val="center"/>
          </w:tcPr>
          <w:p w14:paraId="7EE3A0BD"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Siskiyou</w:t>
            </w:r>
          </w:p>
        </w:tc>
        <w:tc>
          <w:tcPr>
            <w:tcW w:w="2549" w:type="dxa"/>
            <w:vAlign w:val="center"/>
          </w:tcPr>
          <w:p w14:paraId="7D9A6A9E"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108</w:t>
            </w:r>
          </w:p>
        </w:tc>
        <w:tc>
          <w:tcPr>
            <w:tcW w:w="2549" w:type="dxa"/>
            <w:vAlign w:val="center"/>
          </w:tcPr>
          <w:p w14:paraId="27F92842"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w:t>
            </w:r>
          </w:p>
        </w:tc>
        <w:tc>
          <w:tcPr>
            <w:tcW w:w="2550" w:type="dxa"/>
            <w:vAlign w:val="center"/>
          </w:tcPr>
          <w:p w14:paraId="1C8A455E"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0.9</w:t>
            </w:r>
          </w:p>
        </w:tc>
      </w:tr>
      <w:tr w:rsidR="00145BB6" w:rsidRPr="00BF48C3" w14:paraId="407278EF" w14:textId="77777777" w:rsidTr="00CB6DF9">
        <w:trPr>
          <w:cantSplit/>
          <w:trHeight w:val="20"/>
        </w:trPr>
        <w:tc>
          <w:tcPr>
            <w:tcW w:w="2337" w:type="dxa"/>
            <w:vAlign w:val="center"/>
          </w:tcPr>
          <w:p w14:paraId="6A392FA0"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Solano</w:t>
            </w:r>
          </w:p>
        </w:tc>
        <w:tc>
          <w:tcPr>
            <w:tcW w:w="2549" w:type="dxa"/>
            <w:vAlign w:val="center"/>
          </w:tcPr>
          <w:p w14:paraId="2EE4FF8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501</w:t>
            </w:r>
          </w:p>
        </w:tc>
        <w:tc>
          <w:tcPr>
            <w:tcW w:w="2549" w:type="dxa"/>
            <w:vAlign w:val="center"/>
          </w:tcPr>
          <w:p w14:paraId="222C38FC"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4</w:t>
            </w:r>
          </w:p>
        </w:tc>
        <w:tc>
          <w:tcPr>
            <w:tcW w:w="2550" w:type="dxa"/>
            <w:vAlign w:val="center"/>
          </w:tcPr>
          <w:p w14:paraId="1592EBF3"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0.8</w:t>
            </w:r>
          </w:p>
        </w:tc>
      </w:tr>
      <w:tr w:rsidR="00145BB6" w:rsidRPr="00BF48C3" w14:paraId="7E3853BF" w14:textId="77777777" w:rsidTr="00CB6DF9">
        <w:trPr>
          <w:cantSplit/>
          <w:trHeight w:val="20"/>
        </w:trPr>
        <w:tc>
          <w:tcPr>
            <w:tcW w:w="2337" w:type="dxa"/>
            <w:vAlign w:val="center"/>
          </w:tcPr>
          <w:p w14:paraId="02963063"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Sonoma</w:t>
            </w:r>
          </w:p>
        </w:tc>
        <w:tc>
          <w:tcPr>
            <w:tcW w:w="2549" w:type="dxa"/>
            <w:vAlign w:val="center"/>
          </w:tcPr>
          <w:p w14:paraId="56CAE4FC"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601</w:t>
            </w:r>
          </w:p>
        </w:tc>
        <w:tc>
          <w:tcPr>
            <w:tcW w:w="2549" w:type="dxa"/>
            <w:vAlign w:val="center"/>
          </w:tcPr>
          <w:p w14:paraId="40BF7908"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w:t>
            </w:r>
          </w:p>
        </w:tc>
        <w:tc>
          <w:tcPr>
            <w:tcW w:w="2550" w:type="dxa"/>
            <w:vAlign w:val="center"/>
          </w:tcPr>
          <w:p w14:paraId="0C92FE7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0.3</w:t>
            </w:r>
          </w:p>
        </w:tc>
      </w:tr>
      <w:tr w:rsidR="00145BB6" w:rsidRPr="00BF48C3" w14:paraId="4F8FAD4E" w14:textId="77777777" w:rsidTr="00CB6DF9">
        <w:trPr>
          <w:cantSplit/>
          <w:trHeight w:val="20"/>
        </w:trPr>
        <w:tc>
          <w:tcPr>
            <w:tcW w:w="2337" w:type="dxa"/>
            <w:vAlign w:val="center"/>
          </w:tcPr>
          <w:p w14:paraId="51F1BBA6"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Stanislaus</w:t>
            </w:r>
          </w:p>
        </w:tc>
        <w:tc>
          <w:tcPr>
            <w:tcW w:w="2549" w:type="dxa"/>
            <w:vAlign w:val="center"/>
          </w:tcPr>
          <w:p w14:paraId="41B8B37C"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911</w:t>
            </w:r>
          </w:p>
        </w:tc>
        <w:tc>
          <w:tcPr>
            <w:tcW w:w="2549" w:type="dxa"/>
            <w:vAlign w:val="center"/>
          </w:tcPr>
          <w:p w14:paraId="65CA704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3</w:t>
            </w:r>
          </w:p>
        </w:tc>
        <w:tc>
          <w:tcPr>
            <w:tcW w:w="2550" w:type="dxa"/>
            <w:vAlign w:val="center"/>
          </w:tcPr>
          <w:p w14:paraId="2241C0D7"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0.3</w:t>
            </w:r>
          </w:p>
        </w:tc>
      </w:tr>
      <w:tr w:rsidR="00145BB6" w:rsidRPr="00BF48C3" w14:paraId="7CD53CCA" w14:textId="77777777" w:rsidTr="00CB6DF9">
        <w:trPr>
          <w:cantSplit/>
          <w:trHeight w:val="20"/>
        </w:trPr>
        <w:tc>
          <w:tcPr>
            <w:tcW w:w="2337" w:type="dxa"/>
            <w:vAlign w:val="center"/>
          </w:tcPr>
          <w:p w14:paraId="55F861D3"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Sutter</w:t>
            </w:r>
          </w:p>
        </w:tc>
        <w:tc>
          <w:tcPr>
            <w:tcW w:w="2549" w:type="dxa"/>
            <w:vAlign w:val="center"/>
          </w:tcPr>
          <w:p w14:paraId="34CDC95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216</w:t>
            </w:r>
          </w:p>
        </w:tc>
        <w:tc>
          <w:tcPr>
            <w:tcW w:w="2549" w:type="dxa"/>
            <w:vAlign w:val="center"/>
          </w:tcPr>
          <w:p w14:paraId="55B2322C"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303BAFD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47841917" w14:textId="77777777" w:rsidTr="00CB6DF9">
        <w:trPr>
          <w:cantSplit/>
          <w:trHeight w:val="20"/>
        </w:trPr>
        <w:tc>
          <w:tcPr>
            <w:tcW w:w="2337" w:type="dxa"/>
            <w:vAlign w:val="center"/>
          </w:tcPr>
          <w:p w14:paraId="1B8A1D5A"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Tehama</w:t>
            </w:r>
          </w:p>
        </w:tc>
        <w:tc>
          <w:tcPr>
            <w:tcW w:w="2549" w:type="dxa"/>
            <w:vAlign w:val="center"/>
          </w:tcPr>
          <w:p w14:paraId="1C94C4D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187</w:t>
            </w:r>
          </w:p>
        </w:tc>
        <w:tc>
          <w:tcPr>
            <w:tcW w:w="2549" w:type="dxa"/>
            <w:vAlign w:val="center"/>
          </w:tcPr>
          <w:p w14:paraId="12510A7C"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4A0BF35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70B8618E" w14:textId="77777777" w:rsidTr="00CB6DF9">
        <w:trPr>
          <w:cantSplit/>
          <w:trHeight w:val="20"/>
        </w:trPr>
        <w:tc>
          <w:tcPr>
            <w:tcW w:w="2337" w:type="dxa"/>
            <w:vAlign w:val="center"/>
          </w:tcPr>
          <w:p w14:paraId="31C36D2F"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Trinity</w:t>
            </w:r>
          </w:p>
        </w:tc>
        <w:tc>
          <w:tcPr>
            <w:tcW w:w="2549" w:type="dxa"/>
            <w:vAlign w:val="center"/>
          </w:tcPr>
          <w:p w14:paraId="3140782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69</w:t>
            </w:r>
          </w:p>
        </w:tc>
        <w:tc>
          <w:tcPr>
            <w:tcW w:w="2549" w:type="dxa"/>
            <w:vAlign w:val="center"/>
          </w:tcPr>
          <w:p w14:paraId="114DF5A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76D5520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1273D79F" w14:textId="77777777" w:rsidTr="00CB6DF9">
        <w:trPr>
          <w:cantSplit/>
          <w:trHeight w:val="20"/>
        </w:trPr>
        <w:tc>
          <w:tcPr>
            <w:tcW w:w="2337" w:type="dxa"/>
            <w:vAlign w:val="center"/>
          </w:tcPr>
          <w:p w14:paraId="6C837966"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Tulare</w:t>
            </w:r>
          </w:p>
        </w:tc>
        <w:tc>
          <w:tcPr>
            <w:tcW w:w="2549" w:type="dxa"/>
            <w:vAlign w:val="center"/>
          </w:tcPr>
          <w:p w14:paraId="0AD51EC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1,186</w:t>
            </w:r>
          </w:p>
        </w:tc>
        <w:tc>
          <w:tcPr>
            <w:tcW w:w="2549" w:type="dxa"/>
            <w:vAlign w:val="center"/>
          </w:tcPr>
          <w:p w14:paraId="2D0AF20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7</w:t>
            </w:r>
          </w:p>
        </w:tc>
        <w:tc>
          <w:tcPr>
            <w:tcW w:w="2550" w:type="dxa"/>
            <w:vAlign w:val="center"/>
          </w:tcPr>
          <w:p w14:paraId="17F44E7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0.6</w:t>
            </w:r>
          </w:p>
        </w:tc>
      </w:tr>
      <w:tr w:rsidR="00145BB6" w:rsidRPr="00BF48C3" w14:paraId="21FF11FC" w14:textId="77777777" w:rsidTr="00CB6DF9">
        <w:trPr>
          <w:cantSplit/>
          <w:trHeight w:val="20"/>
        </w:trPr>
        <w:tc>
          <w:tcPr>
            <w:tcW w:w="2337" w:type="dxa"/>
            <w:vAlign w:val="center"/>
          </w:tcPr>
          <w:p w14:paraId="0123A9CF"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Tuolumne</w:t>
            </w:r>
          </w:p>
        </w:tc>
        <w:tc>
          <w:tcPr>
            <w:tcW w:w="2549" w:type="dxa"/>
            <w:vAlign w:val="center"/>
          </w:tcPr>
          <w:p w14:paraId="503622C5"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88</w:t>
            </w:r>
          </w:p>
        </w:tc>
        <w:tc>
          <w:tcPr>
            <w:tcW w:w="2549" w:type="dxa"/>
            <w:vAlign w:val="center"/>
          </w:tcPr>
          <w:p w14:paraId="47E0BEB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1401BEB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5556481C" w14:textId="77777777" w:rsidTr="00CB6DF9">
        <w:trPr>
          <w:cantSplit/>
          <w:trHeight w:val="20"/>
        </w:trPr>
        <w:tc>
          <w:tcPr>
            <w:tcW w:w="2337" w:type="dxa"/>
            <w:vAlign w:val="center"/>
          </w:tcPr>
          <w:p w14:paraId="5161A24C"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Ventura</w:t>
            </w:r>
          </w:p>
        </w:tc>
        <w:tc>
          <w:tcPr>
            <w:tcW w:w="2549" w:type="dxa"/>
            <w:vAlign w:val="center"/>
          </w:tcPr>
          <w:p w14:paraId="299C2ED4"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705</w:t>
            </w:r>
          </w:p>
        </w:tc>
        <w:tc>
          <w:tcPr>
            <w:tcW w:w="2549" w:type="dxa"/>
            <w:vAlign w:val="center"/>
          </w:tcPr>
          <w:p w14:paraId="67BD4019"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w:t>
            </w:r>
          </w:p>
        </w:tc>
        <w:tc>
          <w:tcPr>
            <w:tcW w:w="2550" w:type="dxa"/>
            <w:vAlign w:val="center"/>
          </w:tcPr>
          <w:p w14:paraId="6250EB0D"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0.3</w:t>
            </w:r>
          </w:p>
        </w:tc>
      </w:tr>
      <w:tr w:rsidR="00145BB6" w:rsidRPr="00BF48C3" w14:paraId="12319CAD" w14:textId="77777777" w:rsidTr="00CB6DF9">
        <w:trPr>
          <w:cantSplit/>
          <w:trHeight w:val="20"/>
        </w:trPr>
        <w:tc>
          <w:tcPr>
            <w:tcW w:w="2337" w:type="dxa"/>
            <w:vAlign w:val="center"/>
          </w:tcPr>
          <w:p w14:paraId="6A1933B5"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Yolo</w:t>
            </w:r>
          </w:p>
        </w:tc>
        <w:tc>
          <w:tcPr>
            <w:tcW w:w="2549" w:type="dxa"/>
            <w:vAlign w:val="center"/>
          </w:tcPr>
          <w:p w14:paraId="63E1A947"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409</w:t>
            </w:r>
          </w:p>
        </w:tc>
        <w:tc>
          <w:tcPr>
            <w:tcW w:w="2549" w:type="dxa"/>
            <w:vAlign w:val="center"/>
          </w:tcPr>
          <w:p w14:paraId="6327F2A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w:t>
            </w:r>
          </w:p>
        </w:tc>
        <w:tc>
          <w:tcPr>
            <w:tcW w:w="2550" w:type="dxa"/>
            <w:vAlign w:val="center"/>
          </w:tcPr>
          <w:p w14:paraId="0E9556DA"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0.0</w:t>
            </w:r>
          </w:p>
        </w:tc>
      </w:tr>
      <w:tr w:rsidR="00145BB6" w:rsidRPr="00BF48C3" w14:paraId="4D40503D" w14:textId="77777777" w:rsidTr="00CB6DF9">
        <w:trPr>
          <w:cantSplit/>
          <w:trHeight w:val="20"/>
        </w:trPr>
        <w:tc>
          <w:tcPr>
            <w:tcW w:w="2337" w:type="dxa"/>
            <w:vAlign w:val="center"/>
          </w:tcPr>
          <w:p w14:paraId="14544429" w14:textId="77777777" w:rsidR="00145BB6" w:rsidRPr="00BF48C3" w:rsidRDefault="00145BB6" w:rsidP="00387072">
            <w:pPr>
              <w:spacing w:before="0" w:after="0"/>
              <w:rPr>
                <w:rFonts w:cs="Arial"/>
                <w:color w:val="000000"/>
                <w:sz w:val="24"/>
                <w:szCs w:val="24"/>
              </w:rPr>
            </w:pPr>
            <w:r w:rsidRPr="00BF48C3">
              <w:rPr>
                <w:rFonts w:cs="Arial"/>
                <w:color w:val="000000"/>
                <w:sz w:val="24"/>
                <w:szCs w:val="24"/>
              </w:rPr>
              <w:t>Yuba</w:t>
            </w:r>
          </w:p>
        </w:tc>
        <w:tc>
          <w:tcPr>
            <w:tcW w:w="2549" w:type="dxa"/>
            <w:vAlign w:val="center"/>
          </w:tcPr>
          <w:p w14:paraId="7FC78BEB"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235</w:t>
            </w:r>
          </w:p>
        </w:tc>
        <w:tc>
          <w:tcPr>
            <w:tcW w:w="2549" w:type="dxa"/>
            <w:vAlign w:val="center"/>
          </w:tcPr>
          <w:p w14:paraId="254FAAF6"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1</w:t>
            </w:r>
          </w:p>
        </w:tc>
        <w:tc>
          <w:tcPr>
            <w:tcW w:w="2550" w:type="dxa"/>
            <w:vAlign w:val="center"/>
          </w:tcPr>
          <w:p w14:paraId="7C5E6B1E" w14:textId="77777777" w:rsidR="00145BB6" w:rsidRPr="00BF48C3" w:rsidRDefault="00145BB6" w:rsidP="00387072">
            <w:pPr>
              <w:spacing w:before="0" w:after="0"/>
              <w:jc w:val="center"/>
              <w:rPr>
                <w:rFonts w:cs="Arial"/>
                <w:color w:val="000000"/>
                <w:sz w:val="24"/>
                <w:szCs w:val="24"/>
              </w:rPr>
            </w:pPr>
            <w:r w:rsidRPr="00BF48C3">
              <w:rPr>
                <w:rFonts w:cs="Arial"/>
                <w:color w:val="000000"/>
                <w:sz w:val="24"/>
                <w:szCs w:val="24"/>
              </w:rPr>
              <w:t>0.4</w:t>
            </w:r>
          </w:p>
        </w:tc>
      </w:tr>
      <w:tr w:rsidR="00145BB6" w:rsidRPr="00BF48C3" w14:paraId="7215801E" w14:textId="77777777" w:rsidTr="00CB6DF9">
        <w:trPr>
          <w:cantSplit/>
          <w:trHeight w:val="20"/>
        </w:trPr>
        <w:tc>
          <w:tcPr>
            <w:tcW w:w="2337" w:type="dxa"/>
            <w:vAlign w:val="center"/>
          </w:tcPr>
          <w:p w14:paraId="37531531" w14:textId="77777777" w:rsidR="00145BB6" w:rsidRPr="00BF48C3" w:rsidRDefault="00145BB6" w:rsidP="00387072">
            <w:pPr>
              <w:spacing w:before="0" w:after="0"/>
              <w:rPr>
                <w:rFonts w:cs="Arial"/>
                <w:b/>
                <w:color w:val="000000"/>
                <w:sz w:val="24"/>
                <w:szCs w:val="24"/>
              </w:rPr>
            </w:pPr>
            <w:r w:rsidRPr="00BF48C3">
              <w:rPr>
                <w:rFonts w:cs="Arial"/>
                <w:b/>
                <w:color w:val="000000"/>
                <w:sz w:val="24"/>
                <w:szCs w:val="24"/>
              </w:rPr>
              <w:t>Statewide</w:t>
            </w:r>
          </w:p>
        </w:tc>
        <w:tc>
          <w:tcPr>
            <w:tcW w:w="2549" w:type="dxa"/>
            <w:vAlign w:val="center"/>
          </w:tcPr>
          <w:p w14:paraId="0960DB43" w14:textId="77777777" w:rsidR="00145BB6" w:rsidRPr="00BF48C3" w:rsidRDefault="00145BB6" w:rsidP="00387072">
            <w:pPr>
              <w:spacing w:before="0" w:after="0"/>
              <w:jc w:val="center"/>
              <w:rPr>
                <w:rFonts w:cs="Arial"/>
                <w:b/>
                <w:color w:val="000000"/>
                <w:sz w:val="24"/>
                <w:szCs w:val="24"/>
              </w:rPr>
            </w:pPr>
            <w:r w:rsidRPr="00BF48C3">
              <w:rPr>
                <w:rFonts w:cs="Arial"/>
                <w:b/>
                <w:color w:val="000000"/>
                <w:sz w:val="24"/>
                <w:szCs w:val="24"/>
              </w:rPr>
              <w:t>46,810</w:t>
            </w:r>
          </w:p>
        </w:tc>
        <w:tc>
          <w:tcPr>
            <w:tcW w:w="2549" w:type="dxa"/>
            <w:vAlign w:val="center"/>
          </w:tcPr>
          <w:p w14:paraId="63C84060" w14:textId="77777777" w:rsidR="00145BB6" w:rsidRPr="00BF48C3" w:rsidRDefault="00145BB6" w:rsidP="00387072">
            <w:pPr>
              <w:spacing w:before="0" w:after="0"/>
              <w:jc w:val="center"/>
              <w:rPr>
                <w:rFonts w:cs="Arial"/>
                <w:b/>
                <w:color w:val="000000"/>
                <w:sz w:val="24"/>
                <w:szCs w:val="24"/>
              </w:rPr>
            </w:pPr>
            <w:r w:rsidRPr="00BF48C3">
              <w:rPr>
                <w:rFonts w:cs="Arial"/>
                <w:b/>
                <w:color w:val="000000"/>
                <w:sz w:val="24"/>
                <w:szCs w:val="24"/>
              </w:rPr>
              <w:t>170</w:t>
            </w:r>
          </w:p>
        </w:tc>
        <w:tc>
          <w:tcPr>
            <w:tcW w:w="2550" w:type="dxa"/>
            <w:vAlign w:val="center"/>
          </w:tcPr>
          <w:p w14:paraId="145A9512" w14:textId="77777777" w:rsidR="00145BB6" w:rsidRPr="00BF48C3" w:rsidRDefault="00145BB6" w:rsidP="00387072">
            <w:pPr>
              <w:spacing w:before="0" w:after="0"/>
              <w:jc w:val="center"/>
              <w:rPr>
                <w:rFonts w:cs="Arial"/>
                <w:b/>
                <w:color w:val="000000"/>
                <w:sz w:val="24"/>
                <w:szCs w:val="24"/>
              </w:rPr>
            </w:pPr>
            <w:r w:rsidRPr="00BF48C3">
              <w:rPr>
                <w:rFonts w:cs="Arial"/>
                <w:b/>
                <w:color w:val="000000"/>
                <w:sz w:val="24"/>
                <w:szCs w:val="24"/>
              </w:rPr>
              <w:t>0.4</w:t>
            </w:r>
          </w:p>
        </w:tc>
      </w:tr>
    </w:tbl>
    <w:p w14:paraId="3DE10206" w14:textId="45067977" w:rsidR="00145BB6" w:rsidRPr="00823041" w:rsidRDefault="00145BB6" w:rsidP="00FB49C1">
      <w:pPr>
        <w:rPr>
          <w:rFonts w:cs="Arial"/>
          <w:szCs w:val="24"/>
        </w:rPr>
      </w:pPr>
      <w:r w:rsidRPr="00823041">
        <w:rPr>
          <w:rFonts w:cs="Arial"/>
          <w:szCs w:val="24"/>
        </w:rPr>
        <w:t>Tables 1</w:t>
      </w:r>
      <w:r>
        <w:rPr>
          <w:rFonts w:cs="Arial"/>
          <w:szCs w:val="24"/>
        </w:rPr>
        <w:t>4</w:t>
      </w:r>
      <w:r w:rsidRPr="00823041">
        <w:rPr>
          <w:rFonts w:cs="Arial"/>
          <w:szCs w:val="24"/>
        </w:rPr>
        <w:t xml:space="preserve"> and 1</w:t>
      </w:r>
      <w:r>
        <w:rPr>
          <w:rFonts w:cs="Arial"/>
          <w:szCs w:val="24"/>
        </w:rPr>
        <w:t>5</w:t>
      </w:r>
      <w:r w:rsidRPr="00823041">
        <w:rPr>
          <w:rFonts w:cs="Arial"/>
          <w:szCs w:val="24"/>
        </w:rPr>
        <w:t xml:space="preserve"> provide the </w:t>
      </w:r>
      <w:r>
        <w:rPr>
          <w:rFonts w:cs="Arial"/>
          <w:szCs w:val="24"/>
        </w:rPr>
        <w:t xml:space="preserve">cumulative enrollment counts, </w:t>
      </w:r>
      <w:r w:rsidRPr="00823041">
        <w:rPr>
          <w:rFonts w:cs="Arial"/>
          <w:szCs w:val="24"/>
        </w:rPr>
        <w:t xml:space="preserve">number of </w:t>
      </w:r>
      <w:r w:rsidR="00AB1502">
        <w:rPr>
          <w:rFonts w:cs="Arial"/>
          <w:szCs w:val="24"/>
        </w:rPr>
        <w:t xml:space="preserve">foster youth </w:t>
      </w:r>
      <w:r w:rsidRPr="00823041">
        <w:rPr>
          <w:rFonts w:cs="Arial"/>
          <w:szCs w:val="24"/>
        </w:rPr>
        <w:t>receiving instruction in a juvenile detention facility</w:t>
      </w:r>
      <w:r w:rsidR="006D4FE1">
        <w:rPr>
          <w:rFonts w:cs="Arial"/>
          <w:szCs w:val="24"/>
        </w:rPr>
        <w:t>,</w:t>
      </w:r>
      <w:r w:rsidRPr="00823041">
        <w:rPr>
          <w:rFonts w:cs="Arial"/>
          <w:szCs w:val="24"/>
        </w:rPr>
        <w:t xml:space="preserve"> and the detention rates by county for foster </w:t>
      </w:r>
      <w:r>
        <w:rPr>
          <w:rFonts w:cs="Arial"/>
          <w:szCs w:val="24"/>
        </w:rPr>
        <w:t xml:space="preserve">youth </w:t>
      </w:r>
      <w:r w:rsidRPr="00823041">
        <w:rPr>
          <w:rFonts w:cs="Arial"/>
          <w:szCs w:val="24"/>
        </w:rPr>
        <w:t>in the 201</w:t>
      </w:r>
      <w:r>
        <w:rPr>
          <w:rFonts w:cs="Arial"/>
          <w:szCs w:val="24"/>
        </w:rPr>
        <w:t>7</w:t>
      </w:r>
      <w:r w:rsidRPr="00823041">
        <w:rPr>
          <w:rFonts w:cs="Arial"/>
          <w:szCs w:val="24"/>
        </w:rPr>
        <w:t>–1</w:t>
      </w:r>
      <w:r>
        <w:rPr>
          <w:rFonts w:cs="Arial"/>
          <w:szCs w:val="24"/>
        </w:rPr>
        <w:t>8</w:t>
      </w:r>
      <w:r w:rsidRPr="00823041">
        <w:rPr>
          <w:rFonts w:cs="Arial"/>
          <w:szCs w:val="24"/>
        </w:rPr>
        <w:t xml:space="preserve"> and 201</w:t>
      </w:r>
      <w:r>
        <w:rPr>
          <w:rFonts w:cs="Arial"/>
          <w:szCs w:val="24"/>
        </w:rPr>
        <w:t>8</w:t>
      </w:r>
      <w:r w:rsidRPr="00823041">
        <w:rPr>
          <w:rFonts w:cs="Arial"/>
          <w:szCs w:val="24"/>
        </w:rPr>
        <w:t>–</w:t>
      </w:r>
      <w:r>
        <w:rPr>
          <w:rFonts w:cs="Arial"/>
          <w:szCs w:val="24"/>
        </w:rPr>
        <w:t>19</w:t>
      </w:r>
      <w:r w:rsidRPr="00823041">
        <w:rPr>
          <w:rFonts w:cs="Arial"/>
          <w:szCs w:val="24"/>
        </w:rPr>
        <w:t xml:space="preserve"> school years</w:t>
      </w:r>
      <w:r>
        <w:rPr>
          <w:rFonts w:cs="Arial"/>
          <w:szCs w:val="24"/>
        </w:rPr>
        <w:t>, respectively</w:t>
      </w:r>
      <w:r w:rsidRPr="00823041">
        <w:rPr>
          <w:rFonts w:cs="Arial"/>
          <w:szCs w:val="24"/>
        </w:rPr>
        <w:t xml:space="preserve">. The </w:t>
      </w:r>
      <w:r>
        <w:rPr>
          <w:rFonts w:cs="Arial"/>
          <w:szCs w:val="24"/>
        </w:rPr>
        <w:t xml:space="preserve">statewide </w:t>
      </w:r>
      <w:r w:rsidRPr="00823041">
        <w:rPr>
          <w:rFonts w:cs="Arial"/>
          <w:szCs w:val="24"/>
        </w:rPr>
        <w:t xml:space="preserve">juvenile detention rate for foster </w:t>
      </w:r>
      <w:r>
        <w:rPr>
          <w:rFonts w:cs="Arial"/>
          <w:szCs w:val="24"/>
        </w:rPr>
        <w:t xml:space="preserve">youth </w:t>
      </w:r>
      <w:r w:rsidRPr="00823041">
        <w:rPr>
          <w:rFonts w:cs="Arial"/>
          <w:szCs w:val="24"/>
        </w:rPr>
        <w:t>decreased by 0.</w:t>
      </w:r>
      <w:r>
        <w:rPr>
          <w:rFonts w:cs="Arial"/>
          <w:szCs w:val="24"/>
        </w:rPr>
        <w:t>5</w:t>
      </w:r>
      <w:r w:rsidRPr="00823041">
        <w:rPr>
          <w:rFonts w:cs="Arial"/>
          <w:szCs w:val="24"/>
        </w:rPr>
        <w:t xml:space="preserve"> percentage points from 201</w:t>
      </w:r>
      <w:r>
        <w:rPr>
          <w:rFonts w:cs="Arial"/>
          <w:szCs w:val="24"/>
        </w:rPr>
        <w:t>7</w:t>
      </w:r>
      <w:r w:rsidRPr="00823041">
        <w:rPr>
          <w:rFonts w:cs="Arial"/>
          <w:szCs w:val="24"/>
        </w:rPr>
        <w:t>–</w:t>
      </w:r>
      <w:r>
        <w:rPr>
          <w:rFonts w:cs="Arial"/>
          <w:szCs w:val="24"/>
        </w:rPr>
        <w:t>18</w:t>
      </w:r>
      <w:r w:rsidRPr="00823041">
        <w:rPr>
          <w:rFonts w:cs="Arial"/>
          <w:szCs w:val="24"/>
        </w:rPr>
        <w:t xml:space="preserve"> to 20</w:t>
      </w:r>
      <w:r>
        <w:rPr>
          <w:rFonts w:cs="Arial"/>
          <w:szCs w:val="24"/>
        </w:rPr>
        <w:t>18</w:t>
      </w:r>
      <w:r w:rsidRPr="00823041">
        <w:rPr>
          <w:rFonts w:cs="Arial"/>
          <w:szCs w:val="24"/>
        </w:rPr>
        <w:t>–</w:t>
      </w:r>
      <w:r>
        <w:rPr>
          <w:rFonts w:cs="Arial"/>
          <w:szCs w:val="24"/>
        </w:rPr>
        <w:t>19</w:t>
      </w:r>
      <w:r w:rsidRPr="00823041">
        <w:rPr>
          <w:rFonts w:cs="Arial"/>
          <w:szCs w:val="24"/>
        </w:rPr>
        <w:t>, from 9.</w:t>
      </w:r>
      <w:r>
        <w:rPr>
          <w:rFonts w:cs="Arial"/>
          <w:szCs w:val="24"/>
        </w:rPr>
        <w:t>0</w:t>
      </w:r>
      <w:r w:rsidRPr="00823041">
        <w:rPr>
          <w:rFonts w:cs="Arial"/>
          <w:szCs w:val="24"/>
        </w:rPr>
        <w:t xml:space="preserve"> percent to </w:t>
      </w:r>
      <w:r>
        <w:rPr>
          <w:rFonts w:cs="Arial"/>
          <w:szCs w:val="24"/>
        </w:rPr>
        <w:t>8.5</w:t>
      </w:r>
      <w:r w:rsidRPr="00823041">
        <w:rPr>
          <w:rFonts w:cs="Arial"/>
          <w:szCs w:val="24"/>
        </w:rPr>
        <w:t xml:space="preserve"> percent</w:t>
      </w:r>
      <w:r w:rsidR="006D4FE1">
        <w:rPr>
          <w:rFonts w:cs="Arial"/>
          <w:szCs w:val="24"/>
        </w:rPr>
        <w:t>,</w:t>
      </w:r>
      <w:r w:rsidRPr="00823041">
        <w:rPr>
          <w:rFonts w:cs="Arial"/>
          <w:szCs w:val="24"/>
        </w:rPr>
        <w:t xml:space="preserve"> representing </w:t>
      </w:r>
      <w:r w:rsidR="006D4FE1">
        <w:rPr>
          <w:rFonts w:cs="Arial"/>
          <w:szCs w:val="24"/>
        </w:rPr>
        <w:t xml:space="preserve">over </w:t>
      </w:r>
      <w:r>
        <w:rPr>
          <w:rFonts w:cs="Arial"/>
          <w:szCs w:val="24"/>
        </w:rPr>
        <w:t>570</w:t>
      </w:r>
      <w:r w:rsidRPr="00823041">
        <w:rPr>
          <w:rFonts w:cs="Arial"/>
          <w:szCs w:val="24"/>
        </w:rPr>
        <w:t xml:space="preserve"> fewer </w:t>
      </w:r>
      <w:r w:rsidR="009A323C">
        <w:rPr>
          <w:rFonts w:cs="Arial"/>
          <w:szCs w:val="24"/>
        </w:rPr>
        <w:t>foster youth</w:t>
      </w:r>
      <w:r w:rsidRPr="00823041">
        <w:rPr>
          <w:rFonts w:cs="Arial"/>
          <w:szCs w:val="24"/>
        </w:rPr>
        <w:t xml:space="preserve"> receiving instruction in a juvenile detention facility. </w:t>
      </w:r>
      <w:r>
        <w:rPr>
          <w:rFonts w:cs="Arial"/>
          <w:szCs w:val="24"/>
        </w:rPr>
        <w:t xml:space="preserve">When </w:t>
      </w:r>
      <w:r w:rsidR="009A323C">
        <w:rPr>
          <w:rFonts w:cs="Arial"/>
          <w:szCs w:val="24"/>
        </w:rPr>
        <w:t>youth</w:t>
      </w:r>
      <w:r>
        <w:rPr>
          <w:rFonts w:cs="Arial"/>
          <w:szCs w:val="24"/>
        </w:rPr>
        <w:t xml:space="preserve"> are placed in a juvenile detention facility</w:t>
      </w:r>
      <w:r w:rsidR="006D4FE1">
        <w:rPr>
          <w:rFonts w:cs="Arial"/>
          <w:szCs w:val="24"/>
        </w:rPr>
        <w:t>,</w:t>
      </w:r>
      <w:r>
        <w:rPr>
          <w:rFonts w:cs="Arial"/>
          <w:szCs w:val="24"/>
        </w:rPr>
        <w:t xml:space="preserve"> they are required to change schools; the decrease in the juvenile detention rate and the decrease in the number of foster youth who were placed in a juvenile detention facility illustrates significant and continued success for the foster </w:t>
      </w:r>
      <w:r w:rsidR="009A323C">
        <w:rPr>
          <w:rFonts w:cs="Arial"/>
          <w:szCs w:val="24"/>
        </w:rPr>
        <w:t>youth</w:t>
      </w:r>
      <w:r>
        <w:rPr>
          <w:rFonts w:cs="Arial"/>
          <w:szCs w:val="24"/>
        </w:rPr>
        <w:t xml:space="preserve"> population and speaks </w:t>
      </w:r>
      <w:r w:rsidR="003C64E1">
        <w:rPr>
          <w:rFonts w:cs="Arial"/>
          <w:szCs w:val="24"/>
        </w:rPr>
        <w:t xml:space="preserve">to the </w:t>
      </w:r>
      <w:r>
        <w:rPr>
          <w:rFonts w:cs="Arial"/>
          <w:szCs w:val="24"/>
        </w:rPr>
        <w:t>coordinated efforts to decrease school changes for foster youth.</w:t>
      </w:r>
    </w:p>
    <w:p w14:paraId="7C177538" w14:textId="62997A65" w:rsidR="00145BB6" w:rsidRPr="00823041" w:rsidRDefault="00B9669C" w:rsidP="009F4BA1">
      <w:pPr>
        <w:pStyle w:val="Heading4"/>
        <w:spacing w:before="0"/>
        <w:rPr>
          <w:rFonts w:cs="Arial"/>
          <w:szCs w:val="24"/>
        </w:rPr>
      </w:pPr>
      <w:bookmarkStart w:id="59" w:name="_Toc11676517"/>
      <w:bookmarkStart w:id="60" w:name="_Toc59442108"/>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14</w:t>
      </w:r>
      <w:r w:rsidR="00010E9A">
        <w:rPr>
          <w:noProof/>
        </w:rPr>
        <w:fldChar w:fldCharType="end"/>
      </w:r>
      <w:r w:rsidR="00145BB6" w:rsidRPr="00823041">
        <w:rPr>
          <w:rFonts w:cs="Arial"/>
          <w:szCs w:val="24"/>
        </w:rPr>
        <w:t xml:space="preserve">: </w:t>
      </w:r>
      <w:r w:rsidR="00145BB6" w:rsidRPr="00823041">
        <w:rPr>
          <w:rFonts w:cs="Arial"/>
          <w:bCs/>
          <w:color w:val="000000"/>
          <w:szCs w:val="24"/>
        </w:rPr>
        <w:t xml:space="preserve">Foster </w:t>
      </w:r>
      <w:r w:rsidR="00145BB6">
        <w:rPr>
          <w:rFonts w:cs="Arial"/>
          <w:szCs w:val="24"/>
        </w:rPr>
        <w:t>Youth</w:t>
      </w:r>
      <w:r w:rsidR="00145BB6" w:rsidRPr="00823041">
        <w:rPr>
          <w:rFonts w:cs="Arial"/>
          <w:szCs w:val="24"/>
        </w:rPr>
        <w:t xml:space="preserve"> Juvenile </w:t>
      </w:r>
      <w:r w:rsidR="00BB1FC3">
        <w:rPr>
          <w:rFonts w:cs="Arial"/>
          <w:szCs w:val="24"/>
        </w:rPr>
        <w:t>Detention</w:t>
      </w:r>
      <w:r w:rsidR="00BB1FC3" w:rsidRPr="00823041">
        <w:rPr>
          <w:rFonts w:cs="Arial"/>
          <w:szCs w:val="24"/>
        </w:rPr>
        <w:t xml:space="preserve"> </w:t>
      </w:r>
      <w:r w:rsidR="00145BB6" w:rsidRPr="00823041">
        <w:rPr>
          <w:rFonts w:cs="Arial"/>
          <w:szCs w:val="24"/>
        </w:rPr>
        <w:t>Placements</w:t>
      </w:r>
      <w:bookmarkEnd w:id="59"/>
      <w:r w:rsidR="00145BB6">
        <w:rPr>
          <w:rFonts w:cs="Arial"/>
          <w:szCs w:val="24"/>
        </w:rPr>
        <w:t xml:space="preserve"> </w:t>
      </w:r>
      <w:r w:rsidR="005263F8">
        <w:rPr>
          <w:rFonts w:cs="Arial"/>
          <w:szCs w:val="24"/>
        </w:rPr>
        <w:t xml:space="preserve">by County for </w:t>
      </w:r>
      <w:r w:rsidR="00145BB6" w:rsidRPr="00823041">
        <w:rPr>
          <w:rFonts w:cs="Arial"/>
          <w:szCs w:val="24"/>
        </w:rPr>
        <w:t>2017–18</w:t>
      </w:r>
      <w:bookmarkEnd w:id="60"/>
    </w:p>
    <w:tbl>
      <w:tblPr>
        <w:tblStyle w:val="TableColumns1"/>
        <w:tblW w:w="5000" w:type="pct"/>
        <w:jc w:val="center"/>
        <w:tblLayout w:type="fixed"/>
        <w:tblLook w:val="04A0" w:firstRow="1" w:lastRow="0" w:firstColumn="1" w:lastColumn="0" w:noHBand="0" w:noVBand="1"/>
        <w:tblDescription w:val="This table contains the number and rate of foster youth placed in a juvenile hall or youth authority school in the 2017–18 school year.&#10;"/>
      </w:tblPr>
      <w:tblGrid>
        <w:gridCol w:w="2337"/>
        <w:gridCol w:w="2338"/>
        <w:gridCol w:w="2337"/>
        <w:gridCol w:w="2338"/>
      </w:tblGrid>
      <w:tr w:rsidR="00145BB6" w:rsidRPr="00BF48C3" w14:paraId="2D6FC6D1" w14:textId="77777777" w:rsidTr="00224B5D">
        <w:trPr>
          <w:cnfStyle w:val="100000000000" w:firstRow="1" w:lastRow="0" w:firstColumn="0" w:lastColumn="0" w:oddVBand="0" w:evenVBand="0" w:oddHBand="0" w:evenHBand="0" w:firstRowFirstColumn="0" w:firstRowLastColumn="0" w:lastRowFirstColumn="0" w:lastRowLastColumn="0"/>
          <w:cantSplit/>
          <w:trHeight w:val="1275"/>
          <w:tblHeader/>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8EBC4" w14:textId="77777777" w:rsidR="00145BB6" w:rsidRPr="003B5C90" w:rsidRDefault="00145BB6" w:rsidP="00DE31BE">
            <w:pPr>
              <w:spacing w:before="0" w:after="0"/>
              <w:jc w:val="center"/>
            </w:pPr>
            <w:r w:rsidRPr="00DE31BE">
              <w:rPr>
                <w:sz w:val="24"/>
              </w:rPr>
              <w:t>County</w:t>
            </w: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73877" w14:textId="563DC5C7" w:rsidR="00145BB6" w:rsidRPr="003B5C90" w:rsidRDefault="00145BB6" w:rsidP="00DE31B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Cs/>
                <w:sz w:val="24"/>
                <w:szCs w:val="24"/>
              </w:rPr>
            </w:pPr>
            <w:r w:rsidRPr="003B5C90">
              <w:rPr>
                <w:rFonts w:cs="Arial"/>
                <w:bCs/>
                <w:sz w:val="24"/>
                <w:szCs w:val="24"/>
              </w:rPr>
              <w:t>Cumulative Enrollment</w:t>
            </w:r>
            <w:r w:rsidR="00DE31BE">
              <w:rPr>
                <w:rFonts w:cs="Arial"/>
                <w:bCs/>
                <w:sz w:val="24"/>
                <w:szCs w:val="24"/>
              </w:rPr>
              <w:br/>
            </w:r>
            <w:r w:rsidR="00FE2441" w:rsidRPr="003B5C90">
              <w:rPr>
                <w:rFonts w:cs="Arial"/>
                <w:bCs/>
                <w:sz w:val="24"/>
                <w:szCs w:val="24"/>
              </w:rPr>
              <w:t>(N</w:t>
            </w:r>
            <w:r w:rsidRPr="003B5C90">
              <w:rPr>
                <w:rFonts w:cs="Arial"/>
                <w:bCs/>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17E07" w14:textId="1DBA141E" w:rsidR="00145BB6" w:rsidRPr="003B5C90" w:rsidRDefault="00145BB6" w:rsidP="00DE31B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Cs/>
                <w:sz w:val="24"/>
                <w:szCs w:val="24"/>
              </w:rPr>
            </w:pPr>
            <w:r w:rsidRPr="003B5C90">
              <w:rPr>
                <w:rFonts w:cs="Arial"/>
                <w:bCs/>
                <w:sz w:val="24"/>
                <w:szCs w:val="24"/>
              </w:rPr>
              <w:t>Un</w:t>
            </w:r>
            <w:r w:rsidR="005263F8" w:rsidRPr="003B5C90">
              <w:rPr>
                <w:rFonts w:cs="Arial"/>
                <w:bCs/>
                <w:sz w:val="24"/>
                <w:szCs w:val="24"/>
              </w:rPr>
              <w:t>duplicated Count of Foster Youth</w:t>
            </w:r>
            <w:r w:rsidRPr="003B5C90">
              <w:rPr>
                <w:rFonts w:cs="Arial"/>
                <w:bCs/>
                <w:sz w:val="24"/>
                <w:szCs w:val="24"/>
              </w:rPr>
              <w:t xml:space="preserve"> in Juvenile Hall or Youth Authority Schools</w:t>
            </w:r>
            <w:r w:rsidR="00DE31BE">
              <w:rPr>
                <w:rFonts w:cs="Arial"/>
                <w:bCs/>
                <w:sz w:val="24"/>
                <w:szCs w:val="24"/>
              </w:rPr>
              <w:br/>
            </w:r>
            <w:r w:rsidR="00FE2441" w:rsidRPr="003B5C90">
              <w:rPr>
                <w:rFonts w:cs="Arial"/>
                <w:bCs/>
                <w:sz w:val="24"/>
                <w:szCs w:val="24"/>
              </w:rPr>
              <w:t>(N</w:t>
            </w:r>
            <w:r w:rsidRPr="003B5C90">
              <w:rPr>
                <w:rFonts w:cs="Arial"/>
                <w:bCs/>
                <w:sz w:val="24"/>
                <w:szCs w:val="24"/>
              </w:rPr>
              <w:t>)</w:t>
            </w: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6058C" w14:textId="2372DDBA" w:rsidR="00145BB6" w:rsidRPr="003B5C90" w:rsidRDefault="00145BB6" w:rsidP="00DE31B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Cs/>
                <w:sz w:val="24"/>
                <w:szCs w:val="24"/>
              </w:rPr>
            </w:pPr>
            <w:r w:rsidRPr="003B5C90">
              <w:rPr>
                <w:rFonts w:cs="Arial"/>
                <w:bCs/>
                <w:sz w:val="24"/>
                <w:szCs w:val="24"/>
              </w:rPr>
              <w:t>Juvenile Detention Rate</w:t>
            </w:r>
            <w:r w:rsidR="00DE31BE">
              <w:rPr>
                <w:rFonts w:cs="Arial"/>
                <w:bCs/>
                <w:sz w:val="24"/>
                <w:szCs w:val="24"/>
              </w:rPr>
              <w:br/>
            </w:r>
            <w:r w:rsidRPr="003B5C90">
              <w:rPr>
                <w:rFonts w:cs="Arial"/>
                <w:bCs/>
                <w:sz w:val="24"/>
                <w:szCs w:val="24"/>
              </w:rPr>
              <w:t>(%)</w:t>
            </w:r>
          </w:p>
        </w:tc>
      </w:tr>
      <w:tr w:rsidR="00145BB6" w:rsidRPr="00BF48C3" w14:paraId="7EA7141B" w14:textId="77777777" w:rsidTr="00DE31BE">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center"/>
            <w:hideMark/>
          </w:tcPr>
          <w:p w14:paraId="342B1C8A" w14:textId="77777777" w:rsidR="00145BB6" w:rsidRPr="00DE31BE" w:rsidRDefault="00145BB6" w:rsidP="00DE31BE">
            <w:pPr>
              <w:pStyle w:val="NoFormatting"/>
              <w:rPr>
                <w:sz w:val="24"/>
              </w:rPr>
            </w:pPr>
            <w:r w:rsidRPr="00DE31BE">
              <w:rPr>
                <w:sz w:val="24"/>
              </w:rPr>
              <w:t>Alameda</w:t>
            </w:r>
          </w:p>
        </w:tc>
        <w:tc>
          <w:tcPr>
            <w:tcW w:w="2338" w:type="dxa"/>
            <w:tcBorders>
              <w:top w:val="single" w:sz="4" w:space="0" w:color="auto"/>
              <w:left w:val="single" w:sz="4" w:space="0" w:color="auto"/>
              <w:bottom w:val="single" w:sz="4" w:space="0" w:color="auto"/>
              <w:right w:val="single" w:sz="4" w:space="0" w:color="auto"/>
            </w:tcBorders>
            <w:noWrap/>
            <w:hideMark/>
          </w:tcPr>
          <w:p w14:paraId="74F2A116" w14:textId="77777777" w:rsidR="00145BB6" w:rsidRPr="003B5C90" w:rsidRDefault="00145BB6" w:rsidP="00DE31B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1,026</w:t>
            </w:r>
          </w:p>
        </w:tc>
        <w:tc>
          <w:tcPr>
            <w:tcW w:w="2337" w:type="dxa"/>
            <w:tcBorders>
              <w:top w:val="single" w:sz="4" w:space="0" w:color="auto"/>
              <w:left w:val="single" w:sz="4" w:space="0" w:color="auto"/>
              <w:bottom w:val="single" w:sz="4" w:space="0" w:color="auto"/>
              <w:right w:val="single" w:sz="4" w:space="0" w:color="auto"/>
            </w:tcBorders>
            <w:noWrap/>
            <w:hideMark/>
          </w:tcPr>
          <w:p w14:paraId="1B1AC9B9" w14:textId="77777777" w:rsidR="00145BB6" w:rsidRPr="003B5C90" w:rsidRDefault="00145BB6" w:rsidP="00DE31B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151</w:t>
            </w:r>
          </w:p>
        </w:tc>
        <w:tc>
          <w:tcPr>
            <w:tcW w:w="2338" w:type="dxa"/>
            <w:tcBorders>
              <w:top w:val="single" w:sz="4" w:space="0" w:color="auto"/>
              <w:left w:val="single" w:sz="4" w:space="0" w:color="auto"/>
              <w:bottom w:val="single" w:sz="4" w:space="0" w:color="auto"/>
              <w:right w:val="single" w:sz="4" w:space="0" w:color="auto"/>
            </w:tcBorders>
            <w:noWrap/>
            <w:hideMark/>
          </w:tcPr>
          <w:p w14:paraId="6DB97414" w14:textId="77777777" w:rsidR="00145BB6" w:rsidRPr="003B5C90" w:rsidRDefault="00145BB6" w:rsidP="00DE31B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14.7</w:t>
            </w:r>
          </w:p>
        </w:tc>
      </w:tr>
      <w:tr w:rsidR="00145BB6" w:rsidRPr="00BF48C3" w14:paraId="065E564C"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ABB3EED" w14:textId="77777777" w:rsidR="00145BB6" w:rsidRPr="003B5C90" w:rsidRDefault="00145BB6" w:rsidP="00DE31BE">
            <w:pPr>
              <w:spacing w:before="0" w:after="0"/>
              <w:rPr>
                <w:rFonts w:cs="Arial"/>
                <w:sz w:val="24"/>
                <w:szCs w:val="24"/>
              </w:rPr>
            </w:pPr>
            <w:r w:rsidRPr="003B5C90">
              <w:rPr>
                <w:rFonts w:cs="Arial"/>
                <w:sz w:val="24"/>
                <w:szCs w:val="24"/>
              </w:rPr>
              <w:lastRenderedPageBreak/>
              <w:t>Alpine</w:t>
            </w:r>
          </w:p>
        </w:tc>
        <w:tc>
          <w:tcPr>
            <w:tcW w:w="2338" w:type="dxa"/>
            <w:tcBorders>
              <w:top w:val="single" w:sz="4" w:space="0" w:color="auto"/>
              <w:left w:val="single" w:sz="4" w:space="0" w:color="auto"/>
              <w:bottom w:val="single" w:sz="4" w:space="0" w:color="auto"/>
              <w:right w:val="single" w:sz="4" w:space="0" w:color="auto"/>
            </w:tcBorders>
            <w:noWrap/>
            <w:hideMark/>
          </w:tcPr>
          <w:p w14:paraId="2C69F253" w14:textId="012A66CD" w:rsidR="00145BB6" w:rsidRPr="003B5C90" w:rsidRDefault="00862963"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0</w:t>
            </w:r>
          </w:p>
        </w:tc>
        <w:tc>
          <w:tcPr>
            <w:tcW w:w="2337" w:type="dxa"/>
            <w:tcBorders>
              <w:top w:val="single" w:sz="4" w:space="0" w:color="auto"/>
              <w:left w:val="single" w:sz="4" w:space="0" w:color="auto"/>
              <w:bottom w:val="single" w:sz="4" w:space="0" w:color="auto"/>
              <w:right w:val="single" w:sz="4" w:space="0" w:color="auto"/>
            </w:tcBorders>
            <w:noWrap/>
            <w:hideMark/>
          </w:tcPr>
          <w:p w14:paraId="77822707"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w:t>
            </w:r>
          </w:p>
        </w:tc>
        <w:tc>
          <w:tcPr>
            <w:tcW w:w="2338" w:type="dxa"/>
            <w:tcBorders>
              <w:top w:val="single" w:sz="4" w:space="0" w:color="auto"/>
              <w:left w:val="single" w:sz="4" w:space="0" w:color="auto"/>
              <w:bottom w:val="single" w:sz="4" w:space="0" w:color="auto"/>
              <w:right w:val="single" w:sz="4" w:space="0" w:color="auto"/>
            </w:tcBorders>
            <w:noWrap/>
            <w:hideMark/>
          </w:tcPr>
          <w:p w14:paraId="57201F51"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w:t>
            </w:r>
          </w:p>
        </w:tc>
      </w:tr>
      <w:tr w:rsidR="00145BB6" w:rsidRPr="00BF48C3" w14:paraId="7FBEA457"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C215C5A" w14:textId="77777777" w:rsidR="00145BB6" w:rsidRPr="003B5C90" w:rsidRDefault="00145BB6" w:rsidP="00DE31BE">
            <w:pPr>
              <w:spacing w:before="0" w:after="0"/>
              <w:rPr>
                <w:rFonts w:cs="Arial"/>
                <w:sz w:val="24"/>
                <w:szCs w:val="24"/>
              </w:rPr>
            </w:pPr>
            <w:r w:rsidRPr="003B5C90">
              <w:rPr>
                <w:rFonts w:cs="Arial"/>
                <w:sz w:val="24"/>
                <w:szCs w:val="24"/>
              </w:rPr>
              <w:t>Amador</w:t>
            </w:r>
          </w:p>
        </w:tc>
        <w:tc>
          <w:tcPr>
            <w:tcW w:w="2338" w:type="dxa"/>
            <w:tcBorders>
              <w:top w:val="single" w:sz="4" w:space="0" w:color="auto"/>
              <w:left w:val="single" w:sz="4" w:space="0" w:color="auto"/>
              <w:bottom w:val="single" w:sz="4" w:space="0" w:color="auto"/>
              <w:right w:val="single" w:sz="4" w:space="0" w:color="auto"/>
            </w:tcBorders>
            <w:noWrap/>
            <w:hideMark/>
          </w:tcPr>
          <w:p w14:paraId="56E0D21E"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76</w:t>
            </w:r>
          </w:p>
        </w:tc>
        <w:tc>
          <w:tcPr>
            <w:tcW w:w="2337" w:type="dxa"/>
            <w:tcBorders>
              <w:top w:val="single" w:sz="4" w:space="0" w:color="auto"/>
              <w:left w:val="single" w:sz="4" w:space="0" w:color="auto"/>
              <w:bottom w:val="single" w:sz="4" w:space="0" w:color="auto"/>
              <w:right w:val="single" w:sz="4" w:space="0" w:color="auto"/>
            </w:tcBorders>
            <w:noWrap/>
            <w:hideMark/>
          </w:tcPr>
          <w:p w14:paraId="09E9B89F"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665C5891"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0.0</w:t>
            </w:r>
          </w:p>
        </w:tc>
      </w:tr>
      <w:tr w:rsidR="00145BB6" w:rsidRPr="00BF48C3" w14:paraId="04B41776"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4FB38C80" w14:textId="77777777" w:rsidR="00145BB6" w:rsidRPr="003B5C90" w:rsidRDefault="00145BB6" w:rsidP="00DE31BE">
            <w:pPr>
              <w:spacing w:before="0" w:after="0"/>
              <w:rPr>
                <w:rFonts w:cs="Arial"/>
                <w:sz w:val="24"/>
                <w:szCs w:val="24"/>
              </w:rPr>
            </w:pPr>
            <w:r w:rsidRPr="003B5C90">
              <w:rPr>
                <w:rFonts w:cs="Arial"/>
                <w:sz w:val="24"/>
                <w:szCs w:val="24"/>
              </w:rPr>
              <w:t>Butte</w:t>
            </w:r>
          </w:p>
        </w:tc>
        <w:tc>
          <w:tcPr>
            <w:tcW w:w="2338" w:type="dxa"/>
            <w:tcBorders>
              <w:top w:val="single" w:sz="4" w:space="0" w:color="auto"/>
              <w:left w:val="single" w:sz="4" w:space="0" w:color="auto"/>
              <w:bottom w:val="single" w:sz="4" w:space="0" w:color="auto"/>
              <w:right w:val="single" w:sz="4" w:space="0" w:color="auto"/>
            </w:tcBorders>
            <w:noWrap/>
            <w:hideMark/>
          </w:tcPr>
          <w:p w14:paraId="3621DDBF"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486</w:t>
            </w:r>
          </w:p>
        </w:tc>
        <w:tc>
          <w:tcPr>
            <w:tcW w:w="2337" w:type="dxa"/>
            <w:tcBorders>
              <w:top w:val="single" w:sz="4" w:space="0" w:color="auto"/>
              <w:left w:val="single" w:sz="4" w:space="0" w:color="auto"/>
              <w:bottom w:val="single" w:sz="4" w:space="0" w:color="auto"/>
              <w:right w:val="single" w:sz="4" w:space="0" w:color="auto"/>
            </w:tcBorders>
            <w:noWrap/>
            <w:hideMark/>
          </w:tcPr>
          <w:p w14:paraId="4C44BAA8"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15</w:t>
            </w:r>
          </w:p>
        </w:tc>
        <w:tc>
          <w:tcPr>
            <w:tcW w:w="2338" w:type="dxa"/>
            <w:tcBorders>
              <w:top w:val="single" w:sz="4" w:space="0" w:color="auto"/>
              <w:left w:val="single" w:sz="4" w:space="0" w:color="auto"/>
              <w:bottom w:val="single" w:sz="4" w:space="0" w:color="auto"/>
              <w:right w:val="single" w:sz="4" w:space="0" w:color="auto"/>
            </w:tcBorders>
            <w:noWrap/>
            <w:hideMark/>
          </w:tcPr>
          <w:p w14:paraId="03B9A9CF"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3.1</w:t>
            </w:r>
          </w:p>
        </w:tc>
      </w:tr>
      <w:tr w:rsidR="00145BB6" w:rsidRPr="00BF48C3" w14:paraId="1D54C8EF"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0BF4B242" w14:textId="77777777" w:rsidR="00145BB6" w:rsidRPr="003B5C90" w:rsidRDefault="00145BB6" w:rsidP="00DE31BE">
            <w:pPr>
              <w:spacing w:before="0" w:after="0"/>
              <w:rPr>
                <w:rFonts w:cs="Arial"/>
                <w:sz w:val="24"/>
                <w:szCs w:val="24"/>
              </w:rPr>
            </w:pPr>
            <w:r w:rsidRPr="003B5C90">
              <w:rPr>
                <w:rFonts w:cs="Arial"/>
                <w:sz w:val="24"/>
                <w:szCs w:val="24"/>
              </w:rPr>
              <w:t>Calaveras</w:t>
            </w:r>
          </w:p>
        </w:tc>
        <w:tc>
          <w:tcPr>
            <w:tcW w:w="2338" w:type="dxa"/>
            <w:tcBorders>
              <w:top w:val="single" w:sz="4" w:space="0" w:color="auto"/>
              <w:left w:val="single" w:sz="4" w:space="0" w:color="auto"/>
              <w:bottom w:val="single" w:sz="4" w:space="0" w:color="auto"/>
              <w:right w:val="single" w:sz="4" w:space="0" w:color="auto"/>
            </w:tcBorders>
            <w:noWrap/>
            <w:hideMark/>
          </w:tcPr>
          <w:p w14:paraId="45673DC8"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160</w:t>
            </w:r>
          </w:p>
        </w:tc>
        <w:tc>
          <w:tcPr>
            <w:tcW w:w="2337" w:type="dxa"/>
            <w:tcBorders>
              <w:top w:val="single" w:sz="4" w:space="0" w:color="auto"/>
              <w:left w:val="single" w:sz="4" w:space="0" w:color="auto"/>
              <w:bottom w:val="single" w:sz="4" w:space="0" w:color="auto"/>
              <w:right w:val="single" w:sz="4" w:space="0" w:color="auto"/>
            </w:tcBorders>
            <w:noWrap/>
            <w:hideMark/>
          </w:tcPr>
          <w:p w14:paraId="24B9F727"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0D4B5050"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0.0</w:t>
            </w:r>
          </w:p>
        </w:tc>
      </w:tr>
      <w:tr w:rsidR="00145BB6" w:rsidRPr="00BF48C3" w14:paraId="56C0D248"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58AD3152" w14:textId="77777777" w:rsidR="00145BB6" w:rsidRPr="003B5C90" w:rsidRDefault="00145BB6" w:rsidP="00DE31BE">
            <w:pPr>
              <w:spacing w:before="0" w:after="0"/>
              <w:rPr>
                <w:rFonts w:cs="Arial"/>
                <w:sz w:val="24"/>
                <w:szCs w:val="24"/>
              </w:rPr>
            </w:pPr>
            <w:r w:rsidRPr="003B5C90">
              <w:rPr>
                <w:rFonts w:cs="Arial"/>
                <w:sz w:val="24"/>
                <w:szCs w:val="24"/>
              </w:rPr>
              <w:t>Colusa</w:t>
            </w:r>
          </w:p>
        </w:tc>
        <w:tc>
          <w:tcPr>
            <w:tcW w:w="2338" w:type="dxa"/>
            <w:tcBorders>
              <w:top w:val="single" w:sz="4" w:space="0" w:color="auto"/>
              <w:left w:val="single" w:sz="4" w:space="0" w:color="auto"/>
              <w:bottom w:val="single" w:sz="4" w:space="0" w:color="auto"/>
              <w:right w:val="single" w:sz="4" w:space="0" w:color="auto"/>
            </w:tcBorders>
            <w:noWrap/>
            <w:hideMark/>
          </w:tcPr>
          <w:p w14:paraId="0749EEFC"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67</w:t>
            </w:r>
          </w:p>
        </w:tc>
        <w:tc>
          <w:tcPr>
            <w:tcW w:w="2337" w:type="dxa"/>
            <w:tcBorders>
              <w:top w:val="single" w:sz="4" w:space="0" w:color="auto"/>
              <w:left w:val="single" w:sz="4" w:space="0" w:color="auto"/>
              <w:bottom w:val="single" w:sz="4" w:space="0" w:color="auto"/>
              <w:right w:val="single" w:sz="4" w:space="0" w:color="auto"/>
            </w:tcBorders>
            <w:noWrap/>
            <w:hideMark/>
          </w:tcPr>
          <w:p w14:paraId="3A61E502"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589B3EB0"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0.0</w:t>
            </w:r>
          </w:p>
        </w:tc>
      </w:tr>
      <w:tr w:rsidR="00145BB6" w:rsidRPr="00BF48C3" w14:paraId="7590321F"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3E500706" w14:textId="77777777" w:rsidR="00145BB6" w:rsidRPr="003B5C90" w:rsidRDefault="00145BB6" w:rsidP="00DE31BE">
            <w:pPr>
              <w:spacing w:before="0" w:after="0"/>
              <w:rPr>
                <w:rFonts w:cs="Arial"/>
                <w:sz w:val="24"/>
                <w:szCs w:val="24"/>
              </w:rPr>
            </w:pPr>
            <w:r w:rsidRPr="003B5C90">
              <w:rPr>
                <w:rFonts w:cs="Arial"/>
                <w:sz w:val="24"/>
                <w:szCs w:val="24"/>
              </w:rPr>
              <w:t>Contra Costa</w:t>
            </w:r>
          </w:p>
        </w:tc>
        <w:tc>
          <w:tcPr>
            <w:tcW w:w="2338" w:type="dxa"/>
            <w:tcBorders>
              <w:top w:val="single" w:sz="4" w:space="0" w:color="auto"/>
              <w:left w:val="single" w:sz="4" w:space="0" w:color="auto"/>
              <w:bottom w:val="single" w:sz="4" w:space="0" w:color="auto"/>
              <w:right w:val="single" w:sz="4" w:space="0" w:color="auto"/>
            </w:tcBorders>
            <w:noWrap/>
            <w:hideMark/>
          </w:tcPr>
          <w:p w14:paraId="1F2A361E"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1,112</w:t>
            </w:r>
          </w:p>
        </w:tc>
        <w:tc>
          <w:tcPr>
            <w:tcW w:w="2337" w:type="dxa"/>
            <w:tcBorders>
              <w:top w:val="single" w:sz="4" w:space="0" w:color="auto"/>
              <w:left w:val="single" w:sz="4" w:space="0" w:color="auto"/>
              <w:bottom w:val="single" w:sz="4" w:space="0" w:color="auto"/>
              <w:right w:val="single" w:sz="4" w:space="0" w:color="auto"/>
            </w:tcBorders>
            <w:noWrap/>
            <w:hideMark/>
          </w:tcPr>
          <w:p w14:paraId="316AD492"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90</w:t>
            </w:r>
          </w:p>
        </w:tc>
        <w:tc>
          <w:tcPr>
            <w:tcW w:w="2338" w:type="dxa"/>
            <w:tcBorders>
              <w:top w:val="single" w:sz="4" w:space="0" w:color="auto"/>
              <w:left w:val="single" w:sz="4" w:space="0" w:color="auto"/>
              <w:bottom w:val="single" w:sz="4" w:space="0" w:color="auto"/>
              <w:right w:val="single" w:sz="4" w:space="0" w:color="auto"/>
            </w:tcBorders>
            <w:noWrap/>
            <w:hideMark/>
          </w:tcPr>
          <w:p w14:paraId="6A69BD4D" w14:textId="77777777" w:rsidR="00145BB6" w:rsidRPr="003B5C90"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3B5C90">
              <w:rPr>
                <w:rFonts w:cs="Arial"/>
                <w:b w:val="0"/>
                <w:sz w:val="24"/>
                <w:szCs w:val="24"/>
              </w:rPr>
              <w:t>8.1</w:t>
            </w:r>
          </w:p>
        </w:tc>
      </w:tr>
      <w:tr w:rsidR="00145BB6" w:rsidRPr="00BF48C3" w14:paraId="596EB8F9"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37DFD8D5" w14:textId="77777777" w:rsidR="00145BB6" w:rsidRPr="00BF48C3" w:rsidRDefault="00145BB6" w:rsidP="00DE31BE">
            <w:pPr>
              <w:spacing w:before="0" w:after="0"/>
              <w:rPr>
                <w:rFonts w:cs="Arial"/>
                <w:sz w:val="24"/>
                <w:szCs w:val="24"/>
              </w:rPr>
            </w:pPr>
            <w:r w:rsidRPr="00BF48C3">
              <w:rPr>
                <w:rFonts w:cs="Arial"/>
                <w:sz w:val="24"/>
                <w:szCs w:val="24"/>
              </w:rPr>
              <w:t>Del Norte</w:t>
            </w:r>
          </w:p>
        </w:tc>
        <w:tc>
          <w:tcPr>
            <w:tcW w:w="2338" w:type="dxa"/>
            <w:tcBorders>
              <w:top w:val="single" w:sz="4" w:space="0" w:color="auto"/>
              <w:left w:val="single" w:sz="4" w:space="0" w:color="auto"/>
              <w:bottom w:val="single" w:sz="4" w:space="0" w:color="auto"/>
              <w:right w:val="single" w:sz="4" w:space="0" w:color="auto"/>
            </w:tcBorders>
            <w:noWrap/>
            <w:hideMark/>
          </w:tcPr>
          <w:p w14:paraId="218E29B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121</w:t>
            </w:r>
          </w:p>
        </w:tc>
        <w:tc>
          <w:tcPr>
            <w:tcW w:w="2337" w:type="dxa"/>
            <w:tcBorders>
              <w:top w:val="single" w:sz="4" w:space="0" w:color="auto"/>
              <w:left w:val="single" w:sz="4" w:space="0" w:color="auto"/>
              <w:bottom w:val="single" w:sz="4" w:space="0" w:color="auto"/>
              <w:right w:val="single" w:sz="4" w:space="0" w:color="auto"/>
            </w:tcBorders>
            <w:noWrap/>
            <w:hideMark/>
          </w:tcPr>
          <w:p w14:paraId="65E400A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14</w:t>
            </w:r>
          </w:p>
        </w:tc>
        <w:tc>
          <w:tcPr>
            <w:tcW w:w="2338" w:type="dxa"/>
            <w:tcBorders>
              <w:top w:val="single" w:sz="4" w:space="0" w:color="auto"/>
              <w:left w:val="single" w:sz="4" w:space="0" w:color="auto"/>
              <w:bottom w:val="single" w:sz="4" w:space="0" w:color="auto"/>
              <w:right w:val="single" w:sz="4" w:space="0" w:color="auto"/>
            </w:tcBorders>
            <w:noWrap/>
            <w:hideMark/>
          </w:tcPr>
          <w:p w14:paraId="76F96A4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11.6</w:t>
            </w:r>
          </w:p>
        </w:tc>
      </w:tr>
      <w:tr w:rsidR="00145BB6" w:rsidRPr="00BF48C3" w14:paraId="5E452135"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07BB157B" w14:textId="77777777" w:rsidR="00145BB6" w:rsidRPr="00BF48C3" w:rsidRDefault="00145BB6" w:rsidP="00DE31BE">
            <w:pPr>
              <w:spacing w:before="0" w:after="0"/>
              <w:rPr>
                <w:rFonts w:cs="Arial"/>
                <w:sz w:val="24"/>
                <w:szCs w:val="24"/>
              </w:rPr>
            </w:pPr>
            <w:r w:rsidRPr="00BF48C3">
              <w:rPr>
                <w:rFonts w:cs="Arial"/>
                <w:sz w:val="24"/>
                <w:szCs w:val="24"/>
              </w:rPr>
              <w:t>El Dorado</w:t>
            </w:r>
          </w:p>
        </w:tc>
        <w:tc>
          <w:tcPr>
            <w:tcW w:w="2338" w:type="dxa"/>
            <w:tcBorders>
              <w:top w:val="single" w:sz="4" w:space="0" w:color="auto"/>
              <w:left w:val="single" w:sz="4" w:space="0" w:color="auto"/>
              <w:bottom w:val="single" w:sz="4" w:space="0" w:color="auto"/>
              <w:right w:val="single" w:sz="4" w:space="0" w:color="auto"/>
            </w:tcBorders>
            <w:noWrap/>
            <w:hideMark/>
          </w:tcPr>
          <w:p w14:paraId="2F33CE2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650</w:t>
            </w:r>
          </w:p>
        </w:tc>
        <w:tc>
          <w:tcPr>
            <w:tcW w:w="2337" w:type="dxa"/>
            <w:tcBorders>
              <w:top w:val="single" w:sz="4" w:space="0" w:color="auto"/>
              <w:left w:val="single" w:sz="4" w:space="0" w:color="auto"/>
              <w:bottom w:val="single" w:sz="4" w:space="0" w:color="auto"/>
              <w:right w:val="single" w:sz="4" w:space="0" w:color="auto"/>
            </w:tcBorders>
            <w:noWrap/>
            <w:hideMark/>
          </w:tcPr>
          <w:p w14:paraId="71795A8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322</w:t>
            </w:r>
          </w:p>
        </w:tc>
        <w:tc>
          <w:tcPr>
            <w:tcW w:w="2338" w:type="dxa"/>
            <w:tcBorders>
              <w:top w:val="single" w:sz="4" w:space="0" w:color="auto"/>
              <w:left w:val="single" w:sz="4" w:space="0" w:color="auto"/>
              <w:bottom w:val="single" w:sz="4" w:space="0" w:color="auto"/>
              <w:right w:val="single" w:sz="4" w:space="0" w:color="auto"/>
            </w:tcBorders>
            <w:noWrap/>
            <w:hideMark/>
          </w:tcPr>
          <w:p w14:paraId="5793DAF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49.5</w:t>
            </w:r>
          </w:p>
        </w:tc>
      </w:tr>
      <w:tr w:rsidR="00145BB6" w:rsidRPr="00BF48C3" w14:paraId="17DC0D7E"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1D17CD6A" w14:textId="77777777" w:rsidR="00145BB6" w:rsidRPr="00BF48C3" w:rsidRDefault="00145BB6" w:rsidP="00DE31BE">
            <w:pPr>
              <w:spacing w:before="0" w:after="0"/>
              <w:rPr>
                <w:rFonts w:cs="Arial"/>
                <w:sz w:val="24"/>
                <w:szCs w:val="24"/>
              </w:rPr>
            </w:pPr>
            <w:r w:rsidRPr="00BF48C3">
              <w:rPr>
                <w:rFonts w:cs="Arial"/>
                <w:sz w:val="24"/>
                <w:szCs w:val="24"/>
              </w:rPr>
              <w:t>Fresno</w:t>
            </w:r>
          </w:p>
        </w:tc>
        <w:tc>
          <w:tcPr>
            <w:tcW w:w="2338" w:type="dxa"/>
            <w:tcBorders>
              <w:top w:val="single" w:sz="4" w:space="0" w:color="auto"/>
              <w:left w:val="single" w:sz="4" w:space="0" w:color="auto"/>
              <w:bottom w:val="single" w:sz="4" w:space="0" w:color="auto"/>
              <w:right w:val="single" w:sz="4" w:space="0" w:color="auto"/>
            </w:tcBorders>
            <w:noWrap/>
            <w:hideMark/>
          </w:tcPr>
          <w:p w14:paraId="3530293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2,381</w:t>
            </w:r>
          </w:p>
        </w:tc>
        <w:tc>
          <w:tcPr>
            <w:tcW w:w="2337" w:type="dxa"/>
            <w:tcBorders>
              <w:top w:val="single" w:sz="4" w:space="0" w:color="auto"/>
              <w:left w:val="single" w:sz="4" w:space="0" w:color="auto"/>
              <w:bottom w:val="single" w:sz="4" w:space="0" w:color="auto"/>
              <w:right w:val="single" w:sz="4" w:space="0" w:color="auto"/>
            </w:tcBorders>
            <w:noWrap/>
            <w:hideMark/>
          </w:tcPr>
          <w:p w14:paraId="13A9BDF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213</w:t>
            </w:r>
          </w:p>
        </w:tc>
        <w:tc>
          <w:tcPr>
            <w:tcW w:w="2338" w:type="dxa"/>
            <w:tcBorders>
              <w:top w:val="single" w:sz="4" w:space="0" w:color="auto"/>
              <w:left w:val="single" w:sz="4" w:space="0" w:color="auto"/>
              <w:bottom w:val="single" w:sz="4" w:space="0" w:color="auto"/>
              <w:right w:val="single" w:sz="4" w:space="0" w:color="auto"/>
            </w:tcBorders>
            <w:noWrap/>
            <w:hideMark/>
          </w:tcPr>
          <w:p w14:paraId="71E9227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8.9</w:t>
            </w:r>
          </w:p>
        </w:tc>
      </w:tr>
      <w:tr w:rsidR="00145BB6" w:rsidRPr="00BF48C3" w14:paraId="605580AB"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FFE61BA" w14:textId="77777777" w:rsidR="00145BB6" w:rsidRPr="00BF48C3" w:rsidRDefault="00145BB6" w:rsidP="00DE31BE">
            <w:pPr>
              <w:spacing w:before="0" w:after="0"/>
              <w:rPr>
                <w:rFonts w:cs="Arial"/>
                <w:sz w:val="24"/>
                <w:szCs w:val="24"/>
              </w:rPr>
            </w:pPr>
            <w:r w:rsidRPr="00BF48C3">
              <w:rPr>
                <w:rFonts w:cs="Arial"/>
                <w:sz w:val="24"/>
                <w:szCs w:val="24"/>
              </w:rPr>
              <w:t>Glenn</w:t>
            </w:r>
          </w:p>
        </w:tc>
        <w:tc>
          <w:tcPr>
            <w:tcW w:w="2338" w:type="dxa"/>
            <w:tcBorders>
              <w:top w:val="single" w:sz="4" w:space="0" w:color="auto"/>
              <w:left w:val="single" w:sz="4" w:space="0" w:color="auto"/>
              <w:bottom w:val="single" w:sz="4" w:space="0" w:color="auto"/>
              <w:right w:val="single" w:sz="4" w:space="0" w:color="auto"/>
            </w:tcBorders>
            <w:noWrap/>
            <w:hideMark/>
          </w:tcPr>
          <w:p w14:paraId="0CF81D4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77</w:t>
            </w:r>
          </w:p>
        </w:tc>
        <w:tc>
          <w:tcPr>
            <w:tcW w:w="2337" w:type="dxa"/>
            <w:tcBorders>
              <w:top w:val="single" w:sz="4" w:space="0" w:color="auto"/>
              <w:left w:val="single" w:sz="4" w:space="0" w:color="auto"/>
              <w:bottom w:val="single" w:sz="4" w:space="0" w:color="auto"/>
              <w:right w:val="single" w:sz="4" w:space="0" w:color="auto"/>
            </w:tcBorders>
            <w:noWrap/>
            <w:hideMark/>
          </w:tcPr>
          <w:p w14:paraId="2588C8D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0B8DF75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0.0</w:t>
            </w:r>
          </w:p>
        </w:tc>
      </w:tr>
      <w:tr w:rsidR="00145BB6" w:rsidRPr="00BF48C3" w14:paraId="29E14F1F"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4B35FA56" w14:textId="77777777" w:rsidR="00145BB6" w:rsidRPr="00BF48C3" w:rsidRDefault="00145BB6" w:rsidP="00DE31BE">
            <w:pPr>
              <w:spacing w:before="0" w:after="0"/>
              <w:rPr>
                <w:rFonts w:cs="Arial"/>
                <w:sz w:val="24"/>
                <w:szCs w:val="24"/>
              </w:rPr>
            </w:pPr>
            <w:r w:rsidRPr="00BF48C3">
              <w:rPr>
                <w:rFonts w:cs="Arial"/>
                <w:sz w:val="24"/>
                <w:szCs w:val="24"/>
              </w:rPr>
              <w:t>Humboldt</w:t>
            </w:r>
          </w:p>
        </w:tc>
        <w:tc>
          <w:tcPr>
            <w:tcW w:w="2338" w:type="dxa"/>
            <w:tcBorders>
              <w:top w:val="single" w:sz="4" w:space="0" w:color="auto"/>
              <w:left w:val="single" w:sz="4" w:space="0" w:color="auto"/>
              <w:bottom w:val="single" w:sz="4" w:space="0" w:color="auto"/>
              <w:right w:val="single" w:sz="4" w:space="0" w:color="auto"/>
            </w:tcBorders>
            <w:noWrap/>
            <w:hideMark/>
          </w:tcPr>
          <w:p w14:paraId="70D1836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402</w:t>
            </w:r>
          </w:p>
        </w:tc>
        <w:tc>
          <w:tcPr>
            <w:tcW w:w="2337" w:type="dxa"/>
            <w:tcBorders>
              <w:top w:val="single" w:sz="4" w:space="0" w:color="auto"/>
              <w:left w:val="single" w:sz="4" w:space="0" w:color="auto"/>
              <w:bottom w:val="single" w:sz="4" w:space="0" w:color="auto"/>
              <w:right w:val="single" w:sz="4" w:space="0" w:color="auto"/>
            </w:tcBorders>
            <w:noWrap/>
            <w:hideMark/>
          </w:tcPr>
          <w:p w14:paraId="30AA7E7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13</w:t>
            </w:r>
          </w:p>
        </w:tc>
        <w:tc>
          <w:tcPr>
            <w:tcW w:w="2338" w:type="dxa"/>
            <w:tcBorders>
              <w:top w:val="single" w:sz="4" w:space="0" w:color="auto"/>
              <w:left w:val="single" w:sz="4" w:space="0" w:color="auto"/>
              <w:bottom w:val="single" w:sz="4" w:space="0" w:color="auto"/>
              <w:right w:val="single" w:sz="4" w:space="0" w:color="auto"/>
            </w:tcBorders>
            <w:noWrap/>
            <w:hideMark/>
          </w:tcPr>
          <w:p w14:paraId="17C2DE9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3.2</w:t>
            </w:r>
          </w:p>
        </w:tc>
      </w:tr>
      <w:tr w:rsidR="00145BB6" w:rsidRPr="00BF48C3" w14:paraId="1969F07B"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43A5280F" w14:textId="77777777" w:rsidR="00145BB6" w:rsidRPr="00BF48C3" w:rsidRDefault="00145BB6" w:rsidP="00DE31BE">
            <w:pPr>
              <w:spacing w:before="0" w:after="0"/>
              <w:rPr>
                <w:rFonts w:cs="Arial"/>
                <w:sz w:val="24"/>
                <w:szCs w:val="24"/>
              </w:rPr>
            </w:pPr>
            <w:r w:rsidRPr="00BF48C3">
              <w:rPr>
                <w:rFonts w:cs="Arial"/>
                <w:sz w:val="24"/>
                <w:szCs w:val="24"/>
              </w:rPr>
              <w:t>Imperial</w:t>
            </w:r>
          </w:p>
        </w:tc>
        <w:tc>
          <w:tcPr>
            <w:tcW w:w="2338" w:type="dxa"/>
            <w:tcBorders>
              <w:top w:val="single" w:sz="4" w:space="0" w:color="auto"/>
              <w:left w:val="single" w:sz="4" w:space="0" w:color="auto"/>
              <w:bottom w:val="single" w:sz="4" w:space="0" w:color="auto"/>
              <w:right w:val="single" w:sz="4" w:space="0" w:color="auto"/>
            </w:tcBorders>
            <w:noWrap/>
            <w:hideMark/>
          </w:tcPr>
          <w:p w14:paraId="31FEB27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436</w:t>
            </w:r>
          </w:p>
        </w:tc>
        <w:tc>
          <w:tcPr>
            <w:tcW w:w="2337" w:type="dxa"/>
            <w:tcBorders>
              <w:top w:val="single" w:sz="4" w:space="0" w:color="auto"/>
              <w:left w:val="single" w:sz="4" w:space="0" w:color="auto"/>
              <w:bottom w:val="single" w:sz="4" w:space="0" w:color="auto"/>
              <w:right w:val="single" w:sz="4" w:space="0" w:color="auto"/>
            </w:tcBorders>
            <w:noWrap/>
            <w:hideMark/>
          </w:tcPr>
          <w:p w14:paraId="1310A7F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38</w:t>
            </w:r>
          </w:p>
        </w:tc>
        <w:tc>
          <w:tcPr>
            <w:tcW w:w="2338" w:type="dxa"/>
            <w:tcBorders>
              <w:top w:val="single" w:sz="4" w:space="0" w:color="auto"/>
              <w:left w:val="single" w:sz="4" w:space="0" w:color="auto"/>
              <w:bottom w:val="single" w:sz="4" w:space="0" w:color="auto"/>
              <w:right w:val="single" w:sz="4" w:space="0" w:color="auto"/>
            </w:tcBorders>
            <w:noWrap/>
            <w:hideMark/>
          </w:tcPr>
          <w:p w14:paraId="01078AF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8.7</w:t>
            </w:r>
          </w:p>
        </w:tc>
      </w:tr>
      <w:tr w:rsidR="00145BB6" w:rsidRPr="00BF48C3" w14:paraId="4558DADB"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103B699E" w14:textId="77777777" w:rsidR="00145BB6" w:rsidRPr="00BF48C3" w:rsidRDefault="00145BB6" w:rsidP="00DE31BE">
            <w:pPr>
              <w:spacing w:before="0" w:after="0"/>
              <w:rPr>
                <w:rFonts w:cs="Arial"/>
                <w:sz w:val="24"/>
                <w:szCs w:val="24"/>
              </w:rPr>
            </w:pPr>
            <w:r w:rsidRPr="00BF48C3">
              <w:rPr>
                <w:rFonts w:cs="Arial"/>
                <w:sz w:val="24"/>
                <w:szCs w:val="24"/>
              </w:rPr>
              <w:t>Inyo</w:t>
            </w:r>
          </w:p>
        </w:tc>
        <w:tc>
          <w:tcPr>
            <w:tcW w:w="2338" w:type="dxa"/>
            <w:tcBorders>
              <w:top w:val="single" w:sz="4" w:space="0" w:color="auto"/>
              <w:left w:val="single" w:sz="4" w:space="0" w:color="auto"/>
              <w:bottom w:val="single" w:sz="4" w:space="0" w:color="auto"/>
              <w:right w:val="single" w:sz="4" w:space="0" w:color="auto"/>
            </w:tcBorders>
            <w:noWrap/>
            <w:hideMark/>
          </w:tcPr>
          <w:p w14:paraId="524F839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145</w:t>
            </w:r>
          </w:p>
        </w:tc>
        <w:tc>
          <w:tcPr>
            <w:tcW w:w="2337" w:type="dxa"/>
            <w:tcBorders>
              <w:top w:val="single" w:sz="4" w:space="0" w:color="auto"/>
              <w:left w:val="single" w:sz="4" w:space="0" w:color="auto"/>
              <w:bottom w:val="single" w:sz="4" w:space="0" w:color="auto"/>
              <w:right w:val="single" w:sz="4" w:space="0" w:color="auto"/>
            </w:tcBorders>
            <w:noWrap/>
            <w:hideMark/>
          </w:tcPr>
          <w:p w14:paraId="4F7807F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w:t>
            </w:r>
          </w:p>
        </w:tc>
        <w:tc>
          <w:tcPr>
            <w:tcW w:w="2338" w:type="dxa"/>
            <w:tcBorders>
              <w:top w:val="single" w:sz="4" w:space="0" w:color="auto"/>
              <w:left w:val="single" w:sz="4" w:space="0" w:color="auto"/>
              <w:bottom w:val="single" w:sz="4" w:space="0" w:color="auto"/>
              <w:right w:val="single" w:sz="4" w:space="0" w:color="auto"/>
            </w:tcBorders>
            <w:noWrap/>
            <w:hideMark/>
          </w:tcPr>
          <w:p w14:paraId="4AD76C0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0.7</w:t>
            </w:r>
          </w:p>
        </w:tc>
      </w:tr>
      <w:tr w:rsidR="00145BB6" w:rsidRPr="00BF48C3" w14:paraId="3F907F26"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7CD0DCDF" w14:textId="77777777" w:rsidR="00145BB6" w:rsidRPr="00BF48C3" w:rsidRDefault="00145BB6" w:rsidP="00DE31BE">
            <w:pPr>
              <w:spacing w:before="0" w:after="0"/>
              <w:rPr>
                <w:rFonts w:cs="Arial"/>
                <w:sz w:val="24"/>
                <w:szCs w:val="24"/>
              </w:rPr>
            </w:pPr>
            <w:r w:rsidRPr="00BF48C3">
              <w:rPr>
                <w:rFonts w:cs="Arial"/>
                <w:sz w:val="24"/>
                <w:szCs w:val="24"/>
              </w:rPr>
              <w:t>Kern</w:t>
            </w:r>
          </w:p>
        </w:tc>
        <w:tc>
          <w:tcPr>
            <w:tcW w:w="2338" w:type="dxa"/>
            <w:tcBorders>
              <w:top w:val="single" w:sz="4" w:space="0" w:color="auto"/>
              <w:left w:val="single" w:sz="4" w:space="0" w:color="auto"/>
              <w:bottom w:val="single" w:sz="4" w:space="0" w:color="auto"/>
              <w:right w:val="single" w:sz="4" w:space="0" w:color="auto"/>
            </w:tcBorders>
            <w:noWrap/>
            <w:hideMark/>
          </w:tcPr>
          <w:p w14:paraId="73B644A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2,027</w:t>
            </w:r>
          </w:p>
        </w:tc>
        <w:tc>
          <w:tcPr>
            <w:tcW w:w="2337" w:type="dxa"/>
            <w:tcBorders>
              <w:top w:val="single" w:sz="4" w:space="0" w:color="auto"/>
              <w:left w:val="single" w:sz="4" w:space="0" w:color="auto"/>
              <w:bottom w:val="single" w:sz="4" w:space="0" w:color="auto"/>
              <w:right w:val="single" w:sz="4" w:space="0" w:color="auto"/>
            </w:tcBorders>
            <w:noWrap/>
            <w:hideMark/>
          </w:tcPr>
          <w:p w14:paraId="3273CAC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447</w:t>
            </w:r>
          </w:p>
        </w:tc>
        <w:tc>
          <w:tcPr>
            <w:tcW w:w="2338" w:type="dxa"/>
            <w:tcBorders>
              <w:top w:val="single" w:sz="4" w:space="0" w:color="auto"/>
              <w:left w:val="single" w:sz="4" w:space="0" w:color="auto"/>
              <w:bottom w:val="single" w:sz="4" w:space="0" w:color="auto"/>
              <w:right w:val="single" w:sz="4" w:space="0" w:color="auto"/>
            </w:tcBorders>
            <w:noWrap/>
            <w:hideMark/>
          </w:tcPr>
          <w:p w14:paraId="1F37ED1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22.1</w:t>
            </w:r>
          </w:p>
        </w:tc>
      </w:tr>
      <w:tr w:rsidR="00145BB6" w:rsidRPr="00BF48C3" w14:paraId="3492D53B"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256ABA2F" w14:textId="77777777" w:rsidR="00145BB6" w:rsidRPr="00BF48C3" w:rsidRDefault="00145BB6" w:rsidP="00DE31BE">
            <w:pPr>
              <w:spacing w:before="0" w:after="0"/>
              <w:rPr>
                <w:rFonts w:cs="Arial"/>
                <w:sz w:val="24"/>
                <w:szCs w:val="24"/>
              </w:rPr>
            </w:pPr>
            <w:r w:rsidRPr="00BF48C3">
              <w:rPr>
                <w:rFonts w:cs="Arial"/>
                <w:sz w:val="24"/>
                <w:szCs w:val="24"/>
              </w:rPr>
              <w:t>Kings</w:t>
            </w:r>
          </w:p>
        </w:tc>
        <w:tc>
          <w:tcPr>
            <w:tcW w:w="2338" w:type="dxa"/>
            <w:tcBorders>
              <w:top w:val="single" w:sz="4" w:space="0" w:color="auto"/>
              <w:left w:val="single" w:sz="4" w:space="0" w:color="auto"/>
              <w:bottom w:val="single" w:sz="4" w:space="0" w:color="auto"/>
              <w:right w:val="single" w:sz="4" w:space="0" w:color="auto"/>
            </w:tcBorders>
            <w:noWrap/>
            <w:hideMark/>
          </w:tcPr>
          <w:p w14:paraId="0A756DB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453</w:t>
            </w:r>
          </w:p>
        </w:tc>
        <w:tc>
          <w:tcPr>
            <w:tcW w:w="2337" w:type="dxa"/>
            <w:tcBorders>
              <w:top w:val="single" w:sz="4" w:space="0" w:color="auto"/>
              <w:left w:val="single" w:sz="4" w:space="0" w:color="auto"/>
              <w:bottom w:val="single" w:sz="4" w:space="0" w:color="auto"/>
              <w:right w:val="single" w:sz="4" w:space="0" w:color="auto"/>
            </w:tcBorders>
            <w:noWrap/>
            <w:hideMark/>
          </w:tcPr>
          <w:p w14:paraId="55FE309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19</w:t>
            </w:r>
          </w:p>
        </w:tc>
        <w:tc>
          <w:tcPr>
            <w:tcW w:w="2338" w:type="dxa"/>
            <w:tcBorders>
              <w:top w:val="single" w:sz="4" w:space="0" w:color="auto"/>
              <w:left w:val="single" w:sz="4" w:space="0" w:color="auto"/>
              <w:bottom w:val="single" w:sz="4" w:space="0" w:color="auto"/>
              <w:right w:val="single" w:sz="4" w:space="0" w:color="auto"/>
            </w:tcBorders>
            <w:noWrap/>
            <w:hideMark/>
          </w:tcPr>
          <w:p w14:paraId="139ACC0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4.2</w:t>
            </w:r>
          </w:p>
        </w:tc>
      </w:tr>
      <w:tr w:rsidR="00145BB6" w:rsidRPr="00BF48C3" w14:paraId="1902BCEC"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000B0F5B" w14:textId="77777777" w:rsidR="00145BB6" w:rsidRPr="00BF48C3" w:rsidRDefault="00145BB6" w:rsidP="00DE31BE">
            <w:pPr>
              <w:spacing w:before="0" w:after="0"/>
              <w:rPr>
                <w:rFonts w:cs="Arial"/>
                <w:sz w:val="24"/>
                <w:szCs w:val="24"/>
              </w:rPr>
            </w:pPr>
            <w:r w:rsidRPr="00BF48C3">
              <w:rPr>
                <w:rFonts w:cs="Arial"/>
                <w:sz w:val="24"/>
                <w:szCs w:val="24"/>
              </w:rPr>
              <w:t>Lake</w:t>
            </w:r>
          </w:p>
        </w:tc>
        <w:tc>
          <w:tcPr>
            <w:tcW w:w="2338" w:type="dxa"/>
            <w:tcBorders>
              <w:top w:val="single" w:sz="4" w:space="0" w:color="auto"/>
              <w:left w:val="single" w:sz="4" w:space="0" w:color="auto"/>
              <w:bottom w:val="single" w:sz="4" w:space="0" w:color="auto"/>
              <w:right w:val="single" w:sz="4" w:space="0" w:color="auto"/>
            </w:tcBorders>
            <w:noWrap/>
            <w:hideMark/>
          </w:tcPr>
          <w:p w14:paraId="4358BE2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81</w:t>
            </w:r>
          </w:p>
        </w:tc>
        <w:tc>
          <w:tcPr>
            <w:tcW w:w="2337" w:type="dxa"/>
            <w:tcBorders>
              <w:top w:val="single" w:sz="4" w:space="0" w:color="auto"/>
              <w:left w:val="single" w:sz="4" w:space="0" w:color="auto"/>
              <w:bottom w:val="single" w:sz="4" w:space="0" w:color="auto"/>
              <w:right w:val="single" w:sz="4" w:space="0" w:color="auto"/>
            </w:tcBorders>
            <w:noWrap/>
            <w:hideMark/>
          </w:tcPr>
          <w:p w14:paraId="3E83721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53BD1CB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0.0</w:t>
            </w:r>
          </w:p>
        </w:tc>
      </w:tr>
      <w:tr w:rsidR="00145BB6" w:rsidRPr="00BF48C3" w14:paraId="6426466C"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19165E90" w14:textId="77777777" w:rsidR="00145BB6" w:rsidRPr="00BF48C3" w:rsidRDefault="00145BB6" w:rsidP="00DE31BE">
            <w:pPr>
              <w:spacing w:before="0" w:after="0"/>
              <w:rPr>
                <w:rFonts w:cs="Arial"/>
                <w:sz w:val="24"/>
                <w:szCs w:val="24"/>
              </w:rPr>
            </w:pPr>
            <w:r w:rsidRPr="00BF48C3">
              <w:rPr>
                <w:rFonts w:cs="Arial"/>
                <w:sz w:val="24"/>
                <w:szCs w:val="24"/>
              </w:rPr>
              <w:t>Lassen</w:t>
            </w:r>
          </w:p>
        </w:tc>
        <w:tc>
          <w:tcPr>
            <w:tcW w:w="2338" w:type="dxa"/>
            <w:tcBorders>
              <w:top w:val="single" w:sz="4" w:space="0" w:color="auto"/>
              <w:left w:val="single" w:sz="4" w:space="0" w:color="auto"/>
              <w:bottom w:val="single" w:sz="4" w:space="0" w:color="auto"/>
              <w:right w:val="single" w:sz="4" w:space="0" w:color="auto"/>
            </w:tcBorders>
            <w:noWrap/>
            <w:hideMark/>
          </w:tcPr>
          <w:p w14:paraId="0A366FF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100</w:t>
            </w:r>
          </w:p>
        </w:tc>
        <w:tc>
          <w:tcPr>
            <w:tcW w:w="2337" w:type="dxa"/>
            <w:tcBorders>
              <w:top w:val="single" w:sz="4" w:space="0" w:color="auto"/>
              <w:left w:val="single" w:sz="4" w:space="0" w:color="auto"/>
              <w:bottom w:val="single" w:sz="4" w:space="0" w:color="auto"/>
              <w:right w:val="single" w:sz="4" w:space="0" w:color="auto"/>
            </w:tcBorders>
            <w:noWrap/>
            <w:hideMark/>
          </w:tcPr>
          <w:p w14:paraId="65720C4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w:t>
            </w:r>
          </w:p>
        </w:tc>
        <w:tc>
          <w:tcPr>
            <w:tcW w:w="2338" w:type="dxa"/>
            <w:tcBorders>
              <w:top w:val="single" w:sz="4" w:space="0" w:color="auto"/>
              <w:left w:val="single" w:sz="4" w:space="0" w:color="auto"/>
              <w:bottom w:val="single" w:sz="4" w:space="0" w:color="auto"/>
              <w:right w:val="single" w:sz="4" w:space="0" w:color="auto"/>
            </w:tcBorders>
            <w:noWrap/>
            <w:hideMark/>
          </w:tcPr>
          <w:p w14:paraId="634EE14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8.0</w:t>
            </w:r>
          </w:p>
        </w:tc>
      </w:tr>
      <w:tr w:rsidR="00145BB6" w:rsidRPr="00BF48C3" w14:paraId="2AA8489A"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2B689C50" w14:textId="77777777" w:rsidR="00145BB6" w:rsidRPr="00BF48C3" w:rsidRDefault="00145BB6" w:rsidP="00DE31BE">
            <w:pPr>
              <w:spacing w:before="0" w:after="0"/>
              <w:rPr>
                <w:rFonts w:cs="Arial"/>
                <w:sz w:val="24"/>
                <w:szCs w:val="24"/>
              </w:rPr>
            </w:pPr>
            <w:r w:rsidRPr="00BF48C3">
              <w:rPr>
                <w:rFonts w:cs="Arial"/>
                <w:sz w:val="24"/>
                <w:szCs w:val="24"/>
              </w:rPr>
              <w:t>Los Angeles</w:t>
            </w:r>
          </w:p>
        </w:tc>
        <w:tc>
          <w:tcPr>
            <w:tcW w:w="2338" w:type="dxa"/>
            <w:tcBorders>
              <w:top w:val="single" w:sz="4" w:space="0" w:color="auto"/>
              <w:left w:val="single" w:sz="4" w:space="0" w:color="auto"/>
              <w:bottom w:val="single" w:sz="4" w:space="0" w:color="auto"/>
              <w:right w:val="single" w:sz="4" w:space="0" w:color="auto"/>
            </w:tcBorders>
            <w:noWrap/>
            <w:hideMark/>
          </w:tcPr>
          <w:p w14:paraId="6741854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17,041</w:t>
            </w:r>
          </w:p>
        </w:tc>
        <w:tc>
          <w:tcPr>
            <w:tcW w:w="2337" w:type="dxa"/>
            <w:tcBorders>
              <w:top w:val="single" w:sz="4" w:space="0" w:color="auto"/>
              <w:left w:val="single" w:sz="4" w:space="0" w:color="auto"/>
              <w:bottom w:val="single" w:sz="4" w:space="0" w:color="auto"/>
              <w:right w:val="single" w:sz="4" w:space="0" w:color="auto"/>
            </w:tcBorders>
            <w:noWrap/>
            <w:hideMark/>
          </w:tcPr>
          <w:p w14:paraId="57A3A57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1,492</w:t>
            </w:r>
          </w:p>
        </w:tc>
        <w:tc>
          <w:tcPr>
            <w:tcW w:w="2338" w:type="dxa"/>
            <w:tcBorders>
              <w:top w:val="single" w:sz="4" w:space="0" w:color="auto"/>
              <w:left w:val="single" w:sz="4" w:space="0" w:color="auto"/>
              <w:bottom w:val="single" w:sz="4" w:space="0" w:color="auto"/>
              <w:right w:val="single" w:sz="4" w:space="0" w:color="auto"/>
            </w:tcBorders>
            <w:noWrap/>
            <w:hideMark/>
          </w:tcPr>
          <w:p w14:paraId="3C0F1BB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8.8</w:t>
            </w:r>
          </w:p>
        </w:tc>
      </w:tr>
      <w:tr w:rsidR="00145BB6" w:rsidRPr="00BF48C3" w14:paraId="2B9CB93C"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14F60A19" w14:textId="77777777" w:rsidR="00145BB6" w:rsidRPr="00BF48C3" w:rsidRDefault="00145BB6" w:rsidP="00DE31BE">
            <w:pPr>
              <w:spacing w:before="0" w:after="0"/>
              <w:rPr>
                <w:rFonts w:cs="Arial"/>
                <w:sz w:val="24"/>
                <w:szCs w:val="24"/>
              </w:rPr>
            </w:pPr>
            <w:r w:rsidRPr="00BF48C3">
              <w:rPr>
                <w:rFonts w:cs="Arial"/>
                <w:sz w:val="24"/>
                <w:szCs w:val="24"/>
              </w:rPr>
              <w:t>Madera</w:t>
            </w:r>
          </w:p>
        </w:tc>
        <w:tc>
          <w:tcPr>
            <w:tcW w:w="2338" w:type="dxa"/>
            <w:tcBorders>
              <w:top w:val="single" w:sz="4" w:space="0" w:color="auto"/>
              <w:left w:val="single" w:sz="4" w:space="0" w:color="auto"/>
              <w:bottom w:val="single" w:sz="4" w:space="0" w:color="auto"/>
              <w:right w:val="single" w:sz="4" w:space="0" w:color="auto"/>
            </w:tcBorders>
            <w:noWrap/>
            <w:hideMark/>
          </w:tcPr>
          <w:p w14:paraId="3DEE25D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454</w:t>
            </w:r>
          </w:p>
        </w:tc>
        <w:tc>
          <w:tcPr>
            <w:tcW w:w="2337" w:type="dxa"/>
            <w:tcBorders>
              <w:top w:val="single" w:sz="4" w:space="0" w:color="auto"/>
              <w:left w:val="single" w:sz="4" w:space="0" w:color="auto"/>
              <w:bottom w:val="single" w:sz="4" w:space="0" w:color="auto"/>
              <w:right w:val="single" w:sz="4" w:space="0" w:color="auto"/>
            </w:tcBorders>
            <w:noWrap/>
            <w:hideMark/>
          </w:tcPr>
          <w:p w14:paraId="742F85B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24</w:t>
            </w:r>
          </w:p>
        </w:tc>
        <w:tc>
          <w:tcPr>
            <w:tcW w:w="2338" w:type="dxa"/>
            <w:tcBorders>
              <w:top w:val="single" w:sz="4" w:space="0" w:color="auto"/>
              <w:left w:val="single" w:sz="4" w:space="0" w:color="auto"/>
              <w:bottom w:val="single" w:sz="4" w:space="0" w:color="auto"/>
              <w:right w:val="single" w:sz="4" w:space="0" w:color="auto"/>
            </w:tcBorders>
            <w:noWrap/>
            <w:hideMark/>
          </w:tcPr>
          <w:p w14:paraId="5E2AD0E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5.3</w:t>
            </w:r>
          </w:p>
        </w:tc>
      </w:tr>
      <w:tr w:rsidR="00145BB6" w:rsidRPr="00BF48C3" w14:paraId="34A8B5A8"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367AF6AF" w14:textId="77777777" w:rsidR="00145BB6" w:rsidRPr="00BF48C3" w:rsidRDefault="00145BB6" w:rsidP="00DE31BE">
            <w:pPr>
              <w:spacing w:before="0" w:after="0"/>
              <w:rPr>
                <w:rFonts w:cs="Arial"/>
                <w:sz w:val="24"/>
                <w:szCs w:val="24"/>
              </w:rPr>
            </w:pPr>
            <w:r w:rsidRPr="00BF48C3">
              <w:rPr>
                <w:rFonts w:cs="Arial"/>
                <w:sz w:val="24"/>
                <w:szCs w:val="24"/>
              </w:rPr>
              <w:t>Marin</w:t>
            </w:r>
          </w:p>
        </w:tc>
        <w:tc>
          <w:tcPr>
            <w:tcW w:w="2338" w:type="dxa"/>
            <w:tcBorders>
              <w:top w:val="single" w:sz="4" w:space="0" w:color="auto"/>
              <w:left w:val="single" w:sz="4" w:space="0" w:color="auto"/>
              <w:bottom w:val="single" w:sz="4" w:space="0" w:color="auto"/>
              <w:right w:val="single" w:sz="4" w:space="0" w:color="auto"/>
            </w:tcBorders>
            <w:noWrap/>
            <w:hideMark/>
          </w:tcPr>
          <w:p w14:paraId="265660C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162</w:t>
            </w:r>
          </w:p>
        </w:tc>
        <w:tc>
          <w:tcPr>
            <w:tcW w:w="2337" w:type="dxa"/>
            <w:tcBorders>
              <w:top w:val="single" w:sz="4" w:space="0" w:color="auto"/>
              <w:left w:val="single" w:sz="4" w:space="0" w:color="auto"/>
              <w:bottom w:val="single" w:sz="4" w:space="0" w:color="auto"/>
              <w:right w:val="single" w:sz="4" w:space="0" w:color="auto"/>
            </w:tcBorders>
            <w:noWrap/>
            <w:hideMark/>
          </w:tcPr>
          <w:p w14:paraId="5ACB9DE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21</w:t>
            </w:r>
          </w:p>
        </w:tc>
        <w:tc>
          <w:tcPr>
            <w:tcW w:w="2338" w:type="dxa"/>
            <w:tcBorders>
              <w:top w:val="single" w:sz="4" w:space="0" w:color="auto"/>
              <w:left w:val="single" w:sz="4" w:space="0" w:color="auto"/>
              <w:bottom w:val="single" w:sz="4" w:space="0" w:color="auto"/>
              <w:right w:val="single" w:sz="4" w:space="0" w:color="auto"/>
            </w:tcBorders>
            <w:noWrap/>
            <w:hideMark/>
          </w:tcPr>
          <w:p w14:paraId="5075075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13.0</w:t>
            </w:r>
          </w:p>
        </w:tc>
      </w:tr>
      <w:tr w:rsidR="00145BB6" w:rsidRPr="00BF48C3" w14:paraId="1D6440F9"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474DC852" w14:textId="77777777" w:rsidR="00145BB6" w:rsidRPr="00BF48C3" w:rsidRDefault="00145BB6" w:rsidP="00DE31BE">
            <w:pPr>
              <w:spacing w:before="0" w:after="0"/>
              <w:rPr>
                <w:rFonts w:cs="Arial"/>
                <w:sz w:val="24"/>
                <w:szCs w:val="24"/>
              </w:rPr>
            </w:pPr>
            <w:r w:rsidRPr="00BF48C3">
              <w:rPr>
                <w:rFonts w:cs="Arial"/>
                <w:sz w:val="24"/>
                <w:szCs w:val="24"/>
              </w:rPr>
              <w:t>Mariposa</w:t>
            </w:r>
          </w:p>
        </w:tc>
        <w:tc>
          <w:tcPr>
            <w:tcW w:w="2338" w:type="dxa"/>
            <w:tcBorders>
              <w:top w:val="single" w:sz="4" w:space="0" w:color="auto"/>
              <w:left w:val="single" w:sz="4" w:space="0" w:color="auto"/>
              <w:bottom w:val="single" w:sz="4" w:space="0" w:color="auto"/>
              <w:right w:val="single" w:sz="4" w:space="0" w:color="auto"/>
            </w:tcBorders>
            <w:noWrap/>
            <w:hideMark/>
          </w:tcPr>
          <w:p w14:paraId="0E0AC6E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69</w:t>
            </w:r>
          </w:p>
        </w:tc>
        <w:tc>
          <w:tcPr>
            <w:tcW w:w="2337" w:type="dxa"/>
            <w:tcBorders>
              <w:top w:val="single" w:sz="4" w:space="0" w:color="auto"/>
              <w:left w:val="single" w:sz="4" w:space="0" w:color="auto"/>
              <w:bottom w:val="single" w:sz="4" w:space="0" w:color="auto"/>
              <w:right w:val="single" w:sz="4" w:space="0" w:color="auto"/>
            </w:tcBorders>
            <w:noWrap/>
            <w:hideMark/>
          </w:tcPr>
          <w:p w14:paraId="4E7D994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436F3C2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w:t>
            </w:r>
          </w:p>
        </w:tc>
      </w:tr>
      <w:tr w:rsidR="00145BB6" w:rsidRPr="00BF48C3" w14:paraId="29C11F6B"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2A1D53E5" w14:textId="77777777" w:rsidR="00145BB6" w:rsidRPr="00BF48C3" w:rsidRDefault="00145BB6" w:rsidP="00DE31BE">
            <w:pPr>
              <w:spacing w:before="0" w:after="0"/>
              <w:rPr>
                <w:rFonts w:cs="Arial"/>
                <w:sz w:val="24"/>
                <w:szCs w:val="24"/>
              </w:rPr>
            </w:pPr>
            <w:r w:rsidRPr="00BF48C3">
              <w:rPr>
                <w:rFonts w:cs="Arial"/>
                <w:sz w:val="24"/>
                <w:szCs w:val="24"/>
              </w:rPr>
              <w:t>Mendocino</w:t>
            </w:r>
          </w:p>
        </w:tc>
        <w:tc>
          <w:tcPr>
            <w:tcW w:w="2338" w:type="dxa"/>
            <w:tcBorders>
              <w:top w:val="single" w:sz="4" w:space="0" w:color="auto"/>
              <w:left w:val="single" w:sz="4" w:space="0" w:color="auto"/>
              <w:bottom w:val="single" w:sz="4" w:space="0" w:color="auto"/>
              <w:right w:val="single" w:sz="4" w:space="0" w:color="auto"/>
            </w:tcBorders>
            <w:noWrap/>
            <w:hideMark/>
          </w:tcPr>
          <w:p w14:paraId="42283DF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228</w:t>
            </w:r>
          </w:p>
        </w:tc>
        <w:tc>
          <w:tcPr>
            <w:tcW w:w="2337" w:type="dxa"/>
            <w:tcBorders>
              <w:top w:val="single" w:sz="4" w:space="0" w:color="auto"/>
              <w:left w:val="single" w:sz="4" w:space="0" w:color="auto"/>
              <w:bottom w:val="single" w:sz="4" w:space="0" w:color="auto"/>
              <w:right w:val="single" w:sz="4" w:space="0" w:color="auto"/>
            </w:tcBorders>
            <w:noWrap/>
            <w:hideMark/>
          </w:tcPr>
          <w:p w14:paraId="1CDD713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16</w:t>
            </w:r>
          </w:p>
        </w:tc>
        <w:tc>
          <w:tcPr>
            <w:tcW w:w="2338" w:type="dxa"/>
            <w:tcBorders>
              <w:top w:val="single" w:sz="4" w:space="0" w:color="auto"/>
              <w:left w:val="single" w:sz="4" w:space="0" w:color="auto"/>
              <w:bottom w:val="single" w:sz="4" w:space="0" w:color="auto"/>
              <w:right w:val="single" w:sz="4" w:space="0" w:color="auto"/>
            </w:tcBorders>
            <w:noWrap/>
            <w:hideMark/>
          </w:tcPr>
          <w:p w14:paraId="764E027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7.0</w:t>
            </w:r>
          </w:p>
        </w:tc>
      </w:tr>
      <w:tr w:rsidR="00145BB6" w:rsidRPr="00BF48C3" w14:paraId="66B15D6B"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70DF0856" w14:textId="77777777" w:rsidR="00145BB6" w:rsidRPr="00BF48C3" w:rsidRDefault="00145BB6" w:rsidP="00DE31BE">
            <w:pPr>
              <w:spacing w:before="0" w:after="0"/>
              <w:rPr>
                <w:rFonts w:cs="Arial"/>
                <w:sz w:val="24"/>
                <w:szCs w:val="24"/>
              </w:rPr>
            </w:pPr>
            <w:r w:rsidRPr="00BF48C3">
              <w:rPr>
                <w:rFonts w:cs="Arial"/>
                <w:sz w:val="24"/>
                <w:szCs w:val="24"/>
              </w:rPr>
              <w:t>Merced</w:t>
            </w:r>
          </w:p>
        </w:tc>
        <w:tc>
          <w:tcPr>
            <w:tcW w:w="2338" w:type="dxa"/>
            <w:tcBorders>
              <w:top w:val="single" w:sz="4" w:space="0" w:color="auto"/>
              <w:left w:val="single" w:sz="4" w:space="0" w:color="auto"/>
              <w:bottom w:val="single" w:sz="4" w:space="0" w:color="auto"/>
              <w:right w:val="single" w:sz="4" w:space="0" w:color="auto"/>
            </w:tcBorders>
            <w:noWrap/>
            <w:hideMark/>
          </w:tcPr>
          <w:p w14:paraId="374FBB7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827</w:t>
            </w:r>
          </w:p>
        </w:tc>
        <w:tc>
          <w:tcPr>
            <w:tcW w:w="2337" w:type="dxa"/>
            <w:tcBorders>
              <w:top w:val="single" w:sz="4" w:space="0" w:color="auto"/>
              <w:left w:val="single" w:sz="4" w:space="0" w:color="auto"/>
              <w:bottom w:val="single" w:sz="4" w:space="0" w:color="auto"/>
              <w:right w:val="single" w:sz="4" w:space="0" w:color="auto"/>
            </w:tcBorders>
            <w:noWrap/>
            <w:hideMark/>
          </w:tcPr>
          <w:p w14:paraId="08D861C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41</w:t>
            </w:r>
          </w:p>
        </w:tc>
        <w:tc>
          <w:tcPr>
            <w:tcW w:w="2338" w:type="dxa"/>
            <w:tcBorders>
              <w:top w:val="single" w:sz="4" w:space="0" w:color="auto"/>
              <w:left w:val="single" w:sz="4" w:space="0" w:color="auto"/>
              <w:bottom w:val="single" w:sz="4" w:space="0" w:color="auto"/>
              <w:right w:val="single" w:sz="4" w:space="0" w:color="auto"/>
            </w:tcBorders>
            <w:noWrap/>
            <w:hideMark/>
          </w:tcPr>
          <w:p w14:paraId="702C186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5.0</w:t>
            </w:r>
          </w:p>
        </w:tc>
      </w:tr>
      <w:tr w:rsidR="00145BB6" w:rsidRPr="00BF48C3" w14:paraId="6AF8E565" w14:textId="77777777" w:rsidTr="00145BB6">
        <w:trPr>
          <w:cantSplit/>
          <w:trHeight w:val="323"/>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3D59B3A7" w14:textId="77777777" w:rsidR="00145BB6" w:rsidRPr="00BF48C3" w:rsidRDefault="00145BB6" w:rsidP="00DE31BE">
            <w:pPr>
              <w:spacing w:before="0" w:after="0"/>
              <w:rPr>
                <w:rFonts w:cs="Arial"/>
                <w:sz w:val="24"/>
                <w:szCs w:val="24"/>
              </w:rPr>
            </w:pPr>
            <w:r w:rsidRPr="00BF48C3">
              <w:rPr>
                <w:rFonts w:cs="Arial"/>
                <w:sz w:val="24"/>
                <w:szCs w:val="24"/>
              </w:rPr>
              <w:t>Modoc</w:t>
            </w:r>
          </w:p>
        </w:tc>
        <w:tc>
          <w:tcPr>
            <w:tcW w:w="2338" w:type="dxa"/>
            <w:tcBorders>
              <w:top w:val="single" w:sz="4" w:space="0" w:color="auto"/>
              <w:left w:val="single" w:sz="4" w:space="0" w:color="auto"/>
              <w:bottom w:val="single" w:sz="4" w:space="0" w:color="auto"/>
              <w:right w:val="single" w:sz="4" w:space="0" w:color="auto"/>
            </w:tcBorders>
            <w:noWrap/>
            <w:hideMark/>
          </w:tcPr>
          <w:p w14:paraId="354DE91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56</w:t>
            </w:r>
          </w:p>
        </w:tc>
        <w:tc>
          <w:tcPr>
            <w:tcW w:w="2337" w:type="dxa"/>
            <w:tcBorders>
              <w:top w:val="single" w:sz="4" w:space="0" w:color="auto"/>
              <w:left w:val="single" w:sz="4" w:space="0" w:color="auto"/>
              <w:bottom w:val="single" w:sz="4" w:space="0" w:color="auto"/>
              <w:right w:val="single" w:sz="4" w:space="0" w:color="auto"/>
            </w:tcBorders>
            <w:noWrap/>
            <w:hideMark/>
          </w:tcPr>
          <w:p w14:paraId="08F3953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22</w:t>
            </w:r>
          </w:p>
        </w:tc>
        <w:tc>
          <w:tcPr>
            <w:tcW w:w="2338" w:type="dxa"/>
            <w:tcBorders>
              <w:top w:val="single" w:sz="4" w:space="0" w:color="auto"/>
              <w:left w:val="single" w:sz="4" w:space="0" w:color="auto"/>
              <w:bottom w:val="single" w:sz="4" w:space="0" w:color="auto"/>
              <w:right w:val="single" w:sz="4" w:space="0" w:color="auto"/>
            </w:tcBorders>
            <w:noWrap/>
            <w:hideMark/>
          </w:tcPr>
          <w:p w14:paraId="03AEFBA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39.3</w:t>
            </w:r>
          </w:p>
        </w:tc>
      </w:tr>
      <w:tr w:rsidR="00145BB6" w:rsidRPr="00BF48C3" w14:paraId="692FE6EF"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9854894" w14:textId="77777777" w:rsidR="00145BB6" w:rsidRPr="00BF48C3" w:rsidRDefault="00145BB6" w:rsidP="00DE31BE">
            <w:pPr>
              <w:spacing w:before="0" w:after="0"/>
              <w:rPr>
                <w:rFonts w:cs="Arial"/>
                <w:sz w:val="24"/>
                <w:szCs w:val="24"/>
              </w:rPr>
            </w:pPr>
            <w:r w:rsidRPr="00BF48C3">
              <w:rPr>
                <w:rFonts w:cs="Arial"/>
                <w:sz w:val="24"/>
                <w:szCs w:val="24"/>
              </w:rPr>
              <w:t>Mono</w:t>
            </w:r>
          </w:p>
        </w:tc>
        <w:tc>
          <w:tcPr>
            <w:tcW w:w="2338" w:type="dxa"/>
            <w:tcBorders>
              <w:top w:val="single" w:sz="4" w:space="0" w:color="auto"/>
              <w:left w:val="single" w:sz="4" w:space="0" w:color="auto"/>
              <w:bottom w:val="single" w:sz="4" w:space="0" w:color="auto"/>
              <w:right w:val="single" w:sz="4" w:space="0" w:color="auto"/>
            </w:tcBorders>
            <w:noWrap/>
            <w:hideMark/>
          </w:tcPr>
          <w:p w14:paraId="393E3D6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w:t>
            </w:r>
          </w:p>
        </w:tc>
        <w:tc>
          <w:tcPr>
            <w:tcW w:w="2337" w:type="dxa"/>
            <w:tcBorders>
              <w:top w:val="single" w:sz="4" w:space="0" w:color="auto"/>
              <w:left w:val="single" w:sz="4" w:space="0" w:color="auto"/>
              <w:bottom w:val="single" w:sz="4" w:space="0" w:color="auto"/>
              <w:right w:val="single" w:sz="4" w:space="0" w:color="auto"/>
            </w:tcBorders>
            <w:noWrap/>
            <w:hideMark/>
          </w:tcPr>
          <w:p w14:paraId="23C6073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7F0E787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0.0</w:t>
            </w:r>
          </w:p>
        </w:tc>
      </w:tr>
      <w:tr w:rsidR="00145BB6" w:rsidRPr="00BF48C3" w14:paraId="17867B7E"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DBB5522" w14:textId="77777777" w:rsidR="00145BB6" w:rsidRPr="00BF48C3" w:rsidRDefault="00145BB6" w:rsidP="00DE31BE">
            <w:pPr>
              <w:spacing w:before="0" w:after="0"/>
              <w:rPr>
                <w:rFonts w:cs="Arial"/>
                <w:sz w:val="24"/>
                <w:szCs w:val="24"/>
              </w:rPr>
            </w:pPr>
            <w:r w:rsidRPr="00BF48C3">
              <w:rPr>
                <w:rFonts w:cs="Arial"/>
                <w:sz w:val="24"/>
                <w:szCs w:val="24"/>
              </w:rPr>
              <w:t>Monterey</w:t>
            </w:r>
          </w:p>
        </w:tc>
        <w:tc>
          <w:tcPr>
            <w:tcW w:w="2338" w:type="dxa"/>
            <w:tcBorders>
              <w:top w:val="single" w:sz="4" w:space="0" w:color="auto"/>
              <w:left w:val="single" w:sz="4" w:space="0" w:color="auto"/>
              <w:bottom w:val="single" w:sz="4" w:space="0" w:color="auto"/>
              <w:right w:val="single" w:sz="4" w:space="0" w:color="auto"/>
            </w:tcBorders>
            <w:noWrap/>
            <w:hideMark/>
          </w:tcPr>
          <w:p w14:paraId="46BDF24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368</w:t>
            </w:r>
          </w:p>
        </w:tc>
        <w:tc>
          <w:tcPr>
            <w:tcW w:w="2337" w:type="dxa"/>
            <w:tcBorders>
              <w:top w:val="single" w:sz="4" w:space="0" w:color="auto"/>
              <w:left w:val="single" w:sz="4" w:space="0" w:color="auto"/>
              <w:bottom w:val="single" w:sz="4" w:space="0" w:color="auto"/>
              <w:right w:val="single" w:sz="4" w:space="0" w:color="auto"/>
            </w:tcBorders>
            <w:noWrap/>
            <w:hideMark/>
          </w:tcPr>
          <w:p w14:paraId="0004BAF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45</w:t>
            </w:r>
          </w:p>
        </w:tc>
        <w:tc>
          <w:tcPr>
            <w:tcW w:w="2338" w:type="dxa"/>
            <w:tcBorders>
              <w:top w:val="single" w:sz="4" w:space="0" w:color="auto"/>
              <w:left w:val="single" w:sz="4" w:space="0" w:color="auto"/>
              <w:bottom w:val="single" w:sz="4" w:space="0" w:color="auto"/>
              <w:right w:val="single" w:sz="4" w:space="0" w:color="auto"/>
            </w:tcBorders>
            <w:noWrap/>
            <w:hideMark/>
          </w:tcPr>
          <w:p w14:paraId="5084F3B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12.2</w:t>
            </w:r>
          </w:p>
        </w:tc>
      </w:tr>
      <w:tr w:rsidR="00145BB6" w:rsidRPr="00BF48C3" w14:paraId="4F9A7173"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1D3C411B" w14:textId="77777777" w:rsidR="00145BB6" w:rsidRPr="00BF48C3" w:rsidRDefault="00145BB6" w:rsidP="00DE31BE">
            <w:pPr>
              <w:spacing w:before="0" w:after="0"/>
              <w:rPr>
                <w:rFonts w:cs="Arial"/>
                <w:sz w:val="24"/>
                <w:szCs w:val="24"/>
              </w:rPr>
            </w:pPr>
            <w:r w:rsidRPr="00BF48C3">
              <w:rPr>
                <w:rFonts w:cs="Arial"/>
                <w:sz w:val="24"/>
                <w:szCs w:val="24"/>
              </w:rPr>
              <w:t>Napa</w:t>
            </w:r>
          </w:p>
        </w:tc>
        <w:tc>
          <w:tcPr>
            <w:tcW w:w="2338" w:type="dxa"/>
            <w:tcBorders>
              <w:top w:val="single" w:sz="4" w:space="0" w:color="auto"/>
              <w:left w:val="single" w:sz="4" w:space="0" w:color="auto"/>
              <w:bottom w:val="single" w:sz="4" w:space="0" w:color="auto"/>
              <w:right w:val="single" w:sz="4" w:space="0" w:color="auto"/>
            </w:tcBorders>
            <w:noWrap/>
            <w:hideMark/>
          </w:tcPr>
          <w:p w14:paraId="2B9A625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138</w:t>
            </w:r>
          </w:p>
        </w:tc>
        <w:tc>
          <w:tcPr>
            <w:tcW w:w="2337" w:type="dxa"/>
            <w:tcBorders>
              <w:top w:val="single" w:sz="4" w:space="0" w:color="auto"/>
              <w:left w:val="single" w:sz="4" w:space="0" w:color="auto"/>
              <w:bottom w:val="single" w:sz="4" w:space="0" w:color="auto"/>
              <w:right w:val="single" w:sz="4" w:space="0" w:color="auto"/>
            </w:tcBorders>
            <w:noWrap/>
            <w:hideMark/>
          </w:tcPr>
          <w:p w14:paraId="5CBC03B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12</w:t>
            </w:r>
          </w:p>
        </w:tc>
        <w:tc>
          <w:tcPr>
            <w:tcW w:w="2338" w:type="dxa"/>
            <w:tcBorders>
              <w:top w:val="single" w:sz="4" w:space="0" w:color="auto"/>
              <w:left w:val="single" w:sz="4" w:space="0" w:color="auto"/>
              <w:bottom w:val="single" w:sz="4" w:space="0" w:color="auto"/>
              <w:right w:val="single" w:sz="4" w:space="0" w:color="auto"/>
            </w:tcBorders>
            <w:noWrap/>
            <w:hideMark/>
          </w:tcPr>
          <w:p w14:paraId="33E7685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8.7</w:t>
            </w:r>
          </w:p>
        </w:tc>
      </w:tr>
      <w:tr w:rsidR="00145BB6" w:rsidRPr="00BF48C3" w14:paraId="280885DA"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72FF2A2E" w14:textId="77777777" w:rsidR="00145BB6" w:rsidRPr="00BF48C3" w:rsidRDefault="00145BB6" w:rsidP="00DE31BE">
            <w:pPr>
              <w:spacing w:before="0" w:after="0"/>
              <w:rPr>
                <w:rFonts w:cs="Arial"/>
                <w:sz w:val="24"/>
                <w:szCs w:val="24"/>
              </w:rPr>
            </w:pPr>
            <w:r w:rsidRPr="00BF48C3">
              <w:rPr>
                <w:rFonts w:cs="Arial"/>
                <w:sz w:val="24"/>
                <w:szCs w:val="24"/>
              </w:rPr>
              <w:t>Nevada</w:t>
            </w:r>
          </w:p>
        </w:tc>
        <w:tc>
          <w:tcPr>
            <w:tcW w:w="2338" w:type="dxa"/>
            <w:tcBorders>
              <w:top w:val="single" w:sz="4" w:space="0" w:color="auto"/>
              <w:left w:val="single" w:sz="4" w:space="0" w:color="auto"/>
              <w:bottom w:val="single" w:sz="4" w:space="0" w:color="auto"/>
              <w:right w:val="single" w:sz="4" w:space="0" w:color="auto"/>
            </w:tcBorders>
            <w:noWrap/>
            <w:hideMark/>
          </w:tcPr>
          <w:p w14:paraId="42022C0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193</w:t>
            </w:r>
          </w:p>
        </w:tc>
        <w:tc>
          <w:tcPr>
            <w:tcW w:w="2337" w:type="dxa"/>
            <w:tcBorders>
              <w:top w:val="single" w:sz="4" w:space="0" w:color="auto"/>
              <w:left w:val="single" w:sz="4" w:space="0" w:color="auto"/>
              <w:bottom w:val="single" w:sz="4" w:space="0" w:color="auto"/>
              <w:right w:val="single" w:sz="4" w:space="0" w:color="auto"/>
            </w:tcBorders>
            <w:noWrap/>
            <w:hideMark/>
          </w:tcPr>
          <w:p w14:paraId="685F27F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15</w:t>
            </w:r>
          </w:p>
        </w:tc>
        <w:tc>
          <w:tcPr>
            <w:tcW w:w="2338" w:type="dxa"/>
            <w:tcBorders>
              <w:top w:val="single" w:sz="4" w:space="0" w:color="auto"/>
              <w:left w:val="single" w:sz="4" w:space="0" w:color="auto"/>
              <w:bottom w:val="single" w:sz="4" w:space="0" w:color="auto"/>
              <w:right w:val="single" w:sz="4" w:space="0" w:color="auto"/>
            </w:tcBorders>
            <w:noWrap/>
            <w:hideMark/>
          </w:tcPr>
          <w:p w14:paraId="258CDD0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7.8</w:t>
            </w:r>
          </w:p>
        </w:tc>
      </w:tr>
      <w:tr w:rsidR="00145BB6" w:rsidRPr="00BF48C3" w14:paraId="635164C3"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A03BF07" w14:textId="77777777" w:rsidR="00145BB6" w:rsidRPr="00BF48C3" w:rsidRDefault="00145BB6" w:rsidP="00DE31BE">
            <w:pPr>
              <w:spacing w:before="0" w:after="0"/>
              <w:rPr>
                <w:rFonts w:cs="Arial"/>
                <w:sz w:val="24"/>
                <w:szCs w:val="24"/>
              </w:rPr>
            </w:pPr>
            <w:r w:rsidRPr="00BF48C3">
              <w:rPr>
                <w:rFonts w:cs="Arial"/>
                <w:sz w:val="24"/>
                <w:szCs w:val="24"/>
              </w:rPr>
              <w:t>Orange</w:t>
            </w:r>
          </w:p>
        </w:tc>
        <w:tc>
          <w:tcPr>
            <w:tcW w:w="2338" w:type="dxa"/>
            <w:tcBorders>
              <w:top w:val="single" w:sz="4" w:space="0" w:color="auto"/>
              <w:left w:val="single" w:sz="4" w:space="0" w:color="auto"/>
              <w:bottom w:val="single" w:sz="4" w:space="0" w:color="auto"/>
              <w:right w:val="single" w:sz="4" w:space="0" w:color="auto"/>
            </w:tcBorders>
            <w:noWrap/>
            <w:hideMark/>
          </w:tcPr>
          <w:p w14:paraId="2CC470A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2,683</w:t>
            </w:r>
          </w:p>
        </w:tc>
        <w:tc>
          <w:tcPr>
            <w:tcW w:w="2337" w:type="dxa"/>
            <w:tcBorders>
              <w:top w:val="single" w:sz="4" w:space="0" w:color="auto"/>
              <w:left w:val="single" w:sz="4" w:space="0" w:color="auto"/>
              <w:bottom w:val="single" w:sz="4" w:space="0" w:color="auto"/>
              <w:right w:val="single" w:sz="4" w:space="0" w:color="auto"/>
            </w:tcBorders>
            <w:noWrap/>
            <w:hideMark/>
          </w:tcPr>
          <w:p w14:paraId="0722428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334</w:t>
            </w:r>
          </w:p>
        </w:tc>
        <w:tc>
          <w:tcPr>
            <w:tcW w:w="2338" w:type="dxa"/>
            <w:tcBorders>
              <w:top w:val="single" w:sz="4" w:space="0" w:color="auto"/>
              <w:left w:val="single" w:sz="4" w:space="0" w:color="auto"/>
              <w:bottom w:val="single" w:sz="4" w:space="0" w:color="auto"/>
              <w:right w:val="single" w:sz="4" w:space="0" w:color="auto"/>
            </w:tcBorders>
            <w:noWrap/>
            <w:hideMark/>
          </w:tcPr>
          <w:p w14:paraId="485E438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12.4</w:t>
            </w:r>
          </w:p>
        </w:tc>
      </w:tr>
      <w:tr w:rsidR="00145BB6" w:rsidRPr="00BF48C3" w14:paraId="729FF91E"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44937B0F" w14:textId="77777777" w:rsidR="00145BB6" w:rsidRPr="00BF48C3" w:rsidRDefault="00145BB6" w:rsidP="00DE31BE">
            <w:pPr>
              <w:spacing w:before="0" w:after="0"/>
              <w:rPr>
                <w:rFonts w:cs="Arial"/>
                <w:sz w:val="24"/>
                <w:szCs w:val="24"/>
              </w:rPr>
            </w:pPr>
            <w:r w:rsidRPr="00BF48C3">
              <w:rPr>
                <w:rFonts w:cs="Arial"/>
                <w:sz w:val="24"/>
                <w:szCs w:val="24"/>
              </w:rPr>
              <w:t>Placer</w:t>
            </w:r>
          </w:p>
        </w:tc>
        <w:tc>
          <w:tcPr>
            <w:tcW w:w="2338" w:type="dxa"/>
            <w:tcBorders>
              <w:top w:val="single" w:sz="4" w:space="0" w:color="auto"/>
              <w:left w:val="single" w:sz="4" w:space="0" w:color="auto"/>
              <w:bottom w:val="single" w:sz="4" w:space="0" w:color="auto"/>
              <w:right w:val="single" w:sz="4" w:space="0" w:color="auto"/>
            </w:tcBorders>
            <w:noWrap/>
            <w:hideMark/>
          </w:tcPr>
          <w:p w14:paraId="68E4CFB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410</w:t>
            </w:r>
          </w:p>
        </w:tc>
        <w:tc>
          <w:tcPr>
            <w:tcW w:w="2337" w:type="dxa"/>
            <w:tcBorders>
              <w:top w:val="single" w:sz="4" w:space="0" w:color="auto"/>
              <w:left w:val="single" w:sz="4" w:space="0" w:color="auto"/>
              <w:bottom w:val="single" w:sz="4" w:space="0" w:color="auto"/>
              <w:right w:val="single" w:sz="4" w:space="0" w:color="auto"/>
            </w:tcBorders>
            <w:noWrap/>
            <w:hideMark/>
          </w:tcPr>
          <w:p w14:paraId="2D0123C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39</w:t>
            </w:r>
          </w:p>
        </w:tc>
        <w:tc>
          <w:tcPr>
            <w:tcW w:w="2338" w:type="dxa"/>
            <w:tcBorders>
              <w:top w:val="single" w:sz="4" w:space="0" w:color="auto"/>
              <w:left w:val="single" w:sz="4" w:space="0" w:color="auto"/>
              <w:bottom w:val="single" w:sz="4" w:space="0" w:color="auto"/>
              <w:right w:val="single" w:sz="4" w:space="0" w:color="auto"/>
            </w:tcBorders>
            <w:noWrap/>
            <w:hideMark/>
          </w:tcPr>
          <w:p w14:paraId="1FC5642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9.5</w:t>
            </w:r>
          </w:p>
        </w:tc>
      </w:tr>
      <w:tr w:rsidR="00145BB6" w:rsidRPr="00BF48C3" w14:paraId="67711364"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7E24E2A4" w14:textId="77777777" w:rsidR="00145BB6" w:rsidRPr="00BF48C3" w:rsidRDefault="00145BB6" w:rsidP="00DE31BE">
            <w:pPr>
              <w:spacing w:before="0" w:after="0"/>
              <w:rPr>
                <w:rFonts w:cs="Arial"/>
                <w:sz w:val="24"/>
                <w:szCs w:val="24"/>
              </w:rPr>
            </w:pPr>
            <w:r w:rsidRPr="00BF48C3">
              <w:rPr>
                <w:rFonts w:cs="Arial"/>
                <w:sz w:val="24"/>
                <w:szCs w:val="24"/>
              </w:rPr>
              <w:t>Plumas</w:t>
            </w:r>
          </w:p>
        </w:tc>
        <w:tc>
          <w:tcPr>
            <w:tcW w:w="2338" w:type="dxa"/>
            <w:tcBorders>
              <w:top w:val="single" w:sz="4" w:space="0" w:color="auto"/>
              <w:left w:val="single" w:sz="4" w:space="0" w:color="auto"/>
              <w:bottom w:val="single" w:sz="4" w:space="0" w:color="auto"/>
              <w:right w:val="single" w:sz="4" w:space="0" w:color="auto"/>
            </w:tcBorders>
            <w:noWrap/>
            <w:hideMark/>
          </w:tcPr>
          <w:p w14:paraId="6817996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12</w:t>
            </w:r>
          </w:p>
        </w:tc>
        <w:tc>
          <w:tcPr>
            <w:tcW w:w="2337" w:type="dxa"/>
            <w:tcBorders>
              <w:top w:val="single" w:sz="4" w:space="0" w:color="auto"/>
              <w:left w:val="single" w:sz="4" w:space="0" w:color="auto"/>
              <w:bottom w:val="single" w:sz="4" w:space="0" w:color="auto"/>
              <w:right w:val="single" w:sz="4" w:space="0" w:color="auto"/>
            </w:tcBorders>
            <w:noWrap/>
            <w:hideMark/>
          </w:tcPr>
          <w:p w14:paraId="6C64C69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7123048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0.0</w:t>
            </w:r>
          </w:p>
        </w:tc>
      </w:tr>
      <w:tr w:rsidR="00145BB6" w:rsidRPr="00BF48C3" w14:paraId="5E7063F4"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7801E2A1" w14:textId="77777777" w:rsidR="00145BB6" w:rsidRPr="00BF48C3" w:rsidRDefault="00145BB6" w:rsidP="00DE31BE">
            <w:pPr>
              <w:spacing w:before="0" w:after="0"/>
              <w:rPr>
                <w:rFonts w:cs="Arial"/>
                <w:sz w:val="24"/>
                <w:szCs w:val="24"/>
              </w:rPr>
            </w:pPr>
            <w:r w:rsidRPr="00BF48C3">
              <w:rPr>
                <w:rFonts w:cs="Arial"/>
                <w:sz w:val="24"/>
                <w:szCs w:val="24"/>
              </w:rPr>
              <w:t>Riverside</w:t>
            </w:r>
          </w:p>
        </w:tc>
        <w:tc>
          <w:tcPr>
            <w:tcW w:w="2338" w:type="dxa"/>
            <w:tcBorders>
              <w:top w:val="single" w:sz="4" w:space="0" w:color="auto"/>
              <w:left w:val="single" w:sz="4" w:space="0" w:color="auto"/>
              <w:bottom w:val="single" w:sz="4" w:space="0" w:color="auto"/>
              <w:right w:val="single" w:sz="4" w:space="0" w:color="auto"/>
            </w:tcBorders>
            <w:noWrap/>
            <w:hideMark/>
          </w:tcPr>
          <w:p w14:paraId="7B602BA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4,618</w:t>
            </w:r>
          </w:p>
        </w:tc>
        <w:tc>
          <w:tcPr>
            <w:tcW w:w="2337" w:type="dxa"/>
            <w:tcBorders>
              <w:top w:val="single" w:sz="4" w:space="0" w:color="auto"/>
              <w:left w:val="single" w:sz="4" w:space="0" w:color="auto"/>
              <w:bottom w:val="single" w:sz="4" w:space="0" w:color="auto"/>
              <w:right w:val="single" w:sz="4" w:space="0" w:color="auto"/>
            </w:tcBorders>
            <w:noWrap/>
            <w:hideMark/>
          </w:tcPr>
          <w:p w14:paraId="3376A41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242</w:t>
            </w:r>
          </w:p>
        </w:tc>
        <w:tc>
          <w:tcPr>
            <w:tcW w:w="2338" w:type="dxa"/>
            <w:tcBorders>
              <w:top w:val="single" w:sz="4" w:space="0" w:color="auto"/>
              <w:left w:val="single" w:sz="4" w:space="0" w:color="auto"/>
              <w:bottom w:val="single" w:sz="4" w:space="0" w:color="auto"/>
              <w:right w:val="single" w:sz="4" w:space="0" w:color="auto"/>
            </w:tcBorders>
            <w:noWrap/>
            <w:hideMark/>
          </w:tcPr>
          <w:p w14:paraId="6982EAA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5.2</w:t>
            </w:r>
          </w:p>
        </w:tc>
      </w:tr>
      <w:tr w:rsidR="00145BB6" w:rsidRPr="00BF48C3" w14:paraId="7DE1B260"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18B76155" w14:textId="77777777" w:rsidR="00145BB6" w:rsidRPr="00BF48C3" w:rsidRDefault="00145BB6" w:rsidP="00DE31BE">
            <w:pPr>
              <w:spacing w:before="0" w:after="0"/>
              <w:rPr>
                <w:rFonts w:cs="Arial"/>
                <w:sz w:val="24"/>
                <w:szCs w:val="24"/>
              </w:rPr>
            </w:pPr>
            <w:r w:rsidRPr="00BF48C3">
              <w:rPr>
                <w:rFonts w:cs="Arial"/>
                <w:sz w:val="24"/>
                <w:szCs w:val="24"/>
              </w:rPr>
              <w:t>Sacramento</w:t>
            </w:r>
          </w:p>
        </w:tc>
        <w:tc>
          <w:tcPr>
            <w:tcW w:w="2338" w:type="dxa"/>
            <w:tcBorders>
              <w:top w:val="single" w:sz="4" w:space="0" w:color="auto"/>
              <w:left w:val="single" w:sz="4" w:space="0" w:color="auto"/>
              <w:bottom w:val="single" w:sz="4" w:space="0" w:color="auto"/>
              <w:right w:val="single" w:sz="4" w:space="0" w:color="auto"/>
            </w:tcBorders>
            <w:noWrap/>
            <w:hideMark/>
          </w:tcPr>
          <w:p w14:paraId="4E1DBD9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2,313</w:t>
            </w:r>
          </w:p>
        </w:tc>
        <w:tc>
          <w:tcPr>
            <w:tcW w:w="2337" w:type="dxa"/>
            <w:tcBorders>
              <w:top w:val="single" w:sz="4" w:space="0" w:color="auto"/>
              <w:left w:val="single" w:sz="4" w:space="0" w:color="auto"/>
              <w:bottom w:val="single" w:sz="4" w:space="0" w:color="auto"/>
              <w:right w:val="single" w:sz="4" w:space="0" w:color="auto"/>
            </w:tcBorders>
            <w:noWrap/>
            <w:hideMark/>
          </w:tcPr>
          <w:p w14:paraId="660011A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260</w:t>
            </w:r>
          </w:p>
        </w:tc>
        <w:tc>
          <w:tcPr>
            <w:tcW w:w="2338" w:type="dxa"/>
            <w:tcBorders>
              <w:top w:val="single" w:sz="4" w:space="0" w:color="auto"/>
              <w:left w:val="single" w:sz="4" w:space="0" w:color="auto"/>
              <w:bottom w:val="single" w:sz="4" w:space="0" w:color="auto"/>
              <w:right w:val="single" w:sz="4" w:space="0" w:color="auto"/>
            </w:tcBorders>
            <w:noWrap/>
            <w:hideMark/>
          </w:tcPr>
          <w:p w14:paraId="2BB29A9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11.2</w:t>
            </w:r>
          </w:p>
        </w:tc>
      </w:tr>
      <w:tr w:rsidR="00145BB6" w:rsidRPr="00BF48C3" w14:paraId="095B5CCA"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56850210" w14:textId="77777777" w:rsidR="00145BB6" w:rsidRPr="00BF48C3" w:rsidRDefault="00145BB6" w:rsidP="00DE31BE">
            <w:pPr>
              <w:spacing w:before="0" w:after="0"/>
              <w:rPr>
                <w:rFonts w:cs="Arial"/>
                <w:sz w:val="24"/>
                <w:szCs w:val="24"/>
              </w:rPr>
            </w:pPr>
            <w:r w:rsidRPr="00BF48C3">
              <w:rPr>
                <w:rFonts w:cs="Arial"/>
                <w:sz w:val="24"/>
                <w:szCs w:val="24"/>
              </w:rPr>
              <w:t>San Benito</w:t>
            </w:r>
          </w:p>
        </w:tc>
        <w:tc>
          <w:tcPr>
            <w:tcW w:w="2338" w:type="dxa"/>
            <w:tcBorders>
              <w:top w:val="single" w:sz="4" w:space="0" w:color="auto"/>
              <w:left w:val="single" w:sz="4" w:space="0" w:color="auto"/>
              <w:bottom w:val="single" w:sz="4" w:space="0" w:color="auto"/>
              <w:right w:val="single" w:sz="4" w:space="0" w:color="auto"/>
            </w:tcBorders>
            <w:noWrap/>
            <w:hideMark/>
          </w:tcPr>
          <w:p w14:paraId="47ACFCF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79</w:t>
            </w:r>
          </w:p>
        </w:tc>
        <w:tc>
          <w:tcPr>
            <w:tcW w:w="2337" w:type="dxa"/>
            <w:tcBorders>
              <w:top w:val="single" w:sz="4" w:space="0" w:color="auto"/>
              <w:left w:val="single" w:sz="4" w:space="0" w:color="auto"/>
              <w:bottom w:val="single" w:sz="4" w:space="0" w:color="auto"/>
              <w:right w:val="single" w:sz="4" w:space="0" w:color="auto"/>
            </w:tcBorders>
            <w:noWrap/>
            <w:hideMark/>
          </w:tcPr>
          <w:p w14:paraId="5270C7A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w:t>
            </w:r>
          </w:p>
        </w:tc>
        <w:tc>
          <w:tcPr>
            <w:tcW w:w="2338" w:type="dxa"/>
            <w:tcBorders>
              <w:top w:val="single" w:sz="4" w:space="0" w:color="auto"/>
              <w:left w:val="single" w:sz="4" w:space="0" w:color="auto"/>
              <w:bottom w:val="single" w:sz="4" w:space="0" w:color="auto"/>
              <w:right w:val="single" w:sz="4" w:space="0" w:color="auto"/>
            </w:tcBorders>
            <w:noWrap/>
            <w:hideMark/>
          </w:tcPr>
          <w:p w14:paraId="4BA80F2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1.3</w:t>
            </w:r>
          </w:p>
        </w:tc>
      </w:tr>
      <w:tr w:rsidR="00145BB6" w:rsidRPr="00BF48C3" w14:paraId="287F2D8F"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11035547" w14:textId="77777777" w:rsidR="00145BB6" w:rsidRPr="00BF48C3" w:rsidRDefault="00145BB6" w:rsidP="00DE31BE">
            <w:pPr>
              <w:spacing w:before="0" w:after="0"/>
              <w:rPr>
                <w:rFonts w:cs="Arial"/>
                <w:sz w:val="24"/>
                <w:szCs w:val="24"/>
              </w:rPr>
            </w:pPr>
            <w:r w:rsidRPr="00BF48C3">
              <w:rPr>
                <w:rFonts w:cs="Arial"/>
                <w:sz w:val="24"/>
                <w:szCs w:val="24"/>
              </w:rPr>
              <w:t>San Bernardino</w:t>
            </w:r>
          </w:p>
        </w:tc>
        <w:tc>
          <w:tcPr>
            <w:tcW w:w="2338" w:type="dxa"/>
            <w:tcBorders>
              <w:top w:val="single" w:sz="4" w:space="0" w:color="auto"/>
              <w:left w:val="single" w:sz="4" w:space="0" w:color="auto"/>
              <w:bottom w:val="single" w:sz="4" w:space="0" w:color="auto"/>
              <w:right w:val="single" w:sz="4" w:space="0" w:color="auto"/>
            </w:tcBorders>
            <w:noWrap/>
            <w:hideMark/>
          </w:tcPr>
          <w:p w14:paraId="47EB387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6,645</w:t>
            </w:r>
          </w:p>
        </w:tc>
        <w:tc>
          <w:tcPr>
            <w:tcW w:w="2337" w:type="dxa"/>
            <w:tcBorders>
              <w:top w:val="single" w:sz="4" w:space="0" w:color="auto"/>
              <w:left w:val="single" w:sz="4" w:space="0" w:color="auto"/>
              <w:bottom w:val="single" w:sz="4" w:space="0" w:color="auto"/>
              <w:right w:val="single" w:sz="4" w:space="0" w:color="auto"/>
            </w:tcBorders>
            <w:noWrap/>
            <w:hideMark/>
          </w:tcPr>
          <w:p w14:paraId="25E3205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277</w:t>
            </w:r>
          </w:p>
        </w:tc>
        <w:tc>
          <w:tcPr>
            <w:tcW w:w="2338" w:type="dxa"/>
            <w:tcBorders>
              <w:top w:val="single" w:sz="4" w:space="0" w:color="auto"/>
              <w:left w:val="single" w:sz="4" w:space="0" w:color="auto"/>
              <w:bottom w:val="single" w:sz="4" w:space="0" w:color="auto"/>
              <w:right w:val="single" w:sz="4" w:space="0" w:color="auto"/>
            </w:tcBorders>
            <w:noWrap/>
            <w:hideMark/>
          </w:tcPr>
          <w:p w14:paraId="155CE9B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4.2</w:t>
            </w:r>
          </w:p>
        </w:tc>
      </w:tr>
      <w:tr w:rsidR="00145BB6" w:rsidRPr="00BF48C3" w14:paraId="54871149"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32038823" w14:textId="77777777" w:rsidR="00145BB6" w:rsidRPr="00BF48C3" w:rsidRDefault="00145BB6" w:rsidP="00DE31BE">
            <w:pPr>
              <w:spacing w:before="0" w:after="0"/>
              <w:rPr>
                <w:rFonts w:cs="Arial"/>
                <w:sz w:val="24"/>
                <w:szCs w:val="24"/>
              </w:rPr>
            </w:pPr>
            <w:r w:rsidRPr="00BF48C3">
              <w:rPr>
                <w:rFonts w:cs="Arial"/>
                <w:sz w:val="24"/>
                <w:szCs w:val="24"/>
              </w:rPr>
              <w:t>San Diego</w:t>
            </w:r>
          </w:p>
        </w:tc>
        <w:tc>
          <w:tcPr>
            <w:tcW w:w="2338" w:type="dxa"/>
            <w:tcBorders>
              <w:top w:val="single" w:sz="4" w:space="0" w:color="auto"/>
              <w:left w:val="single" w:sz="4" w:space="0" w:color="auto"/>
              <w:bottom w:val="single" w:sz="4" w:space="0" w:color="auto"/>
              <w:right w:val="single" w:sz="4" w:space="0" w:color="auto"/>
            </w:tcBorders>
            <w:noWrap/>
            <w:hideMark/>
          </w:tcPr>
          <w:p w14:paraId="4C8A819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2,289</w:t>
            </w:r>
          </w:p>
        </w:tc>
        <w:tc>
          <w:tcPr>
            <w:tcW w:w="2337" w:type="dxa"/>
            <w:tcBorders>
              <w:top w:val="single" w:sz="4" w:space="0" w:color="auto"/>
              <w:left w:val="single" w:sz="4" w:space="0" w:color="auto"/>
              <w:bottom w:val="single" w:sz="4" w:space="0" w:color="auto"/>
              <w:right w:val="single" w:sz="4" w:space="0" w:color="auto"/>
            </w:tcBorders>
            <w:noWrap/>
            <w:hideMark/>
          </w:tcPr>
          <w:p w14:paraId="789AD77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324</w:t>
            </w:r>
          </w:p>
        </w:tc>
        <w:tc>
          <w:tcPr>
            <w:tcW w:w="2338" w:type="dxa"/>
            <w:tcBorders>
              <w:top w:val="single" w:sz="4" w:space="0" w:color="auto"/>
              <w:left w:val="single" w:sz="4" w:space="0" w:color="auto"/>
              <w:bottom w:val="single" w:sz="4" w:space="0" w:color="auto"/>
              <w:right w:val="single" w:sz="4" w:space="0" w:color="auto"/>
            </w:tcBorders>
            <w:noWrap/>
            <w:hideMark/>
          </w:tcPr>
          <w:p w14:paraId="67481CD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14.2</w:t>
            </w:r>
          </w:p>
        </w:tc>
      </w:tr>
      <w:tr w:rsidR="00145BB6" w:rsidRPr="00BF48C3" w14:paraId="6E7641CD"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5CAF0BAA" w14:textId="77777777" w:rsidR="00145BB6" w:rsidRPr="00BF48C3" w:rsidRDefault="00145BB6" w:rsidP="00DE31BE">
            <w:pPr>
              <w:spacing w:before="0" w:after="0"/>
              <w:rPr>
                <w:rFonts w:cs="Arial"/>
                <w:sz w:val="24"/>
                <w:szCs w:val="24"/>
              </w:rPr>
            </w:pPr>
            <w:r w:rsidRPr="00BF48C3">
              <w:rPr>
                <w:rFonts w:cs="Arial"/>
                <w:sz w:val="24"/>
                <w:szCs w:val="24"/>
              </w:rPr>
              <w:lastRenderedPageBreak/>
              <w:t>San Francisco</w:t>
            </w:r>
          </w:p>
        </w:tc>
        <w:tc>
          <w:tcPr>
            <w:tcW w:w="2338" w:type="dxa"/>
            <w:tcBorders>
              <w:top w:val="single" w:sz="4" w:space="0" w:color="auto"/>
              <w:left w:val="single" w:sz="4" w:space="0" w:color="auto"/>
              <w:bottom w:val="single" w:sz="4" w:space="0" w:color="auto"/>
              <w:right w:val="single" w:sz="4" w:space="0" w:color="auto"/>
            </w:tcBorders>
            <w:noWrap/>
            <w:hideMark/>
          </w:tcPr>
          <w:p w14:paraId="425F530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729</w:t>
            </w:r>
          </w:p>
        </w:tc>
        <w:tc>
          <w:tcPr>
            <w:tcW w:w="2337" w:type="dxa"/>
            <w:tcBorders>
              <w:top w:val="single" w:sz="4" w:space="0" w:color="auto"/>
              <w:left w:val="single" w:sz="4" w:space="0" w:color="auto"/>
              <w:bottom w:val="single" w:sz="4" w:space="0" w:color="auto"/>
              <w:right w:val="single" w:sz="4" w:space="0" w:color="auto"/>
            </w:tcBorders>
            <w:noWrap/>
            <w:hideMark/>
          </w:tcPr>
          <w:p w14:paraId="5E01C87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50</w:t>
            </w:r>
          </w:p>
        </w:tc>
        <w:tc>
          <w:tcPr>
            <w:tcW w:w="2338" w:type="dxa"/>
            <w:tcBorders>
              <w:top w:val="single" w:sz="4" w:space="0" w:color="auto"/>
              <w:left w:val="single" w:sz="4" w:space="0" w:color="auto"/>
              <w:bottom w:val="single" w:sz="4" w:space="0" w:color="auto"/>
              <w:right w:val="single" w:sz="4" w:space="0" w:color="auto"/>
            </w:tcBorders>
            <w:noWrap/>
            <w:hideMark/>
          </w:tcPr>
          <w:p w14:paraId="0574D75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6.9</w:t>
            </w:r>
          </w:p>
        </w:tc>
      </w:tr>
      <w:tr w:rsidR="00145BB6" w:rsidRPr="00BF48C3" w14:paraId="6D5981A2"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49C758D2" w14:textId="77777777" w:rsidR="00145BB6" w:rsidRPr="00BF48C3" w:rsidRDefault="00145BB6" w:rsidP="00DE31BE">
            <w:pPr>
              <w:spacing w:before="0" w:after="0"/>
              <w:rPr>
                <w:rFonts w:cs="Arial"/>
                <w:sz w:val="24"/>
                <w:szCs w:val="24"/>
              </w:rPr>
            </w:pPr>
            <w:r w:rsidRPr="00BF48C3">
              <w:rPr>
                <w:rFonts w:cs="Arial"/>
                <w:sz w:val="24"/>
                <w:szCs w:val="24"/>
              </w:rPr>
              <w:t>San Joaquin</w:t>
            </w:r>
          </w:p>
        </w:tc>
        <w:tc>
          <w:tcPr>
            <w:tcW w:w="2338" w:type="dxa"/>
            <w:tcBorders>
              <w:top w:val="single" w:sz="4" w:space="0" w:color="auto"/>
              <w:left w:val="single" w:sz="4" w:space="0" w:color="auto"/>
              <w:bottom w:val="single" w:sz="4" w:space="0" w:color="auto"/>
              <w:right w:val="single" w:sz="4" w:space="0" w:color="auto"/>
            </w:tcBorders>
            <w:noWrap/>
            <w:hideMark/>
          </w:tcPr>
          <w:p w14:paraId="7FA75A2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1,715</w:t>
            </w:r>
          </w:p>
        </w:tc>
        <w:tc>
          <w:tcPr>
            <w:tcW w:w="2337" w:type="dxa"/>
            <w:tcBorders>
              <w:top w:val="single" w:sz="4" w:space="0" w:color="auto"/>
              <w:left w:val="single" w:sz="4" w:space="0" w:color="auto"/>
              <w:bottom w:val="single" w:sz="4" w:space="0" w:color="auto"/>
              <w:right w:val="single" w:sz="4" w:space="0" w:color="auto"/>
            </w:tcBorders>
            <w:noWrap/>
            <w:hideMark/>
          </w:tcPr>
          <w:p w14:paraId="523AC9F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205</w:t>
            </w:r>
          </w:p>
        </w:tc>
        <w:tc>
          <w:tcPr>
            <w:tcW w:w="2338" w:type="dxa"/>
            <w:tcBorders>
              <w:top w:val="single" w:sz="4" w:space="0" w:color="auto"/>
              <w:left w:val="single" w:sz="4" w:space="0" w:color="auto"/>
              <w:bottom w:val="single" w:sz="4" w:space="0" w:color="auto"/>
              <w:right w:val="single" w:sz="4" w:space="0" w:color="auto"/>
            </w:tcBorders>
            <w:noWrap/>
            <w:hideMark/>
          </w:tcPr>
          <w:p w14:paraId="3463A26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12.0</w:t>
            </w:r>
          </w:p>
        </w:tc>
      </w:tr>
      <w:tr w:rsidR="00145BB6" w:rsidRPr="00BF48C3" w14:paraId="0239A41F"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1DCF239B" w14:textId="77777777" w:rsidR="00145BB6" w:rsidRPr="00BF48C3" w:rsidRDefault="00145BB6" w:rsidP="00DE31BE">
            <w:pPr>
              <w:spacing w:before="0" w:after="0"/>
              <w:rPr>
                <w:rFonts w:cs="Arial"/>
                <w:sz w:val="24"/>
                <w:szCs w:val="24"/>
              </w:rPr>
            </w:pPr>
            <w:r w:rsidRPr="00BF48C3">
              <w:rPr>
                <w:rFonts w:cs="Arial"/>
                <w:sz w:val="24"/>
                <w:szCs w:val="24"/>
              </w:rPr>
              <w:t>San Luis Obispo</w:t>
            </w:r>
          </w:p>
        </w:tc>
        <w:tc>
          <w:tcPr>
            <w:tcW w:w="2338" w:type="dxa"/>
            <w:tcBorders>
              <w:top w:val="single" w:sz="4" w:space="0" w:color="auto"/>
              <w:left w:val="single" w:sz="4" w:space="0" w:color="auto"/>
              <w:bottom w:val="single" w:sz="4" w:space="0" w:color="auto"/>
              <w:right w:val="single" w:sz="4" w:space="0" w:color="auto"/>
            </w:tcBorders>
            <w:noWrap/>
            <w:hideMark/>
          </w:tcPr>
          <w:p w14:paraId="2E95BF9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378</w:t>
            </w:r>
          </w:p>
        </w:tc>
        <w:tc>
          <w:tcPr>
            <w:tcW w:w="2337" w:type="dxa"/>
            <w:tcBorders>
              <w:top w:val="single" w:sz="4" w:space="0" w:color="auto"/>
              <w:left w:val="single" w:sz="4" w:space="0" w:color="auto"/>
              <w:bottom w:val="single" w:sz="4" w:space="0" w:color="auto"/>
              <w:right w:val="single" w:sz="4" w:space="0" w:color="auto"/>
            </w:tcBorders>
            <w:noWrap/>
            <w:hideMark/>
          </w:tcPr>
          <w:p w14:paraId="41E4966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31</w:t>
            </w:r>
          </w:p>
        </w:tc>
        <w:tc>
          <w:tcPr>
            <w:tcW w:w="2338" w:type="dxa"/>
            <w:tcBorders>
              <w:top w:val="single" w:sz="4" w:space="0" w:color="auto"/>
              <w:left w:val="single" w:sz="4" w:space="0" w:color="auto"/>
              <w:bottom w:val="single" w:sz="4" w:space="0" w:color="auto"/>
              <w:right w:val="single" w:sz="4" w:space="0" w:color="auto"/>
            </w:tcBorders>
            <w:noWrap/>
            <w:hideMark/>
          </w:tcPr>
          <w:p w14:paraId="796A688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8.2</w:t>
            </w:r>
          </w:p>
        </w:tc>
      </w:tr>
      <w:tr w:rsidR="00145BB6" w:rsidRPr="00BF48C3" w14:paraId="69F46F84"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7859E40B" w14:textId="77777777" w:rsidR="00145BB6" w:rsidRPr="00BF48C3" w:rsidRDefault="00145BB6" w:rsidP="00DE31BE">
            <w:pPr>
              <w:spacing w:before="0" w:after="0"/>
              <w:rPr>
                <w:rFonts w:cs="Arial"/>
                <w:sz w:val="24"/>
                <w:szCs w:val="24"/>
              </w:rPr>
            </w:pPr>
            <w:r w:rsidRPr="00BF48C3">
              <w:rPr>
                <w:rFonts w:cs="Arial"/>
                <w:sz w:val="24"/>
                <w:szCs w:val="24"/>
              </w:rPr>
              <w:t>San Mateo</w:t>
            </w:r>
          </w:p>
        </w:tc>
        <w:tc>
          <w:tcPr>
            <w:tcW w:w="2338" w:type="dxa"/>
            <w:tcBorders>
              <w:top w:val="single" w:sz="4" w:space="0" w:color="auto"/>
              <w:left w:val="single" w:sz="4" w:space="0" w:color="auto"/>
              <w:bottom w:val="single" w:sz="4" w:space="0" w:color="auto"/>
              <w:right w:val="single" w:sz="4" w:space="0" w:color="auto"/>
            </w:tcBorders>
            <w:noWrap/>
            <w:hideMark/>
          </w:tcPr>
          <w:p w14:paraId="2B8E6F5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316</w:t>
            </w:r>
          </w:p>
        </w:tc>
        <w:tc>
          <w:tcPr>
            <w:tcW w:w="2337" w:type="dxa"/>
            <w:tcBorders>
              <w:top w:val="single" w:sz="4" w:space="0" w:color="auto"/>
              <w:left w:val="single" w:sz="4" w:space="0" w:color="auto"/>
              <w:bottom w:val="single" w:sz="4" w:space="0" w:color="auto"/>
              <w:right w:val="single" w:sz="4" w:space="0" w:color="auto"/>
            </w:tcBorders>
            <w:noWrap/>
            <w:hideMark/>
          </w:tcPr>
          <w:p w14:paraId="1252120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43</w:t>
            </w:r>
          </w:p>
        </w:tc>
        <w:tc>
          <w:tcPr>
            <w:tcW w:w="2338" w:type="dxa"/>
            <w:tcBorders>
              <w:top w:val="single" w:sz="4" w:space="0" w:color="auto"/>
              <w:left w:val="single" w:sz="4" w:space="0" w:color="auto"/>
              <w:bottom w:val="single" w:sz="4" w:space="0" w:color="auto"/>
              <w:right w:val="single" w:sz="4" w:space="0" w:color="auto"/>
            </w:tcBorders>
            <w:noWrap/>
            <w:hideMark/>
          </w:tcPr>
          <w:p w14:paraId="718A83F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13.6</w:t>
            </w:r>
          </w:p>
        </w:tc>
      </w:tr>
      <w:tr w:rsidR="00145BB6" w:rsidRPr="00BF48C3" w14:paraId="3B5A6180"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167195B" w14:textId="77777777" w:rsidR="00145BB6" w:rsidRPr="00BF48C3" w:rsidRDefault="00145BB6" w:rsidP="00DE31BE">
            <w:pPr>
              <w:spacing w:before="0" w:after="0"/>
              <w:rPr>
                <w:rFonts w:cs="Arial"/>
                <w:sz w:val="24"/>
                <w:szCs w:val="24"/>
              </w:rPr>
            </w:pPr>
            <w:r w:rsidRPr="00BF48C3">
              <w:rPr>
                <w:rFonts w:cs="Arial"/>
                <w:sz w:val="24"/>
                <w:szCs w:val="24"/>
              </w:rPr>
              <w:t>Santa Barbara</w:t>
            </w:r>
          </w:p>
        </w:tc>
        <w:tc>
          <w:tcPr>
            <w:tcW w:w="2338" w:type="dxa"/>
            <w:tcBorders>
              <w:top w:val="single" w:sz="4" w:space="0" w:color="auto"/>
              <w:left w:val="single" w:sz="4" w:space="0" w:color="auto"/>
              <w:bottom w:val="single" w:sz="4" w:space="0" w:color="auto"/>
              <w:right w:val="single" w:sz="4" w:space="0" w:color="auto"/>
            </w:tcBorders>
            <w:noWrap/>
            <w:hideMark/>
          </w:tcPr>
          <w:p w14:paraId="4B44A24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380</w:t>
            </w:r>
          </w:p>
        </w:tc>
        <w:tc>
          <w:tcPr>
            <w:tcW w:w="2337" w:type="dxa"/>
            <w:tcBorders>
              <w:top w:val="single" w:sz="4" w:space="0" w:color="auto"/>
              <w:left w:val="single" w:sz="4" w:space="0" w:color="auto"/>
              <w:bottom w:val="single" w:sz="4" w:space="0" w:color="auto"/>
              <w:right w:val="single" w:sz="4" w:space="0" w:color="auto"/>
            </w:tcBorders>
            <w:noWrap/>
            <w:hideMark/>
          </w:tcPr>
          <w:p w14:paraId="231379E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62</w:t>
            </w:r>
          </w:p>
        </w:tc>
        <w:tc>
          <w:tcPr>
            <w:tcW w:w="2338" w:type="dxa"/>
            <w:tcBorders>
              <w:top w:val="single" w:sz="4" w:space="0" w:color="auto"/>
              <w:left w:val="single" w:sz="4" w:space="0" w:color="auto"/>
              <w:bottom w:val="single" w:sz="4" w:space="0" w:color="auto"/>
              <w:right w:val="single" w:sz="4" w:space="0" w:color="auto"/>
            </w:tcBorders>
            <w:noWrap/>
            <w:hideMark/>
          </w:tcPr>
          <w:p w14:paraId="3D387E8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16.3</w:t>
            </w:r>
          </w:p>
        </w:tc>
      </w:tr>
      <w:tr w:rsidR="00145BB6" w:rsidRPr="00BF48C3" w14:paraId="09B32BCD"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155B3349" w14:textId="77777777" w:rsidR="00145BB6" w:rsidRPr="00BF48C3" w:rsidRDefault="00145BB6" w:rsidP="00DE31BE">
            <w:pPr>
              <w:spacing w:before="0" w:after="0"/>
              <w:rPr>
                <w:rFonts w:cs="Arial"/>
                <w:sz w:val="24"/>
                <w:szCs w:val="24"/>
              </w:rPr>
            </w:pPr>
            <w:r w:rsidRPr="00BF48C3">
              <w:rPr>
                <w:rFonts w:cs="Arial"/>
                <w:sz w:val="24"/>
                <w:szCs w:val="24"/>
              </w:rPr>
              <w:t>Santa Clara</w:t>
            </w:r>
          </w:p>
        </w:tc>
        <w:tc>
          <w:tcPr>
            <w:tcW w:w="2338" w:type="dxa"/>
            <w:tcBorders>
              <w:top w:val="single" w:sz="4" w:space="0" w:color="auto"/>
              <w:left w:val="single" w:sz="4" w:space="0" w:color="auto"/>
              <w:bottom w:val="single" w:sz="4" w:space="0" w:color="auto"/>
              <w:right w:val="single" w:sz="4" w:space="0" w:color="auto"/>
            </w:tcBorders>
            <w:noWrap/>
            <w:hideMark/>
          </w:tcPr>
          <w:p w14:paraId="66CB2B7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1,125</w:t>
            </w:r>
          </w:p>
        </w:tc>
        <w:tc>
          <w:tcPr>
            <w:tcW w:w="2337" w:type="dxa"/>
            <w:tcBorders>
              <w:top w:val="single" w:sz="4" w:space="0" w:color="auto"/>
              <w:left w:val="single" w:sz="4" w:space="0" w:color="auto"/>
              <w:bottom w:val="single" w:sz="4" w:space="0" w:color="auto"/>
              <w:right w:val="single" w:sz="4" w:space="0" w:color="auto"/>
            </w:tcBorders>
            <w:noWrap/>
            <w:hideMark/>
          </w:tcPr>
          <w:p w14:paraId="1B4E898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100</w:t>
            </w:r>
          </w:p>
        </w:tc>
        <w:tc>
          <w:tcPr>
            <w:tcW w:w="2338" w:type="dxa"/>
            <w:tcBorders>
              <w:top w:val="single" w:sz="4" w:space="0" w:color="auto"/>
              <w:left w:val="single" w:sz="4" w:space="0" w:color="auto"/>
              <w:bottom w:val="single" w:sz="4" w:space="0" w:color="auto"/>
              <w:right w:val="single" w:sz="4" w:space="0" w:color="auto"/>
            </w:tcBorders>
            <w:noWrap/>
            <w:hideMark/>
          </w:tcPr>
          <w:p w14:paraId="2EFF0D6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8.9</w:t>
            </w:r>
          </w:p>
        </w:tc>
      </w:tr>
      <w:tr w:rsidR="00145BB6" w:rsidRPr="00BF48C3" w14:paraId="65EC5995"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39A40E19" w14:textId="77777777" w:rsidR="00145BB6" w:rsidRPr="00BF48C3" w:rsidRDefault="00145BB6" w:rsidP="00DE31BE">
            <w:pPr>
              <w:spacing w:before="0" w:after="0"/>
              <w:rPr>
                <w:rFonts w:cs="Arial"/>
                <w:sz w:val="24"/>
                <w:szCs w:val="24"/>
              </w:rPr>
            </w:pPr>
            <w:r w:rsidRPr="00BF48C3">
              <w:rPr>
                <w:rFonts w:cs="Arial"/>
                <w:sz w:val="24"/>
                <w:szCs w:val="24"/>
              </w:rPr>
              <w:t>Santa Cruz</w:t>
            </w:r>
          </w:p>
        </w:tc>
        <w:tc>
          <w:tcPr>
            <w:tcW w:w="2338" w:type="dxa"/>
            <w:tcBorders>
              <w:top w:val="single" w:sz="4" w:space="0" w:color="auto"/>
              <w:left w:val="single" w:sz="4" w:space="0" w:color="auto"/>
              <w:bottom w:val="single" w:sz="4" w:space="0" w:color="auto"/>
              <w:right w:val="single" w:sz="4" w:space="0" w:color="auto"/>
            </w:tcBorders>
            <w:noWrap/>
            <w:hideMark/>
          </w:tcPr>
          <w:p w14:paraId="65BD988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270</w:t>
            </w:r>
          </w:p>
        </w:tc>
        <w:tc>
          <w:tcPr>
            <w:tcW w:w="2337" w:type="dxa"/>
            <w:tcBorders>
              <w:top w:val="single" w:sz="4" w:space="0" w:color="auto"/>
              <w:left w:val="single" w:sz="4" w:space="0" w:color="auto"/>
              <w:bottom w:val="single" w:sz="4" w:space="0" w:color="auto"/>
              <w:right w:val="single" w:sz="4" w:space="0" w:color="auto"/>
            </w:tcBorders>
            <w:noWrap/>
            <w:hideMark/>
          </w:tcPr>
          <w:p w14:paraId="3590EC1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23</w:t>
            </w:r>
          </w:p>
        </w:tc>
        <w:tc>
          <w:tcPr>
            <w:tcW w:w="2338" w:type="dxa"/>
            <w:tcBorders>
              <w:top w:val="single" w:sz="4" w:space="0" w:color="auto"/>
              <w:left w:val="single" w:sz="4" w:space="0" w:color="auto"/>
              <w:bottom w:val="single" w:sz="4" w:space="0" w:color="auto"/>
              <w:right w:val="single" w:sz="4" w:space="0" w:color="auto"/>
            </w:tcBorders>
            <w:noWrap/>
            <w:hideMark/>
          </w:tcPr>
          <w:p w14:paraId="13BD72D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8.5</w:t>
            </w:r>
          </w:p>
        </w:tc>
      </w:tr>
      <w:tr w:rsidR="00145BB6" w:rsidRPr="00BF48C3" w14:paraId="6578814B"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3735860A" w14:textId="77777777" w:rsidR="00145BB6" w:rsidRPr="00BF48C3" w:rsidRDefault="00145BB6" w:rsidP="00DE31BE">
            <w:pPr>
              <w:spacing w:before="0" w:after="0"/>
              <w:rPr>
                <w:rFonts w:cs="Arial"/>
                <w:sz w:val="24"/>
                <w:szCs w:val="24"/>
              </w:rPr>
            </w:pPr>
            <w:r w:rsidRPr="00BF48C3">
              <w:rPr>
                <w:rFonts w:cs="Arial"/>
                <w:sz w:val="24"/>
                <w:szCs w:val="24"/>
              </w:rPr>
              <w:t>Shasta</w:t>
            </w:r>
          </w:p>
        </w:tc>
        <w:tc>
          <w:tcPr>
            <w:tcW w:w="2338" w:type="dxa"/>
            <w:tcBorders>
              <w:top w:val="single" w:sz="4" w:space="0" w:color="auto"/>
              <w:left w:val="single" w:sz="4" w:space="0" w:color="auto"/>
              <w:bottom w:val="single" w:sz="4" w:space="0" w:color="auto"/>
              <w:right w:val="single" w:sz="4" w:space="0" w:color="auto"/>
            </w:tcBorders>
            <w:noWrap/>
            <w:hideMark/>
          </w:tcPr>
          <w:p w14:paraId="1B64107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454</w:t>
            </w:r>
          </w:p>
        </w:tc>
        <w:tc>
          <w:tcPr>
            <w:tcW w:w="2337" w:type="dxa"/>
            <w:tcBorders>
              <w:top w:val="single" w:sz="4" w:space="0" w:color="auto"/>
              <w:left w:val="single" w:sz="4" w:space="0" w:color="auto"/>
              <w:bottom w:val="single" w:sz="4" w:space="0" w:color="auto"/>
              <w:right w:val="single" w:sz="4" w:space="0" w:color="auto"/>
            </w:tcBorders>
            <w:noWrap/>
            <w:hideMark/>
          </w:tcPr>
          <w:p w14:paraId="68D86F1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17</w:t>
            </w:r>
          </w:p>
        </w:tc>
        <w:tc>
          <w:tcPr>
            <w:tcW w:w="2338" w:type="dxa"/>
            <w:tcBorders>
              <w:top w:val="single" w:sz="4" w:space="0" w:color="auto"/>
              <w:left w:val="single" w:sz="4" w:space="0" w:color="auto"/>
              <w:bottom w:val="single" w:sz="4" w:space="0" w:color="auto"/>
              <w:right w:val="single" w:sz="4" w:space="0" w:color="auto"/>
            </w:tcBorders>
            <w:noWrap/>
            <w:hideMark/>
          </w:tcPr>
          <w:p w14:paraId="522B62C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3.7</w:t>
            </w:r>
          </w:p>
        </w:tc>
      </w:tr>
      <w:tr w:rsidR="00145BB6" w:rsidRPr="00BF48C3" w14:paraId="39E12722"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5B050BC3" w14:textId="77777777" w:rsidR="00145BB6" w:rsidRPr="00BF48C3" w:rsidRDefault="00145BB6" w:rsidP="00DE31BE">
            <w:pPr>
              <w:spacing w:before="0" w:after="0"/>
              <w:rPr>
                <w:rFonts w:cs="Arial"/>
                <w:sz w:val="24"/>
                <w:szCs w:val="24"/>
              </w:rPr>
            </w:pPr>
            <w:r w:rsidRPr="00BF48C3">
              <w:rPr>
                <w:rFonts w:cs="Arial"/>
                <w:sz w:val="24"/>
                <w:szCs w:val="24"/>
              </w:rPr>
              <w:t>Sierra</w:t>
            </w:r>
          </w:p>
        </w:tc>
        <w:tc>
          <w:tcPr>
            <w:tcW w:w="2338" w:type="dxa"/>
            <w:tcBorders>
              <w:top w:val="single" w:sz="4" w:space="0" w:color="auto"/>
              <w:left w:val="single" w:sz="4" w:space="0" w:color="auto"/>
              <w:bottom w:val="single" w:sz="4" w:space="0" w:color="auto"/>
              <w:right w:val="single" w:sz="4" w:space="0" w:color="auto"/>
            </w:tcBorders>
            <w:noWrap/>
            <w:hideMark/>
          </w:tcPr>
          <w:p w14:paraId="6BA118CB" w14:textId="27584A62" w:rsidR="00145BB6" w:rsidRPr="00BF48C3" w:rsidRDefault="00862963"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2</w:t>
            </w:r>
          </w:p>
        </w:tc>
        <w:tc>
          <w:tcPr>
            <w:tcW w:w="2337" w:type="dxa"/>
            <w:tcBorders>
              <w:top w:val="single" w:sz="4" w:space="0" w:color="auto"/>
              <w:left w:val="single" w:sz="4" w:space="0" w:color="auto"/>
              <w:bottom w:val="single" w:sz="4" w:space="0" w:color="auto"/>
              <w:right w:val="single" w:sz="4" w:space="0" w:color="auto"/>
            </w:tcBorders>
            <w:noWrap/>
            <w:hideMark/>
          </w:tcPr>
          <w:p w14:paraId="1E41259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w:t>
            </w:r>
          </w:p>
        </w:tc>
        <w:tc>
          <w:tcPr>
            <w:tcW w:w="2338" w:type="dxa"/>
            <w:tcBorders>
              <w:top w:val="single" w:sz="4" w:space="0" w:color="auto"/>
              <w:left w:val="single" w:sz="4" w:space="0" w:color="auto"/>
              <w:bottom w:val="single" w:sz="4" w:space="0" w:color="auto"/>
              <w:right w:val="single" w:sz="4" w:space="0" w:color="auto"/>
            </w:tcBorders>
            <w:noWrap/>
            <w:hideMark/>
          </w:tcPr>
          <w:p w14:paraId="444C302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w:t>
            </w:r>
          </w:p>
        </w:tc>
      </w:tr>
      <w:tr w:rsidR="00145BB6" w:rsidRPr="00BF48C3" w14:paraId="424DB9CD"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0DA715B3" w14:textId="77777777" w:rsidR="00145BB6" w:rsidRPr="00BF48C3" w:rsidRDefault="00145BB6" w:rsidP="00DE31BE">
            <w:pPr>
              <w:spacing w:before="0" w:after="0"/>
              <w:rPr>
                <w:rFonts w:cs="Arial"/>
                <w:sz w:val="24"/>
                <w:szCs w:val="24"/>
              </w:rPr>
            </w:pPr>
            <w:r w:rsidRPr="00BF48C3">
              <w:rPr>
                <w:rFonts w:cs="Arial"/>
                <w:sz w:val="24"/>
                <w:szCs w:val="24"/>
              </w:rPr>
              <w:t>Siskiyou</w:t>
            </w:r>
          </w:p>
        </w:tc>
        <w:tc>
          <w:tcPr>
            <w:tcW w:w="2338" w:type="dxa"/>
            <w:tcBorders>
              <w:top w:val="single" w:sz="4" w:space="0" w:color="auto"/>
              <w:left w:val="single" w:sz="4" w:space="0" w:color="auto"/>
              <w:bottom w:val="single" w:sz="4" w:space="0" w:color="auto"/>
              <w:right w:val="single" w:sz="4" w:space="0" w:color="auto"/>
            </w:tcBorders>
            <w:noWrap/>
            <w:hideMark/>
          </w:tcPr>
          <w:p w14:paraId="5DF83F6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100</w:t>
            </w:r>
          </w:p>
        </w:tc>
        <w:tc>
          <w:tcPr>
            <w:tcW w:w="2337" w:type="dxa"/>
            <w:tcBorders>
              <w:top w:val="single" w:sz="4" w:space="0" w:color="auto"/>
              <w:left w:val="single" w:sz="4" w:space="0" w:color="auto"/>
              <w:bottom w:val="single" w:sz="4" w:space="0" w:color="auto"/>
              <w:right w:val="single" w:sz="4" w:space="0" w:color="auto"/>
            </w:tcBorders>
            <w:noWrap/>
            <w:hideMark/>
          </w:tcPr>
          <w:p w14:paraId="17A5484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w:t>
            </w:r>
          </w:p>
        </w:tc>
        <w:tc>
          <w:tcPr>
            <w:tcW w:w="2338" w:type="dxa"/>
            <w:tcBorders>
              <w:top w:val="single" w:sz="4" w:space="0" w:color="auto"/>
              <w:left w:val="single" w:sz="4" w:space="0" w:color="auto"/>
              <w:bottom w:val="single" w:sz="4" w:space="0" w:color="auto"/>
              <w:right w:val="single" w:sz="4" w:space="0" w:color="auto"/>
            </w:tcBorders>
            <w:noWrap/>
            <w:hideMark/>
          </w:tcPr>
          <w:p w14:paraId="3AD2C14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6.0</w:t>
            </w:r>
          </w:p>
        </w:tc>
      </w:tr>
      <w:tr w:rsidR="00145BB6" w:rsidRPr="00BF48C3" w14:paraId="1F0BCE10"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3ADDD4B9" w14:textId="77777777" w:rsidR="00145BB6" w:rsidRPr="00BF48C3" w:rsidRDefault="00145BB6" w:rsidP="00DE31BE">
            <w:pPr>
              <w:spacing w:before="0" w:after="0"/>
              <w:rPr>
                <w:rFonts w:cs="Arial"/>
                <w:sz w:val="24"/>
                <w:szCs w:val="24"/>
              </w:rPr>
            </w:pPr>
            <w:r w:rsidRPr="00BF48C3">
              <w:rPr>
                <w:rFonts w:cs="Arial"/>
                <w:sz w:val="24"/>
                <w:szCs w:val="24"/>
              </w:rPr>
              <w:t>Solano</w:t>
            </w:r>
          </w:p>
        </w:tc>
        <w:tc>
          <w:tcPr>
            <w:tcW w:w="2338" w:type="dxa"/>
            <w:tcBorders>
              <w:top w:val="single" w:sz="4" w:space="0" w:color="auto"/>
              <w:left w:val="single" w:sz="4" w:space="0" w:color="auto"/>
              <w:bottom w:val="single" w:sz="4" w:space="0" w:color="auto"/>
              <w:right w:val="single" w:sz="4" w:space="0" w:color="auto"/>
            </w:tcBorders>
            <w:noWrap/>
            <w:hideMark/>
          </w:tcPr>
          <w:p w14:paraId="6B36A29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547</w:t>
            </w:r>
          </w:p>
        </w:tc>
        <w:tc>
          <w:tcPr>
            <w:tcW w:w="2337" w:type="dxa"/>
            <w:tcBorders>
              <w:top w:val="single" w:sz="4" w:space="0" w:color="auto"/>
              <w:left w:val="single" w:sz="4" w:space="0" w:color="auto"/>
              <w:bottom w:val="single" w:sz="4" w:space="0" w:color="auto"/>
              <w:right w:val="single" w:sz="4" w:space="0" w:color="auto"/>
            </w:tcBorders>
            <w:noWrap/>
            <w:hideMark/>
          </w:tcPr>
          <w:p w14:paraId="2A08251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34</w:t>
            </w:r>
          </w:p>
        </w:tc>
        <w:tc>
          <w:tcPr>
            <w:tcW w:w="2338" w:type="dxa"/>
            <w:tcBorders>
              <w:top w:val="single" w:sz="4" w:space="0" w:color="auto"/>
              <w:left w:val="single" w:sz="4" w:space="0" w:color="auto"/>
              <w:bottom w:val="single" w:sz="4" w:space="0" w:color="auto"/>
              <w:right w:val="single" w:sz="4" w:space="0" w:color="auto"/>
            </w:tcBorders>
            <w:noWrap/>
            <w:hideMark/>
          </w:tcPr>
          <w:p w14:paraId="1584B47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6.2</w:t>
            </w:r>
          </w:p>
        </w:tc>
      </w:tr>
      <w:tr w:rsidR="00145BB6" w:rsidRPr="00BF48C3" w14:paraId="09E2FFB6"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22ED0252" w14:textId="77777777" w:rsidR="00145BB6" w:rsidRPr="00BF48C3" w:rsidRDefault="00145BB6" w:rsidP="00DE31BE">
            <w:pPr>
              <w:spacing w:before="0" w:after="0"/>
              <w:rPr>
                <w:rFonts w:cs="Arial"/>
                <w:sz w:val="24"/>
                <w:szCs w:val="24"/>
              </w:rPr>
            </w:pPr>
            <w:r w:rsidRPr="00BF48C3">
              <w:rPr>
                <w:rFonts w:cs="Arial"/>
                <w:sz w:val="24"/>
                <w:szCs w:val="24"/>
              </w:rPr>
              <w:t>Sonoma</w:t>
            </w:r>
          </w:p>
        </w:tc>
        <w:tc>
          <w:tcPr>
            <w:tcW w:w="2338" w:type="dxa"/>
            <w:tcBorders>
              <w:top w:val="single" w:sz="4" w:space="0" w:color="auto"/>
              <w:left w:val="single" w:sz="4" w:space="0" w:color="auto"/>
              <w:bottom w:val="single" w:sz="4" w:space="0" w:color="auto"/>
              <w:right w:val="single" w:sz="4" w:space="0" w:color="auto"/>
            </w:tcBorders>
            <w:noWrap/>
            <w:hideMark/>
          </w:tcPr>
          <w:p w14:paraId="797EDAB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627</w:t>
            </w:r>
          </w:p>
        </w:tc>
        <w:tc>
          <w:tcPr>
            <w:tcW w:w="2337" w:type="dxa"/>
            <w:tcBorders>
              <w:top w:val="single" w:sz="4" w:space="0" w:color="auto"/>
              <w:left w:val="single" w:sz="4" w:space="0" w:color="auto"/>
              <w:bottom w:val="single" w:sz="4" w:space="0" w:color="auto"/>
              <w:right w:val="single" w:sz="4" w:space="0" w:color="auto"/>
            </w:tcBorders>
            <w:noWrap/>
            <w:hideMark/>
          </w:tcPr>
          <w:p w14:paraId="1299203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58</w:t>
            </w:r>
          </w:p>
        </w:tc>
        <w:tc>
          <w:tcPr>
            <w:tcW w:w="2338" w:type="dxa"/>
            <w:tcBorders>
              <w:top w:val="single" w:sz="4" w:space="0" w:color="auto"/>
              <w:left w:val="single" w:sz="4" w:space="0" w:color="auto"/>
              <w:bottom w:val="single" w:sz="4" w:space="0" w:color="auto"/>
              <w:right w:val="single" w:sz="4" w:space="0" w:color="auto"/>
            </w:tcBorders>
            <w:noWrap/>
            <w:hideMark/>
          </w:tcPr>
          <w:p w14:paraId="17754BA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w:t>
            </w:r>
          </w:p>
        </w:tc>
      </w:tr>
      <w:tr w:rsidR="00145BB6" w:rsidRPr="00BF48C3" w14:paraId="32BAD3B9"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478A0A3" w14:textId="77777777" w:rsidR="00145BB6" w:rsidRPr="00BF48C3" w:rsidRDefault="00145BB6" w:rsidP="00DE31BE">
            <w:pPr>
              <w:spacing w:before="0" w:after="0"/>
              <w:rPr>
                <w:rFonts w:cs="Arial"/>
                <w:sz w:val="24"/>
                <w:szCs w:val="24"/>
              </w:rPr>
            </w:pPr>
            <w:r w:rsidRPr="00BF48C3">
              <w:rPr>
                <w:rFonts w:cs="Arial"/>
                <w:sz w:val="24"/>
                <w:szCs w:val="24"/>
              </w:rPr>
              <w:t>Stanislaus</w:t>
            </w:r>
          </w:p>
        </w:tc>
        <w:tc>
          <w:tcPr>
            <w:tcW w:w="2338" w:type="dxa"/>
            <w:tcBorders>
              <w:top w:val="single" w:sz="4" w:space="0" w:color="auto"/>
              <w:left w:val="single" w:sz="4" w:space="0" w:color="auto"/>
              <w:bottom w:val="single" w:sz="4" w:space="0" w:color="auto"/>
              <w:right w:val="single" w:sz="4" w:space="0" w:color="auto"/>
            </w:tcBorders>
            <w:noWrap/>
            <w:hideMark/>
          </w:tcPr>
          <w:p w14:paraId="02B77DE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963</w:t>
            </w:r>
          </w:p>
        </w:tc>
        <w:tc>
          <w:tcPr>
            <w:tcW w:w="2337" w:type="dxa"/>
            <w:tcBorders>
              <w:top w:val="single" w:sz="4" w:space="0" w:color="auto"/>
              <w:left w:val="single" w:sz="4" w:space="0" w:color="auto"/>
              <w:bottom w:val="single" w:sz="4" w:space="0" w:color="auto"/>
              <w:right w:val="single" w:sz="4" w:space="0" w:color="auto"/>
            </w:tcBorders>
            <w:noWrap/>
            <w:hideMark/>
          </w:tcPr>
          <w:p w14:paraId="54660E5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46</w:t>
            </w:r>
          </w:p>
        </w:tc>
        <w:tc>
          <w:tcPr>
            <w:tcW w:w="2338" w:type="dxa"/>
            <w:tcBorders>
              <w:top w:val="single" w:sz="4" w:space="0" w:color="auto"/>
              <w:left w:val="single" w:sz="4" w:space="0" w:color="auto"/>
              <w:bottom w:val="single" w:sz="4" w:space="0" w:color="auto"/>
              <w:right w:val="single" w:sz="4" w:space="0" w:color="auto"/>
            </w:tcBorders>
            <w:noWrap/>
            <w:hideMark/>
          </w:tcPr>
          <w:p w14:paraId="6A3FF58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4.8</w:t>
            </w:r>
          </w:p>
        </w:tc>
      </w:tr>
      <w:tr w:rsidR="00145BB6" w:rsidRPr="00BF48C3" w14:paraId="418468D8"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445922F8" w14:textId="77777777" w:rsidR="00145BB6" w:rsidRPr="00BF48C3" w:rsidRDefault="00145BB6" w:rsidP="00DE31BE">
            <w:pPr>
              <w:spacing w:before="0" w:after="0"/>
              <w:rPr>
                <w:rFonts w:cs="Arial"/>
                <w:sz w:val="24"/>
                <w:szCs w:val="24"/>
              </w:rPr>
            </w:pPr>
            <w:r w:rsidRPr="00BF48C3">
              <w:rPr>
                <w:rFonts w:cs="Arial"/>
                <w:sz w:val="24"/>
                <w:szCs w:val="24"/>
              </w:rPr>
              <w:t>Sutter</w:t>
            </w:r>
          </w:p>
        </w:tc>
        <w:tc>
          <w:tcPr>
            <w:tcW w:w="2338" w:type="dxa"/>
            <w:tcBorders>
              <w:top w:val="single" w:sz="4" w:space="0" w:color="auto"/>
              <w:left w:val="single" w:sz="4" w:space="0" w:color="auto"/>
              <w:bottom w:val="single" w:sz="4" w:space="0" w:color="auto"/>
              <w:right w:val="single" w:sz="4" w:space="0" w:color="auto"/>
            </w:tcBorders>
            <w:noWrap/>
            <w:hideMark/>
          </w:tcPr>
          <w:p w14:paraId="2A9F57D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264</w:t>
            </w:r>
          </w:p>
        </w:tc>
        <w:tc>
          <w:tcPr>
            <w:tcW w:w="2337" w:type="dxa"/>
            <w:tcBorders>
              <w:top w:val="single" w:sz="4" w:space="0" w:color="auto"/>
              <w:left w:val="single" w:sz="4" w:space="0" w:color="auto"/>
              <w:bottom w:val="single" w:sz="4" w:space="0" w:color="auto"/>
              <w:right w:val="single" w:sz="4" w:space="0" w:color="auto"/>
            </w:tcBorders>
            <w:noWrap/>
            <w:hideMark/>
          </w:tcPr>
          <w:p w14:paraId="3DFA95F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51583F6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0.0</w:t>
            </w:r>
          </w:p>
        </w:tc>
      </w:tr>
      <w:tr w:rsidR="00145BB6" w:rsidRPr="00BF48C3" w14:paraId="1738CA1D"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0FB702EF" w14:textId="77777777" w:rsidR="00145BB6" w:rsidRPr="00BF48C3" w:rsidRDefault="00145BB6" w:rsidP="00DE31BE">
            <w:pPr>
              <w:spacing w:before="0" w:after="0"/>
              <w:rPr>
                <w:rFonts w:cs="Arial"/>
                <w:sz w:val="24"/>
                <w:szCs w:val="24"/>
              </w:rPr>
            </w:pPr>
            <w:r w:rsidRPr="00BF48C3">
              <w:rPr>
                <w:rFonts w:cs="Arial"/>
                <w:sz w:val="24"/>
                <w:szCs w:val="24"/>
              </w:rPr>
              <w:t>Tehama</w:t>
            </w:r>
          </w:p>
        </w:tc>
        <w:tc>
          <w:tcPr>
            <w:tcW w:w="2338" w:type="dxa"/>
            <w:tcBorders>
              <w:top w:val="single" w:sz="4" w:space="0" w:color="auto"/>
              <w:left w:val="single" w:sz="4" w:space="0" w:color="auto"/>
              <w:bottom w:val="single" w:sz="4" w:space="0" w:color="auto"/>
              <w:right w:val="single" w:sz="4" w:space="0" w:color="auto"/>
            </w:tcBorders>
            <w:noWrap/>
            <w:hideMark/>
          </w:tcPr>
          <w:p w14:paraId="7AF843D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198</w:t>
            </w:r>
          </w:p>
        </w:tc>
        <w:tc>
          <w:tcPr>
            <w:tcW w:w="2337" w:type="dxa"/>
            <w:tcBorders>
              <w:top w:val="single" w:sz="4" w:space="0" w:color="auto"/>
              <w:left w:val="single" w:sz="4" w:space="0" w:color="auto"/>
              <w:bottom w:val="single" w:sz="4" w:space="0" w:color="auto"/>
              <w:right w:val="single" w:sz="4" w:space="0" w:color="auto"/>
            </w:tcBorders>
            <w:noWrap/>
            <w:hideMark/>
          </w:tcPr>
          <w:p w14:paraId="214F981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w:t>
            </w:r>
          </w:p>
        </w:tc>
        <w:tc>
          <w:tcPr>
            <w:tcW w:w="2338" w:type="dxa"/>
            <w:tcBorders>
              <w:top w:val="single" w:sz="4" w:space="0" w:color="auto"/>
              <w:left w:val="single" w:sz="4" w:space="0" w:color="auto"/>
              <w:bottom w:val="single" w:sz="4" w:space="0" w:color="auto"/>
              <w:right w:val="single" w:sz="4" w:space="0" w:color="auto"/>
            </w:tcBorders>
            <w:noWrap/>
            <w:hideMark/>
          </w:tcPr>
          <w:p w14:paraId="0589EC3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13.1</w:t>
            </w:r>
          </w:p>
        </w:tc>
      </w:tr>
      <w:tr w:rsidR="00145BB6" w:rsidRPr="00BF48C3" w14:paraId="3F5A57E4"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78AE67DD" w14:textId="77777777" w:rsidR="00145BB6" w:rsidRPr="00BF48C3" w:rsidRDefault="00145BB6" w:rsidP="00DE31BE">
            <w:pPr>
              <w:spacing w:before="0" w:after="0"/>
              <w:rPr>
                <w:rFonts w:cs="Arial"/>
                <w:sz w:val="24"/>
                <w:szCs w:val="24"/>
              </w:rPr>
            </w:pPr>
            <w:r w:rsidRPr="00BF48C3">
              <w:rPr>
                <w:rFonts w:cs="Arial"/>
                <w:sz w:val="24"/>
                <w:szCs w:val="24"/>
              </w:rPr>
              <w:t>Trinity</w:t>
            </w:r>
          </w:p>
        </w:tc>
        <w:tc>
          <w:tcPr>
            <w:tcW w:w="2338" w:type="dxa"/>
            <w:tcBorders>
              <w:top w:val="single" w:sz="4" w:space="0" w:color="auto"/>
              <w:left w:val="single" w:sz="4" w:space="0" w:color="auto"/>
              <w:bottom w:val="single" w:sz="4" w:space="0" w:color="auto"/>
              <w:right w:val="single" w:sz="4" w:space="0" w:color="auto"/>
            </w:tcBorders>
            <w:noWrap/>
            <w:hideMark/>
          </w:tcPr>
          <w:p w14:paraId="55D3855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78</w:t>
            </w:r>
          </w:p>
        </w:tc>
        <w:tc>
          <w:tcPr>
            <w:tcW w:w="2337" w:type="dxa"/>
            <w:tcBorders>
              <w:top w:val="single" w:sz="4" w:space="0" w:color="auto"/>
              <w:left w:val="single" w:sz="4" w:space="0" w:color="auto"/>
              <w:bottom w:val="single" w:sz="4" w:space="0" w:color="auto"/>
              <w:right w:val="single" w:sz="4" w:space="0" w:color="auto"/>
            </w:tcBorders>
            <w:noWrap/>
            <w:hideMark/>
          </w:tcPr>
          <w:p w14:paraId="2EB0393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w:t>
            </w:r>
          </w:p>
        </w:tc>
        <w:tc>
          <w:tcPr>
            <w:tcW w:w="2338" w:type="dxa"/>
            <w:tcBorders>
              <w:top w:val="single" w:sz="4" w:space="0" w:color="auto"/>
              <w:left w:val="single" w:sz="4" w:space="0" w:color="auto"/>
              <w:bottom w:val="single" w:sz="4" w:space="0" w:color="auto"/>
              <w:right w:val="single" w:sz="4" w:space="0" w:color="auto"/>
            </w:tcBorders>
            <w:noWrap/>
            <w:hideMark/>
          </w:tcPr>
          <w:p w14:paraId="398F090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0.0</w:t>
            </w:r>
          </w:p>
        </w:tc>
      </w:tr>
      <w:tr w:rsidR="00145BB6" w:rsidRPr="00BF48C3" w14:paraId="17955529"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07EA9375" w14:textId="77777777" w:rsidR="00145BB6" w:rsidRPr="00BF48C3" w:rsidRDefault="00145BB6" w:rsidP="00DE31BE">
            <w:pPr>
              <w:spacing w:before="0" w:after="0"/>
              <w:rPr>
                <w:rFonts w:cs="Arial"/>
                <w:sz w:val="24"/>
                <w:szCs w:val="24"/>
              </w:rPr>
            </w:pPr>
            <w:r w:rsidRPr="00BF48C3">
              <w:rPr>
                <w:rFonts w:cs="Arial"/>
                <w:sz w:val="24"/>
                <w:szCs w:val="24"/>
              </w:rPr>
              <w:t>Tulare</w:t>
            </w:r>
          </w:p>
        </w:tc>
        <w:tc>
          <w:tcPr>
            <w:tcW w:w="2338" w:type="dxa"/>
            <w:tcBorders>
              <w:top w:val="single" w:sz="4" w:space="0" w:color="auto"/>
              <w:left w:val="single" w:sz="4" w:space="0" w:color="auto"/>
              <w:bottom w:val="single" w:sz="4" w:space="0" w:color="auto"/>
              <w:right w:val="single" w:sz="4" w:space="0" w:color="auto"/>
            </w:tcBorders>
            <w:noWrap/>
            <w:hideMark/>
          </w:tcPr>
          <w:p w14:paraId="4D27A9D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1,197</w:t>
            </w:r>
          </w:p>
        </w:tc>
        <w:tc>
          <w:tcPr>
            <w:tcW w:w="2337" w:type="dxa"/>
            <w:tcBorders>
              <w:top w:val="single" w:sz="4" w:space="0" w:color="auto"/>
              <w:left w:val="single" w:sz="4" w:space="0" w:color="auto"/>
              <w:bottom w:val="single" w:sz="4" w:space="0" w:color="auto"/>
              <w:right w:val="single" w:sz="4" w:space="0" w:color="auto"/>
            </w:tcBorders>
            <w:noWrap/>
            <w:hideMark/>
          </w:tcPr>
          <w:p w14:paraId="05ACBCF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48</w:t>
            </w:r>
          </w:p>
        </w:tc>
        <w:tc>
          <w:tcPr>
            <w:tcW w:w="2338" w:type="dxa"/>
            <w:tcBorders>
              <w:top w:val="single" w:sz="4" w:space="0" w:color="auto"/>
              <w:left w:val="single" w:sz="4" w:space="0" w:color="auto"/>
              <w:bottom w:val="single" w:sz="4" w:space="0" w:color="auto"/>
              <w:right w:val="single" w:sz="4" w:space="0" w:color="auto"/>
            </w:tcBorders>
            <w:noWrap/>
            <w:hideMark/>
          </w:tcPr>
          <w:p w14:paraId="4ED9E0E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4.0</w:t>
            </w:r>
          </w:p>
        </w:tc>
      </w:tr>
      <w:tr w:rsidR="00145BB6" w:rsidRPr="00BF48C3" w14:paraId="3524818D"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56F0C090" w14:textId="77777777" w:rsidR="00145BB6" w:rsidRPr="00BF48C3" w:rsidRDefault="00145BB6" w:rsidP="00DE31BE">
            <w:pPr>
              <w:spacing w:before="0" w:after="0"/>
              <w:rPr>
                <w:rFonts w:cs="Arial"/>
                <w:sz w:val="24"/>
                <w:szCs w:val="24"/>
              </w:rPr>
            </w:pPr>
            <w:r w:rsidRPr="00BF48C3">
              <w:rPr>
                <w:rFonts w:cs="Arial"/>
                <w:sz w:val="24"/>
                <w:szCs w:val="24"/>
              </w:rPr>
              <w:t>Tuolumne</w:t>
            </w:r>
          </w:p>
        </w:tc>
        <w:tc>
          <w:tcPr>
            <w:tcW w:w="2338" w:type="dxa"/>
            <w:tcBorders>
              <w:top w:val="single" w:sz="4" w:space="0" w:color="auto"/>
              <w:left w:val="single" w:sz="4" w:space="0" w:color="auto"/>
              <w:bottom w:val="single" w:sz="4" w:space="0" w:color="auto"/>
              <w:right w:val="single" w:sz="4" w:space="0" w:color="auto"/>
            </w:tcBorders>
            <w:noWrap/>
            <w:hideMark/>
          </w:tcPr>
          <w:p w14:paraId="6D1836C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80</w:t>
            </w:r>
          </w:p>
        </w:tc>
        <w:tc>
          <w:tcPr>
            <w:tcW w:w="2337" w:type="dxa"/>
            <w:tcBorders>
              <w:top w:val="single" w:sz="4" w:space="0" w:color="auto"/>
              <w:left w:val="single" w:sz="4" w:space="0" w:color="auto"/>
              <w:bottom w:val="single" w:sz="4" w:space="0" w:color="auto"/>
              <w:right w:val="single" w:sz="4" w:space="0" w:color="auto"/>
            </w:tcBorders>
            <w:noWrap/>
            <w:hideMark/>
          </w:tcPr>
          <w:p w14:paraId="54F9F0F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w:t>
            </w:r>
          </w:p>
        </w:tc>
        <w:tc>
          <w:tcPr>
            <w:tcW w:w="2338" w:type="dxa"/>
            <w:tcBorders>
              <w:top w:val="single" w:sz="4" w:space="0" w:color="auto"/>
              <w:left w:val="single" w:sz="4" w:space="0" w:color="auto"/>
              <w:bottom w:val="single" w:sz="4" w:space="0" w:color="auto"/>
              <w:right w:val="single" w:sz="4" w:space="0" w:color="auto"/>
            </w:tcBorders>
            <w:noWrap/>
            <w:hideMark/>
          </w:tcPr>
          <w:p w14:paraId="139E260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8.8</w:t>
            </w:r>
          </w:p>
        </w:tc>
      </w:tr>
      <w:tr w:rsidR="00145BB6" w:rsidRPr="00BF48C3" w14:paraId="22928DBB"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548AD6DD" w14:textId="77777777" w:rsidR="00145BB6" w:rsidRPr="00BF48C3" w:rsidRDefault="00145BB6" w:rsidP="00DE31BE">
            <w:pPr>
              <w:spacing w:before="0" w:after="0"/>
              <w:rPr>
                <w:rFonts w:cs="Arial"/>
                <w:sz w:val="24"/>
                <w:szCs w:val="24"/>
              </w:rPr>
            </w:pPr>
            <w:r w:rsidRPr="00BF48C3">
              <w:rPr>
                <w:rFonts w:cs="Arial"/>
                <w:sz w:val="24"/>
                <w:szCs w:val="24"/>
              </w:rPr>
              <w:t>Ventura</w:t>
            </w:r>
          </w:p>
        </w:tc>
        <w:tc>
          <w:tcPr>
            <w:tcW w:w="2338" w:type="dxa"/>
            <w:tcBorders>
              <w:top w:val="single" w:sz="4" w:space="0" w:color="auto"/>
              <w:left w:val="single" w:sz="4" w:space="0" w:color="auto"/>
              <w:bottom w:val="single" w:sz="4" w:space="0" w:color="auto"/>
              <w:right w:val="single" w:sz="4" w:space="0" w:color="auto"/>
            </w:tcBorders>
            <w:noWrap/>
            <w:hideMark/>
          </w:tcPr>
          <w:p w14:paraId="6D61B18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854</w:t>
            </w:r>
          </w:p>
        </w:tc>
        <w:tc>
          <w:tcPr>
            <w:tcW w:w="2337" w:type="dxa"/>
            <w:tcBorders>
              <w:top w:val="single" w:sz="4" w:space="0" w:color="auto"/>
              <w:left w:val="single" w:sz="4" w:space="0" w:color="auto"/>
              <w:bottom w:val="single" w:sz="4" w:space="0" w:color="auto"/>
              <w:right w:val="single" w:sz="4" w:space="0" w:color="auto"/>
            </w:tcBorders>
            <w:noWrap/>
            <w:hideMark/>
          </w:tcPr>
          <w:p w14:paraId="57E5632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77</w:t>
            </w:r>
          </w:p>
        </w:tc>
        <w:tc>
          <w:tcPr>
            <w:tcW w:w="2338" w:type="dxa"/>
            <w:tcBorders>
              <w:top w:val="single" w:sz="4" w:space="0" w:color="auto"/>
              <w:left w:val="single" w:sz="4" w:space="0" w:color="auto"/>
              <w:bottom w:val="single" w:sz="4" w:space="0" w:color="auto"/>
              <w:right w:val="single" w:sz="4" w:space="0" w:color="auto"/>
            </w:tcBorders>
            <w:noWrap/>
            <w:hideMark/>
          </w:tcPr>
          <w:p w14:paraId="161AF0B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w:t>
            </w:r>
          </w:p>
        </w:tc>
      </w:tr>
      <w:tr w:rsidR="00145BB6" w:rsidRPr="00BF48C3" w14:paraId="64C820D1" w14:textId="77777777" w:rsidTr="00145BB6">
        <w:trPr>
          <w:cantSplit/>
          <w:trHeight w:val="30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B53F734" w14:textId="77777777" w:rsidR="00145BB6" w:rsidRPr="00BF48C3" w:rsidRDefault="00145BB6" w:rsidP="00DE31BE">
            <w:pPr>
              <w:spacing w:before="0" w:after="0"/>
              <w:rPr>
                <w:rFonts w:cs="Arial"/>
                <w:sz w:val="24"/>
                <w:szCs w:val="24"/>
              </w:rPr>
            </w:pPr>
            <w:r w:rsidRPr="00BF48C3">
              <w:rPr>
                <w:rFonts w:cs="Arial"/>
                <w:sz w:val="24"/>
                <w:szCs w:val="24"/>
              </w:rPr>
              <w:t>Yolo</w:t>
            </w:r>
          </w:p>
        </w:tc>
        <w:tc>
          <w:tcPr>
            <w:tcW w:w="2338" w:type="dxa"/>
            <w:tcBorders>
              <w:top w:val="single" w:sz="4" w:space="0" w:color="auto"/>
              <w:left w:val="single" w:sz="4" w:space="0" w:color="auto"/>
              <w:bottom w:val="single" w:sz="4" w:space="0" w:color="auto"/>
              <w:right w:val="single" w:sz="4" w:space="0" w:color="auto"/>
            </w:tcBorders>
            <w:noWrap/>
            <w:hideMark/>
          </w:tcPr>
          <w:p w14:paraId="0F3F6F8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394</w:t>
            </w:r>
          </w:p>
        </w:tc>
        <w:tc>
          <w:tcPr>
            <w:tcW w:w="2337" w:type="dxa"/>
            <w:tcBorders>
              <w:top w:val="single" w:sz="4" w:space="0" w:color="auto"/>
              <w:left w:val="single" w:sz="4" w:space="0" w:color="auto"/>
              <w:bottom w:val="single" w:sz="4" w:space="0" w:color="auto"/>
              <w:right w:val="single" w:sz="4" w:space="0" w:color="auto"/>
            </w:tcBorders>
            <w:noWrap/>
            <w:hideMark/>
          </w:tcPr>
          <w:p w14:paraId="0FA6DF7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19</w:t>
            </w:r>
          </w:p>
        </w:tc>
        <w:tc>
          <w:tcPr>
            <w:tcW w:w="2338" w:type="dxa"/>
            <w:tcBorders>
              <w:top w:val="single" w:sz="4" w:space="0" w:color="auto"/>
              <w:left w:val="single" w:sz="4" w:space="0" w:color="auto"/>
              <w:bottom w:val="single" w:sz="4" w:space="0" w:color="auto"/>
              <w:right w:val="single" w:sz="4" w:space="0" w:color="auto"/>
            </w:tcBorders>
            <w:noWrap/>
            <w:hideMark/>
          </w:tcPr>
          <w:p w14:paraId="0FD7CC5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4.8</w:t>
            </w:r>
          </w:p>
        </w:tc>
      </w:tr>
      <w:tr w:rsidR="00145BB6" w:rsidRPr="00BF48C3" w14:paraId="03A5EC1D" w14:textId="77777777" w:rsidTr="00145BB6">
        <w:trPr>
          <w:cantSplit/>
          <w:trHeight w:val="315"/>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hideMark/>
          </w:tcPr>
          <w:p w14:paraId="6C9FD6A1" w14:textId="77777777" w:rsidR="00145BB6" w:rsidRPr="00BF48C3" w:rsidRDefault="00145BB6" w:rsidP="00DE31BE">
            <w:pPr>
              <w:spacing w:before="0" w:after="0"/>
              <w:rPr>
                <w:rFonts w:cs="Arial"/>
                <w:sz w:val="24"/>
                <w:szCs w:val="24"/>
              </w:rPr>
            </w:pPr>
            <w:r w:rsidRPr="00BF48C3">
              <w:rPr>
                <w:rFonts w:cs="Arial"/>
                <w:sz w:val="24"/>
                <w:szCs w:val="24"/>
              </w:rPr>
              <w:t>Yuba</w:t>
            </w:r>
          </w:p>
        </w:tc>
        <w:tc>
          <w:tcPr>
            <w:tcW w:w="2338" w:type="dxa"/>
            <w:tcBorders>
              <w:top w:val="single" w:sz="4" w:space="0" w:color="auto"/>
              <w:left w:val="single" w:sz="4" w:space="0" w:color="auto"/>
              <w:bottom w:val="single" w:sz="4" w:space="0" w:color="auto"/>
              <w:right w:val="single" w:sz="4" w:space="0" w:color="auto"/>
            </w:tcBorders>
            <w:noWrap/>
            <w:hideMark/>
          </w:tcPr>
          <w:p w14:paraId="4AF9BD1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261</w:t>
            </w:r>
          </w:p>
        </w:tc>
        <w:tc>
          <w:tcPr>
            <w:tcW w:w="2337" w:type="dxa"/>
            <w:tcBorders>
              <w:top w:val="single" w:sz="4" w:space="0" w:color="auto"/>
              <w:left w:val="single" w:sz="4" w:space="0" w:color="auto"/>
              <w:bottom w:val="single" w:sz="4" w:space="0" w:color="auto"/>
              <w:right w:val="single" w:sz="4" w:space="0" w:color="auto"/>
            </w:tcBorders>
            <w:noWrap/>
            <w:hideMark/>
          </w:tcPr>
          <w:p w14:paraId="69D937F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15</w:t>
            </w:r>
          </w:p>
        </w:tc>
        <w:tc>
          <w:tcPr>
            <w:tcW w:w="2338" w:type="dxa"/>
            <w:tcBorders>
              <w:top w:val="single" w:sz="4" w:space="0" w:color="auto"/>
              <w:left w:val="single" w:sz="4" w:space="0" w:color="auto"/>
              <w:bottom w:val="single" w:sz="4" w:space="0" w:color="auto"/>
              <w:right w:val="single" w:sz="4" w:space="0" w:color="auto"/>
            </w:tcBorders>
            <w:noWrap/>
            <w:hideMark/>
          </w:tcPr>
          <w:p w14:paraId="4D45A3B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5.7</w:t>
            </w:r>
          </w:p>
        </w:tc>
      </w:tr>
      <w:tr w:rsidR="00145BB6" w:rsidRPr="00BF48C3" w14:paraId="6C1BB13C" w14:textId="77777777" w:rsidTr="00145BB6">
        <w:trPr>
          <w:cantSplit/>
          <w:trHeight w:val="405"/>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center"/>
            <w:hideMark/>
          </w:tcPr>
          <w:p w14:paraId="0F5FBF19" w14:textId="77777777" w:rsidR="00145BB6" w:rsidRPr="00BF48C3" w:rsidRDefault="00145BB6" w:rsidP="00DE31BE">
            <w:pPr>
              <w:spacing w:before="0" w:after="0"/>
              <w:rPr>
                <w:rFonts w:cs="Arial"/>
                <w:b/>
                <w:sz w:val="24"/>
                <w:szCs w:val="24"/>
              </w:rPr>
            </w:pPr>
            <w:r w:rsidRPr="00BF48C3">
              <w:rPr>
                <w:rFonts w:cs="Arial"/>
                <w:b/>
                <w:sz w:val="24"/>
                <w:szCs w:val="24"/>
              </w:rPr>
              <w:t>Statewide</w:t>
            </w:r>
          </w:p>
        </w:tc>
        <w:tc>
          <w:tcPr>
            <w:tcW w:w="2338" w:type="dxa"/>
            <w:tcBorders>
              <w:top w:val="single" w:sz="4" w:space="0" w:color="auto"/>
              <w:left w:val="single" w:sz="4" w:space="0" w:color="auto"/>
              <w:bottom w:val="single" w:sz="4" w:space="0" w:color="auto"/>
              <w:right w:val="single" w:sz="4" w:space="0" w:color="auto"/>
            </w:tcBorders>
            <w:noWrap/>
            <w:vAlign w:val="center"/>
            <w:hideMark/>
          </w:tcPr>
          <w:p w14:paraId="6732DC2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50,247</w:t>
            </w:r>
          </w:p>
        </w:tc>
        <w:tc>
          <w:tcPr>
            <w:tcW w:w="2337" w:type="dxa"/>
            <w:tcBorders>
              <w:top w:val="single" w:sz="4" w:space="0" w:color="auto"/>
              <w:left w:val="single" w:sz="4" w:space="0" w:color="auto"/>
              <w:bottom w:val="single" w:sz="4" w:space="0" w:color="auto"/>
              <w:right w:val="single" w:sz="4" w:space="0" w:color="auto"/>
            </w:tcBorders>
            <w:noWrap/>
            <w:vAlign w:val="center"/>
            <w:hideMark/>
          </w:tcPr>
          <w:p w14:paraId="2534953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4,540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14:paraId="6D4E338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9.0</w:t>
            </w:r>
          </w:p>
        </w:tc>
      </w:tr>
    </w:tbl>
    <w:p w14:paraId="7D6B39EA" w14:textId="1372B8F6" w:rsidR="00145BB6" w:rsidRPr="00823041" w:rsidRDefault="00B9669C" w:rsidP="00B41D27">
      <w:pPr>
        <w:pStyle w:val="Heading4"/>
      </w:pPr>
      <w:bookmarkStart w:id="61" w:name="_Toc59442109"/>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15</w:t>
      </w:r>
      <w:r w:rsidR="00010E9A">
        <w:rPr>
          <w:noProof/>
        </w:rPr>
        <w:fldChar w:fldCharType="end"/>
      </w:r>
      <w:r w:rsidR="00145BB6" w:rsidRPr="00823041">
        <w:t xml:space="preserve">: </w:t>
      </w:r>
      <w:r w:rsidR="00145BB6" w:rsidRPr="00823041">
        <w:rPr>
          <w:bCs/>
          <w:color w:val="000000"/>
        </w:rPr>
        <w:t xml:space="preserve">Foster </w:t>
      </w:r>
      <w:r w:rsidR="00145BB6">
        <w:rPr>
          <w:bCs/>
          <w:color w:val="000000"/>
        </w:rPr>
        <w:t>Youth</w:t>
      </w:r>
      <w:r w:rsidR="00145BB6" w:rsidRPr="00823041">
        <w:t xml:space="preserve"> Juvenile </w:t>
      </w:r>
      <w:r w:rsidR="00BB1FC3">
        <w:t>Detention</w:t>
      </w:r>
      <w:r w:rsidR="00BB1FC3" w:rsidRPr="00823041">
        <w:t xml:space="preserve"> </w:t>
      </w:r>
      <w:r w:rsidR="00145BB6" w:rsidRPr="00823041">
        <w:t>Placements</w:t>
      </w:r>
      <w:r w:rsidR="00145BB6">
        <w:t xml:space="preserve"> </w:t>
      </w:r>
      <w:r w:rsidR="005263F8">
        <w:t xml:space="preserve">by County for </w:t>
      </w:r>
      <w:r w:rsidR="00145BB6" w:rsidRPr="00823041">
        <w:t>201</w:t>
      </w:r>
      <w:r w:rsidR="00145BB6">
        <w:t>8</w:t>
      </w:r>
      <w:r w:rsidR="00145BB6" w:rsidRPr="00823041">
        <w:t>–1</w:t>
      </w:r>
      <w:r w:rsidR="00145BB6">
        <w:t>9</w:t>
      </w:r>
      <w:bookmarkEnd w:id="61"/>
    </w:p>
    <w:tbl>
      <w:tblPr>
        <w:tblStyle w:val="TableColumns1"/>
        <w:tblW w:w="5000" w:type="pct"/>
        <w:jc w:val="center"/>
        <w:tblLayout w:type="fixed"/>
        <w:tblLook w:val="04A0" w:firstRow="1" w:lastRow="0" w:firstColumn="1" w:lastColumn="0" w:noHBand="0" w:noVBand="1"/>
        <w:tblDescription w:val="This table contains the number and rate of foster youth placed in a juvenile hall or youth authority school in the 2018–19 school year."/>
      </w:tblPr>
      <w:tblGrid>
        <w:gridCol w:w="2337"/>
        <w:gridCol w:w="2338"/>
        <w:gridCol w:w="2337"/>
        <w:gridCol w:w="2338"/>
      </w:tblGrid>
      <w:tr w:rsidR="00145BB6" w:rsidRPr="00BF48C3" w14:paraId="4D9DF4FB" w14:textId="77777777" w:rsidTr="00224B5D">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9AE3C" w14:textId="77777777" w:rsidR="00145BB6" w:rsidRPr="00043A53" w:rsidRDefault="00145BB6" w:rsidP="00DE31BE">
            <w:pPr>
              <w:spacing w:before="0" w:after="0"/>
              <w:jc w:val="center"/>
              <w:rPr>
                <w:rFonts w:cs="Arial"/>
                <w:bCs/>
                <w:sz w:val="24"/>
                <w:szCs w:val="24"/>
              </w:rPr>
            </w:pPr>
            <w:r w:rsidRPr="00DE31BE">
              <w:rPr>
                <w:sz w:val="24"/>
              </w:rPr>
              <w:t>County</w:t>
            </w: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E00C0" w14:textId="038610D7" w:rsidR="003B5C90" w:rsidRPr="003B5C90" w:rsidRDefault="00145BB6" w:rsidP="00DE31B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
                <w:sz w:val="24"/>
                <w:szCs w:val="24"/>
              </w:rPr>
            </w:pPr>
            <w:r w:rsidRPr="00043A53">
              <w:rPr>
                <w:rFonts w:cs="Arial"/>
                <w:bCs/>
                <w:sz w:val="24"/>
                <w:szCs w:val="24"/>
              </w:rPr>
              <w:t>Cumulative Enrollment</w:t>
            </w:r>
            <w:r w:rsidR="003B5C90">
              <w:rPr>
                <w:rFonts w:cs="Arial"/>
                <w:b/>
                <w:sz w:val="24"/>
                <w:szCs w:val="24"/>
              </w:rPr>
              <w:br/>
            </w:r>
            <w:r w:rsidR="003B5C90" w:rsidRPr="00536F90">
              <w:rPr>
                <w:rFonts w:cs="Arial"/>
                <w:sz w:val="24"/>
                <w:szCs w:val="24"/>
              </w:rPr>
              <w:t>(N)</w:t>
            </w:r>
          </w:p>
        </w:tc>
        <w:tc>
          <w:tcPr>
            <w:tcW w:w="2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F8E21" w14:textId="5F30B90E" w:rsidR="00145BB6" w:rsidRPr="00043A53" w:rsidRDefault="00145BB6" w:rsidP="00DE31B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Cs/>
                <w:sz w:val="24"/>
                <w:szCs w:val="24"/>
              </w:rPr>
            </w:pPr>
            <w:r w:rsidRPr="00043A53">
              <w:rPr>
                <w:rFonts w:cs="Arial"/>
                <w:bCs/>
                <w:sz w:val="24"/>
                <w:szCs w:val="24"/>
              </w:rPr>
              <w:t>Unduplicated Count of Foster Youth in Juvenile Hall or Youth Authority Schools</w:t>
            </w:r>
            <w:r w:rsidR="00536F90">
              <w:rPr>
                <w:rFonts w:cs="Arial"/>
                <w:bCs/>
                <w:sz w:val="24"/>
                <w:szCs w:val="24"/>
              </w:rPr>
              <w:br/>
              <w:t>(N)</w:t>
            </w: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6C73AA" w14:textId="3D3BB950" w:rsidR="00145BB6" w:rsidRPr="00043A53" w:rsidRDefault="00145BB6" w:rsidP="00DE31B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Cs/>
                <w:sz w:val="24"/>
                <w:szCs w:val="24"/>
              </w:rPr>
            </w:pPr>
            <w:r w:rsidRPr="00043A53">
              <w:rPr>
                <w:rFonts w:cs="Arial"/>
                <w:bCs/>
                <w:sz w:val="24"/>
                <w:szCs w:val="24"/>
              </w:rPr>
              <w:t>Juvenile Detention Rate</w:t>
            </w:r>
            <w:r w:rsidR="00536F90">
              <w:rPr>
                <w:rFonts w:cs="Arial"/>
                <w:bCs/>
                <w:sz w:val="24"/>
                <w:szCs w:val="24"/>
              </w:rPr>
              <w:br/>
              <w:t>(%)</w:t>
            </w:r>
          </w:p>
        </w:tc>
      </w:tr>
      <w:tr w:rsidR="00145BB6" w:rsidRPr="00BF48C3" w14:paraId="48B9BDB1"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center"/>
            <w:hideMark/>
          </w:tcPr>
          <w:p w14:paraId="3FCC322D" w14:textId="77777777" w:rsidR="00145BB6" w:rsidRPr="00BF48C3" w:rsidRDefault="00145BB6" w:rsidP="00DE31BE">
            <w:pPr>
              <w:spacing w:before="0" w:after="0"/>
              <w:rPr>
                <w:rFonts w:cs="Arial"/>
                <w:bCs/>
                <w:sz w:val="24"/>
                <w:szCs w:val="24"/>
              </w:rPr>
            </w:pPr>
            <w:r w:rsidRPr="00DE31BE">
              <w:rPr>
                <w:sz w:val="24"/>
              </w:rPr>
              <w:t>Alameda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7ADBEE5" w14:textId="77777777" w:rsidR="00145BB6" w:rsidRPr="00BF48C3" w:rsidRDefault="00145BB6" w:rsidP="00DE31B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884</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7F8102CC" w14:textId="77777777" w:rsidR="00145BB6" w:rsidRPr="00BF48C3" w:rsidRDefault="00145BB6" w:rsidP="00DE31B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121</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3554160" w14:textId="77777777" w:rsidR="00145BB6" w:rsidRPr="00BF48C3" w:rsidRDefault="00145BB6" w:rsidP="00DE31B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13.7</w:t>
            </w:r>
          </w:p>
        </w:tc>
      </w:tr>
      <w:tr w:rsidR="00145BB6" w:rsidRPr="00BF48C3" w14:paraId="5949286A"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18AF0386" w14:textId="77777777" w:rsidR="00145BB6" w:rsidRPr="00BF48C3" w:rsidRDefault="00145BB6" w:rsidP="00DE31BE">
            <w:pPr>
              <w:spacing w:before="0" w:after="0"/>
              <w:rPr>
                <w:rFonts w:cs="Arial"/>
                <w:bCs/>
                <w:sz w:val="24"/>
                <w:szCs w:val="24"/>
              </w:rPr>
            </w:pPr>
            <w:r w:rsidRPr="00BF48C3">
              <w:rPr>
                <w:rFonts w:cs="Arial"/>
                <w:bCs/>
                <w:color w:val="000000"/>
                <w:sz w:val="24"/>
                <w:szCs w:val="24"/>
              </w:rPr>
              <w:t>Alpine</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D26E574" w14:textId="2356CE66" w:rsidR="00145BB6" w:rsidRPr="00BF48C3" w:rsidRDefault="00862963"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color w:val="000000"/>
                <w:sz w:val="24"/>
                <w:szCs w:val="24"/>
              </w:rPr>
              <w:t>2</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83D485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20D0A1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w:t>
            </w:r>
          </w:p>
        </w:tc>
      </w:tr>
      <w:tr w:rsidR="00145BB6" w:rsidRPr="00BF48C3" w14:paraId="6B2A4399"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66A04159" w14:textId="77777777" w:rsidR="00145BB6" w:rsidRPr="00BF48C3" w:rsidRDefault="00145BB6" w:rsidP="00DE31BE">
            <w:pPr>
              <w:spacing w:before="0" w:after="0"/>
              <w:rPr>
                <w:rFonts w:cs="Arial"/>
                <w:bCs/>
                <w:sz w:val="24"/>
                <w:szCs w:val="24"/>
              </w:rPr>
            </w:pPr>
            <w:r w:rsidRPr="00BF48C3">
              <w:rPr>
                <w:rFonts w:cs="Arial"/>
                <w:bCs/>
                <w:color w:val="000000"/>
                <w:sz w:val="24"/>
                <w:szCs w:val="24"/>
              </w:rPr>
              <w:t>Amador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CF7E12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71</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3C86602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A22913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62C83998"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F702324" w14:textId="77777777" w:rsidR="00145BB6" w:rsidRPr="00BF48C3" w:rsidRDefault="00145BB6" w:rsidP="00DE31BE">
            <w:pPr>
              <w:spacing w:before="0" w:after="0"/>
              <w:rPr>
                <w:rFonts w:cs="Arial"/>
                <w:bCs/>
                <w:sz w:val="24"/>
                <w:szCs w:val="24"/>
              </w:rPr>
            </w:pPr>
            <w:r w:rsidRPr="00BF48C3">
              <w:rPr>
                <w:rFonts w:cs="Arial"/>
                <w:bCs/>
                <w:color w:val="000000"/>
                <w:sz w:val="24"/>
                <w:szCs w:val="24"/>
              </w:rPr>
              <w:t>Butte</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C00FEE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468</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6D3FFA8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12</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A7AC44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2.6</w:t>
            </w:r>
          </w:p>
        </w:tc>
      </w:tr>
      <w:tr w:rsidR="00145BB6" w:rsidRPr="00BF48C3" w14:paraId="01C8AFF1"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65674B4" w14:textId="77777777" w:rsidR="00145BB6" w:rsidRPr="00BF48C3" w:rsidRDefault="00145BB6" w:rsidP="00DE31BE">
            <w:pPr>
              <w:spacing w:before="0" w:after="0"/>
              <w:rPr>
                <w:rFonts w:cs="Arial"/>
                <w:bCs/>
                <w:sz w:val="24"/>
                <w:szCs w:val="24"/>
              </w:rPr>
            </w:pPr>
            <w:r w:rsidRPr="00BF48C3">
              <w:rPr>
                <w:rFonts w:cs="Arial"/>
                <w:bCs/>
                <w:color w:val="000000"/>
                <w:sz w:val="24"/>
                <w:szCs w:val="24"/>
              </w:rPr>
              <w:t>Calaveras</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DC7FA3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165</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6BD75EE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061C4D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517B4E98"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0B126980" w14:textId="77777777" w:rsidR="00145BB6" w:rsidRPr="00BF48C3" w:rsidRDefault="00145BB6" w:rsidP="00DE31BE">
            <w:pPr>
              <w:spacing w:before="0" w:after="0"/>
              <w:rPr>
                <w:rFonts w:cs="Arial"/>
                <w:bCs/>
                <w:sz w:val="24"/>
                <w:szCs w:val="24"/>
              </w:rPr>
            </w:pPr>
            <w:r w:rsidRPr="00BF48C3">
              <w:rPr>
                <w:rFonts w:cs="Arial"/>
                <w:bCs/>
                <w:color w:val="000000"/>
                <w:sz w:val="24"/>
                <w:szCs w:val="24"/>
              </w:rPr>
              <w:t>Colusa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C6608C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61</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516B8A6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5A8A2D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3B6F9CB0"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0283042D" w14:textId="77777777" w:rsidR="00145BB6" w:rsidRPr="00BF48C3" w:rsidRDefault="00145BB6" w:rsidP="00DE31BE">
            <w:pPr>
              <w:spacing w:before="0" w:after="0"/>
              <w:rPr>
                <w:rFonts w:cs="Arial"/>
                <w:bCs/>
                <w:sz w:val="24"/>
                <w:szCs w:val="24"/>
              </w:rPr>
            </w:pPr>
            <w:r w:rsidRPr="00BF48C3">
              <w:rPr>
                <w:rFonts w:cs="Arial"/>
                <w:bCs/>
                <w:color w:val="000000"/>
                <w:sz w:val="24"/>
                <w:szCs w:val="24"/>
              </w:rPr>
              <w:lastRenderedPageBreak/>
              <w:t>Contra Costa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743D57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976</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0061FD8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76</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A47B17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7.8</w:t>
            </w:r>
          </w:p>
        </w:tc>
      </w:tr>
      <w:tr w:rsidR="00145BB6" w:rsidRPr="00BF48C3" w14:paraId="7B805C9D"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3DAE33B" w14:textId="77777777" w:rsidR="00145BB6" w:rsidRPr="00BF48C3" w:rsidRDefault="00145BB6" w:rsidP="00DE31BE">
            <w:pPr>
              <w:spacing w:before="0" w:after="0"/>
              <w:rPr>
                <w:rFonts w:cs="Arial"/>
                <w:bCs/>
                <w:sz w:val="24"/>
                <w:szCs w:val="24"/>
              </w:rPr>
            </w:pPr>
            <w:r w:rsidRPr="00BF48C3">
              <w:rPr>
                <w:rFonts w:cs="Arial"/>
                <w:bCs/>
                <w:color w:val="000000"/>
                <w:sz w:val="24"/>
                <w:szCs w:val="24"/>
              </w:rPr>
              <w:t>Del Norte</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F4C195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88</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6575D0D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3D9899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8.0</w:t>
            </w:r>
          </w:p>
        </w:tc>
      </w:tr>
      <w:tr w:rsidR="00145BB6" w:rsidRPr="00BF48C3" w14:paraId="12F7AE41"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066DEF7F" w14:textId="77777777" w:rsidR="00145BB6" w:rsidRPr="00BF48C3" w:rsidRDefault="00145BB6" w:rsidP="00DE31BE">
            <w:pPr>
              <w:spacing w:before="0" w:after="0"/>
              <w:rPr>
                <w:rFonts w:cs="Arial"/>
                <w:bCs/>
                <w:sz w:val="24"/>
                <w:szCs w:val="24"/>
              </w:rPr>
            </w:pPr>
            <w:r w:rsidRPr="00BF48C3">
              <w:rPr>
                <w:rFonts w:cs="Arial"/>
                <w:bCs/>
                <w:color w:val="000000"/>
                <w:sz w:val="24"/>
                <w:szCs w:val="24"/>
              </w:rPr>
              <w:t>El Dorado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289836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492</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3081C21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241</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D00638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49.0</w:t>
            </w:r>
          </w:p>
        </w:tc>
      </w:tr>
      <w:tr w:rsidR="00145BB6" w:rsidRPr="00BF48C3" w14:paraId="3549F63A"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2E4B6AD" w14:textId="77777777" w:rsidR="00145BB6" w:rsidRPr="00BF48C3" w:rsidRDefault="00145BB6" w:rsidP="00DE31BE">
            <w:pPr>
              <w:spacing w:before="0" w:after="0"/>
              <w:rPr>
                <w:rFonts w:cs="Arial"/>
                <w:bCs/>
                <w:sz w:val="24"/>
                <w:szCs w:val="24"/>
              </w:rPr>
            </w:pPr>
            <w:r w:rsidRPr="00BF48C3">
              <w:rPr>
                <w:rFonts w:cs="Arial"/>
                <w:bCs/>
                <w:color w:val="000000"/>
                <w:sz w:val="24"/>
                <w:szCs w:val="24"/>
              </w:rPr>
              <w:t>Fresno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B40D42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2,256</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6116C23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186</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124A13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8.2</w:t>
            </w:r>
          </w:p>
        </w:tc>
      </w:tr>
      <w:tr w:rsidR="00145BB6" w:rsidRPr="00BF48C3" w14:paraId="4A131FAF"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7177E5D6" w14:textId="77777777" w:rsidR="00145BB6" w:rsidRPr="00BF48C3" w:rsidRDefault="00145BB6" w:rsidP="00DE31BE">
            <w:pPr>
              <w:spacing w:before="0" w:after="0"/>
              <w:rPr>
                <w:rFonts w:cs="Arial"/>
                <w:bCs/>
                <w:sz w:val="24"/>
                <w:szCs w:val="24"/>
              </w:rPr>
            </w:pPr>
            <w:r w:rsidRPr="00BF48C3">
              <w:rPr>
                <w:rFonts w:cs="Arial"/>
                <w:bCs/>
                <w:color w:val="000000"/>
                <w:sz w:val="24"/>
                <w:szCs w:val="24"/>
              </w:rPr>
              <w:t>Glenn</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FB9299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1D7E7B6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84FD7B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669453E0"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5AB349C0" w14:textId="77777777" w:rsidR="00145BB6" w:rsidRPr="00BF48C3" w:rsidRDefault="00145BB6" w:rsidP="00DE31BE">
            <w:pPr>
              <w:spacing w:before="0" w:after="0"/>
              <w:rPr>
                <w:rFonts w:cs="Arial"/>
                <w:bCs/>
                <w:sz w:val="24"/>
                <w:szCs w:val="24"/>
              </w:rPr>
            </w:pPr>
            <w:r w:rsidRPr="00BF48C3">
              <w:rPr>
                <w:rFonts w:cs="Arial"/>
                <w:bCs/>
                <w:color w:val="000000"/>
                <w:sz w:val="24"/>
                <w:szCs w:val="24"/>
              </w:rPr>
              <w:t>Humboldt</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B21280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385</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3209C09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19</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B2DC96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4.9</w:t>
            </w:r>
          </w:p>
        </w:tc>
      </w:tr>
      <w:tr w:rsidR="00145BB6" w:rsidRPr="00BF48C3" w14:paraId="66F27A16"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6362A1F2" w14:textId="77777777" w:rsidR="00145BB6" w:rsidRPr="00BF48C3" w:rsidRDefault="00145BB6" w:rsidP="00DE31BE">
            <w:pPr>
              <w:spacing w:before="0" w:after="0"/>
              <w:rPr>
                <w:rFonts w:cs="Arial"/>
                <w:bCs/>
                <w:sz w:val="24"/>
                <w:szCs w:val="24"/>
              </w:rPr>
            </w:pPr>
            <w:r w:rsidRPr="00BF48C3">
              <w:rPr>
                <w:rFonts w:cs="Arial"/>
                <w:bCs/>
                <w:color w:val="000000"/>
                <w:sz w:val="24"/>
                <w:szCs w:val="24"/>
              </w:rPr>
              <w:t>Imperial</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9EBBE7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453</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43F7D21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18</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543D94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4.0</w:t>
            </w:r>
          </w:p>
        </w:tc>
      </w:tr>
      <w:tr w:rsidR="00145BB6" w:rsidRPr="00BF48C3" w14:paraId="45418742"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7F429846" w14:textId="77777777" w:rsidR="00145BB6" w:rsidRPr="00BF48C3" w:rsidRDefault="00145BB6" w:rsidP="00DE31BE">
            <w:pPr>
              <w:spacing w:before="0" w:after="0"/>
              <w:rPr>
                <w:rFonts w:cs="Arial"/>
                <w:bCs/>
                <w:sz w:val="24"/>
                <w:szCs w:val="24"/>
              </w:rPr>
            </w:pPr>
            <w:r w:rsidRPr="00BF48C3">
              <w:rPr>
                <w:rFonts w:cs="Arial"/>
                <w:bCs/>
                <w:color w:val="000000"/>
                <w:sz w:val="24"/>
                <w:szCs w:val="24"/>
              </w:rPr>
              <w:t>Inyo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8D8A00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99</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6980FED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4BD826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1.0</w:t>
            </w:r>
          </w:p>
        </w:tc>
      </w:tr>
      <w:tr w:rsidR="00145BB6" w:rsidRPr="00BF48C3" w14:paraId="1BBB4059"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7DEECBE2" w14:textId="77777777" w:rsidR="00145BB6" w:rsidRPr="00BF48C3" w:rsidRDefault="00145BB6" w:rsidP="00DE31BE">
            <w:pPr>
              <w:spacing w:before="0" w:after="0"/>
              <w:rPr>
                <w:rFonts w:cs="Arial"/>
                <w:bCs/>
                <w:sz w:val="24"/>
                <w:szCs w:val="24"/>
              </w:rPr>
            </w:pPr>
            <w:r w:rsidRPr="00BF48C3">
              <w:rPr>
                <w:rFonts w:cs="Arial"/>
                <w:bCs/>
                <w:color w:val="000000"/>
                <w:sz w:val="24"/>
                <w:szCs w:val="24"/>
              </w:rPr>
              <w:t>Kern</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D10A64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1,801</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12C87B9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405</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03927D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22.5</w:t>
            </w:r>
          </w:p>
        </w:tc>
      </w:tr>
      <w:tr w:rsidR="00145BB6" w:rsidRPr="00BF48C3" w14:paraId="31375109"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79A061DB" w14:textId="77777777" w:rsidR="00145BB6" w:rsidRPr="00BF48C3" w:rsidRDefault="00145BB6" w:rsidP="00DE31BE">
            <w:pPr>
              <w:spacing w:before="0" w:after="0"/>
              <w:rPr>
                <w:rFonts w:cs="Arial"/>
                <w:bCs/>
                <w:sz w:val="24"/>
                <w:szCs w:val="24"/>
              </w:rPr>
            </w:pPr>
            <w:r w:rsidRPr="00BF48C3">
              <w:rPr>
                <w:rFonts w:cs="Arial"/>
                <w:bCs/>
                <w:color w:val="000000"/>
                <w:sz w:val="24"/>
                <w:szCs w:val="24"/>
              </w:rPr>
              <w:t>Kings</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8D7125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398</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0DE81A6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24</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C48D59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6.0</w:t>
            </w:r>
          </w:p>
        </w:tc>
      </w:tr>
      <w:tr w:rsidR="00145BB6" w:rsidRPr="00BF48C3" w14:paraId="1D0B1806"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22C82D0" w14:textId="77777777" w:rsidR="00145BB6" w:rsidRPr="00BF48C3" w:rsidRDefault="00145BB6" w:rsidP="00DE31BE">
            <w:pPr>
              <w:spacing w:before="0" w:after="0"/>
              <w:rPr>
                <w:rFonts w:cs="Arial"/>
                <w:bCs/>
                <w:sz w:val="24"/>
                <w:szCs w:val="24"/>
              </w:rPr>
            </w:pPr>
            <w:r w:rsidRPr="00BF48C3">
              <w:rPr>
                <w:rFonts w:cs="Arial"/>
                <w:bCs/>
                <w:color w:val="000000"/>
                <w:sz w:val="24"/>
                <w:szCs w:val="24"/>
              </w:rPr>
              <w:t>Lake</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0A3366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70</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406B339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BA7BD0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1DE30383"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DA56270" w14:textId="77777777" w:rsidR="00145BB6" w:rsidRPr="00BF48C3" w:rsidRDefault="00145BB6" w:rsidP="00DE31BE">
            <w:pPr>
              <w:spacing w:before="0" w:after="0"/>
              <w:rPr>
                <w:rFonts w:cs="Arial"/>
                <w:bCs/>
                <w:sz w:val="24"/>
                <w:szCs w:val="24"/>
              </w:rPr>
            </w:pPr>
            <w:r w:rsidRPr="00BF48C3">
              <w:rPr>
                <w:rFonts w:cs="Arial"/>
                <w:bCs/>
                <w:color w:val="000000"/>
                <w:sz w:val="24"/>
                <w:szCs w:val="24"/>
              </w:rPr>
              <w:t>Lassen</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CBE4EB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94</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0BDF594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12</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271414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12.8</w:t>
            </w:r>
          </w:p>
        </w:tc>
      </w:tr>
      <w:tr w:rsidR="00145BB6" w:rsidRPr="00BF48C3" w14:paraId="48DDDE33"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290A7895" w14:textId="77777777" w:rsidR="00145BB6" w:rsidRPr="00BF48C3" w:rsidRDefault="00145BB6" w:rsidP="00DE31BE">
            <w:pPr>
              <w:spacing w:before="0" w:after="0"/>
              <w:rPr>
                <w:rFonts w:cs="Arial"/>
                <w:bCs/>
                <w:sz w:val="24"/>
                <w:szCs w:val="24"/>
              </w:rPr>
            </w:pPr>
            <w:r w:rsidRPr="00BF48C3">
              <w:rPr>
                <w:rFonts w:cs="Arial"/>
                <w:bCs/>
                <w:color w:val="000000"/>
                <w:sz w:val="24"/>
                <w:szCs w:val="24"/>
              </w:rPr>
              <w:t>Los Angeles</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1C0A44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15,697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66A06F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1,167</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C99F1C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7.4</w:t>
            </w:r>
          </w:p>
        </w:tc>
      </w:tr>
      <w:tr w:rsidR="00145BB6" w:rsidRPr="00BF48C3" w14:paraId="4AAF0CAB"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02A2221F" w14:textId="77777777" w:rsidR="00145BB6" w:rsidRPr="00BF48C3" w:rsidRDefault="00145BB6" w:rsidP="00DE31BE">
            <w:pPr>
              <w:spacing w:before="0" w:after="0"/>
              <w:rPr>
                <w:rFonts w:cs="Arial"/>
                <w:bCs/>
                <w:sz w:val="24"/>
                <w:szCs w:val="24"/>
              </w:rPr>
            </w:pPr>
            <w:r w:rsidRPr="00BF48C3">
              <w:rPr>
                <w:rFonts w:cs="Arial"/>
                <w:bCs/>
                <w:color w:val="000000"/>
                <w:sz w:val="24"/>
                <w:szCs w:val="24"/>
              </w:rPr>
              <w:t>Madera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103BFB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371</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7DE17F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31</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E4A125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8.4</w:t>
            </w:r>
          </w:p>
        </w:tc>
      </w:tr>
      <w:tr w:rsidR="00145BB6" w:rsidRPr="00BF48C3" w14:paraId="678C6E1D"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885CD45" w14:textId="77777777" w:rsidR="00145BB6" w:rsidRPr="00BF48C3" w:rsidRDefault="00145BB6" w:rsidP="00DE31BE">
            <w:pPr>
              <w:spacing w:before="0" w:after="0"/>
              <w:rPr>
                <w:rFonts w:cs="Arial"/>
                <w:bCs/>
                <w:sz w:val="24"/>
                <w:szCs w:val="24"/>
              </w:rPr>
            </w:pPr>
            <w:r w:rsidRPr="00BF48C3">
              <w:rPr>
                <w:rFonts w:cs="Arial"/>
                <w:bCs/>
                <w:color w:val="000000"/>
                <w:sz w:val="24"/>
                <w:szCs w:val="24"/>
              </w:rPr>
              <w:t>Marin</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0209F0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148</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7E822DB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22</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32041E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14.9</w:t>
            </w:r>
          </w:p>
        </w:tc>
      </w:tr>
      <w:tr w:rsidR="00145BB6" w:rsidRPr="00BF48C3" w14:paraId="3BAD64AF"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116947C6" w14:textId="77777777" w:rsidR="00145BB6" w:rsidRPr="00BF48C3" w:rsidRDefault="00145BB6" w:rsidP="00DE31BE">
            <w:pPr>
              <w:spacing w:before="0" w:after="0"/>
              <w:rPr>
                <w:rFonts w:cs="Arial"/>
                <w:bCs/>
                <w:sz w:val="24"/>
                <w:szCs w:val="24"/>
              </w:rPr>
            </w:pPr>
            <w:r w:rsidRPr="00BF48C3">
              <w:rPr>
                <w:rFonts w:cs="Arial"/>
                <w:bCs/>
                <w:color w:val="000000"/>
                <w:sz w:val="24"/>
                <w:szCs w:val="24"/>
              </w:rPr>
              <w:t>Mariposa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EF3265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57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113707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1CD4A7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27D3E500"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05FC57AF" w14:textId="77777777" w:rsidR="00145BB6" w:rsidRPr="00BF48C3" w:rsidRDefault="00145BB6" w:rsidP="00DE31BE">
            <w:pPr>
              <w:spacing w:before="0" w:after="0"/>
              <w:rPr>
                <w:rFonts w:cs="Arial"/>
                <w:bCs/>
                <w:sz w:val="24"/>
                <w:szCs w:val="24"/>
              </w:rPr>
            </w:pPr>
            <w:r w:rsidRPr="00BF48C3">
              <w:rPr>
                <w:rFonts w:cs="Arial"/>
                <w:bCs/>
                <w:color w:val="000000"/>
                <w:sz w:val="24"/>
                <w:szCs w:val="24"/>
              </w:rPr>
              <w:t>Mendocino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CBC915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257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9209C5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16</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31B428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6.2</w:t>
            </w:r>
          </w:p>
        </w:tc>
      </w:tr>
      <w:tr w:rsidR="00145BB6" w:rsidRPr="00BF48C3" w14:paraId="5FEB9B87"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0704EE12" w14:textId="77777777" w:rsidR="00145BB6" w:rsidRPr="00BF48C3" w:rsidRDefault="00145BB6" w:rsidP="00DE31BE">
            <w:pPr>
              <w:spacing w:before="0" w:after="0"/>
              <w:rPr>
                <w:rFonts w:cs="Arial"/>
                <w:bCs/>
                <w:sz w:val="24"/>
                <w:szCs w:val="24"/>
              </w:rPr>
            </w:pPr>
            <w:r w:rsidRPr="00BF48C3">
              <w:rPr>
                <w:rFonts w:cs="Arial"/>
                <w:bCs/>
                <w:color w:val="000000"/>
                <w:sz w:val="24"/>
                <w:szCs w:val="24"/>
              </w:rPr>
              <w:t>Merced</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32DDD7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794</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7194F4A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36</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A7B1BE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4.5</w:t>
            </w:r>
          </w:p>
        </w:tc>
      </w:tr>
      <w:tr w:rsidR="00145BB6" w:rsidRPr="00BF48C3" w14:paraId="2AFC3C40"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6CBA860C" w14:textId="77777777" w:rsidR="00145BB6" w:rsidRPr="00BF48C3" w:rsidRDefault="00145BB6" w:rsidP="00DE31BE">
            <w:pPr>
              <w:spacing w:before="0" w:after="0"/>
              <w:rPr>
                <w:rFonts w:cs="Arial"/>
                <w:bCs/>
                <w:sz w:val="24"/>
                <w:szCs w:val="24"/>
              </w:rPr>
            </w:pPr>
            <w:r w:rsidRPr="00BF48C3">
              <w:rPr>
                <w:rFonts w:cs="Arial"/>
                <w:bCs/>
                <w:color w:val="000000"/>
                <w:sz w:val="24"/>
                <w:szCs w:val="24"/>
              </w:rPr>
              <w:t>Modoc</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AB56BC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34</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CF5719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F145B3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6C48F3A9"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29A032FA" w14:textId="77777777" w:rsidR="00145BB6" w:rsidRPr="00BF48C3" w:rsidRDefault="00145BB6" w:rsidP="00DE31BE">
            <w:pPr>
              <w:spacing w:before="0" w:after="0"/>
              <w:rPr>
                <w:rFonts w:cs="Arial"/>
                <w:bCs/>
                <w:sz w:val="24"/>
                <w:szCs w:val="24"/>
              </w:rPr>
            </w:pPr>
            <w:r w:rsidRPr="00BF48C3">
              <w:rPr>
                <w:rFonts w:cs="Arial"/>
                <w:bCs/>
                <w:color w:val="000000"/>
                <w:sz w:val="24"/>
                <w:szCs w:val="24"/>
              </w:rPr>
              <w:t>Mono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1D05E7E" w14:textId="12C82597" w:rsidR="00145BB6" w:rsidRPr="00BF48C3" w:rsidRDefault="00862963"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color w:val="000000"/>
                <w:sz w:val="24"/>
                <w:szCs w:val="24"/>
              </w:rPr>
              <w:t>6</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31C5A7B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6BF19A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w:t>
            </w:r>
          </w:p>
        </w:tc>
      </w:tr>
      <w:tr w:rsidR="00145BB6" w:rsidRPr="00BF48C3" w14:paraId="2630D969"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5B8973A" w14:textId="77777777" w:rsidR="00145BB6" w:rsidRPr="00BF48C3" w:rsidRDefault="00145BB6" w:rsidP="00DE31BE">
            <w:pPr>
              <w:spacing w:before="0" w:after="0"/>
              <w:rPr>
                <w:rFonts w:cs="Arial"/>
                <w:bCs/>
                <w:sz w:val="24"/>
                <w:szCs w:val="24"/>
              </w:rPr>
            </w:pPr>
            <w:r w:rsidRPr="00BF48C3">
              <w:rPr>
                <w:rFonts w:cs="Arial"/>
                <w:bCs/>
                <w:color w:val="000000"/>
                <w:sz w:val="24"/>
                <w:szCs w:val="24"/>
              </w:rPr>
              <w:t>Monterey</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58E573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288</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50B506A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35</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BCD833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12.2</w:t>
            </w:r>
          </w:p>
        </w:tc>
      </w:tr>
      <w:tr w:rsidR="00145BB6" w:rsidRPr="00BF48C3" w14:paraId="60768395"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B115C99" w14:textId="77777777" w:rsidR="00145BB6" w:rsidRPr="00BF48C3" w:rsidRDefault="00145BB6" w:rsidP="00DE31BE">
            <w:pPr>
              <w:spacing w:before="0" w:after="0"/>
              <w:rPr>
                <w:rFonts w:cs="Arial"/>
                <w:bCs/>
                <w:sz w:val="24"/>
                <w:szCs w:val="24"/>
              </w:rPr>
            </w:pPr>
            <w:r w:rsidRPr="00BF48C3">
              <w:rPr>
                <w:rFonts w:cs="Arial"/>
                <w:bCs/>
                <w:color w:val="000000"/>
                <w:sz w:val="24"/>
                <w:szCs w:val="24"/>
              </w:rPr>
              <w:t>Napa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41A300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143</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1BB22DB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16</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D910B9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11.2</w:t>
            </w:r>
          </w:p>
        </w:tc>
      </w:tr>
      <w:tr w:rsidR="00145BB6" w:rsidRPr="00BF48C3" w14:paraId="6A1FD671"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DA2E244" w14:textId="77777777" w:rsidR="00145BB6" w:rsidRPr="00BF48C3" w:rsidRDefault="00145BB6" w:rsidP="00DE31BE">
            <w:pPr>
              <w:spacing w:before="0" w:after="0"/>
              <w:rPr>
                <w:rFonts w:cs="Arial"/>
                <w:bCs/>
                <w:sz w:val="24"/>
                <w:szCs w:val="24"/>
              </w:rPr>
            </w:pPr>
            <w:r w:rsidRPr="00BF48C3">
              <w:rPr>
                <w:rFonts w:cs="Arial"/>
                <w:bCs/>
                <w:color w:val="000000"/>
                <w:sz w:val="24"/>
                <w:szCs w:val="24"/>
              </w:rPr>
              <w:t>Nevada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CCF1D3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152</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0A006D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12</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63353B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7.9</w:t>
            </w:r>
          </w:p>
        </w:tc>
      </w:tr>
      <w:tr w:rsidR="00145BB6" w:rsidRPr="00BF48C3" w14:paraId="18E90FCF"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62729F04" w14:textId="77777777" w:rsidR="00145BB6" w:rsidRPr="00BF48C3" w:rsidRDefault="00145BB6" w:rsidP="00DE31BE">
            <w:pPr>
              <w:spacing w:before="0" w:after="0"/>
              <w:rPr>
                <w:rFonts w:cs="Arial"/>
                <w:bCs/>
                <w:sz w:val="24"/>
                <w:szCs w:val="24"/>
              </w:rPr>
            </w:pPr>
            <w:r w:rsidRPr="00BF48C3">
              <w:rPr>
                <w:rFonts w:cs="Arial"/>
                <w:bCs/>
                <w:color w:val="000000"/>
                <w:sz w:val="24"/>
                <w:szCs w:val="24"/>
              </w:rPr>
              <w:t>Orange</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24B40D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2,617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7C03FAA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337</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FB4DF5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12.9</w:t>
            </w:r>
          </w:p>
        </w:tc>
      </w:tr>
      <w:tr w:rsidR="00145BB6" w:rsidRPr="00BF48C3" w14:paraId="263148E7"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0102DB3" w14:textId="77777777" w:rsidR="00145BB6" w:rsidRPr="00BF48C3" w:rsidRDefault="00145BB6" w:rsidP="00DE31BE">
            <w:pPr>
              <w:spacing w:before="0" w:after="0"/>
              <w:rPr>
                <w:rFonts w:cs="Arial"/>
                <w:bCs/>
                <w:sz w:val="24"/>
                <w:szCs w:val="24"/>
              </w:rPr>
            </w:pPr>
            <w:r w:rsidRPr="00BF48C3">
              <w:rPr>
                <w:rFonts w:cs="Arial"/>
                <w:bCs/>
                <w:color w:val="000000"/>
                <w:sz w:val="24"/>
                <w:szCs w:val="24"/>
              </w:rPr>
              <w:t>Placer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7B5FA0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384</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B45BBC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31</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D40B37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8.1</w:t>
            </w:r>
          </w:p>
        </w:tc>
      </w:tr>
      <w:tr w:rsidR="00145BB6" w:rsidRPr="00BF48C3" w14:paraId="7F4FF0FB"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BC67EA3" w14:textId="77777777" w:rsidR="00145BB6" w:rsidRPr="00BF48C3" w:rsidRDefault="00145BB6" w:rsidP="00DE31BE">
            <w:pPr>
              <w:spacing w:before="0" w:after="0"/>
              <w:rPr>
                <w:rFonts w:cs="Arial"/>
                <w:bCs/>
                <w:sz w:val="24"/>
                <w:szCs w:val="24"/>
              </w:rPr>
            </w:pPr>
            <w:r w:rsidRPr="00BF48C3">
              <w:rPr>
                <w:rFonts w:cs="Arial"/>
                <w:bCs/>
                <w:color w:val="000000"/>
                <w:sz w:val="24"/>
                <w:szCs w:val="24"/>
              </w:rPr>
              <w:t>Plumas</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8F5205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0EE5628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10170C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144C7C46"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8DCCEF6" w14:textId="77777777" w:rsidR="00145BB6" w:rsidRPr="00BF48C3" w:rsidRDefault="00145BB6" w:rsidP="00DE31BE">
            <w:pPr>
              <w:spacing w:before="0" w:after="0"/>
              <w:rPr>
                <w:rFonts w:cs="Arial"/>
                <w:bCs/>
                <w:sz w:val="24"/>
                <w:szCs w:val="24"/>
              </w:rPr>
            </w:pPr>
            <w:r w:rsidRPr="00BF48C3">
              <w:rPr>
                <w:rFonts w:cs="Arial"/>
                <w:bCs/>
                <w:color w:val="000000"/>
                <w:sz w:val="24"/>
                <w:szCs w:val="24"/>
              </w:rPr>
              <w:t>Riverside</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9FC7DE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4,044</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3677964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184</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4CE2AC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4.5</w:t>
            </w:r>
          </w:p>
        </w:tc>
      </w:tr>
      <w:tr w:rsidR="00145BB6" w:rsidRPr="00BF48C3" w14:paraId="656A2BFF"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55484AB1" w14:textId="77777777" w:rsidR="00145BB6" w:rsidRPr="00BF48C3" w:rsidRDefault="00145BB6" w:rsidP="00DE31BE">
            <w:pPr>
              <w:spacing w:before="0" w:after="0"/>
              <w:rPr>
                <w:rFonts w:cs="Arial"/>
                <w:bCs/>
                <w:sz w:val="24"/>
                <w:szCs w:val="24"/>
              </w:rPr>
            </w:pPr>
            <w:r w:rsidRPr="00BF48C3">
              <w:rPr>
                <w:rFonts w:cs="Arial"/>
                <w:bCs/>
                <w:color w:val="000000"/>
                <w:sz w:val="24"/>
                <w:szCs w:val="24"/>
              </w:rPr>
              <w:t>Sacramento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1664A2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2,063</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5C37C2E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232</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23D517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11.2</w:t>
            </w:r>
          </w:p>
        </w:tc>
      </w:tr>
      <w:tr w:rsidR="00145BB6" w:rsidRPr="00BF48C3" w14:paraId="7080C96E"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526CE92" w14:textId="77777777" w:rsidR="00145BB6" w:rsidRPr="00BF48C3" w:rsidRDefault="00145BB6" w:rsidP="00DE31BE">
            <w:pPr>
              <w:spacing w:before="0" w:after="0"/>
              <w:rPr>
                <w:rFonts w:cs="Arial"/>
                <w:bCs/>
                <w:sz w:val="24"/>
                <w:szCs w:val="24"/>
              </w:rPr>
            </w:pPr>
            <w:r w:rsidRPr="00BF48C3">
              <w:rPr>
                <w:rFonts w:cs="Arial"/>
                <w:bCs/>
                <w:color w:val="000000"/>
                <w:sz w:val="24"/>
                <w:szCs w:val="24"/>
              </w:rPr>
              <w:t>San Benito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CCF975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80</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32ED0E4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B49FD2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3.8</w:t>
            </w:r>
          </w:p>
        </w:tc>
      </w:tr>
      <w:tr w:rsidR="00145BB6" w:rsidRPr="00BF48C3" w14:paraId="0E8D3CBF"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17BC7720" w14:textId="77777777" w:rsidR="00145BB6" w:rsidRPr="00BF48C3" w:rsidRDefault="00145BB6" w:rsidP="00DE31BE">
            <w:pPr>
              <w:spacing w:before="0" w:after="0"/>
              <w:rPr>
                <w:rFonts w:cs="Arial"/>
                <w:bCs/>
                <w:sz w:val="24"/>
                <w:szCs w:val="24"/>
              </w:rPr>
            </w:pPr>
            <w:r w:rsidRPr="00BF48C3">
              <w:rPr>
                <w:rFonts w:cs="Arial"/>
                <w:bCs/>
                <w:color w:val="000000"/>
                <w:sz w:val="24"/>
                <w:szCs w:val="24"/>
              </w:rPr>
              <w:t>San Bernardino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432CB5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6,197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1BAF6B6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235</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3B7002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3.8</w:t>
            </w:r>
          </w:p>
        </w:tc>
      </w:tr>
      <w:tr w:rsidR="00145BB6" w:rsidRPr="00BF48C3" w14:paraId="4B78346D"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5B6032CB" w14:textId="77777777" w:rsidR="00145BB6" w:rsidRPr="00BF48C3" w:rsidRDefault="00145BB6" w:rsidP="00DE31BE">
            <w:pPr>
              <w:spacing w:before="0" w:after="0"/>
              <w:rPr>
                <w:rFonts w:cs="Arial"/>
                <w:bCs/>
                <w:sz w:val="24"/>
                <w:szCs w:val="24"/>
              </w:rPr>
            </w:pPr>
            <w:r w:rsidRPr="00BF48C3">
              <w:rPr>
                <w:rFonts w:cs="Arial"/>
                <w:bCs/>
                <w:color w:val="000000"/>
                <w:sz w:val="24"/>
                <w:szCs w:val="24"/>
              </w:rPr>
              <w:t>San Diego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489738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1,907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7822F84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266</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09CD3D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13.9</w:t>
            </w:r>
          </w:p>
        </w:tc>
      </w:tr>
      <w:tr w:rsidR="00145BB6" w:rsidRPr="00BF48C3" w14:paraId="666F723A"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5D801888" w14:textId="77777777" w:rsidR="00145BB6" w:rsidRPr="00BF48C3" w:rsidRDefault="00145BB6" w:rsidP="00DE31BE">
            <w:pPr>
              <w:spacing w:before="0" w:after="0"/>
              <w:rPr>
                <w:rFonts w:cs="Arial"/>
                <w:bCs/>
                <w:sz w:val="24"/>
                <w:szCs w:val="24"/>
              </w:rPr>
            </w:pPr>
            <w:r w:rsidRPr="00BF48C3">
              <w:rPr>
                <w:rFonts w:cs="Arial"/>
                <w:bCs/>
                <w:color w:val="000000"/>
                <w:sz w:val="24"/>
                <w:szCs w:val="24"/>
              </w:rPr>
              <w:t>San Francisco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639F89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702</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4901A06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89</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E726A9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12.7</w:t>
            </w:r>
          </w:p>
        </w:tc>
      </w:tr>
      <w:tr w:rsidR="00145BB6" w:rsidRPr="00BF48C3" w14:paraId="4164A2B1"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5C7DF954" w14:textId="77777777" w:rsidR="00145BB6" w:rsidRPr="00BF48C3" w:rsidRDefault="00145BB6" w:rsidP="00DE31BE">
            <w:pPr>
              <w:spacing w:before="0" w:after="0"/>
              <w:rPr>
                <w:rFonts w:cs="Arial"/>
                <w:bCs/>
                <w:sz w:val="24"/>
                <w:szCs w:val="24"/>
              </w:rPr>
            </w:pPr>
            <w:r w:rsidRPr="00BF48C3">
              <w:rPr>
                <w:rFonts w:cs="Arial"/>
                <w:bCs/>
                <w:color w:val="000000"/>
                <w:sz w:val="24"/>
                <w:szCs w:val="24"/>
              </w:rPr>
              <w:t>San Joaquin</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7D2F8A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1,612</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39B445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132</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69A881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8.2</w:t>
            </w:r>
          </w:p>
        </w:tc>
      </w:tr>
      <w:tr w:rsidR="00145BB6" w:rsidRPr="00BF48C3" w14:paraId="7A74627E"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CC23831" w14:textId="77777777" w:rsidR="00145BB6" w:rsidRPr="00BF48C3" w:rsidRDefault="00145BB6" w:rsidP="00DE31BE">
            <w:pPr>
              <w:spacing w:before="0" w:after="0"/>
              <w:rPr>
                <w:rFonts w:cs="Arial"/>
                <w:bCs/>
                <w:sz w:val="24"/>
                <w:szCs w:val="24"/>
              </w:rPr>
            </w:pPr>
            <w:r w:rsidRPr="00BF48C3">
              <w:rPr>
                <w:rFonts w:cs="Arial"/>
                <w:bCs/>
                <w:color w:val="000000"/>
                <w:sz w:val="24"/>
                <w:szCs w:val="24"/>
              </w:rPr>
              <w:t>San Luis Obispo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1F28C1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353</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60F605F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25</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950590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7.1</w:t>
            </w:r>
          </w:p>
        </w:tc>
      </w:tr>
      <w:tr w:rsidR="00145BB6" w:rsidRPr="00BF48C3" w14:paraId="75B353E4"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5DF36CC4" w14:textId="77777777" w:rsidR="00145BB6" w:rsidRPr="00BF48C3" w:rsidRDefault="00145BB6" w:rsidP="00DE31BE">
            <w:pPr>
              <w:spacing w:before="0" w:after="0"/>
              <w:rPr>
                <w:rFonts w:cs="Arial"/>
                <w:bCs/>
                <w:sz w:val="24"/>
                <w:szCs w:val="24"/>
              </w:rPr>
            </w:pPr>
            <w:r w:rsidRPr="00BF48C3">
              <w:rPr>
                <w:rFonts w:cs="Arial"/>
                <w:bCs/>
                <w:color w:val="000000"/>
                <w:sz w:val="24"/>
                <w:szCs w:val="24"/>
              </w:rPr>
              <w:t>San Mateo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EA071B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260</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4C387E5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31</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E545E5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11.9</w:t>
            </w:r>
          </w:p>
        </w:tc>
      </w:tr>
      <w:tr w:rsidR="00145BB6" w:rsidRPr="00BF48C3" w14:paraId="1B23E355"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7BA64570" w14:textId="77777777" w:rsidR="00145BB6" w:rsidRPr="00BF48C3" w:rsidRDefault="00145BB6" w:rsidP="00DE31BE">
            <w:pPr>
              <w:spacing w:before="0" w:after="0"/>
              <w:rPr>
                <w:rFonts w:cs="Arial"/>
                <w:bCs/>
                <w:sz w:val="24"/>
                <w:szCs w:val="24"/>
              </w:rPr>
            </w:pPr>
            <w:r w:rsidRPr="00BF48C3">
              <w:rPr>
                <w:rFonts w:cs="Arial"/>
                <w:bCs/>
                <w:color w:val="000000"/>
                <w:sz w:val="24"/>
                <w:szCs w:val="24"/>
              </w:rPr>
              <w:t>Santa Barbara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4C2E46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394</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33C03F7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39</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14FBD7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9.9</w:t>
            </w:r>
          </w:p>
        </w:tc>
      </w:tr>
      <w:tr w:rsidR="00145BB6" w:rsidRPr="00BF48C3" w14:paraId="05305CCF"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AD505C6" w14:textId="77777777" w:rsidR="00145BB6" w:rsidRPr="00BF48C3" w:rsidRDefault="00145BB6" w:rsidP="00DE31BE">
            <w:pPr>
              <w:spacing w:before="0" w:after="0"/>
              <w:rPr>
                <w:rFonts w:cs="Arial"/>
                <w:bCs/>
                <w:sz w:val="24"/>
                <w:szCs w:val="24"/>
              </w:rPr>
            </w:pPr>
            <w:r w:rsidRPr="00BF48C3">
              <w:rPr>
                <w:rFonts w:cs="Arial"/>
                <w:bCs/>
                <w:color w:val="000000"/>
                <w:sz w:val="24"/>
                <w:szCs w:val="24"/>
              </w:rPr>
              <w:t>Santa Clara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94B6B3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965</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0D5D51F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01D0AB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7.3</w:t>
            </w:r>
          </w:p>
        </w:tc>
      </w:tr>
      <w:tr w:rsidR="00145BB6" w:rsidRPr="00BF48C3" w14:paraId="38309D34"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2B651444" w14:textId="77777777" w:rsidR="00145BB6" w:rsidRPr="00BF48C3" w:rsidRDefault="00145BB6" w:rsidP="00DE31BE">
            <w:pPr>
              <w:spacing w:before="0" w:after="0"/>
              <w:rPr>
                <w:rFonts w:cs="Arial"/>
                <w:bCs/>
                <w:sz w:val="24"/>
                <w:szCs w:val="24"/>
              </w:rPr>
            </w:pPr>
            <w:r w:rsidRPr="00BF48C3">
              <w:rPr>
                <w:rFonts w:cs="Arial"/>
                <w:bCs/>
                <w:color w:val="000000"/>
                <w:sz w:val="24"/>
                <w:szCs w:val="24"/>
              </w:rPr>
              <w:t>Santa Cruz</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FC74ED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202</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7C287BA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13</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81C7E9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6.4</w:t>
            </w:r>
          </w:p>
        </w:tc>
      </w:tr>
      <w:tr w:rsidR="00145BB6" w:rsidRPr="00BF48C3" w14:paraId="21D54C04"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C0B9887" w14:textId="77777777" w:rsidR="00145BB6" w:rsidRPr="00BF48C3" w:rsidRDefault="00145BB6" w:rsidP="00DE31BE">
            <w:pPr>
              <w:spacing w:before="0" w:after="0"/>
              <w:rPr>
                <w:rFonts w:cs="Arial"/>
                <w:bCs/>
                <w:sz w:val="24"/>
                <w:szCs w:val="24"/>
              </w:rPr>
            </w:pPr>
            <w:r w:rsidRPr="00BF48C3">
              <w:rPr>
                <w:rFonts w:cs="Arial"/>
                <w:bCs/>
                <w:color w:val="000000"/>
                <w:sz w:val="24"/>
                <w:szCs w:val="24"/>
              </w:rPr>
              <w:t>Shasta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3E7353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447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77F0F4A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37</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1E60ED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8.3</w:t>
            </w:r>
          </w:p>
        </w:tc>
      </w:tr>
      <w:tr w:rsidR="00145BB6" w:rsidRPr="00BF48C3" w14:paraId="004E40B9"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0ED2088D" w14:textId="77777777" w:rsidR="00145BB6" w:rsidRPr="00BF48C3" w:rsidRDefault="00145BB6" w:rsidP="00DE31BE">
            <w:pPr>
              <w:spacing w:before="0" w:after="0"/>
              <w:rPr>
                <w:rFonts w:cs="Arial"/>
                <w:bCs/>
                <w:sz w:val="24"/>
                <w:szCs w:val="24"/>
              </w:rPr>
            </w:pPr>
            <w:r w:rsidRPr="00BF48C3">
              <w:rPr>
                <w:rFonts w:cs="Arial"/>
                <w:bCs/>
                <w:color w:val="000000"/>
                <w:sz w:val="24"/>
                <w:szCs w:val="24"/>
              </w:rPr>
              <w:lastRenderedPageBreak/>
              <w:t>Sierra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A9ECD8F" w14:textId="5438EFE7" w:rsidR="00145BB6" w:rsidRPr="00BF48C3" w:rsidRDefault="00862963"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color w:val="000000"/>
                <w:sz w:val="24"/>
                <w:szCs w:val="24"/>
              </w:rPr>
              <w:t>6</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940B39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236EDD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w:t>
            </w:r>
          </w:p>
        </w:tc>
      </w:tr>
      <w:tr w:rsidR="00145BB6" w:rsidRPr="00BF48C3" w14:paraId="10C6DC85"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5515ABDC" w14:textId="77777777" w:rsidR="00145BB6" w:rsidRPr="00BF48C3" w:rsidRDefault="00145BB6" w:rsidP="00DE31BE">
            <w:pPr>
              <w:spacing w:before="0" w:after="0"/>
              <w:rPr>
                <w:rFonts w:cs="Arial"/>
                <w:bCs/>
                <w:sz w:val="24"/>
                <w:szCs w:val="24"/>
              </w:rPr>
            </w:pPr>
            <w:r w:rsidRPr="00BF48C3">
              <w:rPr>
                <w:rFonts w:cs="Arial"/>
                <w:bCs/>
                <w:color w:val="000000"/>
                <w:sz w:val="24"/>
                <w:szCs w:val="24"/>
              </w:rPr>
              <w:t>Siskiyou</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B6EE8A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108</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8E0D6D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5</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49FC7F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4.6</w:t>
            </w:r>
          </w:p>
        </w:tc>
      </w:tr>
      <w:tr w:rsidR="00145BB6" w:rsidRPr="00BF48C3" w14:paraId="3F535614"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8069DFA" w14:textId="77777777" w:rsidR="00145BB6" w:rsidRPr="00BF48C3" w:rsidRDefault="00145BB6" w:rsidP="00DE31BE">
            <w:pPr>
              <w:spacing w:before="0" w:after="0"/>
              <w:rPr>
                <w:rFonts w:cs="Arial"/>
                <w:bCs/>
                <w:sz w:val="24"/>
                <w:szCs w:val="24"/>
              </w:rPr>
            </w:pPr>
            <w:r w:rsidRPr="00BF48C3">
              <w:rPr>
                <w:rFonts w:cs="Arial"/>
                <w:bCs/>
                <w:color w:val="000000"/>
                <w:sz w:val="24"/>
                <w:szCs w:val="24"/>
              </w:rPr>
              <w:t>Solano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0E75A7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501</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768718A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35</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7C9447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7.0</w:t>
            </w:r>
          </w:p>
        </w:tc>
      </w:tr>
      <w:tr w:rsidR="00145BB6" w:rsidRPr="00BF48C3" w14:paraId="03B10C71"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7B1A0B7D" w14:textId="77777777" w:rsidR="00145BB6" w:rsidRPr="00BF48C3" w:rsidRDefault="00145BB6" w:rsidP="00DE31BE">
            <w:pPr>
              <w:spacing w:before="0" w:after="0"/>
              <w:rPr>
                <w:rFonts w:cs="Arial"/>
                <w:bCs/>
                <w:sz w:val="24"/>
                <w:szCs w:val="24"/>
              </w:rPr>
            </w:pPr>
            <w:r w:rsidRPr="00BF48C3">
              <w:rPr>
                <w:rFonts w:cs="Arial"/>
                <w:bCs/>
                <w:color w:val="000000"/>
                <w:sz w:val="24"/>
                <w:szCs w:val="24"/>
              </w:rPr>
              <w:t>Sonoma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137AC8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601</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3FE2831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59</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FCC179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9.8</w:t>
            </w:r>
          </w:p>
        </w:tc>
      </w:tr>
      <w:tr w:rsidR="00145BB6" w:rsidRPr="00BF48C3" w14:paraId="38985B77"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A36FAC8" w14:textId="77777777" w:rsidR="00145BB6" w:rsidRPr="00BF48C3" w:rsidRDefault="00145BB6" w:rsidP="00DE31BE">
            <w:pPr>
              <w:spacing w:before="0" w:after="0"/>
              <w:rPr>
                <w:rFonts w:cs="Arial"/>
                <w:bCs/>
                <w:sz w:val="24"/>
                <w:szCs w:val="24"/>
              </w:rPr>
            </w:pPr>
            <w:r w:rsidRPr="00BF48C3">
              <w:rPr>
                <w:rFonts w:cs="Arial"/>
                <w:bCs/>
                <w:color w:val="000000"/>
                <w:sz w:val="24"/>
                <w:szCs w:val="24"/>
              </w:rPr>
              <w:t>Stanislaus</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A3F992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911</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24E4615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67</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877021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7.4</w:t>
            </w:r>
          </w:p>
        </w:tc>
      </w:tr>
      <w:tr w:rsidR="00145BB6" w:rsidRPr="00BF48C3" w14:paraId="2537D4D3"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7F9AAAA" w14:textId="77777777" w:rsidR="00145BB6" w:rsidRPr="00BF48C3" w:rsidRDefault="00145BB6" w:rsidP="00DE31BE">
            <w:pPr>
              <w:spacing w:before="0" w:after="0"/>
              <w:rPr>
                <w:rFonts w:cs="Arial"/>
                <w:bCs/>
                <w:sz w:val="24"/>
                <w:szCs w:val="24"/>
              </w:rPr>
            </w:pPr>
            <w:r w:rsidRPr="00BF48C3">
              <w:rPr>
                <w:rFonts w:cs="Arial"/>
                <w:bCs/>
                <w:color w:val="000000"/>
                <w:sz w:val="24"/>
                <w:szCs w:val="24"/>
              </w:rPr>
              <w:t>Sutter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0150BB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216</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526EF15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52CDD7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0ED0F456"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69EC72E6" w14:textId="77777777" w:rsidR="00145BB6" w:rsidRPr="00BF48C3" w:rsidRDefault="00145BB6" w:rsidP="00DE31BE">
            <w:pPr>
              <w:spacing w:before="0" w:after="0"/>
              <w:rPr>
                <w:rFonts w:cs="Arial"/>
                <w:bCs/>
                <w:sz w:val="24"/>
                <w:szCs w:val="24"/>
              </w:rPr>
            </w:pPr>
            <w:r w:rsidRPr="00BF48C3">
              <w:rPr>
                <w:rFonts w:cs="Arial"/>
                <w:bCs/>
                <w:color w:val="000000"/>
                <w:sz w:val="24"/>
                <w:szCs w:val="24"/>
              </w:rPr>
              <w:t>Tehama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F00D00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187</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4D385FC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26</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6C0001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13.9</w:t>
            </w:r>
          </w:p>
        </w:tc>
      </w:tr>
      <w:tr w:rsidR="00145BB6" w:rsidRPr="00BF48C3" w14:paraId="2A3EED89"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013A49A2" w14:textId="77777777" w:rsidR="00145BB6" w:rsidRPr="00BF48C3" w:rsidRDefault="00145BB6" w:rsidP="00DE31BE">
            <w:pPr>
              <w:spacing w:before="0" w:after="0"/>
              <w:rPr>
                <w:rFonts w:cs="Arial"/>
                <w:bCs/>
                <w:sz w:val="24"/>
                <w:szCs w:val="24"/>
              </w:rPr>
            </w:pPr>
            <w:r w:rsidRPr="00BF48C3">
              <w:rPr>
                <w:rFonts w:cs="Arial"/>
                <w:bCs/>
                <w:color w:val="000000"/>
                <w:sz w:val="24"/>
                <w:szCs w:val="24"/>
              </w:rPr>
              <w:t>Trinity</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4277CC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69</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69EACF9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02A850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0.0</w:t>
            </w:r>
          </w:p>
        </w:tc>
      </w:tr>
      <w:tr w:rsidR="00145BB6" w:rsidRPr="00BF48C3" w14:paraId="40943B07"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4B2B6208" w14:textId="77777777" w:rsidR="00145BB6" w:rsidRPr="00BF48C3" w:rsidRDefault="00145BB6" w:rsidP="00DE31BE">
            <w:pPr>
              <w:spacing w:before="0" w:after="0"/>
              <w:rPr>
                <w:rFonts w:cs="Arial"/>
                <w:bCs/>
                <w:sz w:val="24"/>
                <w:szCs w:val="24"/>
              </w:rPr>
            </w:pPr>
            <w:r w:rsidRPr="00BF48C3">
              <w:rPr>
                <w:rFonts w:cs="Arial"/>
                <w:bCs/>
                <w:color w:val="000000"/>
                <w:sz w:val="24"/>
                <w:szCs w:val="24"/>
              </w:rPr>
              <w:t>Tulare</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5A5CAEC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1,186</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30A9513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45</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A9DBE2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3.8</w:t>
            </w:r>
          </w:p>
        </w:tc>
      </w:tr>
      <w:tr w:rsidR="00145BB6" w:rsidRPr="00BF48C3" w14:paraId="373BD6EA"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11A94E1E" w14:textId="77777777" w:rsidR="00145BB6" w:rsidRPr="00BF48C3" w:rsidRDefault="00145BB6" w:rsidP="00DE31BE">
            <w:pPr>
              <w:spacing w:before="0" w:after="0"/>
              <w:rPr>
                <w:rFonts w:cs="Arial"/>
                <w:bCs/>
                <w:sz w:val="24"/>
                <w:szCs w:val="24"/>
              </w:rPr>
            </w:pPr>
            <w:r w:rsidRPr="00BF48C3">
              <w:rPr>
                <w:rFonts w:cs="Arial"/>
                <w:bCs/>
                <w:color w:val="000000"/>
                <w:sz w:val="24"/>
                <w:szCs w:val="24"/>
              </w:rPr>
              <w:t>Tuolumne</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27268ED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88</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0D41D16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10C12D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6.8</w:t>
            </w:r>
          </w:p>
        </w:tc>
      </w:tr>
      <w:tr w:rsidR="00145BB6" w:rsidRPr="00BF48C3" w14:paraId="48ECBB6A"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0DB09ECF" w14:textId="77777777" w:rsidR="00145BB6" w:rsidRPr="00BF48C3" w:rsidRDefault="00145BB6" w:rsidP="00DE31BE">
            <w:pPr>
              <w:spacing w:before="0" w:after="0"/>
              <w:rPr>
                <w:rFonts w:cs="Arial"/>
                <w:bCs/>
                <w:sz w:val="24"/>
                <w:szCs w:val="24"/>
              </w:rPr>
            </w:pPr>
            <w:r w:rsidRPr="00BF48C3">
              <w:rPr>
                <w:rFonts w:cs="Arial"/>
                <w:bCs/>
                <w:color w:val="000000"/>
                <w:sz w:val="24"/>
                <w:szCs w:val="24"/>
              </w:rPr>
              <w:t>Ventura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BC92FD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705</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003CE6E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67</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B7314A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9.5</w:t>
            </w:r>
          </w:p>
        </w:tc>
      </w:tr>
      <w:tr w:rsidR="00145BB6" w:rsidRPr="00BF48C3" w14:paraId="2A491DC7"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3CDEAAD3" w14:textId="77777777" w:rsidR="00145BB6" w:rsidRPr="00BF48C3" w:rsidRDefault="00145BB6" w:rsidP="00DE31BE">
            <w:pPr>
              <w:spacing w:before="0" w:after="0"/>
              <w:rPr>
                <w:rFonts w:cs="Arial"/>
                <w:bCs/>
                <w:sz w:val="24"/>
                <w:szCs w:val="24"/>
              </w:rPr>
            </w:pPr>
            <w:r w:rsidRPr="00BF48C3">
              <w:rPr>
                <w:rFonts w:cs="Arial"/>
                <w:bCs/>
                <w:color w:val="000000"/>
                <w:sz w:val="24"/>
                <w:szCs w:val="24"/>
              </w:rPr>
              <w:t>Yolo</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54C27E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409</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15A3E58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18</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BA8EAE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4.4</w:t>
            </w:r>
          </w:p>
        </w:tc>
      </w:tr>
      <w:tr w:rsidR="00145BB6" w:rsidRPr="00BF48C3" w14:paraId="52253FCE"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52081E0E" w14:textId="77777777" w:rsidR="00145BB6" w:rsidRPr="00BF48C3" w:rsidRDefault="00145BB6" w:rsidP="00DE31BE">
            <w:pPr>
              <w:spacing w:before="0" w:after="0"/>
              <w:rPr>
                <w:rFonts w:cs="Arial"/>
                <w:bCs/>
                <w:sz w:val="24"/>
                <w:szCs w:val="24"/>
              </w:rPr>
            </w:pPr>
            <w:r w:rsidRPr="00BF48C3">
              <w:rPr>
                <w:rFonts w:cs="Arial"/>
                <w:bCs/>
                <w:color w:val="000000"/>
                <w:sz w:val="24"/>
                <w:szCs w:val="24"/>
              </w:rPr>
              <w:t>Yuba</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C75D2D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235</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6F26F83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13</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450E56D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color w:val="000000"/>
                <w:sz w:val="24"/>
                <w:szCs w:val="24"/>
              </w:rPr>
              <w:t>5.5</w:t>
            </w:r>
          </w:p>
        </w:tc>
      </w:tr>
      <w:tr w:rsidR="00145BB6" w:rsidRPr="00BF48C3" w14:paraId="1979BD9D" w14:textId="77777777" w:rsidTr="00DE31BE">
        <w:trPr>
          <w:cantSplit/>
          <w:trHeight w:val="2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noWrap/>
            <w:vAlign w:val="bottom"/>
            <w:hideMark/>
          </w:tcPr>
          <w:p w14:paraId="7A0D9E4B" w14:textId="77777777" w:rsidR="00145BB6" w:rsidRPr="00BF48C3" w:rsidRDefault="00145BB6" w:rsidP="00DE31BE">
            <w:pPr>
              <w:spacing w:before="0" w:after="0"/>
              <w:rPr>
                <w:rFonts w:cs="Arial"/>
                <w:b/>
                <w:sz w:val="24"/>
                <w:szCs w:val="24"/>
              </w:rPr>
            </w:pPr>
            <w:r w:rsidRPr="00BF48C3">
              <w:rPr>
                <w:rFonts w:cs="Arial"/>
                <w:b/>
                <w:color w:val="000000"/>
                <w:sz w:val="24"/>
                <w:szCs w:val="24"/>
              </w:rPr>
              <w:t>Statewide</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77EA8F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Cs w:val="0"/>
                <w:sz w:val="24"/>
                <w:szCs w:val="24"/>
              </w:rPr>
            </w:pPr>
            <w:r w:rsidRPr="00BF48C3">
              <w:rPr>
                <w:rFonts w:cs="Arial"/>
                <w:bCs w:val="0"/>
                <w:color w:val="000000"/>
                <w:sz w:val="24"/>
                <w:szCs w:val="24"/>
              </w:rPr>
              <w:t>46,810</w:t>
            </w:r>
          </w:p>
        </w:tc>
        <w:tc>
          <w:tcPr>
            <w:tcW w:w="2337" w:type="dxa"/>
            <w:tcBorders>
              <w:top w:val="single" w:sz="4" w:space="0" w:color="auto"/>
              <w:left w:val="single" w:sz="4" w:space="0" w:color="auto"/>
              <w:bottom w:val="single" w:sz="4" w:space="0" w:color="auto"/>
              <w:right w:val="single" w:sz="4" w:space="0" w:color="auto"/>
            </w:tcBorders>
            <w:noWrap/>
            <w:vAlign w:val="bottom"/>
            <w:hideMark/>
          </w:tcPr>
          <w:p w14:paraId="5125FAF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Cs w:val="0"/>
                <w:sz w:val="24"/>
                <w:szCs w:val="24"/>
              </w:rPr>
            </w:pPr>
            <w:r w:rsidRPr="00BF48C3">
              <w:rPr>
                <w:rFonts w:cs="Arial"/>
                <w:bCs w:val="0"/>
                <w:color w:val="000000"/>
                <w:sz w:val="24"/>
                <w:szCs w:val="24"/>
              </w:rPr>
              <w:t>3,964</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919450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Cs w:val="0"/>
                <w:sz w:val="24"/>
                <w:szCs w:val="24"/>
              </w:rPr>
            </w:pPr>
            <w:r w:rsidRPr="00BF48C3">
              <w:rPr>
                <w:rFonts w:cs="Arial"/>
                <w:bCs w:val="0"/>
                <w:color w:val="000000"/>
                <w:sz w:val="24"/>
                <w:szCs w:val="24"/>
              </w:rPr>
              <w:t>8.5</w:t>
            </w:r>
          </w:p>
        </w:tc>
      </w:tr>
    </w:tbl>
    <w:p w14:paraId="6E6BFFFB" w14:textId="5CD4104F" w:rsidR="00145BB6" w:rsidRDefault="00145BB6" w:rsidP="00DE31BE">
      <w:pPr>
        <w:pStyle w:val="NoFormatting"/>
        <w:spacing w:before="240" w:after="240"/>
      </w:pPr>
      <w:r>
        <w:t xml:space="preserve">The previous truancy data and reports collected by the </w:t>
      </w:r>
      <w:r w:rsidR="009D39FF">
        <w:t xml:space="preserve">CDE </w:t>
      </w:r>
      <w:r>
        <w:t xml:space="preserve">were collected and reported to the </w:t>
      </w:r>
      <w:r w:rsidR="009D39FF">
        <w:t xml:space="preserve">CDE </w:t>
      </w:r>
      <w:r>
        <w:t xml:space="preserve">in aggregate form. This did not allow for detailed analyses or reporting in such a way as to understand the educational experiences of foster youth and whether they were attending school on a regular basis. In order to collect more meaningful data, the </w:t>
      </w:r>
      <w:r w:rsidR="00E33EFB">
        <w:t xml:space="preserve">CDE </w:t>
      </w:r>
      <w:r>
        <w:t xml:space="preserve">discontinued the collection of truancy data </w:t>
      </w:r>
      <w:r w:rsidR="009E514A">
        <w:t xml:space="preserve">in 2016 </w:t>
      </w:r>
      <w:r>
        <w:t xml:space="preserve">and began </w:t>
      </w:r>
      <w:r w:rsidR="009E514A">
        <w:t xml:space="preserve">instead </w:t>
      </w:r>
      <w:r>
        <w:t>collecting data on chronic absence. As such, this report does not include truancy reports for foster youth and now includes chronic absence reports.</w:t>
      </w:r>
    </w:p>
    <w:p w14:paraId="4048391E" w14:textId="7217ACE1" w:rsidR="00145BB6" w:rsidRDefault="00145BB6" w:rsidP="009F4BA1">
      <w:pPr>
        <w:pStyle w:val="NoFormatting"/>
        <w:spacing w:after="240"/>
      </w:pPr>
      <w:r>
        <w:t>Chronic absence is calculated by dividing the unduplicated count of students determined to be chronically absent by the total number of students who were eligible</w:t>
      </w:r>
      <w:r w:rsidRPr="00BF48C3">
        <w:rPr>
          <w:rStyle w:val="FootnoteReference"/>
          <w:vertAlign w:val="superscript"/>
        </w:rPr>
        <w:footnoteReference w:id="41"/>
      </w:r>
      <w:r w:rsidRPr="00BF48C3">
        <w:rPr>
          <w:vertAlign w:val="superscript"/>
        </w:rPr>
        <w:t xml:space="preserve"> </w:t>
      </w:r>
      <w:r>
        <w:t xml:space="preserve">to be included in the chronic absence calculation. When a student is absent for </w:t>
      </w:r>
      <w:r w:rsidR="006D4FE1">
        <w:t xml:space="preserve">10 </w:t>
      </w:r>
      <w:r>
        <w:t>percent or more of their enrolled instructional days</w:t>
      </w:r>
      <w:r w:rsidR="006D4FE1">
        <w:t>,</w:t>
      </w:r>
      <w:r>
        <w:t xml:space="preserve"> the students is considered to be chronically absent, regardless of the reason for the absence. </w:t>
      </w:r>
    </w:p>
    <w:p w14:paraId="2DC41455" w14:textId="734FDF48" w:rsidR="00145BB6" w:rsidRDefault="00145BB6" w:rsidP="009F4BA1">
      <w:pPr>
        <w:pStyle w:val="NoFormatting"/>
        <w:spacing w:after="240"/>
      </w:pPr>
      <w:r>
        <w:t>Table 16 below compares the percent</w:t>
      </w:r>
      <w:r w:rsidR="006D4FE1">
        <w:t>age</w:t>
      </w:r>
      <w:r>
        <w:t xml:space="preserve"> of foster youth who were chronically absent with </w:t>
      </w:r>
      <w:r w:rsidR="009A323C">
        <w:t>non-foster youth</w:t>
      </w:r>
      <w:r>
        <w:t xml:space="preserve"> for the 2017–18 and 2018–19 school years. While the statewide </w:t>
      </w:r>
      <w:r>
        <w:lastRenderedPageBreak/>
        <w:t xml:space="preserve">chronic absence rates for both foster and non-foster youth increased, </w:t>
      </w:r>
      <w:r w:rsidR="009A323C">
        <w:t>foster youth</w:t>
      </w:r>
      <w:r>
        <w:t xml:space="preserve"> were chronically absent more than double the rate of non-foster </w:t>
      </w:r>
      <w:r w:rsidR="009A323C">
        <w:t>youth</w:t>
      </w:r>
      <w:r>
        <w:t xml:space="preserve"> in both school years. </w:t>
      </w:r>
    </w:p>
    <w:p w14:paraId="564CD1F3" w14:textId="5A35C737" w:rsidR="00145BB6" w:rsidRDefault="00145BB6" w:rsidP="009F4BA1">
      <w:pPr>
        <w:pStyle w:val="NoFormatting"/>
        <w:spacing w:after="240"/>
      </w:pPr>
      <w:r>
        <w:t xml:space="preserve">Table 17 below shows the chronic absence rate for </w:t>
      </w:r>
      <w:r w:rsidR="009A323C">
        <w:t>foster youth</w:t>
      </w:r>
      <w:r>
        <w:t xml:space="preserve"> for the 2017–18 and 2018–19 school years by grade span: kindergarten, grades one through three, four through six, seven through eight, and nine through twelve. Each grade span saw an increase in the percent of chronically absent foster </w:t>
      </w:r>
      <w:r w:rsidR="009A323C">
        <w:t>youth</w:t>
      </w:r>
      <w:r>
        <w:t xml:space="preserve"> between school years</w:t>
      </w:r>
      <w:r w:rsidR="006D4FE1">
        <w:t>,</w:t>
      </w:r>
      <w:r>
        <w:t xml:space="preserve"> ranging from a three percent increase for foster </w:t>
      </w:r>
      <w:r w:rsidR="009A323C">
        <w:t>youth</w:t>
      </w:r>
      <w:r>
        <w:t xml:space="preserve"> in kindergarten to an increase of less than one percent in grades four through six. </w:t>
      </w:r>
    </w:p>
    <w:p w14:paraId="5C1F45A5" w14:textId="17DB7F72" w:rsidR="00145BB6" w:rsidRPr="00C165E5" w:rsidRDefault="00145BB6" w:rsidP="009F4BA1">
      <w:pPr>
        <w:pStyle w:val="NoFormatting"/>
        <w:spacing w:after="240"/>
      </w:pPr>
      <w:r>
        <w:t xml:space="preserve">Table 18 below shows the chronic absence rate for </w:t>
      </w:r>
      <w:r w:rsidR="009A323C">
        <w:t>foster youth</w:t>
      </w:r>
      <w:r>
        <w:t xml:space="preserve"> for the 2017–18 and 2018–19 school years by county and statewide. </w:t>
      </w:r>
      <w:bookmarkStart w:id="62" w:name="_Hlk35255395"/>
      <w:r>
        <w:t xml:space="preserve">From the 2017–18 school year to the 2018–19 school year there were </w:t>
      </w:r>
      <w:r w:rsidR="006D4FE1">
        <w:t>3</w:t>
      </w:r>
      <w:r w:rsidR="00EA7139">
        <w:t>4</w:t>
      </w:r>
      <w:r>
        <w:t xml:space="preserve"> counties with an increase in the foster </w:t>
      </w:r>
      <w:r w:rsidR="009A323C">
        <w:t>youth</w:t>
      </w:r>
      <w:r>
        <w:t xml:space="preserve"> chronic absence rate, </w:t>
      </w:r>
      <w:r w:rsidR="006D4FE1">
        <w:t>2</w:t>
      </w:r>
      <w:r w:rsidR="00EA7139">
        <w:t>1</w:t>
      </w:r>
      <w:r>
        <w:t xml:space="preserve"> counties with a decrease, and </w:t>
      </w:r>
      <w:r w:rsidR="00862963">
        <w:t>three</w:t>
      </w:r>
      <w:r>
        <w:t xml:space="preserve"> counties with no reportable rate </w:t>
      </w:r>
      <w:r w:rsidR="00EA7139">
        <w:t>for a year-to-year comparison</w:t>
      </w:r>
      <w:r>
        <w:t>.</w:t>
      </w:r>
      <w:bookmarkEnd w:id="62"/>
    </w:p>
    <w:p w14:paraId="36BFBA23" w14:textId="3FB4D9A5" w:rsidR="00145BB6" w:rsidRDefault="00B9669C" w:rsidP="009F4BA1">
      <w:pPr>
        <w:pStyle w:val="Heading4"/>
        <w:spacing w:before="0"/>
      </w:pPr>
      <w:bookmarkStart w:id="63" w:name="_Toc59442110"/>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16</w:t>
      </w:r>
      <w:r w:rsidR="00010E9A">
        <w:rPr>
          <w:noProof/>
        </w:rPr>
        <w:fldChar w:fldCharType="end"/>
      </w:r>
      <w:r w:rsidR="00145BB6">
        <w:t xml:space="preserve">: Chronic Absence </w:t>
      </w:r>
      <w:r w:rsidR="005263F8">
        <w:t xml:space="preserve">of </w:t>
      </w:r>
      <w:r w:rsidR="00145BB6">
        <w:t xml:space="preserve">Foster and Non-Foster </w:t>
      </w:r>
      <w:r w:rsidR="004B3B83">
        <w:t>Youth</w:t>
      </w:r>
      <w:r w:rsidR="005263F8">
        <w:t xml:space="preserve"> for 2017–18 and 2018–19</w:t>
      </w:r>
      <w:bookmarkEnd w:id="63"/>
    </w:p>
    <w:tbl>
      <w:tblPr>
        <w:tblStyle w:val="TableGrid"/>
        <w:tblW w:w="5000" w:type="pct"/>
        <w:tblLook w:val="04A0" w:firstRow="1" w:lastRow="0" w:firstColumn="1" w:lastColumn="0" w:noHBand="0" w:noVBand="1"/>
        <w:tblDescription w:val="This table contains the statewide chronic absence rates for foster youth and non-foster youth for the 2017–18 and 2018–19 school years."/>
      </w:tblPr>
      <w:tblGrid>
        <w:gridCol w:w="3123"/>
        <w:gridCol w:w="3113"/>
        <w:gridCol w:w="3114"/>
      </w:tblGrid>
      <w:tr w:rsidR="00145BB6" w:rsidRPr="00BF48C3" w14:paraId="315075F7" w14:textId="77777777" w:rsidTr="00CB6DF9">
        <w:trPr>
          <w:cantSplit/>
          <w:trHeight w:val="20"/>
          <w:tblHeader/>
        </w:trPr>
        <w:tc>
          <w:tcPr>
            <w:tcW w:w="3268" w:type="dxa"/>
            <w:shd w:val="clear" w:color="auto" w:fill="D9D9D9" w:themeFill="background1" w:themeFillShade="D9"/>
            <w:vAlign w:val="center"/>
          </w:tcPr>
          <w:p w14:paraId="74549978" w14:textId="77777777" w:rsidR="00145BB6" w:rsidRPr="00BF48C3" w:rsidRDefault="00145BB6" w:rsidP="00DE31BE">
            <w:pPr>
              <w:spacing w:before="0" w:after="0"/>
              <w:jc w:val="center"/>
              <w:rPr>
                <w:rFonts w:cs="Arial"/>
                <w:bCs/>
                <w:sz w:val="24"/>
                <w:szCs w:val="24"/>
              </w:rPr>
            </w:pPr>
            <w:r w:rsidRPr="00BF48C3">
              <w:rPr>
                <w:rFonts w:cs="Arial"/>
                <w:bCs/>
                <w:sz w:val="24"/>
                <w:szCs w:val="24"/>
              </w:rPr>
              <w:t>Academic Year</w:t>
            </w:r>
          </w:p>
        </w:tc>
        <w:tc>
          <w:tcPr>
            <w:tcW w:w="3268" w:type="dxa"/>
            <w:shd w:val="clear" w:color="auto" w:fill="D9D9D9" w:themeFill="background1" w:themeFillShade="D9"/>
            <w:vAlign w:val="center"/>
          </w:tcPr>
          <w:p w14:paraId="7D74FD71" w14:textId="1A212128" w:rsidR="00145BB6" w:rsidRPr="00BF48C3" w:rsidRDefault="00145BB6" w:rsidP="00DE31BE">
            <w:pPr>
              <w:spacing w:before="0" w:after="0"/>
              <w:jc w:val="center"/>
              <w:rPr>
                <w:rFonts w:cs="Arial"/>
                <w:bCs/>
                <w:sz w:val="24"/>
                <w:szCs w:val="24"/>
              </w:rPr>
            </w:pPr>
            <w:r w:rsidRPr="00BF48C3">
              <w:rPr>
                <w:rFonts w:cs="Arial"/>
                <w:bCs/>
                <w:sz w:val="24"/>
                <w:szCs w:val="24"/>
              </w:rPr>
              <w:t xml:space="preserve">Foster </w:t>
            </w:r>
            <w:r w:rsidR="004B3B83">
              <w:rPr>
                <w:rFonts w:cs="Arial"/>
                <w:bCs/>
                <w:sz w:val="24"/>
                <w:szCs w:val="24"/>
              </w:rPr>
              <w:t>Youth</w:t>
            </w:r>
            <w:r w:rsidR="00DE31BE">
              <w:rPr>
                <w:rFonts w:cs="Arial"/>
                <w:bCs/>
                <w:sz w:val="24"/>
                <w:szCs w:val="24"/>
              </w:rPr>
              <w:br/>
            </w:r>
            <w:r w:rsidRPr="00BF48C3">
              <w:rPr>
                <w:rFonts w:cs="Arial"/>
                <w:bCs/>
                <w:sz w:val="24"/>
                <w:szCs w:val="24"/>
              </w:rPr>
              <w:t>Chronic Absence (%)</w:t>
            </w:r>
          </w:p>
        </w:tc>
        <w:tc>
          <w:tcPr>
            <w:tcW w:w="3269" w:type="dxa"/>
            <w:shd w:val="clear" w:color="auto" w:fill="D9D9D9" w:themeFill="background1" w:themeFillShade="D9"/>
            <w:vAlign w:val="center"/>
          </w:tcPr>
          <w:p w14:paraId="0822923A" w14:textId="7C9DEF5C" w:rsidR="00145BB6" w:rsidRPr="00BF48C3" w:rsidRDefault="00145BB6" w:rsidP="00DE31BE">
            <w:pPr>
              <w:spacing w:before="0" w:after="0"/>
              <w:jc w:val="center"/>
              <w:rPr>
                <w:rFonts w:cs="Arial"/>
                <w:bCs/>
                <w:sz w:val="24"/>
                <w:szCs w:val="24"/>
              </w:rPr>
            </w:pPr>
            <w:r w:rsidRPr="00BF48C3">
              <w:rPr>
                <w:rFonts w:cs="Arial"/>
                <w:bCs/>
                <w:sz w:val="24"/>
                <w:szCs w:val="24"/>
              </w:rPr>
              <w:t xml:space="preserve">Non-Foster </w:t>
            </w:r>
            <w:r w:rsidR="004B3B83">
              <w:rPr>
                <w:rFonts w:cs="Arial"/>
                <w:bCs/>
                <w:sz w:val="24"/>
                <w:szCs w:val="24"/>
              </w:rPr>
              <w:t>Youth</w:t>
            </w:r>
            <w:r w:rsidR="00DE31BE">
              <w:rPr>
                <w:rFonts w:cs="Arial"/>
                <w:bCs/>
                <w:sz w:val="24"/>
                <w:szCs w:val="24"/>
              </w:rPr>
              <w:br/>
            </w:r>
            <w:r w:rsidRPr="00BF48C3">
              <w:rPr>
                <w:rFonts w:cs="Arial"/>
                <w:bCs/>
                <w:sz w:val="24"/>
                <w:szCs w:val="24"/>
              </w:rPr>
              <w:t>Chronic Absence (%)</w:t>
            </w:r>
          </w:p>
        </w:tc>
      </w:tr>
      <w:tr w:rsidR="00145BB6" w:rsidRPr="00BF48C3" w14:paraId="072C2C87" w14:textId="77777777" w:rsidTr="00CB6DF9">
        <w:trPr>
          <w:cantSplit/>
          <w:trHeight w:val="20"/>
        </w:trPr>
        <w:tc>
          <w:tcPr>
            <w:tcW w:w="3268" w:type="dxa"/>
            <w:vAlign w:val="center"/>
          </w:tcPr>
          <w:p w14:paraId="76CA55BA" w14:textId="77777777" w:rsidR="00145BB6" w:rsidRPr="00BF48C3" w:rsidRDefault="00145BB6" w:rsidP="00DE31BE">
            <w:pPr>
              <w:spacing w:before="0" w:after="0"/>
              <w:jc w:val="center"/>
              <w:rPr>
                <w:rFonts w:cs="Arial"/>
                <w:bCs/>
                <w:sz w:val="24"/>
                <w:szCs w:val="24"/>
              </w:rPr>
            </w:pPr>
            <w:r w:rsidRPr="00BF48C3">
              <w:rPr>
                <w:rFonts w:cs="Arial"/>
                <w:bCs/>
                <w:sz w:val="24"/>
                <w:szCs w:val="24"/>
              </w:rPr>
              <w:t xml:space="preserve">2017–18 </w:t>
            </w:r>
          </w:p>
        </w:tc>
        <w:tc>
          <w:tcPr>
            <w:tcW w:w="3268" w:type="dxa"/>
            <w:vAlign w:val="center"/>
          </w:tcPr>
          <w:p w14:paraId="4B47A7F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26.2</w:t>
            </w:r>
          </w:p>
        </w:tc>
        <w:tc>
          <w:tcPr>
            <w:tcW w:w="3269" w:type="dxa"/>
            <w:vAlign w:val="center"/>
          </w:tcPr>
          <w:p w14:paraId="1703C86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11.0</w:t>
            </w:r>
          </w:p>
        </w:tc>
      </w:tr>
      <w:tr w:rsidR="00145BB6" w:rsidRPr="00BF48C3" w14:paraId="1D7F4889" w14:textId="77777777" w:rsidTr="00CB6DF9">
        <w:trPr>
          <w:cantSplit/>
          <w:trHeight w:val="20"/>
        </w:trPr>
        <w:tc>
          <w:tcPr>
            <w:tcW w:w="3268" w:type="dxa"/>
            <w:vAlign w:val="center"/>
          </w:tcPr>
          <w:p w14:paraId="44B4FC5A" w14:textId="77777777" w:rsidR="00145BB6" w:rsidRPr="00BF48C3" w:rsidRDefault="00145BB6" w:rsidP="00DE31BE">
            <w:pPr>
              <w:spacing w:before="0" w:after="0"/>
              <w:jc w:val="center"/>
              <w:rPr>
                <w:rFonts w:cs="Arial"/>
                <w:bCs/>
                <w:sz w:val="24"/>
                <w:szCs w:val="24"/>
              </w:rPr>
            </w:pPr>
            <w:r w:rsidRPr="00BF48C3">
              <w:rPr>
                <w:rFonts w:cs="Arial"/>
                <w:bCs/>
                <w:sz w:val="24"/>
                <w:szCs w:val="24"/>
              </w:rPr>
              <w:t>2018–19</w:t>
            </w:r>
          </w:p>
        </w:tc>
        <w:tc>
          <w:tcPr>
            <w:tcW w:w="3268" w:type="dxa"/>
            <w:vAlign w:val="center"/>
          </w:tcPr>
          <w:p w14:paraId="6E41E33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27.7</w:t>
            </w:r>
          </w:p>
        </w:tc>
        <w:tc>
          <w:tcPr>
            <w:tcW w:w="3269" w:type="dxa"/>
            <w:vAlign w:val="center"/>
          </w:tcPr>
          <w:p w14:paraId="70B6524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12.1</w:t>
            </w:r>
          </w:p>
        </w:tc>
      </w:tr>
    </w:tbl>
    <w:p w14:paraId="370E620C" w14:textId="06A68396" w:rsidR="00145BB6" w:rsidRDefault="00B9669C" w:rsidP="00DE31BE">
      <w:pPr>
        <w:pStyle w:val="Heading4"/>
      </w:pPr>
      <w:bookmarkStart w:id="64" w:name="_Toc59442111"/>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17</w:t>
      </w:r>
      <w:r w:rsidR="00010E9A">
        <w:rPr>
          <w:noProof/>
        </w:rPr>
        <w:fldChar w:fldCharType="end"/>
      </w:r>
      <w:r w:rsidR="00145BB6">
        <w:t xml:space="preserve">: </w:t>
      </w:r>
      <w:r w:rsidR="005263F8">
        <w:t xml:space="preserve">Foster </w:t>
      </w:r>
      <w:r w:rsidR="004B3B83">
        <w:t>Youth</w:t>
      </w:r>
      <w:r w:rsidR="005263F8">
        <w:t xml:space="preserve"> </w:t>
      </w:r>
      <w:r w:rsidR="00145BB6">
        <w:t>Chronic Absence by Grade Span</w:t>
      </w:r>
      <w:r w:rsidR="005263F8">
        <w:t xml:space="preserve"> for 2017–18 and 2018–19</w:t>
      </w:r>
      <w:bookmarkEnd w:id="64"/>
    </w:p>
    <w:tbl>
      <w:tblPr>
        <w:tblStyle w:val="TableGrid"/>
        <w:tblW w:w="5000" w:type="pct"/>
        <w:tblLook w:val="04A0" w:firstRow="1" w:lastRow="0" w:firstColumn="1" w:lastColumn="0" w:noHBand="0" w:noVBand="1"/>
        <w:tblDescription w:val="This table contains the chronic absence rates for foster youth for the 2017–18 and 2018–19 school years by grade span including Kindergarten, grades one through three, grades four through six, grades seven through eight, and grades nine through twelve."/>
      </w:tblPr>
      <w:tblGrid>
        <w:gridCol w:w="1584"/>
        <w:gridCol w:w="1628"/>
        <w:gridCol w:w="1528"/>
        <w:gridCol w:w="1528"/>
        <w:gridCol w:w="1553"/>
        <w:gridCol w:w="1529"/>
      </w:tblGrid>
      <w:tr w:rsidR="00145BB6" w:rsidRPr="00BF48C3" w14:paraId="4093135E" w14:textId="77777777" w:rsidTr="00CB6DF9">
        <w:trPr>
          <w:cantSplit/>
          <w:trHeight w:val="20"/>
          <w:tblHeader/>
        </w:trPr>
        <w:tc>
          <w:tcPr>
            <w:tcW w:w="1634" w:type="dxa"/>
            <w:shd w:val="clear" w:color="auto" w:fill="D9D9D9" w:themeFill="background1" w:themeFillShade="D9"/>
            <w:vAlign w:val="center"/>
          </w:tcPr>
          <w:p w14:paraId="3DD43BA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Academic Year</w:t>
            </w:r>
          </w:p>
        </w:tc>
        <w:tc>
          <w:tcPr>
            <w:tcW w:w="1634" w:type="dxa"/>
            <w:shd w:val="clear" w:color="auto" w:fill="D9D9D9" w:themeFill="background1" w:themeFillShade="D9"/>
            <w:vAlign w:val="center"/>
          </w:tcPr>
          <w:p w14:paraId="33266096" w14:textId="2AE50AA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Kindergarten</w:t>
            </w:r>
            <w:r w:rsidR="00DE31BE">
              <w:rPr>
                <w:rFonts w:cs="Arial"/>
                <w:color w:val="000000"/>
                <w:sz w:val="24"/>
                <w:szCs w:val="24"/>
              </w:rPr>
              <w:br/>
            </w:r>
            <w:r w:rsidRPr="00BF48C3">
              <w:rPr>
                <w:rFonts w:cs="Arial"/>
                <w:color w:val="000000"/>
                <w:sz w:val="24"/>
                <w:szCs w:val="24"/>
              </w:rPr>
              <w:t>(%)</w:t>
            </w:r>
          </w:p>
        </w:tc>
        <w:tc>
          <w:tcPr>
            <w:tcW w:w="1634" w:type="dxa"/>
            <w:shd w:val="clear" w:color="auto" w:fill="D9D9D9" w:themeFill="background1" w:themeFillShade="D9"/>
            <w:vAlign w:val="center"/>
          </w:tcPr>
          <w:p w14:paraId="53FDEBD3" w14:textId="5733C301" w:rsidR="00145BB6" w:rsidRPr="00BF48C3" w:rsidRDefault="009F4BA1" w:rsidP="00DE31BE">
            <w:pPr>
              <w:spacing w:before="0" w:after="0"/>
              <w:jc w:val="center"/>
              <w:rPr>
                <w:rFonts w:cs="Arial"/>
                <w:color w:val="000000"/>
                <w:sz w:val="24"/>
                <w:szCs w:val="24"/>
              </w:rPr>
            </w:pPr>
            <w:r>
              <w:rPr>
                <w:rFonts w:cs="Arial"/>
                <w:color w:val="000000"/>
                <w:sz w:val="24"/>
                <w:szCs w:val="24"/>
              </w:rPr>
              <w:t xml:space="preserve"> </w:t>
            </w:r>
            <w:r w:rsidR="009E514A">
              <w:rPr>
                <w:rFonts w:cs="Arial"/>
                <w:color w:val="000000"/>
                <w:sz w:val="24"/>
                <w:szCs w:val="24"/>
              </w:rPr>
              <w:t>One–Three</w:t>
            </w:r>
            <w:r w:rsidR="00BA2597">
              <w:rPr>
                <w:rFonts w:cs="Arial"/>
                <w:color w:val="000000"/>
                <w:sz w:val="24"/>
                <w:szCs w:val="24"/>
              </w:rPr>
              <w:t xml:space="preserve"> </w:t>
            </w:r>
            <w:r w:rsidR="00145BB6" w:rsidRPr="00BF48C3">
              <w:rPr>
                <w:rFonts w:cs="Arial"/>
                <w:color w:val="000000"/>
                <w:sz w:val="24"/>
                <w:szCs w:val="24"/>
              </w:rPr>
              <w:t>(%)</w:t>
            </w:r>
          </w:p>
        </w:tc>
        <w:tc>
          <w:tcPr>
            <w:tcW w:w="1634" w:type="dxa"/>
            <w:shd w:val="clear" w:color="auto" w:fill="D9D9D9" w:themeFill="background1" w:themeFillShade="D9"/>
            <w:vAlign w:val="center"/>
          </w:tcPr>
          <w:p w14:paraId="5443F3CE" w14:textId="14692611" w:rsidR="00145BB6" w:rsidRPr="00BF48C3" w:rsidRDefault="009E514A" w:rsidP="00DE31BE">
            <w:pPr>
              <w:spacing w:before="0" w:after="0"/>
              <w:jc w:val="center"/>
              <w:rPr>
                <w:rFonts w:cs="Arial"/>
                <w:color w:val="000000"/>
                <w:sz w:val="24"/>
                <w:szCs w:val="24"/>
              </w:rPr>
            </w:pPr>
            <w:r>
              <w:rPr>
                <w:rFonts w:cs="Arial"/>
                <w:color w:val="000000"/>
                <w:sz w:val="24"/>
                <w:szCs w:val="24"/>
              </w:rPr>
              <w:t>Four–Six</w:t>
            </w:r>
            <w:r w:rsidR="00DE31BE">
              <w:rPr>
                <w:rFonts w:cs="Arial"/>
                <w:color w:val="000000"/>
                <w:sz w:val="24"/>
                <w:szCs w:val="24"/>
              </w:rPr>
              <w:br/>
            </w:r>
            <w:r w:rsidR="00145BB6" w:rsidRPr="00BF48C3">
              <w:rPr>
                <w:rFonts w:cs="Arial"/>
                <w:color w:val="000000"/>
                <w:sz w:val="24"/>
                <w:szCs w:val="24"/>
              </w:rPr>
              <w:t>(%)</w:t>
            </w:r>
          </w:p>
        </w:tc>
        <w:tc>
          <w:tcPr>
            <w:tcW w:w="1634" w:type="dxa"/>
            <w:shd w:val="clear" w:color="auto" w:fill="D9D9D9" w:themeFill="background1" w:themeFillShade="D9"/>
            <w:vAlign w:val="center"/>
          </w:tcPr>
          <w:p w14:paraId="174A6AD5" w14:textId="614C41E8" w:rsidR="00145BB6" w:rsidRPr="00BF48C3" w:rsidRDefault="009E514A" w:rsidP="00DE31BE">
            <w:pPr>
              <w:spacing w:before="0" w:after="0"/>
              <w:jc w:val="center"/>
              <w:rPr>
                <w:rFonts w:cs="Arial"/>
                <w:color w:val="000000"/>
                <w:sz w:val="24"/>
                <w:szCs w:val="24"/>
              </w:rPr>
            </w:pPr>
            <w:r>
              <w:rPr>
                <w:rFonts w:cs="Arial"/>
                <w:color w:val="000000"/>
                <w:sz w:val="24"/>
                <w:szCs w:val="24"/>
              </w:rPr>
              <w:t>Seven–Eight</w:t>
            </w:r>
            <w:r w:rsidR="00DE31BE">
              <w:rPr>
                <w:rFonts w:cs="Arial"/>
                <w:color w:val="000000"/>
                <w:sz w:val="24"/>
                <w:szCs w:val="24"/>
              </w:rPr>
              <w:br/>
            </w:r>
            <w:r w:rsidR="00145BB6" w:rsidRPr="00BF48C3">
              <w:rPr>
                <w:rFonts w:cs="Arial"/>
                <w:color w:val="000000"/>
                <w:sz w:val="24"/>
                <w:szCs w:val="24"/>
              </w:rPr>
              <w:t>(%)</w:t>
            </w:r>
          </w:p>
        </w:tc>
        <w:tc>
          <w:tcPr>
            <w:tcW w:w="1635" w:type="dxa"/>
            <w:shd w:val="clear" w:color="auto" w:fill="D9D9D9" w:themeFill="background1" w:themeFillShade="D9"/>
            <w:vAlign w:val="center"/>
          </w:tcPr>
          <w:p w14:paraId="6DADD361" w14:textId="2D47BDE2" w:rsidR="00145BB6" w:rsidRPr="00BF48C3" w:rsidRDefault="00BA2597" w:rsidP="00DE31BE">
            <w:pPr>
              <w:spacing w:before="0" w:after="0"/>
              <w:jc w:val="center"/>
              <w:rPr>
                <w:rFonts w:cs="Arial"/>
                <w:color w:val="000000"/>
                <w:sz w:val="24"/>
                <w:szCs w:val="24"/>
              </w:rPr>
            </w:pPr>
            <w:r w:rsidRPr="00BF48C3" w:rsidDel="00BA2597">
              <w:rPr>
                <w:rFonts w:cs="Arial"/>
                <w:color w:val="000000"/>
                <w:sz w:val="24"/>
                <w:szCs w:val="24"/>
              </w:rPr>
              <w:t xml:space="preserve"> </w:t>
            </w:r>
            <w:r w:rsidR="009E514A">
              <w:rPr>
                <w:rFonts w:cs="Arial"/>
                <w:color w:val="000000"/>
                <w:sz w:val="24"/>
                <w:szCs w:val="24"/>
              </w:rPr>
              <w:t>Nine–</w:t>
            </w:r>
            <w:proofErr w:type="spellStart"/>
            <w:r w:rsidR="009E514A">
              <w:rPr>
                <w:rFonts w:cs="Arial"/>
                <w:color w:val="000000"/>
                <w:sz w:val="24"/>
                <w:szCs w:val="24"/>
              </w:rPr>
              <w:t>Twlve</w:t>
            </w:r>
            <w:proofErr w:type="spellEnd"/>
            <w:r w:rsidR="00DE31BE">
              <w:rPr>
                <w:rFonts w:cs="Arial"/>
                <w:color w:val="000000"/>
                <w:sz w:val="24"/>
                <w:szCs w:val="24"/>
              </w:rPr>
              <w:br/>
            </w:r>
            <w:r w:rsidR="00145BB6" w:rsidRPr="00BF48C3">
              <w:rPr>
                <w:rFonts w:cs="Arial"/>
                <w:color w:val="000000"/>
                <w:sz w:val="24"/>
                <w:szCs w:val="24"/>
              </w:rPr>
              <w:t>(%)</w:t>
            </w:r>
          </w:p>
        </w:tc>
      </w:tr>
      <w:tr w:rsidR="00145BB6" w:rsidRPr="00BF48C3" w14:paraId="1AC8AFAB" w14:textId="77777777" w:rsidTr="00CB6DF9">
        <w:trPr>
          <w:cantSplit/>
          <w:trHeight w:val="20"/>
        </w:trPr>
        <w:tc>
          <w:tcPr>
            <w:tcW w:w="1634" w:type="dxa"/>
            <w:vAlign w:val="center"/>
          </w:tcPr>
          <w:p w14:paraId="655AE2F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 xml:space="preserve">2017–18 </w:t>
            </w:r>
          </w:p>
        </w:tc>
        <w:tc>
          <w:tcPr>
            <w:tcW w:w="1634" w:type="dxa"/>
            <w:vAlign w:val="center"/>
          </w:tcPr>
          <w:p w14:paraId="6AC264E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21.8</w:t>
            </w:r>
          </w:p>
        </w:tc>
        <w:tc>
          <w:tcPr>
            <w:tcW w:w="1634" w:type="dxa"/>
            <w:vAlign w:val="center"/>
          </w:tcPr>
          <w:p w14:paraId="3EA5510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15.7</w:t>
            </w:r>
          </w:p>
        </w:tc>
        <w:tc>
          <w:tcPr>
            <w:tcW w:w="1634" w:type="dxa"/>
            <w:vAlign w:val="center"/>
          </w:tcPr>
          <w:p w14:paraId="672236F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15.9</w:t>
            </w:r>
          </w:p>
        </w:tc>
        <w:tc>
          <w:tcPr>
            <w:tcW w:w="1634" w:type="dxa"/>
            <w:vAlign w:val="center"/>
          </w:tcPr>
          <w:p w14:paraId="26A4394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25.7</w:t>
            </w:r>
          </w:p>
        </w:tc>
        <w:tc>
          <w:tcPr>
            <w:tcW w:w="1635" w:type="dxa"/>
            <w:vAlign w:val="center"/>
          </w:tcPr>
          <w:p w14:paraId="05369A4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42</w:t>
            </w:r>
          </w:p>
        </w:tc>
      </w:tr>
      <w:tr w:rsidR="00145BB6" w:rsidRPr="00BF48C3" w14:paraId="4CA15F1C" w14:textId="77777777" w:rsidTr="00CB6DF9">
        <w:trPr>
          <w:cantSplit/>
          <w:trHeight w:val="20"/>
        </w:trPr>
        <w:tc>
          <w:tcPr>
            <w:tcW w:w="1634" w:type="dxa"/>
            <w:vAlign w:val="center"/>
          </w:tcPr>
          <w:p w14:paraId="2007F6D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2018–19</w:t>
            </w:r>
          </w:p>
        </w:tc>
        <w:tc>
          <w:tcPr>
            <w:tcW w:w="1634" w:type="dxa"/>
            <w:vAlign w:val="center"/>
          </w:tcPr>
          <w:p w14:paraId="6C96113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24.6</w:t>
            </w:r>
          </w:p>
        </w:tc>
        <w:tc>
          <w:tcPr>
            <w:tcW w:w="1634" w:type="dxa"/>
            <w:vAlign w:val="center"/>
          </w:tcPr>
          <w:p w14:paraId="541E524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17.1</w:t>
            </w:r>
          </w:p>
        </w:tc>
        <w:tc>
          <w:tcPr>
            <w:tcW w:w="1634" w:type="dxa"/>
            <w:vAlign w:val="center"/>
          </w:tcPr>
          <w:p w14:paraId="2A4740B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16.4</w:t>
            </w:r>
          </w:p>
        </w:tc>
        <w:tc>
          <w:tcPr>
            <w:tcW w:w="1634" w:type="dxa"/>
            <w:vAlign w:val="center"/>
          </w:tcPr>
          <w:p w14:paraId="0A8B6F6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27.7</w:t>
            </w:r>
          </w:p>
        </w:tc>
        <w:tc>
          <w:tcPr>
            <w:tcW w:w="1635" w:type="dxa"/>
            <w:vAlign w:val="center"/>
          </w:tcPr>
          <w:p w14:paraId="223E572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43.4</w:t>
            </w:r>
          </w:p>
        </w:tc>
      </w:tr>
    </w:tbl>
    <w:p w14:paraId="65CA9202" w14:textId="37A64D2A" w:rsidR="00145BB6" w:rsidRDefault="00B9669C" w:rsidP="00DE31BE">
      <w:pPr>
        <w:pStyle w:val="Heading4"/>
      </w:pPr>
      <w:bookmarkStart w:id="65" w:name="_Toc59442112"/>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18</w:t>
      </w:r>
      <w:r w:rsidR="00010E9A">
        <w:rPr>
          <w:noProof/>
        </w:rPr>
        <w:fldChar w:fldCharType="end"/>
      </w:r>
      <w:r>
        <w:t xml:space="preserve">: </w:t>
      </w:r>
      <w:r w:rsidR="005263F8">
        <w:t xml:space="preserve">Foster </w:t>
      </w:r>
      <w:r w:rsidR="004737B7">
        <w:t>Youth</w:t>
      </w:r>
      <w:r w:rsidR="005263F8">
        <w:t xml:space="preserve"> </w:t>
      </w:r>
      <w:r>
        <w:t>Chronic Absence by County</w:t>
      </w:r>
      <w:r w:rsidR="005263F8">
        <w:t xml:space="preserve"> for 2017–18 and 2018–19</w:t>
      </w:r>
      <w:bookmarkEnd w:id="65"/>
    </w:p>
    <w:tbl>
      <w:tblPr>
        <w:tblStyle w:val="TableGrid"/>
        <w:tblW w:w="5000" w:type="pct"/>
        <w:tblLook w:val="04A0" w:firstRow="1" w:lastRow="0" w:firstColumn="1" w:lastColumn="0" w:noHBand="0" w:noVBand="1"/>
        <w:tblDescription w:val="This table contains the chronic absence rates for foster youth by county of enrollment for the 2017–18 and 2018–19 school years."/>
      </w:tblPr>
      <w:tblGrid>
        <w:gridCol w:w="3135"/>
        <w:gridCol w:w="3107"/>
        <w:gridCol w:w="3108"/>
      </w:tblGrid>
      <w:tr w:rsidR="00145BB6" w:rsidRPr="00BF48C3" w14:paraId="1B34F902" w14:textId="77777777" w:rsidTr="00CB6DF9">
        <w:trPr>
          <w:cantSplit/>
          <w:trHeight w:val="20"/>
          <w:tblHeader/>
        </w:trPr>
        <w:tc>
          <w:tcPr>
            <w:tcW w:w="3268" w:type="dxa"/>
            <w:shd w:val="clear" w:color="auto" w:fill="D9D9D9" w:themeFill="background1" w:themeFillShade="D9"/>
            <w:vAlign w:val="center"/>
          </w:tcPr>
          <w:p w14:paraId="2750329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County</w:t>
            </w:r>
          </w:p>
        </w:tc>
        <w:tc>
          <w:tcPr>
            <w:tcW w:w="3268" w:type="dxa"/>
            <w:shd w:val="clear" w:color="auto" w:fill="D9D9D9" w:themeFill="background1" w:themeFillShade="D9"/>
            <w:vAlign w:val="center"/>
          </w:tcPr>
          <w:p w14:paraId="4AB198DB" w14:textId="577662E2"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2017–18</w:t>
            </w:r>
            <w:r w:rsidR="009F4BA1">
              <w:rPr>
                <w:rFonts w:cs="Arial"/>
                <w:color w:val="000000"/>
                <w:sz w:val="24"/>
                <w:szCs w:val="24"/>
              </w:rPr>
              <w:t xml:space="preserve"> </w:t>
            </w:r>
          </w:p>
          <w:p w14:paraId="6D3EEBE8" w14:textId="2820F43C" w:rsidR="00145BB6" w:rsidRPr="00BF48C3" w:rsidRDefault="005263F8" w:rsidP="00DE31BE">
            <w:pPr>
              <w:spacing w:before="0" w:after="0"/>
              <w:jc w:val="center"/>
              <w:rPr>
                <w:rFonts w:cs="Arial"/>
                <w:color w:val="000000"/>
                <w:sz w:val="24"/>
                <w:szCs w:val="24"/>
              </w:rPr>
            </w:pPr>
            <w:r>
              <w:rPr>
                <w:rFonts w:cs="Arial"/>
                <w:color w:val="000000"/>
                <w:sz w:val="24"/>
                <w:szCs w:val="24"/>
              </w:rPr>
              <w:t xml:space="preserve">Foster </w:t>
            </w:r>
            <w:r w:rsidR="004737B7">
              <w:rPr>
                <w:rFonts w:cs="Arial"/>
                <w:color w:val="000000"/>
                <w:sz w:val="24"/>
                <w:szCs w:val="24"/>
              </w:rPr>
              <w:t>Youth</w:t>
            </w:r>
            <w:r w:rsidR="00DE31BE">
              <w:rPr>
                <w:rFonts w:cs="Arial"/>
                <w:color w:val="000000"/>
                <w:sz w:val="24"/>
                <w:szCs w:val="24"/>
              </w:rPr>
              <w:br/>
            </w:r>
            <w:r w:rsidR="00145BB6" w:rsidRPr="00BF48C3">
              <w:rPr>
                <w:rFonts w:cs="Arial"/>
                <w:color w:val="000000"/>
                <w:sz w:val="24"/>
                <w:szCs w:val="24"/>
              </w:rPr>
              <w:t>Chronic Absence (%)</w:t>
            </w:r>
          </w:p>
        </w:tc>
        <w:tc>
          <w:tcPr>
            <w:tcW w:w="3269" w:type="dxa"/>
            <w:shd w:val="clear" w:color="auto" w:fill="D9D9D9" w:themeFill="background1" w:themeFillShade="D9"/>
            <w:vAlign w:val="center"/>
          </w:tcPr>
          <w:p w14:paraId="21ED030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 xml:space="preserve">2018–19 </w:t>
            </w:r>
          </w:p>
          <w:p w14:paraId="6CA89A51" w14:textId="0F8F4A15" w:rsidR="00145BB6" w:rsidRPr="00BF48C3" w:rsidRDefault="005263F8" w:rsidP="00DE31BE">
            <w:pPr>
              <w:spacing w:before="0" w:after="0"/>
              <w:jc w:val="center"/>
              <w:rPr>
                <w:rFonts w:cs="Arial"/>
                <w:color w:val="000000"/>
                <w:sz w:val="24"/>
                <w:szCs w:val="24"/>
              </w:rPr>
            </w:pPr>
            <w:r>
              <w:rPr>
                <w:rFonts w:cs="Arial"/>
                <w:color w:val="000000"/>
                <w:sz w:val="24"/>
                <w:szCs w:val="24"/>
              </w:rPr>
              <w:t xml:space="preserve">Foster </w:t>
            </w:r>
            <w:r w:rsidR="004737B7">
              <w:rPr>
                <w:rFonts w:cs="Arial"/>
                <w:color w:val="000000"/>
                <w:sz w:val="24"/>
                <w:szCs w:val="24"/>
              </w:rPr>
              <w:t>Youth</w:t>
            </w:r>
            <w:r w:rsidR="00DE31BE">
              <w:rPr>
                <w:rFonts w:cs="Arial"/>
                <w:color w:val="000000"/>
                <w:sz w:val="24"/>
                <w:szCs w:val="24"/>
              </w:rPr>
              <w:br/>
            </w:r>
            <w:r w:rsidR="00145BB6" w:rsidRPr="00BF48C3">
              <w:rPr>
                <w:rFonts w:cs="Arial"/>
                <w:color w:val="000000"/>
                <w:sz w:val="24"/>
                <w:szCs w:val="24"/>
              </w:rPr>
              <w:t>Chronic Absence (%)</w:t>
            </w:r>
          </w:p>
        </w:tc>
      </w:tr>
      <w:tr w:rsidR="00145BB6" w:rsidRPr="00BF48C3" w14:paraId="6E49AF62" w14:textId="77777777" w:rsidTr="00CB6DF9">
        <w:trPr>
          <w:cantSplit/>
          <w:trHeight w:val="20"/>
        </w:trPr>
        <w:tc>
          <w:tcPr>
            <w:tcW w:w="3268" w:type="dxa"/>
            <w:vAlign w:val="center"/>
          </w:tcPr>
          <w:p w14:paraId="5A4184A3"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Alameda</w:t>
            </w:r>
          </w:p>
        </w:tc>
        <w:tc>
          <w:tcPr>
            <w:tcW w:w="3268" w:type="dxa"/>
            <w:vAlign w:val="center"/>
          </w:tcPr>
          <w:p w14:paraId="1E8A42E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39</w:t>
            </w:r>
          </w:p>
        </w:tc>
        <w:tc>
          <w:tcPr>
            <w:tcW w:w="3269" w:type="dxa"/>
            <w:vAlign w:val="center"/>
          </w:tcPr>
          <w:p w14:paraId="39362C2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45.2</w:t>
            </w:r>
          </w:p>
        </w:tc>
      </w:tr>
      <w:tr w:rsidR="00145BB6" w:rsidRPr="00BF48C3" w14:paraId="375D66B9" w14:textId="77777777" w:rsidTr="00CB6DF9">
        <w:trPr>
          <w:cantSplit/>
          <w:trHeight w:val="20"/>
        </w:trPr>
        <w:tc>
          <w:tcPr>
            <w:tcW w:w="3268" w:type="dxa"/>
            <w:vAlign w:val="center"/>
          </w:tcPr>
          <w:p w14:paraId="1BDA382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Alpine</w:t>
            </w:r>
          </w:p>
        </w:tc>
        <w:tc>
          <w:tcPr>
            <w:tcW w:w="3268" w:type="dxa"/>
            <w:vAlign w:val="center"/>
          </w:tcPr>
          <w:p w14:paraId="1DA97CF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269" w:type="dxa"/>
            <w:vAlign w:val="center"/>
          </w:tcPr>
          <w:p w14:paraId="0A2B3A04"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3AD80F61" w14:textId="77777777" w:rsidTr="00CB6DF9">
        <w:trPr>
          <w:cantSplit/>
          <w:trHeight w:val="20"/>
        </w:trPr>
        <w:tc>
          <w:tcPr>
            <w:tcW w:w="3268" w:type="dxa"/>
            <w:vAlign w:val="center"/>
          </w:tcPr>
          <w:p w14:paraId="153A94B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Amador</w:t>
            </w:r>
          </w:p>
        </w:tc>
        <w:tc>
          <w:tcPr>
            <w:tcW w:w="3268" w:type="dxa"/>
            <w:vAlign w:val="center"/>
          </w:tcPr>
          <w:p w14:paraId="0366D06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29</w:t>
            </w:r>
          </w:p>
        </w:tc>
        <w:tc>
          <w:tcPr>
            <w:tcW w:w="3269" w:type="dxa"/>
            <w:vAlign w:val="center"/>
          </w:tcPr>
          <w:p w14:paraId="1A549B5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14.5</w:t>
            </w:r>
          </w:p>
        </w:tc>
      </w:tr>
      <w:tr w:rsidR="00145BB6" w:rsidRPr="00BF48C3" w14:paraId="4057A314" w14:textId="77777777" w:rsidTr="00CB6DF9">
        <w:trPr>
          <w:cantSplit/>
          <w:trHeight w:val="20"/>
        </w:trPr>
        <w:tc>
          <w:tcPr>
            <w:tcW w:w="3268" w:type="dxa"/>
            <w:vAlign w:val="center"/>
          </w:tcPr>
          <w:p w14:paraId="0DD2CD9D"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Butte</w:t>
            </w:r>
          </w:p>
        </w:tc>
        <w:tc>
          <w:tcPr>
            <w:tcW w:w="3268" w:type="dxa"/>
            <w:vAlign w:val="center"/>
          </w:tcPr>
          <w:p w14:paraId="6B26BD8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30.4</w:t>
            </w:r>
          </w:p>
        </w:tc>
        <w:tc>
          <w:tcPr>
            <w:tcW w:w="3269" w:type="dxa"/>
            <w:vAlign w:val="center"/>
          </w:tcPr>
          <w:p w14:paraId="4842A8E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30</w:t>
            </w:r>
          </w:p>
        </w:tc>
      </w:tr>
      <w:tr w:rsidR="00145BB6" w:rsidRPr="00BF48C3" w14:paraId="2863749C" w14:textId="77777777" w:rsidTr="00CB6DF9">
        <w:trPr>
          <w:cantSplit/>
          <w:trHeight w:val="20"/>
        </w:trPr>
        <w:tc>
          <w:tcPr>
            <w:tcW w:w="3268" w:type="dxa"/>
            <w:vAlign w:val="center"/>
          </w:tcPr>
          <w:p w14:paraId="7D181053"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Calaveras</w:t>
            </w:r>
          </w:p>
        </w:tc>
        <w:tc>
          <w:tcPr>
            <w:tcW w:w="3268" w:type="dxa"/>
            <w:vAlign w:val="center"/>
          </w:tcPr>
          <w:p w14:paraId="1F374D1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25.5</w:t>
            </w:r>
          </w:p>
        </w:tc>
        <w:tc>
          <w:tcPr>
            <w:tcW w:w="3269" w:type="dxa"/>
            <w:vAlign w:val="center"/>
          </w:tcPr>
          <w:p w14:paraId="27955ED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26.6</w:t>
            </w:r>
          </w:p>
        </w:tc>
      </w:tr>
      <w:tr w:rsidR="00145BB6" w:rsidRPr="00BF48C3" w14:paraId="13F71E4D" w14:textId="77777777" w:rsidTr="00CB6DF9">
        <w:trPr>
          <w:cantSplit/>
          <w:trHeight w:val="20"/>
        </w:trPr>
        <w:tc>
          <w:tcPr>
            <w:tcW w:w="3268" w:type="dxa"/>
            <w:vAlign w:val="center"/>
          </w:tcPr>
          <w:p w14:paraId="0A7D41B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Colusa</w:t>
            </w:r>
          </w:p>
        </w:tc>
        <w:tc>
          <w:tcPr>
            <w:tcW w:w="3268" w:type="dxa"/>
            <w:vAlign w:val="center"/>
          </w:tcPr>
          <w:p w14:paraId="024FCAE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20.3</w:t>
            </w:r>
          </w:p>
        </w:tc>
        <w:tc>
          <w:tcPr>
            <w:tcW w:w="3269" w:type="dxa"/>
            <w:vAlign w:val="center"/>
          </w:tcPr>
          <w:p w14:paraId="4A28A2B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14.8</w:t>
            </w:r>
          </w:p>
        </w:tc>
      </w:tr>
      <w:tr w:rsidR="00145BB6" w:rsidRPr="00BF48C3" w14:paraId="7FE426ED" w14:textId="77777777" w:rsidTr="00CB6DF9">
        <w:trPr>
          <w:cantSplit/>
          <w:trHeight w:val="20"/>
        </w:trPr>
        <w:tc>
          <w:tcPr>
            <w:tcW w:w="3268" w:type="dxa"/>
            <w:vAlign w:val="center"/>
          </w:tcPr>
          <w:p w14:paraId="0A5235F6"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Contra Costa</w:t>
            </w:r>
          </w:p>
        </w:tc>
        <w:tc>
          <w:tcPr>
            <w:tcW w:w="3268" w:type="dxa"/>
            <w:vAlign w:val="center"/>
          </w:tcPr>
          <w:p w14:paraId="0EECC48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26.5</w:t>
            </w:r>
          </w:p>
        </w:tc>
        <w:tc>
          <w:tcPr>
            <w:tcW w:w="3269" w:type="dxa"/>
            <w:vAlign w:val="center"/>
          </w:tcPr>
          <w:p w14:paraId="2C3B742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30.5</w:t>
            </w:r>
          </w:p>
        </w:tc>
      </w:tr>
      <w:tr w:rsidR="00145BB6" w:rsidRPr="00BF48C3" w14:paraId="78CD1E7F" w14:textId="77777777" w:rsidTr="00CB6DF9">
        <w:trPr>
          <w:cantSplit/>
          <w:trHeight w:val="20"/>
        </w:trPr>
        <w:tc>
          <w:tcPr>
            <w:tcW w:w="3268" w:type="dxa"/>
            <w:vAlign w:val="center"/>
          </w:tcPr>
          <w:p w14:paraId="6EB650B9"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Del Norte</w:t>
            </w:r>
          </w:p>
        </w:tc>
        <w:tc>
          <w:tcPr>
            <w:tcW w:w="3268" w:type="dxa"/>
            <w:vAlign w:val="center"/>
          </w:tcPr>
          <w:p w14:paraId="6343C88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23.9</w:t>
            </w:r>
          </w:p>
        </w:tc>
        <w:tc>
          <w:tcPr>
            <w:tcW w:w="3269" w:type="dxa"/>
            <w:vAlign w:val="center"/>
          </w:tcPr>
          <w:p w14:paraId="3A70147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26.2</w:t>
            </w:r>
          </w:p>
        </w:tc>
      </w:tr>
      <w:tr w:rsidR="00145BB6" w:rsidRPr="00BF48C3" w14:paraId="325A8E51" w14:textId="77777777" w:rsidTr="00CB6DF9">
        <w:trPr>
          <w:cantSplit/>
          <w:trHeight w:val="20"/>
        </w:trPr>
        <w:tc>
          <w:tcPr>
            <w:tcW w:w="3268" w:type="dxa"/>
            <w:vAlign w:val="center"/>
          </w:tcPr>
          <w:p w14:paraId="7017DA1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El Dorado</w:t>
            </w:r>
          </w:p>
        </w:tc>
        <w:tc>
          <w:tcPr>
            <w:tcW w:w="3268" w:type="dxa"/>
            <w:vAlign w:val="center"/>
          </w:tcPr>
          <w:p w14:paraId="5E17344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15.6</w:t>
            </w:r>
          </w:p>
        </w:tc>
        <w:tc>
          <w:tcPr>
            <w:tcW w:w="3269" w:type="dxa"/>
            <w:vAlign w:val="center"/>
          </w:tcPr>
          <w:p w14:paraId="3B3D1BA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19.3</w:t>
            </w:r>
          </w:p>
        </w:tc>
      </w:tr>
      <w:tr w:rsidR="00145BB6" w:rsidRPr="00BF48C3" w14:paraId="21E63571" w14:textId="77777777" w:rsidTr="00CB6DF9">
        <w:trPr>
          <w:cantSplit/>
          <w:trHeight w:val="20"/>
        </w:trPr>
        <w:tc>
          <w:tcPr>
            <w:tcW w:w="3268" w:type="dxa"/>
            <w:vAlign w:val="center"/>
          </w:tcPr>
          <w:p w14:paraId="5712793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Fresno</w:t>
            </w:r>
          </w:p>
        </w:tc>
        <w:tc>
          <w:tcPr>
            <w:tcW w:w="3268" w:type="dxa"/>
            <w:vAlign w:val="center"/>
          </w:tcPr>
          <w:p w14:paraId="7AC0166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27.9</w:t>
            </w:r>
          </w:p>
        </w:tc>
        <w:tc>
          <w:tcPr>
            <w:tcW w:w="3269" w:type="dxa"/>
            <w:vAlign w:val="center"/>
          </w:tcPr>
          <w:p w14:paraId="36276F5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27.5</w:t>
            </w:r>
          </w:p>
        </w:tc>
      </w:tr>
      <w:tr w:rsidR="00145BB6" w:rsidRPr="00BF48C3" w14:paraId="3D3A0443" w14:textId="77777777" w:rsidTr="00CB6DF9">
        <w:trPr>
          <w:cantSplit/>
          <w:trHeight w:val="20"/>
        </w:trPr>
        <w:tc>
          <w:tcPr>
            <w:tcW w:w="3268" w:type="dxa"/>
            <w:vAlign w:val="center"/>
          </w:tcPr>
          <w:p w14:paraId="179D00AD"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lastRenderedPageBreak/>
              <w:t>Glenn</w:t>
            </w:r>
          </w:p>
        </w:tc>
        <w:tc>
          <w:tcPr>
            <w:tcW w:w="3268" w:type="dxa"/>
            <w:vAlign w:val="center"/>
          </w:tcPr>
          <w:p w14:paraId="7D2FB16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26.1</w:t>
            </w:r>
          </w:p>
        </w:tc>
        <w:tc>
          <w:tcPr>
            <w:tcW w:w="3269" w:type="dxa"/>
            <w:vAlign w:val="center"/>
          </w:tcPr>
          <w:p w14:paraId="29B5C45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29.5</w:t>
            </w:r>
          </w:p>
        </w:tc>
      </w:tr>
      <w:tr w:rsidR="00145BB6" w:rsidRPr="00BF48C3" w14:paraId="329BD22D" w14:textId="77777777" w:rsidTr="00CB6DF9">
        <w:trPr>
          <w:cantSplit/>
          <w:trHeight w:val="20"/>
        </w:trPr>
        <w:tc>
          <w:tcPr>
            <w:tcW w:w="3268" w:type="dxa"/>
            <w:vAlign w:val="center"/>
          </w:tcPr>
          <w:p w14:paraId="75C26331"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Humboldt</w:t>
            </w:r>
          </w:p>
        </w:tc>
        <w:tc>
          <w:tcPr>
            <w:tcW w:w="3268" w:type="dxa"/>
            <w:vAlign w:val="center"/>
          </w:tcPr>
          <w:p w14:paraId="3D643B5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27.7</w:t>
            </w:r>
          </w:p>
        </w:tc>
        <w:tc>
          <w:tcPr>
            <w:tcW w:w="3269" w:type="dxa"/>
            <w:vAlign w:val="center"/>
          </w:tcPr>
          <w:p w14:paraId="49468CF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22.7</w:t>
            </w:r>
          </w:p>
        </w:tc>
      </w:tr>
      <w:tr w:rsidR="00145BB6" w:rsidRPr="00BF48C3" w14:paraId="537E29C8" w14:textId="77777777" w:rsidTr="00CB6DF9">
        <w:trPr>
          <w:cantSplit/>
          <w:trHeight w:val="20"/>
        </w:trPr>
        <w:tc>
          <w:tcPr>
            <w:tcW w:w="3268" w:type="dxa"/>
            <w:vAlign w:val="center"/>
          </w:tcPr>
          <w:p w14:paraId="1EDAE363"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Imperial</w:t>
            </w:r>
          </w:p>
        </w:tc>
        <w:tc>
          <w:tcPr>
            <w:tcW w:w="3268" w:type="dxa"/>
            <w:vAlign w:val="center"/>
          </w:tcPr>
          <w:p w14:paraId="4E521B0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30.7</w:t>
            </w:r>
          </w:p>
        </w:tc>
        <w:tc>
          <w:tcPr>
            <w:tcW w:w="3269" w:type="dxa"/>
            <w:vAlign w:val="center"/>
          </w:tcPr>
          <w:p w14:paraId="3EE432D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20.7</w:t>
            </w:r>
          </w:p>
        </w:tc>
      </w:tr>
      <w:tr w:rsidR="00145BB6" w:rsidRPr="00BF48C3" w14:paraId="66AC5A1C" w14:textId="77777777" w:rsidTr="00CB6DF9">
        <w:trPr>
          <w:cantSplit/>
          <w:trHeight w:val="20"/>
        </w:trPr>
        <w:tc>
          <w:tcPr>
            <w:tcW w:w="3268" w:type="dxa"/>
            <w:vAlign w:val="center"/>
          </w:tcPr>
          <w:p w14:paraId="2A15BDCA"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Inyo</w:t>
            </w:r>
          </w:p>
        </w:tc>
        <w:tc>
          <w:tcPr>
            <w:tcW w:w="3268" w:type="dxa"/>
            <w:vAlign w:val="center"/>
          </w:tcPr>
          <w:p w14:paraId="1F1EC9F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71</w:t>
            </w:r>
          </w:p>
        </w:tc>
        <w:tc>
          <w:tcPr>
            <w:tcW w:w="3269" w:type="dxa"/>
            <w:vAlign w:val="center"/>
          </w:tcPr>
          <w:p w14:paraId="7B36216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72.1</w:t>
            </w:r>
          </w:p>
        </w:tc>
      </w:tr>
      <w:tr w:rsidR="00145BB6" w:rsidRPr="00BF48C3" w14:paraId="3902E92E" w14:textId="77777777" w:rsidTr="00CB6DF9">
        <w:trPr>
          <w:cantSplit/>
          <w:trHeight w:val="20"/>
        </w:trPr>
        <w:tc>
          <w:tcPr>
            <w:tcW w:w="3268" w:type="dxa"/>
            <w:vAlign w:val="center"/>
          </w:tcPr>
          <w:p w14:paraId="7D09E16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Kern</w:t>
            </w:r>
          </w:p>
        </w:tc>
        <w:tc>
          <w:tcPr>
            <w:tcW w:w="3268" w:type="dxa"/>
            <w:vAlign w:val="center"/>
          </w:tcPr>
          <w:p w14:paraId="7F180DB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25.3</w:t>
            </w:r>
          </w:p>
        </w:tc>
        <w:tc>
          <w:tcPr>
            <w:tcW w:w="3269" w:type="dxa"/>
            <w:vAlign w:val="center"/>
          </w:tcPr>
          <w:p w14:paraId="58D330C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22</w:t>
            </w:r>
          </w:p>
        </w:tc>
      </w:tr>
      <w:tr w:rsidR="00145BB6" w:rsidRPr="00BF48C3" w14:paraId="1633E18B" w14:textId="77777777" w:rsidTr="00CB6DF9">
        <w:trPr>
          <w:cantSplit/>
          <w:trHeight w:val="20"/>
        </w:trPr>
        <w:tc>
          <w:tcPr>
            <w:tcW w:w="3268" w:type="dxa"/>
            <w:vAlign w:val="center"/>
          </w:tcPr>
          <w:p w14:paraId="3FB86DF7"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Kings</w:t>
            </w:r>
          </w:p>
        </w:tc>
        <w:tc>
          <w:tcPr>
            <w:tcW w:w="3268" w:type="dxa"/>
            <w:vAlign w:val="center"/>
          </w:tcPr>
          <w:p w14:paraId="215F77E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19.9</w:t>
            </w:r>
          </w:p>
        </w:tc>
        <w:tc>
          <w:tcPr>
            <w:tcW w:w="3269" w:type="dxa"/>
            <w:vAlign w:val="center"/>
          </w:tcPr>
          <w:p w14:paraId="66884E6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21.9</w:t>
            </w:r>
          </w:p>
        </w:tc>
      </w:tr>
      <w:tr w:rsidR="00145BB6" w:rsidRPr="00BF48C3" w14:paraId="17CBBF49" w14:textId="77777777" w:rsidTr="00CB6DF9">
        <w:trPr>
          <w:cantSplit/>
          <w:trHeight w:val="20"/>
        </w:trPr>
        <w:tc>
          <w:tcPr>
            <w:tcW w:w="3268" w:type="dxa"/>
            <w:vAlign w:val="center"/>
          </w:tcPr>
          <w:p w14:paraId="5F60401A"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Lake</w:t>
            </w:r>
          </w:p>
        </w:tc>
        <w:tc>
          <w:tcPr>
            <w:tcW w:w="3268" w:type="dxa"/>
            <w:vAlign w:val="center"/>
          </w:tcPr>
          <w:p w14:paraId="0A87FE8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28.8</w:t>
            </w:r>
          </w:p>
        </w:tc>
        <w:tc>
          <w:tcPr>
            <w:tcW w:w="3269" w:type="dxa"/>
            <w:vAlign w:val="center"/>
          </w:tcPr>
          <w:p w14:paraId="1E3CA67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36.4</w:t>
            </w:r>
          </w:p>
        </w:tc>
      </w:tr>
      <w:tr w:rsidR="00145BB6" w:rsidRPr="00BF48C3" w14:paraId="30A6A4B4" w14:textId="77777777" w:rsidTr="00CB6DF9">
        <w:trPr>
          <w:cantSplit/>
          <w:trHeight w:val="20"/>
        </w:trPr>
        <w:tc>
          <w:tcPr>
            <w:tcW w:w="3268" w:type="dxa"/>
            <w:vAlign w:val="center"/>
          </w:tcPr>
          <w:p w14:paraId="7E761DFF"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Lassen</w:t>
            </w:r>
          </w:p>
        </w:tc>
        <w:tc>
          <w:tcPr>
            <w:tcW w:w="3268" w:type="dxa"/>
            <w:vAlign w:val="center"/>
          </w:tcPr>
          <w:p w14:paraId="1469AE9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18.9</w:t>
            </w:r>
          </w:p>
        </w:tc>
        <w:tc>
          <w:tcPr>
            <w:tcW w:w="3269" w:type="dxa"/>
            <w:vAlign w:val="center"/>
          </w:tcPr>
          <w:p w14:paraId="355C4A9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24.4</w:t>
            </w:r>
          </w:p>
        </w:tc>
      </w:tr>
      <w:tr w:rsidR="00145BB6" w:rsidRPr="00BF48C3" w14:paraId="487A13B3" w14:textId="77777777" w:rsidTr="00CB6DF9">
        <w:trPr>
          <w:cantSplit/>
          <w:trHeight w:val="20"/>
        </w:trPr>
        <w:tc>
          <w:tcPr>
            <w:tcW w:w="3268" w:type="dxa"/>
            <w:vAlign w:val="center"/>
          </w:tcPr>
          <w:p w14:paraId="04094E0F"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Los Angeles</w:t>
            </w:r>
          </w:p>
        </w:tc>
        <w:tc>
          <w:tcPr>
            <w:tcW w:w="3268" w:type="dxa"/>
            <w:vAlign w:val="center"/>
          </w:tcPr>
          <w:p w14:paraId="74043F8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25.6</w:t>
            </w:r>
          </w:p>
        </w:tc>
        <w:tc>
          <w:tcPr>
            <w:tcW w:w="3269" w:type="dxa"/>
            <w:vAlign w:val="center"/>
          </w:tcPr>
          <w:p w14:paraId="62072DE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28.9</w:t>
            </w:r>
          </w:p>
        </w:tc>
      </w:tr>
      <w:tr w:rsidR="00145BB6" w:rsidRPr="00BF48C3" w14:paraId="281EBB74" w14:textId="77777777" w:rsidTr="00CB6DF9">
        <w:trPr>
          <w:cantSplit/>
          <w:trHeight w:val="20"/>
        </w:trPr>
        <w:tc>
          <w:tcPr>
            <w:tcW w:w="3268" w:type="dxa"/>
            <w:vAlign w:val="center"/>
          </w:tcPr>
          <w:p w14:paraId="0E5286C2"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Madera</w:t>
            </w:r>
          </w:p>
        </w:tc>
        <w:tc>
          <w:tcPr>
            <w:tcW w:w="3268" w:type="dxa"/>
            <w:vAlign w:val="center"/>
          </w:tcPr>
          <w:p w14:paraId="0F0873F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25.6</w:t>
            </w:r>
          </w:p>
        </w:tc>
        <w:tc>
          <w:tcPr>
            <w:tcW w:w="3269" w:type="dxa"/>
            <w:vAlign w:val="center"/>
          </w:tcPr>
          <w:p w14:paraId="5255295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26.3</w:t>
            </w:r>
          </w:p>
        </w:tc>
      </w:tr>
      <w:tr w:rsidR="00145BB6" w:rsidRPr="00BF48C3" w14:paraId="2FA09B13" w14:textId="77777777" w:rsidTr="00CB6DF9">
        <w:trPr>
          <w:cantSplit/>
          <w:trHeight w:val="20"/>
        </w:trPr>
        <w:tc>
          <w:tcPr>
            <w:tcW w:w="3268" w:type="dxa"/>
            <w:vAlign w:val="center"/>
          </w:tcPr>
          <w:p w14:paraId="3E0A1F5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Marin</w:t>
            </w:r>
          </w:p>
        </w:tc>
        <w:tc>
          <w:tcPr>
            <w:tcW w:w="3268" w:type="dxa"/>
            <w:vAlign w:val="center"/>
          </w:tcPr>
          <w:p w14:paraId="256224E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26.6</w:t>
            </w:r>
          </w:p>
        </w:tc>
        <w:tc>
          <w:tcPr>
            <w:tcW w:w="3269" w:type="dxa"/>
            <w:vAlign w:val="center"/>
          </w:tcPr>
          <w:p w14:paraId="412E7DE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27.5</w:t>
            </w:r>
          </w:p>
        </w:tc>
      </w:tr>
      <w:tr w:rsidR="00145BB6" w:rsidRPr="00BF48C3" w14:paraId="520B75EA" w14:textId="77777777" w:rsidTr="00CB6DF9">
        <w:trPr>
          <w:cantSplit/>
          <w:trHeight w:val="20"/>
        </w:trPr>
        <w:tc>
          <w:tcPr>
            <w:tcW w:w="3268" w:type="dxa"/>
            <w:vAlign w:val="center"/>
          </w:tcPr>
          <w:p w14:paraId="3F69FC6C"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Mariposa</w:t>
            </w:r>
          </w:p>
        </w:tc>
        <w:tc>
          <w:tcPr>
            <w:tcW w:w="3268" w:type="dxa"/>
            <w:vAlign w:val="center"/>
          </w:tcPr>
          <w:p w14:paraId="600590E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37.5</w:t>
            </w:r>
          </w:p>
        </w:tc>
        <w:tc>
          <w:tcPr>
            <w:tcW w:w="3269" w:type="dxa"/>
            <w:vAlign w:val="center"/>
          </w:tcPr>
          <w:p w14:paraId="5093D2D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52.3</w:t>
            </w:r>
          </w:p>
        </w:tc>
      </w:tr>
      <w:tr w:rsidR="00145BB6" w:rsidRPr="00BF48C3" w14:paraId="3FD2FE74" w14:textId="77777777" w:rsidTr="00CB6DF9">
        <w:trPr>
          <w:cantSplit/>
          <w:trHeight w:val="20"/>
        </w:trPr>
        <w:tc>
          <w:tcPr>
            <w:tcW w:w="3268" w:type="dxa"/>
            <w:vAlign w:val="center"/>
          </w:tcPr>
          <w:p w14:paraId="1CB7719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Mendocino</w:t>
            </w:r>
          </w:p>
        </w:tc>
        <w:tc>
          <w:tcPr>
            <w:tcW w:w="3268" w:type="dxa"/>
            <w:vAlign w:val="center"/>
          </w:tcPr>
          <w:p w14:paraId="448E8B8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31.2</w:t>
            </w:r>
          </w:p>
        </w:tc>
        <w:tc>
          <w:tcPr>
            <w:tcW w:w="3269" w:type="dxa"/>
            <w:vAlign w:val="center"/>
          </w:tcPr>
          <w:p w14:paraId="2B8C48D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34</w:t>
            </w:r>
          </w:p>
        </w:tc>
      </w:tr>
      <w:tr w:rsidR="00145BB6" w:rsidRPr="00BF48C3" w14:paraId="107B004A" w14:textId="77777777" w:rsidTr="00CB6DF9">
        <w:trPr>
          <w:cantSplit/>
          <w:trHeight w:val="20"/>
        </w:trPr>
        <w:tc>
          <w:tcPr>
            <w:tcW w:w="3268" w:type="dxa"/>
            <w:vAlign w:val="center"/>
          </w:tcPr>
          <w:p w14:paraId="1C787146"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Merced</w:t>
            </w:r>
          </w:p>
        </w:tc>
        <w:tc>
          <w:tcPr>
            <w:tcW w:w="3268" w:type="dxa"/>
            <w:vAlign w:val="center"/>
          </w:tcPr>
          <w:p w14:paraId="539E48B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23.8</w:t>
            </w:r>
          </w:p>
        </w:tc>
        <w:tc>
          <w:tcPr>
            <w:tcW w:w="3269" w:type="dxa"/>
            <w:vAlign w:val="center"/>
          </w:tcPr>
          <w:p w14:paraId="7A57AC54"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25.5</w:t>
            </w:r>
          </w:p>
        </w:tc>
      </w:tr>
      <w:tr w:rsidR="00145BB6" w:rsidRPr="00BF48C3" w14:paraId="3113FA59" w14:textId="77777777" w:rsidTr="00CB6DF9">
        <w:trPr>
          <w:cantSplit/>
          <w:trHeight w:val="20"/>
        </w:trPr>
        <w:tc>
          <w:tcPr>
            <w:tcW w:w="3268" w:type="dxa"/>
            <w:vAlign w:val="center"/>
          </w:tcPr>
          <w:p w14:paraId="59C6CE67"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Modoc</w:t>
            </w:r>
          </w:p>
        </w:tc>
        <w:tc>
          <w:tcPr>
            <w:tcW w:w="3268" w:type="dxa"/>
            <w:vAlign w:val="center"/>
          </w:tcPr>
          <w:p w14:paraId="3AE9361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41.7</w:t>
            </w:r>
          </w:p>
        </w:tc>
        <w:tc>
          <w:tcPr>
            <w:tcW w:w="3269" w:type="dxa"/>
            <w:vAlign w:val="center"/>
          </w:tcPr>
          <w:p w14:paraId="1FCDB13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20.7</w:t>
            </w:r>
          </w:p>
        </w:tc>
      </w:tr>
      <w:tr w:rsidR="00145BB6" w:rsidRPr="00BF48C3" w14:paraId="4EFFA4CD" w14:textId="77777777" w:rsidTr="00CB6DF9">
        <w:trPr>
          <w:cantSplit/>
          <w:trHeight w:val="20"/>
        </w:trPr>
        <w:tc>
          <w:tcPr>
            <w:tcW w:w="3268" w:type="dxa"/>
            <w:vAlign w:val="center"/>
          </w:tcPr>
          <w:p w14:paraId="6677F5B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Mono</w:t>
            </w:r>
          </w:p>
        </w:tc>
        <w:tc>
          <w:tcPr>
            <w:tcW w:w="3268" w:type="dxa"/>
            <w:vAlign w:val="center"/>
          </w:tcPr>
          <w:p w14:paraId="231AF920" w14:textId="5E30D780" w:rsidR="00145BB6" w:rsidRPr="00BF48C3" w:rsidRDefault="00EA7139" w:rsidP="00DE31BE">
            <w:pPr>
              <w:spacing w:before="0" w:after="0"/>
              <w:jc w:val="center"/>
              <w:rPr>
                <w:rFonts w:cs="Arial"/>
                <w:color w:val="000000"/>
                <w:sz w:val="24"/>
                <w:szCs w:val="24"/>
              </w:rPr>
            </w:pPr>
            <w:r>
              <w:rPr>
                <w:rFonts w:cs="Arial"/>
                <w:color w:val="000000"/>
                <w:sz w:val="24"/>
                <w:szCs w:val="24"/>
              </w:rPr>
              <w:t>80.0</w:t>
            </w:r>
          </w:p>
        </w:tc>
        <w:tc>
          <w:tcPr>
            <w:tcW w:w="3269" w:type="dxa"/>
            <w:vAlign w:val="center"/>
          </w:tcPr>
          <w:p w14:paraId="5CD4139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4049CDC8" w14:textId="77777777" w:rsidTr="00CB6DF9">
        <w:trPr>
          <w:cantSplit/>
          <w:trHeight w:val="20"/>
        </w:trPr>
        <w:tc>
          <w:tcPr>
            <w:tcW w:w="3268" w:type="dxa"/>
            <w:vAlign w:val="center"/>
          </w:tcPr>
          <w:p w14:paraId="4062215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Monterey</w:t>
            </w:r>
          </w:p>
        </w:tc>
        <w:tc>
          <w:tcPr>
            <w:tcW w:w="3268" w:type="dxa"/>
            <w:vAlign w:val="center"/>
          </w:tcPr>
          <w:p w14:paraId="0FA6E54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25.9</w:t>
            </w:r>
          </w:p>
        </w:tc>
        <w:tc>
          <w:tcPr>
            <w:tcW w:w="3269" w:type="dxa"/>
            <w:vAlign w:val="center"/>
          </w:tcPr>
          <w:p w14:paraId="10B664E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24.7</w:t>
            </w:r>
          </w:p>
        </w:tc>
      </w:tr>
      <w:tr w:rsidR="00145BB6" w:rsidRPr="00BF48C3" w14:paraId="09C56D0C" w14:textId="77777777" w:rsidTr="00CB6DF9">
        <w:trPr>
          <w:cantSplit/>
          <w:trHeight w:val="20"/>
        </w:trPr>
        <w:tc>
          <w:tcPr>
            <w:tcW w:w="3268" w:type="dxa"/>
            <w:vAlign w:val="center"/>
          </w:tcPr>
          <w:p w14:paraId="6A683FA8"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Napa</w:t>
            </w:r>
          </w:p>
        </w:tc>
        <w:tc>
          <w:tcPr>
            <w:tcW w:w="3268" w:type="dxa"/>
            <w:vAlign w:val="center"/>
          </w:tcPr>
          <w:p w14:paraId="3C5EED3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22</w:t>
            </w:r>
          </w:p>
        </w:tc>
        <w:tc>
          <w:tcPr>
            <w:tcW w:w="3269" w:type="dxa"/>
            <w:vAlign w:val="center"/>
          </w:tcPr>
          <w:p w14:paraId="20C03BD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38.9</w:t>
            </w:r>
          </w:p>
        </w:tc>
      </w:tr>
      <w:tr w:rsidR="00145BB6" w:rsidRPr="00BF48C3" w14:paraId="069DD5FA" w14:textId="77777777" w:rsidTr="00CB6DF9">
        <w:trPr>
          <w:cantSplit/>
          <w:trHeight w:val="20"/>
        </w:trPr>
        <w:tc>
          <w:tcPr>
            <w:tcW w:w="3268" w:type="dxa"/>
            <w:vAlign w:val="center"/>
          </w:tcPr>
          <w:p w14:paraId="75F51E14"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Nevada</w:t>
            </w:r>
          </w:p>
        </w:tc>
        <w:tc>
          <w:tcPr>
            <w:tcW w:w="3268" w:type="dxa"/>
            <w:vAlign w:val="center"/>
          </w:tcPr>
          <w:p w14:paraId="578FD25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46.3</w:t>
            </w:r>
          </w:p>
        </w:tc>
        <w:tc>
          <w:tcPr>
            <w:tcW w:w="3269" w:type="dxa"/>
            <w:vAlign w:val="center"/>
          </w:tcPr>
          <w:p w14:paraId="4385FF3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46.9</w:t>
            </w:r>
          </w:p>
        </w:tc>
      </w:tr>
      <w:tr w:rsidR="00145BB6" w:rsidRPr="00BF48C3" w14:paraId="60FE8993" w14:textId="77777777" w:rsidTr="00CB6DF9">
        <w:trPr>
          <w:cantSplit/>
          <w:trHeight w:val="20"/>
        </w:trPr>
        <w:tc>
          <w:tcPr>
            <w:tcW w:w="3268" w:type="dxa"/>
            <w:vAlign w:val="center"/>
          </w:tcPr>
          <w:p w14:paraId="7026933C"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Orange</w:t>
            </w:r>
          </w:p>
        </w:tc>
        <w:tc>
          <w:tcPr>
            <w:tcW w:w="3268" w:type="dxa"/>
            <w:vAlign w:val="center"/>
          </w:tcPr>
          <w:p w14:paraId="12EB669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27.7</w:t>
            </w:r>
          </w:p>
        </w:tc>
        <w:tc>
          <w:tcPr>
            <w:tcW w:w="3269" w:type="dxa"/>
            <w:vAlign w:val="center"/>
          </w:tcPr>
          <w:p w14:paraId="6BCADFF4"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27.6</w:t>
            </w:r>
          </w:p>
        </w:tc>
      </w:tr>
      <w:tr w:rsidR="00145BB6" w:rsidRPr="00BF48C3" w14:paraId="5F2C48F8" w14:textId="77777777" w:rsidTr="00CB6DF9">
        <w:trPr>
          <w:cantSplit/>
          <w:trHeight w:val="20"/>
        </w:trPr>
        <w:tc>
          <w:tcPr>
            <w:tcW w:w="3268" w:type="dxa"/>
            <w:vAlign w:val="center"/>
          </w:tcPr>
          <w:p w14:paraId="1FF0C903"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Placer</w:t>
            </w:r>
          </w:p>
        </w:tc>
        <w:tc>
          <w:tcPr>
            <w:tcW w:w="3268" w:type="dxa"/>
            <w:vAlign w:val="center"/>
          </w:tcPr>
          <w:p w14:paraId="735C2E2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18.6</w:t>
            </w:r>
          </w:p>
        </w:tc>
        <w:tc>
          <w:tcPr>
            <w:tcW w:w="3269" w:type="dxa"/>
            <w:vAlign w:val="center"/>
          </w:tcPr>
          <w:p w14:paraId="3264C6D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17.4</w:t>
            </w:r>
          </w:p>
        </w:tc>
      </w:tr>
      <w:tr w:rsidR="00145BB6" w:rsidRPr="00BF48C3" w14:paraId="5C05362E" w14:textId="77777777" w:rsidTr="00CB6DF9">
        <w:trPr>
          <w:cantSplit/>
          <w:trHeight w:val="20"/>
        </w:trPr>
        <w:tc>
          <w:tcPr>
            <w:tcW w:w="3268" w:type="dxa"/>
            <w:vAlign w:val="center"/>
          </w:tcPr>
          <w:p w14:paraId="40F83466"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Plumas</w:t>
            </w:r>
          </w:p>
        </w:tc>
        <w:tc>
          <w:tcPr>
            <w:tcW w:w="3268" w:type="dxa"/>
            <w:vAlign w:val="center"/>
          </w:tcPr>
          <w:p w14:paraId="0CFF12E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41.7</w:t>
            </w:r>
          </w:p>
        </w:tc>
        <w:tc>
          <w:tcPr>
            <w:tcW w:w="3269" w:type="dxa"/>
            <w:vAlign w:val="center"/>
          </w:tcPr>
          <w:p w14:paraId="30843C2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42.4</w:t>
            </w:r>
          </w:p>
        </w:tc>
      </w:tr>
      <w:tr w:rsidR="00145BB6" w:rsidRPr="00BF48C3" w14:paraId="2445DD53" w14:textId="77777777" w:rsidTr="00CB6DF9">
        <w:trPr>
          <w:cantSplit/>
          <w:trHeight w:val="20"/>
        </w:trPr>
        <w:tc>
          <w:tcPr>
            <w:tcW w:w="3268" w:type="dxa"/>
            <w:vAlign w:val="center"/>
          </w:tcPr>
          <w:p w14:paraId="4EFC6684"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Riverside</w:t>
            </w:r>
          </w:p>
        </w:tc>
        <w:tc>
          <w:tcPr>
            <w:tcW w:w="3268" w:type="dxa"/>
            <w:vAlign w:val="center"/>
          </w:tcPr>
          <w:p w14:paraId="43F5ADB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24</w:t>
            </w:r>
          </w:p>
        </w:tc>
        <w:tc>
          <w:tcPr>
            <w:tcW w:w="3269" w:type="dxa"/>
            <w:vAlign w:val="center"/>
          </w:tcPr>
          <w:p w14:paraId="4315540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24.2</w:t>
            </w:r>
          </w:p>
        </w:tc>
      </w:tr>
      <w:tr w:rsidR="00145BB6" w:rsidRPr="00BF48C3" w14:paraId="0FD81EC0" w14:textId="77777777" w:rsidTr="00CB6DF9">
        <w:trPr>
          <w:cantSplit/>
          <w:trHeight w:val="20"/>
        </w:trPr>
        <w:tc>
          <w:tcPr>
            <w:tcW w:w="3268" w:type="dxa"/>
            <w:vAlign w:val="center"/>
          </w:tcPr>
          <w:p w14:paraId="27487CE4"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Sacramento</w:t>
            </w:r>
          </w:p>
        </w:tc>
        <w:tc>
          <w:tcPr>
            <w:tcW w:w="3268" w:type="dxa"/>
            <w:vAlign w:val="center"/>
          </w:tcPr>
          <w:p w14:paraId="22EBF21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33.8</w:t>
            </w:r>
          </w:p>
        </w:tc>
        <w:tc>
          <w:tcPr>
            <w:tcW w:w="3269" w:type="dxa"/>
            <w:vAlign w:val="center"/>
          </w:tcPr>
          <w:p w14:paraId="50B3768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31.5</w:t>
            </w:r>
          </w:p>
        </w:tc>
      </w:tr>
      <w:tr w:rsidR="00145BB6" w:rsidRPr="00BF48C3" w14:paraId="263339CD" w14:textId="77777777" w:rsidTr="00CB6DF9">
        <w:trPr>
          <w:cantSplit/>
          <w:trHeight w:val="20"/>
        </w:trPr>
        <w:tc>
          <w:tcPr>
            <w:tcW w:w="3268" w:type="dxa"/>
            <w:vAlign w:val="center"/>
          </w:tcPr>
          <w:p w14:paraId="71205435"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Benito</w:t>
            </w:r>
          </w:p>
        </w:tc>
        <w:tc>
          <w:tcPr>
            <w:tcW w:w="3268" w:type="dxa"/>
            <w:vAlign w:val="center"/>
          </w:tcPr>
          <w:p w14:paraId="004B78C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15.6</w:t>
            </w:r>
          </w:p>
        </w:tc>
        <w:tc>
          <w:tcPr>
            <w:tcW w:w="3269" w:type="dxa"/>
            <w:vAlign w:val="center"/>
          </w:tcPr>
          <w:p w14:paraId="6A64558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25.7</w:t>
            </w:r>
          </w:p>
        </w:tc>
      </w:tr>
      <w:tr w:rsidR="00145BB6" w:rsidRPr="00BF48C3" w14:paraId="2D9D014E" w14:textId="77777777" w:rsidTr="00CB6DF9">
        <w:trPr>
          <w:cantSplit/>
          <w:trHeight w:val="20"/>
        </w:trPr>
        <w:tc>
          <w:tcPr>
            <w:tcW w:w="3268" w:type="dxa"/>
            <w:vAlign w:val="center"/>
          </w:tcPr>
          <w:p w14:paraId="163D3016"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Bernardino</w:t>
            </w:r>
          </w:p>
        </w:tc>
        <w:tc>
          <w:tcPr>
            <w:tcW w:w="3268" w:type="dxa"/>
            <w:vAlign w:val="center"/>
          </w:tcPr>
          <w:p w14:paraId="446A81D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21.8</w:t>
            </w:r>
          </w:p>
        </w:tc>
        <w:tc>
          <w:tcPr>
            <w:tcW w:w="3269" w:type="dxa"/>
            <w:vAlign w:val="center"/>
          </w:tcPr>
          <w:p w14:paraId="4503609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22.9</w:t>
            </w:r>
          </w:p>
        </w:tc>
      </w:tr>
      <w:tr w:rsidR="00145BB6" w:rsidRPr="00BF48C3" w14:paraId="28FD50CF" w14:textId="77777777" w:rsidTr="00CB6DF9">
        <w:trPr>
          <w:cantSplit/>
          <w:trHeight w:val="20"/>
        </w:trPr>
        <w:tc>
          <w:tcPr>
            <w:tcW w:w="3268" w:type="dxa"/>
            <w:vAlign w:val="center"/>
          </w:tcPr>
          <w:p w14:paraId="7B47EA9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Diego</w:t>
            </w:r>
          </w:p>
        </w:tc>
        <w:tc>
          <w:tcPr>
            <w:tcW w:w="3268" w:type="dxa"/>
            <w:vAlign w:val="center"/>
          </w:tcPr>
          <w:p w14:paraId="1100B51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28.9</w:t>
            </w:r>
          </w:p>
        </w:tc>
        <w:tc>
          <w:tcPr>
            <w:tcW w:w="3269" w:type="dxa"/>
            <w:vAlign w:val="center"/>
          </w:tcPr>
          <w:p w14:paraId="632F4F2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29</w:t>
            </w:r>
          </w:p>
        </w:tc>
      </w:tr>
      <w:tr w:rsidR="00145BB6" w:rsidRPr="00BF48C3" w14:paraId="6F7E198F" w14:textId="77777777" w:rsidTr="00CB6DF9">
        <w:trPr>
          <w:cantSplit/>
          <w:trHeight w:val="20"/>
        </w:trPr>
        <w:tc>
          <w:tcPr>
            <w:tcW w:w="3268" w:type="dxa"/>
            <w:vAlign w:val="center"/>
          </w:tcPr>
          <w:p w14:paraId="1911D86A"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Francisco</w:t>
            </w:r>
          </w:p>
        </w:tc>
        <w:tc>
          <w:tcPr>
            <w:tcW w:w="3268" w:type="dxa"/>
            <w:vAlign w:val="center"/>
          </w:tcPr>
          <w:p w14:paraId="5CA80B5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52.9</w:t>
            </w:r>
          </w:p>
        </w:tc>
        <w:tc>
          <w:tcPr>
            <w:tcW w:w="3269" w:type="dxa"/>
            <w:vAlign w:val="center"/>
          </w:tcPr>
          <w:p w14:paraId="35C8B2B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54</w:t>
            </w:r>
          </w:p>
        </w:tc>
      </w:tr>
      <w:tr w:rsidR="00145BB6" w:rsidRPr="00BF48C3" w14:paraId="71F54A56" w14:textId="77777777" w:rsidTr="00CB6DF9">
        <w:trPr>
          <w:cantSplit/>
          <w:trHeight w:val="20"/>
        </w:trPr>
        <w:tc>
          <w:tcPr>
            <w:tcW w:w="3268" w:type="dxa"/>
            <w:vAlign w:val="center"/>
          </w:tcPr>
          <w:p w14:paraId="53A76A6D"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Joaquin</w:t>
            </w:r>
          </w:p>
        </w:tc>
        <w:tc>
          <w:tcPr>
            <w:tcW w:w="3268" w:type="dxa"/>
            <w:vAlign w:val="center"/>
          </w:tcPr>
          <w:p w14:paraId="58AAAB9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26.1</w:t>
            </w:r>
          </w:p>
        </w:tc>
        <w:tc>
          <w:tcPr>
            <w:tcW w:w="3269" w:type="dxa"/>
            <w:vAlign w:val="center"/>
          </w:tcPr>
          <w:p w14:paraId="2685B17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25.3</w:t>
            </w:r>
          </w:p>
        </w:tc>
      </w:tr>
      <w:tr w:rsidR="00145BB6" w:rsidRPr="00BF48C3" w14:paraId="5013A3EB" w14:textId="77777777" w:rsidTr="00CB6DF9">
        <w:trPr>
          <w:cantSplit/>
          <w:trHeight w:val="20"/>
        </w:trPr>
        <w:tc>
          <w:tcPr>
            <w:tcW w:w="3268" w:type="dxa"/>
            <w:vAlign w:val="center"/>
          </w:tcPr>
          <w:p w14:paraId="6A31C2F8"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Luis Obispo</w:t>
            </w:r>
          </w:p>
        </w:tc>
        <w:tc>
          <w:tcPr>
            <w:tcW w:w="3268" w:type="dxa"/>
            <w:vAlign w:val="center"/>
          </w:tcPr>
          <w:p w14:paraId="12119C8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21.9</w:t>
            </w:r>
          </w:p>
        </w:tc>
        <w:tc>
          <w:tcPr>
            <w:tcW w:w="3269" w:type="dxa"/>
            <w:vAlign w:val="center"/>
          </w:tcPr>
          <w:p w14:paraId="48ADD6B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w:t>
            </w:r>
          </w:p>
        </w:tc>
      </w:tr>
      <w:tr w:rsidR="00145BB6" w:rsidRPr="00BF48C3" w14:paraId="3017C39B" w14:textId="77777777" w:rsidTr="00CB6DF9">
        <w:trPr>
          <w:cantSplit/>
          <w:trHeight w:val="20"/>
        </w:trPr>
        <w:tc>
          <w:tcPr>
            <w:tcW w:w="3268" w:type="dxa"/>
            <w:vAlign w:val="center"/>
          </w:tcPr>
          <w:p w14:paraId="1C843C0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Mateo</w:t>
            </w:r>
          </w:p>
        </w:tc>
        <w:tc>
          <w:tcPr>
            <w:tcW w:w="3268" w:type="dxa"/>
            <w:vAlign w:val="center"/>
          </w:tcPr>
          <w:p w14:paraId="17FE865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34.4</w:t>
            </w:r>
          </w:p>
        </w:tc>
        <w:tc>
          <w:tcPr>
            <w:tcW w:w="3269" w:type="dxa"/>
            <w:vAlign w:val="center"/>
          </w:tcPr>
          <w:p w14:paraId="1A75B11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30.8</w:t>
            </w:r>
          </w:p>
        </w:tc>
      </w:tr>
      <w:tr w:rsidR="00145BB6" w:rsidRPr="00BF48C3" w14:paraId="7917A95E" w14:textId="77777777" w:rsidTr="00CB6DF9">
        <w:trPr>
          <w:cantSplit/>
          <w:trHeight w:val="20"/>
        </w:trPr>
        <w:tc>
          <w:tcPr>
            <w:tcW w:w="3268" w:type="dxa"/>
            <w:vAlign w:val="center"/>
          </w:tcPr>
          <w:p w14:paraId="1AB7DBA4"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Santa Barbara</w:t>
            </w:r>
          </w:p>
        </w:tc>
        <w:tc>
          <w:tcPr>
            <w:tcW w:w="3268" w:type="dxa"/>
            <w:vAlign w:val="center"/>
          </w:tcPr>
          <w:p w14:paraId="1A71DD4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28.2</w:t>
            </w:r>
          </w:p>
        </w:tc>
        <w:tc>
          <w:tcPr>
            <w:tcW w:w="3269" w:type="dxa"/>
            <w:vAlign w:val="center"/>
          </w:tcPr>
          <w:p w14:paraId="1D419C5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35.1</w:t>
            </w:r>
          </w:p>
        </w:tc>
      </w:tr>
      <w:tr w:rsidR="00145BB6" w:rsidRPr="00BF48C3" w14:paraId="43EA5E71" w14:textId="77777777" w:rsidTr="00CB6DF9">
        <w:trPr>
          <w:cantSplit/>
          <w:trHeight w:val="20"/>
        </w:trPr>
        <w:tc>
          <w:tcPr>
            <w:tcW w:w="3268" w:type="dxa"/>
            <w:vAlign w:val="center"/>
          </w:tcPr>
          <w:p w14:paraId="1BC96D57"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Santa Clara</w:t>
            </w:r>
          </w:p>
        </w:tc>
        <w:tc>
          <w:tcPr>
            <w:tcW w:w="3268" w:type="dxa"/>
            <w:vAlign w:val="center"/>
          </w:tcPr>
          <w:p w14:paraId="1974758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40.4</w:t>
            </w:r>
          </w:p>
        </w:tc>
        <w:tc>
          <w:tcPr>
            <w:tcW w:w="3269" w:type="dxa"/>
            <w:vAlign w:val="center"/>
          </w:tcPr>
          <w:p w14:paraId="23CE7EF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36.7</w:t>
            </w:r>
          </w:p>
        </w:tc>
      </w:tr>
      <w:tr w:rsidR="00145BB6" w:rsidRPr="00BF48C3" w14:paraId="1114C12C" w14:textId="77777777" w:rsidTr="00CB6DF9">
        <w:trPr>
          <w:cantSplit/>
          <w:trHeight w:val="20"/>
        </w:trPr>
        <w:tc>
          <w:tcPr>
            <w:tcW w:w="3268" w:type="dxa"/>
            <w:vAlign w:val="center"/>
          </w:tcPr>
          <w:p w14:paraId="1135E72D"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Santa Cruz</w:t>
            </w:r>
          </w:p>
        </w:tc>
        <w:tc>
          <w:tcPr>
            <w:tcW w:w="3268" w:type="dxa"/>
            <w:vAlign w:val="center"/>
          </w:tcPr>
          <w:p w14:paraId="5BF25FD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31.3</w:t>
            </w:r>
          </w:p>
        </w:tc>
        <w:tc>
          <w:tcPr>
            <w:tcW w:w="3269" w:type="dxa"/>
            <w:vAlign w:val="center"/>
          </w:tcPr>
          <w:p w14:paraId="7C52D72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31.8</w:t>
            </w:r>
          </w:p>
        </w:tc>
      </w:tr>
      <w:tr w:rsidR="00145BB6" w:rsidRPr="00BF48C3" w14:paraId="2E12DF3C" w14:textId="77777777" w:rsidTr="00CB6DF9">
        <w:trPr>
          <w:cantSplit/>
          <w:trHeight w:val="20"/>
        </w:trPr>
        <w:tc>
          <w:tcPr>
            <w:tcW w:w="3268" w:type="dxa"/>
            <w:vAlign w:val="center"/>
          </w:tcPr>
          <w:p w14:paraId="64436BE8"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Shasta</w:t>
            </w:r>
          </w:p>
        </w:tc>
        <w:tc>
          <w:tcPr>
            <w:tcW w:w="3268" w:type="dxa"/>
            <w:vAlign w:val="center"/>
          </w:tcPr>
          <w:p w14:paraId="098F829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19.4</w:t>
            </w:r>
          </w:p>
        </w:tc>
        <w:tc>
          <w:tcPr>
            <w:tcW w:w="3269" w:type="dxa"/>
            <w:vAlign w:val="center"/>
          </w:tcPr>
          <w:p w14:paraId="6191B67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18.9</w:t>
            </w:r>
          </w:p>
        </w:tc>
      </w:tr>
      <w:tr w:rsidR="00145BB6" w:rsidRPr="00BF48C3" w14:paraId="7E853B8B" w14:textId="77777777" w:rsidTr="00CB6DF9">
        <w:trPr>
          <w:cantSplit/>
          <w:trHeight w:val="20"/>
        </w:trPr>
        <w:tc>
          <w:tcPr>
            <w:tcW w:w="3268" w:type="dxa"/>
            <w:vAlign w:val="center"/>
          </w:tcPr>
          <w:p w14:paraId="250AC402"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Sierra</w:t>
            </w:r>
          </w:p>
        </w:tc>
        <w:tc>
          <w:tcPr>
            <w:tcW w:w="3268" w:type="dxa"/>
            <w:vAlign w:val="center"/>
          </w:tcPr>
          <w:p w14:paraId="290E57F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269" w:type="dxa"/>
            <w:vAlign w:val="center"/>
          </w:tcPr>
          <w:p w14:paraId="2650A2E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0B94D4E5" w14:textId="77777777" w:rsidTr="00CB6DF9">
        <w:trPr>
          <w:cantSplit/>
          <w:trHeight w:val="20"/>
        </w:trPr>
        <w:tc>
          <w:tcPr>
            <w:tcW w:w="3268" w:type="dxa"/>
            <w:vAlign w:val="center"/>
          </w:tcPr>
          <w:p w14:paraId="584A5156"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Siskiyou</w:t>
            </w:r>
          </w:p>
        </w:tc>
        <w:tc>
          <w:tcPr>
            <w:tcW w:w="3268" w:type="dxa"/>
            <w:vAlign w:val="center"/>
          </w:tcPr>
          <w:p w14:paraId="361F243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21.6</w:t>
            </w:r>
          </w:p>
        </w:tc>
        <w:tc>
          <w:tcPr>
            <w:tcW w:w="3269" w:type="dxa"/>
            <w:vAlign w:val="center"/>
          </w:tcPr>
          <w:p w14:paraId="63BE036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30.6</w:t>
            </w:r>
          </w:p>
        </w:tc>
      </w:tr>
      <w:tr w:rsidR="00145BB6" w:rsidRPr="00BF48C3" w14:paraId="5FA5A83F" w14:textId="77777777" w:rsidTr="00CB6DF9">
        <w:trPr>
          <w:cantSplit/>
          <w:trHeight w:val="20"/>
        </w:trPr>
        <w:tc>
          <w:tcPr>
            <w:tcW w:w="3268" w:type="dxa"/>
            <w:vAlign w:val="center"/>
          </w:tcPr>
          <w:p w14:paraId="67B80631"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Solano</w:t>
            </w:r>
          </w:p>
        </w:tc>
        <w:tc>
          <w:tcPr>
            <w:tcW w:w="3268" w:type="dxa"/>
            <w:vAlign w:val="center"/>
          </w:tcPr>
          <w:p w14:paraId="19D27E1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25.5</w:t>
            </w:r>
          </w:p>
        </w:tc>
        <w:tc>
          <w:tcPr>
            <w:tcW w:w="3269" w:type="dxa"/>
            <w:vAlign w:val="center"/>
          </w:tcPr>
          <w:p w14:paraId="3B3AF3B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23.7</w:t>
            </w:r>
          </w:p>
        </w:tc>
      </w:tr>
      <w:tr w:rsidR="00145BB6" w:rsidRPr="00BF48C3" w14:paraId="32333DD8" w14:textId="77777777" w:rsidTr="00CB6DF9">
        <w:trPr>
          <w:cantSplit/>
          <w:trHeight w:val="20"/>
        </w:trPr>
        <w:tc>
          <w:tcPr>
            <w:tcW w:w="3268" w:type="dxa"/>
            <w:vAlign w:val="center"/>
          </w:tcPr>
          <w:p w14:paraId="71346C2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Sonoma</w:t>
            </w:r>
          </w:p>
        </w:tc>
        <w:tc>
          <w:tcPr>
            <w:tcW w:w="3268" w:type="dxa"/>
            <w:vAlign w:val="center"/>
          </w:tcPr>
          <w:p w14:paraId="0324EF6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31</w:t>
            </w:r>
          </w:p>
        </w:tc>
        <w:tc>
          <w:tcPr>
            <w:tcW w:w="3269" w:type="dxa"/>
            <w:vAlign w:val="center"/>
          </w:tcPr>
          <w:p w14:paraId="3B010BE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29.1</w:t>
            </w:r>
          </w:p>
        </w:tc>
      </w:tr>
      <w:tr w:rsidR="00145BB6" w:rsidRPr="00BF48C3" w14:paraId="1271AAB3" w14:textId="77777777" w:rsidTr="00CB6DF9">
        <w:trPr>
          <w:cantSplit/>
          <w:trHeight w:val="20"/>
        </w:trPr>
        <w:tc>
          <w:tcPr>
            <w:tcW w:w="3268" w:type="dxa"/>
            <w:vAlign w:val="center"/>
          </w:tcPr>
          <w:p w14:paraId="72D86188"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Stanislaus</w:t>
            </w:r>
          </w:p>
        </w:tc>
        <w:tc>
          <w:tcPr>
            <w:tcW w:w="3268" w:type="dxa"/>
            <w:vAlign w:val="center"/>
          </w:tcPr>
          <w:p w14:paraId="722284F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28.7</w:t>
            </w:r>
          </w:p>
        </w:tc>
        <w:tc>
          <w:tcPr>
            <w:tcW w:w="3269" w:type="dxa"/>
            <w:vAlign w:val="center"/>
          </w:tcPr>
          <w:p w14:paraId="315484A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25.5</w:t>
            </w:r>
          </w:p>
        </w:tc>
      </w:tr>
      <w:tr w:rsidR="00145BB6" w:rsidRPr="00BF48C3" w14:paraId="0A6DAAEF" w14:textId="77777777" w:rsidTr="00CB6DF9">
        <w:trPr>
          <w:cantSplit/>
          <w:trHeight w:val="20"/>
        </w:trPr>
        <w:tc>
          <w:tcPr>
            <w:tcW w:w="3268" w:type="dxa"/>
            <w:vAlign w:val="center"/>
          </w:tcPr>
          <w:p w14:paraId="2DAE591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Sutter</w:t>
            </w:r>
          </w:p>
        </w:tc>
        <w:tc>
          <w:tcPr>
            <w:tcW w:w="3268" w:type="dxa"/>
            <w:vAlign w:val="center"/>
          </w:tcPr>
          <w:p w14:paraId="149B91F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24.7</w:t>
            </w:r>
          </w:p>
        </w:tc>
        <w:tc>
          <w:tcPr>
            <w:tcW w:w="3269" w:type="dxa"/>
            <w:vAlign w:val="center"/>
          </w:tcPr>
          <w:p w14:paraId="2F3B20F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18.2</w:t>
            </w:r>
          </w:p>
        </w:tc>
      </w:tr>
      <w:tr w:rsidR="00145BB6" w:rsidRPr="00BF48C3" w14:paraId="17A436FF" w14:textId="77777777" w:rsidTr="00CB6DF9">
        <w:trPr>
          <w:cantSplit/>
          <w:trHeight w:val="20"/>
        </w:trPr>
        <w:tc>
          <w:tcPr>
            <w:tcW w:w="3268" w:type="dxa"/>
            <w:vAlign w:val="center"/>
          </w:tcPr>
          <w:p w14:paraId="2C43539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Tehama</w:t>
            </w:r>
          </w:p>
        </w:tc>
        <w:tc>
          <w:tcPr>
            <w:tcW w:w="3268" w:type="dxa"/>
            <w:vAlign w:val="center"/>
          </w:tcPr>
          <w:p w14:paraId="2DE992C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21.2</w:t>
            </w:r>
          </w:p>
        </w:tc>
        <w:tc>
          <w:tcPr>
            <w:tcW w:w="3269" w:type="dxa"/>
            <w:vAlign w:val="center"/>
          </w:tcPr>
          <w:p w14:paraId="74AFCEF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20.5</w:t>
            </w:r>
          </w:p>
        </w:tc>
      </w:tr>
      <w:tr w:rsidR="00145BB6" w:rsidRPr="00BF48C3" w14:paraId="22C99451" w14:textId="77777777" w:rsidTr="00CB6DF9">
        <w:trPr>
          <w:cantSplit/>
          <w:trHeight w:val="20"/>
        </w:trPr>
        <w:tc>
          <w:tcPr>
            <w:tcW w:w="3268" w:type="dxa"/>
            <w:vAlign w:val="center"/>
          </w:tcPr>
          <w:p w14:paraId="11DE96F4"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lastRenderedPageBreak/>
              <w:t>Trinity</w:t>
            </w:r>
          </w:p>
        </w:tc>
        <w:tc>
          <w:tcPr>
            <w:tcW w:w="3268" w:type="dxa"/>
            <w:vAlign w:val="center"/>
          </w:tcPr>
          <w:p w14:paraId="2351B89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w:t>
            </w:r>
          </w:p>
        </w:tc>
        <w:tc>
          <w:tcPr>
            <w:tcW w:w="3269" w:type="dxa"/>
            <w:vAlign w:val="center"/>
          </w:tcPr>
          <w:p w14:paraId="1123BAF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25.4</w:t>
            </w:r>
          </w:p>
        </w:tc>
      </w:tr>
      <w:tr w:rsidR="00145BB6" w:rsidRPr="00BF48C3" w14:paraId="3ED2098F" w14:textId="77777777" w:rsidTr="00CB6DF9">
        <w:trPr>
          <w:cantSplit/>
          <w:trHeight w:val="20"/>
        </w:trPr>
        <w:tc>
          <w:tcPr>
            <w:tcW w:w="3268" w:type="dxa"/>
            <w:vAlign w:val="center"/>
          </w:tcPr>
          <w:p w14:paraId="2A4BAC7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Tulare</w:t>
            </w:r>
          </w:p>
        </w:tc>
        <w:tc>
          <w:tcPr>
            <w:tcW w:w="3268" w:type="dxa"/>
            <w:vAlign w:val="center"/>
          </w:tcPr>
          <w:p w14:paraId="34230354"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17.4</w:t>
            </w:r>
          </w:p>
        </w:tc>
        <w:tc>
          <w:tcPr>
            <w:tcW w:w="3269" w:type="dxa"/>
            <w:vAlign w:val="center"/>
          </w:tcPr>
          <w:p w14:paraId="3E4381A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18.8</w:t>
            </w:r>
          </w:p>
        </w:tc>
      </w:tr>
      <w:tr w:rsidR="00145BB6" w:rsidRPr="00BF48C3" w14:paraId="35C53B5D" w14:textId="77777777" w:rsidTr="00CB6DF9">
        <w:trPr>
          <w:cantSplit/>
          <w:trHeight w:val="20"/>
        </w:trPr>
        <w:tc>
          <w:tcPr>
            <w:tcW w:w="3268" w:type="dxa"/>
            <w:vAlign w:val="center"/>
          </w:tcPr>
          <w:p w14:paraId="1AC592A3"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Tuolumne</w:t>
            </w:r>
          </w:p>
        </w:tc>
        <w:tc>
          <w:tcPr>
            <w:tcW w:w="3268" w:type="dxa"/>
            <w:vAlign w:val="center"/>
          </w:tcPr>
          <w:p w14:paraId="289728F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20.6</w:t>
            </w:r>
          </w:p>
        </w:tc>
        <w:tc>
          <w:tcPr>
            <w:tcW w:w="3269" w:type="dxa"/>
            <w:vAlign w:val="center"/>
          </w:tcPr>
          <w:p w14:paraId="4A0B7CF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31.2</w:t>
            </w:r>
          </w:p>
        </w:tc>
      </w:tr>
      <w:tr w:rsidR="00145BB6" w:rsidRPr="00BF48C3" w14:paraId="205DBFFB" w14:textId="77777777" w:rsidTr="00CB6DF9">
        <w:trPr>
          <w:cantSplit/>
          <w:trHeight w:val="20"/>
        </w:trPr>
        <w:tc>
          <w:tcPr>
            <w:tcW w:w="3268" w:type="dxa"/>
            <w:vAlign w:val="center"/>
          </w:tcPr>
          <w:p w14:paraId="6A832464"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Ventura</w:t>
            </w:r>
          </w:p>
        </w:tc>
        <w:tc>
          <w:tcPr>
            <w:tcW w:w="3268" w:type="dxa"/>
            <w:vAlign w:val="center"/>
          </w:tcPr>
          <w:p w14:paraId="441806B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29.3</w:t>
            </w:r>
          </w:p>
        </w:tc>
        <w:tc>
          <w:tcPr>
            <w:tcW w:w="3269" w:type="dxa"/>
            <w:vAlign w:val="center"/>
          </w:tcPr>
          <w:p w14:paraId="68C6740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33.1</w:t>
            </w:r>
          </w:p>
        </w:tc>
      </w:tr>
      <w:tr w:rsidR="00145BB6" w:rsidRPr="00BF48C3" w14:paraId="5AA4D14B" w14:textId="77777777" w:rsidTr="00CB6DF9">
        <w:trPr>
          <w:cantSplit/>
          <w:trHeight w:val="20"/>
        </w:trPr>
        <w:tc>
          <w:tcPr>
            <w:tcW w:w="3268" w:type="dxa"/>
            <w:vAlign w:val="center"/>
          </w:tcPr>
          <w:p w14:paraId="479AC3B2"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Yolo</w:t>
            </w:r>
          </w:p>
        </w:tc>
        <w:tc>
          <w:tcPr>
            <w:tcW w:w="3268" w:type="dxa"/>
            <w:vAlign w:val="center"/>
          </w:tcPr>
          <w:p w14:paraId="1752506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30.8</w:t>
            </w:r>
          </w:p>
        </w:tc>
        <w:tc>
          <w:tcPr>
            <w:tcW w:w="3269" w:type="dxa"/>
            <w:vAlign w:val="center"/>
          </w:tcPr>
          <w:p w14:paraId="4BE2E62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32.2</w:t>
            </w:r>
          </w:p>
        </w:tc>
      </w:tr>
      <w:tr w:rsidR="00145BB6" w:rsidRPr="00BF48C3" w14:paraId="1BAC9ED1" w14:textId="77777777" w:rsidTr="00CB6DF9">
        <w:trPr>
          <w:cantSplit/>
          <w:trHeight w:val="20"/>
        </w:trPr>
        <w:tc>
          <w:tcPr>
            <w:tcW w:w="3268" w:type="dxa"/>
            <w:vAlign w:val="center"/>
          </w:tcPr>
          <w:p w14:paraId="7FFE03A2"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Yuba</w:t>
            </w:r>
          </w:p>
        </w:tc>
        <w:tc>
          <w:tcPr>
            <w:tcW w:w="3268" w:type="dxa"/>
            <w:vAlign w:val="center"/>
          </w:tcPr>
          <w:p w14:paraId="4EDE527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16.1</w:t>
            </w:r>
          </w:p>
        </w:tc>
        <w:tc>
          <w:tcPr>
            <w:tcW w:w="3269" w:type="dxa"/>
            <w:vAlign w:val="center"/>
          </w:tcPr>
          <w:p w14:paraId="420D84C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22.9</w:t>
            </w:r>
          </w:p>
        </w:tc>
      </w:tr>
      <w:tr w:rsidR="00145BB6" w:rsidRPr="00BF48C3" w14:paraId="0BAB3FAD" w14:textId="77777777" w:rsidTr="00CB6DF9">
        <w:trPr>
          <w:cantSplit/>
          <w:trHeight w:val="20"/>
        </w:trPr>
        <w:tc>
          <w:tcPr>
            <w:tcW w:w="3268" w:type="dxa"/>
            <w:vAlign w:val="center"/>
          </w:tcPr>
          <w:p w14:paraId="48557272" w14:textId="77777777" w:rsidR="00145BB6" w:rsidRPr="00BF48C3" w:rsidRDefault="00145BB6" w:rsidP="00DE31BE">
            <w:pPr>
              <w:spacing w:before="0" w:after="0"/>
              <w:rPr>
                <w:rFonts w:cs="Arial"/>
                <w:b/>
                <w:color w:val="000000"/>
                <w:sz w:val="24"/>
                <w:szCs w:val="24"/>
              </w:rPr>
            </w:pPr>
            <w:r w:rsidRPr="00BF48C3">
              <w:rPr>
                <w:rFonts w:cs="Arial"/>
                <w:b/>
                <w:color w:val="000000"/>
                <w:sz w:val="24"/>
                <w:szCs w:val="24"/>
              </w:rPr>
              <w:t>Statewide</w:t>
            </w:r>
          </w:p>
        </w:tc>
        <w:tc>
          <w:tcPr>
            <w:tcW w:w="3268" w:type="dxa"/>
            <w:vAlign w:val="center"/>
          </w:tcPr>
          <w:p w14:paraId="111453F0" w14:textId="77777777" w:rsidR="00145BB6" w:rsidRPr="00BF48C3" w:rsidRDefault="00145BB6" w:rsidP="00DE31BE">
            <w:pPr>
              <w:spacing w:before="0" w:after="0"/>
              <w:jc w:val="center"/>
              <w:rPr>
                <w:rFonts w:cs="Arial"/>
                <w:b/>
                <w:color w:val="000000"/>
                <w:sz w:val="24"/>
                <w:szCs w:val="24"/>
              </w:rPr>
            </w:pPr>
            <w:r w:rsidRPr="00BF48C3">
              <w:rPr>
                <w:rFonts w:cs="Arial"/>
                <w:b/>
                <w:color w:val="000000"/>
                <w:sz w:val="24"/>
                <w:szCs w:val="24"/>
              </w:rPr>
              <w:t>26.2</w:t>
            </w:r>
          </w:p>
        </w:tc>
        <w:tc>
          <w:tcPr>
            <w:tcW w:w="3269" w:type="dxa"/>
            <w:vAlign w:val="center"/>
          </w:tcPr>
          <w:p w14:paraId="53E4CD77" w14:textId="77777777" w:rsidR="00145BB6" w:rsidRPr="00BF48C3" w:rsidRDefault="00145BB6" w:rsidP="00DE31BE">
            <w:pPr>
              <w:spacing w:before="0" w:after="0"/>
              <w:jc w:val="center"/>
              <w:rPr>
                <w:rFonts w:cs="Arial"/>
                <w:b/>
                <w:color w:val="000000"/>
                <w:sz w:val="24"/>
                <w:szCs w:val="24"/>
              </w:rPr>
            </w:pPr>
            <w:r w:rsidRPr="00BF48C3">
              <w:rPr>
                <w:rFonts w:cs="Arial"/>
                <w:b/>
                <w:color w:val="000000"/>
                <w:sz w:val="24"/>
                <w:szCs w:val="24"/>
              </w:rPr>
              <w:t>27.7</w:t>
            </w:r>
          </w:p>
        </w:tc>
      </w:tr>
    </w:tbl>
    <w:p w14:paraId="43B68379" w14:textId="36CA78F9" w:rsidR="00145BB6" w:rsidRPr="00950F18" w:rsidRDefault="00145BB6" w:rsidP="00DE31BE">
      <w:pPr>
        <w:pStyle w:val="NoFormatting"/>
        <w:spacing w:before="240" w:after="240"/>
      </w:pPr>
      <w:r>
        <w:t xml:space="preserve">Tables 19 and 20 display the attendance rates by county for </w:t>
      </w:r>
      <w:r w:rsidR="009A323C">
        <w:t>foster youth</w:t>
      </w:r>
      <w:r>
        <w:t xml:space="preserve"> in 2017–18 and 2018–19, respectively. The cumulative enrollment numbers for </w:t>
      </w:r>
      <w:r w:rsidR="009A323C">
        <w:t>foster youth</w:t>
      </w:r>
      <w:r>
        <w:t xml:space="preserve"> are included for reference. Attendance rate is calculated by dividing the total number of days</w:t>
      </w:r>
      <w:r w:rsidR="00BA2597">
        <w:t xml:space="preserve"> the</w:t>
      </w:r>
      <w:r>
        <w:t xml:space="preserve"> foster </w:t>
      </w:r>
      <w:r w:rsidR="009A323C">
        <w:t>youth</w:t>
      </w:r>
      <w:r>
        <w:t xml:space="preserve"> attended school by the total number of days they were expected to attend school. Table 19 shows a range in attendance rates by county </w:t>
      </w:r>
      <w:r w:rsidRPr="0059314B">
        <w:t>from 78</w:t>
      </w:r>
      <w:r w:rsidR="004875C9" w:rsidRPr="0059314B">
        <w:t>.3</w:t>
      </w:r>
      <w:r w:rsidRPr="0059314B">
        <w:t xml:space="preserve"> percent in Inyo County to </w:t>
      </w:r>
      <w:r w:rsidR="00707D3E" w:rsidRPr="0059314B">
        <w:t>94</w:t>
      </w:r>
      <w:r w:rsidR="004875C9" w:rsidRPr="0059314B">
        <w:t>.4</w:t>
      </w:r>
      <w:r w:rsidRPr="0059314B">
        <w:t xml:space="preserve"> percent in </w:t>
      </w:r>
      <w:r w:rsidR="00707D3E" w:rsidRPr="0059314B">
        <w:t>Yuba</w:t>
      </w:r>
      <w:r w:rsidRPr="0059314B">
        <w:t xml:space="preserve"> County in 2017–18</w:t>
      </w:r>
      <w:r w:rsidR="00971F24" w:rsidRPr="0059314B">
        <w:t>.</w:t>
      </w:r>
      <w:r w:rsidR="00955DE2" w:rsidRPr="0059314B">
        <w:t xml:space="preserve"> </w:t>
      </w:r>
      <w:r w:rsidR="003053FF" w:rsidRPr="0059314B">
        <w:t>In</w:t>
      </w:r>
      <w:r w:rsidR="00971F24" w:rsidRPr="0059314B">
        <w:t xml:space="preserve"> </w:t>
      </w:r>
      <w:r w:rsidRPr="0059314B">
        <w:t xml:space="preserve">2018–19 the attendance rates ranged from </w:t>
      </w:r>
      <w:r w:rsidR="004875C9" w:rsidRPr="0059314B">
        <w:t>78.3</w:t>
      </w:r>
      <w:r w:rsidRPr="0059314B">
        <w:t xml:space="preserve"> pe</w:t>
      </w:r>
      <w:r w:rsidR="00FE2441" w:rsidRPr="0059314B">
        <w:t xml:space="preserve">rcent </w:t>
      </w:r>
      <w:r w:rsidR="004875C9" w:rsidRPr="0059314B">
        <w:t xml:space="preserve">in Inyo County </w:t>
      </w:r>
      <w:r w:rsidR="00FE2441" w:rsidRPr="0059314B">
        <w:t xml:space="preserve">to </w:t>
      </w:r>
      <w:r w:rsidR="004875C9" w:rsidRPr="0059314B">
        <w:t>94.6</w:t>
      </w:r>
      <w:r w:rsidR="00FE2441">
        <w:t xml:space="preserve"> percent </w:t>
      </w:r>
      <w:r w:rsidR="004875C9">
        <w:t>in Amador County</w:t>
      </w:r>
      <w:r w:rsidR="00515F77">
        <w:t>,</w:t>
      </w:r>
      <w:r w:rsidR="004875C9">
        <w:t xml:space="preserve"> </w:t>
      </w:r>
      <w:r w:rsidR="00FE2441">
        <w:t xml:space="preserve">as seen in </w:t>
      </w:r>
      <w:r w:rsidR="00515F77">
        <w:t>T</w:t>
      </w:r>
      <w:r>
        <w:t xml:space="preserve">able 20. The statewide attendance rate decreased from 91.9 percent in 2017–18 to 91.4 percent in 2018–19. </w:t>
      </w:r>
    </w:p>
    <w:p w14:paraId="4BDE9891" w14:textId="7A3150A5" w:rsidR="00145BB6" w:rsidRDefault="00B9669C" w:rsidP="009F4BA1">
      <w:pPr>
        <w:pStyle w:val="Heading4"/>
        <w:spacing w:before="0"/>
      </w:pPr>
      <w:bookmarkStart w:id="66" w:name="_Toc59442113"/>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19</w:t>
      </w:r>
      <w:r w:rsidR="00010E9A">
        <w:rPr>
          <w:noProof/>
        </w:rPr>
        <w:fldChar w:fldCharType="end"/>
      </w:r>
      <w:r w:rsidR="00145BB6">
        <w:t xml:space="preserve">: Foster </w:t>
      </w:r>
      <w:r w:rsidR="004737B7">
        <w:t>Youth</w:t>
      </w:r>
      <w:r w:rsidR="00145BB6">
        <w:t xml:space="preserve"> Attendance by County</w:t>
      </w:r>
      <w:r w:rsidR="005263F8">
        <w:t xml:space="preserve"> for 2017–18</w:t>
      </w:r>
      <w:bookmarkEnd w:id="66"/>
    </w:p>
    <w:tbl>
      <w:tblPr>
        <w:tblStyle w:val="TableGrid"/>
        <w:tblW w:w="5000" w:type="pct"/>
        <w:tblLook w:val="04A0" w:firstRow="1" w:lastRow="0" w:firstColumn="1" w:lastColumn="0" w:noHBand="0" w:noVBand="1"/>
        <w:tblDescription w:val="This table includes the total cumulative enrollment, total days attended, total expected days to attend and the attendance rate for foster youth by county of enrollment for the 2017–18 school year."/>
      </w:tblPr>
      <w:tblGrid>
        <w:gridCol w:w="1890"/>
        <w:gridCol w:w="1875"/>
        <w:gridCol w:w="1854"/>
        <w:gridCol w:w="1854"/>
        <w:gridCol w:w="1877"/>
      </w:tblGrid>
      <w:tr w:rsidR="00145BB6" w:rsidRPr="00BF48C3" w14:paraId="2341672D" w14:textId="77777777" w:rsidTr="00CB6DF9">
        <w:trPr>
          <w:cantSplit/>
          <w:trHeight w:val="20"/>
          <w:tblHeader/>
        </w:trPr>
        <w:tc>
          <w:tcPr>
            <w:tcW w:w="1958" w:type="dxa"/>
            <w:shd w:val="clear" w:color="auto" w:fill="D9D9D9" w:themeFill="background1" w:themeFillShade="D9"/>
            <w:vAlign w:val="center"/>
          </w:tcPr>
          <w:p w14:paraId="358FC3D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County</w:t>
            </w:r>
          </w:p>
        </w:tc>
        <w:tc>
          <w:tcPr>
            <w:tcW w:w="1958" w:type="dxa"/>
            <w:shd w:val="clear" w:color="auto" w:fill="D9D9D9" w:themeFill="background1" w:themeFillShade="D9"/>
            <w:vAlign w:val="center"/>
          </w:tcPr>
          <w:p w14:paraId="404D9933" w14:textId="0381B196"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Cumulative Enrollment</w:t>
            </w:r>
            <w:r w:rsidR="00DE31BE">
              <w:rPr>
                <w:rFonts w:cs="Arial"/>
                <w:color w:val="000000"/>
                <w:sz w:val="24"/>
                <w:szCs w:val="24"/>
              </w:rPr>
              <w:br/>
            </w:r>
            <w:r w:rsidR="00FE2441">
              <w:rPr>
                <w:rFonts w:cs="Arial"/>
                <w:color w:val="000000"/>
                <w:sz w:val="24"/>
                <w:szCs w:val="24"/>
              </w:rPr>
              <w:t>(N</w:t>
            </w:r>
            <w:r w:rsidRPr="00BF48C3">
              <w:rPr>
                <w:rFonts w:cs="Arial"/>
                <w:color w:val="000000"/>
                <w:sz w:val="24"/>
                <w:szCs w:val="24"/>
              </w:rPr>
              <w:t>)</w:t>
            </w:r>
          </w:p>
        </w:tc>
        <w:tc>
          <w:tcPr>
            <w:tcW w:w="1958" w:type="dxa"/>
            <w:shd w:val="clear" w:color="auto" w:fill="D9D9D9" w:themeFill="background1" w:themeFillShade="D9"/>
            <w:vAlign w:val="center"/>
          </w:tcPr>
          <w:p w14:paraId="450EEA23" w14:textId="30065D8B"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Days</w:t>
            </w:r>
            <w:r w:rsidR="00DE31BE">
              <w:rPr>
                <w:rFonts w:cs="Arial"/>
                <w:color w:val="000000"/>
                <w:sz w:val="24"/>
                <w:szCs w:val="24"/>
              </w:rPr>
              <w:t xml:space="preserve"> </w:t>
            </w:r>
            <w:r w:rsidRPr="00BF48C3">
              <w:rPr>
                <w:rFonts w:cs="Arial"/>
                <w:color w:val="000000"/>
                <w:sz w:val="24"/>
                <w:szCs w:val="24"/>
              </w:rPr>
              <w:t>Attended</w:t>
            </w:r>
            <w:r w:rsidR="00DE31BE">
              <w:rPr>
                <w:rFonts w:cs="Arial"/>
                <w:color w:val="000000"/>
                <w:sz w:val="24"/>
                <w:szCs w:val="24"/>
              </w:rPr>
              <w:br/>
            </w:r>
            <w:r w:rsidR="00FE2441">
              <w:rPr>
                <w:rFonts w:cs="Arial"/>
                <w:color w:val="000000"/>
                <w:sz w:val="24"/>
                <w:szCs w:val="24"/>
              </w:rPr>
              <w:t>(N</w:t>
            </w:r>
            <w:r w:rsidRPr="00BF48C3">
              <w:rPr>
                <w:rFonts w:cs="Arial"/>
                <w:color w:val="000000"/>
                <w:sz w:val="24"/>
                <w:szCs w:val="24"/>
              </w:rPr>
              <w:t>)</w:t>
            </w:r>
          </w:p>
        </w:tc>
        <w:tc>
          <w:tcPr>
            <w:tcW w:w="1958" w:type="dxa"/>
            <w:shd w:val="clear" w:color="auto" w:fill="D9D9D9" w:themeFill="background1" w:themeFillShade="D9"/>
            <w:vAlign w:val="center"/>
          </w:tcPr>
          <w:p w14:paraId="7004BF0B" w14:textId="3D065BA0"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Days Expected to Attend</w:t>
            </w:r>
            <w:r w:rsidR="00DE31BE">
              <w:rPr>
                <w:rFonts w:cs="Arial"/>
                <w:color w:val="000000"/>
                <w:sz w:val="24"/>
                <w:szCs w:val="24"/>
              </w:rPr>
              <w:br/>
            </w:r>
            <w:r w:rsidR="00FE2441">
              <w:rPr>
                <w:rFonts w:cs="Arial"/>
                <w:color w:val="000000"/>
                <w:sz w:val="24"/>
                <w:szCs w:val="24"/>
              </w:rPr>
              <w:t>(N</w:t>
            </w:r>
            <w:r w:rsidRPr="00BF48C3">
              <w:rPr>
                <w:rFonts w:cs="Arial"/>
                <w:color w:val="000000"/>
                <w:sz w:val="24"/>
                <w:szCs w:val="24"/>
              </w:rPr>
              <w:t>)</w:t>
            </w:r>
          </w:p>
        </w:tc>
        <w:tc>
          <w:tcPr>
            <w:tcW w:w="1958" w:type="dxa"/>
            <w:shd w:val="clear" w:color="auto" w:fill="D9D9D9" w:themeFill="background1" w:themeFillShade="D9"/>
            <w:vAlign w:val="center"/>
          </w:tcPr>
          <w:p w14:paraId="0E77C15B" w14:textId="70C5DBBE"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Attendance Rate</w:t>
            </w:r>
            <w:r w:rsidR="00DE31BE">
              <w:rPr>
                <w:rFonts w:cs="Arial"/>
                <w:color w:val="000000"/>
                <w:sz w:val="24"/>
                <w:szCs w:val="24"/>
              </w:rPr>
              <w:br/>
            </w:r>
            <w:r w:rsidRPr="00BF48C3">
              <w:rPr>
                <w:rFonts w:cs="Arial"/>
                <w:color w:val="000000"/>
                <w:sz w:val="24"/>
                <w:szCs w:val="24"/>
              </w:rPr>
              <w:t>(%)</w:t>
            </w:r>
          </w:p>
        </w:tc>
      </w:tr>
      <w:tr w:rsidR="00145BB6" w:rsidRPr="00BF48C3" w14:paraId="12337558" w14:textId="77777777" w:rsidTr="00CB6DF9">
        <w:trPr>
          <w:cantSplit/>
          <w:trHeight w:val="20"/>
        </w:trPr>
        <w:tc>
          <w:tcPr>
            <w:tcW w:w="1958" w:type="dxa"/>
            <w:vAlign w:val="center"/>
          </w:tcPr>
          <w:p w14:paraId="1F1FE149" w14:textId="77777777" w:rsidR="00145BB6" w:rsidRPr="00BF48C3" w:rsidRDefault="00145BB6" w:rsidP="00DE31BE">
            <w:pPr>
              <w:spacing w:before="0" w:after="0"/>
              <w:rPr>
                <w:rFonts w:cs="Arial"/>
                <w:sz w:val="24"/>
                <w:szCs w:val="24"/>
              </w:rPr>
            </w:pPr>
            <w:r w:rsidRPr="00BF48C3">
              <w:rPr>
                <w:rFonts w:cs="Arial"/>
                <w:sz w:val="24"/>
                <w:szCs w:val="24"/>
              </w:rPr>
              <w:t>Alameda</w:t>
            </w:r>
          </w:p>
        </w:tc>
        <w:tc>
          <w:tcPr>
            <w:tcW w:w="1958" w:type="dxa"/>
            <w:vAlign w:val="center"/>
          </w:tcPr>
          <w:p w14:paraId="251264A2" w14:textId="77777777" w:rsidR="00145BB6" w:rsidRPr="00BF48C3" w:rsidRDefault="00145BB6" w:rsidP="00DE31BE">
            <w:pPr>
              <w:spacing w:before="0" w:after="0"/>
              <w:jc w:val="center"/>
              <w:rPr>
                <w:rFonts w:cs="Arial"/>
                <w:sz w:val="24"/>
                <w:szCs w:val="24"/>
              </w:rPr>
            </w:pPr>
            <w:r w:rsidRPr="00BF48C3">
              <w:rPr>
                <w:rFonts w:cs="Arial"/>
                <w:sz w:val="24"/>
                <w:szCs w:val="24"/>
              </w:rPr>
              <w:t>1,026</w:t>
            </w:r>
          </w:p>
        </w:tc>
        <w:tc>
          <w:tcPr>
            <w:tcW w:w="1958" w:type="dxa"/>
            <w:vAlign w:val="center"/>
          </w:tcPr>
          <w:p w14:paraId="4DAB5209" w14:textId="77777777" w:rsidR="00145BB6" w:rsidRPr="00BF48C3" w:rsidRDefault="00145BB6" w:rsidP="00DE31BE">
            <w:pPr>
              <w:spacing w:before="0" w:after="0"/>
              <w:jc w:val="center"/>
              <w:rPr>
                <w:rFonts w:cs="Arial"/>
                <w:sz w:val="24"/>
                <w:szCs w:val="24"/>
              </w:rPr>
            </w:pPr>
            <w:r w:rsidRPr="00BF48C3">
              <w:rPr>
                <w:rFonts w:cs="Arial"/>
                <w:sz w:val="24"/>
                <w:szCs w:val="24"/>
              </w:rPr>
              <w:t>111,080</w:t>
            </w:r>
          </w:p>
        </w:tc>
        <w:tc>
          <w:tcPr>
            <w:tcW w:w="1958" w:type="dxa"/>
            <w:vAlign w:val="center"/>
          </w:tcPr>
          <w:p w14:paraId="407707C9" w14:textId="77777777" w:rsidR="00145BB6" w:rsidRPr="00BF48C3" w:rsidRDefault="00145BB6" w:rsidP="00DE31BE">
            <w:pPr>
              <w:spacing w:before="0" w:after="0"/>
              <w:jc w:val="center"/>
              <w:rPr>
                <w:rFonts w:cs="Arial"/>
                <w:sz w:val="24"/>
                <w:szCs w:val="24"/>
              </w:rPr>
            </w:pPr>
            <w:r w:rsidRPr="00BF48C3">
              <w:rPr>
                <w:rFonts w:cs="Arial"/>
                <w:sz w:val="24"/>
                <w:szCs w:val="24"/>
              </w:rPr>
              <w:t>128,585</w:t>
            </w:r>
          </w:p>
        </w:tc>
        <w:tc>
          <w:tcPr>
            <w:tcW w:w="1958" w:type="dxa"/>
            <w:vAlign w:val="center"/>
          </w:tcPr>
          <w:p w14:paraId="31728A61" w14:textId="77777777" w:rsidR="00145BB6" w:rsidRPr="00BF48C3" w:rsidRDefault="00145BB6" w:rsidP="00DE31BE">
            <w:pPr>
              <w:spacing w:before="0" w:after="0"/>
              <w:jc w:val="center"/>
              <w:rPr>
                <w:rFonts w:cs="Arial"/>
                <w:sz w:val="24"/>
                <w:szCs w:val="24"/>
              </w:rPr>
            </w:pPr>
            <w:r w:rsidRPr="00BF48C3">
              <w:rPr>
                <w:rFonts w:cs="Arial"/>
                <w:sz w:val="24"/>
                <w:szCs w:val="24"/>
              </w:rPr>
              <w:t>86.4</w:t>
            </w:r>
          </w:p>
        </w:tc>
      </w:tr>
      <w:tr w:rsidR="00145BB6" w:rsidRPr="00BF48C3" w14:paraId="6B59A6C3" w14:textId="77777777" w:rsidTr="00CB6DF9">
        <w:trPr>
          <w:cantSplit/>
          <w:trHeight w:val="20"/>
        </w:trPr>
        <w:tc>
          <w:tcPr>
            <w:tcW w:w="1958" w:type="dxa"/>
            <w:vAlign w:val="center"/>
          </w:tcPr>
          <w:p w14:paraId="5B297D18" w14:textId="77777777" w:rsidR="00145BB6" w:rsidRPr="00BF48C3" w:rsidRDefault="00145BB6" w:rsidP="00DE31BE">
            <w:pPr>
              <w:spacing w:before="0" w:after="0"/>
              <w:rPr>
                <w:rFonts w:cs="Arial"/>
                <w:sz w:val="24"/>
                <w:szCs w:val="24"/>
              </w:rPr>
            </w:pPr>
            <w:r w:rsidRPr="0059314B">
              <w:rPr>
                <w:rFonts w:cs="Arial"/>
                <w:sz w:val="24"/>
                <w:szCs w:val="24"/>
              </w:rPr>
              <w:t>Alpine</w:t>
            </w:r>
          </w:p>
        </w:tc>
        <w:tc>
          <w:tcPr>
            <w:tcW w:w="1958" w:type="dxa"/>
            <w:vAlign w:val="center"/>
          </w:tcPr>
          <w:p w14:paraId="61B0F089" w14:textId="58343228" w:rsidR="00145BB6" w:rsidRPr="00BF48C3" w:rsidRDefault="00EA7139" w:rsidP="00DE31BE">
            <w:pPr>
              <w:spacing w:before="0" w:after="0"/>
              <w:jc w:val="center"/>
              <w:rPr>
                <w:rFonts w:cs="Arial"/>
                <w:sz w:val="24"/>
                <w:szCs w:val="24"/>
              </w:rPr>
            </w:pPr>
            <w:r>
              <w:rPr>
                <w:rFonts w:cs="Arial"/>
                <w:sz w:val="24"/>
                <w:szCs w:val="24"/>
              </w:rPr>
              <w:t>0</w:t>
            </w:r>
          </w:p>
        </w:tc>
        <w:tc>
          <w:tcPr>
            <w:tcW w:w="1958" w:type="dxa"/>
            <w:vAlign w:val="center"/>
          </w:tcPr>
          <w:p w14:paraId="5C08AA69" w14:textId="77777777" w:rsidR="00145BB6" w:rsidRPr="00BF48C3" w:rsidRDefault="00145BB6" w:rsidP="00DE31BE">
            <w:pPr>
              <w:spacing w:before="0" w:after="0"/>
              <w:jc w:val="center"/>
              <w:rPr>
                <w:rFonts w:cs="Arial"/>
                <w:sz w:val="24"/>
                <w:szCs w:val="24"/>
              </w:rPr>
            </w:pPr>
            <w:r w:rsidRPr="00BF48C3">
              <w:rPr>
                <w:rFonts w:cs="Arial"/>
                <w:sz w:val="24"/>
                <w:szCs w:val="24"/>
              </w:rPr>
              <w:t>*</w:t>
            </w:r>
          </w:p>
        </w:tc>
        <w:tc>
          <w:tcPr>
            <w:tcW w:w="1958" w:type="dxa"/>
            <w:vAlign w:val="center"/>
          </w:tcPr>
          <w:p w14:paraId="537E5489" w14:textId="77777777" w:rsidR="00145BB6" w:rsidRPr="00BF48C3" w:rsidRDefault="00145BB6" w:rsidP="00DE31BE">
            <w:pPr>
              <w:spacing w:before="0" w:after="0"/>
              <w:jc w:val="center"/>
              <w:rPr>
                <w:rFonts w:cs="Arial"/>
                <w:sz w:val="24"/>
                <w:szCs w:val="24"/>
              </w:rPr>
            </w:pPr>
            <w:r w:rsidRPr="00BF48C3">
              <w:rPr>
                <w:rFonts w:cs="Arial"/>
                <w:sz w:val="24"/>
                <w:szCs w:val="24"/>
              </w:rPr>
              <w:t>*</w:t>
            </w:r>
          </w:p>
        </w:tc>
        <w:tc>
          <w:tcPr>
            <w:tcW w:w="1958" w:type="dxa"/>
            <w:vAlign w:val="center"/>
          </w:tcPr>
          <w:p w14:paraId="307DF62B" w14:textId="77777777" w:rsidR="00145BB6" w:rsidRPr="00BF48C3" w:rsidRDefault="00145BB6" w:rsidP="00DE31BE">
            <w:pPr>
              <w:spacing w:before="0" w:after="0"/>
              <w:jc w:val="center"/>
              <w:rPr>
                <w:rFonts w:cs="Arial"/>
                <w:sz w:val="24"/>
                <w:szCs w:val="24"/>
              </w:rPr>
            </w:pPr>
            <w:r w:rsidRPr="00BF48C3">
              <w:rPr>
                <w:rFonts w:cs="Arial"/>
                <w:sz w:val="24"/>
                <w:szCs w:val="24"/>
              </w:rPr>
              <w:t>*</w:t>
            </w:r>
          </w:p>
        </w:tc>
      </w:tr>
      <w:tr w:rsidR="00145BB6" w:rsidRPr="00BF48C3" w14:paraId="51E91DF2" w14:textId="77777777" w:rsidTr="00CB6DF9">
        <w:trPr>
          <w:cantSplit/>
          <w:trHeight w:val="20"/>
        </w:trPr>
        <w:tc>
          <w:tcPr>
            <w:tcW w:w="1958" w:type="dxa"/>
            <w:vAlign w:val="center"/>
          </w:tcPr>
          <w:p w14:paraId="695F6A31" w14:textId="77777777" w:rsidR="00145BB6" w:rsidRPr="00BF48C3" w:rsidRDefault="00145BB6" w:rsidP="00DE31BE">
            <w:pPr>
              <w:spacing w:before="0" w:after="0"/>
              <w:rPr>
                <w:rFonts w:cs="Arial"/>
                <w:sz w:val="24"/>
                <w:szCs w:val="24"/>
              </w:rPr>
            </w:pPr>
            <w:r w:rsidRPr="00BF48C3">
              <w:rPr>
                <w:rFonts w:cs="Arial"/>
                <w:sz w:val="24"/>
                <w:szCs w:val="24"/>
              </w:rPr>
              <w:t>Amador</w:t>
            </w:r>
          </w:p>
        </w:tc>
        <w:tc>
          <w:tcPr>
            <w:tcW w:w="1958" w:type="dxa"/>
            <w:vAlign w:val="center"/>
          </w:tcPr>
          <w:p w14:paraId="0C79D49D" w14:textId="77777777" w:rsidR="00145BB6" w:rsidRPr="00BF48C3" w:rsidRDefault="00145BB6" w:rsidP="00DE31BE">
            <w:pPr>
              <w:spacing w:before="0" w:after="0"/>
              <w:jc w:val="center"/>
              <w:rPr>
                <w:rFonts w:cs="Arial"/>
                <w:sz w:val="24"/>
                <w:szCs w:val="24"/>
              </w:rPr>
            </w:pPr>
            <w:r w:rsidRPr="00BF48C3">
              <w:rPr>
                <w:rFonts w:cs="Arial"/>
                <w:sz w:val="24"/>
                <w:szCs w:val="24"/>
              </w:rPr>
              <w:t>76</w:t>
            </w:r>
          </w:p>
        </w:tc>
        <w:tc>
          <w:tcPr>
            <w:tcW w:w="1958" w:type="dxa"/>
            <w:vAlign w:val="center"/>
          </w:tcPr>
          <w:p w14:paraId="38DE3359" w14:textId="77777777" w:rsidR="00145BB6" w:rsidRPr="00BF48C3" w:rsidRDefault="00145BB6" w:rsidP="00DE31BE">
            <w:pPr>
              <w:spacing w:before="0" w:after="0"/>
              <w:jc w:val="center"/>
              <w:rPr>
                <w:rFonts w:cs="Arial"/>
                <w:sz w:val="24"/>
                <w:szCs w:val="24"/>
              </w:rPr>
            </w:pPr>
            <w:r w:rsidRPr="00BF48C3">
              <w:rPr>
                <w:rFonts w:cs="Arial"/>
                <w:sz w:val="24"/>
                <w:szCs w:val="24"/>
              </w:rPr>
              <w:t>8,371</w:t>
            </w:r>
          </w:p>
        </w:tc>
        <w:tc>
          <w:tcPr>
            <w:tcW w:w="1958" w:type="dxa"/>
            <w:vAlign w:val="center"/>
          </w:tcPr>
          <w:p w14:paraId="3F64AC88" w14:textId="77777777" w:rsidR="00145BB6" w:rsidRPr="00BF48C3" w:rsidRDefault="00145BB6" w:rsidP="00DE31BE">
            <w:pPr>
              <w:spacing w:before="0" w:after="0"/>
              <w:jc w:val="center"/>
              <w:rPr>
                <w:rFonts w:cs="Arial"/>
                <w:sz w:val="24"/>
                <w:szCs w:val="24"/>
              </w:rPr>
            </w:pPr>
            <w:r w:rsidRPr="00BF48C3">
              <w:rPr>
                <w:rFonts w:cs="Arial"/>
                <w:sz w:val="24"/>
                <w:szCs w:val="24"/>
              </w:rPr>
              <w:t>9,200</w:t>
            </w:r>
          </w:p>
        </w:tc>
        <w:tc>
          <w:tcPr>
            <w:tcW w:w="1958" w:type="dxa"/>
            <w:vAlign w:val="center"/>
          </w:tcPr>
          <w:p w14:paraId="143BB706" w14:textId="77777777" w:rsidR="00145BB6" w:rsidRPr="00BF48C3" w:rsidRDefault="00145BB6" w:rsidP="00DE31BE">
            <w:pPr>
              <w:spacing w:before="0" w:after="0"/>
              <w:jc w:val="center"/>
              <w:rPr>
                <w:rFonts w:cs="Arial"/>
                <w:sz w:val="24"/>
                <w:szCs w:val="24"/>
              </w:rPr>
            </w:pPr>
            <w:r w:rsidRPr="00BF48C3">
              <w:rPr>
                <w:rFonts w:cs="Arial"/>
                <w:sz w:val="24"/>
                <w:szCs w:val="24"/>
              </w:rPr>
              <w:t>91.0</w:t>
            </w:r>
          </w:p>
        </w:tc>
      </w:tr>
      <w:tr w:rsidR="00145BB6" w:rsidRPr="00BF48C3" w14:paraId="48FFF002" w14:textId="77777777" w:rsidTr="00CB6DF9">
        <w:trPr>
          <w:cantSplit/>
          <w:trHeight w:val="20"/>
        </w:trPr>
        <w:tc>
          <w:tcPr>
            <w:tcW w:w="1958" w:type="dxa"/>
            <w:vAlign w:val="center"/>
          </w:tcPr>
          <w:p w14:paraId="772EB2AA" w14:textId="77777777" w:rsidR="00145BB6" w:rsidRPr="00BF48C3" w:rsidRDefault="00145BB6" w:rsidP="00DE31BE">
            <w:pPr>
              <w:spacing w:before="0" w:after="0"/>
              <w:rPr>
                <w:rFonts w:cs="Arial"/>
                <w:sz w:val="24"/>
                <w:szCs w:val="24"/>
              </w:rPr>
            </w:pPr>
            <w:r w:rsidRPr="00BF48C3">
              <w:rPr>
                <w:rFonts w:cs="Arial"/>
                <w:sz w:val="24"/>
                <w:szCs w:val="24"/>
              </w:rPr>
              <w:t>Butte</w:t>
            </w:r>
          </w:p>
        </w:tc>
        <w:tc>
          <w:tcPr>
            <w:tcW w:w="1958" w:type="dxa"/>
            <w:vAlign w:val="center"/>
          </w:tcPr>
          <w:p w14:paraId="55891739" w14:textId="77777777" w:rsidR="00145BB6" w:rsidRPr="00BF48C3" w:rsidRDefault="00145BB6" w:rsidP="00DE31BE">
            <w:pPr>
              <w:spacing w:before="0" w:after="0"/>
              <w:jc w:val="center"/>
              <w:rPr>
                <w:rFonts w:cs="Arial"/>
                <w:sz w:val="24"/>
                <w:szCs w:val="24"/>
              </w:rPr>
            </w:pPr>
            <w:r w:rsidRPr="00BF48C3">
              <w:rPr>
                <w:rFonts w:cs="Arial"/>
                <w:sz w:val="24"/>
                <w:szCs w:val="24"/>
              </w:rPr>
              <w:t>486</w:t>
            </w:r>
          </w:p>
        </w:tc>
        <w:tc>
          <w:tcPr>
            <w:tcW w:w="1958" w:type="dxa"/>
            <w:vAlign w:val="center"/>
          </w:tcPr>
          <w:p w14:paraId="074CBC1A" w14:textId="77777777" w:rsidR="00145BB6" w:rsidRPr="00BF48C3" w:rsidRDefault="00145BB6" w:rsidP="00DE31BE">
            <w:pPr>
              <w:spacing w:before="0" w:after="0"/>
              <w:jc w:val="center"/>
              <w:rPr>
                <w:rFonts w:cs="Arial"/>
                <w:sz w:val="24"/>
                <w:szCs w:val="24"/>
              </w:rPr>
            </w:pPr>
            <w:r w:rsidRPr="00BF48C3">
              <w:rPr>
                <w:rFonts w:cs="Arial"/>
                <w:sz w:val="24"/>
                <w:szCs w:val="24"/>
              </w:rPr>
              <w:t>61,919</w:t>
            </w:r>
          </w:p>
        </w:tc>
        <w:tc>
          <w:tcPr>
            <w:tcW w:w="1958" w:type="dxa"/>
            <w:vAlign w:val="center"/>
          </w:tcPr>
          <w:p w14:paraId="25D8F57B" w14:textId="77777777" w:rsidR="00145BB6" w:rsidRPr="00BF48C3" w:rsidRDefault="00145BB6" w:rsidP="00DE31BE">
            <w:pPr>
              <w:spacing w:before="0" w:after="0"/>
              <w:jc w:val="center"/>
              <w:rPr>
                <w:rFonts w:cs="Arial"/>
                <w:sz w:val="24"/>
                <w:szCs w:val="24"/>
              </w:rPr>
            </w:pPr>
            <w:r w:rsidRPr="00BF48C3">
              <w:rPr>
                <w:rFonts w:cs="Arial"/>
                <w:sz w:val="24"/>
                <w:szCs w:val="24"/>
              </w:rPr>
              <w:t>68,552</w:t>
            </w:r>
          </w:p>
        </w:tc>
        <w:tc>
          <w:tcPr>
            <w:tcW w:w="1958" w:type="dxa"/>
            <w:vAlign w:val="center"/>
          </w:tcPr>
          <w:p w14:paraId="0F4E46D4" w14:textId="77777777" w:rsidR="00145BB6" w:rsidRPr="00BF48C3" w:rsidRDefault="00145BB6" w:rsidP="00DE31BE">
            <w:pPr>
              <w:spacing w:before="0" w:after="0"/>
              <w:jc w:val="center"/>
              <w:rPr>
                <w:rFonts w:cs="Arial"/>
                <w:sz w:val="24"/>
                <w:szCs w:val="24"/>
              </w:rPr>
            </w:pPr>
            <w:r w:rsidRPr="00BF48C3">
              <w:rPr>
                <w:rFonts w:cs="Arial"/>
                <w:sz w:val="24"/>
                <w:szCs w:val="24"/>
              </w:rPr>
              <w:t>90.3</w:t>
            </w:r>
          </w:p>
        </w:tc>
      </w:tr>
      <w:tr w:rsidR="00145BB6" w:rsidRPr="00BF48C3" w14:paraId="6ED83E2A" w14:textId="77777777" w:rsidTr="00CB6DF9">
        <w:trPr>
          <w:cantSplit/>
          <w:trHeight w:val="20"/>
        </w:trPr>
        <w:tc>
          <w:tcPr>
            <w:tcW w:w="1958" w:type="dxa"/>
            <w:vAlign w:val="center"/>
          </w:tcPr>
          <w:p w14:paraId="1DA75106" w14:textId="77777777" w:rsidR="00145BB6" w:rsidRPr="00BF48C3" w:rsidRDefault="00145BB6" w:rsidP="00DE31BE">
            <w:pPr>
              <w:spacing w:before="0" w:after="0"/>
              <w:rPr>
                <w:rFonts w:cs="Arial"/>
                <w:sz w:val="24"/>
                <w:szCs w:val="24"/>
              </w:rPr>
            </w:pPr>
            <w:r w:rsidRPr="00BF48C3">
              <w:rPr>
                <w:rFonts w:cs="Arial"/>
                <w:sz w:val="24"/>
                <w:szCs w:val="24"/>
              </w:rPr>
              <w:t>Calaveras</w:t>
            </w:r>
          </w:p>
        </w:tc>
        <w:tc>
          <w:tcPr>
            <w:tcW w:w="1958" w:type="dxa"/>
            <w:vAlign w:val="center"/>
          </w:tcPr>
          <w:p w14:paraId="36DC13EB" w14:textId="77777777" w:rsidR="00145BB6" w:rsidRPr="00BF48C3" w:rsidRDefault="00145BB6" w:rsidP="00DE31BE">
            <w:pPr>
              <w:spacing w:before="0" w:after="0"/>
              <w:jc w:val="center"/>
              <w:rPr>
                <w:rFonts w:cs="Arial"/>
                <w:sz w:val="24"/>
                <w:szCs w:val="24"/>
              </w:rPr>
            </w:pPr>
            <w:r w:rsidRPr="00BF48C3">
              <w:rPr>
                <w:rFonts w:cs="Arial"/>
                <w:sz w:val="24"/>
                <w:szCs w:val="24"/>
              </w:rPr>
              <w:t>160</w:t>
            </w:r>
          </w:p>
        </w:tc>
        <w:tc>
          <w:tcPr>
            <w:tcW w:w="1958" w:type="dxa"/>
            <w:vAlign w:val="center"/>
          </w:tcPr>
          <w:p w14:paraId="33F4F5D0" w14:textId="77777777" w:rsidR="00145BB6" w:rsidRPr="00BF48C3" w:rsidRDefault="00145BB6" w:rsidP="00DE31BE">
            <w:pPr>
              <w:spacing w:before="0" w:after="0"/>
              <w:jc w:val="center"/>
              <w:rPr>
                <w:rFonts w:cs="Arial"/>
                <w:sz w:val="24"/>
                <w:szCs w:val="24"/>
              </w:rPr>
            </w:pPr>
            <w:r w:rsidRPr="00BF48C3">
              <w:rPr>
                <w:rFonts w:cs="Arial"/>
                <w:sz w:val="24"/>
                <w:szCs w:val="24"/>
              </w:rPr>
              <w:t>19,375</w:t>
            </w:r>
          </w:p>
        </w:tc>
        <w:tc>
          <w:tcPr>
            <w:tcW w:w="1958" w:type="dxa"/>
            <w:vAlign w:val="center"/>
          </w:tcPr>
          <w:p w14:paraId="5787056D" w14:textId="77777777" w:rsidR="00145BB6" w:rsidRPr="00BF48C3" w:rsidRDefault="00145BB6" w:rsidP="00DE31BE">
            <w:pPr>
              <w:spacing w:before="0" w:after="0"/>
              <w:jc w:val="center"/>
              <w:rPr>
                <w:rFonts w:cs="Arial"/>
                <w:sz w:val="24"/>
                <w:szCs w:val="24"/>
              </w:rPr>
            </w:pPr>
            <w:r w:rsidRPr="00BF48C3">
              <w:rPr>
                <w:rFonts w:cs="Arial"/>
                <w:sz w:val="24"/>
                <w:szCs w:val="24"/>
              </w:rPr>
              <w:t>21,023</w:t>
            </w:r>
          </w:p>
        </w:tc>
        <w:tc>
          <w:tcPr>
            <w:tcW w:w="1958" w:type="dxa"/>
            <w:vAlign w:val="center"/>
          </w:tcPr>
          <w:p w14:paraId="71E810C5" w14:textId="77777777" w:rsidR="00145BB6" w:rsidRPr="00BF48C3" w:rsidRDefault="00145BB6" w:rsidP="00DE31BE">
            <w:pPr>
              <w:spacing w:before="0" w:after="0"/>
              <w:jc w:val="center"/>
              <w:rPr>
                <w:rFonts w:cs="Arial"/>
                <w:sz w:val="24"/>
                <w:szCs w:val="24"/>
              </w:rPr>
            </w:pPr>
            <w:r w:rsidRPr="00BF48C3">
              <w:rPr>
                <w:rFonts w:cs="Arial"/>
                <w:sz w:val="24"/>
                <w:szCs w:val="24"/>
              </w:rPr>
              <w:t>92.2</w:t>
            </w:r>
          </w:p>
        </w:tc>
      </w:tr>
      <w:tr w:rsidR="00145BB6" w:rsidRPr="00BF48C3" w14:paraId="67612F67" w14:textId="77777777" w:rsidTr="00CB6DF9">
        <w:trPr>
          <w:cantSplit/>
          <w:trHeight w:val="20"/>
        </w:trPr>
        <w:tc>
          <w:tcPr>
            <w:tcW w:w="1958" w:type="dxa"/>
            <w:vAlign w:val="center"/>
          </w:tcPr>
          <w:p w14:paraId="78D5C0F9" w14:textId="77777777" w:rsidR="00145BB6" w:rsidRPr="00BF48C3" w:rsidRDefault="00145BB6" w:rsidP="00DE31BE">
            <w:pPr>
              <w:spacing w:before="0" w:after="0"/>
              <w:rPr>
                <w:rFonts w:cs="Arial"/>
                <w:sz w:val="24"/>
                <w:szCs w:val="24"/>
              </w:rPr>
            </w:pPr>
            <w:r w:rsidRPr="00BF48C3">
              <w:rPr>
                <w:rFonts w:cs="Arial"/>
                <w:sz w:val="24"/>
                <w:szCs w:val="24"/>
              </w:rPr>
              <w:t>Colusa</w:t>
            </w:r>
          </w:p>
        </w:tc>
        <w:tc>
          <w:tcPr>
            <w:tcW w:w="1958" w:type="dxa"/>
            <w:vAlign w:val="center"/>
          </w:tcPr>
          <w:p w14:paraId="3B590A11" w14:textId="77777777" w:rsidR="00145BB6" w:rsidRPr="00BF48C3" w:rsidRDefault="00145BB6" w:rsidP="00DE31BE">
            <w:pPr>
              <w:spacing w:before="0" w:after="0"/>
              <w:jc w:val="center"/>
              <w:rPr>
                <w:rFonts w:cs="Arial"/>
                <w:sz w:val="24"/>
                <w:szCs w:val="24"/>
              </w:rPr>
            </w:pPr>
            <w:r w:rsidRPr="00BF48C3">
              <w:rPr>
                <w:rFonts w:cs="Arial"/>
                <w:sz w:val="24"/>
                <w:szCs w:val="24"/>
              </w:rPr>
              <w:t>67</w:t>
            </w:r>
          </w:p>
        </w:tc>
        <w:tc>
          <w:tcPr>
            <w:tcW w:w="1958" w:type="dxa"/>
            <w:vAlign w:val="center"/>
          </w:tcPr>
          <w:p w14:paraId="61E40085" w14:textId="77777777" w:rsidR="00145BB6" w:rsidRPr="00BF48C3" w:rsidRDefault="00145BB6" w:rsidP="00DE31BE">
            <w:pPr>
              <w:spacing w:before="0" w:after="0"/>
              <w:jc w:val="center"/>
              <w:rPr>
                <w:rFonts w:cs="Arial"/>
                <w:sz w:val="24"/>
                <w:szCs w:val="24"/>
              </w:rPr>
            </w:pPr>
            <w:r w:rsidRPr="00BF48C3">
              <w:rPr>
                <w:rFonts w:cs="Arial"/>
                <w:sz w:val="24"/>
                <w:szCs w:val="24"/>
              </w:rPr>
              <w:t>7,847</w:t>
            </w:r>
          </w:p>
        </w:tc>
        <w:tc>
          <w:tcPr>
            <w:tcW w:w="1958" w:type="dxa"/>
            <w:vAlign w:val="center"/>
          </w:tcPr>
          <w:p w14:paraId="02F4E010" w14:textId="77777777" w:rsidR="00145BB6" w:rsidRPr="00BF48C3" w:rsidRDefault="00145BB6" w:rsidP="00DE31BE">
            <w:pPr>
              <w:spacing w:before="0" w:after="0"/>
              <w:jc w:val="center"/>
              <w:rPr>
                <w:rFonts w:cs="Arial"/>
                <w:sz w:val="24"/>
                <w:szCs w:val="24"/>
              </w:rPr>
            </w:pPr>
            <w:r w:rsidRPr="00BF48C3">
              <w:rPr>
                <w:rFonts w:cs="Arial"/>
                <w:sz w:val="24"/>
                <w:szCs w:val="24"/>
              </w:rPr>
              <w:t>8,362</w:t>
            </w:r>
          </w:p>
        </w:tc>
        <w:tc>
          <w:tcPr>
            <w:tcW w:w="1958" w:type="dxa"/>
            <w:vAlign w:val="center"/>
          </w:tcPr>
          <w:p w14:paraId="07446EF4" w14:textId="77777777" w:rsidR="00145BB6" w:rsidRPr="00BF48C3" w:rsidRDefault="00145BB6" w:rsidP="00DE31BE">
            <w:pPr>
              <w:spacing w:before="0" w:after="0"/>
              <w:jc w:val="center"/>
              <w:rPr>
                <w:rFonts w:cs="Arial"/>
                <w:sz w:val="24"/>
                <w:szCs w:val="24"/>
              </w:rPr>
            </w:pPr>
            <w:r w:rsidRPr="00BF48C3">
              <w:rPr>
                <w:rFonts w:cs="Arial"/>
                <w:sz w:val="24"/>
                <w:szCs w:val="24"/>
              </w:rPr>
              <w:t>93.8</w:t>
            </w:r>
          </w:p>
        </w:tc>
      </w:tr>
      <w:tr w:rsidR="00145BB6" w:rsidRPr="00BF48C3" w14:paraId="23A4C21C" w14:textId="77777777" w:rsidTr="00CB6DF9">
        <w:trPr>
          <w:cantSplit/>
          <w:trHeight w:val="20"/>
        </w:trPr>
        <w:tc>
          <w:tcPr>
            <w:tcW w:w="1958" w:type="dxa"/>
            <w:vAlign w:val="center"/>
          </w:tcPr>
          <w:p w14:paraId="16646C0F" w14:textId="77777777" w:rsidR="00145BB6" w:rsidRPr="00BF48C3" w:rsidRDefault="00145BB6" w:rsidP="00DE31BE">
            <w:pPr>
              <w:spacing w:before="0" w:after="0"/>
              <w:rPr>
                <w:rFonts w:cs="Arial"/>
                <w:sz w:val="24"/>
                <w:szCs w:val="24"/>
              </w:rPr>
            </w:pPr>
            <w:r w:rsidRPr="00BF48C3">
              <w:rPr>
                <w:rFonts w:cs="Arial"/>
                <w:sz w:val="24"/>
                <w:szCs w:val="24"/>
              </w:rPr>
              <w:t>Contra Costa</w:t>
            </w:r>
          </w:p>
        </w:tc>
        <w:tc>
          <w:tcPr>
            <w:tcW w:w="1958" w:type="dxa"/>
            <w:vAlign w:val="center"/>
          </w:tcPr>
          <w:p w14:paraId="25924A5A" w14:textId="77777777" w:rsidR="00145BB6" w:rsidRPr="00BF48C3" w:rsidRDefault="00145BB6" w:rsidP="00DE31BE">
            <w:pPr>
              <w:spacing w:before="0" w:after="0"/>
              <w:jc w:val="center"/>
              <w:rPr>
                <w:rFonts w:cs="Arial"/>
                <w:sz w:val="24"/>
                <w:szCs w:val="24"/>
              </w:rPr>
            </w:pPr>
            <w:r w:rsidRPr="00BF48C3">
              <w:rPr>
                <w:rFonts w:cs="Arial"/>
                <w:sz w:val="24"/>
                <w:szCs w:val="24"/>
              </w:rPr>
              <w:t>1,112</w:t>
            </w:r>
          </w:p>
        </w:tc>
        <w:tc>
          <w:tcPr>
            <w:tcW w:w="1958" w:type="dxa"/>
            <w:vAlign w:val="center"/>
          </w:tcPr>
          <w:p w14:paraId="783B1C6F" w14:textId="77777777" w:rsidR="00145BB6" w:rsidRPr="00BF48C3" w:rsidRDefault="00145BB6" w:rsidP="00DE31BE">
            <w:pPr>
              <w:spacing w:before="0" w:after="0"/>
              <w:jc w:val="center"/>
              <w:rPr>
                <w:rFonts w:cs="Arial"/>
                <w:sz w:val="24"/>
                <w:szCs w:val="24"/>
              </w:rPr>
            </w:pPr>
            <w:r w:rsidRPr="00BF48C3">
              <w:rPr>
                <w:rFonts w:cs="Arial"/>
                <w:sz w:val="24"/>
                <w:szCs w:val="24"/>
              </w:rPr>
              <w:t>132,032</w:t>
            </w:r>
          </w:p>
        </w:tc>
        <w:tc>
          <w:tcPr>
            <w:tcW w:w="1958" w:type="dxa"/>
            <w:vAlign w:val="center"/>
          </w:tcPr>
          <w:p w14:paraId="0EBEC1F1" w14:textId="77777777" w:rsidR="00145BB6" w:rsidRPr="00BF48C3" w:rsidRDefault="00145BB6" w:rsidP="00DE31BE">
            <w:pPr>
              <w:spacing w:before="0" w:after="0"/>
              <w:jc w:val="center"/>
              <w:rPr>
                <w:rFonts w:cs="Arial"/>
                <w:sz w:val="24"/>
                <w:szCs w:val="24"/>
              </w:rPr>
            </w:pPr>
            <w:r w:rsidRPr="00BF48C3">
              <w:rPr>
                <w:rFonts w:cs="Arial"/>
                <w:sz w:val="24"/>
                <w:szCs w:val="24"/>
              </w:rPr>
              <w:t>144,136</w:t>
            </w:r>
          </w:p>
        </w:tc>
        <w:tc>
          <w:tcPr>
            <w:tcW w:w="1958" w:type="dxa"/>
            <w:vAlign w:val="center"/>
          </w:tcPr>
          <w:p w14:paraId="4722F884" w14:textId="77777777" w:rsidR="00145BB6" w:rsidRPr="00BF48C3" w:rsidRDefault="00145BB6" w:rsidP="00DE31BE">
            <w:pPr>
              <w:spacing w:before="0" w:after="0"/>
              <w:jc w:val="center"/>
              <w:rPr>
                <w:rFonts w:cs="Arial"/>
                <w:sz w:val="24"/>
                <w:szCs w:val="24"/>
              </w:rPr>
            </w:pPr>
            <w:r w:rsidRPr="00BF48C3">
              <w:rPr>
                <w:rFonts w:cs="Arial"/>
                <w:sz w:val="24"/>
                <w:szCs w:val="24"/>
              </w:rPr>
              <w:t>91.6</w:t>
            </w:r>
          </w:p>
        </w:tc>
      </w:tr>
      <w:tr w:rsidR="00145BB6" w:rsidRPr="00BF48C3" w14:paraId="64C56AA5" w14:textId="77777777" w:rsidTr="00CB6DF9">
        <w:trPr>
          <w:cantSplit/>
          <w:trHeight w:val="20"/>
        </w:trPr>
        <w:tc>
          <w:tcPr>
            <w:tcW w:w="1958" w:type="dxa"/>
            <w:vAlign w:val="center"/>
          </w:tcPr>
          <w:p w14:paraId="02B78411" w14:textId="77777777" w:rsidR="00145BB6" w:rsidRPr="00BF48C3" w:rsidRDefault="00145BB6" w:rsidP="00DE31BE">
            <w:pPr>
              <w:spacing w:before="0" w:after="0"/>
              <w:rPr>
                <w:rFonts w:cs="Arial"/>
                <w:sz w:val="24"/>
                <w:szCs w:val="24"/>
              </w:rPr>
            </w:pPr>
            <w:r w:rsidRPr="00BF48C3">
              <w:rPr>
                <w:rFonts w:cs="Arial"/>
                <w:sz w:val="24"/>
                <w:szCs w:val="24"/>
              </w:rPr>
              <w:t>Del Norte</w:t>
            </w:r>
          </w:p>
        </w:tc>
        <w:tc>
          <w:tcPr>
            <w:tcW w:w="1958" w:type="dxa"/>
            <w:vAlign w:val="center"/>
          </w:tcPr>
          <w:p w14:paraId="55523620" w14:textId="77777777" w:rsidR="00145BB6" w:rsidRPr="00BF48C3" w:rsidRDefault="00145BB6" w:rsidP="00DE31BE">
            <w:pPr>
              <w:spacing w:before="0" w:after="0"/>
              <w:jc w:val="center"/>
              <w:rPr>
                <w:rFonts w:cs="Arial"/>
                <w:sz w:val="24"/>
                <w:szCs w:val="24"/>
              </w:rPr>
            </w:pPr>
            <w:r w:rsidRPr="00BF48C3">
              <w:rPr>
                <w:rFonts w:cs="Arial"/>
                <w:sz w:val="24"/>
                <w:szCs w:val="24"/>
              </w:rPr>
              <w:t>121</w:t>
            </w:r>
          </w:p>
        </w:tc>
        <w:tc>
          <w:tcPr>
            <w:tcW w:w="1958" w:type="dxa"/>
            <w:vAlign w:val="center"/>
          </w:tcPr>
          <w:p w14:paraId="4DF33B13" w14:textId="77777777" w:rsidR="00145BB6" w:rsidRPr="00BF48C3" w:rsidRDefault="00145BB6" w:rsidP="00DE31BE">
            <w:pPr>
              <w:spacing w:before="0" w:after="0"/>
              <w:jc w:val="center"/>
              <w:rPr>
                <w:rFonts w:cs="Arial"/>
                <w:sz w:val="24"/>
                <w:szCs w:val="24"/>
              </w:rPr>
            </w:pPr>
            <w:r w:rsidRPr="00BF48C3">
              <w:rPr>
                <w:rFonts w:cs="Arial"/>
                <w:sz w:val="24"/>
                <w:szCs w:val="24"/>
              </w:rPr>
              <w:t>16,815</w:t>
            </w:r>
          </w:p>
        </w:tc>
        <w:tc>
          <w:tcPr>
            <w:tcW w:w="1958" w:type="dxa"/>
            <w:vAlign w:val="center"/>
          </w:tcPr>
          <w:p w14:paraId="072E2365" w14:textId="77777777" w:rsidR="00145BB6" w:rsidRPr="00BF48C3" w:rsidRDefault="00145BB6" w:rsidP="00DE31BE">
            <w:pPr>
              <w:spacing w:before="0" w:after="0"/>
              <w:jc w:val="center"/>
              <w:rPr>
                <w:rFonts w:cs="Arial"/>
                <w:sz w:val="24"/>
                <w:szCs w:val="24"/>
              </w:rPr>
            </w:pPr>
            <w:r w:rsidRPr="00BF48C3">
              <w:rPr>
                <w:rFonts w:cs="Arial"/>
                <w:sz w:val="24"/>
                <w:szCs w:val="24"/>
              </w:rPr>
              <w:t>18,175</w:t>
            </w:r>
          </w:p>
        </w:tc>
        <w:tc>
          <w:tcPr>
            <w:tcW w:w="1958" w:type="dxa"/>
            <w:vAlign w:val="center"/>
          </w:tcPr>
          <w:p w14:paraId="101084DA" w14:textId="77777777" w:rsidR="00145BB6" w:rsidRPr="00BF48C3" w:rsidRDefault="00145BB6" w:rsidP="00DE31BE">
            <w:pPr>
              <w:spacing w:before="0" w:after="0"/>
              <w:jc w:val="center"/>
              <w:rPr>
                <w:rFonts w:cs="Arial"/>
                <w:sz w:val="24"/>
                <w:szCs w:val="24"/>
              </w:rPr>
            </w:pPr>
            <w:r w:rsidRPr="00BF48C3">
              <w:rPr>
                <w:rFonts w:cs="Arial"/>
                <w:sz w:val="24"/>
                <w:szCs w:val="24"/>
              </w:rPr>
              <w:t>92.5</w:t>
            </w:r>
          </w:p>
        </w:tc>
      </w:tr>
      <w:tr w:rsidR="00145BB6" w:rsidRPr="00BF48C3" w14:paraId="33900C78" w14:textId="77777777" w:rsidTr="00CB6DF9">
        <w:trPr>
          <w:cantSplit/>
          <w:trHeight w:val="20"/>
        </w:trPr>
        <w:tc>
          <w:tcPr>
            <w:tcW w:w="1958" w:type="dxa"/>
            <w:vAlign w:val="center"/>
          </w:tcPr>
          <w:p w14:paraId="049938C7" w14:textId="77777777" w:rsidR="00145BB6" w:rsidRPr="00BF48C3" w:rsidRDefault="00145BB6" w:rsidP="00DE31BE">
            <w:pPr>
              <w:spacing w:before="0" w:after="0"/>
              <w:rPr>
                <w:rFonts w:cs="Arial"/>
                <w:sz w:val="24"/>
                <w:szCs w:val="24"/>
              </w:rPr>
            </w:pPr>
            <w:r w:rsidRPr="00BF48C3">
              <w:rPr>
                <w:rFonts w:cs="Arial"/>
                <w:sz w:val="24"/>
                <w:szCs w:val="24"/>
              </w:rPr>
              <w:t>El Dorado</w:t>
            </w:r>
          </w:p>
        </w:tc>
        <w:tc>
          <w:tcPr>
            <w:tcW w:w="1958" w:type="dxa"/>
            <w:vAlign w:val="center"/>
          </w:tcPr>
          <w:p w14:paraId="0523CEF0" w14:textId="77777777" w:rsidR="00145BB6" w:rsidRPr="00BF48C3" w:rsidRDefault="00145BB6" w:rsidP="00DE31BE">
            <w:pPr>
              <w:spacing w:before="0" w:after="0"/>
              <w:jc w:val="center"/>
              <w:rPr>
                <w:rFonts w:cs="Arial"/>
                <w:sz w:val="24"/>
                <w:szCs w:val="24"/>
              </w:rPr>
            </w:pPr>
            <w:r w:rsidRPr="00BF48C3">
              <w:rPr>
                <w:rFonts w:cs="Arial"/>
                <w:sz w:val="24"/>
                <w:szCs w:val="24"/>
              </w:rPr>
              <w:t>650</w:t>
            </w:r>
          </w:p>
        </w:tc>
        <w:tc>
          <w:tcPr>
            <w:tcW w:w="1958" w:type="dxa"/>
            <w:vAlign w:val="center"/>
          </w:tcPr>
          <w:p w14:paraId="49C679D8" w14:textId="77777777" w:rsidR="00145BB6" w:rsidRPr="00BF48C3" w:rsidRDefault="00145BB6" w:rsidP="00DE31BE">
            <w:pPr>
              <w:spacing w:before="0" w:after="0"/>
              <w:jc w:val="center"/>
              <w:rPr>
                <w:rFonts w:cs="Arial"/>
                <w:sz w:val="24"/>
                <w:szCs w:val="24"/>
              </w:rPr>
            </w:pPr>
            <w:r w:rsidRPr="00BF48C3">
              <w:rPr>
                <w:rFonts w:cs="Arial"/>
                <w:sz w:val="24"/>
                <w:szCs w:val="24"/>
              </w:rPr>
              <w:t>62,846</w:t>
            </w:r>
          </w:p>
        </w:tc>
        <w:tc>
          <w:tcPr>
            <w:tcW w:w="1958" w:type="dxa"/>
            <w:vAlign w:val="center"/>
          </w:tcPr>
          <w:p w14:paraId="5E3D3732" w14:textId="77777777" w:rsidR="00145BB6" w:rsidRPr="00BF48C3" w:rsidRDefault="00145BB6" w:rsidP="00DE31BE">
            <w:pPr>
              <w:spacing w:before="0" w:after="0"/>
              <w:jc w:val="center"/>
              <w:rPr>
                <w:rFonts w:cs="Arial"/>
                <w:sz w:val="24"/>
                <w:szCs w:val="24"/>
              </w:rPr>
            </w:pPr>
            <w:r w:rsidRPr="00BF48C3">
              <w:rPr>
                <w:rFonts w:cs="Arial"/>
                <w:sz w:val="24"/>
                <w:szCs w:val="24"/>
              </w:rPr>
              <w:t>67,229</w:t>
            </w:r>
          </w:p>
        </w:tc>
        <w:tc>
          <w:tcPr>
            <w:tcW w:w="1958" w:type="dxa"/>
            <w:vAlign w:val="center"/>
          </w:tcPr>
          <w:p w14:paraId="6D7B704C" w14:textId="77777777" w:rsidR="00145BB6" w:rsidRPr="00BF48C3" w:rsidRDefault="00145BB6" w:rsidP="00DE31BE">
            <w:pPr>
              <w:spacing w:before="0" w:after="0"/>
              <w:jc w:val="center"/>
              <w:rPr>
                <w:rFonts w:cs="Arial"/>
                <w:sz w:val="24"/>
                <w:szCs w:val="24"/>
              </w:rPr>
            </w:pPr>
            <w:r w:rsidRPr="00BF48C3">
              <w:rPr>
                <w:rFonts w:cs="Arial"/>
                <w:sz w:val="24"/>
                <w:szCs w:val="24"/>
              </w:rPr>
              <w:t>93.5</w:t>
            </w:r>
          </w:p>
        </w:tc>
      </w:tr>
      <w:tr w:rsidR="00145BB6" w:rsidRPr="00BF48C3" w14:paraId="7A82AB53" w14:textId="77777777" w:rsidTr="00CB6DF9">
        <w:trPr>
          <w:cantSplit/>
          <w:trHeight w:val="20"/>
        </w:trPr>
        <w:tc>
          <w:tcPr>
            <w:tcW w:w="1958" w:type="dxa"/>
            <w:vAlign w:val="center"/>
          </w:tcPr>
          <w:p w14:paraId="383B30FC" w14:textId="77777777" w:rsidR="00145BB6" w:rsidRPr="00BF48C3" w:rsidRDefault="00145BB6" w:rsidP="00DE31BE">
            <w:pPr>
              <w:spacing w:before="0" w:after="0"/>
              <w:rPr>
                <w:rFonts w:cs="Arial"/>
                <w:sz w:val="24"/>
                <w:szCs w:val="24"/>
              </w:rPr>
            </w:pPr>
            <w:r w:rsidRPr="00BF48C3">
              <w:rPr>
                <w:rFonts w:cs="Arial"/>
                <w:sz w:val="24"/>
                <w:szCs w:val="24"/>
              </w:rPr>
              <w:t>Fresno</w:t>
            </w:r>
          </w:p>
        </w:tc>
        <w:tc>
          <w:tcPr>
            <w:tcW w:w="1958" w:type="dxa"/>
            <w:vAlign w:val="center"/>
          </w:tcPr>
          <w:p w14:paraId="51D301C5" w14:textId="77777777" w:rsidR="00145BB6" w:rsidRPr="00BF48C3" w:rsidRDefault="00145BB6" w:rsidP="00DE31BE">
            <w:pPr>
              <w:spacing w:before="0" w:after="0"/>
              <w:jc w:val="center"/>
              <w:rPr>
                <w:rFonts w:cs="Arial"/>
                <w:sz w:val="24"/>
                <w:szCs w:val="24"/>
              </w:rPr>
            </w:pPr>
            <w:r w:rsidRPr="00BF48C3">
              <w:rPr>
                <w:rFonts w:cs="Arial"/>
                <w:sz w:val="24"/>
                <w:szCs w:val="24"/>
              </w:rPr>
              <w:t>2,381</w:t>
            </w:r>
          </w:p>
        </w:tc>
        <w:tc>
          <w:tcPr>
            <w:tcW w:w="1958" w:type="dxa"/>
            <w:vAlign w:val="center"/>
          </w:tcPr>
          <w:p w14:paraId="26F7D4AF" w14:textId="77777777" w:rsidR="00145BB6" w:rsidRPr="00BF48C3" w:rsidRDefault="00145BB6" w:rsidP="00DE31BE">
            <w:pPr>
              <w:spacing w:before="0" w:after="0"/>
              <w:jc w:val="center"/>
              <w:rPr>
                <w:rFonts w:cs="Arial"/>
                <w:sz w:val="24"/>
                <w:szCs w:val="24"/>
              </w:rPr>
            </w:pPr>
            <w:r w:rsidRPr="00BF48C3">
              <w:rPr>
                <w:rFonts w:cs="Arial"/>
                <w:sz w:val="24"/>
                <w:szCs w:val="24"/>
              </w:rPr>
              <w:t>316,030</w:t>
            </w:r>
          </w:p>
        </w:tc>
        <w:tc>
          <w:tcPr>
            <w:tcW w:w="1958" w:type="dxa"/>
            <w:vAlign w:val="center"/>
          </w:tcPr>
          <w:p w14:paraId="0CA7098E" w14:textId="77777777" w:rsidR="00145BB6" w:rsidRPr="00BF48C3" w:rsidRDefault="00145BB6" w:rsidP="00DE31BE">
            <w:pPr>
              <w:spacing w:before="0" w:after="0"/>
              <w:jc w:val="center"/>
              <w:rPr>
                <w:rFonts w:cs="Arial"/>
                <w:sz w:val="24"/>
                <w:szCs w:val="24"/>
              </w:rPr>
            </w:pPr>
            <w:r w:rsidRPr="00BF48C3">
              <w:rPr>
                <w:rFonts w:cs="Arial"/>
                <w:sz w:val="24"/>
                <w:szCs w:val="24"/>
              </w:rPr>
              <w:t>342,536</w:t>
            </w:r>
          </w:p>
        </w:tc>
        <w:tc>
          <w:tcPr>
            <w:tcW w:w="1958" w:type="dxa"/>
            <w:vAlign w:val="center"/>
          </w:tcPr>
          <w:p w14:paraId="7F26471A" w14:textId="77777777" w:rsidR="00145BB6" w:rsidRPr="00BF48C3" w:rsidRDefault="00145BB6" w:rsidP="00DE31BE">
            <w:pPr>
              <w:spacing w:before="0" w:after="0"/>
              <w:jc w:val="center"/>
              <w:rPr>
                <w:rFonts w:cs="Arial"/>
                <w:sz w:val="24"/>
                <w:szCs w:val="24"/>
              </w:rPr>
            </w:pPr>
            <w:r w:rsidRPr="00BF48C3">
              <w:rPr>
                <w:rFonts w:cs="Arial"/>
                <w:sz w:val="24"/>
                <w:szCs w:val="24"/>
              </w:rPr>
              <w:t>92.3</w:t>
            </w:r>
          </w:p>
        </w:tc>
      </w:tr>
      <w:tr w:rsidR="00145BB6" w:rsidRPr="00BF48C3" w14:paraId="70F21B2E" w14:textId="77777777" w:rsidTr="00CB6DF9">
        <w:trPr>
          <w:cantSplit/>
          <w:trHeight w:val="20"/>
        </w:trPr>
        <w:tc>
          <w:tcPr>
            <w:tcW w:w="1958" w:type="dxa"/>
            <w:vAlign w:val="center"/>
          </w:tcPr>
          <w:p w14:paraId="01F38B2A" w14:textId="77777777" w:rsidR="00145BB6" w:rsidRPr="00BF48C3" w:rsidRDefault="00145BB6" w:rsidP="00DE31BE">
            <w:pPr>
              <w:spacing w:before="0" w:after="0"/>
              <w:rPr>
                <w:rFonts w:cs="Arial"/>
                <w:sz w:val="24"/>
                <w:szCs w:val="24"/>
              </w:rPr>
            </w:pPr>
            <w:r w:rsidRPr="00BF48C3">
              <w:rPr>
                <w:rFonts w:cs="Arial"/>
                <w:sz w:val="24"/>
                <w:szCs w:val="24"/>
              </w:rPr>
              <w:t>Glenn</w:t>
            </w:r>
          </w:p>
        </w:tc>
        <w:tc>
          <w:tcPr>
            <w:tcW w:w="1958" w:type="dxa"/>
            <w:vAlign w:val="center"/>
          </w:tcPr>
          <w:p w14:paraId="772E6F0B" w14:textId="77777777" w:rsidR="00145BB6" w:rsidRPr="00BF48C3" w:rsidRDefault="00145BB6" w:rsidP="00DE31BE">
            <w:pPr>
              <w:spacing w:before="0" w:after="0"/>
              <w:jc w:val="center"/>
              <w:rPr>
                <w:rFonts w:cs="Arial"/>
                <w:sz w:val="24"/>
                <w:szCs w:val="24"/>
              </w:rPr>
            </w:pPr>
            <w:r w:rsidRPr="00BF48C3">
              <w:rPr>
                <w:rFonts w:cs="Arial"/>
                <w:sz w:val="24"/>
                <w:szCs w:val="24"/>
              </w:rPr>
              <w:t>77</w:t>
            </w:r>
          </w:p>
        </w:tc>
        <w:tc>
          <w:tcPr>
            <w:tcW w:w="1958" w:type="dxa"/>
            <w:vAlign w:val="center"/>
          </w:tcPr>
          <w:p w14:paraId="4B670052" w14:textId="77777777" w:rsidR="00145BB6" w:rsidRPr="00BF48C3" w:rsidRDefault="00145BB6" w:rsidP="00DE31BE">
            <w:pPr>
              <w:spacing w:before="0" w:after="0"/>
              <w:jc w:val="center"/>
              <w:rPr>
                <w:rFonts w:cs="Arial"/>
                <w:sz w:val="24"/>
                <w:szCs w:val="24"/>
              </w:rPr>
            </w:pPr>
            <w:r w:rsidRPr="00BF48C3">
              <w:rPr>
                <w:rFonts w:cs="Arial"/>
                <w:sz w:val="24"/>
                <w:szCs w:val="24"/>
              </w:rPr>
              <w:t>9,768</w:t>
            </w:r>
          </w:p>
        </w:tc>
        <w:tc>
          <w:tcPr>
            <w:tcW w:w="1958" w:type="dxa"/>
            <w:vAlign w:val="center"/>
          </w:tcPr>
          <w:p w14:paraId="498415FE" w14:textId="77777777" w:rsidR="00145BB6" w:rsidRPr="00BF48C3" w:rsidRDefault="00145BB6" w:rsidP="00DE31BE">
            <w:pPr>
              <w:spacing w:before="0" w:after="0"/>
              <w:jc w:val="center"/>
              <w:rPr>
                <w:rFonts w:cs="Arial"/>
                <w:sz w:val="24"/>
                <w:szCs w:val="24"/>
              </w:rPr>
            </w:pPr>
            <w:r w:rsidRPr="00BF48C3">
              <w:rPr>
                <w:rFonts w:cs="Arial"/>
                <w:sz w:val="24"/>
                <w:szCs w:val="24"/>
              </w:rPr>
              <w:t>10,610</w:t>
            </w:r>
          </w:p>
        </w:tc>
        <w:tc>
          <w:tcPr>
            <w:tcW w:w="1958" w:type="dxa"/>
            <w:vAlign w:val="center"/>
          </w:tcPr>
          <w:p w14:paraId="6B4C80B2" w14:textId="77777777" w:rsidR="00145BB6" w:rsidRPr="00BF48C3" w:rsidRDefault="00145BB6" w:rsidP="00DE31BE">
            <w:pPr>
              <w:spacing w:before="0" w:after="0"/>
              <w:jc w:val="center"/>
              <w:rPr>
                <w:rFonts w:cs="Arial"/>
                <w:sz w:val="24"/>
                <w:szCs w:val="24"/>
              </w:rPr>
            </w:pPr>
            <w:r w:rsidRPr="00BF48C3">
              <w:rPr>
                <w:rFonts w:cs="Arial"/>
                <w:sz w:val="24"/>
                <w:szCs w:val="24"/>
              </w:rPr>
              <w:t>92.1</w:t>
            </w:r>
          </w:p>
        </w:tc>
      </w:tr>
      <w:tr w:rsidR="00145BB6" w:rsidRPr="00BF48C3" w14:paraId="63B693AE" w14:textId="77777777" w:rsidTr="00CB6DF9">
        <w:trPr>
          <w:cantSplit/>
          <w:trHeight w:val="20"/>
        </w:trPr>
        <w:tc>
          <w:tcPr>
            <w:tcW w:w="1958" w:type="dxa"/>
            <w:vAlign w:val="center"/>
          </w:tcPr>
          <w:p w14:paraId="1309B0EB" w14:textId="77777777" w:rsidR="00145BB6" w:rsidRPr="00BF48C3" w:rsidRDefault="00145BB6" w:rsidP="00DE31BE">
            <w:pPr>
              <w:spacing w:before="0" w:after="0"/>
              <w:rPr>
                <w:rFonts w:cs="Arial"/>
                <w:sz w:val="24"/>
                <w:szCs w:val="24"/>
              </w:rPr>
            </w:pPr>
            <w:r w:rsidRPr="00BF48C3">
              <w:rPr>
                <w:rFonts w:cs="Arial"/>
                <w:sz w:val="24"/>
                <w:szCs w:val="24"/>
              </w:rPr>
              <w:t>Humboldt</w:t>
            </w:r>
          </w:p>
        </w:tc>
        <w:tc>
          <w:tcPr>
            <w:tcW w:w="1958" w:type="dxa"/>
            <w:vAlign w:val="center"/>
          </w:tcPr>
          <w:p w14:paraId="75D4EEED" w14:textId="77777777" w:rsidR="00145BB6" w:rsidRPr="00BF48C3" w:rsidRDefault="00145BB6" w:rsidP="00DE31BE">
            <w:pPr>
              <w:spacing w:before="0" w:after="0"/>
              <w:jc w:val="center"/>
              <w:rPr>
                <w:rFonts w:cs="Arial"/>
                <w:sz w:val="24"/>
                <w:szCs w:val="24"/>
              </w:rPr>
            </w:pPr>
            <w:r w:rsidRPr="00BF48C3">
              <w:rPr>
                <w:rFonts w:cs="Arial"/>
                <w:sz w:val="24"/>
                <w:szCs w:val="24"/>
              </w:rPr>
              <w:t>402</w:t>
            </w:r>
          </w:p>
        </w:tc>
        <w:tc>
          <w:tcPr>
            <w:tcW w:w="1958" w:type="dxa"/>
            <w:vAlign w:val="center"/>
          </w:tcPr>
          <w:p w14:paraId="04DEE5D9" w14:textId="77777777" w:rsidR="00145BB6" w:rsidRPr="00BF48C3" w:rsidRDefault="00145BB6" w:rsidP="00DE31BE">
            <w:pPr>
              <w:spacing w:before="0" w:after="0"/>
              <w:jc w:val="center"/>
              <w:rPr>
                <w:rFonts w:cs="Arial"/>
                <w:sz w:val="24"/>
                <w:szCs w:val="24"/>
              </w:rPr>
            </w:pPr>
            <w:r w:rsidRPr="00BF48C3">
              <w:rPr>
                <w:rFonts w:cs="Arial"/>
                <w:sz w:val="24"/>
                <w:szCs w:val="24"/>
              </w:rPr>
              <w:t>55,625</w:t>
            </w:r>
          </w:p>
        </w:tc>
        <w:tc>
          <w:tcPr>
            <w:tcW w:w="1958" w:type="dxa"/>
            <w:vAlign w:val="center"/>
          </w:tcPr>
          <w:p w14:paraId="76247119" w14:textId="77777777" w:rsidR="00145BB6" w:rsidRPr="00BF48C3" w:rsidRDefault="00145BB6" w:rsidP="00DE31BE">
            <w:pPr>
              <w:spacing w:before="0" w:after="0"/>
              <w:jc w:val="center"/>
              <w:rPr>
                <w:rFonts w:cs="Arial"/>
                <w:sz w:val="24"/>
                <w:szCs w:val="24"/>
              </w:rPr>
            </w:pPr>
            <w:r w:rsidRPr="00BF48C3">
              <w:rPr>
                <w:rFonts w:cs="Arial"/>
                <w:sz w:val="24"/>
                <w:szCs w:val="24"/>
              </w:rPr>
              <w:t>60,776</w:t>
            </w:r>
          </w:p>
        </w:tc>
        <w:tc>
          <w:tcPr>
            <w:tcW w:w="1958" w:type="dxa"/>
            <w:vAlign w:val="center"/>
          </w:tcPr>
          <w:p w14:paraId="6F13BFEB" w14:textId="77777777" w:rsidR="00145BB6" w:rsidRPr="00BF48C3" w:rsidRDefault="00145BB6" w:rsidP="00DE31BE">
            <w:pPr>
              <w:spacing w:before="0" w:after="0"/>
              <w:jc w:val="center"/>
              <w:rPr>
                <w:rFonts w:cs="Arial"/>
                <w:sz w:val="24"/>
                <w:szCs w:val="24"/>
              </w:rPr>
            </w:pPr>
            <w:r w:rsidRPr="00BF48C3">
              <w:rPr>
                <w:rFonts w:cs="Arial"/>
                <w:sz w:val="24"/>
                <w:szCs w:val="24"/>
              </w:rPr>
              <w:t>91.5</w:t>
            </w:r>
          </w:p>
        </w:tc>
      </w:tr>
      <w:tr w:rsidR="00145BB6" w:rsidRPr="00BF48C3" w14:paraId="4F9DBDDF" w14:textId="77777777" w:rsidTr="00CB6DF9">
        <w:trPr>
          <w:cantSplit/>
          <w:trHeight w:val="20"/>
        </w:trPr>
        <w:tc>
          <w:tcPr>
            <w:tcW w:w="1958" w:type="dxa"/>
            <w:vAlign w:val="center"/>
          </w:tcPr>
          <w:p w14:paraId="6E4C570B" w14:textId="77777777" w:rsidR="00145BB6" w:rsidRPr="00BF48C3" w:rsidRDefault="00145BB6" w:rsidP="00DE31BE">
            <w:pPr>
              <w:spacing w:before="0" w:after="0"/>
              <w:rPr>
                <w:rFonts w:cs="Arial"/>
                <w:sz w:val="24"/>
                <w:szCs w:val="24"/>
              </w:rPr>
            </w:pPr>
            <w:r w:rsidRPr="00BF48C3">
              <w:rPr>
                <w:rFonts w:cs="Arial"/>
                <w:sz w:val="24"/>
                <w:szCs w:val="24"/>
              </w:rPr>
              <w:t>Imperial</w:t>
            </w:r>
          </w:p>
        </w:tc>
        <w:tc>
          <w:tcPr>
            <w:tcW w:w="1958" w:type="dxa"/>
            <w:vAlign w:val="center"/>
          </w:tcPr>
          <w:p w14:paraId="01B4433A" w14:textId="77777777" w:rsidR="00145BB6" w:rsidRPr="00BF48C3" w:rsidRDefault="00145BB6" w:rsidP="00DE31BE">
            <w:pPr>
              <w:spacing w:before="0" w:after="0"/>
              <w:jc w:val="center"/>
              <w:rPr>
                <w:rFonts w:cs="Arial"/>
                <w:sz w:val="24"/>
                <w:szCs w:val="24"/>
              </w:rPr>
            </w:pPr>
            <w:r w:rsidRPr="00BF48C3">
              <w:rPr>
                <w:rFonts w:cs="Arial"/>
                <w:sz w:val="24"/>
                <w:szCs w:val="24"/>
              </w:rPr>
              <w:t>436</w:t>
            </w:r>
          </w:p>
        </w:tc>
        <w:tc>
          <w:tcPr>
            <w:tcW w:w="1958" w:type="dxa"/>
            <w:vAlign w:val="center"/>
          </w:tcPr>
          <w:p w14:paraId="7B83AFDB" w14:textId="77777777" w:rsidR="00145BB6" w:rsidRPr="00BF48C3" w:rsidRDefault="00145BB6" w:rsidP="00DE31BE">
            <w:pPr>
              <w:spacing w:before="0" w:after="0"/>
              <w:jc w:val="center"/>
              <w:rPr>
                <w:rFonts w:cs="Arial"/>
                <w:sz w:val="24"/>
                <w:szCs w:val="24"/>
              </w:rPr>
            </w:pPr>
            <w:r w:rsidRPr="00BF48C3">
              <w:rPr>
                <w:rFonts w:cs="Arial"/>
                <w:sz w:val="24"/>
                <w:szCs w:val="24"/>
              </w:rPr>
              <w:t>59,477</w:t>
            </w:r>
          </w:p>
        </w:tc>
        <w:tc>
          <w:tcPr>
            <w:tcW w:w="1958" w:type="dxa"/>
            <w:vAlign w:val="center"/>
          </w:tcPr>
          <w:p w14:paraId="05FE4FB6" w14:textId="77777777" w:rsidR="00145BB6" w:rsidRPr="00BF48C3" w:rsidRDefault="00145BB6" w:rsidP="00DE31BE">
            <w:pPr>
              <w:spacing w:before="0" w:after="0"/>
              <w:jc w:val="center"/>
              <w:rPr>
                <w:rFonts w:cs="Arial"/>
                <w:sz w:val="24"/>
                <w:szCs w:val="24"/>
              </w:rPr>
            </w:pPr>
            <w:r w:rsidRPr="00BF48C3">
              <w:rPr>
                <w:rFonts w:cs="Arial"/>
                <w:sz w:val="24"/>
                <w:szCs w:val="24"/>
              </w:rPr>
              <w:t>64,455</w:t>
            </w:r>
          </w:p>
        </w:tc>
        <w:tc>
          <w:tcPr>
            <w:tcW w:w="1958" w:type="dxa"/>
            <w:vAlign w:val="center"/>
          </w:tcPr>
          <w:p w14:paraId="0844B9EF" w14:textId="77777777" w:rsidR="00145BB6" w:rsidRPr="00BF48C3" w:rsidRDefault="00145BB6" w:rsidP="00DE31BE">
            <w:pPr>
              <w:spacing w:before="0" w:after="0"/>
              <w:jc w:val="center"/>
              <w:rPr>
                <w:rFonts w:cs="Arial"/>
                <w:sz w:val="24"/>
                <w:szCs w:val="24"/>
              </w:rPr>
            </w:pPr>
            <w:r w:rsidRPr="00BF48C3">
              <w:rPr>
                <w:rFonts w:cs="Arial"/>
                <w:sz w:val="24"/>
                <w:szCs w:val="24"/>
              </w:rPr>
              <w:t>92.3</w:t>
            </w:r>
          </w:p>
        </w:tc>
      </w:tr>
      <w:tr w:rsidR="00145BB6" w:rsidRPr="00BF48C3" w14:paraId="14541A98" w14:textId="77777777" w:rsidTr="00CB6DF9">
        <w:trPr>
          <w:cantSplit/>
          <w:trHeight w:val="20"/>
        </w:trPr>
        <w:tc>
          <w:tcPr>
            <w:tcW w:w="1958" w:type="dxa"/>
            <w:vAlign w:val="center"/>
          </w:tcPr>
          <w:p w14:paraId="7189E8C1" w14:textId="77777777" w:rsidR="00145BB6" w:rsidRPr="00BF48C3" w:rsidRDefault="00145BB6" w:rsidP="00DE31BE">
            <w:pPr>
              <w:spacing w:before="0" w:after="0"/>
              <w:rPr>
                <w:rFonts w:cs="Arial"/>
                <w:sz w:val="24"/>
                <w:szCs w:val="24"/>
              </w:rPr>
            </w:pPr>
            <w:r w:rsidRPr="00BF48C3">
              <w:rPr>
                <w:rFonts w:cs="Arial"/>
                <w:sz w:val="24"/>
                <w:szCs w:val="24"/>
              </w:rPr>
              <w:t>Inyo</w:t>
            </w:r>
          </w:p>
        </w:tc>
        <w:tc>
          <w:tcPr>
            <w:tcW w:w="1958" w:type="dxa"/>
            <w:vAlign w:val="center"/>
          </w:tcPr>
          <w:p w14:paraId="52B31EA9" w14:textId="77777777" w:rsidR="00145BB6" w:rsidRPr="00BF48C3" w:rsidRDefault="00145BB6" w:rsidP="00DE31BE">
            <w:pPr>
              <w:spacing w:before="0" w:after="0"/>
              <w:jc w:val="center"/>
              <w:rPr>
                <w:rFonts w:cs="Arial"/>
                <w:sz w:val="24"/>
                <w:szCs w:val="24"/>
              </w:rPr>
            </w:pPr>
            <w:r w:rsidRPr="00BF48C3">
              <w:rPr>
                <w:rFonts w:cs="Arial"/>
                <w:sz w:val="24"/>
                <w:szCs w:val="24"/>
              </w:rPr>
              <w:t>145</w:t>
            </w:r>
          </w:p>
        </w:tc>
        <w:tc>
          <w:tcPr>
            <w:tcW w:w="1958" w:type="dxa"/>
            <w:vAlign w:val="center"/>
          </w:tcPr>
          <w:p w14:paraId="3CAC1EA0" w14:textId="77777777" w:rsidR="00145BB6" w:rsidRPr="00BF48C3" w:rsidRDefault="00145BB6" w:rsidP="00DE31BE">
            <w:pPr>
              <w:spacing w:before="0" w:after="0"/>
              <w:jc w:val="center"/>
              <w:rPr>
                <w:rFonts w:cs="Arial"/>
                <w:sz w:val="24"/>
                <w:szCs w:val="24"/>
              </w:rPr>
            </w:pPr>
            <w:r w:rsidRPr="00BF48C3">
              <w:rPr>
                <w:rFonts w:cs="Arial"/>
                <w:sz w:val="24"/>
                <w:szCs w:val="24"/>
              </w:rPr>
              <w:t>9,007</w:t>
            </w:r>
          </w:p>
        </w:tc>
        <w:tc>
          <w:tcPr>
            <w:tcW w:w="1958" w:type="dxa"/>
            <w:vAlign w:val="center"/>
          </w:tcPr>
          <w:p w14:paraId="321FA2D0" w14:textId="77777777" w:rsidR="00145BB6" w:rsidRPr="00BF48C3" w:rsidRDefault="00145BB6" w:rsidP="00DE31BE">
            <w:pPr>
              <w:spacing w:before="0" w:after="0"/>
              <w:jc w:val="center"/>
              <w:rPr>
                <w:rFonts w:cs="Arial"/>
                <w:sz w:val="24"/>
                <w:szCs w:val="24"/>
              </w:rPr>
            </w:pPr>
            <w:r w:rsidRPr="00BF48C3">
              <w:rPr>
                <w:rFonts w:cs="Arial"/>
                <w:sz w:val="24"/>
                <w:szCs w:val="24"/>
              </w:rPr>
              <w:t>11,503</w:t>
            </w:r>
          </w:p>
        </w:tc>
        <w:tc>
          <w:tcPr>
            <w:tcW w:w="1958" w:type="dxa"/>
            <w:vAlign w:val="center"/>
          </w:tcPr>
          <w:p w14:paraId="02B5D25E" w14:textId="77777777" w:rsidR="00145BB6" w:rsidRPr="00BF48C3" w:rsidRDefault="00145BB6" w:rsidP="00DE31BE">
            <w:pPr>
              <w:spacing w:before="0" w:after="0"/>
              <w:jc w:val="center"/>
              <w:rPr>
                <w:rFonts w:cs="Arial"/>
                <w:sz w:val="24"/>
                <w:szCs w:val="24"/>
              </w:rPr>
            </w:pPr>
            <w:r w:rsidRPr="00BF48C3">
              <w:rPr>
                <w:rFonts w:cs="Arial"/>
                <w:sz w:val="24"/>
                <w:szCs w:val="24"/>
              </w:rPr>
              <w:t>78.3</w:t>
            </w:r>
          </w:p>
        </w:tc>
      </w:tr>
      <w:tr w:rsidR="00145BB6" w:rsidRPr="00BF48C3" w14:paraId="56D357CB" w14:textId="77777777" w:rsidTr="00CB6DF9">
        <w:trPr>
          <w:cantSplit/>
          <w:trHeight w:val="20"/>
        </w:trPr>
        <w:tc>
          <w:tcPr>
            <w:tcW w:w="1958" w:type="dxa"/>
            <w:vAlign w:val="center"/>
          </w:tcPr>
          <w:p w14:paraId="798D06C5" w14:textId="77777777" w:rsidR="00145BB6" w:rsidRPr="00BF48C3" w:rsidRDefault="00145BB6" w:rsidP="00DE31BE">
            <w:pPr>
              <w:spacing w:before="0" w:after="0"/>
              <w:rPr>
                <w:rFonts w:cs="Arial"/>
                <w:sz w:val="24"/>
                <w:szCs w:val="24"/>
              </w:rPr>
            </w:pPr>
            <w:r w:rsidRPr="00BF48C3">
              <w:rPr>
                <w:rFonts w:cs="Arial"/>
                <w:sz w:val="24"/>
                <w:szCs w:val="24"/>
              </w:rPr>
              <w:t>Kern</w:t>
            </w:r>
          </w:p>
        </w:tc>
        <w:tc>
          <w:tcPr>
            <w:tcW w:w="1958" w:type="dxa"/>
            <w:vAlign w:val="center"/>
          </w:tcPr>
          <w:p w14:paraId="3249A456" w14:textId="77777777" w:rsidR="00145BB6" w:rsidRPr="00BF48C3" w:rsidRDefault="00145BB6" w:rsidP="00DE31BE">
            <w:pPr>
              <w:spacing w:before="0" w:after="0"/>
              <w:jc w:val="center"/>
              <w:rPr>
                <w:rFonts w:cs="Arial"/>
                <w:sz w:val="24"/>
                <w:szCs w:val="24"/>
              </w:rPr>
            </w:pPr>
            <w:r w:rsidRPr="00BF48C3">
              <w:rPr>
                <w:rFonts w:cs="Arial"/>
                <w:sz w:val="24"/>
                <w:szCs w:val="24"/>
              </w:rPr>
              <w:t>2,027</w:t>
            </w:r>
          </w:p>
        </w:tc>
        <w:tc>
          <w:tcPr>
            <w:tcW w:w="1958" w:type="dxa"/>
            <w:vAlign w:val="center"/>
          </w:tcPr>
          <w:p w14:paraId="4E3238F4" w14:textId="77777777" w:rsidR="00145BB6" w:rsidRPr="00BF48C3" w:rsidRDefault="00145BB6" w:rsidP="00DE31BE">
            <w:pPr>
              <w:spacing w:before="0" w:after="0"/>
              <w:jc w:val="center"/>
              <w:rPr>
                <w:rFonts w:cs="Arial"/>
                <w:sz w:val="24"/>
                <w:szCs w:val="24"/>
              </w:rPr>
            </w:pPr>
            <w:r w:rsidRPr="00BF48C3">
              <w:rPr>
                <w:rFonts w:cs="Arial"/>
                <w:sz w:val="24"/>
                <w:szCs w:val="24"/>
              </w:rPr>
              <w:t>269,547</w:t>
            </w:r>
          </w:p>
        </w:tc>
        <w:tc>
          <w:tcPr>
            <w:tcW w:w="1958" w:type="dxa"/>
            <w:vAlign w:val="center"/>
          </w:tcPr>
          <w:p w14:paraId="77BFCDF1" w14:textId="77777777" w:rsidR="00145BB6" w:rsidRPr="00BF48C3" w:rsidRDefault="00145BB6" w:rsidP="00DE31BE">
            <w:pPr>
              <w:spacing w:before="0" w:after="0"/>
              <w:jc w:val="center"/>
              <w:rPr>
                <w:rFonts w:cs="Arial"/>
                <w:sz w:val="24"/>
                <w:szCs w:val="24"/>
              </w:rPr>
            </w:pPr>
            <w:r w:rsidRPr="00BF48C3">
              <w:rPr>
                <w:rFonts w:cs="Arial"/>
                <w:sz w:val="24"/>
                <w:szCs w:val="24"/>
              </w:rPr>
              <w:t>290,946</w:t>
            </w:r>
          </w:p>
        </w:tc>
        <w:tc>
          <w:tcPr>
            <w:tcW w:w="1958" w:type="dxa"/>
            <w:vAlign w:val="center"/>
          </w:tcPr>
          <w:p w14:paraId="144C8692" w14:textId="77777777" w:rsidR="00145BB6" w:rsidRPr="00BF48C3" w:rsidRDefault="00145BB6" w:rsidP="00DE31BE">
            <w:pPr>
              <w:spacing w:before="0" w:after="0"/>
              <w:jc w:val="center"/>
              <w:rPr>
                <w:rFonts w:cs="Arial"/>
                <w:sz w:val="24"/>
                <w:szCs w:val="24"/>
              </w:rPr>
            </w:pPr>
            <w:r w:rsidRPr="00BF48C3">
              <w:rPr>
                <w:rFonts w:cs="Arial"/>
                <w:sz w:val="24"/>
                <w:szCs w:val="24"/>
              </w:rPr>
              <w:t>92.6</w:t>
            </w:r>
          </w:p>
        </w:tc>
      </w:tr>
      <w:tr w:rsidR="00145BB6" w:rsidRPr="00BF48C3" w14:paraId="1618F301" w14:textId="77777777" w:rsidTr="00CB6DF9">
        <w:trPr>
          <w:cantSplit/>
          <w:trHeight w:val="20"/>
        </w:trPr>
        <w:tc>
          <w:tcPr>
            <w:tcW w:w="1958" w:type="dxa"/>
            <w:vAlign w:val="center"/>
          </w:tcPr>
          <w:p w14:paraId="04DBEEE6" w14:textId="77777777" w:rsidR="00145BB6" w:rsidRPr="00BF48C3" w:rsidRDefault="00145BB6" w:rsidP="00DE31BE">
            <w:pPr>
              <w:spacing w:before="0" w:after="0"/>
              <w:rPr>
                <w:rFonts w:cs="Arial"/>
                <w:sz w:val="24"/>
                <w:szCs w:val="24"/>
              </w:rPr>
            </w:pPr>
            <w:r w:rsidRPr="00BF48C3">
              <w:rPr>
                <w:rFonts w:cs="Arial"/>
                <w:sz w:val="24"/>
                <w:szCs w:val="24"/>
              </w:rPr>
              <w:t>Kings</w:t>
            </w:r>
          </w:p>
        </w:tc>
        <w:tc>
          <w:tcPr>
            <w:tcW w:w="1958" w:type="dxa"/>
            <w:vAlign w:val="center"/>
          </w:tcPr>
          <w:p w14:paraId="0468B377" w14:textId="77777777" w:rsidR="00145BB6" w:rsidRPr="00BF48C3" w:rsidRDefault="00145BB6" w:rsidP="00DE31BE">
            <w:pPr>
              <w:spacing w:before="0" w:after="0"/>
              <w:jc w:val="center"/>
              <w:rPr>
                <w:rFonts w:cs="Arial"/>
                <w:sz w:val="24"/>
                <w:szCs w:val="24"/>
              </w:rPr>
            </w:pPr>
            <w:r w:rsidRPr="00BF48C3">
              <w:rPr>
                <w:rFonts w:cs="Arial"/>
                <w:sz w:val="24"/>
                <w:szCs w:val="24"/>
              </w:rPr>
              <w:t>453</w:t>
            </w:r>
          </w:p>
        </w:tc>
        <w:tc>
          <w:tcPr>
            <w:tcW w:w="1958" w:type="dxa"/>
            <w:vAlign w:val="center"/>
          </w:tcPr>
          <w:p w14:paraId="3FB9A1C4" w14:textId="77777777" w:rsidR="00145BB6" w:rsidRPr="00BF48C3" w:rsidRDefault="00145BB6" w:rsidP="00DE31BE">
            <w:pPr>
              <w:spacing w:before="0" w:after="0"/>
              <w:jc w:val="center"/>
              <w:rPr>
                <w:rFonts w:cs="Arial"/>
                <w:sz w:val="24"/>
                <w:szCs w:val="24"/>
              </w:rPr>
            </w:pPr>
            <w:r w:rsidRPr="00BF48C3">
              <w:rPr>
                <w:rFonts w:cs="Arial"/>
                <w:sz w:val="24"/>
                <w:szCs w:val="24"/>
              </w:rPr>
              <w:t>64,937</w:t>
            </w:r>
          </w:p>
        </w:tc>
        <w:tc>
          <w:tcPr>
            <w:tcW w:w="1958" w:type="dxa"/>
            <w:vAlign w:val="center"/>
          </w:tcPr>
          <w:p w14:paraId="4F7FA542" w14:textId="77777777" w:rsidR="00145BB6" w:rsidRPr="00BF48C3" w:rsidRDefault="00145BB6" w:rsidP="00DE31BE">
            <w:pPr>
              <w:spacing w:before="0" w:after="0"/>
              <w:jc w:val="center"/>
              <w:rPr>
                <w:rFonts w:cs="Arial"/>
                <w:sz w:val="24"/>
                <w:szCs w:val="24"/>
              </w:rPr>
            </w:pPr>
            <w:r w:rsidRPr="00BF48C3">
              <w:rPr>
                <w:rFonts w:cs="Arial"/>
                <w:sz w:val="24"/>
                <w:szCs w:val="24"/>
              </w:rPr>
              <w:t>69,566</w:t>
            </w:r>
          </w:p>
        </w:tc>
        <w:tc>
          <w:tcPr>
            <w:tcW w:w="1958" w:type="dxa"/>
            <w:vAlign w:val="center"/>
          </w:tcPr>
          <w:p w14:paraId="6EF3B2A2" w14:textId="77777777" w:rsidR="00145BB6" w:rsidRPr="00BF48C3" w:rsidRDefault="00145BB6" w:rsidP="00DE31BE">
            <w:pPr>
              <w:spacing w:before="0" w:after="0"/>
              <w:jc w:val="center"/>
              <w:rPr>
                <w:rFonts w:cs="Arial"/>
                <w:sz w:val="24"/>
                <w:szCs w:val="24"/>
              </w:rPr>
            </w:pPr>
            <w:r w:rsidRPr="00BF48C3">
              <w:rPr>
                <w:rFonts w:cs="Arial"/>
                <w:sz w:val="24"/>
                <w:szCs w:val="24"/>
              </w:rPr>
              <w:t>93.3</w:t>
            </w:r>
          </w:p>
        </w:tc>
      </w:tr>
      <w:tr w:rsidR="00145BB6" w:rsidRPr="00BF48C3" w14:paraId="332C236D" w14:textId="77777777" w:rsidTr="00CB6DF9">
        <w:trPr>
          <w:cantSplit/>
          <w:trHeight w:val="20"/>
        </w:trPr>
        <w:tc>
          <w:tcPr>
            <w:tcW w:w="1958" w:type="dxa"/>
            <w:vAlign w:val="center"/>
          </w:tcPr>
          <w:p w14:paraId="562F3478" w14:textId="77777777" w:rsidR="00145BB6" w:rsidRPr="00BF48C3" w:rsidRDefault="00145BB6" w:rsidP="00DE31BE">
            <w:pPr>
              <w:spacing w:before="0" w:after="0"/>
              <w:rPr>
                <w:rFonts w:cs="Arial"/>
                <w:sz w:val="24"/>
                <w:szCs w:val="24"/>
              </w:rPr>
            </w:pPr>
            <w:r w:rsidRPr="00BF48C3">
              <w:rPr>
                <w:rFonts w:cs="Arial"/>
                <w:sz w:val="24"/>
                <w:szCs w:val="24"/>
              </w:rPr>
              <w:t>Lake</w:t>
            </w:r>
          </w:p>
        </w:tc>
        <w:tc>
          <w:tcPr>
            <w:tcW w:w="1958" w:type="dxa"/>
            <w:vAlign w:val="center"/>
          </w:tcPr>
          <w:p w14:paraId="6BFCC7E4" w14:textId="77777777" w:rsidR="00145BB6" w:rsidRPr="00BF48C3" w:rsidRDefault="00145BB6" w:rsidP="00DE31BE">
            <w:pPr>
              <w:spacing w:before="0" w:after="0"/>
              <w:jc w:val="center"/>
              <w:rPr>
                <w:rFonts w:cs="Arial"/>
                <w:sz w:val="24"/>
                <w:szCs w:val="24"/>
              </w:rPr>
            </w:pPr>
            <w:r w:rsidRPr="00BF48C3">
              <w:rPr>
                <w:rFonts w:cs="Arial"/>
                <w:sz w:val="24"/>
                <w:szCs w:val="24"/>
              </w:rPr>
              <w:t>81</w:t>
            </w:r>
          </w:p>
        </w:tc>
        <w:tc>
          <w:tcPr>
            <w:tcW w:w="1958" w:type="dxa"/>
            <w:vAlign w:val="center"/>
          </w:tcPr>
          <w:p w14:paraId="5B8D7009" w14:textId="77777777" w:rsidR="00145BB6" w:rsidRPr="00BF48C3" w:rsidRDefault="00145BB6" w:rsidP="00DE31BE">
            <w:pPr>
              <w:spacing w:before="0" w:after="0"/>
              <w:jc w:val="center"/>
              <w:rPr>
                <w:rFonts w:cs="Arial"/>
                <w:sz w:val="24"/>
                <w:szCs w:val="24"/>
              </w:rPr>
            </w:pPr>
            <w:r w:rsidRPr="00BF48C3">
              <w:rPr>
                <w:rFonts w:cs="Arial"/>
                <w:sz w:val="24"/>
                <w:szCs w:val="24"/>
              </w:rPr>
              <w:t>8,984</w:t>
            </w:r>
          </w:p>
        </w:tc>
        <w:tc>
          <w:tcPr>
            <w:tcW w:w="1958" w:type="dxa"/>
            <w:vAlign w:val="center"/>
          </w:tcPr>
          <w:p w14:paraId="5C0FECFF" w14:textId="77777777" w:rsidR="00145BB6" w:rsidRPr="00BF48C3" w:rsidRDefault="00145BB6" w:rsidP="00DE31BE">
            <w:pPr>
              <w:spacing w:before="0" w:after="0"/>
              <w:jc w:val="center"/>
              <w:rPr>
                <w:rFonts w:cs="Arial"/>
                <w:sz w:val="24"/>
                <w:szCs w:val="24"/>
              </w:rPr>
            </w:pPr>
            <w:r w:rsidRPr="00BF48C3">
              <w:rPr>
                <w:rFonts w:cs="Arial"/>
                <w:sz w:val="24"/>
                <w:szCs w:val="24"/>
              </w:rPr>
              <w:t>9,851</w:t>
            </w:r>
          </w:p>
        </w:tc>
        <w:tc>
          <w:tcPr>
            <w:tcW w:w="1958" w:type="dxa"/>
            <w:vAlign w:val="center"/>
          </w:tcPr>
          <w:p w14:paraId="6A03E9C5" w14:textId="77777777" w:rsidR="00145BB6" w:rsidRPr="00BF48C3" w:rsidRDefault="00145BB6" w:rsidP="00DE31BE">
            <w:pPr>
              <w:spacing w:before="0" w:after="0"/>
              <w:jc w:val="center"/>
              <w:rPr>
                <w:rFonts w:cs="Arial"/>
                <w:sz w:val="24"/>
                <w:szCs w:val="24"/>
              </w:rPr>
            </w:pPr>
            <w:r w:rsidRPr="00BF48C3">
              <w:rPr>
                <w:rFonts w:cs="Arial"/>
                <w:sz w:val="24"/>
                <w:szCs w:val="24"/>
              </w:rPr>
              <w:t>91.2</w:t>
            </w:r>
          </w:p>
        </w:tc>
      </w:tr>
      <w:tr w:rsidR="00145BB6" w:rsidRPr="00BF48C3" w14:paraId="244AB659" w14:textId="77777777" w:rsidTr="00CB6DF9">
        <w:trPr>
          <w:cantSplit/>
          <w:trHeight w:val="20"/>
        </w:trPr>
        <w:tc>
          <w:tcPr>
            <w:tcW w:w="1958" w:type="dxa"/>
            <w:vAlign w:val="center"/>
          </w:tcPr>
          <w:p w14:paraId="3F57E5EA" w14:textId="77777777" w:rsidR="00145BB6" w:rsidRPr="00BF48C3" w:rsidRDefault="00145BB6" w:rsidP="00DE31BE">
            <w:pPr>
              <w:spacing w:before="0" w:after="0"/>
              <w:rPr>
                <w:rFonts w:cs="Arial"/>
                <w:sz w:val="24"/>
                <w:szCs w:val="24"/>
              </w:rPr>
            </w:pPr>
            <w:r w:rsidRPr="00BF48C3">
              <w:rPr>
                <w:rFonts w:cs="Arial"/>
                <w:sz w:val="24"/>
                <w:szCs w:val="24"/>
              </w:rPr>
              <w:t>Lassen</w:t>
            </w:r>
          </w:p>
        </w:tc>
        <w:tc>
          <w:tcPr>
            <w:tcW w:w="1958" w:type="dxa"/>
            <w:vAlign w:val="center"/>
          </w:tcPr>
          <w:p w14:paraId="2A1C0944" w14:textId="77777777" w:rsidR="00145BB6" w:rsidRPr="00BF48C3" w:rsidRDefault="00145BB6" w:rsidP="00DE31BE">
            <w:pPr>
              <w:spacing w:before="0" w:after="0"/>
              <w:jc w:val="center"/>
              <w:rPr>
                <w:rFonts w:cs="Arial"/>
                <w:sz w:val="24"/>
                <w:szCs w:val="24"/>
              </w:rPr>
            </w:pPr>
            <w:r w:rsidRPr="00BF48C3">
              <w:rPr>
                <w:rFonts w:cs="Arial"/>
                <w:sz w:val="24"/>
                <w:szCs w:val="24"/>
              </w:rPr>
              <w:t>100</w:t>
            </w:r>
          </w:p>
        </w:tc>
        <w:tc>
          <w:tcPr>
            <w:tcW w:w="1958" w:type="dxa"/>
            <w:vAlign w:val="center"/>
          </w:tcPr>
          <w:p w14:paraId="109C4594" w14:textId="77777777" w:rsidR="00145BB6" w:rsidRPr="00BF48C3" w:rsidRDefault="00145BB6" w:rsidP="00DE31BE">
            <w:pPr>
              <w:spacing w:before="0" w:after="0"/>
              <w:jc w:val="center"/>
              <w:rPr>
                <w:rFonts w:cs="Arial"/>
                <w:sz w:val="24"/>
                <w:szCs w:val="24"/>
              </w:rPr>
            </w:pPr>
            <w:r w:rsidRPr="00BF48C3">
              <w:rPr>
                <w:rFonts w:cs="Arial"/>
                <w:sz w:val="24"/>
                <w:szCs w:val="24"/>
              </w:rPr>
              <w:t>11,379</w:t>
            </w:r>
          </w:p>
        </w:tc>
        <w:tc>
          <w:tcPr>
            <w:tcW w:w="1958" w:type="dxa"/>
            <w:vAlign w:val="center"/>
          </w:tcPr>
          <w:p w14:paraId="56260A5E" w14:textId="77777777" w:rsidR="00145BB6" w:rsidRPr="00BF48C3" w:rsidRDefault="00145BB6" w:rsidP="00DE31BE">
            <w:pPr>
              <w:spacing w:before="0" w:after="0"/>
              <w:jc w:val="center"/>
              <w:rPr>
                <w:rFonts w:cs="Arial"/>
                <w:sz w:val="24"/>
                <w:szCs w:val="24"/>
              </w:rPr>
            </w:pPr>
            <w:r w:rsidRPr="00BF48C3">
              <w:rPr>
                <w:rFonts w:cs="Arial"/>
                <w:sz w:val="24"/>
                <w:szCs w:val="24"/>
              </w:rPr>
              <w:t>12,250</w:t>
            </w:r>
          </w:p>
        </w:tc>
        <w:tc>
          <w:tcPr>
            <w:tcW w:w="1958" w:type="dxa"/>
            <w:vAlign w:val="center"/>
          </w:tcPr>
          <w:p w14:paraId="0C689C8E" w14:textId="77777777" w:rsidR="00145BB6" w:rsidRPr="00BF48C3" w:rsidRDefault="00145BB6" w:rsidP="00DE31BE">
            <w:pPr>
              <w:spacing w:before="0" w:after="0"/>
              <w:jc w:val="center"/>
              <w:rPr>
                <w:rFonts w:cs="Arial"/>
                <w:sz w:val="24"/>
                <w:szCs w:val="24"/>
              </w:rPr>
            </w:pPr>
            <w:r w:rsidRPr="00BF48C3">
              <w:rPr>
                <w:rFonts w:cs="Arial"/>
                <w:sz w:val="24"/>
                <w:szCs w:val="24"/>
              </w:rPr>
              <w:t>92.9</w:t>
            </w:r>
          </w:p>
        </w:tc>
      </w:tr>
      <w:tr w:rsidR="00145BB6" w:rsidRPr="00BF48C3" w14:paraId="7EB65842" w14:textId="77777777" w:rsidTr="00CB6DF9">
        <w:trPr>
          <w:cantSplit/>
          <w:trHeight w:val="20"/>
        </w:trPr>
        <w:tc>
          <w:tcPr>
            <w:tcW w:w="1958" w:type="dxa"/>
            <w:vAlign w:val="center"/>
          </w:tcPr>
          <w:p w14:paraId="6142481A" w14:textId="77777777" w:rsidR="00145BB6" w:rsidRPr="00BF48C3" w:rsidRDefault="00145BB6" w:rsidP="00DE31BE">
            <w:pPr>
              <w:spacing w:before="0" w:after="0"/>
              <w:rPr>
                <w:rFonts w:cs="Arial"/>
                <w:sz w:val="24"/>
                <w:szCs w:val="24"/>
              </w:rPr>
            </w:pPr>
            <w:r w:rsidRPr="00BF48C3">
              <w:rPr>
                <w:rFonts w:cs="Arial"/>
                <w:sz w:val="24"/>
                <w:szCs w:val="24"/>
              </w:rPr>
              <w:t>Los Angeles</w:t>
            </w:r>
          </w:p>
        </w:tc>
        <w:tc>
          <w:tcPr>
            <w:tcW w:w="1958" w:type="dxa"/>
            <w:vAlign w:val="center"/>
          </w:tcPr>
          <w:p w14:paraId="46D4EA22" w14:textId="77777777" w:rsidR="00145BB6" w:rsidRPr="00BF48C3" w:rsidRDefault="00145BB6" w:rsidP="00DE31BE">
            <w:pPr>
              <w:spacing w:before="0" w:after="0"/>
              <w:jc w:val="center"/>
              <w:rPr>
                <w:rFonts w:cs="Arial"/>
                <w:sz w:val="24"/>
                <w:szCs w:val="24"/>
              </w:rPr>
            </w:pPr>
            <w:r w:rsidRPr="00BF48C3">
              <w:rPr>
                <w:rFonts w:cs="Arial"/>
                <w:sz w:val="24"/>
                <w:szCs w:val="24"/>
              </w:rPr>
              <w:t>17,041</w:t>
            </w:r>
          </w:p>
        </w:tc>
        <w:tc>
          <w:tcPr>
            <w:tcW w:w="1958" w:type="dxa"/>
            <w:vAlign w:val="center"/>
          </w:tcPr>
          <w:p w14:paraId="7126E846" w14:textId="77777777" w:rsidR="00145BB6" w:rsidRPr="00BF48C3" w:rsidRDefault="00145BB6" w:rsidP="00DE31BE">
            <w:pPr>
              <w:spacing w:before="0" w:after="0"/>
              <w:jc w:val="center"/>
              <w:rPr>
                <w:rFonts w:cs="Arial"/>
                <w:sz w:val="24"/>
                <w:szCs w:val="24"/>
              </w:rPr>
            </w:pPr>
            <w:r w:rsidRPr="00BF48C3">
              <w:rPr>
                <w:rFonts w:cs="Arial"/>
                <w:sz w:val="24"/>
                <w:szCs w:val="24"/>
              </w:rPr>
              <w:t>2,371,818</w:t>
            </w:r>
          </w:p>
        </w:tc>
        <w:tc>
          <w:tcPr>
            <w:tcW w:w="1958" w:type="dxa"/>
            <w:vAlign w:val="center"/>
          </w:tcPr>
          <w:p w14:paraId="7CA9C208" w14:textId="77777777" w:rsidR="00145BB6" w:rsidRPr="00BF48C3" w:rsidRDefault="00145BB6" w:rsidP="00DE31BE">
            <w:pPr>
              <w:spacing w:before="0" w:after="0"/>
              <w:jc w:val="center"/>
              <w:rPr>
                <w:rFonts w:cs="Arial"/>
                <w:sz w:val="24"/>
                <w:szCs w:val="24"/>
              </w:rPr>
            </w:pPr>
            <w:r w:rsidRPr="00BF48C3">
              <w:rPr>
                <w:rFonts w:cs="Arial"/>
                <w:sz w:val="24"/>
                <w:szCs w:val="24"/>
              </w:rPr>
              <w:t>2,573,906</w:t>
            </w:r>
          </w:p>
        </w:tc>
        <w:tc>
          <w:tcPr>
            <w:tcW w:w="1958" w:type="dxa"/>
            <w:vAlign w:val="center"/>
          </w:tcPr>
          <w:p w14:paraId="1785AFCF" w14:textId="77777777" w:rsidR="00145BB6" w:rsidRPr="00BF48C3" w:rsidRDefault="00145BB6" w:rsidP="00DE31BE">
            <w:pPr>
              <w:spacing w:before="0" w:after="0"/>
              <w:jc w:val="center"/>
              <w:rPr>
                <w:rFonts w:cs="Arial"/>
                <w:sz w:val="24"/>
                <w:szCs w:val="24"/>
              </w:rPr>
            </w:pPr>
            <w:r w:rsidRPr="00BF48C3">
              <w:rPr>
                <w:rFonts w:cs="Arial"/>
                <w:sz w:val="24"/>
                <w:szCs w:val="24"/>
              </w:rPr>
              <w:t>92.1</w:t>
            </w:r>
          </w:p>
        </w:tc>
      </w:tr>
      <w:tr w:rsidR="00145BB6" w:rsidRPr="00BF48C3" w14:paraId="28DDC4D4" w14:textId="77777777" w:rsidTr="00CB6DF9">
        <w:trPr>
          <w:cantSplit/>
          <w:trHeight w:val="20"/>
        </w:trPr>
        <w:tc>
          <w:tcPr>
            <w:tcW w:w="1958" w:type="dxa"/>
            <w:vAlign w:val="center"/>
          </w:tcPr>
          <w:p w14:paraId="3464E7CB" w14:textId="77777777" w:rsidR="00145BB6" w:rsidRPr="00BF48C3" w:rsidRDefault="00145BB6" w:rsidP="00DE31BE">
            <w:pPr>
              <w:spacing w:before="0" w:after="0"/>
              <w:rPr>
                <w:rFonts w:cs="Arial"/>
                <w:sz w:val="24"/>
                <w:szCs w:val="24"/>
              </w:rPr>
            </w:pPr>
            <w:r w:rsidRPr="00BF48C3">
              <w:rPr>
                <w:rFonts w:cs="Arial"/>
                <w:sz w:val="24"/>
                <w:szCs w:val="24"/>
              </w:rPr>
              <w:t>Madera</w:t>
            </w:r>
          </w:p>
        </w:tc>
        <w:tc>
          <w:tcPr>
            <w:tcW w:w="1958" w:type="dxa"/>
            <w:vAlign w:val="center"/>
          </w:tcPr>
          <w:p w14:paraId="1E1D2E7D" w14:textId="77777777" w:rsidR="00145BB6" w:rsidRPr="00BF48C3" w:rsidRDefault="00145BB6" w:rsidP="00DE31BE">
            <w:pPr>
              <w:spacing w:before="0" w:after="0"/>
              <w:jc w:val="center"/>
              <w:rPr>
                <w:rFonts w:cs="Arial"/>
                <w:sz w:val="24"/>
                <w:szCs w:val="24"/>
              </w:rPr>
            </w:pPr>
            <w:r w:rsidRPr="00BF48C3">
              <w:rPr>
                <w:rFonts w:cs="Arial"/>
                <w:sz w:val="24"/>
                <w:szCs w:val="24"/>
              </w:rPr>
              <w:t>454</w:t>
            </w:r>
          </w:p>
        </w:tc>
        <w:tc>
          <w:tcPr>
            <w:tcW w:w="1958" w:type="dxa"/>
            <w:vAlign w:val="center"/>
          </w:tcPr>
          <w:p w14:paraId="608D3FC9" w14:textId="77777777" w:rsidR="00145BB6" w:rsidRPr="00BF48C3" w:rsidRDefault="00145BB6" w:rsidP="00DE31BE">
            <w:pPr>
              <w:spacing w:before="0" w:after="0"/>
              <w:jc w:val="center"/>
              <w:rPr>
                <w:rFonts w:cs="Arial"/>
                <w:sz w:val="24"/>
                <w:szCs w:val="24"/>
              </w:rPr>
            </w:pPr>
            <w:r w:rsidRPr="00BF48C3">
              <w:rPr>
                <w:rFonts w:cs="Arial"/>
                <w:sz w:val="24"/>
                <w:szCs w:val="24"/>
              </w:rPr>
              <w:t>52,566</w:t>
            </w:r>
          </w:p>
        </w:tc>
        <w:tc>
          <w:tcPr>
            <w:tcW w:w="1958" w:type="dxa"/>
            <w:vAlign w:val="center"/>
          </w:tcPr>
          <w:p w14:paraId="25D4DBB6" w14:textId="77777777" w:rsidR="00145BB6" w:rsidRPr="00BF48C3" w:rsidRDefault="00145BB6" w:rsidP="00DE31BE">
            <w:pPr>
              <w:spacing w:before="0" w:after="0"/>
              <w:jc w:val="center"/>
              <w:rPr>
                <w:rFonts w:cs="Arial"/>
                <w:sz w:val="24"/>
                <w:szCs w:val="24"/>
              </w:rPr>
            </w:pPr>
            <w:r w:rsidRPr="00BF48C3">
              <w:rPr>
                <w:rFonts w:cs="Arial"/>
                <w:sz w:val="24"/>
                <w:szCs w:val="24"/>
              </w:rPr>
              <w:t>56,521</w:t>
            </w:r>
          </w:p>
        </w:tc>
        <w:tc>
          <w:tcPr>
            <w:tcW w:w="1958" w:type="dxa"/>
            <w:vAlign w:val="center"/>
          </w:tcPr>
          <w:p w14:paraId="71FD98DA" w14:textId="77777777" w:rsidR="00145BB6" w:rsidRPr="00BF48C3" w:rsidRDefault="00145BB6" w:rsidP="00DE31BE">
            <w:pPr>
              <w:spacing w:before="0" w:after="0"/>
              <w:jc w:val="center"/>
              <w:rPr>
                <w:rFonts w:cs="Arial"/>
                <w:sz w:val="24"/>
                <w:szCs w:val="24"/>
              </w:rPr>
            </w:pPr>
            <w:r w:rsidRPr="00BF48C3">
              <w:rPr>
                <w:rFonts w:cs="Arial"/>
                <w:sz w:val="24"/>
                <w:szCs w:val="24"/>
              </w:rPr>
              <w:t>93.0</w:t>
            </w:r>
          </w:p>
        </w:tc>
      </w:tr>
      <w:tr w:rsidR="00145BB6" w:rsidRPr="00BF48C3" w14:paraId="7D932117" w14:textId="77777777" w:rsidTr="00CB6DF9">
        <w:trPr>
          <w:cantSplit/>
          <w:trHeight w:val="20"/>
        </w:trPr>
        <w:tc>
          <w:tcPr>
            <w:tcW w:w="1958" w:type="dxa"/>
            <w:vAlign w:val="center"/>
          </w:tcPr>
          <w:p w14:paraId="5ED4C691" w14:textId="77777777" w:rsidR="00145BB6" w:rsidRPr="00BF48C3" w:rsidRDefault="00145BB6" w:rsidP="00DE31BE">
            <w:pPr>
              <w:spacing w:before="0" w:after="0"/>
              <w:rPr>
                <w:rFonts w:cs="Arial"/>
                <w:sz w:val="24"/>
                <w:szCs w:val="24"/>
              </w:rPr>
            </w:pPr>
            <w:r w:rsidRPr="00BF48C3">
              <w:rPr>
                <w:rFonts w:cs="Arial"/>
                <w:sz w:val="24"/>
                <w:szCs w:val="24"/>
              </w:rPr>
              <w:lastRenderedPageBreak/>
              <w:t>Marin</w:t>
            </w:r>
          </w:p>
        </w:tc>
        <w:tc>
          <w:tcPr>
            <w:tcW w:w="1958" w:type="dxa"/>
            <w:vAlign w:val="center"/>
          </w:tcPr>
          <w:p w14:paraId="23D28271" w14:textId="77777777" w:rsidR="00145BB6" w:rsidRPr="00BF48C3" w:rsidRDefault="00145BB6" w:rsidP="00DE31BE">
            <w:pPr>
              <w:spacing w:before="0" w:after="0"/>
              <w:jc w:val="center"/>
              <w:rPr>
                <w:rFonts w:cs="Arial"/>
                <w:sz w:val="24"/>
                <w:szCs w:val="24"/>
              </w:rPr>
            </w:pPr>
            <w:r w:rsidRPr="00BF48C3">
              <w:rPr>
                <w:rFonts w:cs="Arial"/>
                <w:sz w:val="24"/>
                <w:szCs w:val="24"/>
              </w:rPr>
              <w:t>162</w:t>
            </w:r>
          </w:p>
        </w:tc>
        <w:tc>
          <w:tcPr>
            <w:tcW w:w="1958" w:type="dxa"/>
            <w:vAlign w:val="center"/>
          </w:tcPr>
          <w:p w14:paraId="5DE2F3C1" w14:textId="77777777" w:rsidR="00145BB6" w:rsidRPr="00BF48C3" w:rsidRDefault="00145BB6" w:rsidP="00DE31BE">
            <w:pPr>
              <w:spacing w:before="0" w:after="0"/>
              <w:jc w:val="center"/>
              <w:rPr>
                <w:rFonts w:cs="Arial"/>
                <w:sz w:val="24"/>
                <w:szCs w:val="24"/>
              </w:rPr>
            </w:pPr>
            <w:r w:rsidRPr="00BF48C3">
              <w:rPr>
                <w:rFonts w:cs="Arial"/>
                <w:sz w:val="24"/>
                <w:szCs w:val="24"/>
              </w:rPr>
              <w:t>15,161</w:t>
            </w:r>
          </w:p>
        </w:tc>
        <w:tc>
          <w:tcPr>
            <w:tcW w:w="1958" w:type="dxa"/>
            <w:vAlign w:val="center"/>
          </w:tcPr>
          <w:p w14:paraId="66AE109F" w14:textId="77777777" w:rsidR="00145BB6" w:rsidRPr="00BF48C3" w:rsidRDefault="00145BB6" w:rsidP="00DE31BE">
            <w:pPr>
              <w:spacing w:before="0" w:after="0"/>
              <w:jc w:val="center"/>
              <w:rPr>
                <w:rFonts w:cs="Arial"/>
                <w:sz w:val="24"/>
                <w:szCs w:val="24"/>
              </w:rPr>
            </w:pPr>
            <w:r w:rsidRPr="00BF48C3">
              <w:rPr>
                <w:rFonts w:cs="Arial"/>
                <w:sz w:val="24"/>
                <w:szCs w:val="24"/>
              </w:rPr>
              <w:t>16,779</w:t>
            </w:r>
          </w:p>
        </w:tc>
        <w:tc>
          <w:tcPr>
            <w:tcW w:w="1958" w:type="dxa"/>
            <w:vAlign w:val="center"/>
          </w:tcPr>
          <w:p w14:paraId="3EC097FA" w14:textId="77777777" w:rsidR="00145BB6" w:rsidRPr="00BF48C3" w:rsidRDefault="00145BB6" w:rsidP="00DE31BE">
            <w:pPr>
              <w:spacing w:before="0" w:after="0"/>
              <w:jc w:val="center"/>
              <w:rPr>
                <w:rFonts w:cs="Arial"/>
                <w:sz w:val="24"/>
                <w:szCs w:val="24"/>
              </w:rPr>
            </w:pPr>
            <w:r w:rsidRPr="00BF48C3">
              <w:rPr>
                <w:rFonts w:cs="Arial"/>
                <w:sz w:val="24"/>
                <w:szCs w:val="24"/>
              </w:rPr>
              <w:t>90.4</w:t>
            </w:r>
          </w:p>
        </w:tc>
      </w:tr>
      <w:tr w:rsidR="00145BB6" w:rsidRPr="00BF48C3" w14:paraId="19AB9D58" w14:textId="77777777" w:rsidTr="00CB6DF9">
        <w:trPr>
          <w:cantSplit/>
          <w:trHeight w:val="20"/>
        </w:trPr>
        <w:tc>
          <w:tcPr>
            <w:tcW w:w="1958" w:type="dxa"/>
            <w:vAlign w:val="center"/>
          </w:tcPr>
          <w:p w14:paraId="1069764E" w14:textId="77777777" w:rsidR="00145BB6" w:rsidRPr="00BF48C3" w:rsidRDefault="00145BB6" w:rsidP="00DE31BE">
            <w:pPr>
              <w:spacing w:before="0" w:after="0"/>
              <w:rPr>
                <w:rFonts w:cs="Arial"/>
                <w:sz w:val="24"/>
                <w:szCs w:val="24"/>
              </w:rPr>
            </w:pPr>
            <w:r w:rsidRPr="00BF48C3">
              <w:rPr>
                <w:rFonts w:cs="Arial"/>
                <w:sz w:val="24"/>
                <w:szCs w:val="24"/>
              </w:rPr>
              <w:t>Mariposa</w:t>
            </w:r>
          </w:p>
        </w:tc>
        <w:tc>
          <w:tcPr>
            <w:tcW w:w="1958" w:type="dxa"/>
            <w:vAlign w:val="center"/>
          </w:tcPr>
          <w:p w14:paraId="38EC470F" w14:textId="77777777" w:rsidR="00145BB6" w:rsidRPr="00BF48C3" w:rsidRDefault="00145BB6" w:rsidP="00DE31BE">
            <w:pPr>
              <w:spacing w:before="0" w:after="0"/>
              <w:jc w:val="center"/>
              <w:rPr>
                <w:rFonts w:cs="Arial"/>
                <w:sz w:val="24"/>
                <w:szCs w:val="24"/>
              </w:rPr>
            </w:pPr>
            <w:r w:rsidRPr="00BF48C3">
              <w:rPr>
                <w:rFonts w:cs="Arial"/>
                <w:sz w:val="24"/>
                <w:szCs w:val="24"/>
              </w:rPr>
              <w:t>69</w:t>
            </w:r>
          </w:p>
        </w:tc>
        <w:tc>
          <w:tcPr>
            <w:tcW w:w="1958" w:type="dxa"/>
            <w:vAlign w:val="center"/>
          </w:tcPr>
          <w:p w14:paraId="5B6ED12E" w14:textId="77777777" w:rsidR="00145BB6" w:rsidRPr="00BF48C3" w:rsidRDefault="00145BB6" w:rsidP="00DE31BE">
            <w:pPr>
              <w:spacing w:before="0" w:after="0"/>
              <w:jc w:val="center"/>
              <w:rPr>
                <w:rFonts w:cs="Arial"/>
                <w:sz w:val="24"/>
                <w:szCs w:val="24"/>
              </w:rPr>
            </w:pPr>
            <w:r w:rsidRPr="00BF48C3">
              <w:rPr>
                <w:rFonts w:cs="Arial"/>
                <w:sz w:val="24"/>
                <w:szCs w:val="24"/>
              </w:rPr>
              <w:t>6,139</w:t>
            </w:r>
          </w:p>
        </w:tc>
        <w:tc>
          <w:tcPr>
            <w:tcW w:w="1958" w:type="dxa"/>
            <w:vAlign w:val="center"/>
          </w:tcPr>
          <w:p w14:paraId="455BBD88" w14:textId="77777777" w:rsidR="00145BB6" w:rsidRPr="00BF48C3" w:rsidRDefault="00145BB6" w:rsidP="00DE31BE">
            <w:pPr>
              <w:spacing w:before="0" w:after="0"/>
              <w:jc w:val="center"/>
              <w:rPr>
                <w:rFonts w:cs="Arial"/>
                <w:sz w:val="24"/>
                <w:szCs w:val="24"/>
              </w:rPr>
            </w:pPr>
            <w:r w:rsidRPr="00BF48C3">
              <w:rPr>
                <w:rFonts w:cs="Arial"/>
                <w:sz w:val="24"/>
                <w:szCs w:val="24"/>
              </w:rPr>
              <w:t>6,865</w:t>
            </w:r>
          </w:p>
        </w:tc>
        <w:tc>
          <w:tcPr>
            <w:tcW w:w="1958" w:type="dxa"/>
            <w:vAlign w:val="center"/>
          </w:tcPr>
          <w:p w14:paraId="6B82F2DB" w14:textId="77777777" w:rsidR="00145BB6" w:rsidRPr="00BF48C3" w:rsidRDefault="00145BB6" w:rsidP="00DE31BE">
            <w:pPr>
              <w:spacing w:before="0" w:after="0"/>
              <w:jc w:val="center"/>
              <w:rPr>
                <w:rFonts w:cs="Arial"/>
                <w:sz w:val="24"/>
                <w:szCs w:val="24"/>
              </w:rPr>
            </w:pPr>
            <w:r w:rsidRPr="00BF48C3">
              <w:rPr>
                <w:rFonts w:cs="Arial"/>
                <w:sz w:val="24"/>
                <w:szCs w:val="24"/>
              </w:rPr>
              <w:t>89.4</w:t>
            </w:r>
          </w:p>
        </w:tc>
      </w:tr>
      <w:tr w:rsidR="00145BB6" w:rsidRPr="00BF48C3" w14:paraId="3BF3527C" w14:textId="77777777" w:rsidTr="00CB6DF9">
        <w:trPr>
          <w:cantSplit/>
          <w:trHeight w:val="20"/>
        </w:trPr>
        <w:tc>
          <w:tcPr>
            <w:tcW w:w="1958" w:type="dxa"/>
            <w:vAlign w:val="center"/>
          </w:tcPr>
          <w:p w14:paraId="67BFEE17" w14:textId="77777777" w:rsidR="00145BB6" w:rsidRPr="00BF48C3" w:rsidRDefault="00145BB6" w:rsidP="00DE31BE">
            <w:pPr>
              <w:spacing w:before="0" w:after="0"/>
              <w:rPr>
                <w:rFonts w:cs="Arial"/>
                <w:sz w:val="24"/>
                <w:szCs w:val="24"/>
              </w:rPr>
            </w:pPr>
            <w:r w:rsidRPr="00BF48C3">
              <w:rPr>
                <w:rFonts w:cs="Arial"/>
                <w:sz w:val="24"/>
                <w:szCs w:val="24"/>
              </w:rPr>
              <w:t>Mendocino</w:t>
            </w:r>
          </w:p>
        </w:tc>
        <w:tc>
          <w:tcPr>
            <w:tcW w:w="1958" w:type="dxa"/>
            <w:vAlign w:val="center"/>
          </w:tcPr>
          <w:p w14:paraId="491DE03E" w14:textId="77777777" w:rsidR="00145BB6" w:rsidRPr="00BF48C3" w:rsidRDefault="00145BB6" w:rsidP="00DE31BE">
            <w:pPr>
              <w:spacing w:before="0" w:after="0"/>
              <w:jc w:val="center"/>
              <w:rPr>
                <w:rFonts w:cs="Arial"/>
                <w:sz w:val="24"/>
                <w:szCs w:val="24"/>
              </w:rPr>
            </w:pPr>
            <w:r w:rsidRPr="00BF48C3">
              <w:rPr>
                <w:rFonts w:cs="Arial"/>
                <w:sz w:val="24"/>
                <w:szCs w:val="24"/>
              </w:rPr>
              <w:t>228</w:t>
            </w:r>
          </w:p>
        </w:tc>
        <w:tc>
          <w:tcPr>
            <w:tcW w:w="1958" w:type="dxa"/>
            <w:vAlign w:val="center"/>
          </w:tcPr>
          <w:p w14:paraId="1A3075FB" w14:textId="77777777" w:rsidR="00145BB6" w:rsidRPr="00BF48C3" w:rsidRDefault="00145BB6" w:rsidP="00DE31BE">
            <w:pPr>
              <w:spacing w:before="0" w:after="0"/>
              <w:jc w:val="center"/>
              <w:rPr>
                <w:rFonts w:cs="Arial"/>
                <w:sz w:val="24"/>
                <w:szCs w:val="24"/>
              </w:rPr>
            </w:pPr>
            <w:r w:rsidRPr="00BF48C3">
              <w:rPr>
                <w:rFonts w:cs="Arial"/>
                <w:sz w:val="24"/>
                <w:szCs w:val="24"/>
              </w:rPr>
              <w:t>31,617</w:t>
            </w:r>
          </w:p>
        </w:tc>
        <w:tc>
          <w:tcPr>
            <w:tcW w:w="1958" w:type="dxa"/>
            <w:vAlign w:val="center"/>
          </w:tcPr>
          <w:p w14:paraId="502ACE49" w14:textId="77777777" w:rsidR="00145BB6" w:rsidRPr="00BF48C3" w:rsidRDefault="00145BB6" w:rsidP="00DE31BE">
            <w:pPr>
              <w:spacing w:before="0" w:after="0"/>
              <w:jc w:val="center"/>
              <w:rPr>
                <w:rFonts w:cs="Arial"/>
                <w:sz w:val="24"/>
                <w:szCs w:val="24"/>
              </w:rPr>
            </w:pPr>
            <w:r w:rsidRPr="00BF48C3">
              <w:rPr>
                <w:rFonts w:cs="Arial"/>
                <w:sz w:val="24"/>
                <w:szCs w:val="24"/>
              </w:rPr>
              <w:t>34,805</w:t>
            </w:r>
          </w:p>
        </w:tc>
        <w:tc>
          <w:tcPr>
            <w:tcW w:w="1958" w:type="dxa"/>
            <w:vAlign w:val="center"/>
          </w:tcPr>
          <w:p w14:paraId="1538B7E4" w14:textId="77777777" w:rsidR="00145BB6" w:rsidRPr="00BF48C3" w:rsidRDefault="00145BB6" w:rsidP="00DE31BE">
            <w:pPr>
              <w:spacing w:before="0" w:after="0"/>
              <w:jc w:val="center"/>
              <w:rPr>
                <w:rFonts w:cs="Arial"/>
                <w:sz w:val="24"/>
                <w:szCs w:val="24"/>
              </w:rPr>
            </w:pPr>
            <w:r w:rsidRPr="00BF48C3">
              <w:rPr>
                <w:rFonts w:cs="Arial"/>
                <w:sz w:val="24"/>
                <w:szCs w:val="24"/>
              </w:rPr>
              <w:t>90.8</w:t>
            </w:r>
          </w:p>
        </w:tc>
      </w:tr>
      <w:tr w:rsidR="00145BB6" w:rsidRPr="00BF48C3" w14:paraId="24A0D05E" w14:textId="77777777" w:rsidTr="00CB6DF9">
        <w:trPr>
          <w:cantSplit/>
          <w:trHeight w:val="20"/>
        </w:trPr>
        <w:tc>
          <w:tcPr>
            <w:tcW w:w="1958" w:type="dxa"/>
            <w:vAlign w:val="center"/>
          </w:tcPr>
          <w:p w14:paraId="00B042C8" w14:textId="77777777" w:rsidR="00145BB6" w:rsidRPr="00BF48C3" w:rsidRDefault="00145BB6" w:rsidP="00DE31BE">
            <w:pPr>
              <w:spacing w:before="0" w:after="0"/>
              <w:rPr>
                <w:rFonts w:cs="Arial"/>
                <w:sz w:val="24"/>
                <w:szCs w:val="24"/>
              </w:rPr>
            </w:pPr>
            <w:r w:rsidRPr="00BF48C3">
              <w:rPr>
                <w:rFonts w:cs="Arial"/>
                <w:sz w:val="24"/>
                <w:szCs w:val="24"/>
              </w:rPr>
              <w:t>Merced</w:t>
            </w:r>
          </w:p>
        </w:tc>
        <w:tc>
          <w:tcPr>
            <w:tcW w:w="1958" w:type="dxa"/>
            <w:vAlign w:val="center"/>
          </w:tcPr>
          <w:p w14:paraId="04FE9D12" w14:textId="77777777" w:rsidR="00145BB6" w:rsidRPr="00BF48C3" w:rsidRDefault="00145BB6" w:rsidP="00DE31BE">
            <w:pPr>
              <w:spacing w:before="0" w:after="0"/>
              <w:jc w:val="center"/>
              <w:rPr>
                <w:rFonts w:cs="Arial"/>
                <w:sz w:val="24"/>
                <w:szCs w:val="24"/>
              </w:rPr>
            </w:pPr>
            <w:r w:rsidRPr="00BF48C3">
              <w:rPr>
                <w:rFonts w:cs="Arial"/>
                <w:sz w:val="24"/>
                <w:szCs w:val="24"/>
              </w:rPr>
              <w:t>827</w:t>
            </w:r>
          </w:p>
        </w:tc>
        <w:tc>
          <w:tcPr>
            <w:tcW w:w="1958" w:type="dxa"/>
            <w:vAlign w:val="center"/>
          </w:tcPr>
          <w:p w14:paraId="36DC67AD" w14:textId="77777777" w:rsidR="00145BB6" w:rsidRPr="00BF48C3" w:rsidRDefault="00145BB6" w:rsidP="00DE31BE">
            <w:pPr>
              <w:spacing w:before="0" w:after="0"/>
              <w:jc w:val="center"/>
              <w:rPr>
                <w:rFonts w:cs="Arial"/>
                <w:sz w:val="24"/>
                <w:szCs w:val="24"/>
              </w:rPr>
            </w:pPr>
            <w:r w:rsidRPr="00BF48C3">
              <w:rPr>
                <w:rFonts w:cs="Arial"/>
                <w:sz w:val="24"/>
                <w:szCs w:val="24"/>
              </w:rPr>
              <w:t>93,252</w:t>
            </w:r>
          </w:p>
        </w:tc>
        <w:tc>
          <w:tcPr>
            <w:tcW w:w="1958" w:type="dxa"/>
            <w:vAlign w:val="center"/>
          </w:tcPr>
          <w:p w14:paraId="4082164C" w14:textId="77777777" w:rsidR="00145BB6" w:rsidRPr="00BF48C3" w:rsidRDefault="00145BB6" w:rsidP="00DE31BE">
            <w:pPr>
              <w:spacing w:before="0" w:after="0"/>
              <w:jc w:val="center"/>
              <w:rPr>
                <w:rFonts w:cs="Arial"/>
                <w:sz w:val="24"/>
                <w:szCs w:val="24"/>
              </w:rPr>
            </w:pPr>
            <w:r w:rsidRPr="00BF48C3">
              <w:rPr>
                <w:rFonts w:cs="Arial"/>
                <w:sz w:val="24"/>
                <w:szCs w:val="24"/>
              </w:rPr>
              <w:t>100,793</w:t>
            </w:r>
          </w:p>
        </w:tc>
        <w:tc>
          <w:tcPr>
            <w:tcW w:w="1958" w:type="dxa"/>
            <w:vAlign w:val="center"/>
          </w:tcPr>
          <w:p w14:paraId="599E2FE9" w14:textId="77777777" w:rsidR="00145BB6" w:rsidRPr="00BF48C3" w:rsidRDefault="00145BB6" w:rsidP="00DE31BE">
            <w:pPr>
              <w:spacing w:before="0" w:after="0"/>
              <w:jc w:val="center"/>
              <w:rPr>
                <w:rFonts w:cs="Arial"/>
                <w:sz w:val="24"/>
                <w:szCs w:val="24"/>
              </w:rPr>
            </w:pPr>
            <w:r w:rsidRPr="00BF48C3">
              <w:rPr>
                <w:rFonts w:cs="Arial"/>
                <w:sz w:val="24"/>
                <w:szCs w:val="24"/>
              </w:rPr>
              <w:t>92.5</w:t>
            </w:r>
          </w:p>
        </w:tc>
      </w:tr>
      <w:tr w:rsidR="00145BB6" w:rsidRPr="00BF48C3" w14:paraId="055584AF" w14:textId="77777777" w:rsidTr="00CB6DF9">
        <w:trPr>
          <w:cantSplit/>
          <w:trHeight w:val="20"/>
        </w:trPr>
        <w:tc>
          <w:tcPr>
            <w:tcW w:w="1958" w:type="dxa"/>
            <w:vAlign w:val="center"/>
          </w:tcPr>
          <w:p w14:paraId="48666E01" w14:textId="77777777" w:rsidR="00145BB6" w:rsidRPr="00BF48C3" w:rsidRDefault="00145BB6" w:rsidP="00DE31BE">
            <w:pPr>
              <w:spacing w:before="0" w:after="0"/>
              <w:rPr>
                <w:rFonts w:cs="Arial"/>
                <w:sz w:val="24"/>
                <w:szCs w:val="24"/>
              </w:rPr>
            </w:pPr>
            <w:r w:rsidRPr="00BF48C3">
              <w:rPr>
                <w:rFonts w:cs="Arial"/>
                <w:sz w:val="24"/>
                <w:szCs w:val="24"/>
              </w:rPr>
              <w:t>Modoc</w:t>
            </w:r>
          </w:p>
        </w:tc>
        <w:tc>
          <w:tcPr>
            <w:tcW w:w="1958" w:type="dxa"/>
            <w:vAlign w:val="center"/>
          </w:tcPr>
          <w:p w14:paraId="1C96FD9F" w14:textId="77777777" w:rsidR="00145BB6" w:rsidRPr="00BF48C3" w:rsidRDefault="00145BB6" w:rsidP="00DE31BE">
            <w:pPr>
              <w:spacing w:before="0" w:after="0"/>
              <w:jc w:val="center"/>
              <w:rPr>
                <w:rFonts w:cs="Arial"/>
                <w:sz w:val="24"/>
                <w:szCs w:val="24"/>
              </w:rPr>
            </w:pPr>
            <w:r w:rsidRPr="00BF48C3">
              <w:rPr>
                <w:rFonts w:cs="Arial"/>
                <w:sz w:val="24"/>
                <w:szCs w:val="24"/>
              </w:rPr>
              <w:t>56</w:t>
            </w:r>
          </w:p>
        </w:tc>
        <w:tc>
          <w:tcPr>
            <w:tcW w:w="1958" w:type="dxa"/>
            <w:vAlign w:val="center"/>
          </w:tcPr>
          <w:p w14:paraId="678C8DC2" w14:textId="77777777" w:rsidR="00145BB6" w:rsidRPr="00BF48C3" w:rsidRDefault="00145BB6" w:rsidP="00DE31BE">
            <w:pPr>
              <w:spacing w:before="0" w:after="0"/>
              <w:jc w:val="center"/>
              <w:rPr>
                <w:rFonts w:cs="Arial"/>
                <w:sz w:val="24"/>
                <w:szCs w:val="24"/>
              </w:rPr>
            </w:pPr>
            <w:r w:rsidRPr="00BF48C3">
              <w:rPr>
                <w:rFonts w:cs="Arial"/>
                <w:sz w:val="24"/>
                <w:szCs w:val="24"/>
              </w:rPr>
              <w:t>5,446</w:t>
            </w:r>
          </w:p>
        </w:tc>
        <w:tc>
          <w:tcPr>
            <w:tcW w:w="1958" w:type="dxa"/>
            <w:vAlign w:val="center"/>
          </w:tcPr>
          <w:p w14:paraId="162732E1" w14:textId="77777777" w:rsidR="00145BB6" w:rsidRPr="00BF48C3" w:rsidRDefault="00145BB6" w:rsidP="00DE31BE">
            <w:pPr>
              <w:spacing w:before="0" w:after="0"/>
              <w:jc w:val="center"/>
              <w:rPr>
                <w:rFonts w:cs="Arial"/>
                <w:sz w:val="24"/>
                <w:szCs w:val="24"/>
              </w:rPr>
            </w:pPr>
            <w:r w:rsidRPr="00BF48C3">
              <w:rPr>
                <w:rFonts w:cs="Arial"/>
                <w:sz w:val="24"/>
                <w:szCs w:val="24"/>
              </w:rPr>
              <w:t>5,967</w:t>
            </w:r>
          </w:p>
        </w:tc>
        <w:tc>
          <w:tcPr>
            <w:tcW w:w="1958" w:type="dxa"/>
            <w:vAlign w:val="center"/>
          </w:tcPr>
          <w:p w14:paraId="78D7AEB0" w14:textId="77777777" w:rsidR="00145BB6" w:rsidRPr="00BF48C3" w:rsidRDefault="00145BB6" w:rsidP="00DE31BE">
            <w:pPr>
              <w:spacing w:before="0" w:after="0"/>
              <w:jc w:val="center"/>
              <w:rPr>
                <w:rFonts w:cs="Arial"/>
                <w:sz w:val="24"/>
                <w:szCs w:val="24"/>
              </w:rPr>
            </w:pPr>
            <w:r w:rsidRPr="00BF48C3">
              <w:rPr>
                <w:rFonts w:cs="Arial"/>
                <w:sz w:val="24"/>
                <w:szCs w:val="24"/>
              </w:rPr>
              <w:t>91.3</w:t>
            </w:r>
          </w:p>
        </w:tc>
      </w:tr>
      <w:tr w:rsidR="00145BB6" w:rsidRPr="00BF48C3" w14:paraId="76C99395" w14:textId="77777777" w:rsidTr="00CB6DF9">
        <w:trPr>
          <w:cantSplit/>
          <w:trHeight w:val="20"/>
        </w:trPr>
        <w:tc>
          <w:tcPr>
            <w:tcW w:w="1958" w:type="dxa"/>
            <w:vAlign w:val="center"/>
          </w:tcPr>
          <w:p w14:paraId="3CCFF309" w14:textId="77777777" w:rsidR="00145BB6" w:rsidRPr="00BF48C3" w:rsidRDefault="00145BB6" w:rsidP="00DE31BE">
            <w:pPr>
              <w:spacing w:before="0" w:after="0"/>
              <w:rPr>
                <w:rFonts w:cs="Arial"/>
                <w:sz w:val="24"/>
                <w:szCs w:val="24"/>
              </w:rPr>
            </w:pPr>
            <w:r w:rsidRPr="00BF48C3">
              <w:rPr>
                <w:rFonts w:cs="Arial"/>
                <w:sz w:val="24"/>
                <w:szCs w:val="24"/>
              </w:rPr>
              <w:t>Mono</w:t>
            </w:r>
          </w:p>
        </w:tc>
        <w:tc>
          <w:tcPr>
            <w:tcW w:w="1958" w:type="dxa"/>
            <w:vAlign w:val="center"/>
          </w:tcPr>
          <w:p w14:paraId="10AB625C" w14:textId="77777777" w:rsidR="00145BB6" w:rsidRPr="00BF48C3" w:rsidRDefault="00145BB6" w:rsidP="00DE31BE">
            <w:pPr>
              <w:spacing w:before="0" w:after="0"/>
              <w:jc w:val="center"/>
              <w:rPr>
                <w:rFonts w:cs="Arial"/>
                <w:sz w:val="24"/>
                <w:szCs w:val="24"/>
              </w:rPr>
            </w:pPr>
            <w:r w:rsidRPr="00BF48C3">
              <w:rPr>
                <w:rFonts w:cs="Arial"/>
                <w:sz w:val="24"/>
                <w:szCs w:val="24"/>
              </w:rPr>
              <w:t>11</w:t>
            </w:r>
          </w:p>
        </w:tc>
        <w:tc>
          <w:tcPr>
            <w:tcW w:w="1958" w:type="dxa"/>
            <w:vAlign w:val="center"/>
          </w:tcPr>
          <w:p w14:paraId="19E91ED8" w14:textId="77777777" w:rsidR="00145BB6" w:rsidRPr="00BF48C3" w:rsidRDefault="00145BB6" w:rsidP="00DE31BE">
            <w:pPr>
              <w:spacing w:before="0" w:after="0"/>
              <w:jc w:val="center"/>
              <w:rPr>
                <w:rFonts w:cs="Arial"/>
                <w:sz w:val="24"/>
                <w:szCs w:val="24"/>
              </w:rPr>
            </w:pPr>
            <w:r w:rsidRPr="00BF48C3">
              <w:rPr>
                <w:rFonts w:cs="Arial"/>
                <w:sz w:val="24"/>
                <w:szCs w:val="24"/>
              </w:rPr>
              <w:t>456</w:t>
            </w:r>
          </w:p>
        </w:tc>
        <w:tc>
          <w:tcPr>
            <w:tcW w:w="1958" w:type="dxa"/>
            <w:vAlign w:val="center"/>
          </w:tcPr>
          <w:p w14:paraId="1F50F985" w14:textId="77777777" w:rsidR="00145BB6" w:rsidRPr="00BF48C3" w:rsidRDefault="00145BB6" w:rsidP="00DE31BE">
            <w:pPr>
              <w:spacing w:before="0" w:after="0"/>
              <w:jc w:val="center"/>
              <w:rPr>
                <w:rFonts w:cs="Arial"/>
                <w:sz w:val="24"/>
                <w:szCs w:val="24"/>
              </w:rPr>
            </w:pPr>
            <w:r w:rsidRPr="00BF48C3">
              <w:rPr>
                <w:rFonts w:cs="Arial"/>
                <w:sz w:val="24"/>
                <w:szCs w:val="24"/>
              </w:rPr>
              <w:t>545</w:t>
            </w:r>
          </w:p>
        </w:tc>
        <w:tc>
          <w:tcPr>
            <w:tcW w:w="1958" w:type="dxa"/>
            <w:vAlign w:val="center"/>
          </w:tcPr>
          <w:p w14:paraId="00812DE0" w14:textId="77777777" w:rsidR="00145BB6" w:rsidRPr="00BF48C3" w:rsidRDefault="00145BB6" w:rsidP="00DE31BE">
            <w:pPr>
              <w:spacing w:before="0" w:after="0"/>
              <w:jc w:val="center"/>
              <w:rPr>
                <w:rFonts w:cs="Arial"/>
                <w:sz w:val="24"/>
                <w:szCs w:val="24"/>
              </w:rPr>
            </w:pPr>
            <w:r w:rsidRPr="00BF48C3">
              <w:rPr>
                <w:rFonts w:cs="Arial"/>
                <w:sz w:val="24"/>
                <w:szCs w:val="24"/>
              </w:rPr>
              <w:t>83.7</w:t>
            </w:r>
          </w:p>
        </w:tc>
      </w:tr>
      <w:tr w:rsidR="00145BB6" w:rsidRPr="00BF48C3" w14:paraId="51DAF759" w14:textId="77777777" w:rsidTr="00CB6DF9">
        <w:trPr>
          <w:cantSplit/>
          <w:trHeight w:val="20"/>
        </w:trPr>
        <w:tc>
          <w:tcPr>
            <w:tcW w:w="1958" w:type="dxa"/>
            <w:vAlign w:val="center"/>
          </w:tcPr>
          <w:p w14:paraId="2E2FB796" w14:textId="77777777" w:rsidR="00145BB6" w:rsidRPr="00BF48C3" w:rsidRDefault="00145BB6" w:rsidP="00DE31BE">
            <w:pPr>
              <w:spacing w:before="0" w:after="0"/>
              <w:rPr>
                <w:rFonts w:cs="Arial"/>
                <w:sz w:val="24"/>
                <w:szCs w:val="24"/>
              </w:rPr>
            </w:pPr>
            <w:r w:rsidRPr="00BF48C3">
              <w:rPr>
                <w:rFonts w:cs="Arial"/>
                <w:sz w:val="24"/>
                <w:szCs w:val="24"/>
              </w:rPr>
              <w:t>Monterey</w:t>
            </w:r>
          </w:p>
        </w:tc>
        <w:tc>
          <w:tcPr>
            <w:tcW w:w="1958" w:type="dxa"/>
            <w:vAlign w:val="center"/>
          </w:tcPr>
          <w:p w14:paraId="77A2CFA1" w14:textId="77777777" w:rsidR="00145BB6" w:rsidRPr="00BF48C3" w:rsidRDefault="00145BB6" w:rsidP="00DE31BE">
            <w:pPr>
              <w:spacing w:before="0" w:after="0"/>
              <w:jc w:val="center"/>
              <w:rPr>
                <w:rFonts w:cs="Arial"/>
                <w:sz w:val="24"/>
                <w:szCs w:val="24"/>
              </w:rPr>
            </w:pPr>
            <w:r w:rsidRPr="00BF48C3">
              <w:rPr>
                <w:rFonts w:cs="Arial"/>
                <w:sz w:val="24"/>
                <w:szCs w:val="24"/>
              </w:rPr>
              <w:t>368</w:t>
            </w:r>
          </w:p>
        </w:tc>
        <w:tc>
          <w:tcPr>
            <w:tcW w:w="1958" w:type="dxa"/>
            <w:vAlign w:val="center"/>
          </w:tcPr>
          <w:p w14:paraId="3C044109" w14:textId="77777777" w:rsidR="00145BB6" w:rsidRPr="00BF48C3" w:rsidRDefault="00145BB6" w:rsidP="00DE31BE">
            <w:pPr>
              <w:spacing w:before="0" w:after="0"/>
              <w:jc w:val="center"/>
              <w:rPr>
                <w:rFonts w:cs="Arial"/>
                <w:sz w:val="24"/>
                <w:szCs w:val="24"/>
              </w:rPr>
            </w:pPr>
            <w:r w:rsidRPr="00BF48C3">
              <w:rPr>
                <w:rFonts w:cs="Arial"/>
                <w:sz w:val="24"/>
                <w:szCs w:val="24"/>
              </w:rPr>
              <w:t>47,702</w:t>
            </w:r>
          </w:p>
        </w:tc>
        <w:tc>
          <w:tcPr>
            <w:tcW w:w="1958" w:type="dxa"/>
            <w:vAlign w:val="center"/>
          </w:tcPr>
          <w:p w14:paraId="0A3FBF54" w14:textId="77777777" w:rsidR="00145BB6" w:rsidRPr="00BF48C3" w:rsidRDefault="00145BB6" w:rsidP="00DE31BE">
            <w:pPr>
              <w:spacing w:before="0" w:after="0"/>
              <w:jc w:val="center"/>
              <w:rPr>
                <w:rFonts w:cs="Arial"/>
                <w:sz w:val="24"/>
                <w:szCs w:val="24"/>
              </w:rPr>
            </w:pPr>
            <w:r w:rsidRPr="00BF48C3">
              <w:rPr>
                <w:rFonts w:cs="Arial"/>
                <w:sz w:val="24"/>
                <w:szCs w:val="24"/>
              </w:rPr>
              <w:t>51,427</w:t>
            </w:r>
          </w:p>
        </w:tc>
        <w:tc>
          <w:tcPr>
            <w:tcW w:w="1958" w:type="dxa"/>
            <w:vAlign w:val="center"/>
          </w:tcPr>
          <w:p w14:paraId="4A9BB0D0" w14:textId="77777777" w:rsidR="00145BB6" w:rsidRPr="00BF48C3" w:rsidRDefault="00145BB6" w:rsidP="00DE31BE">
            <w:pPr>
              <w:spacing w:before="0" w:after="0"/>
              <w:jc w:val="center"/>
              <w:rPr>
                <w:rFonts w:cs="Arial"/>
                <w:sz w:val="24"/>
                <w:szCs w:val="24"/>
              </w:rPr>
            </w:pPr>
            <w:r w:rsidRPr="00BF48C3">
              <w:rPr>
                <w:rFonts w:cs="Arial"/>
                <w:sz w:val="24"/>
                <w:szCs w:val="24"/>
              </w:rPr>
              <w:t>92.8</w:t>
            </w:r>
          </w:p>
        </w:tc>
      </w:tr>
      <w:tr w:rsidR="00145BB6" w:rsidRPr="00BF48C3" w14:paraId="243A1331" w14:textId="77777777" w:rsidTr="00CB6DF9">
        <w:trPr>
          <w:cantSplit/>
          <w:trHeight w:val="20"/>
        </w:trPr>
        <w:tc>
          <w:tcPr>
            <w:tcW w:w="1958" w:type="dxa"/>
            <w:vAlign w:val="center"/>
          </w:tcPr>
          <w:p w14:paraId="584FFEBA" w14:textId="77777777" w:rsidR="00145BB6" w:rsidRPr="00BF48C3" w:rsidRDefault="00145BB6" w:rsidP="00DE31BE">
            <w:pPr>
              <w:spacing w:before="0" w:after="0"/>
              <w:rPr>
                <w:rFonts w:cs="Arial"/>
                <w:sz w:val="24"/>
                <w:szCs w:val="24"/>
              </w:rPr>
            </w:pPr>
            <w:r w:rsidRPr="00BF48C3">
              <w:rPr>
                <w:rFonts w:cs="Arial"/>
                <w:sz w:val="24"/>
                <w:szCs w:val="24"/>
              </w:rPr>
              <w:t>Napa</w:t>
            </w:r>
          </w:p>
        </w:tc>
        <w:tc>
          <w:tcPr>
            <w:tcW w:w="1958" w:type="dxa"/>
            <w:vAlign w:val="center"/>
          </w:tcPr>
          <w:p w14:paraId="0FEC06E8" w14:textId="77777777" w:rsidR="00145BB6" w:rsidRPr="00BF48C3" w:rsidRDefault="00145BB6" w:rsidP="00DE31BE">
            <w:pPr>
              <w:spacing w:before="0" w:after="0"/>
              <w:jc w:val="center"/>
              <w:rPr>
                <w:rFonts w:cs="Arial"/>
                <w:sz w:val="24"/>
                <w:szCs w:val="24"/>
              </w:rPr>
            </w:pPr>
            <w:r w:rsidRPr="00BF48C3">
              <w:rPr>
                <w:rFonts w:cs="Arial"/>
                <w:sz w:val="24"/>
                <w:szCs w:val="24"/>
              </w:rPr>
              <w:t>138</w:t>
            </w:r>
          </w:p>
        </w:tc>
        <w:tc>
          <w:tcPr>
            <w:tcW w:w="1958" w:type="dxa"/>
            <w:vAlign w:val="center"/>
          </w:tcPr>
          <w:p w14:paraId="6CD1A3E2" w14:textId="77777777" w:rsidR="00145BB6" w:rsidRPr="00BF48C3" w:rsidRDefault="00145BB6" w:rsidP="00DE31BE">
            <w:pPr>
              <w:spacing w:before="0" w:after="0"/>
              <w:jc w:val="center"/>
              <w:rPr>
                <w:rFonts w:cs="Arial"/>
                <w:sz w:val="24"/>
                <w:szCs w:val="24"/>
              </w:rPr>
            </w:pPr>
            <w:r w:rsidRPr="00BF48C3">
              <w:rPr>
                <w:rFonts w:cs="Arial"/>
                <w:sz w:val="24"/>
                <w:szCs w:val="24"/>
              </w:rPr>
              <w:t>16,830</w:t>
            </w:r>
          </w:p>
        </w:tc>
        <w:tc>
          <w:tcPr>
            <w:tcW w:w="1958" w:type="dxa"/>
            <w:vAlign w:val="center"/>
          </w:tcPr>
          <w:p w14:paraId="4188F862" w14:textId="77777777" w:rsidR="00145BB6" w:rsidRPr="00BF48C3" w:rsidRDefault="00145BB6" w:rsidP="00DE31BE">
            <w:pPr>
              <w:spacing w:before="0" w:after="0"/>
              <w:jc w:val="center"/>
              <w:rPr>
                <w:rFonts w:cs="Arial"/>
                <w:sz w:val="24"/>
                <w:szCs w:val="24"/>
              </w:rPr>
            </w:pPr>
            <w:r w:rsidRPr="00BF48C3">
              <w:rPr>
                <w:rFonts w:cs="Arial"/>
                <w:sz w:val="24"/>
                <w:szCs w:val="24"/>
              </w:rPr>
              <w:t>18,080</w:t>
            </w:r>
          </w:p>
        </w:tc>
        <w:tc>
          <w:tcPr>
            <w:tcW w:w="1958" w:type="dxa"/>
            <w:vAlign w:val="center"/>
          </w:tcPr>
          <w:p w14:paraId="3EAD9501" w14:textId="77777777" w:rsidR="00145BB6" w:rsidRPr="00BF48C3" w:rsidRDefault="00145BB6" w:rsidP="00DE31BE">
            <w:pPr>
              <w:spacing w:before="0" w:after="0"/>
              <w:jc w:val="center"/>
              <w:rPr>
                <w:rFonts w:cs="Arial"/>
                <w:sz w:val="24"/>
                <w:szCs w:val="24"/>
              </w:rPr>
            </w:pPr>
            <w:r w:rsidRPr="00BF48C3">
              <w:rPr>
                <w:rFonts w:cs="Arial"/>
                <w:sz w:val="24"/>
                <w:szCs w:val="24"/>
              </w:rPr>
              <w:t>93.1</w:t>
            </w:r>
          </w:p>
        </w:tc>
      </w:tr>
      <w:tr w:rsidR="00145BB6" w:rsidRPr="00BF48C3" w14:paraId="269C9355" w14:textId="77777777" w:rsidTr="00CB6DF9">
        <w:trPr>
          <w:cantSplit/>
          <w:trHeight w:val="20"/>
        </w:trPr>
        <w:tc>
          <w:tcPr>
            <w:tcW w:w="1958" w:type="dxa"/>
            <w:vAlign w:val="center"/>
          </w:tcPr>
          <w:p w14:paraId="62FF11BF" w14:textId="77777777" w:rsidR="00145BB6" w:rsidRPr="00BF48C3" w:rsidRDefault="00145BB6" w:rsidP="00DE31BE">
            <w:pPr>
              <w:spacing w:before="0" w:after="0"/>
              <w:rPr>
                <w:rFonts w:cs="Arial"/>
                <w:sz w:val="24"/>
                <w:szCs w:val="24"/>
              </w:rPr>
            </w:pPr>
            <w:r w:rsidRPr="00BF48C3">
              <w:rPr>
                <w:rFonts w:cs="Arial"/>
                <w:sz w:val="24"/>
                <w:szCs w:val="24"/>
              </w:rPr>
              <w:t>Nevada</w:t>
            </w:r>
          </w:p>
        </w:tc>
        <w:tc>
          <w:tcPr>
            <w:tcW w:w="1958" w:type="dxa"/>
            <w:vAlign w:val="center"/>
          </w:tcPr>
          <w:p w14:paraId="6E58A925" w14:textId="77777777" w:rsidR="00145BB6" w:rsidRPr="00BF48C3" w:rsidRDefault="00145BB6" w:rsidP="00DE31BE">
            <w:pPr>
              <w:spacing w:before="0" w:after="0"/>
              <w:jc w:val="center"/>
              <w:rPr>
                <w:rFonts w:cs="Arial"/>
                <w:sz w:val="24"/>
                <w:szCs w:val="24"/>
              </w:rPr>
            </w:pPr>
            <w:r w:rsidRPr="00BF48C3">
              <w:rPr>
                <w:rFonts w:cs="Arial"/>
                <w:sz w:val="24"/>
                <w:szCs w:val="24"/>
              </w:rPr>
              <w:t>193</w:t>
            </w:r>
          </w:p>
        </w:tc>
        <w:tc>
          <w:tcPr>
            <w:tcW w:w="1958" w:type="dxa"/>
            <w:vAlign w:val="center"/>
          </w:tcPr>
          <w:p w14:paraId="5A5DEBB2" w14:textId="77777777" w:rsidR="00145BB6" w:rsidRPr="00BF48C3" w:rsidRDefault="00145BB6" w:rsidP="00DE31BE">
            <w:pPr>
              <w:spacing w:before="0" w:after="0"/>
              <w:jc w:val="center"/>
              <w:rPr>
                <w:rFonts w:cs="Arial"/>
                <w:sz w:val="24"/>
                <w:szCs w:val="24"/>
              </w:rPr>
            </w:pPr>
            <w:r w:rsidRPr="00BF48C3">
              <w:rPr>
                <w:rFonts w:cs="Arial"/>
                <w:sz w:val="24"/>
                <w:szCs w:val="24"/>
              </w:rPr>
              <w:t>11,892</w:t>
            </w:r>
          </w:p>
        </w:tc>
        <w:tc>
          <w:tcPr>
            <w:tcW w:w="1958" w:type="dxa"/>
            <w:vAlign w:val="center"/>
          </w:tcPr>
          <w:p w14:paraId="60280439" w14:textId="77777777" w:rsidR="00145BB6" w:rsidRPr="00BF48C3" w:rsidRDefault="00145BB6" w:rsidP="00DE31BE">
            <w:pPr>
              <w:spacing w:before="0" w:after="0"/>
              <w:jc w:val="center"/>
              <w:rPr>
                <w:rFonts w:cs="Arial"/>
                <w:sz w:val="24"/>
                <w:szCs w:val="24"/>
              </w:rPr>
            </w:pPr>
            <w:r w:rsidRPr="00BF48C3">
              <w:rPr>
                <w:rFonts w:cs="Arial"/>
                <w:sz w:val="24"/>
                <w:szCs w:val="24"/>
              </w:rPr>
              <w:t>13,701</w:t>
            </w:r>
          </w:p>
        </w:tc>
        <w:tc>
          <w:tcPr>
            <w:tcW w:w="1958" w:type="dxa"/>
            <w:vAlign w:val="center"/>
          </w:tcPr>
          <w:p w14:paraId="7A36E282" w14:textId="77777777" w:rsidR="00145BB6" w:rsidRPr="00BF48C3" w:rsidRDefault="00145BB6" w:rsidP="00DE31BE">
            <w:pPr>
              <w:spacing w:before="0" w:after="0"/>
              <w:jc w:val="center"/>
              <w:rPr>
                <w:rFonts w:cs="Arial"/>
                <w:sz w:val="24"/>
                <w:szCs w:val="24"/>
              </w:rPr>
            </w:pPr>
            <w:r w:rsidRPr="00BF48C3">
              <w:rPr>
                <w:rFonts w:cs="Arial"/>
                <w:sz w:val="24"/>
                <w:szCs w:val="24"/>
              </w:rPr>
              <w:t>86.8</w:t>
            </w:r>
          </w:p>
        </w:tc>
      </w:tr>
      <w:tr w:rsidR="00145BB6" w:rsidRPr="00BF48C3" w14:paraId="46CE3E92" w14:textId="77777777" w:rsidTr="00CB6DF9">
        <w:trPr>
          <w:cantSplit/>
          <w:trHeight w:val="20"/>
        </w:trPr>
        <w:tc>
          <w:tcPr>
            <w:tcW w:w="1958" w:type="dxa"/>
            <w:vAlign w:val="center"/>
          </w:tcPr>
          <w:p w14:paraId="5FCCF254" w14:textId="77777777" w:rsidR="00145BB6" w:rsidRPr="00BF48C3" w:rsidRDefault="00145BB6" w:rsidP="00DE31BE">
            <w:pPr>
              <w:spacing w:before="0" w:after="0"/>
              <w:rPr>
                <w:rFonts w:cs="Arial"/>
                <w:sz w:val="24"/>
                <w:szCs w:val="24"/>
              </w:rPr>
            </w:pPr>
            <w:r w:rsidRPr="00BF48C3">
              <w:rPr>
                <w:rFonts w:cs="Arial"/>
                <w:sz w:val="24"/>
                <w:szCs w:val="24"/>
              </w:rPr>
              <w:t>Orange</w:t>
            </w:r>
          </w:p>
        </w:tc>
        <w:tc>
          <w:tcPr>
            <w:tcW w:w="1958" w:type="dxa"/>
            <w:vAlign w:val="center"/>
          </w:tcPr>
          <w:p w14:paraId="5479612C" w14:textId="77777777" w:rsidR="00145BB6" w:rsidRPr="00BF48C3" w:rsidRDefault="00145BB6" w:rsidP="00DE31BE">
            <w:pPr>
              <w:spacing w:before="0" w:after="0"/>
              <w:jc w:val="center"/>
              <w:rPr>
                <w:rFonts w:cs="Arial"/>
                <w:sz w:val="24"/>
                <w:szCs w:val="24"/>
              </w:rPr>
            </w:pPr>
            <w:r w:rsidRPr="00BF48C3">
              <w:rPr>
                <w:rFonts w:cs="Arial"/>
                <w:sz w:val="24"/>
                <w:szCs w:val="24"/>
              </w:rPr>
              <w:t>2,683</w:t>
            </w:r>
          </w:p>
        </w:tc>
        <w:tc>
          <w:tcPr>
            <w:tcW w:w="1958" w:type="dxa"/>
            <w:vAlign w:val="center"/>
          </w:tcPr>
          <w:p w14:paraId="4F91BAF6" w14:textId="77777777" w:rsidR="00145BB6" w:rsidRPr="00BF48C3" w:rsidRDefault="00145BB6" w:rsidP="00DE31BE">
            <w:pPr>
              <w:spacing w:before="0" w:after="0"/>
              <w:jc w:val="center"/>
              <w:rPr>
                <w:rFonts w:cs="Arial"/>
                <w:sz w:val="24"/>
                <w:szCs w:val="24"/>
              </w:rPr>
            </w:pPr>
            <w:r w:rsidRPr="00BF48C3">
              <w:rPr>
                <w:rFonts w:cs="Arial"/>
                <w:sz w:val="24"/>
                <w:szCs w:val="24"/>
              </w:rPr>
              <w:t>354,852</w:t>
            </w:r>
          </w:p>
        </w:tc>
        <w:tc>
          <w:tcPr>
            <w:tcW w:w="1958" w:type="dxa"/>
            <w:vAlign w:val="center"/>
          </w:tcPr>
          <w:p w14:paraId="24BE5160" w14:textId="77777777" w:rsidR="00145BB6" w:rsidRPr="00BF48C3" w:rsidRDefault="00145BB6" w:rsidP="00DE31BE">
            <w:pPr>
              <w:spacing w:before="0" w:after="0"/>
              <w:jc w:val="center"/>
              <w:rPr>
                <w:rFonts w:cs="Arial"/>
                <w:sz w:val="24"/>
                <w:szCs w:val="24"/>
              </w:rPr>
            </w:pPr>
            <w:r w:rsidRPr="00BF48C3">
              <w:rPr>
                <w:rFonts w:cs="Arial"/>
                <w:sz w:val="24"/>
                <w:szCs w:val="24"/>
              </w:rPr>
              <w:t>388,848</w:t>
            </w:r>
          </w:p>
        </w:tc>
        <w:tc>
          <w:tcPr>
            <w:tcW w:w="1958" w:type="dxa"/>
            <w:vAlign w:val="center"/>
          </w:tcPr>
          <w:p w14:paraId="344499D5" w14:textId="77777777" w:rsidR="00145BB6" w:rsidRPr="00BF48C3" w:rsidRDefault="00145BB6" w:rsidP="00DE31BE">
            <w:pPr>
              <w:spacing w:before="0" w:after="0"/>
              <w:jc w:val="center"/>
              <w:rPr>
                <w:rFonts w:cs="Arial"/>
                <w:sz w:val="24"/>
                <w:szCs w:val="24"/>
              </w:rPr>
            </w:pPr>
            <w:r w:rsidRPr="00BF48C3">
              <w:rPr>
                <w:rFonts w:cs="Arial"/>
                <w:sz w:val="24"/>
                <w:szCs w:val="24"/>
              </w:rPr>
              <w:t>91.3</w:t>
            </w:r>
          </w:p>
        </w:tc>
      </w:tr>
      <w:tr w:rsidR="00145BB6" w:rsidRPr="00BF48C3" w14:paraId="55765EB8" w14:textId="77777777" w:rsidTr="00CB6DF9">
        <w:trPr>
          <w:cantSplit/>
          <w:trHeight w:val="20"/>
        </w:trPr>
        <w:tc>
          <w:tcPr>
            <w:tcW w:w="1958" w:type="dxa"/>
            <w:vAlign w:val="center"/>
          </w:tcPr>
          <w:p w14:paraId="714337BC" w14:textId="77777777" w:rsidR="00145BB6" w:rsidRPr="00BF48C3" w:rsidRDefault="00145BB6" w:rsidP="00DE31BE">
            <w:pPr>
              <w:spacing w:before="0" w:after="0"/>
              <w:rPr>
                <w:rFonts w:cs="Arial"/>
                <w:sz w:val="24"/>
                <w:szCs w:val="24"/>
              </w:rPr>
            </w:pPr>
            <w:r w:rsidRPr="00BF48C3">
              <w:rPr>
                <w:rFonts w:cs="Arial"/>
                <w:sz w:val="24"/>
                <w:szCs w:val="24"/>
              </w:rPr>
              <w:t>Placer</w:t>
            </w:r>
          </w:p>
        </w:tc>
        <w:tc>
          <w:tcPr>
            <w:tcW w:w="1958" w:type="dxa"/>
            <w:vAlign w:val="center"/>
          </w:tcPr>
          <w:p w14:paraId="3ABE1930" w14:textId="77777777" w:rsidR="00145BB6" w:rsidRPr="00BF48C3" w:rsidRDefault="00145BB6" w:rsidP="00DE31BE">
            <w:pPr>
              <w:spacing w:before="0" w:after="0"/>
              <w:jc w:val="center"/>
              <w:rPr>
                <w:rFonts w:cs="Arial"/>
                <w:sz w:val="24"/>
                <w:szCs w:val="24"/>
              </w:rPr>
            </w:pPr>
            <w:r w:rsidRPr="00BF48C3">
              <w:rPr>
                <w:rFonts w:cs="Arial"/>
                <w:sz w:val="24"/>
                <w:szCs w:val="24"/>
              </w:rPr>
              <w:t>410</w:t>
            </w:r>
          </w:p>
        </w:tc>
        <w:tc>
          <w:tcPr>
            <w:tcW w:w="1958" w:type="dxa"/>
            <w:vAlign w:val="center"/>
          </w:tcPr>
          <w:p w14:paraId="29D923E0" w14:textId="77777777" w:rsidR="00145BB6" w:rsidRPr="00BF48C3" w:rsidRDefault="00145BB6" w:rsidP="00DE31BE">
            <w:pPr>
              <w:spacing w:before="0" w:after="0"/>
              <w:jc w:val="center"/>
              <w:rPr>
                <w:rFonts w:cs="Arial"/>
                <w:sz w:val="24"/>
                <w:szCs w:val="24"/>
              </w:rPr>
            </w:pPr>
            <w:r w:rsidRPr="00BF48C3">
              <w:rPr>
                <w:rFonts w:cs="Arial"/>
                <w:sz w:val="24"/>
                <w:szCs w:val="24"/>
              </w:rPr>
              <w:t>49,220</w:t>
            </w:r>
          </w:p>
        </w:tc>
        <w:tc>
          <w:tcPr>
            <w:tcW w:w="1958" w:type="dxa"/>
            <w:vAlign w:val="center"/>
          </w:tcPr>
          <w:p w14:paraId="0A420F43" w14:textId="77777777" w:rsidR="00145BB6" w:rsidRPr="00BF48C3" w:rsidRDefault="00145BB6" w:rsidP="00DE31BE">
            <w:pPr>
              <w:spacing w:before="0" w:after="0"/>
              <w:jc w:val="center"/>
              <w:rPr>
                <w:rFonts w:cs="Arial"/>
                <w:sz w:val="24"/>
                <w:szCs w:val="24"/>
              </w:rPr>
            </w:pPr>
            <w:r w:rsidRPr="00BF48C3">
              <w:rPr>
                <w:rFonts w:cs="Arial"/>
                <w:sz w:val="24"/>
                <w:szCs w:val="24"/>
              </w:rPr>
              <w:t>52,374</w:t>
            </w:r>
          </w:p>
        </w:tc>
        <w:tc>
          <w:tcPr>
            <w:tcW w:w="1958" w:type="dxa"/>
            <w:vAlign w:val="center"/>
          </w:tcPr>
          <w:p w14:paraId="23502A60" w14:textId="77777777" w:rsidR="00145BB6" w:rsidRPr="00BF48C3" w:rsidRDefault="00145BB6" w:rsidP="00DE31BE">
            <w:pPr>
              <w:spacing w:before="0" w:after="0"/>
              <w:jc w:val="center"/>
              <w:rPr>
                <w:rFonts w:cs="Arial"/>
                <w:sz w:val="24"/>
                <w:szCs w:val="24"/>
              </w:rPr>
            </w:pPr>
            <w:r w:rsidRPr="00BF48C3">
              <w:rPr>
                <w:rFonts w:cs="Arial"/>
                <w:sz w:val="24"/>
                <w:szCs w:val="24"/>
              </w:rPr>
              <w:t>94.0</w:t>
            </w:r>
          </w:p>
        </w:tc>
      </w:tr>
      <w:tr w:rsidR="00145BB6" w:rsidRPr="00BF48C3" w14:paraId="28D0962A" w14:textId="77777777" w:rsidTr="00CB6DF9">
        <w:trPr>
          <w:cantSplit/>
          <w:trHeight w:val="20"/>
        </w:trPr>
        <w:tc>
          <w:tcPr>
            <w:tcW w:w="1958" w:type="dxa"/>
            <w:vAlign w:val="center"/>
          </w:tcPr>
          <w:p w14:paraId="391C9B60" w14:textId="77777777" w:rsidR="00145BB6" w:rsidRPr="00BF48C3" w:rsidRDefault="00145BB6" w:rsidP="00DE31BE">
            <w:pPr>
              <w:spacing w:before="0" w:after="0"/>
              <w:rPr>
                <w:rFonts w:cs="Arial"/>
                <w:sz w:val="24"/>
                <w:szCs w:val="24"/>
              </w:rPr>
            </w:pPr>
            <w:r w:rsidRPr="00BF48C3">
              <w:rPr>
                <w:rFonts w:cs="Arial"/>
                <w:sz w:val="24"/>
                <w:szCs w:val="24"/>
              </w:rPr>
              <w:t>Plumas</w:t>
            </w:r>
          </w:p>
        </w:tc>
        <w:tc>
          <w:tcPr>
            <w:tcW w:w="1958" w:type="dxa"/>
            <w:vAlign w:val="center"/>
          </w:tcPr>
          <w:p w14:paraId="1981863F" w14:textId="77777777" w:rsidR="00145BB6" w:rsidRPr="00BF48C3" w:rsidRDefault="00145BB6" w:rsidP="00DE31BE">
            <w:pPr>
              <w:spacing w:before="0" w:after="0"/>
              <w:jc w:val="center"/>
              <w:rPr>
                <w:rFonts w:cs="Arial"/>
                <w:sz w:val="24"/>
                <w:szCs w:val="24"/>
              </w:rPr>
            </w:pPr>
            <w:r w:rsidRPr="00BF48C3">
              <w:rPr>
                <w:rFonts w:cs="Arial"/>
                <w:sz w:val="24"/>
                <w:szCs w:val="24"/>
              </w:rPr>
              <w:t>12</w:t>
            </w:r>
          </w:p>
        </w:tc>
        <w:tc>
          <w:tcPr>
            <w:tcW w:w="1958" w:type="dxa"/>
            <w:vAlign w:val="center"/>
          </w:tcPr>
          <w:p w14:paraId="1907E699" w14:textId="77777777" w:rsidR="00145BB6" w:rsidRPr="00BF48C3" w:rsidRDefault="00145BB6" w:rsidP="00DE31BE">
            <w:pPr>
              <w:spacing w:before="0" w:after="0"/>
              <w:jc w:val="center"/>
              <w:rPr>
                <w:rFonts w:cs="Arial"/>
                <w:sz w:val="24"/>
                <w:szCs w:val="24"/>
              </w:rPr>
            </w:pPr>
            <w:r w:rsidRPr="00BF48C3">
              <w:rPr>
                <w:rFonts w:cs="Arial"/>
                <w:sz w:val="24"/>
                <w:szCs w:val="24"/>
              </w:rPr>
              <w:t>1,414</w:t>
            </w:r>
          </w:p>
        </w:tc>
        <w:tc>
          <w:tcPr>
            <w:tcW w:w="1958" w:type="dxa"/>
            <w:vAlign w:val="center"/>
          </w:tcPr>
          <w:p w14:paraId="5F26288A" w14:textId="77777777" w:rsidR="00145BB6" w:rsidRPr="00BF48C3" w:rsidRDefault="00145BB6" w:rsidP="00DE31BE">
            <w:pPr>
              <w:spacing w:before="0" w:after="0"/>
              <w:jc w:val="center"/>
              <w:rPr>
                <w:rFonts w:cs="Arial"/>
                <w:sz w:val="24"/>
                <w:szCs w:val="24"/>
              </w:rPr>
            </w:pPr>
            <w:r w:rsidRPr="00BF48C3">
              <w:rPr>
                <w:rFonts w:cs="Arial"/>
                <w:sz w:val="24"/>
                <w:szCs w:val="24"/>
              </w:rPr>
              <w:t>1,662</w:t>
            </w:r>
          </w:p>
        </w:tc>
        <w:tc>
          <w:tcPr>
            <w:tcW w:w="1958" w:type="dxa"/>
            <w:vAlign w:val="center"/>
          </w:tcPr>
          <w:p w14:paraId="55EE0F5F" w14:textId="77777777" w:rsidR="00145BB6" w:rsidRPr="00BF48C3" w:rsidRDefault="00145BB6" w:rsidP="00DE31BE">
            <w:pPr>
              <w:spacing w:before="0" w:after="0"/>
              <w:jc w:val="center"/>
              <w:rPr>
                <w:rFonts w:cs="Arial"/>
                <w:sz w:val="24"/>
                <w:szCs w:val="24"/>
              </w:rPr>
            </w:pPr>
            <w:r w:rsidRPr="00BF48C3">
              <w:rPr>
                <w:rFonts w:cs="Arial"/>
                <w:sz w:val="24"/>
                <w:szCs w:val="24"/>
              </w:rPr>
              <w:t>85.1</w:t>
            </w:r>
          </w:p>
        </w:tc>
      </w:tr>
      <w:tr w:rsidR="00145BB6" w:rsidRPr="00BF48C3" w14:paraId="6267EC72" w14:textId="77777777" w:rsidTr="00CB6DF9">
        <w:trPr>
          <w:cantSplit/>
          <w:trHeight w:val="20"/>
        </w:trPr>
        <w:tc>
          <w:tcPr>
            <w:tcW w:w="1958" w:type="dxa"/>
            <w:vAlign w:val="center"/>
          </w:tcPr>
          <w:p w14:paraId="651D9D40" w14:textId="77777777" w:rsidR="00145BB6" w:rsidRPr="00BF48C3" w:rsidRDefault="00145BB6" w:rsidP="00DE31BE">
            <w:pPr>
              <w:spacing w:before="0" w:after="0"/>
              <w:rPr>
                <w:rFonts w:cs="Arial"/>
                <w:sz w:val="24"/>
                <w:szCs w:val="24"/>
              </w:rPr>
            </w:pPr>
            <w:r w:rsidRPr="00BF48C3">
              <w:rPr>
                <w:rFonts w:cs="Arial"/>
                <w:sz w:val="24"/>
                <w:szCs w:val="24"/>
              </w:rPr>
              <w:t>Riverside</w:t>
            </w:r>
          </w:p>
        </w:tc>
        <w:tc>
          <w:tcPr>
            <w:tcW w:w="1958" w:type="dxa"/>
            <w:vAlign w:val="center"/>
          </w:tcPr>
          <w:p w14:paraId="3C2691D8" w14:textId="77777777" w:rsidR="00145BB6" w:rsidRPr="00BF48C3" w:rsidRDefault="00145BB6" w:rsidP="00DE31BE">
            <w:pPr>
              <w:spacing w:before="0" w:after="0"/>
              <w:jc w:val="center"/>
              <w:rPr>
                <w:rFonts w:cs="Arial"/>
                <w:sz w:val="24"/>
                <w:szCs w:val="24"/>
              </w:rPr>
            </w:pPr>
            <w:r w:rsidRPr="00BF48C3">
              <w:rPr>
                <w:rFonts w:cs="Arial"/>
                <w:sz w:val="24"/>
                <w:szCs w:val="24"/>
              </w:rPr>
              <w:t>4,618</w:t>
            </w:r>
          </w:p>
        </w:tc>
        <w:tc>
          <w:tcPr>
            <w:tcW w:w="1958" w:type="dxa"/>
            <w:vAlign w:val="center"/>
          </w:tcPr>
          <w:p w14:paraId="2EB5CD08" w14:textId="77777777" w:rsidR="00145BB6" w:rsidRPr="00BF48C3" w:rsidRDefault="00145BB6" w:rsidP="00DE31BE">
            <w:pPr>
              <w:spacing w:before="0" w:after="0"/>
              <w:jc w:val="center"/>
              <w:rPr>
                <w:rFonts w:cs="Arial"/>
                <w:sz w:val="24"/>
                <w:szCs w:val="24"/>
              </w:rPr>
            </w:pPr>
            <w:r w:rsidRPr="00BF48C3">
              <w:rPr>
                <w:rFonts w:cs="Arial"/>
                <w:sz w:val="24"/>
                <w:szCs w:val="24"/>
              </w:rPr>
              <w:t>551,216</w:t>
            </w:r>
          </w:p>
        </w:tc>
        <w:tc>
          <w:tcPr>
            <w:tcW w:w="1958" w:type="dxa"/>
            <w:vAlign w:val="center"/>
          </w:tcPr>
          <w:p w14:paraId="0F878347" w14:textId="77777777" w:rsidR="00145BB6" w:rsidRPr="00BF48C3" w:rsidRDefault="00145BB6" w:rsidP="00DE31BE">
            <w:pPr>
              <w:spacing w:before="0" w:after="0"/>
              <w:jc w:val="center"/>
              <w:rPr>
                <w:rFonts w:cs="Arial"/>
                <w:sz w:val="24"/>
                <w:szCs w:val="24"/>
              </w:rPr>
            </w:pPr>
            <w:r w:rsidRPr="00BF48C3">
              <w:rPr>
                <w:rFonts w:cs="Arial"/>
                <w:sz w:val="24"/>
                <w:szCs w:val="24"/>
              </w:rPr>
              <w:t>594,901</w:t>
            </w:r>
          </w:p>
        </w:tc>
        <w:tc>
          <w:tcPr>
            <w:tcW w:w="1958" w:type="dxa"/>
            <w:vAlign w:val="center"/>
          </w:tcPr>
          <w:p w14:paraId="5CC3E653" w14:textId="77777777" w:rsidR="00145BB6" w:rsidRPr="00BF48C3" w:rsidRDefault="00145BB6" w:rsidP="00DE31BE">
            <w:pPr>
              <w:spacing w:before="0" w:after="0"/>
              <w:jc w:val="center"/>
              <w:rPr>
                <w:rFonts w:cs="Arial"/>
                <w:sz w:val="24"/>
                <w:szCs w:val="24"/>
              </w:rPr>
            </w:pPr>
            <w:r w:rsidRPr="00BF48C3">
              <w:rPr>
                <w:rFonts w:cs="Arial"/>
                <w:sz w:val="24"/>
                <w:szCs w:val="24"/>
              </w:rPr>
              <w:t>92.7</w:t>
            </w:r>
          </w:p>
        </w:tc>
      </w:tr>
      <w:tr w:rsidR="00145BB6" w:rsidRPr="00BF48C3" w14:paraId="75D2D41B" w14:textId="77777777" w:rsidTr="00CB6DF9">
        <w:trPr>
          <w:cantSplit/>
          <w:trHeight w:val="20"/>
        </w:trPr>
        <w:tc>
          <w:tcPr>
            <w:tcW w:w="1958" w:type="dxa"/>
            <w:vAlign w:val="center"/>
          </w:tcPr>
          <w:p w14:paraId="47E6B9A4" w14:textId="77777777" w:rsidR="00145BB6" w:rsidRPr="00BF48C3" w:rsidRDefault="00145BB6" w:rsidP="00DE31BE">
            <w:pPr>
              <w:spacing w:before="0" w:after="0"/>
              <w:rPr>
                <w:rFonts w:cs="Arial"/>
                <w:sz w:val="24"/>
                <w:szCs w:val="24"/>
              </w:rPr>
            </w:pPr>
            <w:r w:rsidRPr="00BF48C3">
              <w:rPr>
                <w:rFonts w:cs="Arial"/>
                <w:sz w:val="24"/>
                <w:szCs w:val="24"/>
              </w:rPr>
              <w:t>Sacramento</w:t>
            </w:r>
          </w:p>
        </w:tc>
        <w:tc>
          <w:tcPr>
            <w:tcW w:w="1958" w:type="dxa"/>
            <w:vAlign w:val="center"/>
          </w:tcPr>
          <w:p w14:paraId="796C9574" w14:textId="77777777" w:rsidR="00145BB6" w:rsidRPr="00BF48C3" w:rsidRDefault="00145BB6" w:rsidP="00DE31BE">
            <w:pPr>
              <w:spacing w:before="0" w:after="0"/>
              <w:jc w:val="center"/>
              <w:rPr>
                <w:rFonts w:cs="Arial"/>
                <w:sz w:val="24"/>
                <w:szCs w:val="24"/>
              </w:rPr>
            </w:pPr>
            <w:r w:rsidRPr="00BF48C3">
              <w:rPr>
                <w:rFonts w:cs="Arial"/>
                <w:sz w:val="24"/>
                <w:szCs w:val="24"/>
              </w:rPr>
              <w:t>2,313</w:t>
            </w:r>
          </w:p>
        </w:tc>
        <w:tc>
          <w:tcPr>
            <w:tcW w:w="1958" w:type="dxa"/>
            <w:vAlign w:val="center"/>
          </w:tcPr>
          <w:p w14:paraId="55AE6AEA" w14:textId="77777777" w:rsidR="00145BB6" w:rsidRPr="00BF48C3" w:rsidRDefault="00145BB6" w:rsidP="00DE31BE">
            <w:pPr>
              <w:spacing w:before="0" w:after="0"/>
              <w:jc w:val="center"/>
              <w:rPr>
                <w:rFonts w:cs="Arial"/>
                <w:sz w:val="24"/>
                <w:szCs w:val="24"/>
              </w:rPr>
            </w:pPr>
            <w:r w:rsidRPr="00BF48C3">
              <w:rPr>
                <w:rFonts w:cs="Arial"/>
                <w:sz w:val="24"/>
                <w:szCs w:val="24"/>
              </w:rPr>
              <w:t>267,005</w:t>
            </w:r>
          </w:p>
        </w:tc>
        <w:tc>
          <w:tcPr>
            <w:tcW w:w="1958" w:type="dxa"/>
            <w:vAlign w:val="center"/>
          </w:tcPr>
          <w:p w14:paraId="1F4882E1" w14:textId="77777777" w:rsidR="00145BB6" w:rsidRPr="00BF48C3" w:rsidRDefault="00145BB6" w:rsidP="00DE31BE">
            <w:pPr>
              <w:spacing w:before="0" w:after="0"/>
              <w:jc w:val="center"/>
              <w:rPr>
                <w:rFonts w:cs="Arial"/>
                <w:sz w:val="24"/>
                <w:szCs w:val="24"/>
              </w:rPr>
            </w:pPr>
            <w:r w:rsidRPr="00BF48C3">
              <w:rPr>
                <w:rFonts w:cs="Arial"/>
                <w:sz w:val="24"/>
                <w:szCs w:val="24"/>
              </w:rPr>
              <w:t>295,504</w:t>
            </w:r>
          </w:p>
        </w:tc>
        <w:tc>
          <w:tcPr>
            <w:tcW w:w="1958" w:type="dxa"/>
            <w:vAlign w:val="center"/>
          </w:tcPr>
          <w:p w14:paraId="3BD1AC7C" w14:textId="77777777" w:rsidR="00145BB6" w:rsidRPr="00BF48C3" w:rsidRDefault="00145BB6" w:rsidP="00DE31BE">
            <w:pPr>
              <w:spacing w:before="0" w:after="0"/>
              <w:jc w:val="center"/>
              <w:rPr>
                <w:rFonts w:cs="Arial"/>
                <w:sz w:val="24"/>
                <w:szCs w:val="24"/>
              </w:rPr>
            </w:pPr>
            <w:r w:rsidRPr="00BF48C3">
              <w:rPr>
                <w:rFonts w:cs="Arial"/>
                <w:sz w:val="24"/>
                <w:szCs w:val="24"/>
              </w:rPr>
              <w:t>90.4</w:t>
            </w:r>
          </w:p>
        </w:tc>
      </w:tr>
      <w:tr w:rsidR="00145BB6" w:rsidRPr="00BF48C3" w14:paraId="5CD0E832" w14:textId="77777777" w:rsidTr="00CB6DF9">
        <w:trPr>
          <w:cantSplit/>
          <w:trHeight w:val="20"/>
        </w:trPr>
        <w:tc>
          <w:tcPr>
            <w:tcW w:w="1958" w:type="dxa"/>
            <w:vAlign w:val="center"/>
          </w:tcPr>
          <w:p w14:paraId="341FFF74" w14:textId="77777777" w:rsidR="00145BB6" w:rsidRPr="00BF48C3" w:rsidRDefault="00145BB6" w:rsidP="00DE31BE">
            <w:pPr>
              <w:spacing w:before="0" w:after="0"/>
              <w:rPr>
                <w:rFonts w:cs="Arial"/>
                <w:sz w:val="24"/>
                <w:szCs w:val="24"/>
              </w:rPr>
            </w:pPr>
            <w:r w:rsidRPr="00BF48C3">
              <w:rPr>
                <w:rFonts w:cs="Arial"/>
                <w:sz w:val="24"/>
                <w:szCs w:val="24"/>
              </w:rPr>
              <w:t>San Benito</w:t>
            </w:r>
          </w:p>
        </w:tc>
        <w:tc>
          <w:tcPr>
            <w:tcW w:w="1958" w:type="dxa"/>
            <w:vAlign w:val="center"/>
          </w:tcPr>
          <w:p w14:paraId="4A97D17E" w14:textId="77777777" w:rsidR="00145BB6" w:rsidRPr="00BF48C3" w:rsidRDefault="00145BB6" w:rsidP="00DE31BE">
            <w:pPr>
              <w:spacing w:before="0" w:after="0"/>
              <w:jc w:val="center"/>
              <w:rPr>
                <w:rFonts w:cs="Arial"/>
                <w:sz w:val="24"/>
                <w:szCs w:val="24"/>
              </w:rPr>
            </w:pPr>
            <w:r w:rsidRPr="00BF48C3">
              <w:rPr>
                <w:rFonts w:cs="Arial"/>
                <w:sz w:val="24"/>
                <w:szCs w:val="24"/>
              </w:rPr>
              <w:t>79</w:t>
            </w:r>
          </w:p>
        </w:tc>
        <w:tc>
          <w:tcPr>
            <w:tcW w:w="1958" w:type="dxa"/>
            <w:vAlign w:val="center"/>
          </w:tcPr>
          <w:p w14:paraId="3D4CAC22" w14:textId="77777777" w:rsidR="00145BB6" w:rsidRPr="00BF48C3" w:rsidRDefault="00145BB6" w:rsidP="00DE31BE">
            <w:pPr>
              <w:spacing w:before="0" w:after="0"/>
              <w:jc w:val="center"/>
              <w:rPr>
                <w:rFonts w:cs="Arial"/>
                <w:sz w:val="24"/>
                <w:szCs w:val="24"/>
              </w:rPr>
            </w:pPr>
            <w:r w:rsidRPr="00BF48C3">
              <w:rPr>
                <w:rFonts w:cs="Arial"/>
                <w:sz w:val="24"/>
                <w:szCs w:val="24"/>
              </w:rPr>
              <w:t>7,771</w:t>
            </w:r>
          </w:p>
        </w:tc>
        <w:tc>
          <w:tcPr>
            <w:tcW w:w="1958" w:type="dxa"/>
            <w:vAlign w:val="center"/>
          </w:tcPr>
          <w:p w14:paraId="41747AA1" w14:textId="77777777" w:rsidR="00145BB6" w:rsidRPr="00BF48C3" w:rsidRDefault="00145BB6" w:rsidP="00DE31BE">
            <w:pPr>
              <w:spacing w:before="0" w:after="0"/>
              <w:jc w:val="center"/>
              <w:rPr>
                <w:rFonts w:cs="Arial"/>
                <w:sz w:val="24"/>
                <w:szCs w:val="24"/>
              </w:rPr>
            </w:pPr>
            <w:r w:rsidRPr="00BF48C3">
              <w:rPr>
                <w:rFonts w:cs="Arial"/>
                <w:sz w:val="24"/>
                <w:szCs w:val="24"/>
              </w:rPr>
              <w:t>8,338</w:t>
            </w:r>
          </w:p>
        </w:tc>
        <w:tc>
          <w:tcPr>
            <w:tcW w:w="1958" w:type="dxa"/>
            <w:vAlign w:val="center"/>
          </w:tcPr>
          <w:p w14:paraId="2C914A02" w14:textId="77777777" w:rsidR="00145BB6" w:rsidRPr="00BF48C3" w:rsidRDefault="00145BB6" w:rsidP="00DE31BE">
            <w:pPr>
              <w:spacing w:before="0" w:after="0"/>
              <w:jc w:val="center"/>
              <w:rPr>
                <w:rFonts w:cs="Arial"/>
                <w:sz w:val="24"/>
                <w:szCs w:val="24"/>
              </w:rPr>
            </w:pPr>
            <w:r w:rsidRPr="00BF48C3">
              <w:rPr>
                <w:rFonts w:cs="Arial"/>
                <w:sz w:val="24"/>
                <w:szCs w:val="24"/>
              </w:rPr>
              <w:t>93.2</w:t>
            </w:r>
          </w:p>
        </w:tc>
      </w:tr>
      <w:tr w:rsidR="00145BB6" w:rsidRPr="00BF48C3" w14:paraId="5F836BAE" w14:textId="77777777" w:rsidTr="00CB6DF9">
        <w:trPr>
          <w:cantSplit/>
          <w:trHeight w:val="20"/>
        </w:trPr>
        <w:tc>
          <w:tcPr>
            <w:tcW w:w="1958" w:type="dxa"/>
            <w:vAlign w:val="center"/>
          </w:tcPr>
          <w:p w14:paraId="5568AC37" w14:textId="77777777" w:rsidR="00145BB6" w:rsidRPr="00BF48C3" w:rsidRDefault="00145BB6" w:rsidP="00DE31BE">
            <w:pPr>
              <w:spacing w:before="0" w:after="0"/>
              <w:rPr>
                <w:rFonts w:cs="Arial"/>
                <w:sz w:val="24"/>
                <w:szCs w:val="24"/>
              </w:rPr>
            </w:pPr>
            <w:r w:rsidRPr="00BF48C3">
              <w:rPr>
                <w:rFonts w:cs="Arial"/>
                <w:sz w:val="24"/>
                <w:szCs w:val="24"/>
              </w:rPr>
              <w:t>San Bernardino</w:t>
            </w:r>
          </w:p>
        </w:tc>
        <w:tc>
          <w:tcPr>
            <w:tcW w:w="1958" w:type="dxa"/>
            <w:vAlign w:val="center"/>
          </w:tcPr>
          <w:p w14:paraId="2BA3A2F5" w14:textId="77777777" w:rsidR="00145BB6" w:rsidRPr="00BF48C3" w:rsidRDefault="00145BB6" w:rsidP="00DE31BE">
            <w:pPr>
              <w:spacing w:before="0" w:after="0"/>
              <w:jc w:val="center"/>
              <w:rPr>
                <w:rFonts w:cs="Arial"/>
                <w:sz w:val="24"/>
                <w:szCs w:val="24"/>
              </w:rPr>
            </w:pPr>
            <w:r w:rsidRPr="00BF48C3">
              <w:rPr>
                <w:rFonts w:cs="Arial"/>
                <w:sz w:val="24"/>
                <w:szCs w:val="24"/>
              </w:rPr>
              <w:t>6,645</w:t>
            </w:r>
          </w:p>
        </w:tc>
        <w:tc>
          <w:tcPr>
            <w:tcW w:w="1958" w:type="dxa"/>
            <w:vAlign w:val="center"/>
          </w:tcPr>
          <w:p w14:paraId="3FAF56D6" w14:textId="77777777" w:rsidR="00145BB6" w:rsidRPr="00BF48C3" w:rsidRDefault="00145BB6" w:rsidP="00DE31BE">
            <w:pPr>
              <w:spacing w:before="0" w:after="0"/>
              <w:jc w:val="center"/>
              <w:rPr>
                <w:rFonts w:cs="Arial"/>
                <w:sz w:val="24"/>
                <w:szCs w:val="24"/>
              </w:rPr>
            </w:pPr>
            <w:r w:rsidRPr="00BF48C3">
              <w:rPr>
                <w:rFonts w:cs="Arial"/>
                <w:sz w:val="24"/>
                <w:szCs w:val="24"/>
              </w:rPr>
              <w:t>792,715</w:t>
            </w:r>
          </w:p>
        </w:tc>
        <w:tc>
          <w:tcPr>
            <w:tcW w:w="1958" w:type="dxa"/>
            <w:vAlign w:val="center"/>
          </w:tcPr>
          <w:p w14:paraId="44A334AC" w14:textId="77777777" w:rsidR="00145BB6" w:rsidRPr="00BF48C3" w:rsidRDefault="00145BB6" w:rsidP="00DE31BE">
            <w:pPr>
              <w:spacing w:before="0" w:after="0"/>
              <w:jc w:val="center"/>
              <w:rPr>
                <w:rFonts w:cs="Arial"/>
                <w:sz w:val="24"/>
                <w:szCs w:val="24"/>
              </w:rPr>
            </w:pPr>
            <w:r w:rsidRPr="00BF48C3">
              <w:rPr>
                <w:rFonts w:cs="Arial"/>
                <w:sz w:val="24"/>
                <w:szCs w:val="24"/>
              </w:rPr>
              <w:t>848,437</w:t>
            </w:r>
          </w:p>
        </w:tc>
        <w:tc>
          <w:tcPr>
            <w:tcW w:w="1958" w:type="dxa"/>
            <w:vAlign w:val="center"/>
          </w:tcPr>
          <w:p w14:paraId="442877A9" w14:textId="77777777" w:rsidR="00145BB6" w:rsidRPr="00BF48C3" w:rsidRDefault="00145BB6" w:rsidP="00DE31BE">
            <w:pPr>
              <w:spacing w:before="0" w:after="0"/>
              <w:jc w:val="center"/>
              <w:rPr>
                <w:rFonts w:cs="Arial"/>
                <w:sz w:val="24"/>
                <w:szCs w:val="24"/>
              </w:rPr>
            </w:pPr>
            <w:r w:rsidRPr="00BF48C3">
              <w:rPr>
                <w:rFonts w:cs="Arial"/>
                <w:sz w:val="24"/>
                <w:szCs w:val="24"/>
              </w:rPr>
              <w:t>93.4</w:t>
            </w:r>
          </w:p>
        </w:tc>
      </w:tr>
      <w:tr w:rsidR="00145BB6" w:rsidRPr="00BF48C3" w14:paraId="593F7D35" w14:textId="77777777" w:rsidTr="00CB6DF9">
        <w:trPr>
          <w:cantSplit/>
          <w:trHeight w:val="20"/>
        </w:trPr>
        <w:tc>
          <w:tcPr>
            <w:tcW w:w="1958" w:type="dxa"/>
            <w:vAlign w:val="center"/>
          </w:tcPr>
          <w:p w14:paraId="4FC6D185" w14:textId="77777777" w:rsidR="00145BB6" w:rsidRPr="00BF48C3" w:rsidRDefault="00145BB6" w:rsidP="00DE31BE">
            <w:pPr>
              <w:spacing w:before="0" w:after="0"/>
              <w:rPr>
                <w:rFonts w:cs="Arial"/>
                <w:sz w:val="24"/>
                <w:szCs w:val="24"/>
              </w:rPr>
            </w:pPr>
            <w:r w:rsidRPr="00BF48C3">
              <w:rPr>
                <w:rFonts w:cs="Arial"/>
                <w:sz w:val="24"/>
                <w:szCs w:val="24"/>
              </w:rPr>
              <w:t>San Diego</w:t>
            </w:r>
          </w:p>
        </w:tc>
        <w:tc>
          <w:tcPr>
            <w:tcW w:w="1958" w:type="dxa"/>
            <w:vAlign w:val="center"/>
          </w:tcPr>
          <w:p w14:paraId="1960B6F5" w14:textId="77777777" w:rsidR="00145BB6" w:rsidRPr="00BF48C3" w:rsidRDefault="00145BB6" w:rsidP="00DE31BE">
            <w:pPr>
              <w:spacing w:before="0" w:after="0"/>
              <w:jc w:val="center"/>
              <w:rPr>
                <w:rFonts w:cs="Arial"/>
                <w:sz w:val="24"/>
                <w:szCs w:val="24"/>
              </w:rPr>
            </w:pPr>
            <w:r w:rsidRPr="00BF48C3">
              <w:rPr>
                <w:rFonts w:cs="Arial"/>
                <w:sz w:val="24"/>
                <w:szCs w:val="24"/>
              </w:rPr>
              <w:t>2,289</w:t>
            </w:r>
          </w:p>
        </w:tc>
        <w:tc>
          <w:tcPr>
            <w:tcW w:w="1958" w:type="dxa"/>
            <w:vAlign w:val="center"/>
          </w:tcPr>
          <w:p w14:paraId="2E578E1A" w14:textId="77777777" w:rsidR="00145BB6" w:rsidRPr="00BF48C3" w:rsidRDefault="00145BB6" w:rsidP="00DE31BE">
            <w:pPr>
              <w:spacing w:before="0" w:after="0"/>
              <w:jc w:val="center"/>
              <w:rPr>
                <w:rFonts w:cs="Arial"/>
                <w:sz w:val="24"/>
                <w:szCs w:val="24"/>
              </w:rPr>
            </w:pPr>
            <w:r w:rsidRPr="00BF48C3">
              <w:rPr>
                <w:rFonts w:cs="Arial"/>
                <w:sz w:val="24"/>
                <w:szCs w:val="24"/>
              </w:rPr>
              <w:t>303,825</w:t>
            </w:r>
          </w:p>
        </w:tc>
        <w:tc>
          <w:tcPr>
            <w:tcW w:w="1958" w:type="dxa"/>
            <w:vAlign w:val="center"/>
          </w:tcPr>
          <w:p w14:paraId="6FF33EA7" w14:textId="77777777" w:rsidR="00145BB6" w:rsidRPr="00BF48C3" w:rsidRDefault="00145BB6" w:rsidP="00DE31BE">
            <w:pPr>
              <w:spacing w:before="0" w:after="0"/>
              <w:jc w:val="center"/>
              <w:rPr>
                <w:rFonts w:cs="Arial"/>
                <w:sz w:val="24"/>
                <w:szCs w:val="24"/>
              </w:rPr>
            </w:pPr>
            <w:r w:rsidRPr="00BF48C3">
              <w:rPr>
                <w:rFonts w:cs="Arial"/>
                <w:sz w:val="24"/>
                <w:szCs w:val="24"/>
              </w:rPr>
              <w:t>332,968</w:t>
            </w:r>
          </w:p>
        </w:tc>
        <w:tc>
          <w:tcPr>
            <w:tcW w:w="1958" w:type="dxa"/>
            <w:vAlign w:val="center"/>
          </w:tcPr>
          <w:p w14:paraId="61B78A3F" w14:textId="77777777" w:rsidR="00145BB6" w:rsidRPr="00BF48C3" w:rsidRDefault="00145BB6" w:rsidP="00DE31BE">
            <w:pPr>
              <w:spacing w:before="0" w:after="0"/>
              <w:jc w:val="center"/>
              <w:rPr>
                <w:rFonts w:cs="Arial"/>
                <w:sz w:val="24"/>
                <w:szCs w:val="24"/>
              </w:rPr>
            </w:pPr>
            <w:r w:rsidRPr="00BF48C3">
              <w:rPr>
                <w:rFonts w:cs="Arial"/>
                <w:sz w:val="24"/>
                <w:szCs w:val="24"/>
              </w:rPr>
              <w:t>91.2</w:t>
            </w:r>
          </w:p>
        </w:tc>
      </w:tr>
      <w:tr w:rsidR="00145BB6" w:rsidRPr="00BF48C3" w14:paraId="691F3897" w14:textId="77777777" w:rsidTr="00CB6DF9">
        <w:trPr>
          <w:cantSplit/>
          <w:trHeight w:val="20"/>
        </w:trPr>
        <w:tc>
          <w:tcPr>
            <w:tcW w:w="1958" w:type="dxa"/>
            <w:vAlign w:val="center"/>
          </w:tcPr>
          <w:p w14:paraId="73B350CA" w14:textId="77777777" w:rsidR="00145BB6" w:rsidRPr="00BF48C3" w:rsidRDefault="00145BB6" w:rsidP="00DE31BE">
            <w:pPr>
              <w:spacing w:before="0" w:after="0"/>
              <w:rPr>
                <w:rFonts w:cs="Arial"/>
                <w:sz w:val="24"/>
                <w:szCs w:val="24"/>
              </w:rPr>
            </w:pPr>
            <w:r w:rsidRPr="00BF48C3">
              <w:rPr>
                <w:rFonts w:cs="Arial"/>
                <w:sz w:val="24"/>
                <w:szCs w:val="24"/>
              </w:rPr>
              <w:t>San Francisco</w:t>
            </w:r>
          </w:p>
        </w:tc>
        <w:tc>
          <w:tcPr>
            <w:tcW w:w="1958" w:type="dxa"/>
            <w:vAlign w:val="center"/>
          </w:tcPr>
          <w:p w14:paraId="412F3CDC" w14:textId="77777777" w:rsidR="00145BB6" w:rsidRPr="00BF48C3" w:rsidRDefault="00145BB6" w:rsidP="00DE31BE">
            <w:pPr>
              <w:spacing w:before="0" w:after="0"/>
              <w:jc w:val="center"/>
              <w:rPr>
                <w:rFonts w:cs="Arial"/>
                <w:sz w:val="24"/>
                <w:szCs w:val="24"/>
              </w:rPr>
            </w:pPr>
            <w:r w:rsidRPr="00BF48C3">
              <w:rPr>
                <w:rFonts w:cs="Arial"/>
                <w:sz w:val="24"/>
                <w:szCs w:val="24"/>
              </w:rPr>
              <w:t>729</w:t>
            </w:r>
          </w:p>
        </w:tc>
        <w:tc>
          <w:tcPr>
            <w:tcW w:w="1958" w:type="dxa"/>
            <w:vAlign w:val="center"/>
          </w:tcPr>
          <w:p w14:paraId="4C3E97EB" w14:textId="77777777" w:rsidR="00145BB6" w:rsidRPr="00BF48C3" w:rsidRDefault="00145BB6" w:rsidP="00DE31BE">
            <w:pPr>
              <w:spacing w:before="0" w:after="0"/>
              <w:jc w:val="center"/>
              <w:rPr>
                <w:rFonts w:cs="Arial"/>
                <w:sz w:val="24"/>
                <w:szCs w:val="24"/>
              </w:rPr>
            </w:pPr>
            <w:r w:rsidRPr="00BF48C3">
              <w:rPr>
                <w:rFonts w:cs="Arial"/>
                <w:sz w:val="24"/>
                <w:szCs w:val="24"/>
              </w:rPr>
              <w:t>67,048</w:t>
            </w:r>
          </w:p>
        </w:tc>
        <w:tc>
          <w:tcPr>
            <w:tcW w:w="1958" w:type="dxa"/>
            <w:vAlign w:val="center"/>
          </w:tcPr>
          <w:p w14:paraId="1856DD9A" w14:textId="77777777" w:rsidR="00145BB6" w:rsidRPr="00BF48C3" w:rsidRDefault="00145BB6" w:rsidP="00DE31BE">
            <w:pPr>
              <w:spacing w:before="0" w:after="0"/>
              <w:jc w:val="center"/>
              <w:rPr>
                <w:rFonts w:cs="Arial"/>
                <w:sz w:val="24"/>
                <w:szCs w:val="24"/>
              </w:rPr>
            </w:pPr>
            <w:r w:rsidRPr="00BF48C3">
              <w:rPr>
                <w:rFonts w:cs="Arial"/>
                <w:sz w:val="24"/>
                <w:szCs w:val="24"/>
              </w:rPr>
              <w:t>82,293</w:t>
            </w:r>
          </w:p>
        </w:tc>
        <w:tc>
          <w:tcPr>
            <w:tcW w:w="1958" w:type="dxa"/>
            <w:vAlign w:val="center"/>
          </w:tcPr>
          <w:p w14:paraId="57801E82" w14:textId="77777777" w:rsidR="00145BB6" w:rsidRPr="00BF48C3" w:rsidRDefault="00145BB6" w:rsidP="00DE31BE">
            <w:pPr>
              <w:spacing w:before="0" w:after="0"/>
              <w:jc w:val="center"/>
              <w:rPr>
                <w:rFonts w:cs="Arial"/>
                <w:sz w:val="24"/>
                <w:szCs w:val="24"/>
              </w:rPr>
            </w:pPr>
            <w:r w:rsidRPr="00BF48C3">
              <w:rPr>
                <w:rFonts w:cs="Arial"/>
                <w:sz w:val="24"/>
                <w:szCs w:val="24"/>
              </w:rPr>
              <w:t>81.5</w:t>
            </w:r>
          </w:p>
        </w:tc>
      </w:tr>
      <w:tr w:rsidR="00145BB6" w:rsidRPr="00BF48C3" w14:paraId="2E05D7CF" w14:textId="77777777" w:rsidTr="00CB6DF9">
        <w:trPr>
          <w:cantSplit/>
          <w:trHeight w:val="20"/>
        </w:trPr>
        <w:tc>
          <w:tcPr>
            <w:tcW w:w="1958" w:type="dxa"/>
            <w:vAlign w:val="center"/>
          </w:tcPr>
          <w:p w14:paraId="6DCAF11D" w14:textId="77777777" w:rsidR="00145BB6" w:rsidRPr="00BF48C3" w:rsidRDefault="00145BB6" w:rsidP="00DE31BE">
            <w:pPr>
              <w:spacing w:before="0" w:after="0"/>
              <w:rPr>
                <w:rFonts w:cs="Arial"/>
                <w:sz w:val="24"/>
                <w:szCs w:val="24"/>
              </w:rPr>
            </w:pPr>
            <w:r w:rsidRPr="00BF48C3">
              <w:rPr>
                <w:rFonts w:cs="Arial"/>
                <w:sz w:val="24"/>
                <w:szCs w:val="24"/>
              </w:rPr>
              <w:t>San Joaquin</w:t>
            </w:r>
          </w:p>
        </w:tc>
        <w:tc>
          <w:tcPr>
            <w:tcW w:w="1958" w:type="dxa"/>
            <w:vAlign w:val="center"/>
          </w:tcPr>
          <w:p w14:paraId="1D90D3D5" w14:textId="77777777" w:rsidR="00145BB6" w:rsidRPr="00BF48C3" w:rsidRDefault="00145BB6" w:rsidP="00DE31BE">
            <w:pPr>
              <w:spacing w:before="0" w:after="0"/>
              <w:jc w:val="center"/>
              <w:rPr>
                <w:rFonts w:cs="Arial"/>
                <w:sz w:val="24"/>
                <w:szCs w:val="24"/>
              </w:rPr>
            </w:pPr>
            <w:r w:rsidRPr="00BF48C3">
              <w:rPr>
                <w:rFonts w:cs="Arial"/>
                <w:sz w:val="24"/>
                <w:szCs w:val="24"/>
              </w:rPr>
              <w:t>1,715</w:t>
            </w:r>
          </w:p>
        </w:tc>
        <w:tc>
          <w:tcPr>
            <w:tcW w:w="1958" w:type="dxa"/>
            <w:vAlign w:val="center"/>
          </w:tcPr>
          <w:p w14:paraId="581B543D" w14:textId="77777777" w:rsidR="00145BB6" w:rsidRPr="00BF48C3" w:rsidRDefault="00145BB6" w:rsidP="00DE31BE">
            <w:pPr>
              <w:spacing w:before="0" w:after="0"/>
              <w:jc w:val="center"/>
              <w:rPr>
                <w:rFonts w:cs="Arial"/>
                <w:sz w:val="24"/>
                <w:szCs w:val="24"/>
              </w:rPr>
            </w:pPr>
            <w:r w:rsidRPr="00BF48C3">
              <w:rPr>
                <w:rFonts w:cs="Arial"/>
                <w:sz w:val="24"/>
                <w:szCs w:val="24"/>
              </w:rPr>
              <w:t>202,540</w:t>
            </w:r>
          </w:p>
        </w:tc>
        <w:tc>
          <w:tcPr>
            <w:tcW w:w="1958" w:type="dxa"/>
            <w:vAlign w:val="center"/>
          </w:tcPr>
          <w:p w14:paraId="2B7B9B67" w14:textId="77777777" w:rsidR="00145BB6" w:rsidRPr="00BF48C3" w:rsidRDefault="00145BB6" w:rsidP="00DE31BE">
            <w:pPr>
              <w:spacing w:before="0" w:after="0"/>
              <w:jc w:val="center"/>
              <w:rPr>
                <w:rFonts w:cs="Arial"/>
                <w:sz w:val="24"/>
                <w:szCs w:val="24"/>
              </w:rPr>
            </w:pPr>
            <w:r w:rsidRPr="00BF48C3">
              <w:rPr>
                <w:rFonts w:cs="Arial"/>
                <w:sz w:val="24"/>
                <w:szCs w:val="24"/>
              </w:rPr>
              <w:t>219,823</w:t>
            </w:r>
          </w:p>
        </w:tc>
        <w:tc>
          <w:tcPr>
            <w:tcW w:w="1958" w:type="dxa"/>
            <w:vAlign w:val="center"/>
          </w:tcPr>
          <w:p w14:paraId="40057FD5" w14:textId="77777777" w:rsidR="00145BB6" w:rsidRPr="00BF48C3" w:rsidRDefault="00145BB6" w:rsidP="00DE31BE">
            <w:pPr>
              <w:spacing w:before="0" w:after="0"/>
              <w:jc w:val="center"/>
              <w:rPr>
                <w:rFonts w:cs="Arial"/>
                <w:sz w:val="24"/>
                <w:szCs w:val="24"/>
              </w:rPr>
            </w:pPr>
            <w:r w:rsidRPr="00BF48C3">
              <w:rPr>
                <w:rFonts w:cs="Arial"/>
                <w:sz w:val="24"/>
                <w:szCs w:val="24"/>
              </w:rPr>
              <w:t>92.1</w:t>
            </w:r>
          </w:p>
        </w:tc>
      </w:tr>
      <w:tr w:rsidR="00145BB6" w:rsidRPr="00BF48C3" w14:paraId="716BD3E3" w14:textId="77777777" w:rsidTr="00CB6DF9">
        <w:trPr>
          <w:cantSplit/>
          <w:trHeight w:val="20"/>
        </w:trPr>
        <w:tc>
          <w:tcPr>
            <w:tcW w:w="1958" w:type="dxa"/>
            <w:vAlign w:val="center"/>
          </w:tcPr>
          <w:p w14:paraId="3134FA57" w14:textId="77777777" w:rsidR="00145BB6" w:rsidRPr="00BF48C3" w:rsidRDefault="00145BB6" w:rsidP="00DE31BE">
            <w:pPr>
              <w:spacing w:before="0" w:after="0"/>
              <w:rPr>
                <w:rFonts w:cs="Arial"/>
                <w:sz w:val="24"/>
                <w:szCs w:val="24"/>
              </w:rPr>
            </w:pPr>
            <w:r w:rsidRPr="00BF48C3">
              <w:rPr>
                <w:rFonts w:cs="Arial"/>
                <w:sz w:val="24"/>
                <w:szCs w:val="24"/>
              </w:rPr>
              <w:t>San Luis Obispo</w:t>
            </w:r>
          </w:p>
        </w:tc>
        <w:tc>
          <w:tcPr>
            <w:tcW w:w="1958" w:type="dxa"/>
            <w:vAlign w:val="center"/>
          </w:tcPr>
          <w:p w14:paraId="5874A2C9" w14:textId="77777777" w:rsidR="00145BB6" w:rsidRPr="00BF48C3" w:rsidRDefault="00145BB6" w:rsidP="00DE31BE">
            <w:pPr>
              <w:spacing w:before="0" w:after="0"/>
              <w:jc w:val="center"/>
              <w:rPr>
                <w:rFonts w:cs="Arial"/>
                <w:sz w:val="24"/>
                <w:szCs w:val="24"/>
              </w:rPr>
            </w:pPr>
            <w:r w:rsidRPr="00BF48C3">
              <w:rPr>
                <w:rFonts w:cs="Arial"/>
                <w:sz w:val="24"/>
                <w:szCs w:val="24"/>
              </w:rPr>
              <w:t>378</w:t>
            </w:r>
          </w:p>
        </w:tc>
        <w:tc>
          <w:tcPr>
            <w:tcW w:w="1958" w:type="dxa"/>
            <w:vAlign w:val="center"/>
          </w:tcPr>
          <w:p w14:paraId="0D95E84B" w14:textId="77777777" w:rsidR="00145BB6" w:rsidRPr="00BF48C3" w:rsidRDefault="00145BB6" w:rsidP="00DE31BE">
            <w:pPr>
              <w:spacing w:before="0" w:after="0"/>
              <w:jc w:val="center"/>
              <w:rPr>
                <w:rFonts w:cs="Arial"/>
                <w:sz w:val="24"/>
                <w:szCs w:val="24"/>
              </w:rPr>
            </w:pPr>
            <w:r w:rsidRPr="00BF48C3">
              <w:rPr>
                <w:rFonts w:cs="Arial"/>
                <w:sz w:val="24"/>
                <w:szCs w:val="24"/>
              </w:rPr>
              <w:t>49,849</w:t>
            </w:r>
          </w:p>
        </w:tc>
        <w:tc>
          <w:tcPr>
            <w:tcW w:w="1958" w:type="dxa"/>
            <w:vAlign w:val="center"/>
          </w:tcPr>
          <w:p w14:paraId="4AFD2E9B" w14:textId="77777777" w:rsidR="00145BB6" w:rsidRPr="00BF48C3" w:rsidRDefault="00145BB6" w:rsidP="00DE31BE">
            <w:pPr>
              <w:spacing w:before="0" w:after="0"/>
              <w:jc w:val="center"/>
              <w:rPr>
                <w:rFonts w:cs="Arial"/>
                <w:sz w:val="24"/>
                <w:szCs w:val="24"/>
              </w:rPr>
            </w:pPr>
            <w:r w:rsidRPr="00BF48C3">
              <w:rPr>
                <w:rFonts w:cs="Arial"/>
                <w:sz w:val="24"/>
                <w:szCs w:val="24"/>
              </w:rPr>
              <w:t>53,873</w:t>
            </w:r>
          </w:p>
        </w:tc>
        <w:tc>
          <w:tcPr>
            <w:tcW w:w="1958" w:type="dxa"/>
            <w:vAlign w:val="center"/>
          </w:tcPr>
          <w:p w14:paraId="6DF1D456" w14:textId="77777777" w:rsidR="00145BB6" w:rsidRPr="00BF48C3" w:rsidRDefault="00145BB6" w:rsidP="00DE31BE">
            <w:pPr>
              <w:spacing w:before="0" w:after="0"/>
              <w:jc w:val="center"/>
              <w:rPr>
                <w:rFonts w:cs="Arial"/>
                <w:sz w:val="24"/>
                <w:szCs w:val="24"/>
              </w:rPr>
            </w:pPr>
            <w:r w:rsidRPr="00BF48C3">
              <w:rPr>
                <w:rFonts w:cs="Arial"/>
                <w:sz w:val="24"/>
                <w:szCs w:val="24"/>
              </w:rPr>
              <w:t>92.5</w:t>
            </w:r>
          </w:p>
        </w:tc>
      </w:tr>
      <w:tr w:rsidR="00145BB6" w:rsidRPr="00BF48C3" w14:paraId="1CEB971F" w14:textId="77777777" w:rsidTr="00CB6DF9">
        <w:trPr>
          <w:cantSplit/>
          <w:trHeight w:val="20"/>
        </w:trPr>
        <w:tc>
          <w:tcPr>
            <w:tcW w:w="1958" w:type="dxa"/>
            <w:vAlign w:val="center"/>
          </w:tcPr>
          <w:p w14:paraId="50AC93FD" w14:textId="77777777" w:rsidR="00145BB6" w:rsidRPr="00BF48C3" w:rsidRDefault="00145BB6" w:rsidP="00DE31BE">
            <w:pPr>
              <w:spacing w:before="0" w:after="0"/>
              <w:rPr>
                <w:rFonts w:cs="Arial"/>
                <w:sz w:val="24"/>
                <w:szCs w:val="24"/>
              </w:rPr>
            </w:pPr>
            <w:r w:rsidRPr="00BF48C3">
              <w:rPr>
                <w:rFonts w:cs="Arial"/>
                <w:sz w:val="24"/>
                <w:szCs w:val="24"/>
              </w:rPr>
              <w:t>San Mateo</w:t>
            </w:r>
          </w:p>
        </w:tc>
        <w:tc>
          <w:tcPr>
            <w:tcW w:w="1958" w:type="dxa"/>
            <w:vAlign w:val="center"/>
          </w:tcPr>
          <w:p w14:paraId="07B639BD" w14:textId="77777777" w:rsidR="00145BB6" w:rsidRPr="00BF48C3" w:rsidRDefault="00145BB6" w:rsidP="00DE31BE">
            <w:pPr>
              <w:spacing w:before="0" w:after="0"/>
              <w:jc w:val="center"/>
              <w:rPr>
                <w:rFonts w:cs="Arial"/>
                <w:sz w:val="24"/>
                <w:szCs w:val="24"/>
              </w:rPr>
            </w:pPr>
            <w:r w:rsidRPr="00BF48C3">
              <w:rPr>
                <w:rFonts w:cs="Arial"/>
                <w:sz w:val="24"/>
                <w:szCs w:val="24"/>
              </w:rPr>
              <w:t>316</w:t>
            </w:r>
          </w:p>
        </w:tc>
        <w:tc>
          <w:tcPr>
            <w:tcW w:w="1958" w:type="dxa"/>
            <w:vAlign w:val="center"/>
          </w:tcPr>
          <w:p w14:paraId="74D1BF8E" w14:textId="77777777" w:rsidR="00145BB6" w:rsidRPr="00BF48C3" w:rsidRDefault="00145BB6" w:rsidP="00DE31BE">
            <w:pPr>
              <w:spacing w:before="0" w:after="0"/>
              <w:jc w:val="center"/>
              <w:rPr>
                <w:rFonts w:cs="Arial"/>
                <w:sz w:val="24"/>
                <w:szCs w:val="24"/>
              </w:rPr>
            </w:pPr>
            <w:r w:rsidRPr="00BF48C3">
              <w:rPr>
                <w:rFonts w:cs="Arial"/>
                <w:sz w:val="24"/>
                <w:szCs w:val="24"/>
              </w:rPr>
              <w:t>38,779</w:t>
            </w:r>
          </w:p>
        </w:tc>
        <w:tc>
          <w:tcPr>
            <w:tcW w:w="1958" w:type="dxa"/>
            <w:vAlign w:val="center"/>
          </w:tcPr>
          <w:p w14:paraId="2DAE97C2" w14:textId="77777777" w:rsidR="00145BB6" w:rsidRPr="00BF48C3" w:rsidRDefault="00145BB6" w:rsidP="00DE31BE">
            <w:pPr>
              <w:spacing w:before="0" w:after="0"/>
              <w:jc w:val="center"/>
              <w:rPr>
                <w:rFonts w:cs="Arial"/>
                <w:sz w:val="24"/>
                <w:szCs w:val="24"/>
              </w:rPr>
            </w:pPr>
            <w:r w:rsidRPr="00BF48C3">
              <w:rPr>
                <w:rFonts w:cs="Arial"/>
                <w:sz w:val="24"/>
                <w:szCs w:val="24"/>
              </w:rPr>
              <w:t>43,192</w:t>
            </w:r>
          </w:p>
        </w:tc>
        <w:tc>
          <w:tcPr>
            <w:tcW w:w="1958" w:type="dxa"/>
            <w:vAlign w:val="center"/>
          </w:tcPr>
          <w:p w14:paraId="1E00B9FB" w14:textId="77777777" w:rsidR="00145BB6" w:rsidRPr="00BF48C3" w:rsidRDefault="00145BB6" w:rsidP="00DE31BE">
            <w:pPr>
              <w:spacing w:before="0" w:after="0"/>
              <w:jc w:val="center"/>
              <w:rPr>
                <w:rFonts w:cs="Arial"/>
                <w:sz w:val="24"/>
                <w:szCs w:val="24"/>
              </w:rPr>
            </w:pPr>
            <w:r w:rsidRPr="00BF48C3">
              <w:rPr>
                <w:rFonts w:cs="Arial"/>
                <w:sz w:val="24"/>
                <w:szCs w:val="24"/>
              </w:rPr>
              <w:t>89.8</w:t>
            </w:r>
          </w:p>
        </w:tc>
      </w:tr>
      <w:tr w:rsidR="00145BB6" w:rsidRPr="00BF48C3" w14:paraId="7E1C49BC" w14:textId="77777777" w:rsidTr="00CB6DF9">
        <w:trPr>
          <w:cantSplit/>
          <w:trHeight w:val="20"/>
        </w:trPr>
        <w:tc>
          <w:tcPr>
            <w:tcW w:w="1958" w:type="dxa"/>
            <w:vAlign w:val="center"/>
          </w:tcPr>
          <w:p w14:paraId="151137F0" w14:textId="77777777" w:rsidR="00145BB6" w:rsidRPr="00BF48C3" w:rsidRDefault="00145BB6" w:rsidP="00DE31BE">
            <w:pPr>
              <w:spacing w:before="0" w:after="0"/>
              <w:rPr>
                <w:rFonts w:cs="Arial"/>
                <w:sz w:val="24"/>
                <w:szCs w:val="24"/>
              </w:rPr>
            </w:pPr>
            <w:r w:rsidRPr="00BF48C3">
              <w:rPr>
                <w:rFonts w:cs="Arial"/>
                <w:sz w:val="24"/>
                <w:szCs w:val="24"/>
              </w:rPr>
              <w:t>Santa Barbara</w:t>
            </w:r>
          </w:p>
        </w:tc>
        <w:tc>
          <w:tcPr>
            <w:tcW w:w="1958" w:type="dxa"/>
            <w:vAlign w:val="center"/>
          </w:tcPr>
          <w:p w14:paraId="509BA417" w14:textId="77777777" w:rsidR="00145BB6" w:rsidRPr="00BF48C3" w:rsidRDefault="00145BB6" w:rsidP="00DE31BE">
            <w:pPr>
              <w:spacing w:before="0" w:after="0"/>
              <w:jc w:val="center"/>
              <w:rPr>
                <w:rFonts w:cs="Arial"/>
                <w:sz w:val="24"/>
                <w:szCs w:val="24"/>
              </w:rPr>
            </w:pPr>
            <w:r w:rsidRPr="00BF48C3">
              <w:rPr>
                <w:rFonts w:cs="Arial"/>
                <w:sz w:val="24"/>
                <w:szCs w:val="24"/>
              </w:rPr>
              <w:t>380</w:t>
            </w:r>
          </w:p>
        </w:tc>
        <w:tc>
          <w:tcPr>
            <w:tcW w:w="1958" w:type="dxa"/>
            <w:vAlign w:val="center"/>
          </w:tcPr>
          <w:p w14:paraId="7DF2DF24" w14:textId="77777777" w:rsidR="00145BB6" w:rsidRPr="00BF48C3" w:rsidRDefault="00145BB6" w:rsidP="00DE31BE">
            <w:pPr>
              <w:spacing w:before="0" w:after="0"/>
              <w:jc w:val="center"/>
              <w:rPr>
                <w:rFonts w:cs="Arial"/>
                <w:sz w:val="24"/>
                <w:szCs w:val="24"/>
              </w:rPr>
            </w:pPr>
            <w:r w:rsidRPr="00BF48C3">
              <w:rPr>
                <w:rFonts w:cs="Arial"/>
                <w:sz w:val="24"/>
                <w:szCs w:val="24"/>
              </w:rPr>
              <w:t>44,573</w:t>
            </w:r>
          </w:p>
        </w:tc>
        <w:tc>
          <w:tcPr>
            <w:tcW w:w="1958" w:type="dxa"/>
            <w:vAlign w:val="center"/>
          </w:tcPr>
          <w:p w14:paraId="696771A5" w14:textId="77777777" w:rsidR="00145BB6" w:rsidRPr="00BF48C3" w:rsidRDefault="00145BB6" w:rsidP="00DE31BE">
            <w:pPr>
              <w:spacing w:before="0" w:after="0"/>
              <w:jc w:val="center"/>
              <w:rPr>
                <w:rFonts w:cs="Arial"/>
                <w:sz w:val="24"/>
                <w:szCs w:val="24"/>
              </w:rPr>
            </w:pPr>
            <w:r w:rsidRPr="00BF48C3">
              <w:rPr>
                <w:rFonts w:cs="Arial"/>
                <w:sz w:val="24"/>
                <w:szCs w:val="24"/>
              </w:rPr>
              <w:t>49,023</w:t>
            </w:r>
          </w:p>
        </w:tc>
        <w:tc>
          <w:tcPr>
            <w:tcW w:w="1958" w:type="dxa"/>
            <w:vAlign w:val="center"/>
          </w:tcPr>
          <w:p w14:paraId="407FB3AA" w14:textId="77777777" w:rsidR="00145BB6" w:rsidRPr="00BF48C3" w:rsidRDefault="00145BB6" w:rsidP="00DE31BE">
            <w:pPr>
              <w:spacing w:before="0" w:after="0"/>
              <w:jc w:val="center"/>
              <w:rPr>
                <w:rFonts w:cs="Arial"/>
                <w:sz w:val="24"/>
                <w:szCs w:val="24"/>
              </w:rPr>
            </w:pPr>
            <w:r w:rsidRPr="00BF48C3">
              <w:rPr>
                <w:rFonts w:cs="Arial"/>
                <w:sz w:val="24"/>
                <w:szCs w:val="24"/>
              </w:rPr>
              <w:t>90.9</w:t>
            </w:r>
          </w:p>
        </w:tc>
      </w:tr>
      <w:tr w:rsidR="00145BB6" w:rsidRPr="00BF48C3" w14:paraId="5D1525CD" w14:textId="77777777" w:rsidTr="00CB6DF9">
        <w:trPr>
          <w:cantSplit/>
          <w:trHeight w:val="20"/>
        </w:trPr>
        <w:tc>
          <w:tcPr>
            <w:tcW w:w="1958" w:type="dxa"/>
            <w:vAlign w:val="center"/>
          </w:tcPr>
          <w:p w14:paraId="1E45AE5B" w14:textId="77777777" w:rsidR="00145BB6" w:rsidRPr="00BF48C3" w:rsidRDefault="00145BB6" w:rsidP="00DE31BE">
            <w:pPr>
              <w:spacing w:before="0" w:after="0"/>
              <w:rPr>
                <w:rFonts w:cs="Arial"/>
                <w:sz w:val="24"/>
                <w:szCs w:val="24"/>
              </w:rPr>
            </w:pPr>
            <w:r w:rsidRPr="00BF48C3">
              <w:rPr>
                <w:rFonts w:cs="Arial"/>
                <w:sz w:val="24"/>
                <w:szCs w:val="24"/>
              </w:rPr>
              <w:t>Santa Clara</w:t>
            </w:r>
          </w:p>
        </w:tc>
        <w:tc>
          <w:tcPr>
            <w:tcW w:w="1958" w:type="dxa"/>
            <w:vAlign w:val="center"/>
          </w:tcPr>
          <w:p w14:paraId="723E92AD" w14:textId="77777777" w:rsidR="00145BB6" w:rsidRPr="00BF48C3" w:rsidRDefault="00145BB6" w:rsidP="00DE31BE">
            <w:pPr>
              <w:spacing w:before="0" w:after="0"/>
              <w:jc w:val="center"/>
              <w:rPr>
                <w:rFonts w:cs="Arial"/>
                <w:sz w:val="24"/>
                <w:szCs w:val="24"/>
              </w:rPr>
            </w:pPr>
            <w:r w:rsidRPr="00BF48C3">
              <w:rPr>
                <w:rFonts w:cs="Arial"/>
                <w:sz w:val="24"/>
                <w:szCs w:val="24"/>
              </w:rPr>
              <w:t>1,125</w:t>
            </w:r>
          </w:p>
        </w:tc>
        <w:tc>
          <w:tcPr>
            <w:tcW w:w="1958" w:type="dxa"/>
            <w:vAlign w:val="center"/>
          </w:tcPr>
          <w:p w14:paraId="658DEAD6" w14:textId="77777777" w:rsidR="00145BB6" w:rsidRPr="00BF48C3" w:rsidRDefault="00145BB6" w:rsidP="00DE31BE">
            <w:pPr>
              <w:spacing w:before="0" w:after="0"/>
              <w:jc w:val="center"/>
              <w:rPr>
                <w:rFonts w:cs="Arial"/>
                <w:sz w:val="24"/>
                <w:szCs w:val="24"/>
              </w:rPr>
            </w:pPr>
            <w:r w:rsidRPr="00BF48C3">
              <w:rPr>
                <w:rFonts w:cs="Arial"/>
                <w:sz w:val="24"/>
                <w:szCs w:val="24"/>
              </w:rPr>
              <w:t>132,655</w:t>
            </w:r>
          </w:p>
        </w:tc>
        <w:tc>
          <w:tcPr>
            <w:tcW w:w="1958" w:type="dxa"/>
            <w:vAlign w:val="center"/>
          </w:tcPr>
          <w:p w14:paraId="1076F47A" w14:textId="77777777" w:rsidR="00145BB6" w:rsidRPr="00BF48C3" w:rsidRDefault="00145BB6" w:rsidP="00DE31BE">
            <w:pPr>
              <w:spacing w:before="0" w:after="0"/>
              <w:jc w:val="center"/>
              <w:rPr>
                <w:rFonts w:cs="Arial"/>
                <w:sz w:val="24"/>
                <w:szCs w:val="24"/>
              </w:rPr>
            </w:pPr>
            <w:r w:rsidRPr="00BF48C3">
              <w:rPr>
                <w:rFonts w:cs="Arial"/>
                <w:sz w:val="24"/>
                <w:szCs w:val="24"/>
              </w:rPr>
              <w:t>151,891</w:t>
            </w:r>
          </w:p>
        </w:tc>
        <w:tc>
          <w:tcPr>
            <w:tcW w:w="1958" w:type="dxa"/>
            <w:vAlign w:val="center"/>
          </w:tcPr>
          <w:p w14:paraId="3E8DB2E7" w14:textId="77777777" w:rsidR="00145BB6" w:rsidRPr="00BF48C3" w:rsidRDefault="00145BB6" w:rsidP="00DE31BE">
            <w:pPr>
              <w:spacing w:before="0" w:after="0"/>
              <w:jc w:val="center"/>
              <w:rPr>
                <w:rFonts w:cs="Arial"/>
                <w:sz w:val="24"/>
                <w:szCs w:val="24"/>
              </w:rPr>
            </w:pPr>
            <w:r w:rsidRPr="00BF48C3">
              <w:rPr>
                <w:rFonts w:cs="Arial"/>
                <w:sz w:val="24"/>
                <w:szCs w:val="24"/>
              </w:rPr>
              <w:t>87.3</w:t>
            </w:r>
          </w:p>
        </w:tc>
      </w:tr>
      <w:tr w:rsidR="00145BB6" w:rsidRPr="00BF48C3" w14:paraId="067B7C89" w14:textId="77777777" w:rsidTr="00CB6DF9">
        <w:trPr>
          <w:cantSplit/>
          <w:trHeight w:val="20"/>
        </w:trPr>
        <w:tc>
          <w:tcPr>
            <w:tcW w:w="1958" w:type="dxa"/>
            <w:vAlign w:val="center"/>
          </w:tcPr>
          <w:p w14:paraId="0F581A2B" w14:textId="77777777" w:rsidR="00145BB6" w:rsidRPr="00BF48C3" w:rsidRDefault="00145BB6" w:rsidP="00DE31BE">
            <w:pPr>
              <w:spacing w:before="0" w:after="0"/>
              <w:rPr>
                <w:rFonts w:cs="Arial"/>
                <w:sz w:val="24"/>
                <w:szCs w:val="24"/>
              </w:rPr>
            </w:pPr>
            <w:r w:rsidRPr="00BF48C3">
              <w:rPr>
                <w:rFonts w:cs="Arial"/>
                <w:sz w:val="24"/>
                <w:szCs w:val="24"/>
              </w:rPr>
              <w:t>Santa Cruz</w:t>
            </w:r>
          </w:p>
        </w:tc>
        <w:tc>
          <w:tcPr>
            <w:tcW w:w="1958" w:type="dxa"/>
            <w:vAlign w:val="center"/>
          </w:tcPr>
          <w:p w14:paraId="41F09E4A" w14:textId="77777777" w:rsidR="00145BB6" w:rsidRPr="00BF48C3" w:rsidRDefault="00145BB6" w:rsidP="00DE31BE">
            <w:pPr>
              <w:spacing w:before="0" w:after="0"/>
              <w:jc w:val="center"/>
              <w:rPr>
                <w:rFonts w:cs="Arial"/>
                <w:sz w:val="24"/>
                <w:szCs w:val="24"/>
              </w:rPr>
            </w:pPr>
            <w:r w:rsidRPr="00BF48C3">
              <w:rPr>
                <w:rFonts w:cs="Arial"/>
                <w:sz w:val="24"/>
                <w:szCs w:val="24"/>
              </w:rPr>
              <w:t>270</w:t>
            </w:r>
          </w:p>
        </w:tc>
        <w:tc>
          <w:tcPr>
            <w:tcW w:w="1958" w:type="dxa"/>
            <w:vAlign w:val="center"/>
          </w:tcPr>
          <w:p w14:paraId="46F55F57" w14:textId="77777777" w:rsidR="00145BB6" w:rsidRPr="00BF48C3" w:rsidRDefault="00145BB6" w:rsidP="00DE31BE">
            <w:pPr>
              <w:spacing w:before="0" w:after="0"/>
              <w:jc w:val="center"/>
              <w:rPr>
                <w:rFonts w:cs="Arial"/>
                <w:sz w:val="24"/>
                <w:szCs w:val="24"/>
              </w:rPr>
            </w:pPr>
            <w:r w:rsidRPr="00BF48C3">
              <w:rPr>
                <w:rFonts w:cs="Arial"/>
                <w:sz w:val="24"/>
                <w:szCs w:val="24"/>
              </w:rPr>
              <w:t>32,148</w:t>
            </w:r>
          </w:p>
        </w:tc>
        <w:tc>
          <w:tcPr>
            <w:tcW w:w="1958" w:type="dxa"/>
            <w:vAlign w:val="center"/>
          </w:tcPr>
          <w:p w14:paraId="4E575A01" w14:textId="77777777" w:rsidR="00145BB6" w:rsidRPr="00BF48C3" w:rsidRDefault="00145BB6" w:rsidP="00DE31BE">
            <w:pPr>
              <w:spacing w:before="0" w:after="0"/>
              <w:jc w:val="center"/>
              <w:rPr>
                <w:rFonts w:cs="Arial"/>
                <w:sz w:val="24"/>
                <w:szCs w:val="24"/>
              </w:rPr>
            </w:pPr>
            <w:r w:rsidRPr="00BF48C3">
              <w:rPr>
                <w:rFonts w:cs="Arial"/>
                <w:sz w:val="24"/>
                <w:szCs w:val="24"/>
              </w:rPr>
              <w:t>35,513</w:t>
            </w:r>
          </w:p>
        </w:tc>
        <w:tc>
          <w:tcPr>
            <w:tcW w:w="1958" w:type="dxa"/>
            <w:vAlign w:val="center"/>
          </w:tcPr>
          <w:p w14:paraId="0824CA8F" w14:textId="77777777" w:rsidR="00145BB6" w:rsidRPr="00BF48C3" w:rsidRDefault="00145BB6" w:rsidP="00DE31BE">
            <w:pPr>
              <w:spacing w:before="0" w:after="0"/>
              <w:jc w:val="center"/>
              <w:rPr>
                <w:rFonts w:cs="Arial"/>
                <w:sz w:val="24"/>
                <w:szCs w:val="24"/>
              </w:rPr>
            </w:pPr>
            <w:r w:rsidRPr="00BF48C3">
              <w:rPr>
                <w:rFonts w:cs="Arial"/>
                <w:sz w:val="24"/>
                <w:szCs w:val="24"/>
              </w:rPr>
              <w:t>90.5</w:t>
            </w:r>
          </w:p>
        </w:tc>
      </w:tr>
      <w:tr w:rsidR="00145BB6" w:rsidRPr="00BF48C3" w14:paraId="10D75FAF" w14:textId="77777777" w:rsidTr="00CB6DF9">
        <w:trPr>
          <w:cantSplit/>
          <w:trHeight w:val="20"/>
        </w:trPr>
        <w:tc>
          <w:tcPr>
            <w:tcW w:w="1958" w:type="dxa"/>
            <w:vAlign w:val="center"/>
          </w:tcPr>
          <w:p w14:paraId="4A654A2B" w14:textId="77777777" w:rsidR="00145BB6" w:rsidRPr="00BF48C3" w:rsidRDefault="00145BB6" w:rsidP="00DE31BE">
            <w:pPr>
              <w:spacing w:before="0" w:after="0"/>
              <w:rPr>
                <w:rFonts w:cs="Arial"/>
                <w:sz w:val="24"/>
                <w:szCs w:val="24"/>
              </w:rPr>
            </w:pPr>
            <w:r w:rsidRPr="00BF48C3">
              <w:rPr>
                <w:rFonts w:cs="Arial"/>
                <w:sz w:val="24"/>
                <w:szCs w:val="24"/>
              </w:rPr>
              <w:t>Shasta</w:t>
            </w:r>
          </w:p>
        </w:tc>
        <w:tc>
          <w:tcPr>
            <w:tcW w:w="1958" w:type="dxa"/>
            <w:vAlign w:val="center"/>
          </w:tcPr>
          <w:p w14:paraId="2ADB2884" w14:textId="77777777" w:rsidR="00145BB6" w:rsidRPr="00BF48C3" w:rsidRDefault="00145BB6" w:rsidP="00DE31BE">
            <w:pPr>
              <w:spacing w:before="0" w:after="0"/>
              <w:jc w:val="center"/>
              <w:rPr>
                <w:rFonts w:cs="Arial"/>
                <w:sz w:val="24"/>
                <w:szCs w:val="24"/>
              </w:rPr>
            </w:pPr>
            <w:r w:rsidRPr="00BF48C3">
              <w:rPr>
                <w:rFonts w:cs="Arial"/>
                <w:sz w:val="24"/>
                <w:szCs w:val="24"/>
              </w:rPr>
              <w:t>454</w:t>
            </w:r>
          </w:p>
        </w:tc>
        <w:tc>
          <w:tcPr>
            <w:tcW w:w="1958" w:type="dxa"/>
            <w:vAlign w:val="center"/>
          </w:tcPr>
          <w:p w14:paraId="34AE2213" w14:textId="77777777" w:rsidR="00145BB6" w:rsidRPr="00BF48C3" w:rsidRDefault="00145BB6" w:rsidP="00DE31BE">
            <w:pPr>
              <w:spacing w:before="0" w:after="0"/>
              <w:jc w:val="center"/>
              <w:rPr>
                <w:rFonts w:cs="Arial"/>
                <w:sz w:val="24"/>
                <w:szCs w:val="24"/>
              </w:rPr>
            </w:pPr>
            <w:r w:rsidRPr="00BF48C3">
              <w:rPr>
                <w:rFonts w:cs="Arial"/>
                <w:sz w:val="24"/>
                <w:szCs w:val="24"/>
              </w:rPr>
              <w:t>53,852</w:t>
            </w:r>
          </w:p>
        </w:tc>
        <w:tc>
          <w:tcPr>
            <w:tcW w:w="1958" w:type="dxa"/>
            <w:vAlign w:val="center"/>
          </w:tcPr>
          <w:p w14:paraId="175E0FBE" w14:textId="77777777" w:rsidR="00145BB6" w:rsidRPr="00BF48C3" w:rsidRDefault="00145BB6" w:rsidP="00DE31BE">
            <w:pPr>
              <w:spacing w:before="0" w:after="0"/>
              <w:jc w:val="center"/>
              <w:rPr>
                <w:rFonts w:cs="Arial"/>
                <w:sz w:val="24"/>
                <w:szCs w:val="24"/>
              </w:rPr>
            </w:pPr>
            <w:r w:rsidRPr="00BF48C3">
              <w:rPr>
                <w:rFonts w:cs="Arial"/>
                <w:sz w:val="24"/>
                <w:szCs w:val="24"/>
              </w:rPr>
              <w:t>57,320</w:t>
            </w:r>
          </w:p>
        </w:tc>
        <w:tc>
          <w:tcPr>
            <w:tcW w:w="1958" w:type="dxa"/>
            <w:vAlign w:val="center"/>
          </w:tcPr>
          <w:p w14:paraId="0E8EA187" w14:textId="77777777" w:rsidR="00145BB6" w:rsidRPr="00BF48C3" w:rsidRDefault="00145BB6" w:rsidP="00DE31BE">
            <w:pPr>
              <w:spacing w:before="0" w:after="0"/>
              <w:jc w:val="center"/>
              <w:rPr>
                <w:rFonts w:cs="Arial"/>
                <w:sz w:val="24"/>
                <w:szCs w:val="24"/>
              </w:rPr>
            </w:pPr>
            <w:r w:rsidRPr="00BF48C3">
              <w:rPr>
                <w:rFonts w:cs="Arial"/>
                <w:sz w:val="24"/>
                <w:szCs w:val="24"/>
              </w:rPr>
              <w:t>93.9</w:t>
            </w:r>
          </w:p>
        </w:tc>
      </w:tr>
      <w:tr w:rsidR="00145BB6" w:rsidRPr="00BF48C3" w14:paraId="3982FFD5" w14:textId="77777777" w:rsidTr="00CB6DF9">
        <w:trPr>
          <w:cantSplit/>
          <w:trHeight w:val="20"/>
        </w:trPr>
        <w:tc>
          <w:tcPr>
            <w:tcW w:w="1958" w:type="dxa"/>
            <w:vAlign w:val="center"/>
          </w:tcPr>
          <w:p w14:paraId="317E736C" w14:textId="77777777" w:rsidR="00145BB6" w:rsidRPr="00BF48C3" w:rsidRDefault="00145BB6" w:rsidP="00DE31BE">
            <w:pPr>
              <w:spacing w:before="0" w:after="0"/>
              <w:rPr>
                <w:rFonts w:cs="Arial"/>
                <w:sz w:val="24"/>
                <w:szCs w:val="24"/>
              </w:rPr>
            </w:pPr>
            <w:r w:rsidRPr="0059314B">
              <w:rPr>
                <w:rFonts w:cs="Arial"/>
                <w:sz w:val="24"/>
                <w:szCs w:val="24"/>
              </w:rPr>
              <w:t>Sierra</w:t>
            </w:r>
          </w:p>
        </w:tc>
        <w:tc>
          <w:tcPr>
            <w:tcW w:w="1958" w:type="dxa"/>
            <w:vAlign w:val="center"/>
          </w:tcPr>
          <w:p w14:paraId="5B1ECE93" w14:textId="5586E112" w:rsidR="00145BB6" w:rsidRPr="00BF48C3" w:rsidRDefault="00EA7139" w:rsidP="00DE31BE">
            <w:pPr>
              <w:spacing w:before="0" w:after="0"/>
              <w:jc w:val="center"/>
              <w:rPr>
                <w:rFonts w:cs="Arial"/>
                <w:sz w:val="24"/>
                <w:szCs w:val="24"/>
              </w:rPr>
            </w:pPr>
            <w:r>
              <w:rPr>
                <w:rFonts w:cs="Arial"/>
                <w:sz w:val="24"/>
                <w:szCs w:val="24"/>
              </w:rPr>
              <w:t>2</w:t>
            </w:r>
          </w:p>
        </w:tc>
        <w:tc>
          <w:tcPr>
            <w:tcW w:w="1958" w:type="dxa"/>
            <w:vAlign w:val="center"/>
          </w:tcPr>
          <w:p w14:paraId="47E7BD29" w14:textId="28A21AA6" w:rsidR="00145BB6" w:rsidRPr="00BF48C3" w:rsidRDefault="00707D3E" w:rsidP="00DE31BE">
            <w:pPr>
              <w:spacing w:before="0" w:after="0"/>
              <w:jc w:val="center"/>
              <w:rPr>
                <w:rFonts w:cs="Arial"/>
                <w:sz w:val="24"/>
                <w:szCs w:val="24"/>
              </w:rPr>
            </w:pPr>
            <w:r>
              <w:rPr>
                <w:rFonts w:cs="Arial"/>
                <w:sz w:val="24"/>
                <w:szCs w:val="24"/>
              </w:rPr>
              <w:t>*</w:t>
            </w:r>
          </w:p>
        </w:tc>
        <w:tc>
          <w:tcPr>
            <w:tcW w:w="1958" w:type="dxa"/>
            <w:vAlign w:val="center"/>
          </w:tcPr>
          <w:p w14:paraId="2050ACFB" w14:textId="0801657A" w:rsidR="00145BB6" w:rsidRPr="00BF48C3" w:rsidRDefault="00707D3E" w:rsidP="00DE31BE">
            <w:pPr>
              <w:spacing w:before="0" w:after="0"/>
              <w:jc w:val="center"/>
              <w:rPr>
                <w:rFonts w:cs="Arial"/>
                <w:sz w:val="24"/>
                <w:szCs w:val="24"/>
              </w:rPr>
            </w:pPr>
            <w:r>
              <w:rPr>
                <w:rFonts w:cs="Arial"/>
                <w:sz w:val="24"/>
                <w:szCs w:val="24"/>
              </w:rPr>
              <w:t>*</w:t>
            </w:r>
          </w:p>
        </w:tc>
        <w:tc>
          <w:tcPr>
            <w:tcW w:w="1958" w:type="dxa"/>
            <w:vAlign w:val="center"/>
          </w:tcPr>
          <w:p w14:paraId="5208DFEA" w14:textId="39666AA5" w:rsidR="00145BB6" w:rsidRPr="00BF48C3" w:rsidRDefault="00707D3E" w:rsidP="00DE31BE">
            <w:pPr>
              <w:spacing w:before="0" w:after="0"/>
              <w:jc w:val="center"/>
              <w:rPr>
                <w:rFonts w:cs="Arial"/>
                <w:sz w:val="24"/>
                <w:szCs w:val="24"/>
              </w:rPr>
            </w:pPr>
            <w:r>
              <w:rPr>
                <w:rFonts w:cs="Arial"/>
                <w:sz w:val="24"/>
                <w:szCs w:val="24"/>
              </w:rPr>
              <w:t>*</w:t>
            </w:r>
          </w:p>
        </w:tc>
      </w:tr>
      <w:tr w:rsidR="00145BB6" w:rsidRPr="00BF48C3" w14:paraId="0F5A07CA" w14:textId="77777777" w:rsidTr="00CB6DF9">
        <w:trPr>
          <w:cantSplit/>
          <w:trHeight w:val="20"/>
        </w:trPr>
        <w:tc>
          <w:tcPr>
            <w:tcW w:w="1958" w:type="dxa"/>
            <w:vAlign w:val="center"/>
          </w:tcPr>
          <w:p w14:paraId="719D5077" w14:textId="77777777" w:rsidR="00145BB6" w:rsidRPr="00BF48C3" w:rsidRDefault="00145BB6" w:rsidP="00DE31BE">
            <w:pPr>
              <w:spacing w:before="0" w:after="0"/>
              <w:rPr>
                <w:rFonts w:cs="Arial"/>
                <w:sz w:val="24"/>
                <w:szCs w:val="24"/>
              </w:rPr>
            </w:pPr>
            <w:r w:rsidRPr="00BF48C3">
              <w:rPr>
                <w:rFonts w:cs="Arial"/>
                <w:sz w:val="24"/>
                <w:szCs w:val="24"/>
              </w:rPr>
              <w:t>Siskiyou</w:t>
            </w:r>
          </w:p>
        </w:tc>
        <w:tc>
          <w:tcPr>
            <w:tcW w:w="1958" w:type="dxa"/>
            <w:vAlign w:val="center"/>
          </w:tcPr>
          <w:p w14:paraId="3B24C703" w14:textId="77777777" w:rsidR="00145BB6" w:rsidRPr="00BF48C3" w:rsidRDefault="00145BB6" w:rsidP="00DE31BE">
            <w:pPr>
              <w:spacing w:before="0" w:after="0"/>
              <w:jc w:val="center"/>
              <w:rPr>
                <w:rFonts w:cs="Arial"/>
                <w:sz w:val="24"/>
                <w:szCs w:val="24"/>
              </w:rPr>
            </w:pPr>
            <w:r w:rsidRPr="00BF48C3">
              <w:rPr>
                <w:rFonts w:cs="Arial"/>
                <w:sz w:val="24"/>
                <w:szCs w:val="24"/>
              </w:rPr>
              <w:t>100</w:t>
            </w:r>
          </w:p>
        </w:tc>
        <w:tc>
          <w:tcPr>
            <w:tcW w:w="1958" w:type="dxa"/>
            <w:vAlign w:val="center"/>
          </w:tcPr>
          <w:p w14:paraId="0CF39995" w14:textId="77777777" w:rsidR="00145BB6" w:rsidRPr="00BF48C3" w:rsidRDefault="00145BB6" w:rsidP="00DE31BE">
            <w:pPr>
              <w:spacing w:before="0" w:after="0"/>
              <w:jc w:val="center"/>
              <w:rPr>
                <w:rFonts w:cs="Arial"/>
                <w:sz w:val="24"/>
                <w:szCs w:val="24"/>
              </w:rPr>
            </w:pPr>
            <w:r w:rsidRPr="00BF48C3">
              <w:rPr>
                <w:rFonts w:cs="Arial"/>
                <w:sz w:val="24"/>
                <w:szCs w:val="24"/>
              </w:rPr>
              <w:t>12,138</w:t>
            </w:r>
          </w:p>
        </w:tc>
        <w:tc>
          <w:tcPr>
            <w:tcW w:w="1958" w:type="dxa"/>
            <w:vAlign w:val="center"/>
          </w:tcPr>
          <w:p w14:paraId="78579449" w14:textId="77777777" w:rsidR="00145BB6" w:rsidRPr="00BF48C3" w:rsidRDefault="00145BB6" w:rsidP="00DE31BE">
            <w:pPr>
              <w:spacing w:before="0" w:after="0"/>
              <w:jc w:val="center"/>
              <w:rPr>
                <w:rFonts w:cs="Arial"/>
                <w:sz w:val="24"/>
                <w:szCs w:val="24"/>
              </w:rPr>
            </w:pPr>
            <w:r w:rsidRPr="00BF48C3">
              <w:rPr>
                <w:rFonts w:cs="Arial"/>
                <w:sz w:val="24"/>
                <w:szCs w:val="24"/>
              </w:rPr>
              <w:t>12,994</w:t>
            </w:r>
          </w:p>
        </w:tc>
        <w:tc>
          <w:tcPr>
            <w:tcW w:w="1958" w:type="dxa"/>
            <w:vAlign w:val="center"/>
          </w:tcPr>
          <w:p w14:paraId="52E0A656" w14:textId="77777777" w:rsidR="00145BB6" w:rsidRPr="00BF48C3" w:rsidRDefault="00145BB6" w:rsidP="00DE31BE">
            <w:pPr>
              <w:spacing w:before="0" w:after="0"/>
              <w:jc w:val="center"/>
              <w:rPr>
                <w:rFonts w:cs="Arial"/>
                <w:sz w:val="24"/>
                <w:szCs w:val="24"/>
              </w:rPr>
            </w:pPr>
            <w:r w:rsidRPr="00BF48C3">
              <w:rPr>
                <w:rFonts w:cs="Arial"/>
                <w:sz w:val="24"/>
                <w:szCs w:val="24"/>
              </w:rPr>
              <w:t>93.4</w:t>
            </w:r>
          </w:p>
        </w:tc>
      </w:tr>
      <w:tr w:rsidR="00145BB6" w:rsidRPr="00BF48C3" w14:paraId="2AF72680" w14:textId="77777777" w:rsidTr="00CB6DF9">
        <w:trPr>
          <w:cantSplit/>
          <w:trHeight w:val="20"/>
        </w:trPr>
        <w:tc>
          <w:tcPr>
            <w:tcW w:w="1958" w:type="dxa"/>
            <w:vAlign w:val="center"/>
          </w:tcPr>
          <w:p w14:paraId="0BE97BFF" w14:textId="77777777" w:rsidR="00145BB6" w:rsidRPr="00BF48C3" w:rsidRDefault="00145BB6" w:rsidP="00DE31BE">
            <w:pPr>
              <w:spacing w:before="0" w:after="0"/>
              <w:rPr>
                <w:rFonts w:cs="Arial"/>
                <w:sz w:val="24"/>
                <w:szCs w:val="24"/>
              </w:rPr>
            </w:pPr>
            <w:r w:rsidRPr="00BF48C3">
              <w:rPr>
                <w:rFonts w:cs="Arial"/>
                <w:sz w:val="24"/>
                <w:szCs w:val="24"/>
              </w:rPr>
              <w:t>Solano</w:t>
            </w:r>
          </w:p>
        </w:tc>
        <w:tc>
          <w:tcPr>
            <w:tcW w:w="1958" w:type="dxa"/>
            <w:vAlign w:val="center"/>
          </w:tcPr>
          <w:p w14:paraId="17468E2D" w14:textId="77777777" w:rsidR="00145BB6" w:rsidRPr="00BF48C3" w:rsidRDefault="00145BB6" w:rsidP="00DE31BE">
            <w:pPr>
              <w:spacing w:before="0" w:after="0"/>
              <w:jc w:val="center"/>
              <w:rPr>
                <w:rFonts w:cs="Arial"/>
                <w:sz w:val="24"/>
                <w:szCs w:val="24"/>
              </w:rPr>
            </w:pPr>
            <w:r w:rsidRPr="00BF48C3">
              <w:rPr>
                <w:rFonts w:cs="Arial"/>
                <w:sz w:val="24"/>
                <w:szCs w:val="24"/>
              </w:rPr>
              <w:t>547</w:t>
            </w:r>
          </w:p>
        </w:tc>
        <w:tc>
          <w:tcPr>
            <w:tcW w:w="1958" w:type="dxa"/>
            <w:vAlign w:val="center"/>
          </w:tcPr>
          <w:p w14:paraId="08C91218" w14:textId="77777777" w:rsidR="00145BB6" w:rsidRPr="00BF48C3" w:rsidRDefault="00145BB6" w:rsidP="00DE31BE">
            <w:pPr>
              <w:spacing w:before="0" w:after="0"/>
              <w:jc w:val="center"/>
              <w:rPr>
                <w:rFonts w:cs="Arial"/>
                <w:sz w:val="24"/>
                <w:szCs w:val="24"/>
              </w:rPr>
            </w:pPr>
            <w:r w:rsidRPr="00BF48C3">
              <w:rPr>
                <w:rFonts w:cs="Arial"/>
                <w:sz w:val="24"/>
                <w:szCs w:val="24"/>
              </w:rPr>
              <w:t>64,230</w:t>
            </w:r>
          </w:p>
        </w:tc>
        <w:tc>
          <w:tcPr>
            <w:tcW w:w="1958" w:type="dxa"/>
            <w:vAlign w:val="center"/>
          </w:tcPr>
          <w:p w14:paraId="24C7C99C" w14:textId="77777777" w:rsidR="00145BB6" w:rsidRPr="00BF48C3" w:rsidRDefault="00145BB6" w:rsidP="00DE31BE">
            <w:pPr>
              <w:spacing w:before="0" w:after="0"/>
              <w:jc w:val="center"/>
              <w:rPr>
                <w:rFonts w:cs="Arial"/>
                <w:sz w:val="24"/>
                <w:szCs w:val="24"/>
              </w:rPr>
            </w:pPr>
            <w:r w:rsidRPr="00BF48C3">
              <w:rPr>
                <w:rFonts w:cs="Arial"/>
                <w:sz w:val="24"/>
                <w:szCs w:val="24"/>
              </w:rPr>
              <w:t>70,597</w:t>
            </w:r>
          </w:p>
        </w:tc>
        <w:tc>
          <w:tcPr>
            <w:tcW w:w="1958" w:type="dxa"/>
            <w:vAlign w:val="center"/>
          </w:tcPr>
          <w:p w14:paraId="1F8E2391" w14:textId="77777777" w:rsidR="00145BB6" w:rsidRPr="00BF48C3" w:rsidRDefault="00145BB6" w:rsidP="00DE31BE">
            <w:pPr>
              <w:spacing w:before="0" w:after="0"/>
              <w:jc w:val="center"/>
              <w:rPr>
                <w:rFonts w:cs="Arial"/>
                <w:sz w:val="24"/>
                <w:szCs w:val="24"/>
              </w:rPr>
            </w:pPr>
            <w:r w:rsidRPr="00BF48C3">
              <w:rPr>
                <w:rFonts w:cs="Arial"/>
                <w:sz w:val="24"/>
                <w:szCs w:val="24"/>
              </w:rPr>
              <w:t>91.0</w:t>
            </w:r>
          </w:p>
        </w:tc>
      </w:tr>
      <w:tr w:rsidR="00145BB6" w:rsidRPr="00BF48C3" w14:paraId="34E0BBC8" w14:textId="77777777" w:rsidTr="00CB6DF9">
        <w:trPr>
          <w:cantSplit/>
          <w:trHeight w:val="20"/>
        </w:trPr>
        <w:tc>
          <w:tcPr>
            <w:tcW w:w="1958" w:type="dxa"/>
            <w:vAlign w:val="center"/>
          </w:tcPr>
          <w:p w14:paraId="668CD883" w14:textId="77777777" w:rsidR="00145BB6" w:rsidRPr="00BF48C3" w:rsidRDefault="00145BB6" w:rsidP="00DE31BE">
            <w:pPr>
              <w:spacing w:before="0" w:after="0"/>
              <w:rPr>
                <w:rFonts w:cs="Arial"/>
                <w:sz w:val="24"/>
                <w:szCs w:val="24"/>
              </w:rPr>
            </w:pPr>
            <w:r w:rsidRPr="00BF48C3">
              <w:rPr>
                <w:rFonts w:cs="Arial"/>
                <w:sz w:val="24"/>
                <w:szCs w:val="24"/>
              </w:rPr>
              <w:t>Sonoma</w:t>
            </w:r>
          </w:p>
        </w:tc>
        <w:tc>
          <w:tcPr>
            <w:tcW w:w="1958" w:type="dxa"/>
            <w:vAlign w:val="center"/>
          </w:tcPr>
          <w:p w14:paraId="445AF587" w14:textId="77777777" w:rsidR="00145BB6" w:rsidRPr="00BF48C3" w:rsidRDefault="00145BB6" w:rsidP="00DE31BE">
            <w:pPr>
              <w:spacing w:before="0" w:after="0"/>
              <w:jc w:val="center"/>
              <w:rPr>
                <w:rFonts w:cs="Arial"/>
                <w:sz w:val="24"/>
                <w:szCs w:val="24"/>
              </w:rPr>
            </w:pPr>
            <w:r w:rsidRPr="00BF48C3">
              <w:rPr>
                <w:rFonts w:cs="Arial"/>
                <w:sz w:val="24"/>
                <w:szCs w:val="24"/>
              </w:rPr>
              <w:t>627</w:t>
            </w:r>
          </w:p>
        </w:tc>
        <w:tc>
          <w:tcPr>
            <w:tcW w:w="1958" w:type="dxa"/>
            <w:vAlign w:val="center"/>
          </w:tcPr>
          <w:p w14:paraId="708A1102" w14:textId="77777777" w:rsidR="00145BB6" w:rsidRPr="00BF48C3" w:rsidRDefault="00145BB6" w:rsidP="00DE31BE">
            <w:pPr>
              <w:spacing w:before="0" w:after="0"/>
              <w:jc w:val="center"/>
              <w:rPr>
                <w:rFonts w:cs="Arial"/>
                <w:sz w:val="24"/>
                <w:szCs w:val="24"/>
              </w:rPr>
            </w:pPr>
            <w:r w:rsidRPr="00BF48C3">
              <w:rPr>
                <w:rFonts w:cs="Arial"/>
                <w:sz w:val="24"/>
                <w:szCs w:val="24"/>
              </w:rPr>
              <w:t>71,557</w:t>
            </w:r>
          </w:p>
        </w:tc>
        <w:tc>
          <w:tcPr>
            <w:tcW w:w="1958" w:type="dxa"/>
            <w:vAlign w:val="center"/>
          </w:tcPr>
          <w:p w14:paraId="7BBB792D" w14:textId="77777777" w:rsidR="00145BB6" w:rsidRPr="00BF48C3" w:rsidRDefault="00145BB6" w:rsidP="00DE31BE">
            <w:pPr>
              <w:spacing w:before="0" w:after="0"/>
              <w:jc w:val="center"/>
              <w:rPr>
                <w:rFonts w:cs="Arial"/>
                <w:sz w:val="24"/>
                <w:szCs w:val="24"/>
              </w:rPr>
            </w:pPr>
            <w:r w:rsidRPr="00BF48C3">
              <w:rPr>
                <w:rFonts w:cs="Arial"/>
                <w:sz w:val="24"/>
                <w:szCs w:val="24"/>
              </w:rPr>
              <w:t>79,762</w:t>
            </w:r>
          </w:p>
        </w:tc>
        <w:tc>
          <w:tcPr>
            <w:tcW w:w="1958" w:type="dxa"/>
            <w:vAlign w:val="center"/>
          </w:tcPr>
          <w:p w14:paraId="6224B280" w14:textId="77777777" w:rsidR="00145BB6" w:rsidRPr="00BF48C3" w:rsidRDefault="00145BB6" w:rsidP="00DE31BE">
            <w:pPr>
              <w:spacing w:before="0" w:after="0"/>
              <w:jc w:val="center"/>
              <w:rPr>
                <w:rFonts w:cs="Arial"/>
                <w:sz w:val="24"/>
                <w:szCs w:val="24"/>
              </w:rPr>
            </w:pPr>
            <w:r w:rsidRPr="00BF48C3">
              <w:rPr>
                <w:rFonts w:cs="Arial"/>
                <w:sz w:val="24"/>
                <w:szCs w:val="24"/>
              </w:rPr>
              <w:t>89.7</w:t>
            </w:r>
          </w:p>
        </w:tc>
      </w:tr>
      <w:tr w:rsidR="00145BB6" w:rsidRPr="00BF48C3" w14:paraId="7614B633" w14:textId="77777777" w:rsidTr="00CB6DF9">
        <w:trPr>
          <w:cantSplit/>
          <w:trHeight w:val="20"/>
        </w:trPr>
        <w:tc>
          <w:tcPr>
            <w:tcW w:w="1958" w:type="dxa"/>
            <w:vAlign w:val="center"/>
          </w:tcPr>
          <w:p w14:paraId="2C90B4FC" w14:textId="77777777" w:rsidR="00145BB6" w:rsidRPr="00BF48C3" w:rsidRDefault="00145BB6" w:rsidP="00DE31BE">
            <w:pPr>
              <w:spacing w:before="0" w:after="0"/>
              <w:rPr>
                <w:rFonts w:cs="Arial"/>
                <w:sz w:val="24"/>
                <w:szCs w:val="24"/>
              </w:rPr>
            </w:pPr>
            <w:r w:rsidRPr="00BF48C3">
              <w:rPr>
                <w:rFonts w:cs="Arial"/>
                <w:sz w:val="24"/>
                <w:szCs w:val="24"/>
              </w:rPr>
              <w:t>Stanislaus</w:t>
            </w:r>
          </w:p>
        </w:tc>
        <w:tc>
          <w:tcPr>
            <w:tcW w:w="1958" w:type="dxa"/>
            <w:vAlign w:val="center"/>
          </w:tcPr>
          <w:p w14:paraId="467BEC68" w14:textId="77777777" w:rsidR="00145BB6" w:rsidRPr="00BF48C3" w:rsidRDefault="00145BB6" w:rsidP="00DE31BE">
            <w:pPr>
              <w:spacing w:before="0" w:after="0"/>
              <w:jc w:val="center"/>
              <w:rPr>
                <w:rFonts w:cs="Arial"/>
                <w:sz w:val="24"/>
                <w:szCs w:val="24"/>
              </w:rPr>
            </w:pPr>
            <w:r w:rsidRPr="00BF48C3">
              <w:rPr>
                <w:rFonts w:cs="Arial"/>
                <w:sz w:val="24"/>
                <w:szCs w:val="24"/>
              </w:rPr>
              <w:t>963</w:t>
            </w:r>
          </w:p>
        </w:tc>
        <w:tc>
          <w:tcPr>
            <w:tcW w:w="1958" w:type="dxa"/>
            <w:vAlign w:val="center"/>
          </w:tcPr>
          <w:p w14:paraId="1B2928DA" w14:textId="77777777" w:rsidR="00145BB6" w:rsidRPr="00BF48C3" w:rsidRDefault="00145BB6" w:rsidP="00DE31BE">
            <w:pPr>
              <w:spacing w:before="0" w:after="0"/>
              <w:jc w:val="center"/>
              <w:rPr>
                <w:rFonts w:cs="Arial"/>
                <w:sz w:val="24"/>
                <w:szCs w:val="24"/>
              </w:rPr>
            </w:pPr>
            <w:r w:rsidRPr="00BF48C3">
              <w:rPr>
                <w:rFonts w:cs="Arial"/>
                <w:sz w:val="24"/>
                <w:szCs w:val="24"/>
              </w:rPr>
              <w:t>103,583</w:t>
            </w:r>
          </w:p>
        </w:tc>
        <w:tc>
          <w:tcPr>
            <w:tcW w:w="1958" w:type="dxa"/>
            <w:vAlign w:val="center"/>
          </w:tcPr>
          <w:p w14:paraId="1510E939" w14:textId="77777777" w:rsidR="00145BB6" w:rsidRPr="00BF48C3" w:rsidRDefault="00145BB6" w:rsidP="00DE31BE">
            <w:pPr>
              <w:spacing w:before="0" w:after="0"/>
              <w:jc w:val="center"/>
              <w:rPr>
                <w:rFonts w:cs="Arial"/>
                <w:sz w:val="24"/>
                <w:szCs w:val="24"/>
              </w:rPr>
            </w:pPr>
            <w:r w:rsidRPr="00BF48C3">
              <w:rPr>
                <w:rFonts w:cs="Arial"/>
                <w:sz w:val="24"/>
                <w:szCs w:val="24"/>
              </w:rPr>
              <w:t>112,709</w:t>
            </w:r>
          </w:p>
        </w:tc>
        <w:tc>
          <w:tcPr>
            <w:tcW w:w="1958" w:type="dxa"/>
            <w:vAlign w:val="center"/>
          </w:tcPr>
          <w:p w14:paraId="44CFE1C2" w14:textId="77777777" w:rsidR="00145BB6" w:rsidRPr="00BF48C3" w:rsidRDefault="00145BB6" w:rsidP="00DE31BE">
            <w:pPr>
              <w:spacing w:before="0" w:after="0"/>
              <w:jc w:val="center"/>
              <w:rPr>
                <w:rFonts w:cs="Arial"/>
                <w:sz w:val="24"/>
                <w:szCs w:val="24"/>
              </w:rPr>
            </w:pPr>
            <w:r w:rsidRPr="00BF48C3">
              <w:rPr>
                <w:rFonts w:cs="Arial"/>
                <w:sz w:val="24"/>
                <w:szCs w:val="24"/>
              </w:rPr>
              <w:t>91.9</w:t>
            </w:r>
          </w:p>
        </w:tc>
      </w:tr>
      <w:tr w:rsidR="00145BB6" w:rsidRPr="00BF48C3" w14:paraId="3FB12A76" w14:textId="77777777" w:rsidTr="00CB6DF9">
        <w:trPr>
          <w:cantSplit/>
          <w:trHeight w:val="20"/>
        </w:trPr>
        <w:tc>
          <w:tcPr>
            <w:tcW w:w="1958" w:type="dxa"/>
            <w:vAlign w:val="center"/>
          </w:tcPr>
          <w:p w14:paraId="139EC3DB" w14:textId="77777777" w:rsidR="00145BB6" w:rsidRPr="00BF48C3" w:rsidRDefault="00145BB6" w:rsidP="00DE31BE">
            <w:pPr>
              <w:spacing w:before="0" w:after="0"/>
              <w:rPr>
                <w:rFonts w:cs="Arial"/>
                <w:sz w:val="24"/>
                <w:szCs w:val="24"/>
              </w:rPr>
            </w:pPr>
            <w:r w:rsidRPr="00BF48C3">
              <w:rPr>
                <w:rFonts w:cs="Arial"/>
                <w:sz w:val="24"/>
                <w:szCs w:val="24"/>
              </w:rPr>
              <w:t>Sutter</w:t>
            </w:r>
          </w:p>
        </w:tc>
        <w:tc>
          <w:tcPr>
            <w:tcW w:w="1958" w:type="dxa"/>
            <w:vAlign w:val="center"/>
          </w:tcPr>
          <w:p w14:paraId="4CCC6FD1" w14:textId="77777777" w:rsidR="00145BB6" w:rsidRPr="00BF48C3" w:rsidRDefault="00145BB6" w:rsidP="00DE31BE">
            <w:pPr>
              <w:spacing w:before="0" w:after="0"/>
              <w:jc w:val="center"/>
              <w:rPr>
                <w:rFonts w:cs="Arial"/>
                <w:sz w:val="24"/>
                <w:szCs w:val="24"/>
              </w:rPr>
            </w:pPr>
            <w:r w:rsidRPr="00BF48C3">
              <w:rPr>
                <w:rFonts w:cs="Arial"/>
                <w:sz w:val="24"/>
                <w:szCs w:val="24"/>
              </w:rPr>
              <w:t>264</w:t>
            </w:r>
          </w:p>
        </w:tc>
        <w:tc>
          <w:tcPr>
            <w:tcW w:w="1958" w:type="dxa"/>
            <w:vAlign w:val="center"/>
          </w:tcPr>
          <w:p w14:paraId="59EA74CC" w14:textId="77777777" w:rsidR="00145BB6" w:rsidRPr="00BF48C3" w:rsidRDefault="00145BB6" w:rsidP="00DE31BE">
            <w:pPr>
              <w:spacing w:before="0" w:after="0"/>
              <w:jc w:val="center"/>
              <w:rPr>
                <w:rFonts w:cs="Arial"/>
                <w:sz w:val="24"/>
                <w:szCs w:val="24"/>
              </w:rPr>
            </w:pPr>
            <w:r w:rsidRPr="00BF48C3">
              <w:rPr>
                <w:rFonts w:cs="Arial"/>
                <w:sz w:val="24"/>
                <w:szCs w:val="24"/>
              </w:rPr>
              <w:t>25,481</w:t>
            </w:r>
          </w:p>
        </w:tc>
        <w:tc>
          <w:tcPr>
            <w:tcW w:w="1958" w:type="dxa"/>
            <w:vAlign w:val="center"/>
          </w:tcPr>
          <w:p w14:paraId="128FA814" w14:textId="77777777" w:rsidR="00145BB6" w:rsidRPr="00BF48C3" w:rsidRDefault="00145BB6" w:rsidP="00DE31BE">
            <w:pPr>
              <w:spacing w:before="0" w:after="0"/>
              <w:jc w:val="center"/>
              <w:rPr>
                <w:rFonts w:cs="Arial"/>
                <w:sz w:val="24"/>
                <w:szCs w:val="24"/>
              </w:rPr>
            </w:pPr>
            <w:r w:rsidRPr="00BF48C3">
              <w:rPr>
                <w:rFonts w:cs="Arial"/>
                <w:sz w:val="24"/>
                <w:szCs w:val="24"/>
              </w:rPr>
              <w:t>27,335</w:t>
            </w:r>
          </w:p>
        </w:tc>
        <w:tc>
          <w:tcPr>
            <w:tcW w:w="1958" w:type="dxa"/>
            <w:vAlign w:val="center"/>
          </w:tcPr>
          <w:p w14:paraId="2C2FC54F" w14:textId="77777777" w:rsidR="00145BB6" w:rsidRPr="00BF48C3" w:rsidRDefault="00145BB6" w:rsidP="00DE31BE">
            <w:pPr>
              <w:spacing w:before="0" w:after="0"/>
              <w:jc w:val="center"/>
              <w:rPr>
                <w:rFonts w:cs="Arial"/>
                <w:sz w:val="24"/>
                <w:szCs w:val="24"/>
              </w:rPr>
            </w:pPr>
            <w:r w:rsidRPr="00BF48C3">
              <w:rPr>
                <w:rFonts w:cs="Arial"/>
                <w:sz w:val="24"/>
                <w:szCs w:val="24"/>
              </w:rPr>
              <w:t>93.2</w:t>
            </w:r>
          </w:p>
        </w:tc>
      </w:tr>
      <w:tr w:rsidR="00145BB6" w:rsidRPr="00BF48C3" w14:paraId="591D5F26" w14:textId="77777777" w:rsidTr="00CB6DF9">
        <w:trPr>
          <w:cantSplit/>
          <w:trHeight w:val="20"/>
        </w:trPr>
        <w:tc>
          <w:tcPr>
            <w:tcW w:w="1958" w:type="dxa"/>
            <w:vAlign w:val="center"/>
          </w:tcPr>
          <w:p w14:paraId="0AB6C4A4" w14:textId="77777777" w:rsidR="00145BB6" w:rsidRPr="00BF48C3" w:rsidRDefault="00145BB6" w:rsidP="00DE31BE">
            <w:pPr>
              <w:spacing w:before="0" w:after="0"/>
              <w:rPr>
                <w:rFonts w:cs="Arial"/>
                <w:sz w:val="24"/>
                <w:szCs w:val="24"/>
              </w:rPr>
            </w:pPr>
            <w:r w:rsidRPr="00BF48C3">
              <w:rPr>
                <w:rFonts w:cs="Arial"/>
                <w:sz w:val="24"/>
                <w:szCs w:val="24"/>
              </w:rPr>
              <w:t>Tehama</w:t>
            </w:r>
          </w:p>
        </w:tc>
        <w:tc>
          <w:tcPr>
            <w:tcW w:w="1958" w:type="dxa"/>
            <w:vAlign w:val="center"/>
          </w:tcPr>
          <w:p w14:paraId="20A27DE7" w14:textId="77777777" w:rsidR="00145BB6" w:rsidRPr="00BF48C3" w:rsidRDefault="00145BB6" w:rsidP="00DE31BE">
            <w:pPr>
              <w:spacing w:before="0" w:after="0"/>
              <w:jc w:val="center"/>
              <w:rPr>
                <w:rFonts w:cs="Arial"/>
                <w:sz w:val="24"/>
                <w:szCs w:val="24"/>
              </w:rPr>
            </w:pPr>
            <w:r w:rsidRPr="00BF48C3">
              <w:rPr>
                <w:rFonts w:cs="Arial"/>
                <w:sz w:val="24"/>
                <w:szCs w:val="24"/>
              </w:rPr>
              <w:t>198</w:t>
            </w:r>
          </w:p>
        </w:tc>
        <w:tc>
          <w:tcPr>
            <w:tcW w:w="1958" w:type="dxa"/>
            <w:vAlign w:val="center"/>
          </w:tcPr>
          <w:p w14:paraId="14C4D4D9" w14:textId="77777777" w:rsidR="00145BB6" w:rsidRPr="00BF48C3" w:rsidRDefault="00145BB6" w:rsidP="00DE31BE">
            <w:pPr>
              <w:spacing w:before="0" w:after="0"/>
              <w:jc w:val="center"/>
              <w:rPr>
                <w:rFonts w:cs="Arial"/>
                <w:sz w:val="24"/>
                <w:szCs w:val="24"/>
              </w:rPr>
            </w:pPr>
            <w:r w:rsidRPr="00BF48C3">
              <w:rPr>
                <w:rFonts w:cs="Arial"/>
                <w:sz w:val="24"/>
                <w:szCs w:val="24"/>
              </w:rPr>
              <w:t>24,233</w:t>
            </w:r>
          </w:p>
        </w:tc>
        <w:tc>
          <w:tcPr>
            <w:tcW w:w="1958" w:type="dxa"/>
            <w:vAlign w:val="center"/>
          </w:tcPr>
          <w:p w14:paraId="5E2638B6" w14:textId="77777777" w:rsidR="00145BB6" w:rsidRPr="00BF48C3" w:rsidRDefault="00145BB6" w:rsidP="00DE31BE">
            <w:pPr>
              <w:spacing w:before="0" w:after="0"/>
              <w:jc w:val="center"/>
              <w:rPr>
                <w:rFonts w:cs="Arial"/>
                <w:sz w:val="24"/>
                <w:szCs w:val="24"/>
              </w:rPr>
            </w:pPr>
            <w:r w:rsidRPr="00BF48C3">
              <w:rPr>
                <w:rFonts w:cs="Arial"/>
                <w:sz w:val="24"/>
                <w:szCs w:val="24"/>
              </w:rPr>
              <w:t>25,935</w:t>
            </w:r>
          </w:p>
        </w:tc>
        <w:tc>
          <w:tcPr>
            <w:tcW w:w="1958" w:type="dxa"/>
            <w:vAlign w:val="center"/>
          </w:tcPr>
          <w:p w14:paraId="7B5A7A93" w14:textId="77777777" w:rsidR="00145BB6" w:rsidRPr="00BF48C3" w:rsidRDefault="00145BB6" w:rsidP="00DE31BE">
            <w:pPr>
              <w:spacing w:before="0" w:after="0"/>
              <w:jc w:val="center"/>
              <w:rPr>
                <w:rFonts w:cs="Arial"/>
                <w:sz w:val="24"/>
                <w:szCs w:val="24"/>
              </w:rPr>
            </w:pPr>
            <w:r w:rsidRPr="00BF48C3">
              <w:rPr>
                <w:rFonts w:cs="Arial"/>
                <w:sz w:val="24"/>
                <w:szCs w:val="24"/>
              </w:rPr>
              <w:t>93.4</w:t>
            </w:r>
          </w:p>
        </w:tc>
      </w:tr>
      <w:tr w:rsidR="00145BB6" w:rsidRPr="00BF48C3" w14:paraId="266B9DB9" w14:textId="77777777" w:rsidTr="00CB6DF9">
        <w:trPr>
          <w:cantSplit/>
          <w:trHeight w:val="20"/>
        </w:trPr>
        <w:tc>
          <w:tcPr>
            <w:tcW w:w="1958" w:type="dxa"/>
            <w:vAlign w:val="center"/>
          </w:tcPr>
          <w:p w14:paraId="56D8177C" w14:textId="77777777" w:rsidR="00145BB6" w:rsidRPr="00BF48C3" w:rsidRDefault="00145BB6" w:rsidP="00DE31BE">
            <w:pPr>
              <w:spacing w:before="0" w:after="0"/>
              <w:rPr>
                <w:rFonts w:cs="Arial"/>
                <w:sz w:val="24"/>
                <w:szCs w:val="24"/>
              </w:rPr>
            </w:pPr>
            <w:r w:rsidRPr="00BF48C3">
              <w:rPr>
                <w:rFonts w:cs="Arial"/>
                <w:sz w:val="24"/>
                <w:szCs w:val="24"/>
              </w:rPr>
              <w:t>Trinity</w:t>
            </w:r>
          </w:p>
        </w:tc>
        <w:tc>
          <w:tcPr>
            <w:tcW w:w="1958" w:type="dxa"/>
            <w:vAlign w:val="center"/>
          </w:tcPr>
          <w:p w14:paraId="3B09D25A" w14:textId="77777777" w:rsidR="00145BB6" w:rsidRPr="00BF48C3" w:rsidRDefault="00145BB6" w:rsidP="00DE31BE">
            <w:pPr>
              <w:spacing w:before="0" w:after="0"/>
              <w:jc w:val="center"/>
              <w:rPr>
                <w:rFonts w:cs="Arial"/>
                <w:sz w:val="24"/>
                <w:szCs w:val="24"/>
              </w:rPr>
            </w:pPr>
            <w:r w:rsidRPr="00BF48C3">
              <w:rPr>
                <w:rFonts w:cs="Arial"/>
                <w:sz w:val="24"/>
                <w:szCs w:val="24"/>
              </w:rPr>
              <w:t>78</w:t>
            </w:r>
          </w:p>
        </w:tc>
        <w:tc>
          <w:tcPr>
            <w:tcW w:w="1958" w:type="dxa"/>
            <w:vAlign w:val="center"/>
          </w:tcPr>
          <w:p w14:paraId="02D7AC87" w14:textId="77777777" w:rsidR="00145BB6" w:rsidRPr="00BF48C3" w:rsidRDefault="00145BB6" w:rsidP="00DE31BE">
            <w:pPr>
              <w:spacing w:before="0" w:after="0"/>
              <w:jc w:val="center"/>
              <w:rPr>
                <w:rFonts w:cs="Arial"/>
                <w:sz w:val="24"/>
                <w:szCs w:val="24"/>
              </w:rPr>
            </w:pPr>
            <w:r w:rsidRPr="00BF48C3">
              <w:rPr>
                <w:rFonts w:cs="Arial"/>
                <w:sz w:val="24"/>
                <w:szCs w:val="24"/>
              </w:rPr>
              <w:t>7,662</w:t>
            </w:r>
          </w:p>
        </w:tc>
        <w:tc>
          <w:tcPr>
            <w:tcW w:w="1958" w:type="dxa"/>
            <w:vAlign w:val="center"/>
          </w:tcPr>
          <w:p w14:paraId="270264C0" w14:textId="77777777" w:rsidR="00145BB6" w:rsidRPr="00BF48C3" w:rsidRDefault="00145BB6" w:rsidP="00DE31BE">
            <w:pPr>
              <w:spacing w:before="0" w:after="0"/>
              <w:jc w:val="center"/>
              <w:rPr>
                <w:rFonts w:cs="Arial"/>
                <w:sz w:val="24"/>
                <w:szCs w:val="24"/>
              </w:rPr>
            </w:pPr>
            <w:r w:rsidRPr="00BF48C3">
              <w:rPr>
                <w:rFonts w:cs="Arial"/>
                <w:sz w:val="24"/>
                <w:szCs w:val="24"/>
              </w:rPr>
              <w:t>8,459</w:t>
            </w:r>
          </w:p>
        </w:tc>
        <w:tc>
          <w:tcPr>
            <w:tcW w:w="1958" w:type="dxa"/>
            <w:vAlign w:val="center"/>
          </w:tcPr>
          <w:p w14:paraId="21DFEBF3" w14:textId="77777777" w:rsidR="00145BB6" w:rsidRPr="00BF48C3" w:rsidRDefault="00145BB6" w:rsidP="00DE31BE">
            <w:pPr>
              <w:spacing w:before="0" w:after="0"/>
              <w:jc w:val="center"/>
              <w:rPr>
                <w:rFonts w:cs="Arial"/>
                <w:sz w:val="24"/>
                <w:szCs w:val="24"/>
              </w:rPr>
            </w:pPr>
            <w:r w:rsidRPr="00BF48C3">
              <w:rPr>
                <w:rFonts w:cs="Arial"/>
                <w:sz w:val="24"/>
                <w:szCs w:val="24"/>
              </w:rPr>
              <w:t>90.6</w:t>
            </w:r>
          </w:p>
        </w:tc>
      </w:tr>
      <w:tr w:rsidR="00145BB6" w:rsidRPr="00BF48C3" w14:paraId="699E4B0D" w14:textId="77777777" w:rsidTr="00CB6DF9">
        <w:trPr>
          <w:cantSplit/>
          <w:trHeight w:val="20"/>
        </w:trPr>
        <w:tc>
          <w:tcPr>
            <w:tcW w:w="1958" w:type="dxa"/>
            <w:vAlign w:val="center"/>
          </w:tcPr>
          <w:p w14:paraId="098E90E3" w14:textId="77777777" w:rsidR="00145BB6" w:rsidRPr="00BF48C3" w:rsidRDefault="00145BB6" w:rsidP="00DE31BE">
            <w:pPr>
              <w:spacing w:before="0" w:after="0"/>
              <w:rPr>
                <w:rFonts w:cs="Arial"/>
                <w:sz w:val="24"/>
                <w:szCs w:val="24"/>
              </w:rPr>
            </w:pPr>
            <w:r w:rsidRPr="00BF48C3">
              <w:rPr>
                <w:rFonts w:cs="Arial"/>
                <w:sz w:val="24"/>
                <w:szCs w:val="24"/>
              </w:rPr>
              <w:t>Tulare</w:t>
            </w:r>
          </w:p>
        </w:tc>
        <w:tc>
          <w:tcPr>
            <w:tcW w:w="1958" w:type="dxa"/>
            <w:vAlign w:val="center"/>
          </w:tcPr>
          <w:p w14:paraId="3D58FD4D" w14:textId="77777777" w:rsidR="00145BB6" w:rsidRPr="00BF48C3" w:rsidRDefault="00145BB6" w:rsidP="00DE31BE">
            <w:pPr>
              <w:spacing w:before="0" w:after="0"/>
              <w:jc w:val="center"/>
              <w:rPr>
                <w:rFonts w:cs="Arial"/>
                <w:sz w:val="24"/>
                <w:szCs w:val="24"/>
              </w:rPr>
            </w:pPr>
            <w:r w:rsidRPr="00BF48C3">
              <w:rPr>
                <w:rFonts w:cs="Arial"/>
                <w:sz w:val="24"/>
                <w:szCs w:val="24"/>
              </w:rPr>
              <w:t>1,197</w:t>
            </w:r>
          </w:p>
        </w:tc>
        <w:tc>
          <w:tcPr>
            <w:tcW w:w="1958" w:type="dxa"/>
            <w:vAlign w:val="center"/>
          </w:tcPr>
          <w:p w14:paraId="19FA4C97" w14:textId="77777777" w:rsidR="00145BB6" w:rsidRPr="00BF48C3" w:rsidRDefault="00145BB6" w:rsidP="00DE31BE">
            <w:pPr>
              <w:spacing w:before="0" w:after="0"/>
              <w:jc w:val="center"/>
              <w:rPr>
                <w:rFonts w:cs="Arial"/>
                <w:sz w:val="24"/>
                <w:szCs w:val="24"/>
              </w:rPr>
            </w:pPr>
            <w:r w:rsidRPr="00BF48C3">
              <w:rPr>
                <w:rFonts w:cs="Arial"/>
                <w:sz w:val="24"/>
                <w:szCs w:val="24"/>
              </w:rPr>
              <w:t>170,087</w:t>
            </w:r>
          </w:p>
        </w:tc>
        <w:tc>
          <w:tcPr>
            <w:tcW w:w="1958" w:type="dxa"/>
            <w:vAlign w:val="center"/>
          </w:tcPr>
          <w:p w14:paraId="3258F9A0" w14:textId="77777777" w:rsidR="00145BB6" w:rsidRPr="00BF48C3" w:rsidRDefault="00145BB6" w:rsidP="00DE31BE">
            <w:pPr>
              <w:spacing w:before="0" w:after="0"/>
              <w:jc w:val="center"/>
              <w:rPr>
                <w:rFonts w:cs="Arial"/>
                <w:sz w:val="24"/>
                <w:szCs w:val="24"/>
              </w:rPr>
            </w:pPr>
            <w:r w:rsidRPr="00BF48C3">
              <w:rPr>
                <w:rFonts w:cs="Arial"/>
                <w:sz w:val="24"/>
                <w:szCs w:val="24"/>
              </w:rPr>
              <w:t>181,853</w:t>
            </w:r>
          </w:p>
        </w:tc>
        <w:tc>
          <w:tcPr>
            <w:tcW w:w="1958" w:type="dxa"/>
            <w:vAlign w:val="center"/>
          </w:tcPr>
          <w:p w14:paraId="1A6D2E84" w14:textId="77777777" w:rsidR="00145BB6" w:rsidRPr="00BF48C3" w:rsidRDefault="00145BB6" w:rsidP="00DE31BE">
            <w:pPr>
              <w:spacing w:before="0" w:after="0"/>
              <w:jc w:val="center"/>
              <w:rPr>
                <w:rFonts w:cs="Arial"/>
                <w:sz w:val="24"/>
                <w:szCs w:val="24"/>
              </w:rPr>
            </w:pPr>
            <w:r w:rsidRPr="00BF48C3">
              <w:rPr>
                <w:rFonts w:cs="Arial"/>
                <w:sz w:val="24"/>
                <w:szCs w:val="24"/>
              </w:rPr>
              <w:t>93.5</w:t>
            </w:r>
          </w:p>
        </w:tc>
      </w:tr>
      <w:tr w:rsidR="00145BB6" w:rsidRPr="00BF48C3" w14:paraId="4B9A4104" w14:textId="77777777" w:rsidTr="00CB6DF9">
        <w:trPr>
          <w:cantSplit/>
          <w:trHeight w:val="20"/>
        </w:trPr>
        <w:tc>
          <w:tcPr>
            <w:tcW w:w="1958" w:type="dxa"/>
            <w:vAlign w:val="center"/>
          </w:tcPr>
          <w:p w14:paraId="78B22E66" w14:textId="77777777" w:rsidR="00145BB6" w:rsidRPr="00BF48C3" w:rsidRDefault="00145BB6" w:rsidP="00DE31BE">
            <w:pPr>
              <w:spacing w:before="0" w:after="0"/>
              <w:rPr>
                <w:rFonts w:cs="Arial"/>
                <w:sz w:val="24"/>
                <w:szCs w:val="24"/>
              </w:rPr>
            </w:pPr>
            <w:r w:rsidRPr="00BF48C3">
              <w:rPr>
                <w:rFonts w:cs="Arial"/>
                <w:sz w:val="24"/>
                <w:szCs w:val="24"/>
              </w:rPr>
              <w:t>Tuolumne</w:t>
            </w:r>
          </w:p>
        </w:tc>
        <w:tc>
          <w:tcPr>
            <w:tcW w:w="1958" w:type="dxa"/>
            <w:vAlign w:val="center"/>
          </w:tcPr>
          <w:p w14:paraId="66AB08D9" w14:textId="77777777" w:rsidR="00145BB6" w:rsidRPr="00BF48C3" w:rsidRDefault="00145BB6" w:rsidP="00DE31BE">
            <w:pPr>
              <w:spacing w:before="0" w:after="0"/>
              <w:jc w:val="center"/>
              <w:rPr>
                <w:rFonts w:cs="Arial"/>
                <w:sz w:val="24"/>
                <w:szCs w:val="24"/>
              </w:rPr>
            </w:pPr>
            <w:r w:rsidRPr="00BF48C3">
              <w:rPr>
                <w:rFonts w:cs="Arial"/>
                <w:sz w:val="24"/>
                <w:szCs w:val="24"/>
              </w:rPr>
              <w:t>80</w:t>
            </w:r>
          </w:p>
        </w:tc>
        <w:tc>
          <w:tcPr>
            <w:tcW w:w="1958" w:type="dxa"/>
            <w:vAlign w:val="center"/>
          </w:tcPr>
          <w:p w14:paraId="4A7F482B" w14:textId="77777777" w:rsidR="00145BB6" w:rsidRPr="00BF48C3" w:rsidRDefault="00145BB6" w:rsidP="00DE31BE">
            <w:pPr>
              <w:spacing w:before="0" w:after="0"/>
              <w:jc w:val="center"/>
              <w:rPr>
                <w:rFonts w:cs="Arial"/>
                <w:sz w:val="24"/>
                <w:szCs w:val="24"/>
              </w:rPr>
            </w:pPr>
            <w:r w:rsidRPr="00BF48C3">
              <w:rPr>
                <w:rFonts w:cs="Arial"/>
                <w:sz w:val="24"/>
                <w:szCs w:val="24"/>
              </w:rPr>
              <w:t>8,316</w:t>
            </w:r>
          </w:p>
        </w:tc>
        <w:tc>
          <w:tcPr>
            <w:tcW w:w="1958" w:type="dxa"/>
            <w:vAlign w:val="center"/>
          </w:tcPr>
          <w:p w14:paraId="10008393" w14:textId="77777777" w:rsidR="00145BB6" w:rsidRPr="00BF48C3" w:rsidRDefault="00145BB6" w:rsidP="00DE31BE">
            <w:pPr>
              <w:spacing w:before="0" w:after="0"/>
              <w:jc w:val="center"/>
              <w:rPr>
                <w:rFonts w:cs="Arial"/>
                <w:sz w:val="24"/>
                <w:szCs w:val="24"/>
              </w:rPr>
            </w:pPr>
            <w:r w:rsidRPr="00BF48C3">
              <w:rPr>
                <w:rFonts w:cs="Arial"/>
                <w:sz w:val="24"/>
                <w:szCs w:val="24"/>
              </w:rPr>
              <w:t>8,927</w:t>
            </w:r>
          </w:p>
        </w:tc>
        <w:tc>
          <w:tcPr>
            <w:tcW w:w="1958" w:type="dxa"/>
            <w:vAlign w:val="center"/>
          </w:tcPr>
          <w:p w14:paraId="7EC44BBB" w14:textId="77777777" w:rsidR="00145BB6" w:rsidRPr="00BF48C3" w:rsidRDefault="00145BB6" w:rsidP="00DE31BE">
            <w:pPr>
              <w:spacing w:before="0" w:after="0"/>
              <w:jc w:val="center"/>
              <w:rPr>
                <w:rFonts w:cs="Arial"/>
                <w:sz w:val="24"/>
                <w:szCs w:val="24"/>
              </w:rPr>
            </w:pPr>
            <w:r w:rsidRPr="00BF48C3">
              <w:rPr>
                <w:rFonts w:cs="Arial"/>
                <w:sz w:val="24"/>
                <w:szCs w:val="24"/>
              </w:rPr>
              <w:t>93.2</w:t>
            </w:r>
          </w:p>
        </w:tc>
      </w:tr>
      <w:tr w:rsidR="00145BB6" w:rsidRPr="00BF48C3" w14:paraId="4A6290A6" w14:textId="77777777" w:rsidTr="00CB6DF9">
        <w:trPr>
          <w:cantSplit/>
          <w:trHeight w:val="20"/>
        </w:trPr>
        <w:tc>
          <w:tcPr>
            <w:tcW w:w="1958" w:type="dxa"/>
            <w:vAlign w:val="center"/>
          </w:tcPr>
          <w:p w14:paraId="77BD087F" w14:textId="77777777" w:rsidR="00145BB6" w:rsidRPr="00BF48C3" w:rsidRDefault="00145BB6" w:rsidP="00DE31BE">
            <w:pPr>
              <w:spacing w:before="0" w:after="0"/>
              <w:rPr>
                <w:rFonts w:cs="Arial"/>
                <w:sz w:val="24"/>
                <w:szCs w:val="24"/>
              </w:rPr>
            </w:pPr>
            <w:r w:rsidRPr="00BF48C3">
              <w:rPr>
                <w:rFonts w:cs="Arial"/>
                <w:sz w:val="24"/>
                <w:szCs w:val="24"/>
              </w:rPr>
              <w:t>Ventura</w:t>
            </w:r>
          </w:p>
        </w:tc>
        <w:tc>
          <w:tcPr>
            <w:tcW w:w="1958" w:type="dxa"/>
            <w:vAlign w:val="center"/>
          </w:tcPr>
          <w:p w14:paraId="29FBEC5F" w14:textId="77777777" w:rsidR="00145BB6" w:rsidRPr="00BF48C3" w:rsidRDefault="00145BB6" w:rsidP="00DE31BE">
            <w:pPr>
              <w:spacing w:before="0" w:after="0"/>
              <w:jc w:val="center"/>
              <w:rPr>
                <w:rFonts w:cs="Arial"/>
                <w:sz w:val="24"/>
                <w:szCs w:val="24"/>
              </w:rPr>
            </w:pPr>
            <w:r w:rsidRPr="00BF48C3">
              <w:rPr>
                <w:rFonts w:cs="Arial"/>
                <w:sz w:val="24"/>
                <w:szCs w:val="24"/>
              </w:rPr>
              <w:t>854</w:t>
            </w:r>
          </w:p>
        </w:tc>
        <w:tc>
          <w:tcPr>
            <w:tcW w:w="1958" w:type="dxa"/>
            <w:vAlign w:val="center"/>
          </w:tcPr>
          <w:p w14:paraId="40A7B248" w14:textId="77777777" w:rsidR="00145BB6" w:rsidRPr="00BF48C3" w:rsidRDefault="00145BB6" w:rsidP="00DE31BE">
            <w:pPr>
              <w:spacing w:before="0" w:after="0"/>
              <w:jc w:val="center"/>
              <w:rPr>
                <w:rFonts w:cs="Arial"/>
                <w:sz w:val="24"/>
                <w:szCs w:val="24"/>
              </w:rPr>
            </w:pPr>
            <w:r w:rsidRPr="00BF48C3">
              <w:rPr>
                <w:rFonts w:cs="Arial"/>
                <w:sz w:val="24"/>
                <w:szCs w:val="24"/>
              </w:rPr>
              <w:t>95,326</w:t>
            </w:r>
          </w:p>
        </w:tc>
        <w:tc>
          <w:tcPr>
            <w:tcW w:w="1958" w:type="dxa"/>
            <w:vAlign w:val="center"/>
          </w:tcPr>
          <w:p w14:paraId="7C6F4FB7" w14:textId="77777777" w:rsidR="00145BB6" w:rsidRPr="00BF48C3" w:rsidRDefault="00145BB6" w:rsidP="00DE31BE">
            <w:pPr>
              <w:spacing w:before="0" w:after="0"/>
              <w:jc w:val="center"/>
              <w:rPr>
                <w:rFonts w:cs="Arial"/>
                <w:sz w:val="24"/>
                <w:szCs w:val="24"/>
              </w:rPr>
            </w:pPr>
            <w:r w:rsidRPr="00BF48C3">
              <w:rPr>
                <w:rFonts w:cs="Arial"/>
                <w:sz w:val="24"/>
                <w:szCs w:val="24"/>
              </w:rPr>
              <w:t>104,627</w:t>
            </w:r>
          </w:p>
        </w:tc>
        <w:tc>
          <w:tcPr>
            <w:tcW w:w="1958" w:type="dxa"/>
            <w:vAlign w:val="center"/>
          </w:tcPr>
          <w:p w14:paraId="55521E55" w14:textId="77777777" w:rsidR="00145BB6" w:rsidRPr="00BF48C3" w:rsidRDefault="00145BB6" w:rsidP="00DE31BE">
            <w:pPr>
              <w:spacing w:before="0" w:after="0"/>
              <w:jc w:val="center"/>
              <w:rPr>
                <w:rFonts w:cs="Arial"/>
                <w:sz w:val="24"/>
                <w:szCs w:val="24"/>
              </w:rPr>
            </w:pPr>
            <w:r w:rsidRPr="00BF48C3">
              <w:rPr>
                <w:rFonts w:cs="Arial"/>
                <w:sz w:val="24"/>
                <w:szCs w:val="24"/>
              </w:rPr>
              <w:t>91.1</w:t>
            </w:r>
          </w:p>
        </w:tc>
      </w:tr>
      <w:tr w:rsidR="00145BB6" w:rsidRPr="00BF48C3" w14:paraId="43EE5F4D" w14:textId="77777777" w:rsidTr="00CB6DF9">
        <w:trPr>
          <w:cantSplit/>
          <w:trHeight w:val="20"/>
        </w:trPr>
        <w:tc>
          <w:tcPr>
            <w:tcW w:w="1958" w:type="dxa"/>
            <w:vAlign w:val="center"/>
          </w:tcPr>
          <w:p w14:paraId="42540E1D" w14:textId="77777777" w:rsidR="00145BB6" w:rsidRPr="00BF48C3" w:rsidRDefault="00145BB6" w:rsidP="00DE31BE">
            <w:pPr>
              <w:spacing w:before="0" w:after="0"/>
              <w:rPr>
                <w:rFonts w:cs="Arial"/>
                <w:sz w:val="24"/>
                <w:szCs w:val="24"/>
              </w:rPr>
            </w:pPr>
            <w:r w:rsidRPr="00BF48C3">
              <w:rPr>
                <w:rFonts w:cs="Arial"/>
                <w:sz w:val="24"/>
                <w:szCs w:val="24"/>
              </w:rPr>
              <w:t>Yolo</w:t>
            </w:r>
          </w:p>
        </w:tc>
        <w:tc>
          <w:tcPr>
            <w:tcW w:w="1958" w:type="dxa"/>
            <w:vAlign w:val="center"/>
          </w:tcPr>
          <w:p w14:paraId="2DAE5843" w14:textId="77777777" w:rsidR="00145BB6" w:rsidRPr="00BF48C3" w:rsidRDefault="00145BB6" w:rsidP="00DE31BE">
            <w:pPr>
              <w:spacing w:before="0" w:after="0"/>
              <w:jc w:val="center"/>
              <w:rPr>
                <w:rFonts w:cs="Arial"/>
                <w:sz w:val="24"/>
                <w:szCs w:val="24"/>
              </w:rPr>
            </w:pPr>
            <w:r w:rsidRPr="00BF48C3">
              <w:rPr>
                <w:rFonts w:cs="Arial"/>
                <w:sz w:val="24"/>
                <w:szCs w:val="24"/>
              </w:rPr>
              <w:t>394</w:t>
            </w:r>
          </w:p>
        </w:tc>
        <w:tc>
          <w:tcPr>
            <w:tcW w:w="1958" w:type="dxa"/>
            <w:vAlign w:val="center"/>
          </w:tcPr>
          <w:p w14:paraId="147CC122" w14:textId="77777777" w:rsidR="00145BB6" w:rsidRPr="00BF48C3" w:rsidRDefault="00145BB6" w:rsidP="00DE31BE">
            <w:pPr>
              <w:spacing w:before="0" w:after="0"/>
              <w:jc w:val="center"/>
              <w:rPr>
                <w:rFonts w:cs="Arial"/>
                <w:sz w:val="24"/>
                <w:szCs w:val="24"/>
              </w:rPr>
            </w:pPr>
            <w:r w:rsidRPr="00BF48C3">
              <w:rPr>
                <w:rFonts w:cs="Arial"/>
                <w:sz w:val="24"/>
                <w:szCs w:val="24"/>
              </w:rPr>
              <w:t>47,991</w:t>
            </w:r>
          </w:p>
        </w:tc>
        <w:tc>
          <w:tcPr>
            <w:tcW w:w="1958" w:type="dxa"/>
            <w:vAlign w:val="center"/>
          </w:tcPr>
          <w:p w14:paraId="1109F113" w14:textId="77777777" w:rsidR="00145BB6" w:rsidRPr="00BF48C3" w:rsidRDefault="00145BB6" w:rsidP="00DE31BE">
            <w:pPr>
              <w:spacing w:before="0" w:after="0"/>
              <w:jc w:val="center"/>
              <w:rPr>
                <w:rFonts w:cs="Arial"/>
                <w:sz w:val="24"/>
                <w:szCs w:val="24"/>
              </w:rPr>
            </w:pPr>
            <w:r w:rsidRPr="00BF48C3">
              <w:rPr>
                <w:rFonts w:cs="Arial"/>
                <w:sz w:val="24"/>
                <w:szCs w:val="24"/>
              </w:rPr>
              <w:t>52,656</w:t>
            </w:r>
          </w:p>
        </w:tc>
        <w:tc>
          <w:tcPr>
            <w:tcW w:w="1958" w:type="dxa"/>
            <w:vAlign w:val="center"/>
          </w:tcPr>
          <w:p w14:paraId="45721076" w14:textId="77777777" w:rsidR="00145BB6" w:rsidRPr="00BF48C3" w:rsidRDefault="00145BB6" w:rsidP="00DE31BE">
            <w:pPr>
              <w:spacing w:before="0" w:after="0"/>
              <w:jc w:val="center"/>
              <w:rPr>
                <w:rFonts w:cs="Arial"/>
                <w:sz w:val="24"/>
                <w:szCs w:val="24"/>
              </w:rPr>
            </w:pPr>
            <w:r w:rsidRPr="00BF48C3">
              <w:rPr>
                <w:rFonts w:cs="Arial"/>
                <w:sz w:val="24"/>
                <w:szCs w:val="24"/>
              </w:rPr>
              <w:t>91.1</w:t>
            </w:r>
          </w:p>
        </w:tc>
      </w:tr>
      <w:tr w:rsidR="00145BB6" w:rsidRPr="00BF48C3" w14:paraId="1757CF84" w14:textId="77777777" w:rsidTr="00CB6DF9">
        <w:trPr>
          <w:cantSplit/>
          <w:trHeight w:val="20"/>
        </w:trPr>
        <w:tc>
          <w:tcPr>
            <w:tcW w:w="1958" w:type="dxa"/>
            <w:vAlign w:val="center"/>
          </w:tcPr>
          <w:p w14:paraId="2ACADE0C" w14:textId="77777777" w:rsidR="00145BB6" w:rsidRPr="00BF48C3" w:rsidRDefault="00145BB6" w:rsidP="00DE31BE">
            <w:pPr>
              <w:spacing w:before="0" w:after="0"/>
              <w:rPr>
                <w:rFonts w:cs="Arial"/>
                <w:sz w:val="24"/>
                <w:szCs w:val="24"/>
              </w:rPr>
            </w:pPr>
            <w:r w:rsidRPr="00BF48C3">
              <w:rPr>
                <w:rFonts w:cs="Arial"/>
                <w:sz w:val="24"/>
                <w:szCs w:val="24"/>
              </w:rPr>
              <w:t>Yuba</w:t>
            </w:r>
          </w:p>
        </w:tc>
        <w:tc>
          <w:tcPr>
            <w:tcW w:w="1958" w:type="dxa"/>
            <w:vAlign w:val="center"/>
          </w:tcPr>
          <w:p w14:paraId="43B53A5E" w14:textId="77777777" w:rsidR="00145BB6" w:rsidRPr="00BF48C3" w:rsidRDefault="00145BB6" w:rsidP="00DE31BE">
            <w:pPr>
              <w:spacing w:before="0" w:after="0"/>
              <w:jc w:val="center"/>
              <w:rPr>
                <w:rFonts w:cs="Arial"/>
                <w:sz w:val="24"/>
                <w:szCs w:val="24"/>
              </w:rPr>
            </w:pPr>
            <w:r w:rsidRPr="00BF48C3">
              <w:rPr>
                <w:rFonts w:cs="Arial"/>
                <w:sz w:val="24"/>
                <w:szCs w:val="24"/>
              </w:rPr>
              <w:t>261</w:t>
            </w:r>
          </w:p>
        </w:tc>
        <w:tc>
          <w:tcPr>
            <w:tcW w:w="1958" w:type="dxa"/>
            <w:vAlign w:val="center"/>
          </w:tcPr>
          <w:p w14:paraId="1A8CF0FB" w14:textId="77777777" w:rsidR="00145BB6" w:rsidRPr="00BF48C3" w:rsidRDefault="00145BB6" w:rsidP="00DE31BE">
            <w:pPr>
              <w:spacing w:before="0" w:after="0"/>
              <w:jc w:val="center"/>
              <w:rPr>
                <w:rFonts w:cs="Arial"/>
                <w:sz w:val="24"/>
                <w:szCs w:val="24"/>
              </w:rPr>
            </w:pPr>
            <w:r w:rsidRPr="00BF48C3">
              <w:rPr>
                <w:rFonts w:cs="Arial"/>
                <w:sz w:val="24"/>
                <w:szCs w:val="24"/>
              </w:rPr>
              <w:t>30,251</w:t>
            </w:r>
          </w:p>
        </w:tc>
        <w:tc>
          <w:tcPr>
            <w:tcW w:w="1958" w:type="dxa"/>
            <w:vAlign w:val="center"/>
          </w:tcPr>
          <w:p w14:paraId="2C0595F1" w14:textId="77777777" w:rsidR="00145BB6" w:rsidRPr="00BF48C3" w:rsidRDefault="00145BB6" w:rsidP="00DE31BE">
            <w:pPr>
              <w:spacing w:before="0" w:after="0"/>
              <w:jc w:val="center"/>
              <w:rPr>
                <w:rFonts w:cs="Arial"/>
                <w:sz w:val="24"/>
                <w:szCs w:val="24"/>
              </w:rPr>
            </w:pPr>
            <w:r w:rsidRPr="00BF48C3">
              <w:rPr>
                <w:rFonts w:cs="Arial"/>
                <w:sz w:val="24"/>
                <w:szCs w:val="24"/>
              </w:rPr>
              <w:t>32,044</w:t>
            </w:r>
          </w:p>
        </w:tc>
        <w:tc>
          <w:tcPr>
            <w:tcW w:w="1958" w:type="dxa"/>
            <w:vAlign w:val="center"/>
          </w:tcPr>
          <w:p w14:paraId="6D560056" w14:textId="77777777" w:rsidR="00145BB6" w:rsidRPr="00BF48C3" w:rsidRDefault="00145BB6" w:rsidP="00DE31BE">
            <w:pPr>
              <w:spacing w:before="0" w:after="0"/>
              <w:jc w:val="center"/>
              <w:rPr>
                <w:rFonts w:cs="Arial"/>
                <w:sz w:val="24"/>
                <w:szCs w:val="24"/>
              </w:rPr>
            </w:pPr>
            <w:r w:rsidRPr="00BF48C3">
              <w:rPr>
                <w:rFonts w:cs="Arial"/>
                <w:sz w:val="24"/>
                <w:szCs w:val="24"/>
              </w:rPr>
              <w:t>94.4</w:t>
            </w:r>
          </w:p>
        </w:tc>
      </w:tr>
      <w:tr w:rsidR="00145BB6" w:rsidRPr="00BF48C3" w14:paraId="43457834" w14:textId="77777777" w:rsidTr="00CB6DF9">
        <w:trPr>
          <w:cantSplit/>
          <w:trHeight w:val="20"/>
        </w:trPr>
        <w:tc>
          <w:tcPr>
            <w:tcW w:w="1958" w:type="dxa"/>
            <w:vAlign w:val="center"/>
          </w:tcPr>
          <w:p w14:paraId="1EC0C090" w14:textId="77777777" w:rsidR="00145BB6" w:rsidRPr="00BF48C3" w:rsidRDefault="00145BB6" w:rsidP="00DE31BE">
            <w:pPr>
              <w:spacing w:before="0" w:after="0"/>
              <w:rPr>
                <w:rFonts w:cs="Arial"/>
                <w:b/>
                <w:sz w:val="24"/>
                <w:szCs w:val="24"/>
              </w:rPr>
            </w:pPr>
            <w:r w:rsidRPr="00BF48C3">
              <w:rPr>
                <w:rFonts w:cs="Arial"/>
                <w:b/>
                <w:sz w:val="24"/>
                <w:szCs w:val="24"/>
              </w:rPr>
              <w:t>Statewide</w:t>
            </w:r>
          </w:p>
        </w:tc>
        <w:tc>
          <w:tcPr>
            <w:tcW w:w="1958" w:type="dxa"/>
            <w:vAlign w:val="center"/>
          </w:tcPr>
          <w:p w14:paraId="63A82456" w14:textId="77777777" w:rsidR="00145BB6" w:rsidRPr="00BF48C3" w:rsidRDefault="00145BB6" w:rsidP="00DE31BE">
            <w:pPr>
              <w:spacing w:before="0" w:after="0"/>
              <w:jc w:val="center"/>
              <w:rPr>
                <w:rFonts w:cs="Arial"/>
                <w:b/>
                <w:sz w:val="24"/>
                <w:szCs w:val="24"/>
              </w:rPr>
            </w:pPr>
            <w:r w:rsidRPr="00BF48C3">
              <w:rPr>
                <w:rFonts w:cs="Arial"/>
                <w:b/>
                <w:sz w:val="24"/>
                <w:szCs w:val="24"/>
              </w:rPr>
              <w:t>50,247</w:t>
            </w:r>
          </w:p>
        </w:tc>
        <w:tc>
          <w:tcPr>
            <w:tcW w:w="1958" w:type="dxa"/>
            <w:vAlign w:val="center"/>
          </w:tcPr>
          <w:p w14:paraId="4486D0C8" w14:textId="77777777" w:rsidR="00145BB6" w:rsidRPr="00BF48C3" w:rsidRDefault="00145BB6" w:rsidP="00DE31BE">
            <w:pPr>
              <w:spacing w:before="0" w:after="0"/>
              <w:jc w:val="center"/>
              <w:rPr>
                <w:rFonts w:cs="Arial"/>
                <w:b/>
                <w:sz w:val="24"/>
                <w:szCs w:val="24"/>
              </w:rPr>
            </w:pPr>
            <w:r w:rsidRPr="00BF48C3">
              <w:rPr>
                <w:rFonts w:cs="Arial"/>
                <w:b/>
                <w:sz w:val="24"/>
                <w:szCs w:val="24"/>
              </w:rPr>
              <w:t>7,489,342</w:t>
            </w:r>
          </w:p>
        </w:tc>
        <w:tc>
          <w:tcPr>
            <w:tcW w:w="1958" w:type="dxa"/>
            <w:vAlign w:val="center"/>
          </w:tcPr>
          <w:p w14:paraId="030464D2" w14:textId="77777777" w:rsidR="00145BB6" w:rsidRPr="00BF48C3" w:rsidRDefault="00145BB6" w:rsidP="00DE31BE">
            <w:pPr>
              <w:spacing w:before="0" w:after="0"/>
              <w:jc w:val="center"/>
              <w:rPr>
                <w:rFonts w:cs="Arial"/>
                <w:b/>
                <w:sz w:val="24"/>
                <w:szCs w:val="24"/>
              </w:rPr>
            </w:pPr>
            <w:r w:rsidRPr="00BF48C3">
              <w:rPr>
                <w:rFonts w:cs="Arial"/>
                <w:b/>
                <w:sz w:val="24"/>
                <w:szCs w:val="24"/>
              </w:rPr>
              <w:t>8,152,194</w:t>
            </w:r>
          </w:p>
        </w:tc>
        <w:tc>
          <w:tcPr>
            <w:tcW w:w="1958" w:type="dxa"/>
            <w:vAlign w:val="center"/>
          </w:tcPr>
          <w:p w14:paraId="5A9C8FCC" w14:textId="77777777" w:rsidR="00145BB6" w:rsidRPr="00BF48C3" w:rsidRDefault="00145BB6" w:rsidP="00DE31BE">
            <w:pPr>
              <w:spacing w:before="0" w:after="0"/>
              <w:jc w:val="center"/>
              <w:rPr>
                <w:rFonts w:cs="Arial"/>
                <w:b/>
                <w:sz w:val="24"/>
                <w:szCs w:val="24"/>
              </w:rPr>
            </w:pPr>
            <w:r w:rsidRPr="00BF48C3">
              <w:rPr>
                <w:rFonts w:cs="Arial"/>
                <w:b/>
                <w:sz w:val="24"/>
                <w:szCs w:val="24"/>
              </w:rPr>
              <w:t>91.9</w:t>
            </w:r>
          </w:p>
        </w:tc>
      </w:tr>
    </w:tbl>
    <w:p w14:paraId="5B212D5E" w14:textId="18AC4923" w:rsidR="00145BB6" w:rsidRDefault="00B9669C" w:rsidP="00DE31BE">
      <w:pPr>
        <w:pStyle w:val="Heading4"/>
      </w:pPr>
      <w:bookmarkStart w:id="67" w:name="_Toc59442114"/>
      <w:r>
        <w:lastRenderedPageBreak/>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20</w:t>
      </w:r>
      <w:r w:rsidR="00010E9A">
        <w:rPr>
          <w:noProof/>
        </w:rPr>
        <w:fldChar w:fldCharType="end"/>
      </w:r>
      <w:r w:rsidR="00145BB6">
        <w:t xml:space="preserve">: Foster </w:t>
      </w:r>
      <w:r w:rsidR="004737B7">
        <w:t>Youth</w:t>
      </w:r>
      <w:r w:rsidR="00145BB6">
        <w:t xml:space="preserve"> Attendance by County</w:t>
      </w:r>
      <w:r w:rsidR="005263F8">
        <w:t xml:space="preserve"> for 2018–19</w:t>
      </w:r>
      <w:bookmarkEnd w:id="67"/>
    </w:p>
    <w:tbl>
      <w:tblPr>
        <w:tblStyle w:val="TableColumn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includes the total cumulative enrollment, total days attended, total expected days to attend and the attendance rate for foster youth by county of enrollment for the 2018–19 school year."/>
      </w:tblPr>
      <w:tblGrid>
        <w:gridCol w:w="1870"/>
        <w:gridCol w:w="1870"/>
        <w:gridCol w:w="1870"/>
        <w:gridCol w:w="1870"/>
        <w:gridCol w:w="1870"/>
      </w:tblGrid>
      <w:tr w:rsidR="00145BB6" w:rsidRPr="00BF48C3" w14:paraId="6D976D56" w14:textId="77777777" w:rsidTr="00CB6DF9">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960" w:type="dxa"/>
            <w:tcBorders>
              <w:bottom w:val="none" w:sz="0" w:space="0" w:color="auto"/>
            </w:tcBorders>
            <w:shd w:val="clear" w:color="auto" w:fill="D9D9D9" w:themeFill="background1" w:themeFillShade="D9"/>
            <w:noWrap/>
            <w:vAlign w:val="center"/>
            <w:hideMark/>
          </w:tcPr>
          <w:p w14:paraId="22D65E1F" w14:textId="77777777" w:rsidR="00145BB6" w:rsidRPr="00BF48C3" w:rsidRDefault="00145BB6" w:rsidP="00DE31BE">
            <w:pPr>
              <w:spacing w:before="0" w:after="0"/>
              <w:jc w:val="center"/>
              <w:rPr>
                <w:rFonts w:cs="Arial"/>
                <w:sz w:val="24"/>
                <w:szCs w:val="24"/>
              </w:rPr>
            </w:pPr>
            <w:r w:rsidRPr="00BF48C3">
              <w:rPr>
                <w:rFonts w:cs="Arial"/>
                <w:sz w:val="24"/>
                <w:szCs w:val="24"/>
              </w:rPr>
              <w:t>County</w:t>
            </w:r>
          </w:p>
        </w:tc>
        <w:tc>
          <w:tcPr>
            <w:tcW w:w="1960" w:type="dxa"/>
            <w:tcBorders>
              <w:bottom w:val="none" w:sz="0" w:space="0" w:color="auto"/>
            </w:tcBorders>
            <w:shd w:val="clear" w:color="auto" w:fill="D9D9D9" w:themeFill="background1" w:themeFillShade="D9"/>
            <w:noWrap/>
            <w:vAlign w:val="center"/>
            <w:hideMark/>
          </w:tcPr>
          <w:p w14:paraId="434A49AF" w14:textId="22304152" w:rsidR="00145BB6" w:rsidRPr="00BF48C3" w:rsidRDefault="00145BB6" w:rsidP="00DE31BE">
            <w:pPr>
              <w:spacing w:before="0" w:after="0"/>
              <w:jc w:val="center"/>
              <w:cnfStyle w:val="100000000000" w:firstRow="1" w:lastRow="0" w:firstColumn="0" w:lastColumn="0" w:oddVBand="0" w:evenVBand="0" w:oddHBand="0" w:evenHBand="0" w:firstRowFirstColumn="0" w:firstRowLastColumn="0" w:lastRowFirstColumn="0" w:lastRowLastColumn="0"/>
              <w:rPr>
                <w:rFonts w:cs="Arial"/>
                <w:b/>
                <w:bCs/>
                <w:sz w:val="24"/>
                <w:szCs w:val="24"/>
              </w:rPr>
            </w:pPr>
            <w:r w:rsidRPr="00BF48C3">
              <w:rPr>
                <w:rFonts w:cs="Arial"/>
                <w:sz w:val="24"/>
                <w:szCs w:val="24"/>
              </w:rPr>
              <w:t>Cumulative Enrollment</w:t>
            </w:r>
            <w:r w:rsidR="00DE31BE">
              <w:rPr>
                <w:rFonts w:cs="Arial"/>
                <w:sz w:val="24"/>
                <w:szCs w:val="24"/>
              </w:rPr>
              <w:br/>
            </w:r>
            <w:r w:rsidR="00FE2441">
              <w:rPr>
                <w:rFonts w:cs="Arial"/>
                <w:sz w:val="24"/>
                <w:szCs w:val="24"/>
              </w:rPr>
              <w:t>(N</w:t>
            </w:r>
            <w:r w:rsidRPr="00BF48C3">
              <w:rPr>
                <w:rFonts w:cs="Arial"/>
                <w:sz w:val="24"/>
                <w:szCs w:val="24"/>
              </w:rPr>
              <w:t>)</w:t>
            </w:r>
          </w:p>
        </w:tc>
        <w:tc>
          <w:tcPr>
            <w:tcW w:w="1960" w:type="dxa"/>
            <w:tcBorders>
              <w:bottom w:val="none" w:sz="0" w:space="0" w:color="auto"/>
            </w:tcBorders>
            <w:shd w:val="clear" w:color="auto" w:fill="D9D9D9" w:themeFill="background1" w:themeFillShade="D9"/>
            <w:noWrap/>
            <w:vAlign w:val="center"/>
            <w:hideMark/>
          </w:tcPr>
          <w:p w14:paraId="14F306D9" w14:textId="77E1D88C" w:rsidR="00145BB6" w:rsidRPr="00BF48C3" w:rsidRDefault="00145BB6" w:rsidP="00DE31BE">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Days</w:t>
            </w:r>
            <w:r w:rsidR="00DE31BE">
              <w:rPr>
                <w:rFonts w:cs="Arial"/>
                <w:sz w:val="24"/>
                <w:szCs w:val="24"/>
              </w:rPr>
              <w:t xml:space="preserve"> </w:t>
            </w:r>
            <w:r w:rsidRPr="00BF48C3">
              <w:rPr>
                <w:rFonts w:cs="Arial"/>
                <w:sz w:val="24"/>
                <w:szCs w:val="24"/>
              </w:rPr>
              <w:t>Attended</w:t>
            </w:r>
            <w:r w:rsidR="00DE31BE">
              <w:rPr>
                <w:rFonts w:cs="Arial"/>
                <w:sz w:val="24"/>
                <w:szCs w:val="24"/>
              </w:rPr>
              <w:br/>
            </w:r>
            <w:r w:rsidR="00FE2441">
              <w:rPr>
                <w:rFonts w:cs="Arial"/>
                <w:sz w:val="24"/>
                <w:szCs w:val="24"/>
              </w:rPr>
              <w:t>(N</w:t>
            </w:r>
            <w:r w:rsidRPr="00BF48C3">
              <w:rPr>
                <w:rFonts w:cs="Arial"/>
                <w:sz w:val="24"/>
                <w:szCs w:val="24"/>
              </w:rPr>
              <w:t>)</w:t>
            </w:r>
          </w:p>
        </w:tc>
        <w:tc>
          <w:tcPr>
            <w:tcW w:w="1960" w:type="dxa"/>
            <w:tcBorders>
              <w:bottom w:val="none" w:sz="0" w:space="0" w:color="auto"/>
            </w:tcBorders>
            <w:shd w:val="clear" w:color="auto" w:fill="D9D9D9" w:themeFill="background1" w:themeFillShade="D9"/>
            <w:noWrap/>
            <w:vAlign w:val="center"/>
            <w:hideMark/>
          </w:tcPr>
          <w:p w14:paraId="08CEB97B" w14:textId="06CA3AAF" w:rsidR="00145BB6" w:rsidRPr="00BF48C3" w:rsidRDefault="00145BB6" w:rsidP="00DE31BE">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Days Expected to Attend</w:t>
            </w:r>
            <w:r w:rsidR="00DE31BE">
              <w:rPr>
                <w:rFonts w:cs="Arial"/>
                <w:sz w:val="24"/>
                <w:szCs w:val="24"/>
              </w:rPr>
              <w:br/>
            </w:r>
            <w:r w:rsidR="00FE2441">
              <w:rPr>
                <w:rFonts w:cs="Arial"/>
                <w:sz w:val="24"/>
                <w:szCs w:val="24"/>
              </w:rPr>
              <w:t>(N</w:t>
            </w:r>
            <w:r w:rsidRPr="00BF48C3">
              <w:rPr>
                <w:rFonts w:cs="Arial"/>
                <w:sz w:val="24"/>
                <w:szCs w:val="24"/>
              </w:rPr>
              <w:t>)</w:t>
            </w:r>
          </w:p>
        </w:tc>
        <w:tc>
          <w:tcPr>
            <w:tcW w:w="1960" w:type="dxa"/>
            <w:tcBorders>
              <w:bottom w:val="none" w:sz="0" w:space="0" w:color="auto"/>
            </w:tcBorders>
            <w:shd w:val="clear" w:color="auto" w:fill="D9D9D9" w:themeFill="background1" w:themeFillShade="D9"/>
            <w:noWrap/>
            <w:vAlign w:val="center"/>
            <w:hideMark/>
          </w:tcPr>
          <w:p w14:paraId="21D46E47" w14:textId="26ACCAE3" w:rsidR="00145BB6" w:rsidRPr="00BF48C3" w:rsidRDefault="00145BB6" w:rsidP="00DE31BE">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Attendance Rate</w:t>
            </w:r>
            <w:r w:rsidR="00DE31BE">
              <w:rPr>
                <w:rFonts w:cs="Arial"/>
                <w:sz w:val="24"/>
                <w:szCs w:val="24"/>
              </w:rPr>
              <w:br/>
            </w:r>
            <w:r w:rsidRPr="00BF48C3">
              <w:rPr>
                <w:rFonts w:cs="Arial"/>
                <w:sz w:val="24"/>
                <w:szCs w:val="24"/>
              </w:rPr>
              <w:t>(%)</w:t>
            </w:r>
          </w:p>
        </w:tc>
      </w:tr>
      <w:tr w:rsidR="00145BB6" w:rsidRPr="00BF48C3" w14:paraId="1FBA689D"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654A6A63" w14:textId="77777777" w:rsidR="00145BB6" w:rsidRPr="00BF48C3" w:rsidRDefault="00145BB6" w:rsidP="00DE31BE">
            <w:pPr>
              <w:spacing w:before="0" w:after="0"/>
              <w:rPr>
                <w:rFonts w:cs="Arial"/>
                <w:sz w:val="24"/>
                <w:szCs w:val="24"/>
              </w:rPr>
            </w:pPr>
            <w:r w:rsidRPr="00BF48C3">
              <w:rPr>
                <w:rFonts w:cs="Arial"/>
                <w:sz w:val="24"/>
                <w:szCs w:val="24"/>
              </w:rPr>
              <w:t>Alameda</w:t>
            </w:r>
          </w:p>
        </w:tc>
        <w:tc>
          <w:tcPr>
            <w:tcW w:w="1960" w:type="dxa"/>
            <w:noWrap/>
            <w:vAlign w:val="center"/>
            <w:hideMark/>
          </w:tcPr>
          <w:p w14:paraId="72E0326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884</w:t>
            </w:r>
          </w:p>
        </w:tc>
        <w:tc>
          <w:tcPr>
            <w:tcW w:w="1960" w:type="dxa"/>
            <w:noWrap/>
            <w:vAlign w:val="center"/>
            <w:hideMark/>
          </w:tcPr>
          <w:p w14:paraId="1DFA7C7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93,214</w:t>
            </w:r>
          </w:p>
        </w:tc>
        <w:tc>
          <w:tcPr>
            <w:tcW w:w="1960" w:type="dxa"/>
            <w:noWrap/>
            <w:vAlign w:val="center"/>
            <w:hideMark/>
          </w:tcPr>
          <w:p w14:paraId="2D860CE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110,449</w:t>
            </w:r>
          </w:p>
        </w:tc>
        <w:tc>
          <w:tcPr>
            <w:tcW w:w="1960" w:type="dxa"/>
            <w:noWrap/>
            <w:vAlign w:val="center"/>
            <w:hideMark/>
          </w:tcPr>
          <w:p w14:paraId="0AA965F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84.4</w:t>
            </w:r>
          </w:p>
        </w:tc>
      </w:tr>
      <w:tr w:rsidR="00145BB6" w:rsidRPr="00BF48C3" w14:paraId="650FA9C1"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D4C105F" w14:textId="77777777" w:rsidR="00145BB6" w:rsidRPr="00BF48C3" w:rsidRDefault="00145BB6" w:rsidP="00DE31BE">
            <w:pPr>
              <w:spacing w:before="0" w:after="0"/>
              <w:rPr>
                <w:rFonts w:cs="Arial"/>
                <w:sz w:val="24"/>
                <w:szCs w:val="24"/>
              </w:rPr>
            </w:pPr>
            <w:r w:rsidRPr="0059314B">
              <w:rPr>
                <w:rFonts w:cs="Arial"/>
                <w:sz w:val="24"/>
                <w:szCs w:val="24"/>
              </w:rPr>
              <w:t>Alpine</w:t>
            </w:r>
          </w:p>
        </w:tc>
        <w:tc>
          <w:tcPr>
            <w:tcW w:w="1960" w:type="dxa"/>
            <w:noWrap/>
            <w:vAlign w:val="center"/>
            <w:hideMark/>
          </w:tcPr>
          <w:p w14:paraId="7A1CF555" w14:textId="5902BA9B" w:rsidR="00145BB6" w:rsidRPr="00BF48C3" w:rsidRDefault="00EA7139"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2</w:t>
            </w:r>
          </w:p>
        </w:tc>
        <w:tc>
          <w:tcPr>
            <w:tcW w:w="1960" w:type="dxa"/>
            <w:noWrap/>
            <w:vAlign w:val="center"/>
            <w:hideMark/>
          </w:tcPr>
          <w:p w14:paraId="43FCC281" w14:textId="39B4774E" w:rsidR="00145BB6" w:rsidRPr="00BF48C3" w:rsidRDefault="00707D3E"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w:t>
            </w:r>
          </w:p>
        </w:tc>
        <w:tc>
          <w:tcPr>
            <w:tcW w:w="1960" w:type="dxa"/>
            <w:noWrap/>
            <w:vAlign w:val="center"/>
            <w:hideMark/>
          </w:tcPr>
          <w:p w14:paraId="52BE95D2" w14:textId="6CACAE02" w:rsidR="00145BB6" w:rsidRPr="00BF48C3" w:rsidRDefault="00707D3E"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w:t>
            </w:r>
          </w:p>
        </w:tc>
        <w:tc>
          <w:tcPr>
            <w:tcW w:w="1960" w:type="dxa"/>
            <w:noWrap/>
            <w:vAlign w:val="center"/>
            <w:hideMark/>
          </w:tcPr>
          <w:p w14:paraId="748673A6" w14:textId="05BA4B4A" w:rsidR="00145BB6" w:rsidRPr="00BF48C3" w:rsidRDefault="00707D3E"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w:t>
            </w:r>
          </w:p>
        </w:tc>
      </w:tr>
      <w:tr w:rsidR="00145BB6" w:rsidRPr="00BF48C3" w14:paraId="15D2CB7C"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4F03418" w14:textId="77777777" w:rsidR="00145BB6" w:rsidRPr="00BF48C3" w:rsidRDefault="00145BB6" w:rsidP="00DE31BE">
            <w:pPr>
              <w:spacing w:before="0" w:after="0"/>
              <w:rPr>
                <w:rFonts w:cs="Arial"/>
                <w:sz w:val="24"/>
                <w:szCs w:val="24"/>
              </w:rPr>
            </w:pPr>
            <w:r w:rsidRPr="00BF48C3">
              <w:rPr>
                <w:rFonts w:cs="Arial"/>
                <w:sz w:val="24"/>
                <w:szCs w:val="24"/>
              </w:rPr>
              <w:t>Amador</w:t>
            </w:r>
          </w:p>
        </w:tc>
        <w:tc>
          <w:tcPr>
            <w:tcW w:w="1960" w:type="dxa"/>
            <w:noWrap/>
            <w:vAlign w:val="center"/>
            <w:hideMark/>
          </w:tcPr>
          <w:p w14:paraId="2E0B548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71</w:t>
            </w:r>
          </w:p>
        </w:tc>
        <w:tc>
          <w:tcPr>
            <w:tcW w:w="1960" w:type="dxa"/>
            <w:noWrap/>
            <w:vAlign w:val="center"/>
            <w:hideMark/>
          </w:tcPr>
          <w:p w14:paraId="03B6E11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8,240</w:t>
            </w:r>
          </w:p>
        </w:tc>
        <w:tc>
          <w:tcPr>
            <w:tcW w:w="1960" w:type="dxa"/>
            <w:noWrap/>
            <w:vAlign w:val="center"/>
            <w:hideMark/>
          </w:tcPr>
          <w:p w14:paraId="19E6EB1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8,711</w:t>
            </w:r>
          </w:p>
        </w:tc>
        <w:tc>
          <w:tcPr>
            <w:tcW w:w="1960" w:type="dxa"/>
            <w:noWrap/>
            <w:vAlign w:val="center"/>
            <w:hideMark/>
          </w:tcPr>
          <w:p w14:paraId="4AD62EE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94.6</w:t>
            </w:r>
          </w:p>
        </w:tc>
      </w:tr>
      <w:tr w:rsidR="00145BB6" w:rsidRPr="00BF48C3" w14:paraId="7DF12552"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52D50CEB" w14:textId="77777777" w:rsidR="00145BB6" w:rsidRPr="00BF48C3" w:rsidRDefault="00145BB6" w:rsidP="00DE31BE">
            <w:pPr>
              <w:spacing w:before="0" w:after="0"/>
              <w:rPr>
                <w:rFonts w:cs="Arial"/>
                <w:sz w:val="24"/>
                <w:szCs w:val="24"/>
              </w:rPr>
            </w:pPr>
            <w:r w:rsidRPr="00BF48C3">
              <w:rPr>
                <w:rFonts w:cs="Arial"/>
                <w:sz w:val="24"/>
                <w:szCs w:val="24"/>
              </w:rPr>
              <w:t>Butte</w:t>
            </w:r>
          </w:p>
        </w:tc>
        <w:tc>
          <w:tcPr>
            <w:tcW w:w="1960" w:type="dxa"/>
            <w:noWrap/>
            <w:vAlign w:val="center"/>
            <w:hideMark/>
          </w:tcPr>
          <w:p w14:paraId="525D680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468</w:t>
            </w:r>
          </w:p>
        </w:tc>
        <w:tc>
          <w:tcPr>
            <w:tcW w:w="1960" w:type="dxa"/>
            <w:noWrap/>
            <w:vAlign w:val="center"/>
            <w:hideMark/>
          </w:tcPr>
          <w:p w14:paraId="646D2B3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55,197</w:t>
            </w:r>
          </w:p>
        </w:tc>
        <w:tc>
          <w:tcPr>
            <w:tcW w:w="1960" w:type="dxa"/>
            <w:noWrap/>
            <w:vAlign w:val="center"/>
            <w:hideMark/>
          </w:tcPr>
          <w:p w14:paraId="4B1F9FD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60,912</w:t>
            </w:r>
          </w:p>
        </w:tc>
        <w:tc>
          <w:tcPr>
            <w:tcW w:w="1960" w:type="dxa"/>
            <w:noWrap/>
            <w:vAlign w:val="center"/>
            <w:hideMark/>
          </w:tcPr>
          <w:p w14:paraId="1742EFA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90.6</w:t>
            </w:r>
          </w:p>
        </w:tc>
      </w:tr>
      <w:tr w:rsidR="00145BB6" w:rsidRPr="00BF48C3" w14:paraId="3B7C11E0"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731AF74" w14:textId="77777777" w:rsidR="00145BB6" w:rsidRPr="00BF48C3" w:rsidRDefault="00145BB6" w:rsidP="00DE31BE">
            <w:pPr>
              <w:spacing w:before="0" w:after="0"/>
              <w:rPr>
                <w:rFonts w:cs="Arial"/>
                <w:sz w:val="24"/>
                <w:szCs w:val="24"/>
              </w:rPr>
            </w:pPr>
            <w:r w:rsidRPr="00BF48C3">
              <w:rPr>
                <w:rFonts w:cs="Arial"/>
                <w:sz w:val="24"/>
                <w:szCs w:val="24"/>
              </w:rPr>
              <w:t>Calaveras</w:t>
            </w:r>
          </w:p>
        </w:tc>
        <w:tc>
          <w:tcPr>
            <w:tcW w:w="1960" w:type="dxa"/>
            <w:noWrap/>
            <w:vAlign w:val="center"/>
            <w:hideMark/>
          </w:tcPr>
          <w:p w14:paraId="3824C7F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165</w:t>
            </w:r>
          </w:p>
        </w:tc>
        <w:tc>
          <w:tcPr>
            <w:tcW w:w="1960" w:type="dxa"/>
            <w:noWrap/>
            <w:vAlign w:val="center"/>
            <w:hideMark/>
          </w:tcPr>
          <w:p w14:paraId="7617110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19,162</w:t>
            </w:r>
          </w:p>
        </w:tc>
        <w:tc>
          <w:tcPr>
            <w:tcW w:w="1960" w:type="dxa"/>
            <w:noWrap/>
            <w:vAlign w:val="center"/>
            <w:hideMark/>
          </w:tcPr>
          <w:p w14:paraId="6DF47D3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20,843</w:t>
            </w:r>
          </w:p>
        </w:tc>
        <w:tc>
          <w:tcPr>
            <w:tcW w:w="1960" w:type="dxa"/>
            <w:noWrap/>
            <w:vAlign w:val="center"/>
            <w:hideMark/>
          </w:tcPr>
          <w:p w14:paraId="5774EB8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91.9</w:t>
            </w:r>
          </w:p>
        </w:tc>
      </w:tr>
      <w:tr w:rsidR="00145BB6" w:rsidRPr="00BF48C3" w14:paraId="07890F2A"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1C69FEF" w14:textId="77777777" w:rsidR="00145BB6" w:rsidRPr="00BF48C3" w:rsidRDefault="00145BB6" w:rsidP="00DE31BE">
            <w:pPr>
              <w:spacing w:before="0" w:after="0"/>
              <w:rPr>
                <w:rFonts w:cs="Arial"/>
                <w:sz w:val="24"/>
                <w:szCs w:val="24"/>
              </w:rPr>
            </w:pPr>
            <w:r w:rsidRPr="00BF48C3">
              <w:rPr>
                <w:rFonts w:cs="Arial"/>
                <w:sz w:val="24"/>
                <w:szCs w:val="24"/>
              </w:rPr>
              <w:t>Colusa</w:t>
            </w:r>
          </w:p>
        </w:tc>
        <w:tc>
          <w:tcPr>
            <w:tcW w:w="1960" w:type="dxa"/>
            <w:noWrap/>
            <w:vAlign w:val="center"/>
            <w:hideMark/>
          </w:tcPr>
          <w:p w14:paraId="5BF25A5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61</w:t>
            </w:r>
          </w:p>
        </w:tc>
        <w:tc>
          <w:tcPr>
            <w:tcW w:w="1960" w:type="dxa"/>
            <w:noWrap/>
            <w:vAlign w:val="center"/>
            <w:hideMark/>
          </w:tcPr>
          <w:p w14:paraId="7B8045C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7,187</w:t>
            </w:r>
          </w:p>
        </w:tc>
        <w:tc>
          <w:tcPr>
            <w:tcW w:w="1960" w:type="dxa"/>
            <w:noWrap/>
            <w:vAlign w:val="center"/>
            <w:hideMark/>
          </w:tcPr>
          <w:p w14:paraId="0302719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7,621</w:t>
            </w:r>
          </w:p>
        </w:tc>
        <w:tc>
          <w:tcPr>
            <w:tcW w:w="1960" w:type="dxa"/>
            <w:noWrap/>
            <w:vAlign w:val="center"/>
            <w:hideMark/>
          </w:tcPr>
          <w:p w14:paraId="0FCB5BA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94.3</w:t>
            </w:r>
          </w:p>
        </w:tc>
      </w:tr>
      <w:tr w:rsidR="00145BB6" w:rsidRPr="00BF48C3" w14:paraId="700CD92D"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017666C" w14:textId="77777777" w:rsidR="00145BB6" w:rsidRPr="00BF48C3" w:rsidRDefault="00145BB6" w:rsidP="00DE31BE">
            <w:pPr>
              <w:spacing w:before="0" w:after="0"/>
              <w:rPr>
                <w:rFonts w:cs="Arial"/>
                <w:sz w:val="24"/>
                <w:szCs w:val="24"/>
              </w:rPr>
            </w:pPr>
            <w:r w:rsidRPr="00BF48C3">
              <w:rPr>
                <w:rFonts w:cs="Arial"/>
                <w:sz w:val="24"/>
                <w:szCs w:val="24"/>
              </w:rPr>
              <w:t>Contra Costa</w:t>
            </w:r>
          </w:p>
        </w:tc>
        <w:tc>
          <w:tcPr>
            <w:tcW w:w="1960" w:type="dxa"/>
            <w:noWrap/>
            <w:vAlign w:val="center"/>
            <w:hideMark/>
          </w:tcPr>
          <w:p w14:paraId="0CC0FE8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976</w:t>
            </w:r>
          </w:p>
        </w:tc>
        <w:tc>
          <w:tcPr>
            <w:tcW w:w="1960" w:type="dxa"/>
            <w:noWrap/>
            <w:vAlign w:val="center"/>
            <w:hideMark/>
          </w:tcPr>
          <w:p w14:paraId="62F02FF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113,668</w:t>
            </w:r>
          </w:p>
        </w:tc>
        <w:tc>
          <w:tcPr>
            <w:tcW w:w="1960" w:type="dxa"/>
            <w:noWrap/>
            <w:vAlign w:val="center"/>
            <w:hideMark/>
          </w:tcPr>
          <w:p w14:paraId="336E05A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126,662</w:t>
            </w:r>
          </w:p>
        </w:tc>
        <w:tc>
          <w:tcPr>
            <w:tcW w:w="1960" w:type="dxa"/>
            <w:noWrap/>
            <w:vAlign w:val="center"/>
            <w:hideMark/>
          </w:tcPr>
          <w:p w14:paraId="1EDBC47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89.7</w:t>
            </w:r>
          </w:p>
        </w:tc>
      </w:tr>
      <w:tr w:rsidR="00145BB6" w:rsidRPr="00BF48C3" w14:paraId="7C7C6F5A"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7F48C48" w14:textId="77777777" w:rsidR="00145BB6" w:rsidRPr="00BF48C3" w:rsidRDefault="00145BB6" w:rsidP="00DE31BE">
            <w:pPr>
              <w:spacing w:before="0" w:after="0"/>
              <w:rPr>
                <w:rFonts w:cs="Arial"/>
                <w:sz w:val="24"/>
                <w:szCs w:val="24"/>
              </w:rPr>
            </w:pPr>
            <w:r w:rsidRPr="00BF48C3">
              <w:rPr>
                <w:rFonts w:cs="Arial"/>
                <w:sz w:val="24"/>
                <w:szCs w:val="24"/>
              </w:rPr>
              <w:t>Del Norte</w:t>
            </w:r>
          </w:p>
        </w:tc>
        <w:tc>
          <w:tcPr>
            <w:tcW w:w="1960" w:type="dxa"/>
            <w:noWrap/>
            <w:vAlign w:val="center"/>
            <w:hideMark/>
          </w:tcPr>
          <w:p w14:paraId="3BB6869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88</w:t>
            </w:r>
          </w:p>
        </w:tc>
        <w:tc>
          <w:tcPr>
            <w:tcW w:w="1960" w:type="dxa"/>
            <w:noWrap/>
            <w:vAlign w:val="center"/>
            <w:hideMark/>
          </w:tcPr>
          <w:p w14:paraId="64561FE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12,382</w:t>
            </w:r>
          </w:p>
        </w:tc>
        <w:tc>
          <w:tcPr>
            <w:tcW w:w="1960" w:type="dxa"/>
            <w:noWrap/>
            <w:vAlign w:val="center"/>
            <w:hideMark/>
          </w:tcPr>
          <w:p w14:paraId="5713B57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13,593</w:t>
            </w:r>
          </w:p>
        </w:tc>
        <w:tc>
          <w:tcPr>
            <w:tcW w:w="1960" w:type="dxa"/>
            <w:noWrap/>
            <w:vAlign w:val="center"/>
            <w:hideMark/>
          </w:tcPr>
          <w:p w14:paraId="2A25856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91.1</w:t>
            </w:r>
          </w:p>
        </w:tc>
      </w:tr>
      <w:tr w:rsidR="00145BB6" w:rsidRPr="00BF48C3" w14:paraId="654D1EB4"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CC8B7D8" w14:textId="77777777" w:rsidR="00145BB6" w:rsidRPr="00BF48C3" w:rsidRDefault="00145BB6" w:rsidP="00DE31BE">
            <w:pPr>
              <w:spacing w:before="0" w:after="0"/>
              <w:rPr>
                <w:rFonts w:cs="Arial"/>
                <w:sz w:val="24"/>
                <w:szCs w:val="24"/>
              </w:rPr>
            </w:pPr>
            <w:r w:rsidRPr="00BF48C3">
              <w:rPr>
                <w:rFonts w:cs="Arial"/>
                <w:sz w:val="24"/>
                <w:szCs w:val="24"/>
              </w:rPr>
              <w:t>El Dorado</w:t>
            </w:r>
          </w:p>
        </w:tc>
        <w:tc>
          <w:tcPr>
            <w:tcW w:w="1960" w:type="dxa"/>
            <w:noWrap/>
            <w:vAlign w:val="center"/>
            <w:hideMark/>
          </w:tcPr>
          <w:p w14:paraId="4B41C5E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492</w:t>
            </w:r>
          </w:p>
        </w:tc>
        <w:tc>
          <w:tcPr>
            <w:tcW w:w="1960" w:type="dxa"/>
            <w:noWrap/>
            <w:vAlign w:val="center"/>
            <w:hideMark/>
          </w:tcPr>
          <w:p w14:paraId="35518F4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48,198</w:t>
            </w:r>
          </w:p>
        </w:tc>
        <w:tc>
          <w:tcPr>
            <w:tcW w:w="1960" w:type="dxa"/>
            <w:noWrap/>
            <w:vAlign w:val="center"/>
            <w:hideMark/>
          </w:tcPr>
          <w:p w14:paraId="14F33DC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51,155</w:t>
            </w:r>
          </w:p>
        </w:tc>
        <w:tc>
          <w:tcPr>
            <w:tcW w:w="1960" w:type="dxa"/>
            <w:noWrap/>
            <w:vAlign w:val="center"/>
            <w:hideMark/>
          </w:tcPr>
          <w:p w14:paraId="5296266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94.2</w:t>
            </w:r>
          </w:p>
        </w:tc>
      </w:tr>
      <w:tr w:rsidR="00145BB6" w:rsidRPr="00BF48C3" w14:paraId="01700CC4"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5A9FC9F0" w14:textId="77777777" w:rsidR="00145BB6" w:rsidRPr="00BF48C3" w:rsidRDefault="00145BB6" w:rsidP="00DE31BE">
            <w:pPr>
              <w:spacing w:before="0" w:after="0"/>
              <w:rPr>
                <w:rFonts w:cs="Arial"/>
                <w:sz w:val="24"/>
                <w:szCs w:val="24"/>
              </w:rPr>
            </w:pPr>
            <w:r w:rsidRPr="00BF48C3">
              <w:rPr>
                <w:rFonts w:cs="Arial"/>
                <w:sz w:val="24"/>
                <w:szCs w:val="24"/>
              </w:rPr>
              <w:t>Fresno</w:t>
            </w:r>
          </w:p>
        </w:tc>
        <w:tc>
          <w:tcPr>
            <w:tcW w:w="1960" w:type="dxa"/>
            <w:noWrap/>
            <w:vAlign w:val="center"/>
            <w:hideMark/>
          </w:tcPr>
          <w:p w14:paraId="3F12E14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2,256</w:t>
            </w:r>
          </w:p>
        </w:tc>
        <w:tc>
          <w:tcPr>
            <w:tcW w:w="1960" w:type="dxa"/>
            <w:noWrap/>
            <w:vAlign w:val="center"/>
            <w:hideMark/>
          </w:tcPr>
          <w:p w14:paraId="5258C8D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308,273</w:t>
            </w:r>
          </w:p>
        </w:tc>
        <w:tc>
          <w:tcPr>
            <w:tcW w:w="1960" w:type="dxa"/>
            <w:noWrap/>
            <w:vAlign w:val="center"/>
            <w:hideMark/>
          </w:tcPr>
          <w:p w14:paraId="331CCEF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334,115</w:t>
            </w:r>
          </w:p>
        </w:tc>
        <w:tc>
          <w:tcPr>
            <w:tcW w:w="1960" w:type="dxa"/>
            <w:noWrap/>
            <w:vAlign w:val="center"/>
            <w:hideMark/>
          </w:tcPr>
          <w:p w14:paraId="733CE02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92.3</w:t>
            </w:r>
          </w:p>
        </w:tc>
      </w:tr>
      <w:tr w:rsidR="00145BB6" w:rsidRPr="00BF48C3" w14:paraId="6AC6118E"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2A67187" w14:textId="77777777" w:rsidR="00145BB6" w:rsidRPr="00BF48C3" w:rsidRDefault="00145BB6" w:rsidP="00DE31BE">
            <w:pPr>
              <w:spacing w:before="0" w:after="0"/>
              <w:rPr>
                <w:rFonts w:cs="Arial"/>
                <w:sz w:val="24"/>
                <w:szCs w:val="24"/>
              </w:rPr>
            </w:pPr>
            <w:r w:rsidRPr="00BF48C3">
              <w:rPr>
                <w:rFonts w:cs="Arial"/>
                <w:sz w:val="24"/>
                <w:szCs w:val="24"/>
              </w:rPr>
              <w:t>Glenn</w:t>
            </w:r>
          </w:p>
        </w:tc>
        <w:tc>
          <w:tcPr>
            <w:tcW w:w="1960" w:type="dxa"/>
            <w:noWrap/>
            <w:vAlign w:val="center"/>
            <w:hideMark/>
          </w:tcPr>
          <w:p w14:paraId="065E15F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67</w:t>
            </w:r>
          </w:p>
        </w:tc>
        <w:tc>
          <w:tcPr>
            <w:tcW w:w="1960" w:type="dxa"/>
            <w:noWrap/>
            <w:vAlign w:val="center"/>
            <w:hideMark/>
          </w:tcPr>
          <w:p w14:paraId="627DACC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8,574</w:t>
            </w:r>
          </w:p>
        </w:tc>
        <w:tc>
          <w:tcPr>
            <w:tcW w:w="1960" w:type="dxa"/>
            <w:noWrap/>
            <w:vAlign w:val="center"/>
            <w:hideMark/>
          </w:tcPr>
          <w:p w14:paraId="0A5B08E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9,414</w:t>
            </w:r>
          </w:p>
        </w:tc>
        <w:tc>
          <w:tcPr>
            <w:tcW w:w="1960" w:type="dxa"/>
            <w:noWrap/>
            <w:vAlign w:val="center"/>
            <w:hideMark/>
          </w:tcPr>
          <w:p w14:paraId="6171EE0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91.1</w:t>
            </w:r>
          </w:p>
        </w:tc>
      </w:tr>
      <w:tr w:rsidR="00145BB6" w:rsidRPr="00BF48C3" w14:paraId="1514832B"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B9C7490" w14:textId="77777777" w:rsidR="00145BB6" w:rsidRPr="00BF48C3" w:rsidRDefault="00145BB6" w:rsidP="00DE31BE">
            <w:pPr>
              <w:spacing w:before="0" w:after="0"/>
              <w:rPr>
                <w:rFonts w:cs="Arial"/>
                <w:sz w:val="24"/>
                <w:szCs w:val="24"/>
              </w:rPr>
            </w:pPr>
            <w:r w:rsidRPr="00BF48C3">
              <w:rPr>
                <w:rFonts w:cs="Arial"/>
                <w:sz w:val="24"/>
                <w:szCs w:val="24"/>
              </w:rPr>
              <w:t>Humboldt</w:t>
            </w:r>
          </w:p>
        </w:tc>
        <w:tc>
          <w:tcPr>
            <w:tcW w:w="1960" w:type="dxa"/>
            <w:noWrap/>
            <w:vAlign w:val="center"/>
            <w:hideMark/>
          </w:tcPr>
          <w:p w14:paraId="4C309B7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385</w:t>
            </w:r>
          </w:p>
        </w:tc>
        <w:tc>
          <w:tcPr>
            <w:tcW w:w="1960" w:type="dxa"/>
            <w:noWrap/>
            <w:vAlign w:val="center"/>
            <w:hideMark/>
          </w:tcPr>
          <w:p w14:paraId="7FC823C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55,303</w:t>
            </w:r>
          </w:p>
        </w:tc>
        <w:tc>
          <w:tcPr>
            <w:tcW w:w="1960" w:type="dxa"/>
            <w:noWrap/>
            <w:vAlign w:val="center"/>
            <w:hideMark/>
          </w:tcPr>
          <w:p w14:paraId="3C1262F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61,075</w:t>
            </w:r>
          </w:p>
        </w:tc>
        <w:tc>
          <w:tcPr>
            <w:tcW w:w="1960" w:type="dxa"/>
            <w:noWrap/>
            <w:vAlign w:val="center"/>
            <w:hideMark/>
          </w:tcPr>
          <w:p w14:paraId="286A679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90.5</w:t>
            </w:r>
          </w:p>
        </w:tc>
      </w:tr>
      <w:tr w:rsidR="00145BB6" w:rsidRPr="00BF48C3" w14:paraId="27610B98"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EF8B966" w14:textId="77777777" w:rsidR="00145BB6" w:rsidRPr="00BF48C3" w:rsidRDefault="00145BB6" w:rsidP="00DE31BE">
            <w:pPr>
              <w:spacing w:before="0" w:after="0"/>
              <w:rPr>
                <w:rFonts w:cs="Arial"/>
                <w:sz w:val="24"/>
                <w:szCs w:val="24"/>
              </w:rPr>
            </w:pPr>
            <w:r w:rsidRPr="00BF48C3">
              <w:rPr>
                <w:rFonts w:cs="Arial"/>
                <w:sz w:val="24"/>
                <w:szCs w:val="24"/>
              </w:rPr>
              <w:t>Imperial</w:t>
            </w:r>
          </w:p>
        </w:tc>
        <w:tc>
          <w:tcPr>
            <w:tcW w:w="1960" w:type="dxa"/>
            <w:noWrap/>
            <w:vAlign w:val="center"/>
            <w:hideMark/>
          </w:tcPr>
          <w:p w14:paraId="36ED616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453</w:t>
            </w:r>
          </w:p>
        </w:tc>
        <w:tc>
          <w:tcPr>
            <w:tcW w:w="1960" w:type="dxa"/>
            <w:noWrap/>
            <w:vAlign w:val="center"/>
            <w:hideMark/>
          </w:tcPr>
          <w:p w14:paraId="4BBECD7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66,931</w:t>
            </w:r>
          </w:p>
        </w:tc>
        <w:tc>
          <w:tcPr>
            <w:tcW w:w="1960" w:type="dxa"/>
            <w:noWrap/>
            <w:vAlign w:val="center"/>
            <w:hideMark/>
          </w:tcPr>
          <w:p w14:paraId="71DC28C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71,437</w:t>
            </w:r>
          </w:p>
        </w:tc>
        <w:tc>
          <w:tcPr>
            <w:tcW w:w="1960" w:type="dxa"/>
            <w:noWrap/>
            <w:vAlign w:val="center"/>
            <w:hideMark/>
          </w:tcPr>
          <w:p w14:paraId="2615A4D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93.7</w:t>
            </w:r>
          </w:p>
        </w:tc>
      </w:tr>
      <w:tr w:rsidR="00145BB6" w:rsidRPr="00BF48C3" w14:paraId="7EF37E90"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510690FF" w14:textId="77777777" w:rsidR="00145BB6" w:rsidRPr="00BF48C3" w:rsidRDefault="00145BB6" w:rsidP="00DE31BE">
            <w:pPr>
              <w:spacing w:before="0" w:after="0"/>
              <w:rPr>
                <w:rFonts w:cs="Arial"/>
                <w:sz w:val="24"/>
                <w:szCs w:val="24"/>
              </w:rPr>
            </w:pPr>
            <w:r w:rsidRPr="00BF48C3">
              <w:rPr>
                <w:rFonts w:cs="Arial"/>
                <w:sz w:val="24"/>
                <w:szCs w:val="24"/>
              </w:rPr>
              <w:t>Inyo</w:t>
            </w:r>
          </w:p>
        </w:tc>
        <w:tc>
          <w:tcPr>
            <w:tcW w:w="1960" w:type="dxa"/>
            <w:noWrap/>
            <w:vAlign w:val="center"/>
            <w:hideMark/>
          </w:tcPr>
          <w:p w14:paraId="03F56B1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99</w:t>
            </w:r>
          </w:p>
        </w:tc>
        <w:tc>
          <w:tcPr>
            <w:tcW w:w="1960" w:type="dxa"/>
            <w:noWrap/>
            <w:vAlign w:val="center"/>
            <w:hideMark/>
          </w:tcPr>
          <w:p w14:paraId="791B27A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7,665</w:t>
            </w:r>
          </w:p>
        </w:tc>
        <w:tc>
          <w:tcPr>
            <w:tcW w:w="1960" w:type="dxa"/>
            <w:noWrap/>
            <w:vAlign w:val="center"/>
            <w:hideMark/>
          </w:tcPr>
          <w:p w14:paraId="21CC1B2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9,783</w:t>
            </w:r>
          </w:p>
        </w:tc>
        <w:tc>
          <w:tcPr>
            <w:tcW w:w="1960" w:type="dxa"/>
            <w:noWrap/>
            <w:vAlign w:val="center"/>
            <w:hideMark/>
          </w:tcPr>
          <w:p w14:paraId="2E39EAD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78.3</w:t>
            </w:r>
          </w:p>
        </w:tc>
      </w:tr>
      <w:tr w:rsidR="00145BB6" w:rsidRPr="00BF48C3" w14:paraId="75778E30"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5E4B648E" w14:textId="77777777" w:rsidR="00145BB6" w:rsidRPr="00BF48C3" w:rsidRDefault="00145BB6" w:rsidP="00DE31BE">
            <w:pPr>
              <w:spacing w:before="0" w:after="0"/>
              <w:rPr>
                <w:rFonts w:cs="Arial"/>
                <w:sz w:val="24"/>
                <w:szCs w:val="24"/>
              </w:rPr>
            </w:pPr>
            <w:r w:rsidRPr="00BF48C3">
              <w:rPr>
                <w:rFonts w:cs="Arial"/>
                <w:sz w:val="24"/>
                <w:szCs w:val="24"/>
              </w:rPr>
              <w:t>Kern</w:t>
            </w:r>
          </w:p>
        </w:tc>
        <w:tc>
          <w:tcPr>
            <w:tcW w:w="1960" w:type="dxa"/>
            <w:noWrap/>
            <w:vAlign w:val="center"/>
            <w:hideMark/>
          </w:tcPr>
          <w:p w14:paraId="0D5D7A6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1,801</w:t>
            </w:r>
          </w:p>
        </w:tc>
        <w:tc>
          <w:tcPr>
            <w:tcW w:w="1960" w:type="dxa"/>
            <w:noWrap/>
            <w:vAlign w:val="center"/>
            <w:hideMark/>
          </w:tcPr>
          <w:p w14:paraId="562C5FB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243,371</w:t>
            </w:r>
          </w:p>
        </w:tc>
        <w:tc>
          <w:tcPr>
            <w:tcW w:w="1960" w:type="dxa"/>
            <w:noWrap/>
            <w:vAlign w:val="center"/>
            <w:hideMark/>
          </w:tcPr>
          <w:p w14:paraId="7F61853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261,559</w:t>
            </w:r>
          </w:p>
        </w:tc>
        <w:tc>
          <w:tcPr>
            <w:tcW w:w="1960" w:type="dxa"/>
            <w:noWrap/>
            <w:vAlign w:val="center"/>
            <w:hideMark/>
          </w:tcPr>
          <w:p w14:paraId="5B415C1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93.0</w:t>
            </w:r>
          </w:p>
        </w:tc>
      </w:tr>
      <w:tr w:rsidR="00145BB6" w:rsidRPr="00BF48C3" w14:paraId="50CF0CFF"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0696B67C" w14:textId="77777777" w:rsidR="00145BB6" w:rsidRPr="00BF48C3" w:rsidRDefault="00145BB6" w:rsidP="00DE31BE">
            <w:pPr>
              <w:spacing w:before="0" w:after="0"/>
              <w:rPr>
                <w:rFonts w:cs="Arial"/>
                <w:sz w:val="24"/>
                <w:szCs w:val="24"/>
              </w:rPr>
            </w:pPr>
            <w:r w:rsidRPr="00BF48C3">
              <w:rPr>
                <w:rFonts w:cs="Arial"/>
                <w:sz w:val="24"/>
                <w:szCs w:val="24"/>
              </w:rPr>
              <w:t>Kings</w:t>
            </w:r>
          </w:p>
        </w:tc>
        <w:tc>
          <w:tcPr>
            <w:tcW w:w="1960" w:type="dxa"/>
            <w:noWrap/>
            <w:vAlign w:val="center"/>
            <w:hideMark/>
          </w:tcPr>
          <w:p w14:paraId="5EE36E0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398</w:t>
            </w:r>
          </w:p>
        </w:tc>
        <w:tc>
          <w:tcPr>
            <w:tcW w:w="1960" w:type="dxa"/>
            <w:noWrap/>
            <w:vAlign w:val="center"/>
            <w:hideMark/>
          </w:tcPr>
          <w:p w14:paraId="5600676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55,021</w:t>
            </w:r>
          </w:p>
        </w:tc>
        <w:tc>
          <w:tcPr>
            <w:tcW w:w="1960" w:type="dxa"/>
            <w:noWrap/>
            <w:vAlign w:val="center"/>
            <w:hideMark/>
          </w:tcPr>
          <w:p w14:paraId="688C572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59,474</w:t>
            </w:r>
          </w:p>
        </w:tc>
        <w:tc>
          <w:tcPr>
            <w:tcW w:w="1960" w:type="dxa"/>
            <w:noWrap/>
            <w:vAlign w:val="center"/>
            <w:hideMark/>
          </w:tcPr>
          <w:p w14:paraId="6AF8407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92.5</w:t>
            </w:r>
          </w:p>
        </w:tc>
      </w:tr>
      <w:tr w:rsidR="00145BB6" w:rsidRPr="00BF48C3" w14:paraId="643E9151"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23269C8" w14:textId="77777777" w:rsidR="00145BB6" w:rsidRPr="00BF48C3" w:rsidRDefault="00145BB6" w:rsidP="00DE31BE">
            <w:pPr>
              <w:spacing w:before="0" w:after="0"/>
              <w:rPr>
                <w:rFonts w:cs="Arial"/>
                <w:sz w:val="24"/>
                <w:szCs w:val="24"/>
              </w:rPr>
            </w:pPr>
            <w:r w:rsidRPr="00BF48C3">
              <w:rPr>
                <w:rFonts w:cs="Arial"/>
                <w:sz w:val="24"/>
                <w:szCs w:val="24"/>
              </w:rPr>
              <w:t>Lake</w:t>
            </w:r>
          </w:p>
        </w:tc>
        <w:tc>
          <w:tcPr>
            <w:tcW w:w="1960" w:type="dxa"/>
            <w:noWrap/>
            <w:vAlign w:val="center"/>
            <w:hideMark/>
          </w:tcPr>
          <w:p w14:paraId="5310DAA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70</w:t>
            </w:r>
          </w:p>
        </w:tc>
        <w:tc>
          <w:tcPr>
            <w:tcW w:w="1960" w:type="dxa"/>
            <w:noWrap/>
            <w:vAlign w:val="center"/>
            <w:hideMark/>
          </w:tcPr>
          <w:p w14:paraId="48A0E69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8,914</w:t>
            </w:r>
          </w:p>
        </w:tc>
        <w:tc>
          <w:tcPr>
            <w:tcW w:w="1960" w:type="dxa"/>
            <w:noWrap/>
            <w:vAlign w:val="center"/>
            <w:hideMark/>
          </w:tcPr>
          <w:p w14:paraId="5FBB62A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9,810</w:t>
            </w:r>
          </w:p>
        </w:tc>
        <w:tc>
          <w:tcPr>
            <w:tcW w:w="1960" w:type="dxa"/>
            <w:noWrap/>
            <w:vAlign w:val="center"/>
            <w:hideMark/>
          </w:tcPr>
          <w:p w14:paraId="32C5AB0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90.9</w:t>
            </w:r>
          </w:p>
        </w:tc>
      </w:tr>
      <w:tr w:rsidR="00145BB6" w:rsidRPr="00BF48C3" w14:paraId="51B57F90"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F59BA99" w14:textId="77777777" w:rsidR="00145BB6" w:rsidRPr="00BF48C3" w:rsidRDefault="00145BB6" w:rsidP="00DE31BE">
            <w:pPr>
              <w:spacing w:before="0" w:after="0"/>
              <w:rPr>
                <w:rFonts w:cs="Arial"/>
                <w:sz w:val="24"/>
                <w:szCs w:val="24"/>
              </w:rPr>
            </w:pPr>
            <w:r w:rsidRPr="00BF48C3">
              <w:rPr>
                <w:rFonts w:cs="Arial"/>
                <w:sz w:val="24"/>
                <w:szCs w:val="24"/>
              </w:rPr>
              <w:t>Lassen</w:t>
            </w:r>
          </w:p>
        </w:tc>
        <w:tc>
          <w:tcPr>
            <w:tcW w:w="1960" w:type="dxa"/>
            <w:noWrap/>
            <w:vAlign w:val="center"/>
            <w:hideMark/>
          </w:tcPr>
          <w:p w14:paraId="4058682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94</w:t>
            </w:r>
          </w:p>
        </w:tc>
        <w:tc>
          <w:tcPr>
            <w:tcW w:w="1960" w:type="dxa"/>
            <w:noWrap/>
            <w:vAlign w:val="center"/>
            <w:hideMark/>
          </w:tcPr>
          <w:p w14:paraId="1AA19C6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11,015</w:t>
            </w:r>
          </w:p>
        </w:tc>
        <w:tc>
          <w:tcPr>
            <w:tcW w:w="1960" w:type="dxa"/>
            <w:noWrap/>
            <w:vAlign w:val="center"/>
            <w:hideMark/>
          </w:tcPr>
          <w:p w14:paraId="44FAFB2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11,765</w:t>
            </w:r>
          </w:p>
        </w:tc>
        <w:tc>
          <w:tcPr>
            <w:tcW w:w="1960" w:type="dxa"/>
            <w:noWrap/>
            <w:vAlign w:val="center"/>
            <w:hideMark/>
          </w:tcPr>
          <w:p w14:paraId="6B8112A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93.6</w:t>
            </w:r>
          </w:p>
        </w:tc>
      </w:tr>
      <w:tr w:rsidR="00145BB6" w:rsidRPr="00BF48C3" w14:paraId="02AB643D"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AEB8A8F" w14:textId="77777777" w:rsidR="00145BB6" w:rsidRPr="00BF48C3" w:rsidRDefault="00145BB6" w:rsidP="00DE31BE">
            <w:pPr>
              <w:spacing w:before="0" w:after="0"/>
              <w:rPr>
                <w:rFonts w:cs="Arial"/>
                <w:sz w:val="24"/>
                <w:szCs w:val="24"/>
              </w:rPr>
            </w:pPr>
            <w:r w:rsidRPr="00BF48C3">
              <w:rPr>
                <w:rFonts w:cs="Arial"/>
                <w:sz w:val="24"/>
                <w:szCs w:val="24"/>
              </w:rPr>
              <w:t>Los Angeles</w:t>
            </w:r>
          </w:p>
        </w:tc>
        <w:tc>
          <w:tcPr>
            <w:tcW w:w="1960" w:type="dxa"/>
            <w:noWrap/>
            <w:vAlign w:val="center"/>
            <w:hideMark/>
          </w:tcPr>
          <w:p w14:paraId="792F623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15,697</w:t>
            </w:r>
          </w:p>
        </w:tc>
        <w:tc>
          <w:tcPr>
            <w:tcW w:w="1960" w:type="dxa"/>
            <w:noWrap/>
            <w:vAlign w:val="center"/>
            <w:hideMark/>
          </w:tcPr>
          <w:p w14:paraId="29D7E91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2,177,718</w:t>
            </w:r>
          </w:p>
        </w:tc>
        <w:tc>
          <w:tcPr>
            <w:tcW w:w="1960" w:type="dxa"/>
            <w:noWrap/>
            <w:vAlign w:val="center"/>
            <w:hideMark/>
          </w:tcPr>
          <w:p w14:paraId="5B16F79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2,385,850</w:t>
            </w:r>
          </w:p>
        </w:tc>
        <w:tc>
          <w:tcPr>
            <w:tcW w:w="1960" w:type="dxa"/>
            <w:noWrap/>
            <w:vAlign w:val="center"/>
            <w:hideMark/>
          </w:tcPr>
          <w:p w14:paraId="1B2557F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91.3</w:t>
            </w:r>
          </w:p>
        </w:tc>
      </w:tr>
      <w:tr w:rsidR="00145BB6" w:rsidRPr="00BF48C3" w14:paraId="5291DB45"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043127AB" w14:textId="77777777" w:rsidR="00145BB6" w:rsidRPr="00BF48C3" w:rsidRDefault="00145BB6" w:rsidP="00DE31BE">
            <w:pPr>
              <w:spacing w:before="0" w:after="0"/>
              <w:rPr>
                <w:rFonts w:cs="Arial"/>
                <w:sz w:val="24"/>
                <w:szCs w:val="24"/>
              </w:rPr>
            </w:pPr>
            <w:r w:rsidRPr="00BF48C3">
              <w:rPr>
                <w:rFonts w:cs="Arial"/>
                <w:sz w:val="24"/>
                <w:szCs w:val="24"/>
              </w:rPr>
              <w:t>Madera</w:t>
            </w:r>
          </w:p>
        </w:tc>
        <w:tc>
          <w:tcPr>
            <w:tcW w:w="1960" w:type="dxa"/>
            <w:noWrap/>
            <w:vAlign w:val="center"/>
            <w:hideMark/>
          </w:tcPr>
          <w:p w14:paraId="6CCB84B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371</w:t>
            </w:r>
          </w:p>
        </w:tc>
        <w:tc>
          <w:tcPr>
            <w:tcW w:w="1960" w:type="dxa"/>
            <w:noWrap/>
            <w:vAlign w:val="center"/>
            <w:hideMark/>
          </w:tcPr>
          <w:p w14:paraId="56B051A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44,990</w:t>
            </w:r>
          </w:p>
        </w:tc>
        <w:tc>
          <w:tcPr>
            <w:tcW w:w="1960" w:type="dxa"/>
            <w:noWrap/>
            <w:vAlign w:val="center"/>
            <w:hideMark/>
          </w:tcPr>
          <w:p w14:paraId="4538EF6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48,160</w:t>
            </w:r>
          </w:p>
        </w:tc>
        <w:tc>
          <w:tcPr>
            <w:tcW w:w="1960" w:type="dxa"/>
            <w:noWrap/>
            <w:vAlign w:val="center"/>
            <w:hideMark/>
          </w:tcPr>
          <w:p w14:paraId="3444E85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93.4</w:t>
            </w:r>
          </w:p>
        </w:tc>
      </w:tr>
      <w:tr w:rsidR="00145BB6" w:rsidRPr="00BF48C3" w14:paraId="78E4D82F"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095D077" w14:textId="77777777" w:rsidR="00145BB6" w:rsidRPr="00BF48C3" w:rsidRDefault="00145BB6" w:rsidP="00DE31BE">
            <w:pPr>
              <w:spacing w:before="0" w:after="0"/>
              <w:rPr>
                <w:rFonts w:cs="Arial"/>
                <w:sz w:val="24"/>
                <w:szCs w:val="24"/>
              </w:rPr>
            </w:pPr>
            <w:r w:rsidRPr="00BF48C3">
              <w:rPr>
                <w:rFonts w:cs="Arial"/>
                <w:sz w:val="24"/>
                <w:szCs w:val="24"/>
              </w:rPr>
              <w:t>Marin</w:t>
            </w:r>
          </w:p>
        </w:tc>
        <w:tc>
          <w:tcPr>
            <w:tcW w:w="1960" w:type="dxa"/>
            <w:noWrap/>
            <w:vAlign w:val="center"/>
            <w:hideMark/>
          </w:tcPr>
          <w:p w14:paraId="4E6B3C5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148</w:t>
            </w:r>
          </w:p>
        </w:tc>
        <w:tc>
          <w:tcPr>
            <w:tcW w:w="1960" w:type="dxa"/>
            <w:noWrap/>
            <w:vAlign w:val="center"/>
            <w:hideMark/>
          </w:tcPr>
          <w:p w14:paraId="02F7EBD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13,736</w:t>
            </w:r>
          </w:p>
        </w:tc>
        <w:tc>
          <w:tcPr>
            <w:tcW w:w="1960" w:type="dxa"/>
            <w:noWrap/>
            <w:vAlign w:val="center"/>
            <w:hideMark/>
          </w:tcPr>
          <w:p w14:paraId="7C2077F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15,099</w:t>
            </w:r>
          </w:p>
        </w:tc>
        <w:tc>
          <w:tcPr>
            <w:tcW w:w="1960" w:type="dxa"/>
            <w:noWrap/>
            <w:vAlign w:val="center"/>
            <w:hideMark/>
          </w:tcPr>
          <w:p w14:paraId="04A63FA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91.0</w:t>
            </w:r>
          </w:p>
        </w:tc>
      </w:tr>
      <w:tr w:rsidR="00145BB6" w:rsidRPr="00BF48C3" w14:paraId="34C15367"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7E468033" w14:textId="77777777" w:rsidR="00145BB6" w:rsidRPr="00BF48C3" w:rsidRDefault="00145BB6" w:rsidP="00DE31BE">
            <w:pPr>
              <w:spacing w:before="0" w:after="0"/>
              <w:rPr>
                <w:rFonts w:cs="Arial"/>
                <w:sz w:val="24"/>
                <w:szCs w:val="24"/>
              </w:rPr>
            </w:pPr>
            <w:r w:rsidRPr="00BF48C3">
              <w:rPr>
                <w:rFonts w:cs="Arial"/>
                <w:sz w:val="24"/>
                <w:szCs w:val="24"/>
              </w:rPr>
              <w:t>Mariposa</w:t>
            </w:r>
          </w:p>
        </w:tc>
        <w:tc>
          <w:tcPr>
            <w:tcW w:w="1960" w:type="dxa"/>
            <w:noWrap/>
            <w:vAlign w:val="center"/>
            <w:hideMark/>
          </w:tcPr>
          <w:p w14:paraId="71B131E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57</w:t>
            </w:r>
          </w:p>
        </w:tc>
        <w:tc>
          <w:tcPr>
            <w:tcW w:w="1960" w:type="dxa"/>
            <w:noWrap/>
            <w:vAlign w:val="center"/>
            <w:hideMark/>
          </w:tcPr>
          <w:p w14:paraId="35D4D4E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5,113</w:t>
            </w:r>
          </w:p>
        </w:tc>
        <w:tc>
          <w:tcPr>
            <w:tcW w:w="1960" w:type="dxa"/>
            <w:noWrap/>
            <w:vAlign w:val="center"/>
            <w:hideMark/>
          </w:tcPr>
          <w:p w14:paraId="40F91F6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5,879</w:t>
            </w:r>
          </w:p>
        </w:tc>
        <w:tc>
          <w:tcPr>
            <w:tcW w:w="1960" w:type="dxa"/>
            <w:noWrap/>
            <w:vAlign w:val="center"/>
            <w:hideMark/>
          </w:tcPr>
          <w:p w14:paraId="303678B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87.0</w:t>
            </w:r>
          </w:p>
        </w:tc>
      </w:tr>
      <w:tr w:rsidR="00145BB6" w:rsidRPr="00BF48C3" w14:paraId="53031018"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77A9713A" w14:textId="77777777" w:rsidR="00145BB6" w:rsidRPr="00BF48C3" w:rsidRDefault="00145BB6" w:rsidP="00DE31BE">
            <w:pPr>
              <w:spacing w:before="0" w:after="0"/>
              <w:rPr>
                <w:rFonts w:cs="Arial"/>
                <w:sz w:val="24"/>
                <w:szCs w:val="24"/>
              </w:rPr>
            </w:pPr>
            <w:r w:rsidRPr="00BF48C3">
              <w:rPr>
                <w:rFonts w:cs="Arial"/>
                <w:sz w:val="24"/>
                <w:szCs w:val="24"/>
              </w:rPr>
              <w:t>Mendocino</w:t>
            </w:r>
          </w:p>
        </w:tc>
        <w:tc>
          <w:tcPr>
            <w:tcW w:w="1960" w:type="dxa"/>
            <w:noWrap/>
            <w:vAlign w:val="center"/>
            <w:hideMark/>
          </w:tcPr>
          <w:p w14:paraId="3A69C3F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257</w:t>
            </w:r>
          </w:p>
        </w:tc>
        <w:tc>
          <w:tcPr>
            <w:tcW w:w="1960" w:type="dxa"/>
            <w:noWrap/>
            <w:vAlign w:val="center"/>
            <w:hideMark/>
          </w:tcPr>
          <w:p w14:paraId="068FCB5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35,565</w:t>
            </w:r>
          </w:p>
        </w:tc>
        <w:tc>
          <w:tcPr>
            <w:tcW w:w="1960" w:type="dxa"/>
            <w:noWrap/>
            <w:vAlign w:val="center"/>
            <w:hideMark/>
          </w:tcPr>
          <w:p w14:paraId="5578EF6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40,059</w:t>
            </w:r>
          </w:p>
        </w:tc>
        <w:tc>
          <w:tcPr>
            <w:tcW w:w="1960" w:type="dxa"/>
            <w:noWrap/>
            <w:vAlign w:val="center"/>
            <w:hideMark/>
          </w:tcPr>
          <w:p w14:paraId="1B84DC4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88.8</w:t>
            </w:r>
          </w:p>
        </w:tc>
      </w:tr>
      <w:tr w:rsidR="00145BB6" w:rsidRPr="00BF48C3" w14:paraId="7C49007C"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78D3812" w14:textId="77777777" w:rsidR="00145BB6" w:rsidRPr="00BF48C3" w:rsidRDefault="00145BB6" w:rsidP="00DE31BE">
            <w:pPr>
              <w:spacing w:before="0" w:after="0"/>
              <w:rPr>
                <w:rFonts w:cs="Arial"/>
                <w:sz w:val="24"/>
                <w:szCs w:val="24"/>
              </w:rPr>
            </w:pPr>
            <w:r w:rsidRPr="00BF48C3">
              <w:rPr>
                <w:rFonts w:cs="Arial"/>
                <w:sz w:val="24"/>
                <w:szCs w:val="24"/>
              </w:rPr>
              <w:t>Merced</w:t>
            </w:r>
          </w:p>
        </w:tc>
        <w:tc>
          <w:tcPr>
            <w:tcW w:w="1960" w:type="dxa"/>
            <w:noWrap/>
            <w:vAlign w:val="center"/>
            <w:hideMark/>
          </w:tcPr>
          <w:p w14:paraId="3FACCBB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794</w:t>
            </w:r>
          </w:p>
        </w:tc>
        <w:tc>
          <w:tcPr>
            <w:tcW w:w="1960" w:type="dxa"/>
            <w:noWrap/>
            <w:vAlign w:val="center"/>
            <w:hideMark/>
          </w:tcPr>
          <w:p w14:paraId="6310797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91,202</w:t>
            </w:r>
          </w:p>
        </w:tc>
        <w:tc>
          <w:tcPr>
            <w:tcW w:w="1960" w:type="dxa"/>
            <w:noWrap/>
            <w:vAlign w:val="center"/>
            <w:hideMark/>
          </w:tcPr>
          <w:p w14:paraId="0A10640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98,734</w:t>
            </w:r>
          </w:p>
        </w:tc>
        <w:tc>
          <w:tcPr>
            <w:tcW w:w="1960" w:type="dxa"/>
            <w:noWrap/>
            <w:vAlign w:val="center"/>
            <w:hideMark/>
          </w:tcPr>
          <w:p w14:paraId="31D966C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92.4</w:t>
            </w:r>
          </w:p>
        </w:tc>
      </w:tr>
      <w:tr w:rsidR="00145BB6" w:rsidRPr="00BF48C3" w14:paraId="2D907DF9"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17A4A297" w14:textId="77777777" w:rsidR="00145BB6" w:rsidRPr="00BF48C3" w:rsidRDefault="00145BB6" w:rsidP="00DE31BE">
            <w:pPr>
              <w:spacing w:before="0" w:after="0"/>
              <w:rPr>
                <w:rFonts w:cs="Arial"/>
                <w:sz w:val="24"/>
                <w:szCs w:val="24"/>
              </w:rPr>
            </w:pPr>
            <w:r w:rsidRPr="00BF48C3">
              <w:rPr>
                <w:rFonts w:cs="Arial"/>
                <w:sz w:val="24"/>
                <w:szCs w:val="24"/>
              </w:rPr>
              <w:t>Modoc</w:t>
            </w:r>
          </w:p>
        </w:tc>
        <w:tc>
          <w:tcPr>
            <w:tcW w:w="1960" w:type="dxa"/>
            <w:noWrap/>
            <w:vAlign w:val="center"/>
            <w:hideMark/>
          </w:tcPr>
          <w:p w14:paraId="21FE32F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34</w:t>
            </w:r>
          </w:p>
        </w:tc>
        <w:tc>
          <w:tcPr>
            <w:tcW w:w="1960" w:type="dxa"/>
            <w:noWrap/>
            <w:vAlign w:val="center"/>
            <w:hideMark/>
          </w:tcPr>
          <w:p w14:paraId="2FF67C8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4,770</w:t>
            </w:r>
          </w:p>
        </w:tc>
        <w:tc>
          <w:tcPr>
            <w:tcW w:w="1960" w:type="dxa"/>
            <w:noWrap/>
            <w:vAlign w:val="center"/>
            <w:hideMark/>
          </w:tcPr>
          <w:p w14:paraId="1E1453D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5,110</w:t>
            </w:r>
          </w:p>
        </w:tc>
        <w:tc>
          <w:tcPr>
            <w:tcW w:w="1960" w:type="dxa"/>
            <w:noWrap/>
            <w:vAlign w:val="center"/>
            <w:hideMark/>
          </w:tcPr>
          <w:p w14:paraId="0CE0F7D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93.3</w:t>
            </w:r>
          </w:p>
        </w:tc>
      </w:tr>
      <w:tr w:rsidR="00145BB6" w:rsidRPr="00BF48C3" w14:paraId="57C68914"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1B3D79E6" w14:textId="77777777" w:rsidR="00145BB6" w:rsidRPr="00BF48C3" w:rsidRDefault="00145BB6" w:rsidP="00DE31BE">
            <w:pPr>
              <w:spacing w:before="0" w:after="0"/>
              <w:rPr>
                <w:rFonts w:cs="Arial"/>
                <w:sz w:val="24"/>
                <w:szCs w:val="24"/>
              </w:rPr>
            </w:pPr>
            <w:r w:rsidRPr="0059314B">
              <w:rPr>
                <w:rFonts w:cs="Arial"/>
                <w:sz w:val="24"/>
                <w:szCs w:val="24"/>
              </w:rPr>
              <w:t>Mono</w:t>
            </w:r>
          </w:p>
        </w:tc>
        <w:tc>
          <w:tcPr>
            <w:tcW w:w="1960" w:type="dxa"/>
            <w:noWrap/>
            <w:vAlign w:val="center"/>
            <w:hideMark/>
          </w:tcPr>
          <w:p w14:paraId="207A2820" w14:textId="01F74AD0" w:rsidR="00145BB6" w:rsidRPr="00BF48C3" w:rsidRDefault="00EA7139"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6</w:t>
            </w:r>
          </w:p>
        </w:tc>
        <w:tc>
          <w:tcPr>
            <w:tcW w:w="1960" w:type="dxa"/>
            <w:noWrap/>
            <w:vAlign w:val="center"/>
            <w:hideMark/>
          </w:tcPr>
          <w:p w14:paraId="0962169D" w14:textId="6221E81E" w:rsidR="00145BB6" w:rsidRPr="00BF48C3" w:rsidRDefault="00707D3E"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w:t>
            </w:r>
          </w:p>
        </w:tc>
        <w:tc>
          <w:tcPr>
            <w:tcW w:w="1960" w:type="dxa"/>
            <w:noWrap/>
            <w:vAlign w:val="center"/>
            <w:hideMark/>
          </w:tcPr>
          <w:p w14:paraId="130A475A" w14:textId="320E1195" w:rsidR="00145BB6" w:rsidRPr="00BF48C3" w:rsidRDefault="00707D3E"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w:t>
            </w:r>
          </w:p>
        </w:tc>
        <w:tc>
          <w:tcPr>
            <w:tcW w:w="1960" w:type="dxa"/>
            <w:noWrap/>
            <w:vAlign w:val="center"/>
            <w:hideMark/>
          </w:tcPr>
          <w:p w14:paraId="0C5FF1A9" w14:textId="0ADE74B2" w:rsidR="00145BB6" w:rsidRPr="00BF48C3" w:rsidRDefault="00707D3E"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w:t>
            </w:r>
          </w:p>
        </w:tc>
      </w:tr>
      <w:tr w:rsidR="00145BB6" w:rsidRPr="00BF48C3" w14:paraId="684A5B47"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7685B64E" w14:textId="77777777" w:rsidR="00145BB6" w:rsidRPr="00BF48C3" w:rsidRDefault="00145BB6" w:rsidP="00DE31BE">
            <w:pPr>
              <w:spacing w:before="0" w:after="0"/>
              <w:rPr>
                <w:rFonts w:cs="Arial"/>
                <w:sz w:val="24"/>
                <w:szCs w:val="24"/>
              </w:rPr>
            </w:pPr>
            <w:r w:rsidRPr="00BF48C3">
              <w:rPr>
                <w:rFonts w:cs="Arial"/>
                <w:sz w:val="24"/>
                <w:szCs w:val="24"/>
              </w:rPr>
              <w:t>Monterey</w:t>
            </w:r>
          </w:p>
        </w:tc>
        <w:tc>
          <w:tcPr>
            <w:tcW w:w="1960" w:type="dxa"/>
            <w:noWrap/>
            <w:vAlign w:val="center"/>
            <w:hideMark/>
          </w:tcPr>
          <w:p w14:paraId="02AFB9B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288</w:t>
            </w:r>
          </w:p>
        </w:tc>
        <w:tc>
          <w:tcPr>
            <w:tcW w:w="1960" w:type="dxa"/>
            <w:noWrap/>
            <w:vAlign w:val="center"/>
            <w:hideMark/>
          </w:tcPr>
          <w:p w14:paraId="2A7439D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37,802</w:t>
            </w:r>
          </w:p>
        </w:tc>
        <w:tc>
          <w:tcPr>
            <w:tcW w:w="1960" w:type="dxa"/>
            <w:noWrap/>
            <w:vAlign w:val="center"/>
            <w:hideMark/>
          </w:tcPr>
          <w:p w14:paraId="47DB7B7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40,704</w:t>
            </w:r>
          </w:p>
        </w:tc>
        <w:tc>
          <w:tcPr>
            <w:tcW w:w="1960" w:type="dxa"/>
            <w:noWrap/>
            <w:vAlign w:val="center"/>
            <w:hideMark/>
          </w:tcPr>
          <w:p w14:paraId="4A1D7CD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92.9</w:t>
            </w:r>
          </w:p>
        </w:tc>
      </w:tr>
      <w:tr w:rsidR="00145BB6" w:rsidRPr="00BF48C3" w14:paraId="35A1839A"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079CAE94" w14:textId="77777777" w:rsidR="00145BB6" w:rsidRPr="00BF48C3" w:rsidRDefault="00145BB6" w:rsidP="00DE31BE">
            <w:pPr>
              <w:spacing w:before="0" w:after="0"/>
              <w:rPr>
                <w:rFonts w:cs="Arial"/>
                <w:sz w:val="24"/>
                <w:szCs w:val="24"/>
              </w:rPr>
            </w:pPr>
            <w:r w:rsidRPr="00BF48C3">
              <w:rPr>
                <w:rFonts w:cs="Arial"/>
                <w:sz w:val="24"/>
                <w:szCs w:val="24"/>
              </w:rPr>
              <w:t>Napa</w:t>
            </w:r>
          </w:p>
        </w:tc>
        <w:tc>
          <w:tcPr>
            <w:tcW w:w="1960" w:type="dxa"/>
            <w:noWrap/>
            <w:vAlign w:val="center"/>
            <w:hideMark/>
          </w:tcPr>
          <w:p w14:paraId="20E219F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143</w:t>
            </w:r>
          </w:p>
        </w:tc>
        <w:tc>
          <w:tcPr>
            <w:tcW w:w="1960" w:type="dxa"/>
            <w:noWrap/>
            <w:vAlign w:val="center"/>
            <w:hideMark/>
          </w:tcPr>
          <w:p w14:paraId="1D09F28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16,783</w:t>
            </w:r>
          </w:p>
        </w:tc>
        <w:tc>
          <w:tcPr>
            <w:tcW w:w="1960" w:type="dxa"/>
            <w:noWrap/>
            <w:vAlign w:val="center"/>
            <w:hideMark/>
          </w:tcPr>
          <w:p w14:paraId="21AA769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18,491</w:t>
            </w:r>
          </w:p>
        </w:tc>
        <w:tc>
          <w:tcPr>
            <w:tcW w:w="1960" w:type="dxa"/>
            <w:noWrap/>
            <w:vAlign w:val="center"/>
            <w:hideMark/>
          </w:tcPr>
          <w:p w14:paraId="2395671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90.8</w:t>
            </w:r>
          </w:p>
        </w:tc>
      </w:tr>
      <w:tr w:rsidR="00145BB6" w:rsidRPr="00BF48C3" w14:paraId="177A115C"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10426A0A" w14:textId="77777777" w:rsidR="00145BB6" w:rsidRPr="00BF48C3" w:rsidRDefault="00145BB6" w:rsidP="00DE31BE">
            <w:pPr>
              <w:spacing w:before="0" w:after="0"/>
              <w:rPr>
                <w:rFonts w:cs="Arial"/>
                <w:sz w:val="24"/>
                <w:szCs w:val="24"/>
              </w:rPr>
            </w:pPr>
            <w:r w:rsidRPr="00BF48C3">
              <w:rPr>
                <w:rFonts w:cs="Arial"/>
                <w:sz w:val="24"/>
                <w:szCs w:val="24"/>
              </w:rPr>
              <w:t>Nevada</w:t>
            </w:r>
          </w:p>
        </w:tc>
        <w:tc>
          <w:tcPr>
            <w:tcW w:w="1960" w:type="dxa"/>
            <w:noWrap/>
            <w:vAlign w:val="center"/>
            <w:hideMark/>
          </w:tcPr>
          <w:p w14:paraId="5EEAB2D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152</w:t>
            </w:r>
          </w:p>
        </w:tc>
        <w:tc>
          <w:tcPr>
            <w:tcW w:w="1960" w:type="dxa"/>
            <w:noWrap/>
            <w:vAlign w:val="center"/>
            <w:hideMark/>
          </w:tcPr>
          <w:p w14:paraId="6CDC88B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10,614</w:t>
            </w:r>
          </w:p>
        </w:tc>
        <w:tc>
          <w:tcPr>
            <w:tcW w:w="1960" w:type="dxa"/>
            <w:noWrap/>
            <w:vAlign w:val="center"/>
            <w:hideMark/>
          </w:tcPr>
          <w:p w14:paraId="6376032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12,160</w:t>
            </w:r>
          </w:p>
        </w:tc>
        <w:tc>
          <w:tcPr>
            <w:tcW w:w="1960" w:type="dxa"/>
            <w:noWrap/>
            <w:vAlign w:val="center"/>
            <w:hideMark/>
          </w:tcPr>
          <w:p w14:paraId="41633F2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87.3</w:t>
            </w:r>
          </w:p>
        </w:tc>
      </w:tr>
      <w:tr w:rsidR="00145BB6" w:rsidRPr="00BF48C3" w14:paraId="547C6622"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0F8C2A0" w14:textId="77777777" w:rsidR="00145BB6" w:rsidRPr="00BF48C3" w:rsidRDefault="00145BB6" w:rsidP="00DE31BE">
            <w:pPr>
              <w:spacing w:before="0" w:after="0"/>
              <w:rPr>
                <w:rFonts w:cs="Arial"/>
                <w:sz w:val="24"/>
                <w:szCs w:val="24"/>
              </w:rPr>
            </w:pPr>
            <w:r w:rsidRPr="00BF48C3">
              <w:rPr>
                <w:rFonts w:cs="Arial"/>
                <w:sz w:val="24"/>
                <w:szCs w:val="24"/>
              </w:rPr>
              <w:t>Orange</w:t>
            </w:r>
          </w:p>
        </w:tc>
        <w:tc>
          <w:tcPr>
            <w:tcW w:w="1960" w:type="dxa"/>
            <w:noWrap/>
            <w:vAlign w:val="center"/>
            <w:hideMark/>
          </w:tcPr>
          <w:p w14:paraId="224F438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2,617</w:t>
            </w:r>
          </w:p>
        </w:tc>
        <w:tc>
          <w:tcPr>
            <w:tcW w:w="1960" w:type="dxa"/>
            <w:noWrap/>
            <w:vAlign w:val="center"/>
            <w:hideMark/>
          </w:tcPr>
          <w:p w14:paraId="55DF406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353,270</w:t>
            </w:r>
          </w:p>
        </w:tc>
        <w:tc>
          <w:tcPr>
            <w:tcW w:w="1960" w:type="dxa"/>
            <w:noWrap/>
            <w:vAlign w:val="center"/>
            <w:hideMark/>
          </w:tcPr>
          <w:p w14:paraId="70B5A00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388,441</w:t>
            </w:r>
          </w:p>
        </w:tc>
        <w:tc>
          <w:tcPr>
            <w:tcW w:w="1960" w:type="dxa"/>
            <w:noWrap/>
            <w:vAlign w:val="center"/>
            <w:hideMark/>
          </w:tcPr>
          <w:p w14:paraId="02C82D3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90.9</w:t>
            </w:r>
          </w:p>
        </w:tc>
      </w:tr>
      <w:tr w:rsidR="00145BB6" w:rsidRPr="00BF48C3" w14:paraId="36E96CCE"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367128D" w14:textId="77777777" w:rsidR="00145BB6" w:rsidRPr="00BF48C3" w:rsidRDefault="00145BB6" w:rsidP="00DE31BE">
            <w:pPr>
              <w:spacing w:before="0" w:after="0"/>
              <w:rPr>
                <w:rFonts w:cs="Arial"/>
                <w:sz w:val="24"/>
                <w:szCs w:val="24"/>
              </w:rPr>
            </w:pPr>
            <w:r w:rsidRPr="00BF48C3">
              <w:rPr>
                <w:rFonts w:cs="Arial"/>
                <w:sz w:val="24"/>
                <w:szCs w:val="24"/>
              </w:rPr>
              <w:t>Placer</w:t>
            </w:r>
          </w:p>
        </w:tc>
        <w:tc>
          <w:tcPr>
            <w:tcW w:w="1960" w:type="dxa"/>
            <w:noWrap/>
            <w:vAlign w:val="center"/>
            <w:hideMark/>
          </w:tcPr>
          <w:p w14:paraId="643F80C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384</w:t>
            </w:r>
          </w:p>
        </w:tc>
        <w:tc>
          <w:tcPr>
            <w:tcW w:w="1960" w:type="dxa"/>
            <w:noWrap/>
            <w:vAlign w:val="center"/>
            <w:hideMark/>
          </w:tcPr>
          <w:p w14:paraId="733CAFD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44,086</w:t>
            </w:r>
          </w:p>
        </w:tc>
        <w:tc>
          <w:tcPr>
            <w:tcW w:w="1960" w:type="dxa"/>
            <w:noWrap/>
            <w:vAlign w:val="center"/>
            <w:hideMark/>
          </w:tcPr>
          <w:p w14:paraId="7A3342A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47,062</w:t>
            </w:r>
          </w:p>
        </w:tc>
        <w:tc>
          <w:tcPr>
            <w:tcW w:w="1960" w:type="dxa"/>
            <w:noWrap/>
            <w:vAlign w:val="center"/>
            <w:hideMark/>
          </w:tcPr>
          <w:p w14:paraId="1B91795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93.7</w:t>
            </w:r>
          </w:p>
        </w:tc>
      </w:tr>
      <w:tr w:rsidR="00145BB6" w:rsidRPr="00BF48C3" w14:paraId="7824FD33"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3FFDF06" w14:textId="77777777" w:rsidR="00145BB6" w:rsidRPr="00BF48C3" w:rsidRDefault="00145BB6" w:rsidP="00DE31BE">
            <w:pPr>
              <w:spacing w:before="0" w:after="0"/>
              <w:rPr>
                <w:rFonts w:cs="Arial"/>
                <w:sz w:val="24"/>
                <w:szCs w:val="24"/>
              </w:rPr>
            </w:pPr>
            <w:r w:rsidRPr="00BF48C3">
              <w:rPr>
                <w:rFonts w:cs="Arial"/>
                <w:sz w:val="24"/>
                <w:szCs w:val="24"/>
              </w:rPr>
              <w:t>Plumas</w:t>
            </w:r>
          </w:p>
        </w:tc>
        <w:tc>
          <w:tcPr>
            <w:tcW w:w="1960" w:type="dxa"/>
            <w:noWrap/>
            <w:vAlign w:val="center"/>
            <w:hideMark/>
          </w:tcPr>
          <w:p w14:paraId="7A1BA7E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37</w:t>
            </w:r>
          </w:p>
        </w:tc>
        <w:tc>
          <w:tcPr>
            <w:tcW w:w="1960" w:type="dxa"/>
            <w:noWrap/>
            <w:vAlign w:val="center"/>
            <w:hideMark/>
          </w:tcPr>
          <w:p w14:paraId="1204D74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4,223</w:t>
            </w:r>
          </w:p>
        </w:tc>
        <w:tc>
          <w:tcPr>
            <w:tcW w:w="1960" w:type="dxa"/>
            <w:noWrap/>
            <w:vAlign w:val="center"/>
            <w:hideMark/>
          </w:tcPr>
          <w:p w14:paraId="5EC4A06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4,705</w:t>
            </w:r>
          </w:p>
        </w:tc>
        <w:tc>
          <w:tcPr>
            <w:tcW w:w="1960" w:type="dxa"/>
            <w:noWrap/>
            <w:vAlign w:val="center"/>
            <w:hideMark/>
          </w:tcPr>
          <w:p w14:paraId="3849894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89.7</w:t>
            </w:r>
          </w:p>
        </w:tc>
      </w:tr>
      <w:tr w:rsidR="00145BB6" w:rsidRPr="00BF48C3" w14:paraId="3B802AAA"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E129081" w14:textId="77777777" w:rsidR="00145BB6" w:rsidRPr="00BF48C3" w:rsidRDefault="00145BB6" w:rsidP="00DE31BE">
            <w:pPr>
              <w:spacing w:before="0" w:after="0"/>
              <w:rPr>
                <w:rFonts w:cs="Arial"/>
                <w:sz w:val="24"/>
                <w:szCs w:val="24"/>
              </w:rPr>
            </w:pPr>
            <w:r w:rsidRPr="00BF48C3">
              <w:rPr>
                <w:rFonts w:cs="Arial"/>
                <w:sz w:val="24"/>
                <w:szCs w:val="24"/>
              </w:rPr>
              <w:t>Riverside</w:t>
            </w:r>
          </w:p>
        </w:tc>
        <w:tc>
          <w:tcPr>
            <w:tcW w:w="1960" w:type="dxa"/>
            <w:noWrap/>
            <w:vAlign w:val="center"/>
            <w:hideMark/>
          </w:tcPr>
          <w:p w14:paraId="693E6BD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4,044</w:t>
            </w:r>
          </w:p>
        </w:tc>
        <w:tc>
          <w:tcPr>
            <w:tcW w:w="1960" w:type="dxa"/>
            <w:noWrap/>
            <w:vAlign w:val="center"/>
            <w:hideMark/>
          </w:tcPr>
          <w:p w14:paraId="1ABB31A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481,945</w:t>
            </w:r>
          </w:p>
        </w:tc>
        <w:tc>
          <w:tcPr>
            <w:tcW w:w="1960" w:type="dxa"/>
            <w:noWrap/>
            <w:vAlign w:val="center"/>
            <w:hideMark/>
          </w:tcPr>
          <w:p w14:paraId="1A6CAFC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519,576</w:t>
            </w:r>
          </w:p>
        </w:tc>
        <w:tc>
          <w:tcPr>
            <w:tcW w:w="1960" w:type="dxa"/>
            <w:noWrap/>
            <w:vAlign w:val="center"/>
            <w:hideMark/>
          </w:tcPr>
          <w:p w14:paraId="569F620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92.8</w:t>
            </w:r>
          </w:p>
        </w:tc>
      </w:tr>
      <w:tr w:rsidR="00145BB6" w:rsidRPr="00BF48C3" w14:paraId="29DE811E"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EF19539" w14:textId="77777777" w:rsidR="00145BB6" w:rsidRPr="00BF48C3" w:rsidRDefault="00145BB6" w:rsidP="00DE31BE">
            <w:pPr>
              <w:spacing w:before="0" w:after="0"/>
              <w:rPr>
                <w:rFonts w:cs="Arial"/>
                <w:sz w:val="24"/>
                <w:szCs w:val="24"/>
              </w:rPr>
            </w:pPr>
            <w:r w:rsidRPr="00BF48C3">
              <w:rPr>
                <w:rFonts w:cs="Arial"/>
                <w:sz w:val="24"/>
                <w:szCs w:val="24"/>
              </w:rPr>
              <w:t>Sacramento</w:t>
            </w:r>
          </w:p>
        </w:tc>
        <w:tc>
          <w:tcPr>
            <w:tcW w:w="1960" w:type="dxa"/>
            <w:noWrap/>
            <w:vAlign w:val="center"/>
            <w:hideMark/>
          </w:tcPr>
          <w:p w14:paraId="54F680E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2,063</w:t>
            </w:r>
          </w:p>
        </w:tc>
        <w:tc>
          <w:tcPr>
            <w:tcW w:w="1960" w:type="dxa"/>
            <w:noWrap/>
            <w:vAlign w:val="center"/>
            <w:hideMark/>
          </w:tcPr>
          <w:p w14:paraId="0FBBE58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246,666</w:t>
            </w:r>
          </w:p>
        </w:tc>
        <w:tc>
          <w:tcPr>
            <w:tcW w:w="1960" w:type="dxa"/>
            <w:noWrap/>
            <w:vAlign w:val="center"/>
            <w:hideMark/>
          </w:tcPr>
          <w:p w14:paraId="36621E9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272,512</w:t>
            </w:r>
          </w:p>
        </w:tc>
        <w:tc>
          <w:tcPr>
            <w:tcW w:w="1960" w:type="dxa"/>
            <w:noWrap/>
            <w:vAlign w:val="center"/>
            <w:hideMark/>
          </w:tcPr>
          <w:p w14:paraId="6D3BCAC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90.5</w:t>
            </w:r>
          </w:p>
        </w:tc>
      </w:tr>
      <w:tr w:rsidR="00145BB6" w:rsidRPr="00BF48C3" w14:paraId="5F9AA9C8"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580C337D" w14:textId="77777777" w:rsidR="00145BB6" w:rsidRPr="00BF48C3" w:rsidRDefault="00145BB6" w:rsidP="00DE31BE">
            <w:pPr>
              <w:spacing w:before="0" w:after="0"/>
              <w:rPr>
                <w:rFonts w:cs="Arial"/>
                <w:sz w:val="24"/>
                <w:szCs w:val="24"/>
              </w:rPr>
            </w:pPr>
            <w:r w:rsidRPr="00BF48C3">
              <w:rPr>
                <w:rFonts w:cs="Arial"/>
                <w:sz w:val="24"/>
                <w:szCs w:val="24"/>
              </w:rPr>
              <w:t>San Benito</w:t>
            </w:r>
          </w:p>
        </w:tc>
        <w:tc>
          <w:tcPr>
            <w:tcW w:w="1960" w:type="dxa"/>
            <w:noWrap/>
            <w:vAlign w:val="center"/>
            <w:hideMark/>
          </w:tcPr>
          <w:p w14:paraId="6720293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80</w:t>
            </w:r>
          </w:p>
        </w:tc>
        <w:tc>
          <w:tcPr>
            <w:tcW w:w="1960" w:type="dxa"/>
            <w:noWrap/>
            <w:vAlign w:val="center"/>
            <w:hideMark/>
          </w:tcPr>
          <w:p w14:paraId="57D9DE8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8,742</w:t>
            </w:r>
          </w:p>
        </w:tc>
        <w:tc>
          <w:tcPr>
            <w:tcW w:w="1960" w:type="dxa"/>
            <w:noWrap/>
            <w:vAlign w:val="center"/>
            <w:hideMark/>
          </w:tcPr>
          <w:p w14:paraId="5C3B8A3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9,430</w:t>
            </w:r>
          </w:p>
        </w:tc>
        <w:tc>
          <w:tcPr>
            <w:tcW w:w="1960" w:type="dxa"/>
            <w:noWrap/>
            <w:vAlign w:val="center"/>
            <w:hideMark/>
          </w:tcPr>
          <w:p w14:paraId="7331FBE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92.7</w:t>
            </w:r>
          </w:p>
        </w:tc>
      </w:tr>
      <w:tr w:rsidR="00145BB6" w:rsidRPr="00BF48C3" w14:paraId="2752C727"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4B705312" w14:textId="77777777" w:rsidR="00145BB6" w:rsidRPr="00BF48C3" w:rsidRDefault="00145BB6" w:rsidP="00DE31BE">
            <w:pPr>
              <w:spacing w:before="0" w:after="0"/>
              <w:rPr>
                <w:rFonts w:cs="Arial"/>
                <w:sz w:val="24"/>
                <w:szCs w:val="24"/>
              </w:rPr>
            </w:pPr>
            <w:r w:rsidRPr="00BF48C3">
              <w:rPr>
                <w:rFonts w:cs="Arial"/>
                <w:sz w:val="24"/>
                <w:szCs w:val="24"/>
              </w:rPr>
              <w:t>San Bernardino</w:t>
            </w:r>
          </w:p>
        </w:tc>
        <w:tc>
          <w:tcPr>
            <w:tcW w:w="1960" w:type="dxa"/>
            <w:noWrap/>
            <w:vAlign w:val="center"/>
            <w:hideMark/>
          </w:tcPr>
          <w:p w14:paraId="2F2FA53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6,197</w:t>
            </w:r>
          </w:p>
        </w:tc>
        <w:tc>
          <w:tcPr>
            <w:tcW w:w="1960" w:type="dxa"/>
            <w:noWrap/>
            <w:vAlign w:val="center"/>
            <w:hideMark/>
          </w:tcPr>
          <w:p w14:paraId="51E21A5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746,851</w:t>
            </w:r>
          </w:p>
        </w:tc>
        <w:tc>
          <w:tcPr>
            <w:tcW w:w="1960" w:type="dxa"/>
            <w:noWrap/>
            <w:vAlign w:val="center"/>
            <w:hideMark/>
          </w:tcPr>
          <w:p w14:paraId="6A19D3B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803,649</w:t>
            </w:r>
          </w:p>
        </w:tc>
        <w:tc>
          <w:tcPr>
            <w:tcW w:w="1960" w:type="dxa"/>
            <w:noWrap/>
            <w:vAlign w:val="center"/>
            <w:hideMark/>
          </w:tcPr>
          <w:p w14:paraId="7BDB4E2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92.9</w:t>
            </w:r>
          </w:p>
        </w:tc>
      </w:tr>
      <w:tr w:rsidR="00145BB6" w:rsidRPr="00BF48C3" w14:paraId="76F4C046"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DAEDCA4" w14:textId="77777777" w:rsidR="00145BB6" w:rsidRPr="00BF48C3" w:rsidRDefault="00145BB6" w:rsidP="00DE31BE">
            <w:pPr>
              <w:spacing w:before="0" w:after="0"/>
              <w:rPr>
                <w:rFonts w:cs="Arial"/>
                <w:sz w:val="24"/>
                <w:szCs w:val="24"/>
              </w:rPr>
            </w:pPr>
            <w:r w:rsidRPr="00BF48C3">
              <w:rPr>
                <w:rFonts w:cs="Arial"/>
                <w:sz w:val="24"/>
                <w:szCs w:val="24"/>
              </w:rPr>
              <w:t>San Diego</w:t>
            </w:r>
          </w:p>
        </w:tc>
        <w:tc>
          <w:tcPr>
            <w:tcW w:w="1960" w:type="dxa"/>
            <w:noWrap/>
            <w:vAlign w:val="center"/>
            <w:hideMark/>
          </w:tcPr>
          <w:p w14:paraId="28533F4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1,907</w:t>
            </w:r>
          </w:p>
        </w:tc>
        <w:tc>
          <w:tcPr>
            <w:tcW w:w="1960" w:type="dxa"/>
            <w:noWrap/>
            <w:vAlign w:val="center"/>
            <w:hideMark/>
          </w:tcPr>
          <w:p w14:paraId="1CAEFCA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256,370</w:t>
            </w:r>
          </w:p>
        </w:tc>
        <w:tc>
          <w:tcPr>
            <w:tcW w:w="1960" w:type="dxa"/>
            <w:noWrap/>
            <w:vAlign w:val="center"/>
            <w:hideMark/>
          </w:tcPr>
          <w:p w14:paraId="0020650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281,000</w:t>
            </w:r>
          </w:p>
        </w:tc>
        <w:tc>
          <w:tcPr>
            <w:tcW w:w="1960" w:type="dxa"/>
            <w:noWrap/>
            <w:vAlign w:val="center"/>
            <w:hideMark/>
          </w:tcPr>
          <w:p w14:paraId="75D13BE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91.2</w:t>
            </w:r>
          </w:p>
        </w:tc>
      </w:tr>
      <w:tr w:rsidR="00145BB6" w:rsidRPr="00BF48C3" w14:paraId="7B8E36FB"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681291B" w14:textId="77777777" w:rsidR="00145BB6" w:rsidRPr="00BF48C3" w:rsidRDefault="00145BB6" w:rsidP="00DE31BE">
            <w:pPr>
              <w:spacing w:before="0" w:after="0"/>
              <w:rPr>
                <w:rFonts w:cs="Arial"/>
                <w:sz w:val="24"/>
                <w:szCs w:val="24"/>
              </w:rPr>
            </w:pPr>
            <w:r w:rsidRPr="00BF48C3">
              <w:rPr>
                <w:rFonts w:cs="Arial"/>
                <w:sz w:val="24"/>
                <w:szCs w:val="24"/>
              </w:rPr>
              <w:t>San Francisco</w:t>
            </w:r>
          </w:p>
        </w:tc>
        <w:tc>
          <w:tcPr>
            <w:tcW w:w="1960" w:type="dxa"/>
            <w:noWrap/>
            <w:vAlign w:val="center"/>
            <w:hideMark/>
          </w:tcPr>
          <w:p w14:paraId="4412A50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702</w:t>
            </w:r>
          </w:p>
        </w:tc>
        <w:tc>
          <w:tcPr>
            <w:tcW w:w="1960" w:type="dxa"/>
            <w:noWrap/>
            <w:vAlign w:val="center"/>
            <w:hideMark/>
          </w:tcPr>
          <w:p w14:paraId="1A5214E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65,222</w:t>
            </w:r>
          </w:p>
        </w:tc>
        <w:tc>
          <w:tcPr>
            <w:tcW w:w="1960" w:type="dxa"/>
            <w:noWrap/>
            <w:vAlign w:val="center"/>
            <w:hideMark/>
          </w:tcPr>
          <w:p w14:paraId="59F8921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81,095</w:t>
            </w:r>
          </w:p>
        </w:tc>
        <w:tc>
          <w:tcPr>
            <w:tcW w:w="1960" w:type="dxa"/>
            <w:noWrap/>
            <w:vAlign w:val="center"/>
            <w:hideMark/>
          </w:tcPr>
          <w:p w14:paraId="30099B0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80.4</w:t>
            </w:r>
          </w:p>
        </w:tc>
      </w:tr>
      <w:tr w:rsidR="00145BB6" w:rsidRPr="00BF48C3" w14:paraId="3C9651B6"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19E045A7" w14:textId="77777777" w:rsidR="00145BB6" w:rsidRPr="00BF48C3" w:rsidRDefault="00145BB6" w:rsidP="00DE31BE">
            <w:pPr>
              <w:spacing w:before="0" w:after="0"/>
              <w:rPr>
                <w:rFonts w:cs="Arial"/>
                <w:sz w:val="24"/>
                <w:szCs w:val="24"/>
              </w:rPr>
            </w:pPr>
            <w:r w:rsidRPr="00BF48C3">
              <w:rPr>
                <w:rFonts w:cs="Arial"/>
                <w:sz w:val="24"/>
                <w:szCs w:val="24"/>
              </w:rPr>
              <w:t>San Joaquin</w:t>
            </w:r>
          </w:p>
        </w:tc>
        <w:tc>
          <w:tcPr>
            <w:tcW w:w="1960" w:type="dxa"/>
            <w:noWrap/>
            <w:vAlign w:val="center"/>
            <w:hideMark/>
          </w:tcPr>
          <w:p w14:paraId="4BDCE4E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1,612</w:t>
            </w:r>
          </w:p>
        </w:tc>
        <w:tc>
          <w:tcPr>
            <w:tcW w:w="1960" w:type="dxa"/>
            <w:noWrap/>
            <w:vAlign w:val="center"/>
            <w:hideMark/>
          </w:tcPr>
          <w:p w14:paraId="7446EF9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190,448</w:t>
            </w:r>
          </w:p>
        </w:tc>
        <w:tc>
          <w:tcPr>
            <w:tcW w:w="1960" w:type="dxa"/>
            <w:noWrap/>
            <w:vAlign w:val="center"/>
            <w:hideMark/>
          </w:tcPr>
          <w:p w14:paraId="6063A85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206,588</w:t>
            </w:r>
          </w:p>
        </w:tc>
        <w:tc>
          <w:tcPr>
            <w:tcW w:w="1960" w:type="dxa"/>
            <w:noWrap/>
            <w:vAlign w:val="center"/>
            <w:hideMark/>
          </w:tcPr>
          <w:p w14:paraId="6A3CE12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92.2</w:t>
            </w:r>
          </w:p>
        </w:tc>
      </w:tr>
      <w:tr w:rsidR="00145BB6" w:rsidRPr="00BF48C3" w14:paraId="1EA6A375"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6DC983F6" w14:textId="77777777" w:rsidR="00145BB6" w:rsidRPr="00BF48C3" w:rsidRDefault="00145BB6" w:rsidP="00DE31BE">
            <w:pPr>
              <w:spacing w:before="0" w:after="0"/>
              <w:rPr>
                <w:rFonts w:cs="Arial"/>
                <w:sz w:val="24"/>
                <w:szCs w:val="24"/>
              </w:rPr>
            </w:pPr>
            <w:r w:rsidRPr="00BF48C3">
              <w:rPr>
                <w:rFonts w:cs="Arial"/>
                <w:sz w:val="24"/>
                <w:szCs w:val="24"/>
              </w:rPr>
              <w:lastRenderedPageBreak/>
              <w:t>San Luis Obispo</w:t>
            </w:r>
          </w:p>
        </w:tc>
        <w:tc>
          <w:tcPr>
            <w:tcW w:w="1960" w:type="dxa"/>
            <w:noWrap/>
            <w:vAlign w:val="center"/>
            <w:hideMark/>
          </w:tcPr>
          <w:p w14:paraId="66D8743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353</w:t>
            </w:r>
          </w:p>
        </w:tc>
        <w:tc>
          <w:tcPr>
            <w:tcW w:w="1960" w:type="dxa"/>
            <w:noWrap/>
            <w:vAlign w:val="center"/>
            <w:hideMark/>
          </w:tcPr>
          <w:p w14:paraId="18EE778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47,784</w:t>
            </w:r>
          </w:p>
        </w:tc>
        <w:tc>
          <w:tcPr>
            <w:tcW w:w="1960" w:type="dxa"/>
            <w:noWrap/>
            <w:vAlign w:val="center"/>
            <w:hideMark/>
          </w:tcPr>
          <w:p w14:paraId="0F6B8BC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52,136</w:t>
            </w:r>
          </w:p>
        </w:tc>
        <w:tc>
          <w:tcPr>
            <w:tcW w:w="1960" w:type="dxa"/>
            <w:noWrap/>
            <w:vAlign w:val="center"/>
            <w:hideMark/>
          </w:tcPr>
          <w:p w14:paraId="2BDED53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91.7</w:t>
            </w:r>
          </w:p>
        </w:tc>
      </w:tr>
      <w:tr w:rsidR="00145BB6" w:rsidRPr="00BF48C3" w14:paraId="21112D0C"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79D9785F" w14:textId="77777777" w:rsidR="00145BB6" w:rsidRPr="00BF48C3" w:rsidRDefault="00145BB6" w:rsidP="00DE31BE">
            <w:pPr>
              <w:spacing w:before="0" w:after="0"/>
              <w:rPr>
                <w:rFonts w:cs="Arial"/>
                <w:sz w:val="24"/>
                <w:szCs w:val="24"/>
              </w:rPr>
            </w:pPr>
            <w:r w:rsidRPr="00BF48C3">
              <w:rPr>
                <w:rFonts w:cs="Arial"/>
                <w:sz w:val="24"/>
                <w:szCs w:val="24"/>
              </w:rPr>
              <w:t>San Mateo</w:t>
            </w:r>
          </w:p>
        </w:tc>
        <w:tc>
          <w:tcPr>
            <w:tcW w:w="1960" w:type="dxa"/>
            <w:noWrap/>
            <w:vAlign w:val="center"/>
            <w:hideMark/>
          </w:tcPr>
          <w:p w14:paraId="26EBCF8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260</w:t>
            </w:r>
          </w:p>
        </w:tc>
        <w:tc>
          <w:tcPr>
            <w:tcW w:w="1960" w:type="dxa"/>
            <w:noWrap/>
            <w:vAlign w:val="center"/>
            <w:hideMark/>
          </w:tcPr>
          <w:p w14:paraId="3F85EB3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32,166</w:t>
            </w:r>
          </w:p>
        </w:tc>
        <w:tc>
          <w:tcPr>
            <w:tcW w:w="1960" w:type="dxa"/>
            <w:noWrap/>
            <w:vAlign w:val="center"/>
            <w:hideMark/>
          </w:tcPr>
          <w:p w14:paraId="0F9DE0D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35,435</w:t>
            </w:r>
          </w:p>
        </w:tc>
        <w:tc>
          <w:tcPr>
            <w:tcW w:w="1960" w:type="dxa"/>
            <w:noWrap/>
            <w:vAlign w:val="center"/>
            <w:hideMark/>
          </w:tcPr>
          <w:p w14:paraId="36C790F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90.8</w:t>
            </w:r>
          </w:p>
        </w:tc>
      </w:tr>
      <w:tr w:rsidR="00145BB6" w:rsidRPr="00BF48C3" w14:paraId="02CFDA6D"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AF9EC9E" w14:textId="77777777" w:rsidR="00145BB6" w:rsidRPr="00BF48C3" w:rsidRDefault="00145BB6" w:rsidP="00DE31BE">
            <w:pPr>
              <w:spacing w:before="0" w:after="0"/>
              <w:rPr>
                <w:rFonts w:cs="Arial"/>
                <w:sz w:val="24"/>
                <w:szCs w:val="24"/>
              </w:rPr>
            </w:pPr>
            <w:r w:rsidRPr="00BF48C3">
              <w:rPr>
                <w:rFonts w:cs="Arial"/>
                <w:sz w:val="24"/>
                <w:szCs w:val="24"/>
              </w:rPr>
              <w:t>Santa Barbara</w:t>
            </w:r>
          </w:p>
        </w:tc>
        <w:tc>
          <w:tcPr>
            <w:tcW w:w="1960" w:type="dxa"/>
            <w:noWrap/>
            <w:vAlign w:val="center"/>
            <w:hideMark/>
          </w:tcPr>
          <w:p w14:paraId="50F7394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394</w:t>
            </w:r>
          </w:p>
        </w:tc>
        <w:tc>
          <w:tcPr>
            <w:tcW w:w="1960" w:type="dxa"/>
            <w:noWrap/>
            <w:vAlign w:val="center"/>
            <w:hideMark/>
          </w:tcPr>
          <w:p w14:paraId="375CFE0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45,852</w:t>
            </w:r>
          </w:p>
        </w:tc>
        <w:tc>
          <w:tcPr>
            <w:tcW w:w="1960" w:type="dxa"/>
            <w:noWrap/>
            <w:vAlign w:val="center"/>
            <w:hideMark/>
          </w:tcPr>
          <w:p w14:paraId="058A5D5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51,096</w:t>
            </w:r>
          </w:p>
        </w:tc>
        <w:tc>
          <w:tcPr>
            <w:tcW w:w="1960" w:type="dxa"/>
            <w:noWrap/>
            <w:vAlign w:val="center"/>
            <w:hideMark/>
          </w:tcPr>
          <w:p w14:paraId="282A88D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89.7</w:t>
            </w:r>
          </w:p>
        </w:tc>
      </w:tr>
      <w:tr w:rsidR="00145BB6" w:rsidRPr="00BF48C3" w14:paraId="683C067D"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7AFB3DEB" w14:textId="77777777" w:rsidR="00145BB6" w:rsidRPr="00BF48C3" w:rsidRDefault="00145BB6" w:rsidP="00DE31BE">
            <w:pPr>
              <w:spacing w:before="0" w:after="0"/>
              <w:rPr>
                <w:rFonts w:cs="Arial"/>
                <w:sz w:val="24"/>
                <w:szCs w:val="24"/>
              </w:rPr>
            </w:pPr>
            <w:r w:rsidRPr="00BF48C3">
              <w:rPr>
                <w:rFonts w:cs="Arial"/>
                <w:sz w:val="24"/>
                <w:szCs w:val="24"/>
              </w:rPr>
              <w:t>Santa Clara</w:t>
            </w:r>
          </w:p>
        </w:tc>
        <w:tc>
          <w:tcPr>
            <w:tcW w:w="1960" w:type="dxa"/>
            <w:noWrap/>
            <w:vAlign w:val="center"/>
            <w:hideMark/>
          </w:tcPr>
          <w:p w14:paraId="138354A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965</w:t>
            </w:r>
          </w:p>
        </w:tc>
        <w:tc>
          <w:tcPr>
            <w:tcW w:w="1960" w:type="dxa"/>
            <w:noWrap/>
            <w:vAlign w:val="center"/>
            <w:hideMark/>
          </w:tcPr>
          <w:p w14:paraId="3053C4B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116,014</w:t>
            </w:r>
          </w:p>
        </w:tc>
        <w:tc>
          <w:tcPr>
            <w:tcW w:w="1960" w:type="dxa"/>
            <w:noWrap/>
            <w:vAlign w:val="center"/>
            <w:hideMark/>
          </w:tcPr>
          <w:p w14:paraId="18AE7AD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132,738</w:t>
            </w:r>
          </w:p>
        </w:tc>
        <w:tc>
          <w:tcPr>
            <w:tcW w:w="1960" w:type="dxa"/>
            <w:noWrap/>
            <w:vAlign w:val="center"/>
            <w:hideMark/>
          </w:tcPr>
          <w:p w14:paraId="78AB8C8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87.4</w:t>
            </w:r>
          </w:p>
        </w:tc>
      </w:tr>
      <w:tr w:rsidR="00145BB6" w:rsidRPr="00BF48C3" w14:paraId="4A072A94"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61D1E09F" w14:textId="77777777" w:rsidR="00145BB6" w:rsidRPr="00BF48C3" w:rsidRDefault="00145BB6" w:rsidP="00DE31BE">
            <w:pPr>
              <w:spacing w:before="0" w:after="0"/>
              <w:rPr>
                <w:rFonts w:cs="Arial"/>
                <w:sz w:val="24"/>
                <w:szCs w:val="24"/>
              </w:rPr>
            </w:pPr>
            <w:r w:rsidRPr="00BF48C3">
              <w:rPr>
                <w:rFonts w:cs="Arial"/>
                <w:sz w:val="24"/>
                <w:szCs w:val="24"/>
              </w:rPr>
              <w:t>Santa Cruz</w:t>
            </w:r>
          </w:p>
        </w:tc>
        <w:tc>
          <w:tcPr>
            <w:tcW w:w="1960" w:type="dxa"/>
            <w:noWrap/>
            <w:vAlign w:val="center"/>
            <w:hideMark/>
          </w:tcPr>
          <w:p w14:paraId="4BA30D3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202</w:t>
            </w:r>
          </w:p>
        </w:tc>
        <w:tc>
          <w:tcPr>
            <w:tcW w:w="1960" w:type="dxa"/>
            <w:noWrap/>
            <w:vAlign w:val="center"/>
            <w:hideMark/>
          </w:tcPr>
          <w:p w14:paraId="493F3F4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25,572</w:t>
            </w:r>
          </w:p>
        </w:tc>
        <w:tc>
          <w:tcPr>
            <w:tcW w:w="1960" w:type="dxa"/>
            <w:noWrap/>
            <w:vAlign w:val="center"/>
            <w:hideMark/>
          </w:tcPr>
          <w:p w14:paraId="1A6ADB5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27,881</w:t>
            </w:r>
          </w:p>
        </w:tc>
        <w:tc>
          <w:tcPr>
            <w:tcW w:w="1960" w:type="dxa"/>
            <w:noWrap/>
            <w:vAlign w:val="center"/>
            <w:hideMark/>
          </w:tcPr>
          <w:p w14:paraId="106D3E9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91.7</w:t>
            </w:r>
          </w:p>
        </w:tc>
      </w:tr>
      <w:tr w:rsidR="00145BB6" w:rsidRPr="00BF48C3" w14:paraId="7C22BA02"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0FF9560C" w14:textId="77777777" w:rsidR="00145BB6" w:rsidRPr="00BF48C3" w:rsidRDefault="00145BB6" w:rsidP="00DE31BE">
            <w:pPr>
              <w:spacing w:before="0" w:after="0"/>
              <w:rPr>
                <w:rFonts w:cs="Arial"/>
                <w:sz w:val="24"/>
                <w:szCs w:val="24"/>
              </w:rPr>
            </w:pPr>
            <w:r w:rsidRPr="00BF48C3">
              <w:rPr>
                <w:rFonts w:cs="Arial"/>
                <w:sz w:val="24"/>
                <w:szCs w:val="24"/>
              </w:rPr>
              <w:t>Shasta</w:t>
            </w:r>
          </w:p>
        </w:tc>
        <w:tc>
          <w:tcPr>
            <w:tcW w:w="1960" w:type="dxa"/>
            <w:noWrap/>
            <w:vAlign w:val="center"/>
            <w:hideMark/>
          </w:tcPr>
          <w:p w14:paraId="6B66BB8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447</w:t>
            </w:r>
          </w:p>
        </w:tc>
        <w:tc>
          <w:tcPr>
            <w:tcW w:w="1960" w:type="dxa"/>
            <w:noWrap/>
            <w:vAlign w:val="center"/>
            <w:hideMark/>
          </w:tcPr>
          <w:p w14:paraId="5F34706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54,303</w:t>
            </w:r>
          </w:p>
        </w:tc>
        <w:tc>
          <w:tcPr>
            <w:tcW w:w="1960" w:type="dxa"/>
            <w:noWrap/>
            <w:vAlign w:val="center"/>
            <w:hideMark/>
          </w:tcPr>
          <w:p w14:paraId="79C9C55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58,364</w:t>
            </w:r>
          </w:p>
        </w:tc>
        <w:tc>
          <w:tcPr>
            <w:tcW w:w="1960" w:type="dxa"/>
            <w:noWrap/>
            <w:vAlign w:val="center"/>
            <w:hideMark/>
          </w:tcPr>
          <w:p w14:paraId="4CA54A5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93.0</w:t>
            </w:r>
          </w:p>
        </w:tc>
      </w:tr>
      <w:tr w:rsidR="00145BB6" w:rsidRPr="00BF48C3" w14:paraId="7D999743"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5B46D1F7" w14:textId="77777777" w:rsidR="00145BB6" w:rsidRPr="00BF48C3" w:rsidRDefault="00145BB6" w:rsidP="00DE31BE">
            <w:pPr>
              <w:spacing w:before="0" w:after="0"/>
              <w:rPr>
                <w:rFonts w:cs="Arial"/>
                <w:sz w:val="24"/>
                <w:szCs w:val="24"/>
              </w:rPr>
            </w:pPr>
            <w:r w:rsidRPr="0059314B">
              <w:rPr>
                <w:rFonts w:cs="Arial"/>
                <w:sz w:val="24"/>
                <w:szCs w:val="24"/>
              </w:rPr>
              <w:t>Sierra</w:t>
            </w:r>
          </w:p>
        </w:tc>
        <w:tc>
          <w:tcPr>
            <w:tcW w:w="1960" w:type="dxa"/>
            <w:noWrap/>
            <w:vAlign w:val="center"/>
            <w:hideMark/>
          </w:tcPr>
          <w:p w14:paraId="46F1D8A8" w14:textId="4F22D6F9" w:rsidR="00145BB6" w:rsidRPr="00BF48C3" w:rsidRDefault="00EA7139"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6</w:t>
            </w:r>
          </w:p>
        </w:tc>
        <w:tc>
          <w:tcPr>
            <w:tcW w:w="1960" w:type="dxa"/>
            <w:noWrap/>
            <w:vAlign w:val="center"/>
            <w:hideMark/>
          </w:tcPr>
          <w:p w14:paraId="47117C66" w14:textId="7116D86C" w:rsidR="00145BB6" w:rsidRPr="00BF48C3" w:rsidRDefault="00707D3E"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w:t>
            </w:r>
          </w:p>
        </w:tc>
        <w:tc>
          <w:tcPr>
            <w:tcW w:w="1960" w:type="dxa"/>
            <w:noWrap/>
            <w:vAlign w:val="center"/>
            <w:hideMark/>
          </w:tcPr>
          <w:p w14:paraId="04DE26F5" w14:textId="5F6CA4BC" w:rsidR="00145BB6" w:rsidRPr="00BF48C3" w:rsidRDefault="00707D3E"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w:t>
            </w:r>
          </w:p>
        </w:tc>
        <w:tc>
          <w:tcPr>
            <w:tcW w:w="1960" w:type="dxa"/>
            <w:noWrap/>
            <w:vAlign w:val="center"/>
            <w:hideMark/>
          </w:tcPr>
          <w:p w14:paraId="59892692" w14:textId="0D9CDE1F" w:rsidR="00145BB6" w:rsidRPr="00BF48C3" w:rsidRDefault="00707D3E"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w:t>
            </w:r>
          </w:p>
        </w:tc>
      </w:tr>
      <w:tr w:rsidR="00145BB6" w:rsidRPr="00BF48C3" w14:paraId="74BF029C"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084CD895" w14:textId="77777777" w:rsidR="00145BB6" w:rsidRPr="00BF48C3" w:rsidRDefault="00145BB6" w:rsidP="00DE31BE">
            <w:pPr>
              <w:spacing w:before="0" w:after="0"/>
              <w:rPr>
                <w:rFonts w:cs="Arial"/>
                <w:sz w:val="24"/>
                <w:szCs w:val="24"/>
              </w:rPr>
            </w:pPr>
            <w:r w:rsidRPr="00BF48C3">
              <w:rPr>
                <w:rFonts w:cs="Arial"/>
                <w:sz w:val="24"/>
                <w:szCs w:val="24"/>
              </w:rPr>
              <w:t>Siskiyou</w:t>
            </w:r>
          </w:p>
        </w:tc>
        <w:tc>
          <w:tcPr>
            <w:tcW w:w="1960" w:type="dxa"/>
            <w:noWrap/>
            <w:vAlign w:val="center"/>
            <w:hideMark/>
          </w:tcPr>
          <w:p w14:paraId="071D8DB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108</w:t>
            </w:r>
          </w:p>
        </w:tc>
        <w:tc>
          <w:tcPr>
            <w:tcW w:w="1960" w:type="dxa"/>
            <w:noWrap/>
            <w:vAlign w:val="center"/>
            <w:hideMark/>
          </w:tcPr>
          <w:p w14:paraId="13D196A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14,295</w:t>
            </w:r>
          </w:p>
        </w:tc>
        <w:tc>
          <w:tcPr>
            <w:tcW w:w="1960" w:type="dxa"/>
            <w:noWrap/>
            <w:vAlign w:val="center"/>
            <w:hideMark/>
          </w:tcPr>
          <w:p w14:paraId="6A8DF00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15,718</w:t>
            </w:r>
          </w:p>
        </w:tc>
        <w:tc>
          <w:tcPr>
            <w:tcW w:w="1960" w:type="dxa"/>
            <w:noWrap/>
            <w:vAlign w:val="center"/>
            <w:hideMark/>
          </w:tcPr>
          <w:p w14:paraId="623DB7B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90.9</w:t>
            </w:r>
          </w:p>
        </w:tc>
      </w:tr>
      <w:tr w:rsidR="00145BB6" w:rsidRPr="00BF48C3" w14:paraId="2FDBCE4E"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5ED40DE9" w14:textId="77777777" w:rsidR="00145BB6" w:rsidRPr="00BF48C3" w:rsidRDefault="00145BB6" w:rsidP="00DE31BE">
            <w:pPr>
              <w:spacing w:before="0" w:after="0"/>
              <w:rPr>
                <w:rFonts w:cs="Arial"/>
                <w:sz w:val="24"/>
                <w:szCs w:val="24"/>
              </w:rPr>
            </w:pPr>
            <w:r w:rsidRPr="00BF48C3">
              <w:rPr>
                <w:rFonts w:cs="Arial"/>
                <w:sz w:val="24"/>
                <w:szCs w:val="24"/>
              </w:rPr>
              <w:t>Solano</w:t>
            </w:r>
          </w:p>
        </w:tc>
        <w:tc>
          <w:tcPr>
            <w:tcW w:w="1960" w:type="dxa"/>
            <w:noWrap/>
            <w:vAlign w:val="center"/>
            <w:hideMark/>
          </w:tcPr>
          <w:p w14:paraId="08268B9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501</w:t>
            </w:r>
          </w:p>
        </w:tc>
        <w:tc>
          <w:tcPr>
            <w:tcW w:w="1960" w:type="dxa"/>
            <w:noWrap/>
            <w:vAlign w:val="center"/>
            <w:hideMark/>
          </w:tcPr>
          <w:p w14:paraId="49C5376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60,145</w:t>
            </w:r>
          </w:p>
        </w:tc>
        <w:tc>
          <w:tcPr>
            <w:tcW w:w="1960" w:type="dxa"/>
            <w:noWrap/>
            <w:vAlign w:val="center"/>
            <w:hideMark/>
          </w:tcPr>
          <w:p w14:paraId="2DEB62A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65,172</w:t>
            </w:r>
          </w:p>
        </w:tc>
        <w:tc>
          <w:tcPr>
            <w:tcW w:w="1960" w:type="dxa"/>
            <w:noWrap/>
            <w:vAlign w:val="center"/>
            <w:hideMark/>
          </w:tcPr>
          <w:p w14:paraId="3A35752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92.3</w:t>
            </w:r>
          </w:p>
        </w:tc>
      </w:tr>
      <w:tr w:rsidR="00145BB6" w:rsidRPr="00BF48C3" w14:paraId="2CDED3DA"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1E865337" w14:textId="77777777" w:rsidR="00145BB6" w:rsidRPr="00BF48C3" w:rsidRDefault="00145BB6" w:rsidP="00DE31BE">
            <w:pPr>
              <w:spacing w:before="0" w:after="0"/>
              <w:rPr>
                <w:rFonts w:cs="Arial"/>
                <w:sz w:val="24"/>
                <w:szCs w:val="24"/>
              </w:rPr>
            </w:pPr>
            <w:r w:rsidRPr="00BF48C3">
              <w:rPr>
                <w:rFonts w:cs="Arial"/>
                <w:sz w:val="24"/>
                <w:szCs w:val="24"/>
              </w:rPr>
              <w:t>Sonoma</w:t>
            </w:r>
          </w:p>
        </w:tc>
        <w:tc>
          <w:tcPr>
            <w:tcW w:w="1960" w:type="dxa"/>
            <w:noWrap/>
            <w:vAlign w:val="center"/>
            <w:hideMark/>
          </w:tcPr>
          <w:p w14:paraId="2233266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601</w:t>
            </w:r>
          </w:p>
        </w:tc>
        <w:tc>
          <w:tcPr>
            <w:tcW w:w="1960" w:type="dxa"/>
            <w:noWrap/>
            <w:vAlign w:val="center"/>
            <w:hideMark/>
          </w:tcPr>
          <w:p w14:paraId="1F54BA2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76,835</w:t>
            </w:r>
          </w:p>
        </w:tc>
        <w:tc>
          <w:tcPr>
            <w:tcW w:w="1960" w:type="dxa"/>
            <w:noWrap/>
            <w:vAlign w:val="center"/>
            <w:hideMark/>
          </w:tcPr>
          <w:p w14:paraId="1075116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84,796</w:t>
            </w:r>
          </w:p>
        </w:tc>
        <w:tc>
          <w:tcPr>
            <w:tcW w:w="1960" w:type="dxa"/>
            <w:noWrap/>
            <w:vAlign w:val="center"/>
            <w:hideMark/>
          </w:tcPr>
          <w:p w14:paraId="7629639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90.6</w:t>
            </w:r>
          </w:p>
        </w:tc>
      </w:tr>
      <w:tr w:rsidR="00145BB6" w:rsidRPr="00BF48C3" w14:paraId="4FFC4FF3"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7B7221FE" w14:textId="77777777" w:rsidR="00145BB6" w:rsidRPr="00BF48C3" w:rsidRDefault="00145BB6" w:rsidP="00DE31BE">
            <w:pPr>
              <w:spacing w:before="0" w:after="0"/>
              <w:rPr>
                <w:rFonts w:cs="Arial"/>
                <w:sz w:val="24"/>
                <w:szCs w:val="24"/>
              </w:rPr>
            </w:pPr>
            <w:r w:rsidRPr="00BF48C3">
              <w:rPr>
                <w:rFonts w:cs="Arial"/>
                <w:sz w:val="24"/>
                <w:szCs w:val="24"/>
              </w:rPr>
              <w:t>Stanislaus</w:t>
            </w:r>
          </w:p>
        </w:tc>
        <w:tc>
          <w:tcPr>
            <w:tcW w:w="1960" w:type="dxa"/>
            <w:noWrap/>
            <w:vAlign w:val="center"/>
            <w:hideMark/>
          </w:tcPr>
          <w:p w14:paraId="648EF84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911</w:t>
            </w:r>
          </w:p>
        </w:tc>
        <w:tc>
          <w:tcPr>
            <w:tcW w:w="1960" w:type="dxa"/>
            <w:noWrap/>
            <w:vAlign w:val="center"/>
            <w:hideMark/>
          </w:tcPr>
          <w:p w14:paraId="5BD7579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94,968</w:t>
            </w:r>
          </w:p>
        </w:tc>
        <w:tc>
          <w:tcPr>
            <w:tcW w:w="1960" w:type="dxa"/>
            <w:noWrap/>
            <w:vAlign w:val="center"/>
            <w:hideMark/>
          </w:tcPr>
          <w:p w14:paraId="6F48249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103,303</w:t>
            </w:r>
          </w:p>
        </w:tc>
        <w:tc>
          <w:tcPr>
            <w:tcW w:w="1960" w:type="dxa"/>
            <w:noWrap/>
            <w:vAlign w:val="center"/>
            <w:hideMark/>
          </w:tcPr>
          <w:p w14:paraId="3DB1259A"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91.9</w:t>
            </w:r>
          </w:p>
        </w:tc>
      </w:tr>
      <w:tr w:rsidR="00145BB6" w:rsidRPr="00BF48C3" w14:paraId="40DBFB4B"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1D93F04D" w14:textId="77777777" w:rsidR="00145BB6" w:rsidRPr="00BF48C3" w:rsidRDefault="00145BB6" w:rsidP="00DE31BE">
            <w:pPr>
              <w:spacing w:before="0" w:after="0"/>
              <w:rPr>
                <w:rFonts w:cs="Arial"/>
                <w:sz w:val="24"/>
                <w:szCs w:val="24"/>
              </w:rPr>
            </w:pPr>
            <w:r w:rsidRPr="00BF48C3">
              <w:rPr>
                <w:rFonts w:cs="Arial"/>
                <w:sz w:val="24"/>
                <w:szCs w:val="24"/>
              </w:rPr>
              <w:t>Sutter</w:t>
            </w:r>
          </w:p>
        </w:tc>
        <w:tc>
          <w:tcPr>
            <w:tcW w:w="1960" w:type="dxa"/>
            <w:noWrap/>
            <w:vAlign w:val="center"/>
            <w:hideMark/>
          </w:tcPr>
          <w:p w14:paraId="4F76775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216</w:t>
            </w:r>
          </w:p>
        </w:tc>
        <w:tc>
          <w:tcPr>
            <w:tcW w:w="1960" w:type="dxa"/>
            <w:noWrap/>
            <w:vAlign w:val="center"/>
            <w:hideMark/>
          </w:tcPr>
          <w:p w14:paraId="0ECD156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24,498</w:t>
            </w:r>
          </w:p>
        </w:tc>
        <w:tc>
          <w:tcPr>
            <w:tcW w:w="1960" w:type="dxa"/>
            <w:noWrap/>
            <w:vAlign w:val="center"/>
            <w:hideMark/>
          </w:tcPr>
          <w:p w14:paraId="6CB9FCB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26,071</w:t>
            </w:r>
          </w:p>
        </w:tc>
        <w:tc>
          <w:tcPr>
            <w:tcW w:w="1960" w:type="dxa"/>
            <w:noWrap/>
            <w:vAlign w:val="center"/>
            <w:hideMark/>
          </w:tcPr>
          <w:p w14:paraId="3621919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94.0</w:t>
            </w:r>
          </w:p>
        </w:tc>
      </w:tr>
      <w:tr w:rsidR="00145BB6" w:rsidRPr="00BF48C3" w14:paraId="45DC3CD1"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52443C1E" w14:textId="77777777" w:rsidR="00145BB6" w:rsidRPr="00BF48C3" w:rsidRDefault="00145BB6" w:rsidP="00DE31BE">
            <w:pPr>
              <w:spacing w:before="0" w:after="0"/>
              <w:rPr>
                <w:rFonts w:cs="Arial"/>
                <w:sz w:val="24"/>
                <w:szCs w:val="24"/>
              </w:rPr>
            </w:pPr>
            <w:r w:rsidRPr="00BF48C3">
              <w:rPr>
                <w:rFonts w:cs="Arial"/>
                <w:sz w:val="24"/>
                <w:szCs w:val="24"/>
              </w:rPr>
              <w:t>Tehama</w:t>
            </w:r>
          </w:p>
        </w:tc>
        <w:tc>
          <w:tcPr>
            <w:tcW w:w="1960" w:type="dxa"/>
            <w:noWrap/>
            <w:vAlign w:val="center"/>
            <w:hideMark/>
          </w:tcPr>
          <w:p w14:paraId="1EC33CD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187</w:t>
            </w:r>
          </w:p>
        </w:tc>
        <w:tc>
          <w:tcPr>
            <w:tcW w:w="1960" w:type="dxa"/>
            <w:noWrap/>
            <w:vAlign w:val="center"/>
            <w:hideMark/>
          </w:tcPr>
          <w:p w14:paraId="4302CEB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21,749</w:t>
            </w:r>
          </w:p>
        </w:tc>
        <w:tc>
          <w:tcPr>
            <w:tcW w:w="1960" w:type="dxa"/>
            <w:noWrap/>
            <w:vAlign w:val="center"/>
            <w:hideMark/>
          </w:tcPr>
          <w:p w14:paraId="5DC01F0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23,289</w:t>
            </w:r>
          </w:p>
        </w:tc>
        <w:tc>
          <w:tcPr>
            <w:tcW w:w="1960" w:type="dxa"/>
            <w:noWrap/>
            <w:vAlign w:val="center"/>
            <w:hideMark/>
          </w:tcPr>
          <w:p w14:paraId="2E747C9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93.4</w:t>
            </w:r>
          </w:p>
        </w:tc>
      </w:tr>
      <w:tr w:rsidR="00145BB6" w:rsidRPr="00BF48C3" w14:paraId="705AB755"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D15EBDA" w14:textId="77777777" w:rsidR="00145BB6" w:rsidRPr="00BF48C3" w:rsidRDefault="00145BB6" w:rsidP="00DE31BE">
            <w:pPr>
              <w:spacing w:before="0" w:after="0"/>
              <w:rPr>
                <w:rFonts w:cs="Arial"/>
                <w:sz w:val="24"/>
                <w:szCs w:val="24"/>
              </w:rPr>
            </w:pPr>
            <w:r w:rsidRPr="00BF48C3">
              <w:rPr>
                <w:rFonts w:cs="Arial"/>
                <w:sz w:val="24"/>
                <w:szCs w:val="24"/>
              </w:rPr>
              <w:t>Trinity</w:t>
            </w:r>
          </w:p>
        </w:tc>
        <w:tc>
          <w:tcPr>
            <w:tcW w:w="1960" w:type="dxa"/>
            <w:noWrap/>
            <w:vAlign w:val="center"/>
            <w:hideMark/>
          </w:tcPr>
          <w:p w14:paraId="3D05E07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69</w:t>
            </w:r>
          </w:p>
        </w:tc>
        <w:tc>
          <w:tcPr>
            <w:tcW w:w="1960" w:type="dxa"/>
            <w:noWrap/>
            <w:vAlign w:val="center"/>
            <w:hideMark/>
          </w:tcPr>
          <w:p w14:paraId="2580052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7,242</w:t>
            </w:r>
          </w:p>
        </w:tc>
        <w:tc>
          <w:tcPr>
            <w:tcW w:w="1960" w:type="dxa"/>
            <w:noWrap/>
            <w:vAlign w:val="center"/>
            <w:hideMark/>
          </w:tcPr>
          <w:p w14:paraId="3B52623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7,834</w:t>
            </w:r>
          </w:p>
        </w:tc>
        <w:tc>
          <w:tcPr>
            <w:tcW w:w="1960" w:type="dxa"/>
            <w:noWrap/>
            <w:vAlign w:val="center"/>
            <w:hideMark/>
          </w:tcPr>
          <w:p w14:paraId="628DAE0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92.4</w:t>
            </w:r>
          </w:p>
        </w:tc>
      </w:tr>
      <w:tr w:rsidR="00145BB6" w:rsidRPr="00BF48C3" w14:paraId="60082FE7"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633821D3" w14:textId="77777777" w:rsidR="00145BB6" w:rsidRPr="00BF48C3" w:rsidRDefault="00145BB6" w:rsidP="00DE31BE">
            <w:pPr>
              <w:spacing w:before="0" w:after="0"/>
              <w:rPr>
                <w:rFonts w:cs="Arial"/>
                <w:sz w:val="24"/>
                <w:szCs w:val="24"/>
              </w:rPr>
            </w:pPr>
            <w:r w:rsidRPr="00BF48C3">
              <w:rPr>
                <w:rFonts w:cs="Arial"/>
                <w:sz w:val="24"/>
                <w:szCs w:val="24"/>
              </w:rPr>
              <w:t>Tulare</w:t>
            </w:r>
          </w:p>
        </w:tc>
        <w:tc>
          <w:tcPr>
            <w:tcW w:w="1960" w:type="dxa"/>
            <w:noWrap/>
            <w:vAlign w:val="center"/>
            <w:hideMark/>
          </w:tcPr>
          <w:p w14:paraId="7B7695DB"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1,186</w:t>
            </w:r>
          </w:p>
        </w:tc>
        <w:tc>
          <w:tcPr>
            <w:tcW w:w="1960" w:type="dxa"/>
            <w:noWrap/>
            <w:vAlign w:val="center"/>
            <w:hideMark/>
          </w:tcPr>
          <w:p w14:paraId="0F5FFC9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167,978</w:t>
            </w:r>
          </w:p>
        </w:tc>
        <w:tc>
          <w:tcPr>
            <w:tcW w:w="1960" w:type="dxa"/>
            <w:noWrap/>
            <w:vAlign w:val="center"/>
            <w:hideMark/>
          </w:tcPr>
          <w:p w14:paraId="706983B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179,966</w:t>
            </w:r>
          </w:p>
        </w:tc>
        <w:tc>
          <w:tcPr>
            <w:tcW w:w="1960" w:type="dxa"/>
            <w:noWrap/>
            <w:vAlign w:val="center"/>
            <w:hideMark/>
          </w:tcPr>
          <w:p w14:paraId="1AEF0E66"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93.3</w:t>
            </w:r>
          </w:p>
        </w:tc>
      </w:tr>
      <w:tr w:rsidR="00145BB6" w:rsidRPr="00BF48C3" w14:paraId="14199414"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5228A62" w14:textId="77777777" w:rsidR="00145BB6" w:rsidRPr="00BF48C3" w:rsidRDefault="00145BB6" w:rsidP="00DE31BE">
            <w:pPr>
              <w:spacing w:before="0" w:after="0"/>
              <w:rPr>
                <w:rFonts w:cs="Arial"/>
                <w:sz w:val="24"/>
                <w:szCs w:val="24"/>
              </w:rPr>
            </w:pPr>
            <w:r w:rsidRPr="00BF48C3">
              <w:rPr>
                <w:rFonts w:cs="Arial"/>
                <w:sz w:val="24"/>
                <w:szCs w:val="24"/>
              </w:rPr>
              <w:t>Tuolumne</w:t>
            </w:r>
          </w:p>
        </w:tc>
        <w:tc>
          <w:tcPr>
            <w:tcW w:w="1960" w:type="dxa"/>
            <w:noWrap/>
            <w:vAlign w:val="center"/>
            <w:hideMark/>
          </w:tcPr>
          <w:p w14:paraId="0923A6C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88</w:t>
            </w:r>
          </w:p>
        </w:tc>
        <w:tc>
          <w:tcPr>
            <w:tcW w:w="1960" w:type="dxa"/>
            <w:noWrap/>
            <w:vAlign w:val="center"/>
            <w:hideMark/>
          </w:tcPr>
          <w:p w14:paraId="37C2A7BE"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10,875</w:t>
            </w:r>
          </w:p>
        </w:tc>
        <w:tc>
          <w:tcPr>
            <w:tcW w:w="1960" w:type="dxa"/>
            <w:noWrap/>
            <w:vAlign w:val="center"/>
            <w:hideMark/>
          </w:tcPr>
          <w:p w14:paraId="41A9F06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11,977</w:t>
            </w:r>
          </w:p>
        </w:tc>
        <w:tc>
          <w:tcPr>
            <w:tcW w:w="1960" w:type="dxa"/>
            <w:noWrap/>
            <w:vAlign w:val="center"/>
            <w:hideMark/>
          </w:tcPr>
          <w:p w14:paraId="2F77703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90.8</w:t>
            </w:r>
          </w:p>
        </w:tc>
      </w:tr>
      <w:tr w:rsidR="00145BB6" w:rsidRPr="00BF48C3" w14:paraId="0BA950CF"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3452746B" w14:textId="77777777" w:rsidR="00145BB6" w:rsidRPr="00BF48C3" w:rsidRDefault="00145BB6" w:rsidP="00DE31BE">
            <w:pPr>
              <w:spacing w:before="0" w:after="0"/>
              <w:rPr>
                <w:rFonts w:cs="Arial"/>
                <w:sz w:val="24"/>
                <w:szCs w:val="24"/>
              </w:rPr>
            </w:pPr>
            <w:r w:rsidRPr="00BF48C3">
              <w:rPr>
                <w:rFonts w:cs="Arial"/>
                <w:sz w:val="24"/>
                <w:szCs w:val="24"/>
              </w:rPr>
              <w:t>Ventura</w:t>
            </w:r>
          </w:p>
        </w:tc>
        <w:tc>
          <w:tcPr>
            <w:tcW w:w="1960" w:type="dxa"/>
            <w:noWrap/>
            <w:vAlign w:val="center"/>
            <w:hideMark/>
          </w:tcPr>
          <w:p w14:paraId="5A490CB4"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705</w:t>
            </w:r>
          </w:p>
        </w:tc>
        <w:tc>
          <w:tcPr>
            <w:tcW w:w="1960" w:type="dxa"/>
            <w:noWrap/>
            <w:vAlign w:val="center"/>
            <w:hideMark/>
          </w:tcPr>
          <w:p w14:paraId="3F793B71"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79,470</w:t>
            </w:r>
          </w:p>
        </w:tc>
        <w:tc>
          <w:tcPr>
            <w:tcW w:w="1960" w:type="dxa"/>
            <w:noWrap/>
            <w:vAlign w:val="center"/>
            <w:hideMark/>
          </w:tcPr>
          <w:p w14:paraId="28EA4707"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89,542</w:t>
            </w:r>
          </w:p>
        </w:tc>
        <w:tc>
          <w:tcPr>
            <w:tcW w:w="1960" w:type="dxa"/>
            <w:noWrap/>
            <w:vAlign w:val="center"/>
            <w:hideMark/>
          </w:tcPr>
          <w:p w14:paraId="3EB39D6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88.8</w:t>
            </w:r>
          </w:p>
        </w:tc>
      </w:tr>
      <w:tr w:rsidR="00145BB6" w:rsidRPr="00BF48C3" w14:paraId="0F5DEE2F"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798DBC02" w14:textId="77777777" w:rsidR="00145BB6" w:rsidRPr="00BF48C3" w:rsidRDefault="00145BB6" w:rsidP="00DE31BE">
            <w:pPr>
              <w:spacing w:before="0" w:after="0"/>
              <w:rPr>
                <w:rFonts w:cs="Arial"/>
                <w:sz w:val="24"/>
                <w:szCs w:val="24"/>
              </w:rPr>
            </w:pPr>
            <w:r w:rsidRPr="00BF48C3">
              <w:rPr>
                <w:rFonts w:cs="Arial"/>
                <w:sz w:val="24"/>
                <w:szCs w:val="24"/>
              </w:rPr>
              <w:t>Yolo</w:t>
            </w:r>
          </w:p>
        </w:tc>
        <w:tc>
          <w:tcPr>
            <w:tcW w:w="1960" w:type="dxa"/>
            <w:noWrap/>
            <w:vAlign w:val="center"/>
            <w:hideMark/>
          </w:tcPr>
          <w:p w14:paraId="4D729C60"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409</w:t>
            </w:r>
          </w:p>
        </w:tc>
        <w:tc>
          <w:tcPr>
            <w:tcW w:w="1960" w:type="dxa"/>
            <w:noWrap/>
            <w:vAlign w:val="center"/>
            <w:hideMark/>
          </w:tcPr>
          <w:p w14:paraId="40E5EE4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51,863</w:t>
            </w:r>
          </w:p>
        </w:tc>
        <w:tc>
          <w:tcPr>
            <w:tcW w:w="1960" w:type="dxa"/>
            <w:noWrap/>
            <w:vAlign w:val="center"/>
            <w:hideMark/>
          </w:tcPr>
          <w:p w14:paraId="4FF23C95"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57,328</w:t>
            </w:r>
          </w:p>
        </w:tc>
        <w:tc>
          <w:tcPr>
            <w:tcW w:w="1960" w:type="dxa"/>
            <w:noWrap/>
            <w:vAlign w:val="center"/>
            <w:hideMark/>
          </w:tcPr>
          <w:p w14:paraId="1B0AFB7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90.5</w:t>
            </w:r>
          </w:p>
        </w:tc>
      </w:tr>
      <w:tr w:rsidR="00145BB6" w:rsidRPr="00BF48C3" w14:paraId="0633B94A"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21872E68" w14:textId="77777777" w:rsidR="00145BB6" w:rsidRPr="00BF48C3" w:rsidRDefault="00145BB6" w:rsidP="00DE31BE">
            <w:pPr>
              <w:spacing w:before="0" w:after="0"/>
              <w:rPr>
                <w:rFonts w:cs="Arial"/>
                <w:sz w:val="24"/>
                <w:szCs w:val="24"/>
              </w:rPr>
            </w:pPr>
            <w:r w:rsidRPr="00BF48C3">
              <w:rPr>
                <w:rFonts w:cs="Arial"/>
                <w:sz w:val="24"/>
                <w:szCs w:val="24"/>
              </w:rPr>
              <w:t>Yuba</w:t>
            </w:r>
          </w:p>
        </w:tc>
        <w:tc>
          <w:tcPr>
            <w:tcW w:w="1960" w:type="dxa"/>
            <w:noWrap/>
            <w:vAlign w:val="center"/>
            <w:hideMark/>
          </w:tcPr>
          <w:p w14:paraId="5A0C217F"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235</w:t>
            </w:r>
          </w:p>
        </w:tc>
        <w:tc>
          <w:tcPr>
            <w:tcW w:w="1960" w:type="dxa"/>
            <w:noWrap/>
            <w:vAlign w:val="center"/>
            <w:hideMark/>
          </w:tcPr>
          <w:p w14:paraId="1E6DFD8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26,154</w:t>
            </w:r>
          </w:p>
        </w:tc>
        <w:tc>
          <w:tcPr>
            <w:tcW w:w="1960" w:type="dxa"/>
            <w:noWrap/>
            <w:vAlign w:val="center"/>
            <w:hideMark/>
          </w:tcPr>
          <w:p w14:paraId="7CA4B9B9"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28,065</w:t>
            </w:r>
          </w:p>
        </w:tc>
        <w:tc>
          <w:tcPr>
            <w:tcW w:w="1960" w:type="dxa"/>
            <w:noWrap/>
            <w:vAlign w:val="center"/>
            <w:hideMark/>
          </w:tcPr>
          <w:p w14:paraId="5675F48D"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BF48C3">
              <w:rPr>
                <w:rFonts w:cs="Arial"/>
                <w:b w:val="0"/>
                <w:sz w:val="24"/>
                <w:szCs w:val="24"/>
              </w:rPr>
              <w:t>93.2</w:t>
            </w:r>
          </w:p>
        </w:tc>
      </w:tr>
      <w:tr w:rsidR="00145BB6" w:rsidRPr="00BF48C3" w14:paraId="61C946DE" w14:textId="77777777" w:rsidTr="00CB6DF9">
        <w:trPr>
          <w:cantSplit/>
          <w:trHeight w:val="20"/>
        </w:trPr>
        <w:tc>
          <w:tcPr>
            <w:cnfStyle w:val="001000000000" w:firstRow="0" w:lastRow="0" w:firstColumn="1" w:lastColumn="0" w:oddVBand="0" w:evenVBand="0" w:oddHBand="0" w:evenHBand="0" w:firstRowFirstColumn="0" w:firstRowLastColumn="0" w:lastRowFirstColumn="0" w:lastRowLastColumn="0"/>
            <w:tcW w:w="1960" w:type="dxa"/>
            <w:noWrap/>
            <w:vAlign w:val="center"/>
            <w:hideMark/>
          </w:tcPr>
          <w:p w14:paraId="09580D39" w14:textId="77777777" w:rsidR="00145BB6" w:rsidRPr="00BF48C3" w:rsidRDefault="00145BB6" w:rsidP="00DE31BE">
            <w:pPr>
              <w:spacing w:before="0" w:after="0"/>
              <w:rPr>
                <w:rFonts w:cs="Arial"/>
                <w:b/>
                <w:sz w:val="24"/>
                <w:szCs w:val="24"/>
              </w:rPr>
            </w:pPr>
            <w:r w:rsidRPr="00BF48C3">
              <w:rPr>
                <w:rFonts w:cs="Arial"/>
                <w:b/>
                <w:sz w:val="24"/>
                <w:szCs w:val="24"/>
              </w:rPr>
              <w:t>Statewide</w:t>
            </w:r>
          </w:p>
        </w:tc>
        <w:tc>
          <w:tcPr>
            <w:tcW w:w="1960" w:type="dxa"/>
            <w:noWrap/>
            <w:vAlign w:val="center"/>
            <w:hideMark/>
          </w:tcPr>
          <w:p w14:paraId="1200062C"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46,810</w:t>
            </w:r>
          </w:p>
        </w:tc>
        <w:tc>
          <w:tcPr>
            <w:tcW w:w="1960" w:type="dxa"/>
            <w:noWrap/>
            <w:vAlign w:val="center"/>
            <w:hideMark/>
          </w:tcPr>
          <w:p w14:paraId="25F97DE2"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6,958,375</w:t>
            </w:r>
          </w:p>
        </w:tc>
        <w:tc>
          <w:tcPr>
            <w:tcW w:w="1960" w:type="dxa"/>
            <w:noWrap/>
            <w:vAlign w:val="center"/>
            <w:hideMark/>
          </w:tcPr>
          <w:p w14:paraId="6F5F0DE8"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7,613,047</w:t>
            </w:r>
          </w:p>
        </w:tc>
        <w:tc>
          <w:tcPr>
            <w:tcW w:w="1960" w:type="dxa"/>
            <w:noWrap/>
            <w:vAlign w:val="center"/>
            <w:hideMark/>
          </w:tcPr>
          <w:p w14:paraId="2CA57013" w14:textId="77777777" w:rsidR="00145BB6" w:rsidRPr="00BF48C3" w:rsidRDefault="00145BB6" w:rsidP="00DE31BE">
            <w:pPr>
              <w:spacing w:before="0" w:after="0"/>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BF48C3">
              <w:rPr>
                <w:rFonts w:cs="Arial"/>
                <w:sz w:val="24"/>
                <w:szCs w:val="24"/>
              </w:rPr>
              <w:t>91.4</w:t>
            </w:r>
          </w:p>
        </w:tc>
      </w:tr>
    </w:tbl>
    <w:p w14:paraId="01B094CF" w14:textId="0B302D9E" w:rsidR="00145BB6" w:rsidRDefault="00145BB6" w:rsidP="00DE31BE">
      <w:pPr>
        <w:pStyle w:val="NoFormatting"/>
        <w:spacing w:before="240" w:after="240"/>
      </w:pPr>
      <w:r>
        <w:t>Table 21 contains a three-year view of the adjusted cohort graduation rate (ACGR)</w:t>
      </w:r>
      <w:r w:rsidRPr="00043A53">
        <w:rPr>
          <w:rStyle w:val="FootnoteReference"/>
          <w:vertAlign w:val="superscript"/>
        </w:rPr>
        <w:footnoteReference w:id="42"/>
      </w:r>
      <w:r>
        <w:t xml:space="preserve"> for foster and non-foster </w:t>
      </w:r>
      <w:r w:rsidR="00273D5E">
        <w:t>youth</w:t>
      </w:r>
      <w:r>
        <w:t xml:space="preserve"> as well as the change in graduation rates from 2018 to 2019 (</w:t>
      </w:r>
      <w:r w:rsidR="00515F77">
        <w:t>one</w:t>
      </w:r>
      <w:r>
        <w:t>-year change) and from 2017 to 20</w:t>
      </w:r>
      <w:r w:rsidR="00FE2441">
        <w:t>19 (</w:t>
      </w:r>
      <w:r w:rsidR="00515F77">
        <w:t>two</w:t>
      </w:r>
      <w:r w:rsidR="00FE2441">
        <w:t xml:space="preserve">-year change). As seen in </w:t>
      </w:r>
      <w:r w:rsidR="00515F77">
        <w:t>T</w:t>
      </w:r>
      <w:r>
        <w:t>able 21</w:t>
      </w:r>
      <w:r w:rsidR="00515F77">
        <w:t>,</w:t>
      </w:r>
      <w:r>
        <w:t xml:space="preserve"> the ACGR for both foster </w:t>
      </w:r>
      <w:r w:rsidR="00273D5E">
        <w:t>youth</w:t>
      </w:r>
      <w:r>
        <w:t xml:space="preserve"> and non-foster </w:t>
      </w:r>
      <w:r w:rsidR="00273D5E">
        <w:t>youth</w:t>
      </w:r>
      <w:r>
        <w:t xml:space="preserve"> has been increasing. What is important to note is that the ACGR for foster </w:t>
      </w:r>
      <w:r w:rsidR="00273D5E">
        <w:t>youth</w:t>
      </w:r>
      <w:r>
        <w:t xml:space="preserve"> is increasing at a higher rate than for non-foster </w:t>
      </w:r>
      <w:r w:rsidR="00273D5E">
        <w:t>youth</w:t>
      </w:r>
      <w:r>
        <w:t xml:space="preserve">. The one-year change for foster </w:t>
      </w:r>
      <w:r w:rsidR="00273D5E">
        <w:t>youth</w:t>
      </w:r>
      <w:r>
        <w:t xml:space="preserve"> was 2.9 percent and only 1.5 percent for non-foster </w:t>
      </w:r>
      <w:r w:rsidR="00273D5E">
        <w:t>youth</w:t>
      </w:r>
      <w:r>
        <w:t xml:space="preserve">. The two-year change for foster </w:t>
      </w:r>
      <w:r w:rsidR="00273D5E">
        <w:t>youth</w:t>
      </w:r>
      <w:r>
        <w:t xml:space="preserve"> was 5.2 percent and for non-foster </w:t>
      </w:r>
      <w:r w:rsidR="00273D5E">
        <w:t>youth</w:t>
      </w:r>
      <w:r>
        <w:t xml:space="preserve"> it was 1.8 percent. This indicates success in the efforts aimed at closing the achievement gap for foster </w:t>
      </w:r>
      <w:r w:rsidR="00273D5E">
        <w:t>youth</w:t>
      </w:r>
      <w:r>
        <w:t>.</w:t>
      </w:r>
    </w:p>
    <w:p w14:paraId="6E497AB9" w14:textId="3480F1F1" w:rsidR="00145BB6" w:rsidRDefault="00145BB6" w:rsidP="009F4BA1">
      <w:pPr>
        <w:pStyle w:val="NoFormatting"/>
        <w:spacing w:after="240"/>
      </w:pPr>
      <w:r>
        <w:t xml:space="preserve">Table 22 contains the 2018 and 2019 Dashboard graduation rate for foster </w:t>
      </w:r>
      <w:r w:rsidR="00273D5E">
        <w:t xml:space="preserve">youth </w:t>
      </w:r>
      <w:r>
        <w:t>and all students</w:t>
      </w:r>
      <w:r w:rsidR="00515F77">
        <w:t>,</w:t>
      </w:r>
      <w:r w:rsidRPr="00043A53">
        <w:rPr>
          <w:rStyle w:val="FootnoteReference"/>
          <w:vertAlign w:val="superscript"/>
        </w:rPr>
        <w:footnoteReference w:id="43"/>
      </w:r>
      <w:r>
        <w:t xml:space="preserve"> which is a combined one-year, four-year, and five-year graduation rate. </w:t>
      </w:r>
      <w:r>
        <w:lastRenderedPageBreak/>
        <w:t xml:space="preserve">Table 22 shows that while the combined graduation rate for foster </w:t>
      </w:r>
      <w:r w:rsidR="00273D5E">
        <w:t>youth</w:t>
      </w:r>
      <w:r>
        <w:t xml:space="preserve"> was </w:t>
      </w:r>
      <w:r w:rsidR="00515F77">
        <w:t xml:space="preserve">19 </w:t>
      </w:r>
      <w:r>
        <w:t xml:space="preserve">percent lower than for all students in 2019, the combined graduation rate for foster </w:t>
      </w:r>
      <w:r w:rsidR="00273D5E">
        <w:t>youth</w:t>
      </w:r>
      <w:r>
        <w:t xml:space="preserve"> increased from 2018 to 2019 by 5.2 percent</w:t>
      </w:r>
      <w:r w:rsidR="00515F77">
        <w:t>,</w:t>
      </w:r>
      <w:r>
        <w:t xml:space="preserve"> whereas the combined graduation rate for all students increased by only 2</w:t>
      </w:r>
      <w:r w:rsidR="00C837DB">
        <w:t>.4</w:t>
      </w:r>
      <w:r>
        <w:t xml:space="preserve"> percent. </w:t>
      </w:r>
      <w:bookmarkStart w:id="68" w:name="_Hlk35267424"/>
      <w:r>
        <w:t>This increase in percent</w:t>
      </w:r>
      <w:r w:rsidR="00515F77">
        <w:t>age</w:t>
      </w:r>
      <w:r>
        <w:t xml:space="preserve"> of students graduating high school again points to the success of increased supports and services schools and districts continue to provide to foster </w:t>
      </w:r>
      <w:r w:rsidR="00273D5E">
        <w:t>youth</w:t>
      </w:r>
      <w:r>
        <w:t xml:space="preserve">. It also points to a clear success of the training and supports county </w:t>
      </w:r>
      <w:r w:rsidR="00515F77">
        <w:t xml:space="preserve">FYSCPs </w:t>
      </w:r>
      <w:r>
        <w:t xml:space="preserve">have provided to schools and districts around aligning services to support the needs of foster </w:t>
      </w:r>
      <w:r w:rsidR="00273D5E">
        <w:t>youth</w:t>
      </w:r>
      <w:r>
        <w:t xml:space="preserve"> in graduating high school. </w:t>
      </w:r>
      <w:bookmarkEnd w:id="68"/>
    </w:p>
    <w:p w14:paraId="13F60DE3" w14:textId="5164683D" w:rsidR="00145BB6" w:rsidRDefault="00145BB6" w:rsidP="009F4BA1">
      <w:pPr>
        <w:pStyle w:val="NoFormatting"/>
        <w:spacing w:after="240"/>
      </w:pPr>
      <w:r>
        <w:t xml:space="preserve">Because the state of California’s accountability model, which includes the Dashboard, is focused on schools and school districts, the Dashboard does not report outcomes by county. As such, in order to report on high school completion data by county, this report includes outcome data as reported on DataQuest, the CDE’s public reporting data system. Table 23 contains the ACGR for foster </w:t>
      </w:r>
      <w:r w:rsidR="00273D5E">
        <w:t>youth</w:t>
      </w:r>
      <w:r>
        <w:t xml:space="preserve"> by county and statewide for the 2018 and 2019 gr</w:t>
      </w:r>
      <w:r w:rsidR="001A6A1A">
        <w:t xml:space="preserve">aduation years. As seen in </w:t>
      </w:r>
      <w:r w:rsidR="00515F77">
        <w:t>T</w:t>
      </w:r>
      <w:r w:rsidR="001A6A1A">
        <w:t xml:space="preserve">able 22, </w:t>
      </w:r>
      <w:r w:rsidR="00515F77">
        <w:t>T</w:t>
      </w:r>
      <w:r>
        <w:t xml:space="preserve">able 23 also shows an increase in graduation rates for foster </w:t>
      </w:r>
      <w:r w:rsidR="00273D5E">
        <w:t>youth</w:t>
      </w:r>
      <w:r>
        <w:t xml:space="preserve"> from 53.1 percent in 2018 to 56 percent in 2019. </w:t>
      </w:r>
    </w:p>
    <w:p w14:paraId="617F7FA0" w14:textId="5E43A636" w:rsidR="00145BB6" w:rsidRDefault="00B9669C" w:rsidP="009F4BA1">
      <w:pPr>
        <w:pStyle w:val="Heading4"/>
        <w:spacing w:before="0"/>
      </w:pPr>
      <w:bookmarkStart w:id="69" w:name="_Toc59442115"/>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21</w:t>
      </w:r>
      <w:r w:rsidR="00010E9A">
        <w:rPr>
          <w:noProof/>
        </w:rPr>
        <w:fldChar w:fldCharType="end"/>
      </w:r>
      <w:r w:rsidR="00145BB6">
        <w:t xml:space="preserve">: Graduation Rates </w:t>
      </w:r>
      <w:r w:rsidR="005263F8">
        <w:t xml:space="preserve">for Foster and Non-Foster </w:t>
      </w:r>
      <w:r w:rsidR="004737B7">
        <w:t>Youth</w:t>
      </w:r>
      <w:r w:rsidR="005263F8">
        <w:t xml:space="preserve"> </w:t>
      </w:r>
      <w:r w:rsidR="00145BB6">
        <w:t>between 2017 and 2019</w:t>
      </w:r>
      <w:bookmarkEnd w:id="69"/>
    </w:p>
    <w:tbl>
      <w:tblPr>
        <w:tblStyle w:val="TableGrid"/>
        <w:tblW w:w="5000" w:type="pct"/>
        <w:tblLook w:val="04A0" w:firstRow="1" w:lastRow="0" w:firstColumn="1" w:lastColumn="0" w:noHBand="0" w:noVBand="1"/>
        <w:tblDescription w:val="This table contains the high school graduation rates for foster youth and non-foster youth for 2017, 2018, and 2019. "/>
      </w:tblPr>
      <w:tblGrid>
        <w:gridCol w:w="1626"/>
        <w:gridCol w:w="1486"/>
        <w:gridCol w:w="1486"/>
        <w:gridCol w:w="1486"/>
        <w:gridCol w:w="1633"/>
        <w:gridCol w:w="1633"/>
      </w:tblGrid>
      <w:tr w:rsidR="00145BB6" w:rsidRPr="00BF48C3" w14:paraId="0FC42CBD" w14:textId="77777777" w:rsidTr="00CB6DF9">
        <w:trPr>
          <w:cantSplit/>
          <w:trHeight w:val="20"/>
          <w:tblHeader/>
        </w:trPr>
        <w:tc>
          <w:tcPr>
            <w:tcW w:w="2158" w:type="dxa"/>
            <w:shd w:val="clear" w:color="auto" w:fill="D9D9D9" w:themeFill="background1" w:themeFillShade="D9"/>
            <w:vAlign w:val="center"/>
          </w:tcPr>
          <w:p w14:paraId="735005DF" w14:textId="77777777" w:rsidR="00145BB6" w:rsidRPr="00BF48C3" w:rsidRDefault="00145BB6" w:rsidP="00DE31BE">
            <w:pPr>
              <w:spacing w:before="0" w:after="0"/>
              <w:jc w:val="center"/>
              <w:rPr>
                <w:rFonts w:cs="Arial"/>
                <w:sz w:val="24"/>
                <w:szCs w:val="24"/>
              </w:rPr>
            </w:pPr>
            <w:r w:rsidRPr="00BF48C3">
              <w:rPr>
                <w:rFonts w:cs="Arial"/>
                <w:sz w:val="24"/>
                <w:szCs w:val="24"/>
              </w:rPr>
              <w:t>Student Group</w:t>
            </w:r>
          </w:p>
        </w:tc>
        <w:tc>
          <w:tcPr>
            <w:tcW w:w="2158" w:type="dxa"/>
            <w:shd w:val="clear" w:color="auto" w:fill="D9D9D9" w:themeFill="background1" w:themeFillShade="D9"/>
            <w:vAlign w:val="center"/>
          </w:tcPr>
          <w:p w14:paraId="36F72020" w14:textId="2D8FB8D7" w:rsidR="00145BB6" w:rsidRPr="00BF48C3" w:rsidRDefault="00145BB6" w:rsidP="00DE31BE">
            <w:pPr>
              <w:spacing w:before="0" w:after="0"/>
              <w:jc w:val="center"/>
              <w:rPr>
                <w:rFonts w:cs="Arial"/>
                <w:sz w:val="24"/>
                <w:szCs w:val="24"/>
              </w:rPr>
            </w:pPr>
            <w:r w:rsidRPr="00BF48C3">
              <w:rPr>
                <w:rFonts w:cs="Arial"/>
                <w:sz w:val="24"/>
                <w:szCs w:val="24"/>
              </w:rPr>
              <w:t>2017</w:t>
            </w:r>
            <w:r w:rsidR="00DE31BE">
              <w:rPr>
                <w:rFonts w:cs="Arial"/>
                <w:sz w:val="24"/>
                <w:szCs w:val="24"/>
              </w:rPr>
              <w:br/>
            </w:r>
            <w:r w:rsidRPr="00BF48C3">
              <w:rPr>
                <w:rFonts w:cs="Arial"/>
                <w:sz w:val="24"/>
                <w:szCs w:val="24"/>
              </w:rPr>
              <w:t>(%)</w:t>
            </w:r>
          </w:p>
        </w:tc>
        <w:tc>
          <w:tcPr>
            <w:tcW w:w="2158" w:type="dxa"/>
            <w:shd w:val="clear" w:color="auto" w:fill="D9D9D9" w:themeFill="background1" w:themeFillShade="D9"/>
            <w:vAlign w:val="center"/>
          </w:tcPr>
          <w:p w14:paraId="08A823AD" w14:textId="12D02968" w:rsidR="00145BB6" w:rsidRPr="00BF48C3" w:rsidRDefault="00145BB6" w:rsidP="00DE31BE">
            <w:pPr>
              <w:spacing w:before="0" w:after="0"/>
              <w:jc w:val="center"/>
              <w:rPr>
                <w:rFonts w:cs="Arial"/>
                <w:sz w:val="24"/>
                <w:szCs w:val="24"/>
              </w:rPr>
            </w:pPr>
            <w:r w:rsidRPr="00BF48C3">
              <w:rPr>
                <w:rFonts w:cs="Arial"/>
                <w:sz w:val="24"/>
                <w:szCs w:val="24"/>
              </w:rPr>
              <w:t>2018</w:t>
            </w:r>
            <w:r w:rsidR="00DE31BE">
              <w:rPr>
                <w:rFonts w:cs="Arial"/>
                <w:sz w:val="24"/>
                <w:szCs w:val="24"/>
              </w:rPr>
              <w:br/>
            </w:r>
            <w:r w:rsidRPr="00BF48C3">
              <w:rPr>
                <w:rFonts w:cs="Arial"/>
                <w:sz w:val="24"/>
                <w:szCs w:val="24"/>
              </w:rPr>
              <w:t>(%)</w:t>
            </w:r>
          </w:p>
        </w:tc>
        <w:tc>
          <w:tcPr>
            <w:tcW w:w="2158" w:type="dxa"/>
            <w:shd w:val="clear" w:color="auto" w:fill="D9D9D9" w:themeFill="background1" w:themeFillShade="D9"/>
            <w:vAlign w:val="center"/>
          </w:tcPr>
          <w:p w14:paraId="3D600C79" w14:textId="68AF4076" w:rsidR="00145BB6" w:rsidRPr="00BF48C3" w:rsidRDefault="00145BB6" w:rsidP="00DE31BE">
            <w:pPr>
              <w:spacing w:before="0" w:after="0"/>
              <w:jc w:val="center"/>
              <w:rPr>
                <w:rFonts w:cs="Arial"/>
                <w:sz w:val="24"/>
                <w:szCs w:val="24"/>
              </w:rPr>
            </w:pPr>
            <w:r w:rsidRPr="00BF48C3">
              <w:rPr>
                <w:rFonts w:cs="Arial"/>
                <w:sz w:val="24"/>
                <w:szCs w:val="24"/>
              </w:rPr>
              <w:t>2019</w:t>
            </w:r>
            <w:r w:rsidR="00DE31BE">
              <w:rPr>
                <w:rFonts w:cs="Arial"/>
                <w:sz w:val="24"/>
                <w:szCs w:val="24"/>
              </w:rPr>
              <w:br/>
            </w:r>
            <w:r w:rsidRPr="00BF48C3">
              <w:rPr>
                <w:rFonts w:cs="Arial"/>
                <w:sz w:val="24"/>
                <w:szCs w:val="24"/>
              </w:rPr>
              <w:t>(%)</w:t>
            </w:r>
          </w:p>
        </w:tc>
        <w:tc>
          <w:tcPr>
            <w:tcW w:w="2159" w:type="dxa"/>
            <w:shd w:val="clear" w:color="auto" w:fill="D9D9D9" w:themeFill="background1" w:themeFillShade="D9"/>
            <w:vAlign w:val="center"/>
          </w:tcPr>
          <w:p w14:paraId="1BDFDFB0" w14:textId="4ED663B7" w:rsidR="00145BB6" w:rsidRPr="00BF48C3" w:rsidRDefault="00145BB6" w:rsidP="00DE31BE">
            <w:pPr>
              <w:spacing w:before="0" w:after="0"/>
              <w:jc w:val="center"/>
              <w:rPr>
                <w:rFonts w:cs="Arial"/>
                <w:sz w:val="24"/>
                <w:szCs w:val="24"/>
              </w:rPr>
            </w:pPr>
            <w:r w:rsidRPr="00BF48C3">
              <w:rPr>
                <w:rFonts w:cs="Arial"/>
                <w:sz w:val="24"/>
                <w:szCs w:val="24"/>
              </w:rPr>
              <w:t>1-Year Change 2018 to 2019</w:t>
            </w:r>
            <w:r w:rsidR="00DE31BE">
              <w:rPr>
                <w:rFonts w:cs="Arial"/>
                <w:sz w:val="24"/>
                <w:szCs w:val="24"/>
              </w:rPr>
              <w:br/>
            </w:r>
            <w:r w:rsidRPr="00BF48C3">
              <w:rPr>
                <w:rFonts w:cs="Arial"/>
                <w:sz w:val="24"/>
                <w:szCs w:val="24"/>
              </w:rPr>
              <w:t>(%)</w:t>
            </w:r>
          </w:p>
        </w:tc>
        <w:tc>
          <w:tcPr>
            <w:tcW w:w="2159" w:type="dxa"/>
            <w:shd w:val="clear" w:color="auto" w:fill="D9D9D9" w:themeFill="background1" w:themeFillShade="D9"/>
            <w:vAlign w:val="center"/>
          </w:tcPr>
          <w:p w14:paraId="54CB212A" w14:textId="2510DCF8" w:rsidR="00145BB6" w:rsidRPr="00BF48C3" w:rsidRDefault="00145BB6" w:rsidP="00DE31BE">
            <w:pPr>
              <w:spacing w:before="0" w:after="0"/>
              <w:jc w:val="center"/>
              <w:rPr>
                <w:rFonts w:cs="Arial"/>
                <w:sz w:val="24"/>
                <w:szCs w:val="24"/>
              </w:rPr>
            </w:pPr>
            <w:r w:rsidRPr="00BF48C3">
              <w:rPr>
                <w:rFonts w:cs="Arial"/>
                <w:sz w:val="24"/>
                <w:szCs w:val="24"/>
              </w:rPr>
              <w:t>2-Year Change in 2017 to 2019</w:t>
            </w:r>
            <w:r w:rsidR="00DE31BE">
              <w:rPr>
                <w:rFonts w:cs="Arial"/>
                <w:sz w:val="24"/>
                <w:szCs w:val="24"/>
              </w:rPr>
              <w:br/>
            </w:r>
            <w:r w:rsidRPr="00BF48C3">
              <w:rPr>
                <w:rFonts w:cs="Arial"/>
                <w:sz w:val="24"/>
                <w:szCs w:val="24"/>
              </w:rPr>
              <w:t>(%)</w:t>
            </w:r>
          </w:p>
        </w:tc>
      </w:tr>
      <w:tr w:rsidR="00145BB6" w:rsidRPr="00BF48C3" w14:paraId="3EEC46B0" w14:textId="77777777" w:rsidTr="00CB6DF9">
        <w:trPr>
          <w:cantSplit/>
          <w:trHeight w:val="20"/>
        </w:trPr>
        <w:tc>
          <w:tcPr>
            <w:tcW w:w="2158" w:type="dxa"/>
            <w:vAlign w:val="center"/>
          </w:tcPr>
          <w:p w14:paraId="73F51863" w14:textId="77777777" w:rsidR="00145BB6" w:rsidRPr="00BF48C3" w:rsidRDefault="00145BB6" w:rsidP="00DE31BE">
            <w:pPr>
              <w:spacing w:before="0" w:after="0"/>
              <w:rPr>
                <w:rFonts w:cs="Arial"/>
                <w:sz w:val="24"/>
                <w:szCs w:val="24"/>
              </w:rPr>
            </w:pPr>
            <w:r w:rsidRPr="00BF48C3">
              <w:rPr>
                <w:rFonts w:cs="Arial"/>
                <w:sz w:val="24"/>
                <w:szCs w:val="24"/>
              </w:rPr>
              <w:t>Foster</w:t>
            </w:r>
            <w:r w:rsidR="00CF1663">
              <w:rPr>
                <w:rFonts w:cs="Arial"/>
                <w:sz w:val="24"/>
                <w:szCs w:val="24"/>
              </w:rPr>
              <w:t xml:space="preserve"> Youth</w:t>
            </w:r>
          </w:p>
        </w:tc>
        <w:tc>
          <w:tcPr>
            <w:tcW w:w="2158" w:type="dxa"/>
            <w:vAlign w:val="center"/>
          </w:tcPr>
          <w:p w14:paraId="1CB583FB" w14:textId="77777777" w:rsidR="00145BB6" w:rsidRPr="00BF48C3" w:rsidRDefault="00145BB6" w:rsidP="00DE31BE">
            <w:pPr>
              <w:spacing w:before="0" w:after="0"/>
              <w:jc w:val="center"/>
              <w:rPr>
                <w:rFonts w:cs="Arial"/>
                <w:sz w:val="24"/>
                <w:szCs w:val="24"/>
              </w:rPr>
            </w:pPr>
            <w:r w:rsidRPr="00BF48C3">
              <w:rPr>
                <w:rFonts w:cs="Arial"/>
                <w:sz w:val="24"/>
                <w:szCs w:val="24"/>
              </w:rPr>
              <w:t>50.8</w:t>
            </w:r>
          </w:p>
        </w:tc>
        <w:tc>
          <w:tcPr>
            <w:tcW w:w="2158" w:type="dxa"/>
            <w:vAlign w:val="center"/>
          </w:tcPr>
          <w:p w14:paraId="7A94EAF4" w14:textId="77777777" w:rsidR="00145BB6" w:rsidRPr="00BF48C3" w:rsidRDefault="00145BB6" w:rsidP="00DE31BE">
            <w:pPr>
              <w:spacing w:before="0" w:after="0"/>
              <w:jc w:val="center"/>
              <w:rPr>
                <w:rFonts w:cs="Arial"/>
                <w:sz w:val="24"/>
                <w:szCs w:val="24"/>
              </w:rPr>
            </w:pPr>
            <w:r w:rsidRPr="00BF48C3">
              <w:rPr>
                <w:rFonts w:cs="Arial"/>
                <w:sz w:val="24"/>
                <w:szCs w:val="24"/>
              </w:rPr>
              <w:t>53.1</w:t>
            </w:r>
          </w:p>
        </w:tc>
        <w:tc>
          <w:tcPr>
            <w:tcW w:w="2158" w:type="dxa"/>
            <w:vAlign w:val="center"/>
          </w:tcPr>
          <w:p w14:paraId="3E068A60" w14:textId="77777777" w:rsidR="00145BB6" w:rsidRPr="00BF48C3" w:rsidRDefault="00145BB6" w:rsidP="00DE31BE">
            <w:pPr>
              <w:spacing w:before="0" w:after="0"/>
              <w:jc w:val="center"/>
              <w:rPr>
                <w:rFonts w:cs="Arial"/>
                <w:sz w:val="24"/>
                <w:szCs w:val="24"/>
              </w:rPr>
            </w:pPr>
            <w:r w:rsidRPr="00BF48C3">
              <w:rPr>
                <w:rFonts w:cs="Arial"/>
                <w:sz w:val="24"/>
                <w:szCs w:val="24"/>
              </w:rPr>
              <w:t>56.0</w:t>
            </w:r>
          </w:p>
        </w:tc>
        <w:tc>
          <w:tcPr>
            <w:tcW w:w="2159" w:type="dxa"/>
            <w:vAlign w:val="center"/>
          </w:tcPr>
          <w:p w14:paraId="1BF768E8" w14:textId="77777777" w:rsidR="00145BB6" w:rsidRPr="00BF48C3" w:rsidRDefault="00145BB6" w:rsidP="00DE31BE">
            <w:pPr>
              <w:spacing w:before="0" w:after="0"/>
              <w:jc w:val="center"/>
              <w:rPr>
                <w:rFonts w:cs="Arial"/>
                <w:sz w:val="24"/>
                <w:szCs w:val="24"/>
              </w:rPr>
            </w:pPr>
            <w:r w:rsidRPr="00BF48C3">
              <w:rPr>
                <w:rFonts w:cs="Arial"/>
                <w:sz w:val="24"/>
                <w:szCs w:val="24"/>
              </w:rPr>
              <w:t>2.9</w:t>
            </w:r>
          </w:p>
        </w:tc>
        <w:tc>
          <w:tcPr>
            <w:tcW w:w="2159" w:type="dxa"/>
            <w:vAlign w:val="center"/>
          </w:tcPr>
          <w:p w14:paraId="7D805290" w14:textId="77777777" w:rsidR="00145BB6" w:rsidRPr="00BF48C3" w:rsidRDefault="00145BB6" w:rsidP="00DE31BE">
            <w:pPr>
              <w:spacing w:before="0" w:after="0"/>
              <w:jc w:val="center"/>
              <w:rPr>
                <w:rFonts w:cs="Arial"/>
                <w:sz w:val="24"/>
                <w:szCs w:val="24"/>
              </w:rPr>
            </w:pPr>
            <w:r w:rsidRPr="00BF48C3">
              <w:rPr>
                <w:rFonts w:cs="Arial"/>
                <w:sz w:val="24"/>
                <w:szCs w:val="24"/>
              </w:rPr>
              <w:t>5.2</w:t>
            </w:r>
          </w:p>
        </w:tc>
      </w:tr>
      <w:tr w:rsidR="00145BB6" w:rsidRPr="00BF48C3" w14:paraId="181A9CD8" w14:textId="77777777" w:rsidTr="00CB6DF9">
        <w:trPr>
          <w:cantSplit/>
          <w:trHeight w:val="20"/>
        </w:trPr>
        <w:tc>
          <w:tcPr>
            <w:tcW w:w="2158" w:type="dxa"/>
            <w:vAlign w:val="center"/>
          </w:tcPr>
          <w:p w14:paraId="0960A8D4" w14:textId="77777777" w:rsidR="00145BB6" w:rsidRPr="00BF48C3" w:rsidRDefault="00145BB6" w:rsidP="00DE31BE">
            <w:pPr>
              <w:spacing w:before="0" w:after="0"/>
              <w:rPr>
                <w:rFonts w:cs="Arial"/>
                <w:sz w:val="24"/>
                <w:szCs w:val="24"/>
              </w:rPr>
            </w:pPr>
            <w:r w:rsidRPr="00BF48C3">
              <w:rPr>
                <w:rFonts w:cs="Arial"/>
                <w:sz w:val="24"/>
                <w:szCs w:val="24"/>
              </w:rPr>
              <w:t>Non-Foster</w:t>
            </w:r>
            <w:r w:rsidR="00CF1663">
              <w:rPr>
                <w:rFonts w:cs="Arial"/>
                <w:sz w:val="24"/>
                <w:szCs w:val="24"/>
              </w:rPr>
              <w:t xml:space="preserve"> Youth</w:t>
            </w:r>
          </w:p>
        </w:tc>
        <w:tc>
          <w:tcPr>
            <w:tcW w:w="2158" w:type="dxa"/>
            <w:vAlign w:val="center"/>
          </w:tcPr>
          <w:p w14:paraId="5C398D27" w14:textId="77777777" w:rsidR="00145BB6" w:rsidRPr="00BF48C3" w:rsidRDefault="00145BB6" w:rsidP="00DE31BE">
            <w:pPr>
              <w:spacing w:before="0" w:after="0"/>
              <w:jc w:val="center"/>
              <w:rPr>
                <w:rFonts w:cs="Arial"/>
                <w:sz w:val="24"/>
                <w:szCs w:val="24"/>
              </w:rPr>
            </w:pPr>
            <w:r w:rsidRPr="00BF48C3">
              <w:rPr>
                <w:rFonts w:cs="Arial"/>
                <w:sz w:val="24"/>
                <w:szCs w:val="24"/>
              </w:rPr>
              <w:t>83.1</w:t>
            </w:r>
          </w:p>
        </w:tc>
        <w:tc>
          <w:tcPr>
            <w:tcW w:w="2158" w:type="dxa"/>
            <w:vAlign w:val="center"/>
          </w:tcPr>
          <w:p w14:paraId="26E8FD97" w14:textId="77777777" w:rsidR="00145BB6" w:rsidRPr="00BF48C3" w:rsidRDefault="00145BB6" w:rsidP="00DE31BE">
            <w:pPr>
              <w:spacing w:before="0" w:after="0"/>
              <w:jc w:val="center"/>
              <w:rPr>
                <w:rFonts w:cs="Arial"/>
                <w:sz w:val="24"/>
                <w:szCs w:val="24"/>
              </w:rPr>
            </w:pPr>
            <w:r w:rsidRPr="00BF48C3">
              <w:rPr>
                <w:rFonts w:cs="Arial"/>
                <w:sz w:val="24"/>
                <w:szCs w:val="24"/>
              </w:rPr>
              <w:t>83.4</w:t>
            </w:r>
          </w:p>
        </w:tc>
        <w:tc>
          <w:tcPr>
            <w:tcW w:w="2158" w:type="dxa"/>
            <w:vAlign w:val="center"/>
          </w:tcPr>
          <w:p w14:paraId="53555D53" w14:textId="77777777" w:rsidR="00145BB6" w:rsidRPr="00BF48C3" w:rsidRDefault="00145BB6" w:rsidP="00DE31BE">
            <w:pPr>
              <w:spacing w:before="0" w:after="0"/>
              <w:jc w:val="center"/>
              <w:rPr>
                <w:rFonts w:cs="Arial"/>
                <w:sz w:val="24"/>
                <w:szCs w:val="24"/>
              </w:rPr>
            </w:pPr>
            <w:r w:rsidRPr="00BF48C3">
              <w:rPr>
                <w:rFonts w:cs="Arial"/>
                <w:sz w:val="24"/>
                <w:szCs w:val="24"/>
              </w:rPr>
              <w:t>84.9</w:t>
            </w:r>
          </w:p>
        </w:tc>
        <w:tc>
          <w:tcPr>
            <w:tcW w:w="2159" w:type="dxa"/>
            <w:vAlign w:val="center"/>
          </w:tcPr>
          <w:p w14:paraId="0CEA2055" w14:textId="77777777" w:rsidR="00145BB6" w:rsidRPr="00BF48C3" w:rsidRDefault="00145BB6" w:rsidP="00DE31BE">
            <w:pPr>
              <w:spacing w:before="0" w:after="0"/>
              <w:jc w:val="center"/>
              <w:rPr>
                <w:rFonts w:cs="Arial"/>
                <w:sz w:val="24"/>
                <w:szCs w:val="24"/>
              </w:rPr>
            </w:pPr>
            <w:r w:rsidRPr="00BF48C3">
              <w:rPr>
                <w:rFonts w:cs="Arial"/>
                <w:sz w:val="24"/>
                <w:szCs w:val="24"/>
              </w:rPr>
              <w:t>1.5</w:t>
            </w:r>
          </w:p>
        </w:tc>
        <w:tc>
          <w:tcPr>
            <w:tcW w:w="2159" w:type="dxa"/>
            <w:vAlign w:val="center"/>
          </w:tcPr>
          <w:p w14:paraId="0CE714EE" w14:textId="77777777" w:rsidR="00145BB6" w:rsidRPr="00BF48C3" w:rsidRDefault="00145BB6" w:rsidP="00DE31BE">
            <w:pPr>
              <w:spacing w:before="0" w:after="0"/>
              <w:jc w:val="center"/>
              <w:rPr>
                <w:rFonts w:cs="Arial"/>
                <w:sz w:val="24"/>
                <w:szCs w:val="24"/>
              </w:rPr>
            </w:pPr>
            <w:r w:rsidRPr="00BF48C3">
              <w:rPr>
                <w:rFonts w:cs="Arial"/>
                <w:sz w:val="24"/>
                <w:szCs w:val="24"/>
              </w:rPr>
              <w:t>1.8</w:t>
            </w:r>
          </w:p>
        </w:tc>
      </w:tr>
    </w:tbl>
    <w:p w14:paraId="4FFFCEA7" w14:textId="6A83CCA9" w:rsidR="00145BB6" w:rsidRDefault="00B9669C" w:rsidP="00DE31BE">
      <w:pPr>
        <w:pStyle w:val="Heading4"/>
      </w:pPr>
      <w:bookmarkStart w:id="70" w:name="_Toc59442116"/>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22</w:t>
      </w:r>
      <w:r w:rsidR="00010E9A">
        <w:rPr>
          <w:noProof/>
        </w:rPr>
        <w:fldChar w:fldCharType="end"/>
      </w:r>
      <w:r w:rsidR="00145BB6">
        <w:t xml:space="preserve">: Dashboard High School Graduation Rate </w:t>
      </w:r>
      <w:r w:rsidR="005263F8">
        <w:t xml:space="preserve">of </w:t>
      </w:r>
      <w:r w:rsidR="00145BB6">
        <w:t xml:space="preserve">Foster </w:t>
      </w:r>
      <w:r w:rsidR="004737B7">
        <w:t xml:space="preserve">Youth </w:t>
      </w:r>
      <w:r w:rsidR="00145BB6">
        <w:t>and</w:t>
      </w:r>
      <w:r w:rsidR="005263F8">
        <w:t xml:space="preserve"> </w:t>
      </w:r>
      <w:r w:rsidR="004737B7">
        <w:t>A</w:t>
      </w:r>
      <w:r w:rsidR="005263F8">
        <w:t>ll Students for 2017–18 and 2018–19</w:t>
      </w:r>
      <w:bookmarkEnd w:id="70"/>
    </w:p>
    <w:tbl>
      <w:tblPr>
        <w:tblStyle w:val="TableGrid"/>
        <w:tblW w:w="5000" w:type="pct"/>
        <w:tblLook w:val="04A0" w:firstRow="1" w:lastRow="0" w:firstColumn="1" w:lastColumn="0" w:noHBand="0" w:noVBand="1"/>
        <w:tblDescription w:val="This table contains the California High School Graduation Rate for foster and non-foster youth for 2018 and 2019."/>
      </w:tblPr>
      <w:tblGrid>
        <w:gridCol w:w="3116"/>
        <w:gridCol w:w="3117"/>
        <w:gridCol w:w="3117"/>
      </w:tblGrid>
      <w:tr w:rsidR="00145BB6" w:rsidRPr="00BF48C3" w14:paraId="7237E115" w14:textId="77777777" w:rsidTr="00CB6DF9">
        <w:trPr>
          <w:cantSplit/>
          <w:trHeight w:val="20"/>
          <w:tblHeader/>
        </w:trPr>
        <w:tc>
          <w:tcPr>
            <w:tcW w:w="3116" w:type="dxa"/>
            <w:shd w:val="clear" w:color="auto" w:fill="D9D9D9" w:themeFill="background1" w:themeFillShade="D9"/>
            <w:vAlign w:val="center"/>
          </w:tcPr>
          <w:p w14:paraId="23A7C1C0" w14:textId="77777777" w:rsidR="00145BB6" w:rsidRPr="00BF48C3" w:rsidRDefault="00145BB6" w:rsidP="00DE31BE">
            <w:pPr>
              <w:spacing w:before="0" w:after="0"/>
              <w:jc w:val="center"/>
              <w:rPr>
                <w:rFonts w:cs="Arial"/>
                <w:sz w:val="24"/>
                <w:szCs w:val="24"/>
              </w:rPr>
            </w:pPr>
            <w:r w:rsidRPr="00BF48C3">
              <w:rPr>
                <w:rFonts w:cs="Arial"/>
                <w:sz w:val="24"/>
                <w:szCs w:val="24"/>
              </w:rPr>
              <w:t>Academic Year</w:t>
            </w:r>
          </w:p>
        </w:tc>
        <w:tc>
          <w:tcPr>
            <w:tcW w:w="3117" w:type="dxa"/>
            <w:shd w:val="clear" w:color="auto" w:fill="D9D9D9" w:themeFill="background1" w:themeFillShade="D9"/>
            <w:vAlign w:val="center"/>
          </w:tcPr>
          <w:p w14:paraId="7880DE8A" w14:textId="155607EF" w:rsidR="00145BB6" w:rsidRPr="00BF48C3" w:rsidRDefault="003449BC" w:rsidP="00DE31BE">
            <w:pPr>
              <w:spacing w:before="0" w:after="0"/>
              <w:jc w:val="center"/>
              <w:rPr>
                <w:rFonts w:cs="Arial"/>
                <w:color w:val="000000"/>
                <w:sz w:val="24"/>
                <w:szCs w:val="24"/>
              </w:rPr>
            </w:pPr>
            <w:r>
              <w:rPr>
                <w:rFonts w:cs="Arial"/>
                <w:color w:val="000000"/>
                <w:sz w:val="24"/>
                <w:szCs w:val="24"/>
              </w:rPr>
              <w:t>Graduation Rate</w:t>
            </w:r>
            <w:r w:rsidR="00DE31BE">
              <w:rPr>
                <w:rFonts w:cs="Arial"/>
                <w:color w:val="000000"/>
                <w:sz w:val="24"/>
                <w:szCs w:val="24"/>
              </w:rPr>
              <w:br/>
            </w:r>
            <w:r w:rsidR="00145BB6" w:rsidRPr="00BF48C3">
              <w:rPr>
                <w:rFonts w:cs="Arial"/>
                <w:color w:val="000000"/>
                <w:sz w:val="24"/>
                <w:szCs w:val="24"/>
              </w:rPr>
              <w:t xml:space="preserve">Foster </w:t>
            </w:r>
            <w:r w:rsidR="004737B7">
              <w:rPr>
                <w:rFonts w:cs="Arial"/>
                <w:color w:val="000000"/>
                <w:sz w:val="24"/>
                <w:szCs w:val="24"/>
              </w:rPr>
              <w:t xml:space="preserve">Youth </w:t>
            </w:r>
            <w:r w:rsidR="00145BB6" w:rsidRPr="00BF48C3">
              <w:rPr>
                <w:rFonts w:cs="Arial"/>
                <w:color w:val="000000"/>
                <w:sz w:val="24"/>
                <w:szCs w:val="24"/>
              </w:rPr>
              <w:t>(%)</w:t>
            </w:r>
          </w:p>
        </w:tc>
        <w:tc>
          <w:tcPr>
            <w:tcW w:w="3117" w:type="dxa"/>
            <w:shd w:val="clear" w:color="auto" w:fill="D9D9D9" w:themeFill="background1" w:themeFillShade="D9"/>
            <w:vAlign w:val="center"/>
          </w:tcPr>
          <w:p w14:paraId="5A2FAE20" w14:textId="001C9328"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Graduation Rate</w:t>
            </w:r>
            <w:r w:rsidR="00DE31BE">
              <w:rPr>
                <w:rFonts w:cs="Arial"/>
                <w:color w:val="000000"/>
                <w:sz w:val="24"/>
                <w:szCs w:val="24"/>
              </w:rPr>
              <w:br/>
            </w:r>
            <w:r w:rsidRPr="00BF48C3">
              <w:rPr>
                <w:rFonts w:cs="Arial"/>
                <w:color w:val="000000"/>
                <w:sz w:val="24"/>
                <w:szCs w:val="24"/>
              </w:rPr>
              <w:t>All Students (%)</w:t>
            </w:r>
          </w:p>
        </w:tc>
      </w:tr>
      <w:tr w:rsidR="00145BB6" w:rsidRPr="00BF48C3" w14:paraId="113EA2C7" w14:textId="77777777" w:rsidTr="00CB6DF9">
        <w:trPr>
          <w:cantSplit/>
          <w:trHeight w:val="20"/>
        </w:trPr>
        <w:tc>
          <w:tcPr>
            <w:tcW w:w="3116" w:type="dxa"/>
            <w:vAlign w:val="center"/>
          </w:tcPr>
          <w:p w14:paraId="64C2E334" w14:textId="77777777" w:rsidR="00145BB6" w:rsidRPr="00BF48C3" w:rsidRDefault="00145BB6" w:rsidP="00DE31BE">
            <w:pPr>
              <w:spacing w:before="0" w:after="0"/>
              <w:jc w:val="center"/>
              <w:rPr>
                <w:rFonts w:cs="Arial"/>
                <w:sz w:val="24"/>
                <w:szCs w:val="24"/>
              </w:rPr>
            </w:pPr>
            <w:r w:rsidRPr="00BF48C3">
              <w:rPr>
                <w:rFonts w:cs="Arial"/>
                <w:sz w:val="24"/>
                <w:szCs w:val="24"/>
              </w:rPr>
              <w:t>2018</w:t>
            </w:r>
          </w:p>
        </w:tc>
        <w:tc>
          <w:tcPr>
            <w:tcW w:w="3117" w:type="dxa"/>
            <w:vAlign w:val="center"/>
          </w:tcPr>
          <w:p w14:paraId="2393366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59</w:t>
            </w:r>
          </w:p>
        </w:tc>
        <w:tc>
          <w:tcPr>
            <w:tcW w:w="3117" w:type="dxa"/>
            <w:vAlign w:val="center"/>
          </w:tcPr>
          <w:p w14:paraId="619AF890" w14:textId="28540A6C"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8</w:t>
            </w:r>
            <w:r w:rsidR="00C837DB">
              <w:rPr>
                <w:rFonts w:cs="Arial"/>
                <w:color w:val="000000"/>
                <w:sz w:val="24"/>
                <w:szCs w:val="24"/>
              </w:rPr>
              <w:t>3</w:t>
            </w:r>
            <w:r w:rsidRPr="00BF48C3">
              <w:rPr>
                <w:rFonts w:cs="Arial"/>
                <w:color w:val="000000"/>
                <w:sz w:val="24"/>
                <w:szCs w:val="24"/>
              </w:rPr>
              <w:t>.</w:t>
            </w:r>
            <w:r w:rsidR="00C837DB">
              <w:rPr>
                <w:rFonts w:cs="Arial"/>
                <w:color w:val="000000"/>
                <w:sz w:val="24"/>
                <w:szCs w:val="24"/>
              </w:rPr>
              <w:t>5</w:t>
            </w:r>
          </w:p>
        </w:tc>
      </w:tr>
      <w:tr w:rsidR="00145BB6" w:rsidRPr="00BF48C3" w14:paraId="40BAE4A5" w14:textId="77777777" w:rsidTr="00CB6DF9">
        <w:trPr>
          <w:cantSplit/>
          <w:trHeight w:val="20"/>
        </w:trPr>
        <w:tc>
          <w:tcPr>
            <w:tcW w:w="3116" w:type="dxa"/>
            <w:vAlign w:val="center"/>
          </w:tcPr>
          <w:p w14:paraId="2AF76670" w14:textId="77777777" w:rsidR="00145BB6" w:rsidRPr="00BF48C3" w:rsidRDefault="00145BB6" w:rsidP="00DE31BE">
            <w:pPr>
              <w:spacing w:before="0" w:after="0"/>
              <w:jc w:val="center"/>
              <w:rPr>
                <w:rFonts w:cs="Arial"/>
                <w:sz w:val="24"/>
                <w:szCs w:val="24"/>
              </w:rPr>
            </w:pPr>
            <w:r w:rsidRPr="00BF48C3">
              <w:rPr>
                <w:rFonts w:cs="Arial"/>
                <w:sz w:val="24"/>
                <w:szCs w:val="24"/>
              </w:rPr>
              <w:t>2019</w:t>
            </w:r>
          </w:p>
        </w:tc>
        <w:tc>
          <w:tcPr>
            <w:tcW w:w="3117" w:type="dxa"/>
            <w:vAlign w:val="center"/>
          </w:tcPr>
          <w:p w14:paraId="7021AEB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64.2</w:t>
            </w:r>
          </w:p>
        </w:tc>
        <w:tc>
          <w:tcPr>
            <w:tcW w:w="3117" w:type="dxa"/>
            <w:vAlign w:val="center"/>
          </w:tcPr>
          <w:p w14:paraId="5738FFD1" w14:textId="6C3F0CE1"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8</w:t>
            </w:r>
            <w:r w:rsidR="00C837DB">
              <w:rPr>
                <w:rFonts w:cs="Arial"/>
                <w:color w:val="000000"/>
                <w:sz w:val="24"/>
                <w:szCs w:val="24"/>
              </w:rPr>
              <w:t>5</w:t>
            </w:r>
            <w:r w:rsidRPr="00BF48C3">
              <w:rPr>
                <w:rFonts w:cs="Arial"/>
                <w:color w:val="000000"/>
                <w:sz w:val="24"/>
                <w:szCs w:val="24"/>
              </w:rPr>
              <w:t>.</w:t>
            </w:r>
            <w:r w:rsidR="00C837DB">
              <w:rPr>
                <w:rFonts w:cs="Arial"/>
                <w:color w:val="000000"/>
                <w:sz w:val="24"/>
                <w:szCs w:val="24"/>
              </w:rPr>
              <w:t>9</w:t>
            </w:r>
          </w:p>
        </w:tc>
      </w:tr>
    </w:tbl>
    <w:p w14:paraId="5CE2611C" w14:textId="1F3B3A48" w:rsidR="00145BB6" w:rsidRDefault="00D9646D" w:rsidP="00DE31BE">
      <w:pPr>
        <w:pStyle w:val="Heading4"/>
      </w:pPr>
      <w:bookmarkStart w:id="71" w:name="_Toc59442117"/>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23</w:t>
      </w:r>
      <w:r w:rsidR="00010E9A">
        <w:rPr>
          <w:noProof/>
        </w:rPr>
        <w:fldChar w:fldCharType="end"/>
      </w:r>
      <w:r w:rsidR="00145BB6">
        <w:t xml:space="preserve">: </w:t>
      </w:r>
      <w:r w:rsidR="00DA059C">
        <w:t>ACGR</w:t>
      </w:r>
      <w:r w:rsidR="00145BB6">
        <w:t xml:space="preserve"> for Foster </w:t>
      </w:r>
      <w:r w:rsidR="004737B7">
        <w:t>Youth</w:t>
      </w:r>
      <w:r w:rsidR="00145BB6">
        <w:t xml:space="preserve"> by County</w:t>
      </w:r>
      <w:r w:rsidR="005263F8">
        <w:t xml:space="preserve"> for 2017–18</w:t>
      </w:r>
      <w:r w:rsidR="005263F8" w:rsidRPr="005263F8">
        <w:t xml:space="preserve"> </w:t>
      </w:r>
      <w:r w:rsidR="005263F8">
        <w:t>and 2018–19</w:t>
      </w:r>
      <w:bookmarkEnd w:id="71"/>
    </w:p>
    <w:tbl>
      <w:tblPr>
        <w:tblStyle w:val="TableGrid"/>
        <w:tblW w:w="5000" w:type="pct"/>
        <w:tblLook w:val="04A0" w:firstRow="1" w:lastRow="0" w:firstColumn="1" w:lastColumn="0" w:noHBand="0" w:noVBand="1"/>
        <w:tblDescription w:val="This table contains the adjusted cohort graduation rate for foster youth by county for 2018 ad 2019."/>
      </w:tblPr>
      <w:tblGrid>
        <w:gridCol w:w="3116"/>
        <w:gridCol w:w="3117"/>
        <w:gridCol w:w="3117"/>
      </w:tblGrid>
      <w:tr w:rsidR="00145BB6" w:rsidRPr="00BF48C3" w14:paraId="5C01A123" w14:textId="77777777" w:rsidTr="00CB6DF9">
        <w:trPr>
          <w:cantSplit/>
          <w:trHeight w:val="20"/>
          <w:tblHeader/>
        </w:trPr>
        <w:tc>
          <w:tcPr>
            <w:tcW w:w="3116" w:type="dxa"/>
            <w:shd w:val="clear" w:color="auto" w:fill="D9D9D9" w:themeFill="background1" w:themeFillShade="D9"/>
            <w:vAlign w:val="center"/>
          </w:tcPr>
          <w:p w14:paraId="73B460D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County</w:t>
            </w:r>
          </w:p>
        </w:tc>
        <w:tc>
          <w:tcPr>
            <w:tcW w:w="3117" w:type="dxa"/>
            <w:shd w:val="clear" w:color="auto" w:fill="D9D9D9" w:themeFill="background1" w:themeFillShade="D9"/>
            <w:vAlign w:val="center"/>
          </w:tcPr>
          <w:p w14:paraId="69F3E0A2" w14:textId="157BF969"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2018 Graduation Rate</w:t>
            </w:r>
            <w:r w:rsidR="00DE31BE">
              <w:rPr>
                <w:rFonts w:cs="Arial"/>
                <w:color w:val="000000"/>
                <w:sz w:val="24"/>
                <w:szCs w:val="24"/>
              </w:rPr>
              <w:br/>
            </w:r>
            <w:r w:rsidRPr="00BF48C3">
              <w:rPr>
                <w:rFonts w:cs="Arial"/>
                <w:color w:val="000000"/>
                <w:sz w:val="24"/>
                <w:szCs w:val="24"/>
              </w:rPr>
              <w:t>(%)</w:t>
            </w:r>
          </w:p>
        </w:tc>
        <w:tc>
          <w:tcPr>
            <w:tcW w:w="3117" w:type="dxa"/>
            <w:shd w:val="clear" w:color="auto" w:fill="D9D9D9" w:themeFill="background1" w:themeFillShade="D9"/>
            <w:vAlign w:val="center"/>
          </w:tcPr>
          <w:p w14:paraId="4BFDA076" w14:textId="57CE2890"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2019 Graduation Rate</w:t>
            </w:r>
            <w:r w:rsidR="00DE31BE">
              <w:rPr>
                <w:rFonts w:cs="Arial"/>
                <w:color w:val="000000"/>
                <w:sz w:val="24"/>
                <w:szCs w:val="24"/>
              </w:rPr>
              <w:br/>
            </w:r>
            <w:r w:rsidRPr="00BF48C3">
              <w:rPr>
                <w:rFonts w:cs="Arial"/>
                <w:color w:val="000000"/>
                <w:sz w:val="24"/>
                <w:szCs w:val="24"/>
              </w:rPr>
              <w:t>(%)</w:t>
            </w:r>
          </w:p>
        </w:tc>
      </w:tr>
      <w:tr w:rsidR="00145BB6" w:rsidRPr="00BF48C3" w14:paraId="343AE533" w14:textId="77777777" w:rsidTr="00CB6DF9">
        <w:trPr>
          <w:cantSplit/>
          <w:trHeight w:val="20"/>
        </w:trPr>
        <w:tc>
          <w:tcPr>
            <w:tcW w:w="3116" w:type="dxa"/>
            <w:vAlign w:val="center"/>
          </w:tcPr>
          <w:p w14:paraId="458FA67D"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Alameda</w:t>
            </w:r>
          </w:p>
        </w:tc>
        <w:tc>
          <w:tcPr>
            <w:tcW w:w="3117" w:type="dxa"/>
            <w:vAlign w:val="center"/>
          </w:tcPr>
          <w:p w14:paraId="32F2DD0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45.2</w:t>
            </w:r>
          </w:p>
        </w:tc>
        <w:tc>
          <w:tcPr>
            <w:tcW w:w="3117" w:type="dxa"/>
            <w:vAlign w:val="center"/>
          </w:tcPr>
          <w:p w14:paraId="2A164AA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56.6</w:t>
            </w:r>
          </w:p>
        </w:tc>
      </w:tr>
      <w:tr w:rsidR="00145BB6" w:rsidRPr="00BF48C3" w14:paraId="26B4ECAD" w14:textId="77777777" w:rsidTr="00CB6DF9">
        <w:trPr>
          <w:cantSplit/>
          <w:trHeight w:val="20"/>
        </w:trPr>
        <w:tc>
          <w:tcPr>
            <w:tcW w:w="3116" w:type="dxa"/>
            <w:vAlign w:val="center"/>
          </w:tcPr>
          <w:p w14:paraId="5277AB05"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Alpine</w:t>
            </w:r>
          </w:p>
        </w:tc>
        <w:tc>
          <w:tcPr>
            <w:tcW w:w="3117" w:type="dxa"/>
            <w:vAlign w:val="center"/>
          </w:tcPr>
          <w:p w14:paraId="53E8C25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2373A60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48526494" w14:textId="77777777" w:rsidTr="00CB6DF9">
        <w:trPr>
          <w:cantSplit/>
          <w:trHeight w:val="20"/>
        </w:trPr>
        <w:tc>
          <w:tcPr>
            <w:tcW w:w="3116" w:type="dxa"/>
            <w:vAlign w:val="center"/>
          </w:tcPr>
          <w:p w14:paraId="05E8810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Amador</w:t>
            </w:r>
          </w:p>
        </w:tc>
        <w:tc>
          <w:tcPr>
            <w:tcW w:w="3117" w:type="dxa"/>
            <w:vAlign w:val="center"/>
          </w:tcPr>
          <w:p w14:paraId="43AB2E74"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81.8</w:t>
            </w:r>
          </w:p>
        </w:tc>
        <w:tc>
          <w:tcPr>
            <w:tcW w:w="3117" w:type="dxa"/>
            <w:vAlign w:val="center"/>
          </w:tcPr>
          <w:p w14:paraId="1921FF7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2AFE5989" w14:textId="77777777" w:rsidTr="00CB6DF9">
        <w:trPr>
          <w:cantSplit/>
          <w:trHeight w:val="20"/>
        </w:trPr>
        <w:tc>
          <w:tcPr>
            <w:tcW w:w="3116" w:type="dxa"/>
            <w:vAlign w:val="center"/>
          </w:tcPr>
          <w:p w14:paraId="1BE94E45"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Butte</w:t>
            </w:r>
          </w:p>
        </w:tc>
        <w:tc>
          <w:tcPr>
            <w:tcW w:w="3117" w:type="dxa"/>
            <w:vAlign w:val="center"/>
          </w:tcPr>
          <w:p w14:paraId="606C720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69.6</w:t>
            </w:r>
          </w:p>
        </w:tc>
        <w:tc>
          <w:tcPr>
            <w:tcW w:w="3117" w:type="dxa"/>
            <w:vAlign w:val="center"/>
          </w:tcPr>
          <w:p w14:paraId="3B5E480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58.8</w:t>
            </w:r>
          </w:p>
        </w:tc>
      </w:tr>
      <w:tr w:rsidR="00145BB6" w:rsidRPr="00BF48C3" w14:paraId="16F349D0" w14:textId="77777777" w:rsidTr="00CB6DF9">
        <w:trPr>
          <w:cantSplit/>
          <w:trHeight w:val="20"/>
        </w:trPr>
        <w:tc>
          <w:tcPr>
            <w:tcW w:w="3116" w:type="dxa"/>
            <w:vAlign w:val="center"/>
          </w:tcPr>
          <w:p w14:paraId="7ABDB58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Calaveras</w:t>
            </w:r>
          </w:p>
        </w:tc>
        <w:tc>
          <w:tcPr>
            <w:tcW w:w="3117" w:type="dxa"/>
            <w:vAlign w:val="center"/>
          </w:tcPr>
          <w:p w14:paraId="5AEB122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57.1</w:t>
            </w:r>
          </w:p>
        </w:tc>
        <w:tc>
          <w:tcPr>
            <w:tcW w:w="3117" w:type="dxa"/>
            <w:vAlign w:val="center"/>
          </w:tcPr>
          <w:p w14:paraId="07244EE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88.2</w:t>
            </w:r>
          </w:p>
        </w:tc>
      </w:tr>
      <w:tr w:rsidR="00145BB6" w:rsidRPr="00BF48C3" w14:paraId="25FED748" w14:textId="77777777" w:rsidTr="00CB6DF9">
        <w:trPr>
          <w:cantSplit/>
          <w:trHeight w:val="20"/>
        </w:trPr>
        <w:tc>
          <w:tcPr>
            <w:tcW w:w="3116" w:type="dxa"/>
            <w:vAlign w:val="center"/>
          </w:tcPr>
          <w:p w14:paraId="0E6360E5"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Colusa</w:t>
            </w:r>
          </w:p>
        </w:tc>
        <w:tc>
          <w:tcPr>
            <w:tcW w:w="3117" w:type="dxa"/>
            <w:vAlign w:val="center"/>
          </w:tcPr>
          <w:p w14:paraId="1588EAB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40A21B5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02641976" w14:textId="77777777" w:rsidTr="00CB6DF9">
        <w:trPr>
          <w:cantSplit/>
          <w:trHeight w:val="20"/>
        </w:trPr>
        <w:tc>
          <w:tcPr>
            <w:tcW w:w="3116" w:type="dxa"/>
            <w:vAlign w:val="center"/>
          </w:tcPr>
          <w:p w14:paraId="3C95AB5D"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Contra Costa</w:t>
            </w:r>
          </w:p>
        </w:tc>
        <w:tc>
          <w:tcPr>
            <w:tcW w:w="3117" w:type="dxa"/>
            <w:vAlign w:val="center"/>
          </w:tcPr>
          <w:p w14:paraId="54DBF03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60.9</w:t>
            </w:r>
          </w:p>
        </w:tc>
        <w:tc>
          <w:tcPr>
            <w:tcW w:w="3117" w:type="dxa"/>
            <w:vAlign w:val="center"/>
          </w:tcPr>
          <w:p w14:paraId="149A66B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66.2</w:t>
            </w:r>
          </w:p>
        </w:tc>
      </w:tr>
      <w:tr w:rsidR="00145BB6" w:rsidRPr="00BF48C3" w14:paraId="101107C5" w14:textId="77777777" w:rsidTr="00CB6DF9">
        <w:trPr>
          <w:cantSplit/>
          <w:trHeight w:val="20"/>
        </w:trPr>
        <w:tc>
          <w:tcPr>
            <w:tcW w:w="3116" w:type="dxa"/>
            <w:vAlign w:val="center"/>
          </w:tcPr>
          <w:p w14:paraId="55316B34"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lastRenderedPageBreak/>
              <w:t>Del Norte</w:t>
            </w:r>
          </w:p>
        </w:tc>
        <w:tc>
          <w:tcPr>
            <w:tcW w:w="3117" w:type="dxa"/>
            <w:vAlign w:val="center"/>
          </w:tcPr>
          <w:p w14:paraId="63EA919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38E04DA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318CCE3B" w14:textId="77777777" w:rsidTr="00CB6DF9">
        <w:trPr>
          <w:cantSplit/>
          <w:trHeight w:val="20"/>
        </w:trPr>
        <w:tc>
          <w:tcPr>
            <w:tcW w:w="3116" w:type="dxa"/>
            <w:vAlign w:val="center"/>
          </w:tcPr>
          <w:p w14:paraId="7863D832"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El Dorado</w:t>
            </w:r>
          </w:p>
        </w:tc>
        <w:tc>
          <w:tcPr>
            <w:tcW w:w="3117" w:type="dxa"/>
            <w:vAlign w:val="center"/>
          </w:tcPr>
          <w:p w14:paraId="2969E8E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48.9</w:t>
            </w:r>
          </w:p>
        </w:tc>
        <w:tc>
          <w:tcPr>
            <w:tcW w:w="3117" w:type="dxa"/>
            <w:vAlign w:val="center"/>
          </w:tcPr>
          <w:p w14:paraId="5F17DD2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64</w:t>
            </w:r>
          </w:p>
        </w:tc>
      </w:tr>
      <w:tr w:rsidR="00145BB6" w:rsidRPr="00BF48C3" w14:paraId="73FDB588" w14:textId="77777777" w:rsidTr="00CB6DF9">
        <w:trPr>
          <w:cantSplit/>
          <w:trHeight w:val="20"/>
        </w:trPr>
        <w:tc>
          <w:tcPr>
            <w:tcW w:w="3116" w:type="dxa"/>
            <w:vAlign w:val="center"/>
          </w:tcPr>
          <w:p w14:paraId="01D080D5"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Fresno</w:t>
            </w:r>
          </w:p>
        </w:tc>
        <w:tc>
          <w:tcPr>
            <w:tcW w:w="3117" w:type="dxa"/>
            <w:vAlign w:val="center"/>
          </w:tcPr>
          <w:p w14:paraId="36EB253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49.8</w:t>
            </w:r>
          </w:p>
        </w:tc>
        <w:tc>
          <w:tcPr>
            <w:tcW w:w="3117" w:type="dxa"/>
            <w:vAlign w:val="center"/>
          </w:tcPr>
          <w:p w14:paraId="75FFDE3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48.4</w:t>
            </w:r>
          </w:p>
        </w:tc>
      </w:tr>
      <w:tr w:rsidR="00145BB6" w:rsidRPr="00BF48C3" w14:paraId="5FFAC922" w14:textId="77777777" w:rsidTr="00CB6DF9">
        <w:trPr>
          <w:cantSplit/>
          <w:trHeight w:val="20"/>
        </w:trPr>
        <w:tc>
          <w:tcPr>
            <w:tcW w:w="3116" w:type="dxa"/>
            <w:vAlign w:val="center"/>
          </w:tcPr>
          <w:p w14:paraId="672A077C"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Glenn</w:t>
            </w:r>
          </w:p>
        </w:tc>
        <w:tc>
          <w:tcPr>
            <w:tcW w:w="3117" w:type="dxa"/>
            <w:vAlign w:val="center"/>
          </w:tcPr>
          <w:p w14:paraId="526DFB3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604C08C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71FD6231" w14:textId="77777777" w:rsidTr="00CB6DF9">
        <w:trPr>
          <w:cantSplit/>
          <w:trHeight w:val="20"/>
        </w:trPr>
        <w:tc>
          <w:tcPr>
            <w:tcW w:w="3116" w:type="dxa"/>
            <w:vAlign w:val="center"/>
          </w:tcPr>
          <w:p w14:paraId="330318AF"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Humboldt</w:t>
            </w:r>
          </w:p>
        </w:tc>
        <w:tc>
          <w:tcPr>
            <w:tcW w:w="3117" w:type="dxa"/>
            <w:vAlign w:val="center"/>
          </w:tcPr>
          <w:p w14:paraId="18D6CAA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71.1</w:t>
            </w:r>
          </w:p>
        </w:tc>
        <w:tc>
          <w:tcPr>
            <w:tcW w:w="3117" w:type="dxa"/>
            <w:vAlign w:val="center"/>
          </w:tcPr>
          <w:p w14:paraId="0329B47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80</w:t>
            </w:r>
          </w:p>
        </w:tc>
      </w:tr>
      <w:tr w:rsidR="00145BB6" w:rsidRPr="00BF48C3" w14:paraId="220CEA61" w14:textId="77777777" w:rsidTr="00CB6DF9">
        <w:trPr>
          <w:cantSplit/>
          <w:trHeight w:val="20"/>
        </w:trPr>
        <w:tc>
          <w:tcPr>
            <w:tcW w:w="3116" w:type="dxa"/>
            <w:vAlign w:val="center"/>
          </w:tcPr>
          <w:p w14:paraId="20ACE2A6"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Imperial</w:t>
            </w:r>
          </w:p>
        </w:tc>
        <w:tc>
          <w:tcPr>
            <w:tcW w:w="3117" w:type="dxa"/>
            <w:vAlign w:val="center"/>
          </w:tcPr>
          <w:p w14:paraId="237FB3A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58.6</w:t>
            </w:r>
          </w:p>
        </w:tc>
        <w:tc>
          <w:tcPr>
            <w:tcW w:w="3117" w:type="dxa"/>
            <w:vAlign w:val="center"/>
          </w:tcPr>
          <w:p w14:paraId="751AD93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82.8</w:t>
            </w:r>
          </w:p>
        </w:tc>
      </w:tr>
      <w:tr w:rsidR="00145BB6" w:rsidRPr="00BF48C3" w14:paraId="0D045D08" w14:textId="77777777" w:rsidTr="00CB6DF9">
        <w:trPr>
          <w:cantSplit/>
          <w:trHeight w:val="20"/>
        </w:trPr>
        <w:tc>
          <w:tcPr>
            <w:tcW w:w="3116" w:type="dxa"/>
            <w:vAlign w:val="center"/>
          </w:tcPr>
          <w:p w14:paraId="64885065"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Inyo</w:t>
            </w:r>
          </w:p>
        </w:tc>
        <w:tc>
          <w:tcPr>
            <w:tcW w:w="3117" w:type="dxa"/>
            <w:vAlign w:val="center"/>
          </w:tcPr>
          <w:p w14:paraId="5C8125A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25.8</w:t>
            </w:r>
          </w:p>
        </w:tc>
        <w:tc>
          <w:tcPr>
            <w:tcW w:w="3117" w:type="dxa"/>
            <w:vAlign w:val="center"/>
          </w:tcPr>
          <w:p w14:paraId="618D83C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19</w:t>
            </w:r>
          </w:p>
        </w:tc>
      </w:tr>
      <w:tr w:rsidR="00145BB6" w:rsidRPr="00BF48C3" w14:paraId="0170F504" w14:textId="77777777" w:rsidTr="00CB6DF9">
        <w:trPr>
          <w:cantSplit/>
          <w:trHeight w:val="20"/>
        </w:trPr>
        <w:tc>
          <w:tcPr>
            <w:tcW w:w="3116" w:type="dxa"/>
            <w:vAlign w:val="center"/>
          </w:tcPr>
          <w:p w14:paraId="7B71AE2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Kern</w:t>
            </w:r>
          </w:p>
        </w:tc>
        <w:tc>
          <w:tcPr>
            <w:tcW w:w="3117" w:type="dxa"/>
            <w:vAlign w:val="center"/>
          </w:tcPr>
          <w:p w14:paraId="5334165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61.1</w:t>
            </w:r>
          </w:p>
        </w:tc>
        <w:tc>
          <w:tcPr>
            <w:tcW w:w="3117" w:type="dxa"/>
            <w:vAlign w:val="center"/>
          </w:tcPr>
          <w:p w14:paraId="1049FCB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60.8</w:t>
            </w:r>
          </w:p>
        </w:tc>
      </w:tr>
      <w:tr w:rsidR="00145BB6" w:rsidRPr="00BF48C3" w14:paraId="53EC51B3" w14:textId="77777777" w:rsidTr="00CB6DF9">
        <w:trPr>
          <w:cantSplit/>
          <w:trHeight w:val="20"/>
        </w:trPr>
        <w:tc>
          <w:tcPr>
            <w:tcW w:w="3116" w:type="dxa"/>
            <w:vAlign w:val="center"/>
          </w:tcPr>
          <w:p w14:paraId="65744995"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Kings</w:t>
            </w:r>
          </w:p>
        </w:tc>
        <w:tc>
          <w:tcPr>
            <w:tcW w:w="3117" w:type="dxa"/>
            <w:vAlign w:val="center"/>
          </w:tcPr>
          <w:p w14:paraId="3937BCA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63</w:t>
            </w:r>
          </w:p>
        </w:tc>
        <w:tc>
          <w:tcPr>
            <w:tcW w:w="3117" w:type="dxa"/>
            <w:vAlign w:val="center"/>
          </w:tcPr>
          <w:p w14:paraId="2A4C808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55.4</w:t>
            </w:r>
          </w:p>
        </w:tc>
      </w:tr>
      <w:tr w:rsidR="00145BB6" w:rsidRPr="00BF48C3" w14:paraId="6917D313" w14:textId="77777777" w:rsidTr="00CB6DF9">
        <w:trPr>
          <w:cantSplit/>
          <w:trHeight w:val="20"/>
        </w:trPr>
        <w:tc>
          <w:tcPr>
            <w:tcW w:w="3116" w:type="dxa"/>
            <w:vAlign w:val="center"/>
          </w:tcPr>
          <w:p w14:paraId="2C072DE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Lake</w:t>
            </w:r>
          </w:p>
        </w:tc>
        <w:tc>
          <w:tcPr>
            <w:tcW w:w="3117" w:type="dxa"/>
            <w:vAlign w:val="center"/>
          </w:tcPr>
          <w:p w14:paraId="2A77A8C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46.2</w:t>
            </w:r>
          </w:p>
        </w:tc>
        <w:tc>
          <w:tcPr>
            <w:tcW w:w="3117" w:type="dxa"/>
            <w:vAlign w:val="center"/>
          </w:tcPr>
          <w:p w14:paraId="4B9332F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6DDA2915" w14:textId="77777777" w:rsidTr="00CB6DF9">
        <w:trPr>
          <w:cantSplit/>
          <w:trHeight w:val="20"/>
        </w:trPr>
        <w:tc>
          <w:tcPr>
            <w:tcW w:w="3116" w:type="dxa"/>
            <w:vAlign w:val="center"/>
          </w:tcPr>
          <w:p w14:paraId="52095E76"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Lassen</w:t>
            </w:r>
          </w:p>
        </w:tc>
        <w:tc>
          <w:tcPr>
            <w:tcW w:w="3117" w:type="dxa"/>
            <w:vAlign w:val="center"/>
          </w:tcPr>
          <w:p w14:paraId="4C79B78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7483582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69.2</w:t>
            </w:r>
          </w:p>
        </w:tc>
      </w:tr>
      <w:tr w:rsidR="00145BB6" w:rsidRPr="00BF48C3" w14:paraId="2ED4743E" w14:textId="77777777" w:rsidTr="00CB6DF9">
        <w:trPr>
          <w:cantSplit/>
          <w:trHeight w:val="20"/>
        </w:trPr>
        <w:tc>
          <w:tcPr>
            <w:tcW w:w="3116" w:type="dxa"/>
            <w:vAlign w:val="center"/>
          </w:tcPr>
          <w:p w14:paraId="65670522"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Los Angeles</w:t>
            </w:r>
          </w:p>
        </w:tc>
        <w:tc>
          <w:tcPr>
            <w:tcW w:w="3117" w:type="dxa"/>
            <w:vAlign w:val="center"/>
          </w:tcPr>
          <w:p w14:paraId="3C3CE8F4"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51</w:t>
            </w:r>
          </w:p>
        </w:tc>
        <w:tc>
          <w:tcPr>
            <w:tcW w:w="3117" w:type="dxa"/>
            <w:vAlign w:val="center"/>
          </w:tcPr>
          <w:p w14:paraId="07C1BF4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54.1</w:t>
            </w:r>
          </w:p>
        </w:tc>
      </w:tr>
      <w:tr w:rsidR="00145BB6" w:rsidRPr="00BF48C3" w14:paraId="31A935E1" w14:textId="77777777" w:rsidTr="00CB6DF9">
        <w:trPr>
          <w:cantSplit/>
          <w:trHeight w:val="20"/>
        </w:trPr>
        <w:tc>
          <w:tcPr>
            <w:tcW w:w="3116" w:type="dxa"/>
            <w:vAlign w:val="center"/>
          </w:tcPr>
          <w:p w14:paraId="277C39C1"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Madera</w:t>
            </w:r>
          </w:p>
        </w:tc>
        <w:tc>
          <w:tcPr>
            <w:tcW w:w="3117" w:type="dxa"/>
            <w:vAlign w:val="center"/>
          </w:tcPr>
          <w:p w14:paraId="63C062A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52.5</w:t>
            </w:r>
          </w:p>
        </w:tc>
        <w:tc>
          <w:tcPr>
            <w:tcW w:w="3117" w:type="dxa"/>
            <w:vAlign w:val="center"/>
          </w:tcPr>
          <w:p w14:paraId="66965E3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51.4</w:t>
            </w:r>
          </w:p>
        </w:tc>
      </w:tr>
      <w:tr w:rsidR="00145BB6" w:rsidRPr="00BF48C3" w14:paraId="58061807" w14:textId="77777777" w:rsidTr="00CB6DF9">
        <w:trPr>
          <w:cantSplit/>
          <w:trHeight w:val="20"/>
        </w:trPr>
        <w:tc>
          <w:tcPr>
            <w:tcW w:w="3116" w:type="dxa"/>
            <w:vAlign w:val="center"/>
          </w:tcPr>
          <w:p w14:paraId="4384C0A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Marin</w:t>
            </w:r>
          </w:p>
        </w:tc>
        <w:tc>
          <w:tcPr>
            <w:tcW w:w="3117" w:type="dxa"/>
            <w:vAlign w:val="center"/>
          </w:tcPr>
          <w:p w14:paraId="56E0485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45</w:t>
            </w:r>
          </w:p>
        </w:tc>
        <w:tc>
          <w:tcPr>
            <w:tcW w:w="3117" w:type="dxa"/>
            <w:vAlign w:val="center"/>
          </w:tcPr>
          <w:p w14:paraId="75444B3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71.4</w:t>
            </w:r>
          </w:p>
        </w:tc>
      </w:tr>
      <w:tr w:rsidR="00145BB6" w:rsidRPr="00BF48C3" w14:paraId="4E7AFF21" w14:textId="77777777" w:rsidTr="00CB6DF9">
        <w:trPr>
          <w:cantSplit/>
          <w:trHeight w:val="20"/>
        </w:trPr>
        <w:tc>
          <w:tcPr>
            <w:tcW w:w="3116" w:type="dxa"/>
            <w:vAlign w:val="center"/>
          </w:tcPr>
          <w:p w14:paraId="7CD4B468"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Mariposa</w:t>
            </w:r>
          </w:p>
        </w:tc>
        <w:tc>
          <w:tcPr>
            <w:tcW w:w="3117" w:type="dxa"/>
            <w:vAlign w:val="center"/>
          </w:tcPr>
          <w:p w14:paraId="071A014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0BAEDDA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90.9</w:t>
            </w:r>
          </w:p>
        </w:tc>
      </w:tr>
      <w:tr w:rsidR="00145BB6" w:rsidRPr="00BF48C3" w14:paraId="4B4200D6" w14:textId="77777777" w:rsidTr="00CB6DF9">
        <w:trPr>
          <w:cantSplit/>
          <w:trHeight w:val="20"/>
        </w:trPr>
        <w:tc>
          <w:tcPr>
            <w:tcW w:w="3116" w:type="dxa"/>
            <w:vAlign w:val="center"/>
          </w:tcPr>
          <w:p w14:paraId="5F9A6130"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Mendocino</w:t>
            </w:r>
          </w:p>
        </w:tc>
        <w:tc>
          <w:tcPr>
            <w:tcW w:w="3117" w:type="dxa"/>
            <w:vAlign w:val="center"/>
          </w:tcPr>
          <w:p w14:paraId="408F643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58.3</w:t>
            </w:r>
          </w:p>
        </w:tc>
        <w:tc>
          <w:tcPr>
            <w:tcW w:w="3117" w:type="dxa"/>
            <w:vAlign w:val="center"/>
          </w:tcPr>
          <w:p w14:paraId="5804CD3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66.7</w:t>
            </w:r>
          </w:p>
        </w:tc>
      </w:tr>
      <w:tr w:rsidR="00145BB6" w:rsidRPr="00BF48C3" w14:paraId="5AA9C0DE" w14:textId="77777777" w:rsidTr="00CB6DF9">
        <w:trPr>
          <w:cantSplit/>
          <w:trHeight w:val="20"/>
        </w:trPr>
        <w:tc>
          <w:tcPr>
            <w:tcW w:w="3116" w:type="dxa"/>
            <w:vAlign w:val="center"/>
          </w:tcPr>
          <w:p w14:paraId="3E26F89F"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Merced</w:t>
            </w:r>
          </w:p>
        </w:tc>
        <w:tc>
          <w:tcPr>
            <w:tcW w:w="3117" w:type="dxa"/>
            <w:vAlign w:val="center"/>
          </w:tcPr>
          <w:p w14:paraId="781CAE4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60.3</w:t>
            </w:r>
          </w:p>
        </w:tc>
        <w:tc>
          <w:tcPr>
            <w:tcW w:w="3117" w:type="dxa"/>
            <w:vAlign w:val="center"/>
          </w:tcPr>
          <w:p w14:paraId="7F577ED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70.5</w:t>
            </w:r>
          </w:p>
        </w:tc>
      </w:tr>
      <w:tr w:rsidR="00145BB6" w:rsidRPr="00BF48C3" w14:paraId="2BE92BD2" w14:textId="77777777" w:rsidTr="00CB6DF9">
        <w:trPr>
          <w:cantSplit/>
          <w:trHeight w:val="20"/>
        </w:trPr>
        <w:tc>
          <w:tcPr>
            <w:tcW w:w="3116" w:type="dxa"/>
            <w:vAlign w:val="center"/>
          </w:tcPr>
          <w:p w14:paraId="3D58D87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Modoc</w:t>
            </w:r>
          </w:p>
        </w:tc>
        <w:tc>
          <w:tcPr>
            <w:tcW w:w="3117" w:type="dxa"/>
            <w:vAlign w:val="center"/>
          </w:tcPr>
          <w:p w14:paraId="14763D6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171F6EC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1D7CF6D0" w14:textId="77777777" w:rsidTr="00CB6DF9">
        <w:trPr>
          <w:cantSplit/>
          <w:trHeight w:val="20"/>
        </w:trPr>
        <w:tc>
          <w:tcPr>
            <w:tcW w:w="3116" w:type="dxa"/>
            <w:vAlign w:val="center"/>
          </w:tcPr>
          <w:p w14:paraId="2B42F03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Mono</w:t>
            </w:r>
          </w:p>
        </w:tc>
        <w:tc>
          <w:tcPr>
            <w:tcW w:w="3117" w:type="dxa"/>
            <w:vAlign w:val="center"/>
          </w:tcPr>
          <w:p w14:paraId="4206D23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1ABB461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639B091C" w14:textId="77777777" w:rsidTr="00CB6DF9">
        <w:trPr>
          <w:cantSplit/>
          <w:trHeight w:val="20"/>
        </w:trPr>
        <w:tc>
          <w:tcPr>
            <w:tcW w:w="3116" w:type="dxa"/>
            <w:vAlign w:val="center"/>
          </w:tcPr>
          <w:p w14:paraId="5E155936"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Monterey</w:t>
            </w:r>
          </w:p>
        </w:tc>
        <w:tc>
          <w:tcPr>
            <w:tcW w:w="3117" w:type="dxa"/>
            <w:vAlign w:val="center"/>
          </w:tcPr>
          <w:p w14:paraId="740C49A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45.5</w:t>
            </w:r>
          </w:p>
        </w:tc>
        <w:tc>
          <w:tcPr>
            <w:tcW w:w="3117" w:type="dxa"/>
            <w:vAlign w:val="center"/>
          </w:tcPr>
          <w:p w14:paraId="1673629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63.2</w:t>
            </w:r>
          </w:p>
        </w:tc>
      </w:tr>
      <w:tr w:rsidR="00145BB6" w:rsidRPr="00BF48C3" w14:paraId="042B17B0" w14:textId="77777777" w:rsidTr="00CB6DF9">
        <w:trPr>
          <w:cantSplit/>
          <w:trHeight w:val="20"/>
        </w:trPr>
        <w:tc>
          <w:tcPr>
            <w:tcW w:w="3116" w:type="dxa"/>
            <w:vAlign w:val="center"/>
          </w:tcPr>
          <w:p w14:paraId="4DB95C79"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Napa</w:t>
            </w:r>
          </w:p>
        </w:tc>
        <w:tc>
          <w:tcPr>
            <w:tcW w:w="3117" w:type="dxa"/>
            <w:vAlign w:val="center"/>
          </w:tcPr>
          <w:p w14:paraId="5B1D7DF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80</w:t>
            </w:r>
          </w:p>
        </w:tc>
        <w:tc>
          <w:tcPr>
            <w:tcW w:w="3117" w:type="dxa"/>
            <w:vAlign w:val="center"/>
          </w:tcPr>
          <w:p w14:paraId="1576A88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52.2</w:t>
            </w:r>
          </w:p>
        </w:tc>
      </w:tr>
      <w:tr w:rsidR="00145BB6" w:rsidRPr="00BF48C3" w14:paraId="430218E3" w14:textId="77777777" w:rsidTr="00CB6DF9">
        <w:trPr>
          <w:cantSplit/>
          <w:trHeight w:val="20"/>
        </w:trPr>
        <w:tc>
          <w:tcPr>
            <w:tcW w:w="3116" w:type="dxa"/>
            <w:vAlign w:val="center"/>
          </w:tcPr>
          <w:p w14:paraId="04385E9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Nevada</w:t>
            </w:r>
          </w:p>
        </w:tc>
        <w:tc>
          <w:tcPr>
            <w:tcW w:w="3117" w:type="dxa"/>
            <w:vAlign w:val="center"/>
          </w:tcPr>
          <w:p w14:paraId="0192257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28.9</w:t>
            </w:r>
          </w:p>
        </w:tc>
        <w:tc>
          <w:tcPr>
            <w:tcW w:w="3117" w:type="dxa"/>
            <w:vAlign w:val="center"/>
          </w:tcPr>
          <w:p w14:paraId="5EB4392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31.4</w:t>
            </w:r>
          </w:p>
        </w:tc>
      </w:tr>
      <w:tr w:rsidR="00145BB6" w:rsidRPr="00BF48C3" w14:paraId="66545A5A" w14:textId="77777777" w:rsidTr="00CB6DF9">
        <w:trPr>
          <w:cantSplit/>
          <w:trHeight w:val="20"/>
        </w:trPr>
        <w:tc>
          <w:tcPr>
            <w:tcW w:w="3116" w:type="dxa"/>
            <w:vAlign w:val="center"/>
          </w:tcPr>
          <w:p w14:paraId="4281A1D8"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Orange</w:t>
            </w:r>
          </w:p>
        </w:tc>
        <w:tc>
          <w:tcPr>
            <w:tcW w:w="3117" w:type="dxa"/>
            <w:vAlign w:val="center"/>
          </w:tcPr>
          <w:p w14:paraId="022AAC1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59.9</w:t>
            </w:r>
          </w:p>
        </w:tc>
        <w:tc>
          <w:tcPr>
            <w:tcW w:w="3117" w:type="dxa"/>
            <w:vAlign w:val="center"/>
          </w:tcPr>
          <w:p w14:paraId="3A18D94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60.1</w:t>
            </w:r>
          </w:p>
        </w:tc>
      </w:tr>
      <w:tr w:rsidR="00145BB6" w:rsidRPr="00BF48C3" w14:paraId="0CE5C837" w14:textId="77777777" w:rsidTr="00CB6DF9">
        <w:trPr>
          <w:cantSplit/>
          <w:trHeight w:val="20"/>
        </w:trPr>
        <w:tc>
          <w:tcPr>
            <w:tcW w:w="3116" w:type="dxa"/>
            <w:vAlign w:val="center"/>
          </w:tcPr>
          <w:p w14:paraId="4D1B0C35"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Placer</w:t>
            </w:r>
          </w:p>
        </w:tc>
        <w:tc>
          <w:tcPr>
            <w:tcW w:w="3117" w:type="dxa"/>
            <w:vAlign w:val="center"/>
          </w:tcPr>
          <w:p w14:paraId="21B01B1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70.8</w:t>
            </w:r>
          </w:p>
        </w:tc>
        <w:tc>
          <w:tcPr>
            <w:tcW w:w="3117" w:type="dxa"/>
            <w:vAlign w:val="center"/>
          </w:tcPr>
          <w:p w14:paraId="7C0CAA14"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66.7</w:t>
            </w:r>
          </w:p>
        </w:tc>
      </w:tr>
      <w:tr w:rsidR="00145BB6" w:rsidRPr="00BF48C3" w14:paraId="1B969115" w14:textId="77777777" w:rsidTr="00CB6DF9">
        <w:trPr>
          <w:cantSplit/>
          <w:trHeight w:val="20"/>
        </w:trPr>
        <w:tc>
          <w:tcPr>
            <w:tcW w:w="3116" w:type="dxa"/>
            <w:vAlign w:val="center"/>
          </w:tcPr>
          <w:p w14:paraId="663E9EB3"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Plumas</w:t>
            </w:r>
          </w:p>
        </w:tc>
        <w:tc>
          <w:tcPr>
            <w:tcW w:w="3117" w:type="dxa"/>
            <w:vAlign w:val="center"/>
          </w:tcPr>
          <w:p w14:paraId="0B5B262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42D25F1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0C3727A0" w14:textId="77777777" w:rsidTr="00CB6DF9">
        <w:trPr>
          <w:cantSplit/>
          <w:trHeight w:val="20"/>
        </w:trPr>
        <w:tc>
          <w:tcPr>
            <w:tcW w:w="3116" w:type="dxa"/>
            <w:vAlign w:val="center"/>
          </w:tcPr>
          <w:p w14:paraId="7A488E0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Riverside</w:t>
            </w:r>
          </w:p>
        </w:tc>
        <w:tc>
          <w:tcPr>
            <w:tcW w:w="3117" w:type="dxa"/>
            <w:vAlign w:val="center"/>
          </w:tcPr>
          <w:p w14:paraId="4C7E3DC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58.6</w:t>
            </w:r>
          </w:p>
        </w:tc>
        <w:tc>
          <w:tcPr>
            <w:tcW w:w="3117" w:type="dxa"/>
            <w:vAlign w:val="center"/>
          </w:tcPr>
          <w:p w14:paraId="22149F7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66.3</w:t>
            </w:r>
          </w:p>
        </w:tc>
      </w:tr>
      <w:tr w:rsidR="00145BB6" w:rsidRPr="00BF48C3" w14:paraId="38431C78" w14:textId="77777777" w:rsidTr="00CB6DF9">
        <w:trPr>
          <w:cantSplit/>
          <w:trHeight w:val="20"/>
        </w:trPr>
        <w:tc>
          <w:tcPr>
            <w:tcW w:w="3116" w:type="dxa"/>
            <w:vAlign w:val="center"/>
          </w:tcPr>
          <w:p w14:paraId="3AF7D4D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Sacramento</w:t>
            </w:r>
          </w:p>
        </w:tc>
        <w:tc>
          <w:tcPr>
            <w:tcW w:w="3117" w:type="dxa"/>
            <w:vAlign w:val="center"/>
          </w:tcPr>
          <w:p w14:paraId="50ADA41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44.7</w:t>
            </w:r>
          </w:p>
        </w:tc>
        <w:tc>
          <w:tcPr>
            <w:tcW w:w="3117" w:type="dxa"/>
            <w:vAlign w:val="center"/>
          </w:tcPr>
          <w:p w14:paraId="307CA14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51.1</w:t>
            </w:r>
          </w:p>
        </w:tc>
      </w:tr>
      <w:tr w:rsidR="00145BB6" w:rsidRPr="00BF48C3" w14:paraId="7A0CBD62" w14:textId="77777777" w:rsidTr="00CB6DF9">
        <w:trPr>
          <w:cantSplit/>
          <w:trHeight w:val="20"/>
        </w:trPr>
        <w:tc>
          <w:tcPr>
            <w:tcW w:w="3116" w:type="dxa"/>
            <w:vAlign w:val="center"/>
          </w:tcPr>
          <w:p w14:paraId="01A809F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Benito</w:t>
            </w:r>
          </w:p>
        </w:tc>
        <w:tc>
          <w:tcPr>
            <w:tcW w:w="3117" w:type="dxa"/>
            <w:vAlign w:val="center"/>
          </w:tcPr>
          <w:p w14:paraId="2693824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03F8C79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64.3</w:t>
            </w:r>
          </w:p>
        </w:tc>
      </w:tr>
      <w:tr w:rsidR="00145BB6" w:rsidRPr="00BF48C3" w14:paraId="5F7F4FB8" w14:textId="77777777" w:rsidTr="00CB6DF9">
        <w:trPr>
          <w:cantSplit/>
          <w:trHeight w:val="20"/>
        </w:trPr>
        <w:tc>
          <w:tcPr>
            <w:tcW w:w="3116" w:type="dxa"/>
            <w:vAlign w:val="center"/>
          </w:tcPr>
          <w:p w14:paraId="55CA4788"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Bernardino</w:t>
            </w:r>
          </w:p>
        </w:tc>
        <w:tc>
          <w:tcPr>
            <w:tcW w:w="3117" w:type="dxa"/>
            <w:vAlign w:val="center"/>
          </w:tcPr>
          <w:p w14:paraId="4C27166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55.7</w:t>
            </w:r>
          </w:p>
        </w:tc>
        <w:tc>
          <w:tcPr>
            <w:tcW w:w="3117" w:type="dxa"/>
            <w:vAlign w:val="center"/>
          </w:tcPr>
          <w:p w14:paraId="129454A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57.8</w:t>
            </w:r>
          </w:p>
        </w:tc>
      </w:tr>
      <w:tr w:rsidR="00145BB6" w:rsidRPr="00BF48C3" w14:paraId="1CF2F5C3" w14:textId="77777777" w:rsidTr="00CB6DF9">
        <w:trPr>
          <w:cantSplit/>
          <w:trHeight w:val="20"/>
        </w:trPr>
        <w:tc>
          <w:tcPr>
            <w:tcW w:w="3116" w:type="dxa"/>
            <w:vAlign w:val="center"/>
          </w:tcPr>
          <w:p w14:paraId="32223EA1"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Diego</w:t>
            </w:r>
          </w:p>
        </w:tc>
        <w:tc>
          <w:tcPr>
            <w:tcW w:w="3117" w:type="dxa"/>
            <w:vAlign w:val="center"/>
          </w:tcPr>
          <w:p w14:paraId="66C978D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47.7</w:t>
            </w:r>
          </w:p>
        </w:tc>
        <w:tc>
          <w:tcPr>
            <w:tcW w:w="3117" w:type="dxa"/>
            <w:vAlign w:val="center"/>
          </w:tcPr>
          <w:p w14:paraId="5A2D751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48.1</w:t>
            </w:r>
          </w:p>
        </w:tc>
      </w:tr>
      <w:tr w:rsidR="00145BB6" w:rsidRPr="00BF48C3" w14:paraId="754DC100" w14:textId="77777777" w:rsidTr="00CB6DF9">
        <w:trPr>
          <w:cantSplit/>
          <w:trHeight w:val="20"/>
        </w:trPr>
        <w:tc>
          <w:tcPr>
            <w:tcW w:w="3116" w:type="dxa"/>
            <w:vAlign w:val="center"/>
          </w:tcPr>
          <w:p w14:paraId="2FCB08F7"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Francisco</w:t>
            </w:r>
          </w:p>
        </w:tc>
        <w:tc>
          <w:tcPr>
            <w:tcW w:w="3117" w:type="dxa"/>
            <w:vAlign w:val="center"/>
          </w:tcPr>
          <w:p w14:paraId="1B23BE6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36.9</w:t>
            </w:r>
          </w:p>
        </w:tc>
        <w:tc>
          <w:tcPr>
            <w:tcW w:w="3117" w:type="dxa"/>
            <w:vAlign w:val="center"/>
          </w:tcPr>
          <w:p w14:paraId="454B502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36.4</w:t>
            </w:r>
          </w:p>
        </w:tc>
      </w:tr>
      <w:tr w:rsidR="00145BB6" w:rsidRPr="00BF48C3" w14:paraId="37E9E4AD" w14:textId="77777777" w:rsidTr="00CB6DF9">
        <w:trPr>
          <w:cantSplit/>
          <w:trHeight w:val="20"/>
        </w:trPr>
        <w:tc>
          <w:tcPr>
            <w:tcW w:w="3116" w:type="dxa"/>
            <w:vAlign w:val="center"/>
          </w:tcPr>
          <w:p w14:paraId="42F213FC"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Joaquin</w:t>
            </w:r>
          </w:p>
        </w:tc>
        <w:tc>
          <w:tcPr>
            <w:tcW w:w="3117" w:type="dxa"/>
            <w:vAlign w:val="center"/>
          </w:tcPr>
          <w:p w14:paraId="5BF5957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54.7</w:t>
            </w:r>
          </w:p>
        </w:tc>
        <w:tc>
          <w:tcPr>
            <w:tcW w:w="3117" w:type="dxa"/>
            <w:vAlign w:val="center"/>
          </w:tcPr>
          <w:p w14:paraId="7773FE2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56.5</w:t>
            </w:r>
          </w:p>
        </w:tc>
      </w:tr>
      <w:tr w:rsidR="00145BB6" w:rsidRPr="00BF48C3" w14:paraId="6F93D954" w14:textId="77777777" w:rsidTr="00CB6DF9">
        <w:trPr>
          <w:cantSplit/>
          <w:trHeight w:val="20"/>
        </w:trPr>
        <w:tc>
          <w:tcPr>
            <w:tcW w:w="3116" w:type="dxa"/>
            <w:vAlign w:val="center"/>
          </w:tcPr>
          <w:p w14:paraId="22F697D7"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Luis Obispo</w:t>
            </w:r>
          </w:p>
        </w:tc>
        <w:tc>
          <w:tcPr>
            <w:tcW w:w="3117" w:type="dxa"/>
            <w:vAlign w:val="center"/>
          </w:tcPr>
          <w:p w14:paraId="692BE886"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74.5</w:t>
            </w:r>
          </w:p>
        </w:tc>
        <w:tc>
          <w:tcPr>
            <w:tcW w:w="3117" w:type="dxa"/>
            <w:vAlign w:val="center"/>
          </w:tcPr>
          <w:p w14:paraId="5484393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83.9</w:t>
            </w:r>
          </w:p>
        </w:tc>
      </w:tr>
      <w:tr w:rsidR="00145BB6" w:rsidRPr="00BF48C3" w14:paraId="23D9ECA8" w14:textId="77777777" w:rsidTr="00CB6DF9">
        <w:trPr>
          <w:cantSplit/>
          <w:trHeight w:val="20"/>
        </w:trPr>
        <w:tc>
          <w:tcPr>
            <w:tcW w:w="3116" w:type="dxa"/>
            <w:vAlign w:val="center"/>
          </w:tcPr>
          <w:p w14:paraId="1605705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 Mateo</w:t>
            </w:r>
          </w:p>
        </w:tc>
        <w:tc>
          <w:tcPr>
            <w:tcW w:w="3117" w:type="dxa"/>
            <w:vAlign w:val="center"/>
          </w:tcPr>
          <w:p w14:paraId="69B47B9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67.4</w:t>
            </w:r>
          </w:p>
        </w:tc>
        <w:tc>
          <w:tcPr>
            <w:tcW w:w="3117" w:type="dxa"/>
            <w:vAlign w:val="center"/>
          </w:tcPr>
          <w:p w14:paraId="4BF57D6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60</w:t>
            </w:r>
          </w:p>
        </w:tc>
      </w:tr>
      <w:tr w:rsidR="00145BB6" w:rsidRPr="00BF48C3" w14:paraId="51834CC2" w14:textId="77777777" w:rsidTr="00CB6DF9">
        <w:trPr>
          <w:cantSplit/>
          <w:trHeight w:val="20"/>
        </w:trPr>
        <w:tc>
          <w:tcPr>
            <w:tcW w:w="3116" w:type="dxa"/>
            <w:vAlign w:val="center"/>
          </w:tcPr>
          <w:p w14:paraId="7A58C0F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Santa Barbara</w:t>
            </w:r>
          </w:p>
        </w:tc>
        <w:tc>
          <w:tcPr>
            <w:tcW w:w="3117" w:type="dxa"/>
            <w:vAlign w:val="center"/>
          </w:tcPr>
          <w:p w14:paraId="39F0D9E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62.3</w:t>
            </w:r>
          </w:p>
        </w:tc>
        <w:tc>
          <w:tcPr>
            <w:tcW w:w="3117" w:type="dxa"/>
            <w:vAlign w:val="center"/>
          </w:tcPr>
          <w:p w14:paraId="67E4D9C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52.5</w:t>
            </w:r>
          </w:p>
        </w:tc>
      </w:tr>
      <w:tr w:rsidR="00145BB6" w:rsidRPr="00BF48C3" w14:paraId="61B95A87" w14:textId="77777777" w:rsidTr="00CB6DF9">
        <w:trPr>
          <w:cantSplit/>
          <w:trHeight w:val="20"/>
        </w:trPr>
        <w:tc>
          <w:tcPr>
            <w:tcW w:w="3116" w:type="dxa"/>
            <w:vAlign w:val="center"/>
          </w:tcPr>
          <w:p w14:paraId="3524816C"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Santa Clara</w:t>
            </w:r>
          </w:p>
        </w:tc>
        <w:tc>
          <w:tcPr>
            <w:tcW w:w="3117" w:type="dxa"/>
            <w:vAlign w:val="center"/>
          </w:tcPr>
          <w:p w14:paraId="5485E8F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46.1</w:t>
            </w:r>
          </w:p>
        </w:tc>
        <w:tc>
          <w:tcPr>
            <w:tcW w:w="3117" w:type="dxa"/>
            <w:vAlign w:val="center"/>
          </w:tcPr>
          <w:p w14:paraId="3048538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52.1</w:t>
            </w:r>
          </w:p>
        </w:tc>
      </w:tr>
      <w:tr w:rsidR="00145BB6" w:rsidRPr="00BF48C3" w14:paraId="23DE3620" w14:textId="77777777" w:rsidTr="00CB6DF9">
        <w:trPr>
          <w:cantSplit/>
          <w:trHeight w:val="20"/>
        </w:trPr>
        <w:tc>
          <w:tcPr>
            <w:tcW w:w="3116" w:type="dxa"/>
            <w:vAlign w:val="center"/>
          </w:tcPr>
          <w:p w14:paraId="1ED2C9E2"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Santa Cruz</w:t>
            </w:r>
          </w:p>
        </w:tc>
        <w:tc>
          <w:tcPr>
            <w:tcW w:w="3117" w:type="dxa"/>
            <w:vAlign w:val="center"/>
          </w:tcPr>
          <w:p w14:paraId="1797989A"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54.9</w:t>
            </w:r>
          </w:p>
        </w:tc>
        <w:tc>
          <w:tcPr>
            <w:tcW w:w="3117" w:type="dxa"/>
            <w:vAlign w:val="center"/>
          </w:tcPr>
          <w:p w14:paraId="2DC619F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58.1</w:t>
            </w:r>
          </w:p>
        </w:tc>
      </w:tr>
      <w:tr w:rsidR="00145BB6" w:rsidRPr="00BF48C3" w14:paraId="4A0D40DE" w14:textId="77777777" w:rsidTr="00CB6DF9">
        <w:trPr>
          <w:cantSplit/>
          <w:trHeight w:val="20"/>
        </w:trPr>
        <w:tc>
          <w:tcPr>
            <w:tcW w:w="3116" w:type="dxa"/>
            <w:vAlign w:val="center"/>
          </w:tcPr>
          <w:p w14:paraId="1ECF41F8"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Shasta</w:t>
            </w:r>
          </w:p>
        </w:tc>
        <w:tc>
          <w:tcPr>
            <w:tcW w:w="3117" w:type="dxa"/>
            <w:vAlign w:val="center"/>
          </w:tcPr>
          <w:p w14:paraId="1022807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65</w:t>
            </w:r>
          </w:p>
        </w:tc>
        <w:tc>
          <w:tcPr>
            <w:tcW w:w="3117" w:type="dxa"/>
            <w:vAlign w:val="center"/>
          </w:tcPr>
          <w:p w14:paraId="16A81A7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68.2</w:t>
            </w:r>
          </w:p>
        </w:tc>
      </w:tr>
      <w:tr w:rsidR="00145BB6" w:rsidRPr="00BF48C3" w14:paraId="440EAC73" w14:textId="77777777" w:rsidTr="00CB6DF9">
        <w:trPr>
          <w:cantSplit/>
          <w:trHeight w:val="20"/>
        </w:trPr>
        <w:tc>
          <w:tcPr>
            <w:tcW w:w="3116" w:type="dxa"/>
            <w:vAlign w:val="center"/>
          </w:tcPr>
          <w:p w14:paraId="797E7078"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Sierra</w:t>
            </w:r>
          </w:p>
        </w:tc>
        <w:tc>
          <w:tcPr>
            <w:tcW w:w="3117" w:type="dxa"/>
            <w:vAlign w:val="center"/>
          </w:tcPr>
          <w:p w14:paraId="02AD940C"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58154BE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77F96942" w14:textId="77777777" w:rsidTr="00CB6DF9">
        <w:trPr>
          <w:cantSplit/>
          <w:trHeight w:val="20"/>
        </w:trPr>
        <w:tc>
          <w:tcPr>
            <w:tcW w:w="3116" w:type="dxa"/>
            <w:vAlign w:val="center"/>
          </w:tcPr>
          <w:p w14:paraId="01FA9119"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Siskiyou</w:t>
            </w:r>
          </w:p>
        </w:tc>
        <w:tc>
          <w:tcPr>
            <w:tcW w:w="3117" w:type="dxa"/>
            <w:vAlign w:val="center"/>
          </w:tcPr>
          <w:p w14:paraId="049D0CF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50</w:t>
            </w:r>
          </w:p>
        </w:tc>
        <w:tc>
          <w:tcPr>
            <w:tcW w:w="3117" w:type="dxa"/>
            <w:vAlign w:val="center"/>
          </w:tcPr>
          <w:p w14:paraId="1807A2B3"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7F9B113C" w14:textId="77777777" w:rsidTr="00CB6DF9">
        <w:trPr>
          <w:cantSplit/>
          <w:trHeight w:val="20"/>
        </w:trPr>
        <w:tc>
          <w:tcPr>
            <w:tcW w:w="3116" w:type="dxa"/>
            <w:vAlign w:val="center"/>
          </w:tcPr>
          <w:p w14:paraId="3647FB6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Solano</w:t>
            </w:r>
          </w:p>
        </w:tc>
        <w:tc>
          <w:tcPr>
            <w:tcW w:w="3117" w:type="dxa"/>
            <w:vAlign w:val="center"/>
          </w:tcPr>
          <w:p w14:paraId="0285832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56.6</w:t>
            </w:r>
          </w:p>
        </w:tc>
        <w:tc>
          <w:tcPr>
            <w:tcW w:w="3117" w:type="dxa"/>
            <w:vAlign w:val="center"/>
          </w:tcPr>
          <w:p w14:paraId="570540F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54.3</w:t>
            </w:r>
          </w:p>
        </w:tc>
      </w:tr>
      <w:tr w:rsidR="00145BB6" w:rsidRPr="00BF48C3" w14:paraId="104984E2" w14:textId="77777777" w:rsidTr="00CB6DF9">
        <w:trPr>
          <w:cantSplit/>
          <w:trHeight w:val="20"/>
        </w:trPr>
        <w:tc>
          <w:tcPr>
            <w:tcW w:w="3116" w:type="dxa"/>
            <w:vAlign w:val="center"/>
          </w:tcPr>
          <w:p w14:paraId="7AF12E25"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Sonoma</w:t>
            </w:r>
          </w:p>
        </w:tc>
        <w:tc>
          <w:tcPr>
            <w:tcW w:w="3117" w:type="dxa"/>
            <w:vAlign w:val="center"/>
          </w:tcPr>
          <w:p w14:paraId="11842B5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42.9</w:t>
            </w:r>
          </w:p>
        </w:tc>
        <w:tc>
          <w:tcPr>
            <w:tcW w:w="3117" w:type="dxa"/>
            <w:vAlign w:val="center"/>
          </w:tcPr>
          <w:p w14:paraId="167E8F3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50</w:t>
            </w:r>
          </w:p>
        </w:tc>
      </w:tr>
      <w:tr w:rsidR="00145BB6" w:rsidRPr="00BF48C3" w14:paraId="7010D60D" w14:textId="77777777" w:rsidTr="00CB6DF9">
        <w:trPr>
          <w:cantSplit/>
          <w:trHeight w:val="20"/>
        </w:trPr>
        <w:tc>
          <w:tcPr>
            <w:tcW w:w="3116" w:type="dxa"/>
            <w:vAlign w:val="center"/>
          </w:tcPr>
          <w:p w14:paraId="6F7B7949"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Stanislaus</w:t>
            </w:r>
          </w:p>
        </w:tc>
        <w:tc>
          <w:tcPr>
            <w:tcW w:w="3117" w:type="dxa"/>
            <w:vAlign w:val="center"/>
          </w:tcPr>
          <w:p w14:paraId="6EE8E5A5"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57.9</w:t>
            </w:r>
          </w:p>
        </w:tc>
        <w:tc>
          <w:tcPr>
            <w:tcW w:w="3117" w:type="dxa"/>
            <w:vAlign w:val="center"/>
          </w:tcPr>
          <w:p w14:paraId="77BEDC2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51.1</w:t>
            </w:r>
          </w:p>
        </w:tc>
      </w:tr>
      <w:tr w:rsidR="00145BB6" w:rsidRPr="00BF48C3" w14:paraId="0E401E70" w14:textId="77777777" w:rsidTr="00CB6DF9">
        <w:trPr>
          <w:cantSplit/>
          <w:trHeight w:val="20"/>
        </w:trPr>
        <w:tc>
          <w:tcPr>
            <w:tcW w:w="3116" w:type="dxa"/>
            <w:vAlign w:val="center"/>
          </w:tcPr>
          <w:p w14:paraId="50F0A3BD"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lastRenderedPageBreak/>
              <w:t>Sutter</w:t>
            </w:r>
          </w:p>
        </w:tc>
        <w:tc>
          <w:tcPr>
            <w:tcW w:w="3117" w:type="dxa"/>
            <w:vAlign w:val="center"/>
          </w:tcPr>
          <w:p w14:paraId="3AC65C9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75</w:t>
            </w:r>
          </w:p>
        </w:tc>
        <w:tc>
          <w:tcPr>
            <w:tcW w:w="3117" w:type="dxa"/>
            <w:vAlign w:val="center"/>
          </w:tcPr>
          <w:p w14:paraId="66DB8311"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42.9</w:t>
            </w:r>
          </w:p>
        </w:tc>
      </w:tr>
      <w:tr w:rsidR="00145BB6" w:rsidRPr="00BF48C3" w14:paraId="1015B18A" w14:textId="77777777" w:rsidTr="00CB6DF9">
        <w:trPr>
          <w:cantSplit/>
          <w:trHeight w:val="20"/>
        </w:trPr>
        <w:tc>
          <w:tcPr>
            <w:tcW w:w="3116" w:type="dxa"/>
            <w:vAlign w:val="center"/>
          </w:tcPr>
          <w:p w14:paraId="4CDC5A72"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Tehama</w:t>
            </w:r>
          </w:p>
        </w:tc>
        <w:tc>
          <w:tcPr>
            <w:tcW w:w="3117" w:type="dxa"/>
            <w:vAlign w:val="center"/>
          </w:tcPr>
          <w:p w14:paraId="3C86A44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100</w:t>
            </w:r>
          </w:p>
        </w:tc>
        <w:tc>
          <w:tcPr>
            <w:tcW w:w="3117" w:type="dxa"/>
            <w:vAlign w:val="center"/>
          </w:tcPr>
          <w:p w14:paraId="1458071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61.9</w:t>
            </w:r>
          </w:p>
        </w:tc>
      </w:tr>
      <w:tr w:rsidR="00145BB6" w:rsidRPr="00BF48C3" w14:paraId="46009DC5" w14:textId="77777777" w:rsidTr="00CB6DF9">
        <w:trPr>
          <w:cantSplit/>
          <w:trHeight w:val="20"/>
        </w:trPr>
        <w:tc>
          <w:tcPr>
            <w:tcW w:w="3116" w:type="dxa"/>
            <w:vAlign w:val="center"/>
          </w:tcPr>
          <w:p w14:paraId="2B48B1FB"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Trinity</w:t>
            </w:r>
          </w:p>
        </w:tc>
        <w:tc>
          <w:tcPr>
            <w:tcW w:w="3117" w:type="dxa"/>
            <w:vAlign w:val="center"/>
          </w:tcPr>
          <w:p w14:paraId="1EE0C28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56.3</w:t>
            </w:r>
          </w:p>
        </w:tc>
        <w:tc>
          <w:tcPr>
            <w:tcW w:w="3117" w:type="dxa"/>
            <w:vAlign w:val="center"/>
          </w:tcPr>
          <w:p w14:paraId="2F936E70"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508A09BE" w14:textId="77777777" w:rsidTr="00CB6DF9">
        <w:trPr>
          <w:cantSplit/>
          <w:trHeight w:val="20"/>
        </w:trPr>
        <w:tc>
          <w:tcPr>
            <w:tcW w:w="3116" w:type="dxa"/>
            <w:vAlign w:val="center"/>
          </w:tcPr>
          <w:p w14:paraId="20B17BAA"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Tulare</w:t>
            </w:r>
          </w:p>
        </w:tc>
        <w:tc>
          <w:tcPr>
            <w:tcW w:w="3117" w:type="dxa"/>
            <w:vAlign w:val="center"/>
          </w:tcPr>
          <w:p w14:paraId="53E1EE3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66.4</w:t>
            </w:r>
          </w:p>
        </w:tc>
        <w:tc>
          <w:tcPr>
            <w:tcW w:w="3117" w:type="dxa"/>
            <w:vAlign w:val="center"/>
          </w:tcPr>
          <w:p w14:paraId="1D7C9C6F"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60.4</w:t>
            </w:r>
          </w:p>
        </w:tc>
      </w:tr>
      <w:tr w:rsidR="00145BB6" w:rsidRPr="00BF48C3" w14:paraId="7E726F52" w14:textId="77777777" w:rsidTr="00CB6DF9">
        <w:trPr>
          <w:cantSplit/>
          <w:trHeight w:val="20"/>
        </w:trPr>
        <w:tc>
          <w:tcPr>
            <w:tcW w:w="3116" w:type="dxa"/>
            <w:vAlign w:val="center"/>
          </w:tcPr>
          <w:p w14:paraId="5AA4996F"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Tuolumne</w:t>
            </w:r>
          </w:p>
        </w:tc>
        <w:tc>
          <w:tcPr>
            <w:tcW w:w="3117" w:type="dxa"/>
            <w:vAlign w:val="center"/>
          </w:tcPr>
          <w:p w14:paraId="779F283D"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c>
          <w:tcPr>
            <w:tcW w:w="3117" w:type="dxa"/>
            <w:vAlign w:val="center"/>
          </w:tcPr>
          <w:p w14:paraId="2FD7A219"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w:t>
            </w:r>
          </w:p>
        </w:tc>
      </w:tr>
      <w:tr w:rsidR="00145BB6" w:rsidRPr="00BF48C3" w14:paraId="79E58770" w14:textId="77777777" w:rsidTr="00CB6DF9">
        <w:trPr>
          <w:cantSplit/>
          <w:trHeight w:val="20"/>
        </w:trPr>
        <w:tc>
          <w:tcPr>
            <w:tcW w:w="3116" w:type="dxa"/>
            <w:vAlign w:val="center"/>
          </w:tcPr>
          <w:p w14:paraId="07259F9E"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Ventura</w:t>
            </w:r>
          </w:p>
        </w:tc>
        <w:tc>
          <w:tcPr>
            <w:tcW w:w="3117" w:type="dxa"/>
            <w:vAlign w:val="center"/>
          </w:tcPr>
          <w:p w14:paraId="49692992"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53.8</w:t>
            </w:r>
          </w:p>
        </w:tc>
        <w:tc>
          <w:tcPr>
            <w:tcW w:w="3117" w:type="dxa"/>
            <w:vAlign w:val="center"/>
          </w:tcPr>
          <w:p w14:paraId="626C903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48</w:t>
            </w:r>
          </w:p>
        </w:tc>
      </w:tr>
      <w:tr w:rsidR="00145BB6" w:rsidRPr="00BF48C3" w14:paraId="71C974BA" w14:textId="77777777" w:rsidTr="00CB6DF9">
        <w:trPr>
          <w:cantSplit/>
          <w:trHeight w:val="20"/>
        </w:trPr>
        <w:tc>
          <w:tcPr>
            <w:tcW w:w="3116" w:type="dxa"/>
            <w:vAlign w:val="center"/>
          </w:tcPr>
          <w:p w14:paraId="7589BE62"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Yolo</w:t>
            </w:r>
          </w:p>
        </w:tc>
        <w:tc>
          <w:tcPr>
            <w:tcW w:w="3117" w:type="dxa"/>
            <w:vAlign w:val="center"/>
          </w:tcPr>
          <w:p w14:paraId="4059A89E"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60.5</w:t>
            </w:r>
          </w:p>
        </w:tc>
        <w:tc>
          <w:tcPr>
            <w:tcW w:w="3117" w:type="dxa"/>
            <w:vAlign w:val="center"/>
          </w:tcPr>
          <w:p w14:paraId="4AA68858"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61</w:t>
            </w:r>
          </w:p>
        </w:tc>
      </w:tr>
      <w:tr w:rsidR="00145BB6" w:rsidRPr="00BF48C3" w14:paraId="0CBBBAFB" w14:textId="77777777" w:rsidTr="00CB6DF9">
        <w:trPr>
          <w:cantSplit/>
          <w:trHeight w:val="20"/>
        </w:trPr>
        <w:tc>
          <w:tcPr>
            <w:tcW w:w="3116" w:type="dxa"/>
            <w:vAlign w:val="center"/>
          </w:tcPr>
          <w:p w14:paraId="588FFED4" w14:textId="77777777" w:rsidR="00145BB6" w:rsidRPr="00BF48C3" w:rsidRDefault="00145BB6" w:rsidP="00DE31BE">
            <w:pPr>
              <w:spacing w:before="0" w:after="0"/>
              <w:rPr>
                <w:rFonts w:cs="Arial"/>
                <w:color w:val="000000"/>
                <w:sz w:val="24"/>
                <w:szCs w:val="24"/>
              </w:rPr>
            </w:pPr>
            <w:r w:rsidRPr="00BF48C3">
              <w:rPr>
                <w:rFonts w:cs="Arial"/>
                <w:color w:val="000000"/>
                <w:sz w:val="24"/>
                <w:szCs w:val="24"/>
              </w:rPr>
              <w:t>Yuba</w:t>
            </w:r>
          </w:p>
        </w:tc>
        <w:tc>
          <w:tcPr>
            <w:tcW w:w="3117" w:type="dxa"/>
            <w:vAlign w:val="center"/>
          </w:tcPr>
          <w:p w14:paraId="272FDD37"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54.2</w:t>
            </w:r>
          </w:p>
        </w:tc>
        <w:tc>
          <w:tcPr>
            <w:tcW w:w="3117" w:type="dxa"/>
            <w:vAlign w:val="center"/>
          </w:tcPr>
          <w:p w14:paraId="7246446B" w14:textId="77777777" w:rsidR="00145BB6" w:rsidRPr="00BF48C3" w:rsidRDefault="00145BB6" w:rsidP="00DE31BE">
            <w:pPr>
              <w:spacing w:before="0" w:after="0"/>
              <w:jc w:val="center"/>
              <w:rPr>
                <w:rFonts w:cs="Arial"/>
                <w:color w:val="000000"/>
                <w:sz w:val="24"/>
                <w:szCs w:val="24"/>
              </w:rPr>
            </w:pPr>
            <w:r w:rsidRPr="00BF48C3">
              <w:rPr>
                <w:rFonts w:cs="Arial"/>
                <w:color w:val="000000"/>
                <w:sz w:val="24"/>
                <w:szCs w:val="24"/>
              </w:rPr>
              <w:t>47.6</w:t>
            </w:r>
          </w:p>
        </w:tc>
      </w:tr>
      <w:tr w:rsidR="00145BB6" w:rsidRPr="00BF48C3" w14:paraId="4C411214" w14:textId="77777777" w:rsidTr="00CB6DF9">
        <w:trPr>
          <w:cantSplit/>
          <w:trHeight w:val="20"/>
        </w:trPr>
        <w:tc>
          <w:tcPr>
            <w:tcW w:w="3116" w:type="dxa"/>
            <w:vAlign w:val="center"/>
          </w:tcPr>
          <w:p w14:paraId="1900D746" w14:textId="77777777" w:rsidR="00145BB6" w:rsidRPr="00BF48C3" w:rsidRDefault="00145BB6" w:rsidP="00DE31BE">
            <w:pPr>
              <w:spacing w:before="0" w:after="0"/>
              <w:rPr>
                <w:rFonts w:cs="Arial"/>
                <w:b/>
                <w:color w:val="000000"/>
                <w:sz w:val="24"/>
                <w:szCs w:val="24"/>
              </w:rPr>
            </w:pPr>
            <w:r w:rsidRPr="00BF48C3">
              <w:rPr>
                <w:rFonts w:cs="Arial"/>
                <w:b/>
                <w:color w:val="000000"/>
                <w:sz w:val="24"/>
                <w:szCs w:val="24"/>
              </w:rPr>
              <w:t>Statewide</w:t>
            </w:r>
          </w:p>
        </w:tc>
        <w:tc>
          <w:tcPr>
            <w:tcW w:w="3117" w:type="dxa"/>
            <w:vAlign w:val="center"/>
          </w:tcPr>
          <w:p w14:paraId="504F52B9" w14:textId="77777777" w:rsidR="00145BB6" w:rsidRPr="00BF48C3" w:rsidRDefault="00145BB6" w:rsidP="00DE31BE">
            <w:pPr>
              <w:spacing w:before="0" w:after="0"/>
              <w:jc w:val="center"/>
              <w:rPr>
                <w:rFonts w:cs="Arial"/>
                <w:b/>
                <w:color w:val="000000"/>
                <w:sz w:val="24"/>
                <w:szCs w:val="24"/>
              </w:rPr>
            </w:pPr>
            <w:r w:rsidRPr="00BF48C3">
              <w:rPr>
                <w:rFonts w:cs="Arial"/>
                <w:b/>
                <w:color w:val="000000"/>
                <w:sz w:val="24"/>
                <w:szCs w:val="24"/>
              </w:rPr>
              <w:t>53.1</w:t>
            </w:r>
          </w:p>
        </w:tc>
        <w:tc>
          <w:tcPr>
            <w:tcW w:w="3117" w:type="dxa"/>
            <w:vAlign w:val="center"/>
          </w:tcPr>
          <w:p w14:paraId="0E256930" w14:textId="77777777" w:rsidR="00145BB6" w:rsidRPr="00BF48C3" w:rsidRDefault="00145BB6" w:rsidP="00DE31BE">
            <w:pPr>
              <w:spacing w:before="0" w:after="0"/>
              <w:jc w:val="center"/>
              <w:rPr>
                <w:rFonts w:cs="Arial"/>
                <w:b/>
                <w:color w:val="000000"/>
                <w:sz w:val="24"/>
                <w:szCs w:val="24"/>
              </w:rPr>
            </w:pPr>
            <w:r w:rsidRPr="00BF48C3">
              <w:rPr>
                <w:rFonts w:cs="Arial"/>
                <w:b/>
                <w:color w:val="000000"/>
                <w:sz w:val="24"/>
                <w:szCs w:val="24"/>
              </w:rPr>
              <w:t>56</w:t>
            </w:r>
          </w:p>
        </w:tc>
      </w:tr>
    </w:tbl>
    <w:p w14:paraId="775F7995" w14:textId="53B03CF4" w:rsidR="00145BB6" w:rsidRDefault="00145BB6" w:rsidP="00DE31BE">
      <w:pPr>
        <w:pStyle w:val="NoFormatting"/>
        <w:spacing w:before="240" w:after="240"/>
      </w:pPr>
      <w:r>
        <w:t xml:space="preserve">Table 24 compares the high school dropout rates for </w:t>
      </w:r>
      <w:r w:rsidR="009A323C">
        <w:t>foster youth</w:t>
      </w:r>
      <w:r>
        <w:t xml:space="preserve"> with </w:t>
      </w:r>
      <w:r w:rsidR="009A323C">
        <w:t>non-foster youth</w:t>
      </w:r>
      <w:r w:rsidR="00AF505F">
        <w:t xml:space="preserve"> for </w:t>
      </w:r>
      <w:r w:rsidR="00515F77">
        <w:t xml:space="preserve">the </w:t>
      </w:r>
      <w:r>
        <w:t>2017–18 and 2018–19 school years. While the percent</w:t>
      </w:r>
      <w:r w:rsidR="00472F14">
        <w:t>age</w:t>
      </w:r>
      <w:r>
        <w:t xml:space="preserve"> of </w:t>
      </w:r>
      <w:r w:rsidR="009A323C">
        <w:t>foster youth</w:t>
      </w:r>
      <w:r w:rsidR="0072018A" w:rsidRPr="0072018A">
        <w:rPr>
          <w:rStyle w:val="FootnoteReference"/>
          <w:vertAlign w:val="superscript"/>
        </w:rPr>
        <w:footnoteReference w:id="44"/>
      </w:r>
      <w:r>
        <w:t xml:space="preserve"> who drop</w:t>
      </w:r>
      <w:r w:rsidR="00515F77">
        <w:t xml:space="preserve"> </w:t>
      </w:r>
      <w:r>
        <w:t xml:space="preserve">out of high school is three times the dropout rate for non-foster </w:t>
      </w:r>
      <w:r w:rsidR="005138B8">
        <w:t xml:space="preserve">youth </w:t>
      </w:r>
      <w:r>
        <w:t xml:space="preserve">in both school years, the dropout rate for foster </w:t>
      </w:r>
      <w:r w:rsidR="005138B8">
        <w:t>youth</w:t>
      </w:r>
      <w:r>
        <w:t xml:space="preserve"> declined by </w:t>
      </w:r>
      <w:r w:rsidR="00ED2258">
        <w:t>0</w:t>
      </w:r>
      <w:r>
        <w:t xml:space="preserve">.5 percentage points. Table 25 includes the number of </w:t>
      </w:r>
      <w:r w:rsidR="00273D5E">
        <w:t>youth</w:t>
      </w:r>
      <w:r>
        <w:t xml:space="preserve"> in the four-year cohort</w:t>
      </w:r>
      <w:r w:rsidR="00515F77">
        <w:t>,</w:t>
      </w:r>
      <w:r w:rsidRPr="00C83927">
        <w:rPr>
          <w:rStyle w:val="FootnoteReference"/>
          <w:vertAlign w:val="superscript"/>
        </w:rPr>
        <w:footnoteReference w:id="45"/>
      </w:r>
      <w:r>
        <w:t xml:space="preserve"> the number of foster </w:t>
      </w:r>
      <w:r w:rsidR="005138B8">
        <w:t>youth</w:t>
      </w:r>
      <w:r>
        <w:t xml:space="preserve"> who were considered a dropout, and the dropout rates for </w:t>
      </w:r>
      <w:r w:rsidR="009A323C">
        <w:t>non-foster youth</w:t>
      </w:r>
      <w:r>
        <w:t xml:space="preserve"> for the 2017–18 and 2018–19 school years by county. </w:t>
      </w:r>
    </w:p>
    <w:p w14:paraId="24C82DAF" w14:textId="5804F58F" w:rsidR="00145BB6" w:rsidRDefault="00145BB6" w:rsidP="009F4BA1">
      <w:pPr>
        <w:pStyle w:val="NoFormatting"/>
        <w:spacing w:after="240"/>
      </w:pPr>
      <w:r>
        <w:t xml:space="preserve">Table 25 shows that </w:t>
      </w:r>
      <w:r w:rsidR="00515F77">
        <w:t>23</w:t>
      </w:r>
      <w:r>
        <w:t xml:space="preserve"> counties saw an increase in dropout rates</w:t>
      </w:r>
      <w:r w:rsidR="00515F77">
        <w:t>,</w:t>
      </w:r>
      <w:r>
        <w:t xml:space="preserve"> and </w:t>
      </w:r>
      <w:r w:rsidR="00515F77">
        <w:t xml:space="preserve">20 </w:t>
      </w:r>
      <w:r>
        <w:t xml:space="preserve">counties saw a decrease. Sonoma, Imperial, and Alameda </w:t>
      </w:r>
      <w:r w:rsidR="00515F77">
        <w:t>c</w:t>
      </w:r>
      <w:r>
        <w:t xml:space="preserve">ounties all saw dropout rates for foster </w:t>
      </w:r>
      <w:r w:rsidR="00273D5E">
        <w:t>youth</w:t>
      </w:r>
      <w:r>
        <w:t xml:space="preserve"> decrease by </w:t>
      </w:r>
      <w:r w:rsidR="00515F77">
        <w:t xml:space="preserve">10 </w:t>
      </w:r>
      <w:r>
        <w:t xml:space="preserve">percent or more. Santa Clara County’s dropout rate decreased by over </w:t>
      </w:r>
      <w:r w:rsidR="00515F77">
        <w:t xml:space="preserve">16 </w:t>
      </w:r>
      <w:r>
        <w:t xml:space="preserve">percent. </w:t>
      </w:r>
    </w:p>
    <w:p w14:paraId="2E8D636C" w14:textId="56777301" w:rsidR="00145BB6" w:rsidRDefault="00D9646D" w:rsidP="009F4BA1">
      <w:pPr>
        <w:pStyle w:val="Heading4"/>
        <w:spacing w:before="0"/>
      </w:pPr>
      <w:bookmarkStart w:id="72" w:name="_Toc59442118"/>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24</w:t>
      </w:r>
      <w:r w:rsidR="00010E9A">
        <w:rPr>
          <w:noProof/>
        </w:rPr>
        <w:fldChar w:fldCharType="end"/>
      </w:r>
      <w:r w:rsidR="00AF505F">
        <w:t>: High School Dropout Rates of</w:t>
      </w:r>
      <w:r w:rsidR="00145BB6">
        <w:t xml:space="preserve"> Foster and Non-Foster </w:t>
      </w:r>
      <w:r w:rsidR="004737B7">
        <w:t>Youth</w:t>
      </w:r>
      <w:r w:rsidR="00AF505F">
        <w:t xml:space="preserve"> for </w:t>
      </w:r>
      <w:r w:rsidR="00145BB6">
        <w:t>2017–18 and 2018–19</w:t>
      </w:r>
      <w:bookmarkEnd w:id="72"/>
    </w:p>
    <w:tbl>
      <w:tblPr>
        <w:tblStyle w:val="TableGrid"/>
        <w:tblW w:w="5000" w:type="pct"/>
        <w:tblLook w:val="04A0" w:firstRow="1" w:lastRow="0" w:firstColumn="1" w:lastColumn="0" w:noHBand="0" w:noVBand="1"/>
        <w:tblDescription w:val="This table contains the high school dropout rates for foster and non-foster youth for the 2017–18 and 2018–19 school years."/>
      </w:tblPr>
      <w:tblGrid>
        <w:gridCol w:w="3133"/>
        <w:gridCol w:w="3108"/>
        <w:gridCol w:w="3109"/>
      </w:tblGrid>
      <w:tr w:rsidR="00145BB6" w:rsidRPr="00BF48C3" w14:paraId="1F438E76" w14:textId="77777777" w:rsidTr="00CB6DF9">
        <w:trPr>
          <w:cantSplit/>
          <w:trHeight w:val="20"/>
          <w:tblHeader/>
        </w:trPr>
        <w:tc>
          <w:tcPr>
            <w:tcW w:w="3268" w:type="dxa"/>
            <w:shd w:val="clear" w:color="auto" w:fill="D9D9D9" w:themeFill="background1" w:themeFillShade="D9"/>
            <w:vAlign w:val="center"/>
          </w:tcPr>
          <w:p w14:paraId="012BFFB4" w14:textId="77777777" w:rsidR="00145BB6" w:rsidRPr="00F53DBD" w:rsidRDefault="00145BB6" w:rsidP="00F53DBD">
            <w:pPr>
              <w:spacing w:before="0" w:after="0"/>
              <w:jc w:val="center"/>
              <w:rPr>
                <w:sz w:val="24"/>
              </w:rPr>
            </w:pPr>
            <w:r w:rsidRPr="00F53DBD">
              <w:rPr>
                <w:sz w:val="24"/>
              </w:rPr>
              <w:t>Academic Year</w:t>
            </w:r>
          </w:p>
        </w:tc>
        <w:tc>
          <w:tcPr>
            <w:tcW w:w="3268" w:type="dxa"/>
            <w:shd w:val="clear" w:color="auto" w:fill="D9D9D9" w:themeFill="background1" w:themeFillShade="D9"/>
            <w:vAlign w:val="center"/>
          </w:tcPr>
          <w:p w14:paraId="0FFD4B39" w14:textId="77777777" w:rsidR="00145BB6" w:rsidRPr="00043A53" w:rsidRDefault="00145BB6" w:rsidP="00F53DBD">
            <w:pPr>
              <w:spacing w:before="0" w:after="0"/>
              <w:jc w:val="center"/>
              <w:rPr>
                <w:rFonts w:cs="Arial"/>
                <w:bCs/>
                <w:color w:val="000000"/>
                <w:sz w:val="24"/>
                <w:szCs w:val="24"/>
              </w:rPr>
            </w:pPr>
            <w:r w:rsidRPr="00043A53">
              <w:rPr>
                <w:rFonts w:cs="Arial"/>
                <w:bCs/>
                <w:color w:val="000000"/>
                <w:sz w:val="24"/>
                <w:szCs w:val="24"/>
              </w:rPr>
              <w:t xml:space="preserve">Foster </w:t>
            </w:r>
            <w:r w:rsidR="004737B7">
              <w:rPr>
                <w:rFonts w:cs="Arial"/>
                <w:bCs/>
                <w:color w:val="000000"/>
                <w:sz w:val="24"/>
                <w:szCs w:val="24"/>
              </w:rPr>
              <w:t>Youth</w:t>
            </w:r>
            <w:r w:rsidR="00AF505F">
              <w:rPr>
                <w:rFonts w:cs="Arial"/>
                <w:bCs/>
                <w:color w:val="000000"/>
                <w:sz w:val="24"/>
                <w:szCs w:val="24"/>
              </w:rPr>
              <w:t xml:space="preserve"> </w:t>
            </w:r>
            <w:r w:rsidRPr="00043A53">
              <w:rPr>
                <w:rFonts w:cs="Arial"/>
                <w:bCs/>
                <w:color w:val="000000"/>
                <w:sz w:val="24"/>
                <w:szCs w:val="24"/>
              </w:rPr>
              <w:t>(%)</w:t>
            </w:r>
          </w:p>
        </w:tc>
        <w:tc>
          <w:tcPr>
            <w:tcW w:w="3269" w:type="dxa"/>
            <w:shd w:val="clear" w:color="auto" w:fill="D9D9D9" w:themeFill="background1" w:themeFillShade="D9"/>
            <w:vAlign w:val="center"/>
          </w:tcPr>
          <w:p w14:paraId="033B9158" w14:textId="77777777" w:rsidR="00145BB6" w:rsidRPr="00043A53" w:rsidRDefault="00145BB6" w:rsidP="00F53DBD">
            <w:pPr>
              <w:spacing w:before="0" w:after="0"/>
              <w:jc w:val="center"/>
              <w:rPr>
                <w:rFonts w:cs="Arial"/>
                <w:bCs/>
                <w:color w:val="000000"/>
                <w:sz w:val="24"/>
                <w:szCs w:val="24"/>
              </w:rPr>
            </w:pPr>
            <w:r w:rsidRPr="00043A53">
              <w:rPr>
                <w:rFonts w:cs="Arial"/>
                <w:bCs/>
                <w:color w:val="000000"/>
                <w:sz w:val="24"/>
                <w:szCs w:val="24"/>
              </w:rPr>
              <w:t xml:space="preserve">Non-Foster </w:t>
            </w:r>
            <w:r w:rsidR="004737B7">
              <w:rPr>
                <w:rFonts w:cs="Arial"/>
                <w:bCs/>
                <w:color w:val="000000"/>
                <w:sz w:val="24"/>
                <w:szCs w:val="24"/>
              </w:rPr>
              <w:t>Youth</w:t>
            </w:r>
            <w:r w:rsidR="00AF505F">
              <w:rPr>
                <w:rFonts w:cs="Arial"/>
                <w:bCs/>
                <w:color w:val="000000"/>
                <w:sz w:val="24"/>
                <w:szCs w:val="24"/>
              </w:rPr>
              <w:t xml:space="preserve"> </w:t>
            </w:r>
            <w:r w:rsidRPr="00043A53">
              <w:rPr>
                <w:rFonts w:cs="Arial"/>
                <w:bCs/>
                <w:color w:val="000000"/>
                <w:sz w:val="24"/>
                <w:szCs w:val="24"/>
              </w:rPr>
              <w:t>(%)</w:t>
            </w:r>
          </w:p>
        </w:tc>
      </w:tr>
      <w:tr w:rsidR="00145BB6" w:rsidRPr="00BF48C3" w14:paraId="5BA73ADB" w14:textId="77777777" w:rsidTr="00CB6DF9">
        <w:trPr>
          <w:cantSplit/>
          <w:trHeight w:val="20"/>
        </w:trPr>
        <w:tc>
          <w:tcPr>
            <w:tcW w:w="3268" w:type="dxa"/>
            <w:vAlign w:val="center"/>
          </w:tcPr>
          <w:p w14:paraId="7DBD0A83" w14:textId="77777777" w:rsidR="00145BB6" w:rsidRPr="00BF48C3" w:rsidRDefault="00145BB6" w:rsidP="00F53DBD">
            <w:pPr>
              <w:spacing w:before="0" w:after="0"/>
              <w:jc w:val="center"/>
              <w:rPr>
                <w:rFonts w:cs="Arial"/>
                <w:sz w:val="24"/>
                <w:szCs w:val="24"/>
              </w:rPr>
            </w:pPr>
            <w:r w:rsidRPr="00BF48C3">
              <w:rPr>
                <w:rFonts w:cs="Arial"/>
                <w:sz w:val="24"/>
                <w:szCs w:val="24"/>
              </w:rPr>
              <w:t xml:space="preserve">2017–18 </w:t>
            </w:r>
          </w:p>
        </w:tc>
        <w:tc>
          <w:tcPr>
            <w:tcW w:w="3268" w:type="dxa"/>
            <w:vAlign w:val="center"/>
          </w:tcPr>
          <w:p w14:paraId="5849414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28.4</w:t>
            </w:r>
          </w:p>
        </w:tc>
        <w:tc>
          <w:tcPr>
            <w:tcW w:w="3269" w:type="dxa"/>
            <w:vAlign w:val="center"/>
          </w:tcPr>
          <w:p w14:paraId="0D5A48C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9.3</w:t>
            </w:r>
          </w:p>
        </w:tc>
      </w:tr>
      <w:tr w:rsidR="00145BB6" w:rsidRPr="00BF48C3" w14:paraId="5782936C" w14:textId="77777777" w:rsidTr="00CB6DF9">
        <w:trPr>
          <w:cantSplit/>
          <w:trHeight w:val="20"/>
        </w:trPr>
        <w:tc>
          <w:tcPr>
            <w:tcW w:w="3268" w:type="dxa"/>
            <w:vAlign w:val="center"/>
          </w:tcPr>
          <w:p w14:paraId="3989DCB8" w14:textId="77777777" w:rsidR="00145BB6" w:rsidRPr="00BF48C3" w:rsidRDefault="00145BB6" w:rsidP="00F53DBD">
            <w:pPr>
              <w:spacing w:before="0" w:after="0"/>
              <w:jc w:val="center"/>
              <w:rPr>
                <w:rFonts w:cs="Arial"/>
                <w:sz w:val="24"/>
                <w:szCs w:val="24"/>
              </w:rPr>
            </w:pPr>
            <w:r w:rsidRPr="00BF48C3">
              <w:rPr>
                <w:rFonts w:cs="Arial"/>
                <w:sz w:val="24"/>
                <w:szCs w:val="24"/>
              </w:rPr>
              <w:t>2018–19</w:t>
            </w:r>
          </w:p>
        </w:tc>
        <w:tc>
          <w:tcPr>
            <w:tcW w:w="3268" w:type="dxa"/>
            <w:vAlign w:val="center"/>
          </w:tcPr>
          <w:p w14:paraId="78E54DA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27.9</w:t>
            </w:r>
          </w:p>
        </w:tc>
        <w:tc>
          <w:tcPr>
            <w:tcW w:w="3269" w:type="dxa"/>
            <w:vAlign w:val="center"/>
          </w:tcPr>
          <w:p w14:paraId="0FE1764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8.7</w:t>
            </w:r>
          </w:p>
        </w:tc>
      </w:tr>
    </w:tbl>
    <w:p w14:paraId="475E8115" w14:textId="4F70B9F5" w:rsidR="00145BB6" w:rsidRDefault="00D9646D" w:rsidP="00F53DBD">
      <w:pPr>
        <w:pStyle w:val="Heading4"/>
      </w:pPr>
      <w:bookmarkStart w:id="73" w:name="_Toc59442119"/>
      <w:r>
        <w:lastRenderedPageBreak/>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25</w:t>
      </w:r>
      <w:r w:rsidR="00010E9A">
        <w:rPr>
          <w:noProof/>
        </w:rPr>
        <w:fldChar w:fldCharType="end"/>
      </w:r>
      <w:r w:rsidR="00145BB6">
        <w:t xml:space="preserve">: High School Dropout Rates and Counts </w:t>
      </w:r>
      <w:r w:rsidR="00AF505F">
        <w:t xml:space="preserve">of Foster </w:t>
      </w:r>
      <w:r w:rsidR="004737B7">
        <w:t>Youth</w:t>
      </w:r>
      <w:r w:rsidR="00145BB6">
        <w:t xml:space="preserve"> by County</w:t>
      </w:r>
      <w:r w:rsidR="00AF505F">
        <w:t xml:space="preserve"> for 2017–18 and 2018–19</w:t>
      </w:r>
      <w:bookmarkEnd w:id="73"/>
    </w:p>
    <w:tbl>
      <w:tblPr>
        <w:tblStyle w:val="TableGrid"/>
        <w:tblW w:w="5000" w:type="pct"/>
        <w:tblLook w:val="04A0" w:firstRow="1" w:lastRow="0" w:firstColumn="1" w:lastColumn="0" w:noHBand="0" w:noVBand="1"/>
        <w:tblDescription w:val="This table includes the total number of foster youth in the graduating cohort, the counts foster youth who dropped out of high school, and the dropout rates for foster youth for the 2017–18 and 2018–19 school years."/>
      </w:tblPr>
      <w:tblGrid>
        <w:gridCol w:w="1594"/>
        <w:gridCol w:w="1274"/>
        <w:gridCol w:w="1302"/>
        <w:gridCol w:w="1302"/>
        <w:gridCol w:w="1274"/>
        <w:gridCol w:w="1302"/>
        <w:gridCol w:w="1302"/>
      </w:tblGrid>
      <w:tr w:rsidR="00145BB6" w:rsidRPr="00BF48C3" w14:paraId="5CFA0C7B" w14:textId="77777777" w:rsidTr="00CB6DF9">
        <w:trPr>
          <w:cantSplit/>
          <w:trHeight w:val="20"/>
          <w:tblHeader/>
        </w:trPr>
        <w:tc>
          <w:tcPr>
            <w:tcW w:w="1615" w:type="dxa"/>
            <w:shd w:val="clear" w:color="auto" w:fill="D9D9D9" w:themeFill="background1" w:themeFillShade="D9"/>
            <w:vAlign w:val="center"/>
          </w:tcPr>
          <w:p w14:paraId="0F8ADD3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County</w:t>
            </w:r>
          </w:p>
        </w:tc>
        <w:tc>
          <w:tcPr>
            <w:tcW w:w="1365" w:type="dxa"/>
            <w:shd w:val="clear" w:color="auto" w:fill="D9D9D9" w:themeFill="background1" w:themeFillShade="D9"/>
            <w:vAlign w:val="center"/>
          </w:tcPr>
          <w:p w14:paraId="5D5577F9" w14:textId="6C878226" w:rsidR="00145BB6" w:rsidRPr="00BF48C3" w:rsidRDefault="003449BC" w:rsidP="00F53DBD">
            <w:pPr>
              <w:spacing w:before="0" w:after="0"/>
              <w:jc w:val="center"/>
              <w:rPr>
                <w:rFonts w:cs="Arial"/>
                <w:color w:val="000000"/>
                <w:sz w:val="24"/>
                <w:szCs w:val="24"/>
              </w:rPr>
            </w:pPr>
            <w:r>
              <w:rPr>
                <w:rFonts w:cs="Arial"/>
                <w:color w:val="000000"/>
                <w:sz w:val="24"/>
                <w:szCs w:val="24"/>
              </w:rPr>
              <w:t>2017–18 Cohort</w:t>
            </w:r>
            <w:r w:rsidR="00F53DBD">
              <w:rPr>
                <w:rFonts w:cs="Arial"/>
                <w:color w:val="000000"/>
                <w:sz w:val="24"/>
                <w:szCs w:val="24"/>
              </w:rPr>
              <w:br/>
            </w:r>
            <w:r>
              <w:rPr>
                <w:rFonts w:cs="Arial"/>
                <w:color w:val="000000"/>
                <w:sz w:val="24"/>
                <w:szCs w:val="24"/>
              </w:rPr>
              <w:t>(N</w:t>
            </w:r>
            <w:r w:rsidR="00145BB6" w:rsidRPr="00BF48C3">
              <w:rPr>
                <w:rFonts w:cs="Arial"/>
                <w:color w:val="000000"/>
                <w:sz w:val="24"/>
                <w:szCs w:val="24"/>
              </w:rPr>
              <w:t>)</w:t>
            </w:r>
          </w:p>
        </w:tc>
        <w:tc>
          <w:tcPr>
            <w:tcW w:w="1365" w:type="dxa"/>
            <w:shd w:val="clear" w:color="auto" w:fill="D9D9D9" w:themeFill="background1" w:themeFillShade="D9"/>
            <w:vAlign w:val="center"/>
          </w:tcPr>
          <w:p w14:paraId="32E86200" w14:textId="767A9C48"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2017</w:t>
            </w:r>
            <w:r w:rsidR="003449BC">
              <w:rPr>
                <w:rFonts w:cs="Arial"/>
                <w:color w:val="000000"/>
                <w:sz w:val="24"/>
                <w:szCs w:val="24"/>
              </w:rPr>
              <w:t>–18 Dropout Count</w:t>
            </w:r>
            <w:r w:rsidR="00F53DBD">
              <w:rPr>
                <w:rFonts w:cs="Arial"/>
                <w:color w:val="000000"/>
                <w:sz w:val="24"/>
                <w:szCs w:val="24"/>
              </w:rPr>
              <w:br/>
            </w:r>
            <w:r w:rsidR="003449BC">
              <w:rPr>
                <w:rFonts w:cs="Arial"/>
                <w:color w:val="000000"/>
                <w:sz w:val="24"/>
                <w:szCs w:val="24"/>
              </w:rPr>
              <w:t>(N</w:t>
            </w:r>
            <w:r w:rsidRPr="00BF48C3">
              <w:rPr>
                <w:rFonts w:cs="Arial"/>
                <w:color w:val="000000"/>
                <w:sz w:val="24"/>
                <w:szCs w:val="24"/>
              </w:rPr>
              <w:t>)</w:t>
            </w:r>
          </w:p>
        </w:tc>
        <w:tc>
          <w:tcPr>
            <w:tcW w:w="1365" w:type="dxa"/>
            <w:shd w:val="clear" w:color="auto" w:fill="D9D9D9" w:themeFill="background1" w:themeFillShade="D9"/>
            <w:vAlign w:val="center"/>
          </w:tcPr>
          <w:p w14:paraId="18046BF9" w14:textId="684B6EB0"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2017–18 Dropout Rate</w:t>
            </w:r>
            <w:r w:rsidR="00F53DBD">
              <w:rPr>
                <w:rFonts w:cs="Arial"/>
                <w:color w:val="000000"/>
                <w:sz w:val="24"/>
                <w:szCs w:val="24"/>
              </w:rPr>
              <w:br/>
            </w:r>
            <w:r w:rsidRPr="00BF48C3">
              <w:rPr>
                <w:rFonts w:cs="Arial"/>
                <w:color w:val="000000"/>
                <w:sz w:val="24"/>
                <w:szCs w:val="24"/>
              </w:rPr>
              <w:t>(%)</w:t>
            </w:r>
          </w:p>
        </w:tc>
        <w:tc>
          <w:tcPr>
            <w:tcW w:w="1365" w:type="dxa"/>
            <w:shd w:val="clear" w:color="auto" w:fill="D9D9D9" w:themeFill="background1" w:themeFillShade="D9"/>
            <w:vAlign w:val="center"/>
          </w:tcPr>
          <w:p w14:paraId="7CAEFE5A" w14:textId="75A51988" w:rsidR="00145BB6" w:rsidRPr="00BF48C3" w:rsidRDefault="003449BC" w:rsidP="00F53DBD">
            <w:pPr>
              <w:spacing w:before="0" w:after="0"/>
              <w:jc w:val="center"/>
              <w:rPr>
                <w:rFonts w:cs="Arial"/>
                <w:color w:val="000000"/>
                <w:sz w:val="24"/>
                <w:szCs w:val="24"/>
              </w:rPr>
            </w:pPr>
            <w:r>
              <w:rPr>
                <w:rFonts w:cs="Arial"/>
                <w:color w:val="000000"/>
                <w:sz w:val="24"/>
                <w:szCs w:val="24"/>
              </w:rPr>
              <w:t>2018–19 Cohort</w:t>
            </w:r>
            <w:r w:rsidR="00F53DBD">
              <w:rPr>
                <w:rFonts w:cs="Arial"/>
                <w:color w:val="000000"/>
                <w:sz w:val="24"/>
                <w:szCs w:val="24"/>
              </w:rPr>
              <w:br/>
            </w:r>
            <w:r>
              <w:rPr>
                <w:rFonts w:cs="Arial"/>
                <w:color w:val="000000"/>
                <w:sz w:val="24"/>
                <w:szCs w:val="24"/>
              </w:rPr>
              <w:t>(N</w:t>
            </w:r>
            <w:r w:rsidR="00145BB6" w:rsidRPr="00BF48C3">
              <w:rPr>
                <w:rFonts w:cs="Arial"/>
                <w:color w:val="000000"/>
                <w:sz w:val="24"/>
                <w:szCs w:val="24"/>
              </w:rPr>
              <w:t>)</w:t>
            </w:r>
          </w:p>
        </w:tc>
        <w:tc>
          <w:tcPr>
            <w:tcW w:w="1365" w:type="dxa"/>
            <w:shd w:val="clear" w:color="auto" w:fill="D9D9D9" w:themeFill="background1" w:themeFillShade="D9"/>
            <w:vAlign w:val="center"/>
          </w:tcPr>
          <w:p w14:paraId="6060CD29" w14:textId="538972CD" w:rsidR="00145BB6" w:rsidRPr="00BF48C3" w:rsidRDefault="003449BC" w:rsidP="00F53DBD">
            <w:pPr>
              <w:spacing w:before="0" w:after="0"/>
              <w:jc w:val="center"/>
              <w:rPr>
                <w:rFonts w:cs="Arial"/>
                <w:color w:val="000000"/>
                <w:sz w:val="24"/>
                <w:szCs w:val="24"/>
              </w:rPr>
            </w:pPr>
            <w:r>
              <w:rPr>
                <w:rFonts w:cs="Arial"/>
                <w:color w:val="000000"/>
                <w:sz w:val="24"/>
                <w:szCs w:val="24"/>
              </w:rPr>
              <w:t>2018–19 Dropout Count</w:t>
            </w:r>
            <w:r w:rsidR="00F53DBD">
              <w:rPr>
                <w:rFonts w:cs="Arial"/>
                <w:color w:val="000000"/>
                <w:sz w:val="24"/>
                <w:szCs w:val="24"/>
              </w:rPr>
              <w:br/>
            </w:r>
            <w:r>
              <w:rPr>
                <w:rFonts w:cs="Arial"/>
                <w:color w:val="000000"/>
                <w:sz w:val="24"/>
                <w:szCs w:val="24"/>
              </w:rPr>
              <w:t>(N</w:t>
            </w:r>
            <w:r w:rsidR="00145BB6" w:rsidRPr="00BF48C3">
              <w:rPr>
                <w:rFonts w:cs="Arial"/>
                <w:color w:val="000000"/>
                <w:sz w:val="24"/>
                <w:szCs w:val="24"/>
              </w:rPr>
              <w:t>)</w:t>
            </w:r>
          </w:p>
        </w:tc>
        <w:tc>
          <w:tcPr>
            <w:tcW w:w="1365" w:type="dxa"/>
            <w:shd w:val="clear" w:color="auto" w:fill="D9D9D9" w:themeFill="background1" w:themeFillShade="D9"/>
            <w:vAlign w:val="center"/>
          </w:tcPr>
          <w:p w14:paraId="7CAB9181" w14:textId="0FD878CC"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2018–19 Dropout Rate</w:t>
            </w:r>
            <w:r w:rsidR="00F53DBD">
              <w:rPr>
                <w:rFonts w:cs="Arial"/>
                <w:color w:val="000000"/>
                <w:sz w:val="24"/>
                <w:szCs w:val="24"/>
              </w:rPr>
              <w:br/>
            </w:r>
            <w:r w:rsidRPr="00BF48C3">
              <w:rPr>
                <w:rFonts w:cs="Arial"/>
                <w:color w:val="000000"/>
                <w:sz w:val="24"/>
                <w:szCs w:val="24"/>
              </w:rPr>
              <w:t>(%)</w:t>
            </w:r>
          </w:p>
        </w:tc>
      </w:tr>
      <w:tr w:rsidR="00145BB6" w:rsidRPr="00BF48C3" w14:paraId="014A0EC1" w14:textId="77777777" w:rsidTr="00CB6DF9">
        <w:trPr>
          <w:cantSplit/>
          <w:trHeight w:val="20"/>
        </w:trPr>
        <w:tc>
          <w:tcPr>
            <w:tcW w:w="1615" w:type="dxa"/>
            <w:vAlign w:val="center"/>
          </w:tcPr>
          <w:p w14:paraId="7FBDA60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Alameda</w:t>
            </w:r>
          </w:p>
        </w:tc>
        <w:tc>
          <w:tcPr>
            <w:tcW w:w="1365" w:type="dxa"/>
            <w:vAlign w:val="center"/>
          </w:tcPr>
          <w:p w14:paraId="2996F7C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188</w:t>
            </w:r>
          </w:p>
        </w:tc>
        <w:tc>
          <w:tcPr>
            <w:tcW w:w="1365" w:type="dxa"/>
            <w:vAlign w:val="center"/>
          </w:tcPr>
          <w:p w14:paraId="1FABEE0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67</w:t>
            </w:r>
          </w:p>
        </w:tc>
        <w:tc>
          <w:tcPr>
            <w:tcW w:w="1365" w:type="dxa"/>
            <w:vAlign w:val="center"/>
          </w:tcPr>
          <w:p w14:paraId="21D8260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35.6</w:t>
            </w:r>
          </w:p>
        </w:tc>
        <w:tc>
          <w:tcPr>
            <w:tcW w:w="1365" w:type="dxa"/>
            <w:vAlign w:val="center"/>
          </w:tcPr>
          <w:p w14:paraId="7C37314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175</w:t>
            </w:r>
          </w:p>
        </w:tc>
        <w:tc>
          <w:tcPr>
            <w:tcW w:w="1365" w:type="dxa"/>
            <w:vAlign w:val="center"/>
          </w:tcPr>
          <w:p w14:paraId="6C69879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45</w:t>
            </w:r>
          </w:p>
        </w:tc>
        <w:tc>
          <w:tcPr>
            <w:tcW w:w="1365" w:type="dxa"/>
            <w:vAlign w:val="center"/>
          </w:tcPr>
          <w:p w14:paraId="2783AB2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25.7</w:t>
            </w:r>
          </w:p>
        </w:tc>
      </w:tr>
      <w:tr w:rsidR="008E5009" w:rsidRPr="00BF48C3" w14:paraId="01DCF513" w14:textId="77777777" w:rsidTr="00CB6DF9">
        <w:trPr>
          <w:cantSplit/>
          <w:trHeight w:val="20"/>
        </w:trPr>
        <w:tc>
          <w:tcPr>
            <w:tcW w:w="1615" w:type="dxa"/>
            <w:vAlign w:val="center"/>
          </w:tcPr>
          <w:p w14:paraId="7151FF3E" w14:textId="6FDF01C3" w:rsidR="008E5009" w:rsidRPr="0059314B" w:rsidRDefault="008E5009" w:rsidP="00F53DBD">
            <w:pPr>
              <w:spacing w:before="0" w:after="0"/>
              <w:rPr>
                <w:rFonts w:cs="Arial"/>
                <w:color w:val="000000"/>
                <w:sz w:val="24"/>
                <w:szCs w:val="24"/>
              </w:rPr>
            </w:pPr>
            <w:r w:rsidRPr="0059314B">
              <w:rPr>
                <w:rFonts w:cs="Arial"/>
                <w:color w:val="000000"/>
                <w:sz w:val="24"/>
                <w:szCs w:val="24"/>
              </w:rPr>
              <w:t>Alpine</w:t>
            </w:r>
          </w:p>
        </w:tc>
        <w:tc>
          <w:tcPr>
            <w:tcW w:w="1365" w:type="dxa"/>
            <w:vAlign w:val="center"/>
          </w:tcPr>
          <w:p w14:paraId="71B9EF39" w14:textId="59537DFD" w:rsidR="008E5009" w:rsidRPr="0059314B" w:rsidRDefault="008E5009" w:rsidP="00F53DBD">
            <w:pPr>
              <w:spacing w:before="0" w:after="0"/>
              <w:jc w:val="center"/>
              <w:rPr>
                <w:rFonts w:cs="Arial"/>
                <w:color w:val="000000"/>
                <w:sz w:val="24"/>
                <w:szCs w:val="24"/>
              </w:rPr>
            </w:pPr>
            <w:r w:rsidRPr="0059314B">
              <w:rPr>
                <w:rFonts w:cs="Arial"/>
                <w:color w:val="000000"/>
                <w:sz w:val="24"/>
                <w:szCs w:val="24"/>
              </w:rPr>
              <w:t>*</w:t>
            </w:r>
          </w:p>
        </w:tc>
        <w:tc>
          <w:tcPr>
            <w:tcW w:w="1365" w:type="dxa"/>
            <w:vAlign w:val="center"/>
          </w:tcPr>
          <w:p w14:paraId="051B47BC" w14:textId="73153F54" w:rsidR="008E5009" w:rsidRPr="0059314B" w:rsidRDefault="008E5009" w:rsidP="00F53DBD">
            <w:pPr>
              <w:spacing w:before="0" w:after="0"/>
              <w:jc w:val="center"/>
              <w:rPr>
                <w:rFonts w:cs="Arial"/>
                <w:color w:val="000000"/>
                <w:sz w:val="24"/>
                <w:szCs w:val="24"/>
              </w:rPr>
            </w:pPr>
            <w:r w:rsidRPr="0059314B">
              <w:rPr>
                <w:rFonts w:cs="Arial"/>
                <w:color w:val="000000"/>
                <w:sz w:val="24"/>
                <w:szCs w:val="24"/>
              </w:rPr>
              <w:t>*</w:t>
            </w:r>
          </w:p>
        </w:tc>
        <w:tc>
          <w:tcPr>
            <w:tcW w:w="1365" w:type="dxa"/>
            <w:vAlign w:val="center"/>
          </w:tcPr>
          <w:p w14:paraId="029BABAD" w14:textId="112B735A" w:rsidR="008E5009" w:rsidRPr="0059314B" w:rsidRDefault="008E5009" w:rsidP="00F53DBD">
            <w:pPr>
              <w:spacing w:before="0" w:after="0"/>
              <w:jc w:val="center"/>
              <w:rPr>
                <w:rFonts w:cs="Arial"/>
                <w:color w:val="000000"/>
                <w:sz w:val="24"/>
                <w:szCs w:val="24"/>
              </w:rPr>
            </w:pPr>
            <w:r w:rsidRPr="0059314B">
              <w:rPr>
                <w:rFonts w:cs="Arial"/>
                <w:color w:val="000000"/>
                <w:sz w:val="24"/>
                <w:szCs w:val="24"/>
              </w:rPr>
              <w:t>*</w:t>
            </w:r>
          </w:p>
        </w:tc>
        <w:tc>
          <w:tcPr>
            <w:tcW w:w="1365" w:type="dxa"/>
            <w:vAlign w:val="center"/>
          </w:tcPr>
          <w:p w14:paraId="2915BE0D" w14:textId="4AF504A8" w:rsidR="008E5009" w:rsidRPr="0059314B" w:rsidRDefault="008E5009" w:rsidP="00F53DBD">
            <w:pPr>
              <w:spacing w:before="0" w:after="0"/>
              <w:jc w:val="center"/>
              <w:rPr>
                <w:rFonts w:cs="Arial"/>
                <w:color w:val="000000"/>
                <w:sz w:val="24"/>
                <w:szCs w:val="24"/>
              </w:rPr>
            </w:pPr>
            <w:r w:rsidRPr="0059314B">
              <w:rPr>
                <w:rFonts w:cs="Arial"/>
                <w:color w:val="000000"/>
                <w:sz w:val="24"/>
                <w:szCs w:val="24"/>
              </w:rPr>
              <w:t>*</w:t>
            </w:r>
          </w:p>
        </w:tc>
        <w:tc>
          <w:tcPr>
            <w:tcW w:w="1365" w:type="dxa"/>
            <w:vAlign w:val="center"/>
          </w:tcPr>
          <w:p w14:paraId="4228C706" w14:textId="34C08D61" w:rsidR="008E5009" w:rsidRPr="0059314B" w:rsidRDefault="008E5009" w:rsidP="00F53DBD">
            <w:pPr>
              <w:spacing w:before="0" w:after="0"/>
              <w:jc w:val="center"/>
              <w:rPr>
                <w:rFonts w:cs="Arial"/>
                <w:color w:val="000000"/>
                <w:sz w:val="24"/>
                <w:szCs w:val="24"/>
              </w:rPr>
            </w:pPr>
            <w:r w:rsidRPr="0059314B">
              <w:rPr>
                <w:rFonts w:cs="Arial"/>
                <w:color w:val="000000"/>
                <w:sz w:val="24"/>
                <w:szCs w:val="24"/>
              </w:rPr>
              <w:t>*</w:t>
            </w:r>
          </w:p>
        </w:tc>
        <w:tc>
          <w:tcPr>
            <w:tcW w:w="1365" w:type="dxa"/>
            <w:vAlign w:val="center"/>
          </w:tcPr>
          <w:p w14:paraId="31681AE8" w14:textId="59FC8EBD" w:rsidR="008E5009" w:rsidRPr="0059314B" w:rsidRDefault="008E5009" w:rsidP="00F53DBD">
            <w:pPr>
              <w:spacing w:before="0" w:after="0"/>
              <w:jc w:val="center"/>
              <w:rPr>
                <w:rFonts w:cs="Arial"/>
                <w:color w:val="000000"/>
                <w:sz w:val="24"/>
                <w:szCs w:val="24"/>
              </w:rPr>
            </w:pPr>
            <w:r w:rsidRPr="0059314B">
              <w:rPr>
                <w:rFonts w:cs="Arial"/>
                <w:color w:val="000000"/>
                <w:sz w:val="24"/>
                <w:szCs w:val="24"/>
              </w:rPr>
              <w:t>*</w:t>
            </w:r>
          </w:p>
        </w:tc>
      </w:tr>
      <w:tr w:rsidR="00145BB6" w:rsidRPr="00BF48C3" w14:paraId="6F313DA9" w14:textId="77777777" w:rsidTr="00CB6DF9">
        <w:trPr>
          <w:cantSplit/>
          <w:trHeight w:val="20"/>
        </w:trPr>
        <w:tc>
          <w:tcPr>
            <w:tcW w:w="1615" w:type="dxa"/>
            <w:vAlign w:val="center"/>
          </w:tcPr>
          <w:p w14:paraId="1124A0D6"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Amador</w:t>
            </w:r>
          </w:p>
        </w:tc>
        <w:tc>
          <w:tcPr>
            <w:tcW w:w="1365" w:type="dxa"/>
            <w:vAlign w:val="center"/>
          </w:tcPr>
          <w:p w14:paraId="453AF75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11</w:t>
            </w:r>
          </w:p>
        </w:tc>
        <w:tc>
          <w:tcPr>
            <w:tcW w:w="1365" w:type="dxa"/>
            <w:vAlign w:val="center"/>
          </w:tcPr>
          <w:p w14:paraId="0230133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0</w:t>
            </w:r>
          </w:p>
        </w:tc>
        <w:tc>
          <w:tcPr>
            <w:tcW w:w="1365" w:type="dxa"/>
            <w:vAlign w:val="center"/>
          </w:tcPr>
          <w:p w14:paraId="095E337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0.0</w:t>
            </w:r>
          </w:p>
        </w:tc>
        <w:tc>
          <w:tcPr>
            <w:tcW w:w="1365" w:type="dxa"/>
            <w:vAlign w:val="center"/>
          </w:tcPr>
          <w:p w14:paraId="7DEA550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21CD89E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652FA09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2C6040C0" w14:textId="77777777" w:rsidTr="00CB6DF9">
        <w:trPr>
          <w:cantSplit/>
          <w:trHeight w:val="20"/>
        </w:trPr>
        <w:tc>
          <w:tcPr>
            <w:tcW w:w="1615" w:type="dxa"/>
            <w:vAlign w:val="center"/>
          </w:tcPr>
          <w:p w14:paraId="4F17770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Butte</w:t>
            </w:r>
          </w:p>
        </w:tc>
        <w:tc>
          <w:tcPr>
            <w:tcW w:w="1365" w:type="dxa"/>
            <w:vAlign w:val="center"/>
          </w:tcPr>
          <w:p w14:paraId="523F14E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46</w:t>
            </w:r>
          </w:p>
        </w:tc>
        <w:tc>
          <w:tcPr>
            <w:tcW w:w="1365" w:type="dxa"/>
            <w:vAlign w:val="center"/>
          </w:tcPr>
          <w:p w14:paraId="591199F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8</w:t>
            </w:r>
          </w:p>
        </w:tc>
        <w:tc>
          <w:tcPr>
            <w:tcW w:w="1365" w:type="dxa"/>
            <w:vAlign w:val="center"/>
          </w:tcPr>
          <w:p w14:paraId="134C6D7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17.4</w:t>
            </w:r>
          </w:p>
        </w:tc>
        <w:tc>
          <w:tcPr>
            <w:tcW w:w="1365" w:type="dxa"/>
            <w:vAlign w:val="center"/>
          </w:tcPr>
          <w:p w14:paraId="7610A58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51</w:t>
            </w:r>
          </w:p>
        </w:tc>
        <w:tc>
          <w:tcPr>
            <w:tcW w:w="1365" w:type="dxa"/>
            <w:vAlign w:val="center"/>
          </w:tcPr>
          <w:p w14:paraId="77AA2AF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14</w:t>
            </w:r>
          </w:p>
        </w:tc>
        <w:tc>
          <w:tcPr>
            <w:tcW w:w="1365" w:type="dxa"/>
            <w:vAlign w:val="center"/>
          </w:tcPr>
          <w:p w14:paraId="563E3AB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27.5</w:t>
            </w:r>
          </w:p>
        </w:tc>
      </w:tr>
      <w:tr w:rsidR="00145BB6" w:rsidRPr="00BF48C3" w14:paraId="20B100DD" w14:textId="77777777" w:rsidTr="00CB6DF9">
        <w:trPr>
          <w:cantSplit/>
          <w:trHeight w:val="20"/>
        </w:trPr>
        <w:tc>
          <w:tcPr>
            <w:tcW w:w="1615" w:type="dxa"/>
            <w:vAlign w:val="center"/>
          </w:tcPr>
          <w:p w14:paraId="03A0C24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Calaveras</w:t>
            </w:r>
          </w:p>
        </w:tc>
        <w:tc>
          <w:tcPr>
            <w:tcW w:w="1365" w:type="dxa"/>
            <w:vAlign w:val="center"/>
          </w:tcPr>
          <w:p w14:paraId="494A881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w:t>
            </w:r>
          </w:p>
        </w:tc>
        <w:tc>
          <w:tcPr>
            <w:tcW w:w="1365" w:type="dxa"/>
            <w:vAlign w:val="center"/>
          </w:tcPr>
          <w:p w14:paraId="4B53DA2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w:t>
            </w:r>
          </w:p>
        </w:tc>
        <w:tc>
          <w:tcPr>
            <w:tcW w:w="1365" w:type="dxa"/>
            <w:vAlign w:val="center"/>
          </w:tcPr>
          <w:p w14:paraId="6AE6124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14.3</w:t>
            </w:r>
          </w:p>
        </w:tc>
        <w:tc>
          <w:tcPr>
            <w:tcW w:w="1365" w:type="dxa"/>
            <w:vAlign w:val="center"/>
          </w:tcPr>
          <w:p w14:paraId="1757A8B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17</w:t>
            </w:r>
          </w:p>
        </w:tc>
        <w:tc>
          <w:tcPr>
            <w:tcW w:w="1365" w:type="dxa"/>
            <w:vAlign w:val="center"/>
          </w:tcPr>
          <w:p w14:paraId="18EFA76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w:t>
            </w:r>
          </w:p>
        </w:tc>
        <w:tc>
          <w:tcPr>
            <w:tcW w:w="1365" w:type="dxa"/>
            <w:vAlign w:val="center"/>
          </w:tcPr>
          <w:p w14:paraId="3CF5119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11.8</w:t>
            </w:r>
          </w:p>
        </w:tc>
      </w:tr>
      <w:tr w:rsidR="00145BB6" w:rsidRPr="00BF48C3" w14:paraId="25589EF0" w14:textId="77777777" w:rsidTr="00CB6DF9">
        <w:trPr>
          <w:cantSplit/>
          <w:trHeight w:val="20"/>
        </w:trPr>
        <w:tc>
          <w:tcPr>
            <w:tcW w:w="1615" w:type="dxa"/>
            <w:vAlign w:val="center"/>
          </w:tcPr>
          <w:p w14:paraId="417ACF70"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Colusa</w:t>
            </w:r>
          </w:p>
        </w:tc>
        <w:tc>
          <w:tcPr>
            <w:tcW w:w="1365" w:type="dxa"/>
            <w:vAlign w:val="center"/>
          </w:tcPr>
          <w:p w14:paraId="1F74DB8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6116635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2EEF62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1464EF7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7F43406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520BAF8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497FF46F" w14:textId="77777777" w:rsidTr="00CB6DF9">
        <w:trPr>
          <w:cantSplit/>
          <w:trHeight w:val="20"/>
        </w:trPr>
        <w:tc>
          <w:tcPr>
            <w:tcW w:w="1615" w:type="dxa"/>
            <w:vAlign w:val="center"/>
          </w:tcPr>
          <w:p w14:paraId="53D62412"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Contra Costa</w:t>
            </w:r>
          </w:p>
        </w:tc>
        <w:tc>
          <w:tcPr>
            <w:tcW w:w="1365" w:type="dxa"/>
            <w:vAlign w:val="center"/>
          </w:tcPr>
          <w:p w14:paraId="593299E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133</w:t>
            </w:r>
          </w:p>
        </w:tc>
        <w:tc>
          <w:tcPr>
            <w:tcW w:w="1365" w:type="dxa"/>
            <w:vAlign w:val="center"/>
          </w:tcPr>
          <w:p w14:paraId="0548460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w:t>
            </w:r>
          </w:p>
        </w:tc>
        <w:tc>
          <w:tcPr>
            <w:tcW w:w="1365" w:type="dxa"/>
            <w:vAlign w:val="center"/>
          </w:tcPr>
          <w:p w14:paraId="40B3837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15.8</w:t>
            </w:r>
          </w:p>
        </w:tc>
        <w:tc>
          <w:tcPr>
            <w:tcW w:w="1365" w:type="dxa"/>
            <w:vAlign w:val="center"/>
          </w:tcPr>
          <w:p w14:paraId="41C6340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148</w:t>
            </w:r>
          </w:p>
        </w:tc>
        <w:tc>
          <w:tcPr>
            <w:tcW w:w="1365" w:type="dxa"/>
            <w:vAlign w:val="center"/>
          </w:tcPr>
          <w:p w14:paraId="6BC7EB2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w:t>
            </w:r>
          </w:p>
        </w:tc>
        <w:tc>
          <w:tcPr>
            <w:tcW w:w="1365" w:type="dxa"/>
            <w:vAlign w:val="center"/>
          </w:tcPr>
          <w:p w14:paraId="6F9530D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18.9</w:t>
            </w:r>
          </w:p>
        </w:tc>
      </w:tr>
      <w:tr w:rsidR="00145BB6" w:rsidRPr="00BF48C3" w14:paraId="6D92B55D" w14:textId="77777777" w:rsidTr="00CB6DF9">
        <w:trPr>
          <w:cantSplit/>
          <w:trHeight w:val="20"/>
        </w:trPr>
        <w:tc>
          <w:tcPr>
            <w:tcW w:w="1615" w:type="dxa"/>
            <w:vAlign w:val="center"/>
          </w:tcPr>
          <w:p w14:paraId="4CD12D0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Del Norte</w:t>
            </w:r>
          </w:p>
        </w:tc>
        <w:tc>
          <w:tcPr>
            <w:tcW w:w="1365" w:type="dxa"/>
            <w:vAlign w:val="center"/>
          </w:tcPr>
          <w:p w14:paraId="0FBA26B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736AF50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69478F4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79512A7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9D687C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7624671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516C768B" w14:textId="77777777" w:rsidTr="00CB6DF9">
        <w:trPr>
          <w:cantSplit/>
          <w:trHeight w:val="20"/>
        </w:trPr>
        <w:tc>
          <w:tcPr>
            <w:tcW w:w="1615" w:type="dxa"/>
            <w:vAlign w:val="center"/>
          </w:tcPr>
          <w:p w14:paraId="3044A7FF"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El Dorado</w:t>
            </w:r>
          </w:p>
        </w:tc>
        <w:tc>
          <w:tcPr>
            <w:tcW w:w="1365" w:type="dxa"/>
            <w:vAlign w:val="center"/>
          </w:tcPr>
          <w:p w14:paraId="54EDBB2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90</w:t>
            </w:r>
          </w:p>
        </w:tc>
        <w:tc>
          <w:tcPr>
            <w:tcW w:w="1365" w:type="dxa"/>
            <w:vAlign w:val="center"/>
          </w:tcPr>
          <w:p w14:paraId="3F32898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w:t>
            </w:r>
          </w:p>
        </w:tc>
        <w:tc>
          <w:tcPr>
            <w:tcW w:w="1365" w:type="dxa"/>
            <w:vAlign w:val="center"/>
          </w:tcPr>
          <w:p w14:paraId="10D22A1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23.3</w:t>
            </w:r>
          </w:p>
        </w:tc>
        <w:tc>
          <w:tcPr>
            <w:tcW w:w="1365" w:type="dxa"/>
            <w:vAlign w:val="center"/>
          </w:tcPr>
          <w:p w14:paraId="69A5F42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89</w:t>
            </w:r>
          </w:p>
        </w:tc>
        <w:tc>
          <w:tcPr>
            <w:tcW w:w="1365" w:type="dxa"/>
            <w:vAlign w:val="center"/>
          </w:tcPr>
          <w:p w14:paraId="1E9515D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23</w:t>
            </w:r>
          </w:p>
        </w:tc>
        <w:tc>
          <w:tcPr>
            <w:tcW w:w="1365" w:type="dxa"/>
            <w:vAlign w:val="center"/>
          </w:tcPr>
          <w:p w14:paraId="5873115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25.8</w:t>
            </w:r>
          </w:p>
        </w:tc>
      </w:tr>
      <w:tr w:rsidR="00145BB6" w:rsidRPr="00BF48C3" w14:paraId="430A361E" w14:textId="77777777" w:rsidTr="00CB6DF9">
        <w:trPr>
          <w:cantSplit/>
          <w:trHeight w:val="20"/>
        </w:trPr>
        <w:tc>
          <w:tcPr>
            <w:tcW w:w="1615" w:type="dxa"/>
            <w:vAlign w:val="center"/>
          </w:tcPr>
          <w:p w14:paraId="490C80B9"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Fresno</w:t>
            </w:r>
          </w:p>
        </w:tc>
        <w:tc>
          <w:tcPr>
            <w:tcW w:w="1365" w:type="dxa"/>
            <w:vAlign w:val="center"/>
          </w:tcPr>
          <w:p w14:paraId="7FB304F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249</w:t>
            </w:r>
          </w:p>
        </w:tc>
        <w:tc>
          <w:tcPr>
            <w:tcW w:w="1365" w:type="dxa"/>
            <w:vAlign w:val="center"/>
          </w:tcPr>
          <w:p w14:paraId="11D21D5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82</w:t>
            </w:r>
          </w:p>
        </w:tc>
        <w:tc>
          <w:tcPr>
            <w:tcW w:w="1365" w:type="dxa"/>
            <w:vAlign w:val="center"/>
          </w:tcPr>
          <w:p w14:paraId="44BC9A0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32.9</w:t>
            </w:r>
          </w:p>
        </w:tc>
        <w:tc>
          <w:tcPr>
            <w:tcW w:w="1365" w:type="dxa"/>
            <w:vAlign w:val="center"/>
          </w:tcPr>
          <w:p w14:paraId="126CD47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277</w:t>
            </w:r>
          </w:p>
        </w:tc>
        <w:tc>
          <w:tcPr>
            <w:tcW w:w="1365" w:type="dxa"/>
            <w:vAlign w:val="center"/>
          </w:tcPr>
          <w:p w14:paraId="741F59E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97</w:t>
            </w:r>
          </w:p>
        </w:tc>
        <w:tc>
          <w:tcPr>
            <w:tcW w:w="1365" w:type="dxa"/>
            <w:vAlign w:val="center"/>
          </w:tcPr>
          <w:p w14:paraId="71C8E51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35.0</w:t>
            </w:r>
          </w:p>
        </w:tc>
      </w:tr>
      <w:tr w:rsidR="00145BB6" w:rsidRPr="00BF48C3" w14:paraId="6F1B2003" w14:textId="77777777" w:rsidTr="00CB6DF9">
        <w:trPr>
          <w:cantSplit/>
          <w:trHeight w:val="20"/>
        </w:trPr>
        <w:tc>
          <w:tcPr>
            <w:tcW w:w="1615" w:type="dxa"/>
            <w:vAlign w:val="center"/>
          </w:tcPr>
          <w:p w14:paraId="79CAF9BB"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Glenn</w:t>
            </w:r>
          </w:p>
        </w:tc>
        <w:tc>
          <w:tcPr>
            <w:tcW w:w="1365" w:type="dxa"/>
            <w:vAlign w:val="center"/>
          </w:tcPr>
          <w:p w14:paraId="7ADB7D2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515D5C0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05A0FD3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0C1F246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21C4AC8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111BB5D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68A8CC9E" w14:textId="77777777" w:rsidTr="00CB6DF9">
        <w:trPr>
          <w:cantSplit/>
          <w:trHeight w:val="20"/>
        </w:trPr>
        <w:tc>
          <w:tcPr>
            <w:tcW w:w="1615" w:type="dxa"/>
            <w:vAlign w:val="center"/>
          </w:tcPr>
          <w:p w14:paraId="7EA8146A"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Humboldt</w:t>
            </w:r>
          </w:p>
        </w:tc>
        <w:tc>
          <w:tcPr>
            <w:tcW w:w="1365" w:type="dxa"/>
            <w:vAlign w:val="center"/>
          </w:tcPr>
          <w:p w14:paraId="1124142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38</w:t>
            </w:r>
          </w:p>
        </w:tc>
        <w:tc>
          <w:tcPr>
            <w:tcW w:w="1365" w:type="dxa"/>
            <w:vAlign w:val="center"/>
          </w:tcPr>
          <w:p w14:paraId="302505F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w:t>
            </w:r>
          </w:p>
        </w:tc>
        <w:tc>
          <w:tcPr>
            <w:tcW w:w="1365" w:type="dxa"/>
            <w:vAlign w:val="center"/>
          </w:tcPr>
          <w:p w14:paraId="17619AC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23.7</w:t>
            </w:r>
          </w:p>
        </w:tc>
        <w:tc>
          <w:tcPr>
            <w:tcW w:w="1365" w:type="dxa"/>
            <w:vAlign w:val="center"/>
          </w:tcPr>
          <w:p w14:paraId="167AE4C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35</w:t>
            </w:r>
          </w:p>
        </w:tc>
        <w:tc>
          <w:tcPr>
            <w:tcW w:w="1365" w:type="dxa"/>
            <w:vAlign w:val="center"/>
          </w:tcPr>
          <w:p w14:paraId="03A6CFF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w:t>
            </w:r>
          </w:p>
        </w:tc>
        <w:tc>
          <w:tcPr>
            <w:tcW w:w="1365" w:type="dxa"/>
            <w:vAlign w:val="center"/>
          </w:tcPr>
          <w:p w14:paraId="31857A1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17.1</w:t>
            </w:r>
          </w:p>
        </w:tc>
      </w:tr>
      <w:tr w:rsidR="00145BB6" w:rsidRPr="00BF48C3" w14:paraId="2ADF233C" w14:textId="77777777" w:rsidTr="00CB6DF9">
        <w:trPr>
          <w:cantSplit/>
          <w:trHeight w:val="20"/>
        </w:trPr>
        <w:tc>
          <w:tcPr>
            <w:tcW w:w="1615" w:type="dxa"/>
            <w:vAlign w:val="center"/>
          </w:tcPr>
          <w:p w14:paraId="2EBEBF90"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Imperial</w:t>
            </w:r>
          </w:p>
        </w:tc>
        <w:tc>
          <w:tcPr>
            <w:tcW w:w="1365" w:type="dxa"/>
            <w:vAlign w:val="center"/>
          </w:tcPr>
          <w:p w14:paraId="66C7BBF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29</w:t>
            </w:r>
          </w:p>
        </w:tc>
        <w:tc>
          <w:tcPr>
            <w:tcW w:w="1365" w:type="dxa"/>
            <w:vAlign w:val="center"/>
          </w:tcPr>
          <w:p w14:paraId="17821B7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w:t>
            </w:r>
          </w:p>
        </w:tc>
        <w:tc>
          <w:tcPr>
            <w:tcW w:w="1365" w:type="dxa"/>
            <w:vAlign w:val="center"/>
          </w:tcPr>
          <w:p w14:paraId="7563806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24.1</w:t>
            </w:r>
          </w:p>
        </w:tc>
        <w:tc>
          <w:tcPr>
            <w:tcW w:w="1365" w:type="dxa"/>
            <w:vAlign w:val="center"/>
          </w:tcPr>
          <w:p w14:paraId="05431FF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29</w:t>
            </w:r>
          </w:p>
        </w:tc>
        <w:tc>
          <w:tcPr>
            <w:tcW w:w="1365" w:type="dxa"/>
            <w:vAlign w:val="center"/>
          </w:tcPr>
          <w:p w14:paraId="7B2EAB2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w:t>
            </w:r>
          </w:p>
        </w:tc>
        <w:tc>
          <w:tcPr>
            <w:tcW w:w="1365" w:type="dxa"/>
            <w:vAlign w:val="center"/>
          </w:tcPr>
          <w:p w14:paraId="486A237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13.8</w:t>
            </w:r>
          </w:p>
        </w:tc>
      </w:tr>
      <w:tr w:rsidR="00145BB6" w:rsidRPr="00BF48C3" w14:paraId="293A7215" w14:textId="77777777" w:rsidTr="00CB6DF9">
        <w:trPr>
          <w:cantSplit/>
          <w:trHeight w:val="20"/>
        </w:trPr>
        <w:tc>
          <w:tcPr>
            <w:tcW w:w="1615" w:type="dxa"/>
            <w:vAlign w:val="center"/>
          </w:tcPr>
          <w:p w14:paraId="4D578592"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Inyo</w:t>
            </w:r>
          </w:p>
        </w:tc>
        <w:tc>
          <w:tcPr>
            <w:tcW w:w="1365" w:type="dxa"/>
            <w:vAlign w:val="center"/>
          </w:tcPr>
          <w:p w14:paraId="31AC048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w:t>
            </w:r>
          </w:p>
        </w:tc>
        <w:tc>
          <w:tcPr>
            <w:tcW w:w="1365" w:type="dxa"/>
            <w:vAlign w:val="center"/>
          </w:tcPr>
          <w:p w14:paraId="2F36D51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w:t>
            </w:r>
          </w:p>
        </w:tc>
        <w:tc>
          <w:tcPr>
            <w:tcW w:w="1365" w:type="dxa"/>
            <w:vAlign w:val="center"/>
          </w:tcPr>
          <w:p w14:paraId="6599743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45.2</w:t>
            </w:r>
          </w:p>
        </w:tc>
        <w:tc>
          <w:tcPr>
            <w:tcW w:w="1365" w:type="dxa"/>
            <w:vAlign w:val="center"/>
          </w:tcPr>
          <w:p w14:paraId="4B0D8B2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58</w:t>
            </w:r>
          </w:p>
        </w:tc>
        <w:tc>
          <w:tcPr>
            <w:tcW w:w="1365" w:type="dxa"/>
            <w:vAlign w:val="center"/>
          </w:tcPr>
          <w:p w14:paraId="619F163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41</w:t>
            </w:r>
          </w:p>
        </w:tc>
        <w:tc>
          <w:tcPr>
            <w:tcW w:w="1365" w:type="dxa"/>
            <w:vAlign w:val="center"/>
          </w:tcPr>
          <w:p w14:paraId="2F24937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70.7</w:t>
            </w:r>
          </w:p>
        </w:tc>
      </w:tr>
      <w:tr w:rsidR="00145BB6" w:rsidRPr="00BF48C3" w14:paraId="729EF942" w14:textId="77777777" w:rsidTr="00CB6DF9">
        <w:trPr>
          <w:cantSplit/>
          <w:trHeight w:val="20"/>
        </w:trPr>
        <w:tc>
          <w:tcPr>
            <w:tcW w:w="1615" w:type="dxa"/>
            <w:vAlign w:val="center"/>
          </w:tcPr>
          <w:p w14:paraId="42376366"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Kern</w:t>
            </w:r>
          </w:p>
        </w:tc>
        <w:tc>
          <w:tcPr>
            <w:tcW w:w="1365" w:type="dxa"/>
            <w:vAlign w:val="center"/>
          </w:tcPr>
          <w:p w14:paraId="61ED1CB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208</w:t>
            </w:r>
          </w:p>
        </w:tc>
        <w:tc>
          <w:tcPr>
            <w:tcW w:w="1365" w:type="dxa"/>
            <w:vAlign w:val="center"/>
          </w:tcPr>
          <w:p w14:paraId="607472F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57</w:t>
            </w:r>
          </w:p>
        </w:tc>
        <w:tc>
          <w:tcPr>
            <w:tcW w:w="1365" w:type="dxa"/>
            <w:vAlign w:val="center"/>
          </w:tcPr>
          <w:p w14:paraId="6E6AAA8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27.4</w:t>
            </w:r>
          </w:p>
        </w:tc>
        <w:tc>
          <w:tcPr>
            <w:tcW w:w="1365" w:type="dxa"/>
            <w:vAlign w:val="center"/>
          </w:tcPr>
          <w:p w14:paraId="0D1C8CC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204</w:t>
            </w:r>
          </w:p>
        </w:tc>
        <w:tc>
          <w:tcPr>
            <w:tcW w:w="1365" w:type="dxa"/>
            <w:vAlign w:val="center"/>
          </w:tcPr>
          <w:p w14:paraId="1B518DD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48</w:t>
            </w:r>
          </w:p>
        </w:tc>
        <w:tc>
          <w:tcPr>
            <w:tcW w:w="1365" w:type="dxa"/>
            <w:vAlign w:val="center"/>
          </w:tcPr>
          <w:p w14:paraId="22BAC83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23.5</w:t>
            </w:r>
          </w:p>
        </w:tc>
      </w:tr>
      <w:tr w:rsidR="00145BB6" w:rsidRPr="00BF48C3" w14:paraId="248955EB" w14:textId="77777777" w:rsidTr="00CB6DF9">
        <w:trPr>
          <w:cantSplit/>
          <w:trHeight w:val="20"/>
        </w:trPr>
        <w:tc>
          <w:tcPr>
            <w:tcW w:w="1615" w:type="dxa"/>
            <w:vAlign w:val="center"/>
          </w:tcPr>
          <w:p w14:paraId="57CD43A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Kings</w:t>
            </w:r>
          </w:p>
        </w:tc>
        <w:tc>
          <w:tcPr>
            <w:tcW w:w="1365" w:type="dxa"/>
            <w:vAlign w:val="center"/>
          </w:tcPr>
          <w:p w14:paraId="78AA107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54</w:t>
            </w:r>
          </w:p>
        </w:tc>
        <w:tc>
          <w:tcPr>
            <w:tcW w:w="1365" w:type="dxa"/>
            <w:vAlign w:val="center"/>
          </w:tcPr>
          <w:p w14:paraId="2F47D15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w:t>
            </w:r>
          </w:p>
        </w:tc>
        <w:tc>
          <w:tcPr>
            <w:tcW w:w="1365" w:type="dxa"/>
            <w:vAlign w:val="center"/>
          </w:tcPr>
          <w:p w14:paraId="7137FF7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11.1</w:t>
            </w:r>
          </w:p>
        </w:tc>
        <w:tc>
          <w:tcPr>
            <w:tcW w:w="1365" w:type="dxa"/>
            <w:vAlign w:val="center"/>
          </w:tcPr>
          <w:p w14:paraId="0C4FEC1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65</w:t>
            </w:r>
          </w:p>
        </w:tc>
        <w:tc>
          <w:tcPr>
            <w:tcW w:w="1365" w:type="dxa"/>
            <w:vAlign w:val="center"/>
          </w:tcPr>
          <w:p w14:paraId="71211E5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1E97118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24.6</w:t>
            </w:r>
          </w:p>
        </w:tc>
      </w:tr>
      <w:tr w:rsidR="00145BB6" w:rsidRPr="00BF48C3" w14:paraId="3DBFD2C2" w14:textId="77777777" w:rsidTr="00CB6DF9">
        <w:trPr>
          <w:cantSplit/>
          <w:trHeight w:val="20"/>
        </w:trPr>
        <w:tc>
          <w:tcPr>
            <w:tcW w:w="1615" w:type="dxa"/>
            <w:vAlign w:val="center"/>
          </w:tcPr>
          <w:p w14:paraId="43B1F056"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Lake</w:t>
            </w:r>
          </w:p>
        </w:tc>
        <w:tc>
          <w:tcPr>
            <w:tcW w:w="1365" w:type="dxa"/>
            <w:vAlign w:val="center"/>
          </w:tcPr>
          <w:p w14:paraId="1C5DF68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13</w:t>
            </w:r>
          </w:p>
        </w:tc>
        <w:tc>
          <w:tcPr>
            <w:tcW w:w="1365" w:type="dxa"/>
            <w:vAlign w:val="center"/>
          </w:tcPr>
          <w:p w14:paraId="5BC7400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w:t>
            </w:r>
          </w:p>
        </w:tc>
        <w:tc>
          <w:tcPr>
            <w:tcW w:w="1365" w:type="dxa"/>
            <w:vAlign w:val="center"/>
          </w:tcPr>
          <w:p w14:paraId="05EF519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30.8</w:t>
            </w:r>
          </w:p>
        </w:tc>
        <w:tc>
          <w:tcPr>
            <w:tcW w:w="1365" w:type="dxa"/>
            <w:vAlign w:val="center"/>
          </w:tcPr>
          <w:p w14:paraId="4919BE8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7BB0505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606CBA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360EE08C" w14:textId="77777777" w:rsidTr="00CB6DF9">
        <w:trPr>
          <w:cantSplit/>
          <w:trHeight w:val="20"/>
        </w:trPr>
        <w:tc>
          <w:tcPr>
            <w:tcW w:w="1615" w:type="dxa"/>
            <w:vAlign w:val="center"/>
          </w:tcPr>
          <w:p w14:paraId="03053772"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Lassen</w:t>
            </w:r>
          </w:p>
        </w:tc>
        <w:tc>
          <w:tcPr>
            <w:tcW w:w="1365" w:type="dxa"/>
            <w:vAlign w:val="center"/>
          </w:tcPr>
          <w:p w14:paraId="7A2CB12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1F9533D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9F25D4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21F2348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13</w:t>
            </w:r>
          </w:p>
        </w:tc>
        <w:tc>
          <w:tcPr>
            <w:tcW w:w="1365" w:type="dxa"/>
            <w:vAlign w:val="center"/>
          </w:tcPr>
          <w:p w14:paraId="63D60BE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w:t>
            </w:r>
          </w:p>
        </w:tc>
        <w:tc>
          <w:tcPr>
            <w:tcW w:w="1365" w:type="dxa"/>
            <w:vAlign w:val="center"/>
          </w:tcPr>
          <w:p w14:paraId="2593E6E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7.7</w:t>
            </w:r>
          </w:p>
        </w:tc>
      </w:tr>
      <w:tr w:rsidR="00145BB6" w:rsidRPr="00BF48C3" w14:paraId="6C2D77FF" w14:textId="77777777" w:rsidTr="00CB6DF9">
        <w:trPr>
          <w:cantSplit/>
          <w:trHeight w:val="20"/>
        </w:trPr>
        <w:tc>
          <w:tcPr>
            <w:tcW w:w="1615" w:type="dxa"/>
            <w:vAlign w:val="center"/>
          </w:tcPr>
          <w:p w14:paraId="73C93B84"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Los Angeles</w:t>
            </w:r>
          </w:p>
        </w:tc>
        <w:tc>
          <w:tcPr>
            <w:tcW w:w="1365" w:type="dxa"/>
            <w:vAlign w:val="center"/>
          </w:tcPr>
          <w:p w14:paraId="09FD1CE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2,777</w:t>
            </w:r>
          </w:p>
        </w:tc>
        <w:tc>
          <w:tcPr>
            <w:tcW w:w="1365" w:type="dxa"/>
            <w:vAlign w:val="center"/>
          </w:tcPr>
          <w:p w14:paraId="4E4BB88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795</w:t>
            </w:r>
          </w:p>
        </w:tc>
        <w:tc>
          <w:tcPr>
            <w:tcW w:w="1365" w:type="dxa"/>
            <w:vAlign w:val="center"/>
          </w:tcPr>
          <w:p w14:paraId="49F37D6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28.6</w:t>
            </w:r>
          </w:p>
        </w:tc>
        <w:tc>
          <w:tcPr>
            <w:tcW w:w="1365" w:type="dxa"/>
            <w:vAlign w:val="center"/>
          </w:tcPr>
          <w:p w14:paraId="1D1F524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2,733</w:t>
            </w:r>
          </w:p>
        </w:tc>
        <w:tc>
          <w:tcPr>
            <w:tcW w:w="1365" w:type="dxa"/>
            <w:vAlign w:val="center"/>
          </w:tcPr>
          <w:p w14:paraId="55A54B6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746</w:t>
            </w:r>
          </w:p>
        </w:tc>
        <w:tc>
          <w:tcPr>
            <w:tcW w:w="1365" w:type="dxa"/>
            <w:vAlign w:val="center"/>
          </w:tcPr>
          <w:p w14:paraId="414AC32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27.3</w:t>
            </w:r>
          </w:p>
        </w:tc>
      </w:tr>
      <w:tr w:rsidR="00145BB6" w:rsidRPr="00BF48C3" w14:paraId="22AE9ABB" w14:textId="77777777" w:rsidTr="00CB6DF9">
        <w:trPr>
          <w:cantSplit/>
          <w:trHeight w:val="20"/>
        </w:trPr>
        <w:tc>
          <w:tcPr>
            <w:tcW w:w="1615" w:type="dxa"/>
            <w:vAlign w:val="center"/>
          </w:tcPr>
          <w:p w14:paraId="276160C2"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Madera</w:t>
            </w:r>
          </w:p>
        </w:tc>
        <w:tc>
          <w:tcPr>
            <w:tcW w:w="1365" w:type="dxa"/>
            <w:vAlign w:val="center"/>
          </w:tcPr>
          <w:p w14:paraId="5DC9B45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40</w:t>
            </w:r>
          </w:p>
        </w:tc>
        <w:tc>
          <w:tcPr>
            <w:tcW w:w="1365" w:type="dxa"/>
            <w:vAlign w:val="center"/>
          </w:tcPr>
          <w:p w14:paraId="1E183A7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12</w:t>
            </w:r>
          </w:p>
        </w:tc>
        <w:tc>
          <w:tcPr>
            <w:tcW w:w="1365" w:type="dxa"/>
            <w:vAlign w:val="center"/>
          </w:tcPr>
          <w:p w14:paraId="2288687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30.0</w:t>
            </w:r>
          </w:p>
        </w:tc>
        <w:tc>
          <w:tcPr>
            <w:tcW w:w="1365" w:type="dxa"/>
            <w:vAlign w:val="center"/>
          </w:tcPr>
          <w:p w14:paraId="661C404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37</w:t>
            </w:r>
          </w:p>
        </w:tc>
        <w:tc>
          <w:tcPr>
            <w:tcW w:w="1365" w:type="dxa"/>
            <w:vAlign w:val="center"/>
          </w:tcPr>
          <w:p w14:paraId="64DB7DB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5373F5E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43.2</w:t>
            </w:r>
          </w:p>
        </w:tc>
      </w:tr>
      <w:tr w:rsidR="00145BB6" w:rsidRPr="00BF48C3" w14:paraId="60D34C2D" w14:textId="77777777" w:rsidTr="00CB6DF9">
        <w:trPr>
          <w:cantSplit/>
          <w:trHeight w:val="20"/>
        </w:trPr>
        <w:tc>
          <w:tcPr>
            <w:tcW w:w="1615" w:type="dxa"/>
            <w:vAlign w:val="center"/>
          </w:tcPr>
          <w:p w14:paraId="1F72C7A9"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Marin</w:t>
            </w:r>
          </w:p>
        </w:tc>
        <w:tc>
          <w:tcPr>
            <w:tcW w:w="1365" w:type="dxa"/>
            <w:vAlign w:val="center"/>
          </w:tcPr>
          <w:p w14:paraId="11625C1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w:t>
            </w:r>
          </w:p>
        </w:tc>
        <w:tc>
          <w:tcPr>
            <w:tcW w:w="1365" w:type="dxa"/>
            <w:vAlign w:val="center"/>
          </w:tcPr>
          <w:p w14:paraId="0572981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w:t>
            </w:r>
          </w:p>
        </w:tc>
        <w:tc>
          <w:tcPr>
            <w:tcW w:w="1365" w:type="dxa"/>
            <w:vAlign w:val="center"/>
          </w:tcPr>
          <w:p w14:paraId="1841B91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15.0</w:t>
            </w:r>
          </w:p>
        </w:tc>
        <w:tc>
          <w:tcPr>
            <w:tcW w:w="1365" w:type="dxa"/>
            <w:vAlign w:val="center"/>
          </w:tcPr>
          <w:p w14:paraId="2C66A88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14</w:t>
            </w:r>
          </w:p>
        </w:tc>
        <w:tc>
          <w:tcPr>
            <w:tcW w:w="1365" w:type="dxa"/>
            <w:vAlign w:val="center"/>
          </w:tcPr>
          <w:p w14:paraId="795C48F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w:t>
            </w:r>
          </w:p>
        </w:tc>
        <w:tc>
          <w:tcPr>
            <w:tcW w:w="1365" w:type="dxa"/>
            <w:vAlign w:val="center"/>
          </w:tcPr>
          <w:p w14:paraId="64670FB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21.4</w:t>
            </w:r>
          </w:p>
        </w:tc>
      </w:tr>
      <w:tr w:rsidR="00145BB6" w:rsidRPr="00BF48C3" w14:paraId="01AFE4BE" w14:textId="77777777" w:rsidTr="00CB6DF9">
        <w:trPr>
          <w:cantSplit/>
          <w:trHeight w:val="20"/>
        </w:trPr>
        <w:tc>
          <w:tcPr>
            <w:tcW w:w="1615" w:type="dxa"/>
            <w:vAlign w:val="center"/>
          </w:tcPr>
          <w:p w14:paraId="251E52F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Mariposa</w:t>
            </w:r>
          </w:p>
        </w:tc>
        <w:tc>
          <w:tcPr>
            <w:tcW w:w="1365" w:type="dxa"/>
            <w:vAlign w:val="center"/>
          </w:tcPr>
          <w:p w14:paraId="176251F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1EEF7A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79E83E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5735FE8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11</w:t>
            </w:r>
          </w:p>
        </w:tc>
        <w:tc>
          <w:tcPr>
            <w:tcW w:w="1365" w:type="dxa"/>
            <w:vAlign w:val="center"/>
          </w:tcPr>
          <w:p w14:paraId="4D72EFF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w:t>
            </w:r>
          </w:p>
        </w:tc>
        <w:tc>
          <w:tcPr>
            <w:tcW w:w="1365" w:type="dxa"/>
            <w:vAlign w:val="center"/>
          </w:tcPr>
          <w:p w14:paraId="4D6DA06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9.1</w:t>
            </w:r>
          </w:p>
        </w:tc>
      </w:tr>
      <w:tr w:rsidR="00145BB6" w:rsidRPr="00BF48C3" w14:paraId="435FD683" w14:textId="77777777" w:rsidTr="00CB6DF9">
        <w:trPr>
          <w:cantSplit/>
          <w:trHeight w:val="20"/>
        </w:trPr>
        <w:tc>
          <w:tcPr>
            <w:tcW w:w="1615" w:type="dxa"/>
            <w:vAlign w:val="center"/>
          </w:tcPr>
          <w:p w14:paraId="53E7058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Mendocino</w:t>
            </w:r>
          </w:p>
        </w:tc>
        <w:tc>
          <w:tcPr>
            <w:tcW w:w="1365" w:type="dxa"/>
            <w:vAlign w:val="center"/>
          </w:tcPr>
          <w:p w14:paraId="60CB978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24</w:t>
            </w:r>
          </w:p>
        </w:tc>
        <w:tc>
          <w:tcPr>
            <w:tcW w:w="1365" w:type="dxa"/>
            <w:vAlign w:val="center"/>
          </w:tcPr>
          <w:p w14:paraId="7D803F0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w:t>
            </w:r>
          </w:p>
        </w:tc>
        <w:tc>
          <w:tcPr>
            <w:tcW w:w="1365" w:type="dxa"/>
            <w:vAlign w:val="center"/>
          </w:tcPr>
          <w:p w14:paraId="3BFFB3F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20.8</w:t>
            </w:r>
          </w:p>
        </w:tc>
        <w:tc>
          <w:tcPr>
            <w:tcW w:w="1365" w:type="dxa"/>
            <w:vAlign w:val="center"/>
          </w:tcPr>
          <w:p w14:paraId="5BA8918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w:t>
            </w:r>
          </w:p>
        </w:tc>
        <w:tc>
          <w:tcPr>
            <w:tcW w:w="1365" w:type="dxa"/>
            <w:vAlign w:val="center"/>
          </w:tcPr>
          <w:p w14:paraId="6CE2DC3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w:t>
            </w:r>
          </w:p>
        </w:tc>
        <w:tc>
          <w:tcPr>
            <w:tcW w:w="1365" w:type="dxa"/>
            <w:vAlign w:val="center"/>
          </w:tcPr>
          <w:p w14:paraId="5627792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20.0</w:t>
            </w:r>
          </w:p>
        </w:tc>
      </w:tr>
      <w:tr w:rsidR="00145BB6" w:rsidRPr="00BF48C3" w14:paraId="25DF9882" w14:textId="77777777" w:rsidTr="00CB6DF9">
        <w:trPr>
          <w:cantSplit/>
          <w:trHeight w:val="20"/>
        </w:trPr>
        <w:tc>
          <w:tcPr>
            <w:tcW w:w="1615" w:type="dxa"/>
            <w:vAlign w:val="center"/>
          </w:tcPr>
          <w:p w14:paraId="4EB53768"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Merced</w:t>
            </w:r>
          </w:p>
        </w:tc>
        <w:tc>
          <w:tcPr>
            <w:tcW w:w="1365" w:type="dxa"/>
            <w:vAlign w:val="center"/>
          </w:tcPr>
          <w:p w14:paraId="191B662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78</w:t>
            </w:r>
          </w:p>
        </w:tc>
        <w:tc>
          <w:tcPr>
            <w:tcW w:w="1365" w:type="dxa"/>
            <w:vAlign w:val="center"/>
          </w:tcPr>
          <w:p w14:paraId="4B29AF3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23</w:t>
            </w:r>
          </w:p>
        </w:tc>
        <w:tc>
          <w:tcPr>
            <w:tcW w:w="1365" w:type="dxa"/>
            <w:vAlign w:val="center"/>
          </w:tcPr>
          <w:p w14:paraId="1932D54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29.5</w:t>
            </w:r>
          </w:p>
        </w:tc>
        <w:tc>
          <w:tcPr>
            <w:tcW w:w="1365" w:type="dxa"/>
            <w:vAlign w:val="center"/>
          </w:tcPr>
          <w:p w14:paraId="4E2CBC8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78</w:t>
            </w:r>
          </w:p>
        </w:tc>
        <w:tc>
          <w:tcPr>
            <w:tcW w:w="1365" w:type="dxa"/>
            <w:vAlign w:val="center"/>
          </w:tcPr>
          <w:p w14:paraId="2549D95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22</w:t>
            </w:r>
          </w:p>
        </w:tc>
        <w:tc>
          <w:tcPr>
            <w:tcW w:w="1365" w:type="dxa"/>
            <w:vAlign w:val="center"/>
          </w:tcPr>
          <w:p w14:paraId="1D24BFD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28.2</w:t>
            </w:r>
          </w:p>
        </w:tc>
      </w:tr>
      <w:tr w:rsidR="00145BB6" w:rsidRPr="00BF48C3" w14:paraId="073821EE" w14:textId="77777777" w:rsidTr="00CB6DF9">
        <w:trPr>
          <w:cantSplit/>
          <w:trHeight w:val="20"/>
        </w:trPr>
        <w:tc>
          <w:tcPr>
            <w:tcW w:w="1615" w:type="dxa"/>
            <w:vAlign w:val="center"/>
          </w:tcPr>
          <w:p w14:paraId="0DEA7611"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Modoc</w:t>
            </w:r>
          </w:p>
        </w:tc>
        <w:tc>
          <w:tcPr>
            <w:tcW w:w="1365" w:type="dxa"/>
            <w:vAlign w:val="center"/>
          </w:tcPr>
          <w:p w14:paraId="76C01E8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4360DFC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767616D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2B56CA0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B91A16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5CE98FA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25680C55" w14:textId="77777777" w:rsidTr="00CB6DF9">
        <w:trPr>
          <w:cantSplit/>
          <w:trHeight w:val="20"/>
        </w:trPr>
        <w:tc>
          <w:tcPr>
            <w:tcW w:w="1615" w:type="dxa"/>
            <w:vAlign w:val="center"/>
          </w:tcPr>
          <w:p w14:paraId="0F7A6667"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Mono</w:t>
            </w:r>
          </w:p>
        </w:tc>
        <w:tc>
          <w:tcPr>
            <w:tcW w:w="1365" w:type="dxa"/>
            <w:vAlign w:val="center"/>
          </w:tcPr>
          <w:p w14:paraId="65B7471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432E6C9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6708714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49EFD41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10A861E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26BFC15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74D492A9" w14:textId="77777777" w:rsidTr="00CB6DF9">
        <w:trPr>
          <w:cantSplit/>
          <w:trHeight w:val="20"/>
        </w:trPr>
        <w:tc>
          <w:tcPr>
            <w:tcW w:w="1615" w:type="dxa"/>
            <w:vAlign w:val="center"/>
          </w:tcPr>
          <w:p w14:paraId="23ADCC6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Monterey</w:t>
            </w:r>
          </w:p>
        </w:tc>
        <w:tc>
          <w:tcPr>
            <w:tcW w:w="1365" w:type="dxa"/>
            <w:vAlign w:val="center"/>
          </w:tcPr>
          <w:p w14:paraId="5D88709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55</w:t>
            </w:r>
          </w:p>
        </w:tc>
        <w:tc>
          <w:tcPr>
            <w:tcW w:w="1365" w:type="dxa"/>
            <w:vAlign w:val="center"/>
          </w:tcPr>
          <w:p w14:paraId="5654993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0686A19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29.1</w:t>
            </w:r>
          </w:p>
        </w:tc>
        <w:tc>
          <w:tcPr>
            <w:tcW w:w="1365" w:type="dxa"/>
            <w:vAlign w:val="center"/>
          </w:tcPr>
          <w:p w14:paraId="75F1995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38</w:t>
            </w:r>
          </w:p>
        </w:tc>
        <w:tc>
          <w:tcPr>
            <w:tcW w:w="1365" w:type="dxa"/>
            <w:vAlign w:val="center"/>
          </w:tcPr>
          <w:p w14:paraId="50953C2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8</w:t>
            </w:r>
          </w:p>
        </w:tc>
        <w:tc>
          <w:tcPr>
            <w:tcW w:w="1365" w:type="dxa"/>
            <w:vAlign w:val="center"/>
          </w:tcPr>
          <w:p w14:paraId="0831AD5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21.1</w:t>
            </w:r>
          </w:p>
        </w:tc>
      </w:tr>
      <w:tr w:rsidR="00145BB6" w:rsidRPr="00BF48C3" w14:paraId="70659843" w14:textId="77777777" w:rsidTr="00CB6DF9">
        <w:trPr>
          <w:cantSplit/>
          <w:trHeight w:val="20"/>
        </w:trPr>
        <w:tc>
          <w:tcPr>
            <w:tcW w:w="1615" w:type="dxa"/>
            <w:vAlign w:val="center"/>
          </w:tcPr>
          <w:p w14:paraId="1A0B6159"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Napa</w:t>
            </w:r>
          </w:p>
        </w:tc>
        <w:tc>
          <w:tcPr>
            <w:tcW w:w="1365" w:type="dxa"/>
            <w:vAlign w:val="center"/>
          </w:tcPr>
          <w:p w14:paraId="41A241D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15</w:t>
            </w:r>
          </w:p>
        </w:tc>
        <w:tc>
          <w:tcPr>
            <w:tcW w:w="1365" w:type="dxa"/>
            <w:vAlign w:val="center"/>
          </w:tcPr>
          <w:p w14:paraId="08C58D6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w:t>
            </w:r>
          </w:p>
        </w:tc>
        <w:tc>
          <w:tcPr>
            <w:tcW w:w="1365" w:type="dxa"/>
            <w:vAlign w:val="center"/>
          </w:tcPr>
          <w:p w14:paraId="1DCEAB9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20.0</w:t>
            </w:r>
          </w:p>
        </w:tc>
        <w:tc>
          <w:tcPr>
            <w:tcW w:w="1365" w:type="dxa"/>
            <w:vAlign w:val="center"/>
          </w:tcPr>
          <w:p w14:paraId="1C9AA84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23</w:t>
            </w:r>
          </w:p>
        </w:tc>
        <w:tc>
          <w:tcPr>
            <w:tcW w:w="1365" w:type="dxa"/>
            <w:vAlign w:val="center"/>
          </w:tcPr>
          <w:p w14:paraId="7435E05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w:t>
            </w:r>
          </w:p>
        </w:tc>
        <w:tc>
          <w:tcPr>
            <w:tcW w:w="1365" w:type="dxa"/>
            <w:vAlign w:val="center"/>
          </w:tcPr>
          <w:p w14:paraId="51EC46D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26.1</w:t>
            </w:r>
          </w:p>
        </w:tc>
      </w:tr>
      <w:tr w:rsidR="00145BB6" w:rsidRPr="00BF48C3" w14:paraId="17B9650C" w14:textId="77777777" w:rsidTr="00CB6DF9">
        <w:trPr>
          <w:cantSplit/>
          <w:trHeight w:val="20"/>
        </w:trPr>
        <w:tc>
          <w:tcPr>
            <w:tcW w:w="1615" w:type="dxa"/>
            <w:vAlign w:val="center"/>
          </w:tcPr>
          <w:p w14:paraId="048F4877"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Nevada</w:t>
            </w:r>
          </w:p>
        </w:tc>
        <w:tc>
          <w:tcPr>
            <w:tcW w:w="1365" w:type="dxa"/>
            <w:vAlign w:val="center"/>
          </w:tcPr>
          <w:p w14:paraId="07DBB61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38</w:t>
            </w:r>
          </w:p>
        </w:tc>
        <w:tc>
          <w:tcPr>
            <w:tcW w:w="1365" w:type="dxa"/>
            <w:vAlign w:val="center"/>
          </w:tcPr>
          <w:p w14:paraId="12E5D81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16A0B41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42.1</w:t>
            </w:r>
          </w:p>
        </w:tc>
        <w:tc>
          <w:tcPr>
            <w:tcW w:w="1365" w:type="dxa"/>
            <w:vAlign w:val="center"/>
          </w:tcPr>
          <w:p w14:paraId="2E2AA5B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35</w:t>
            </w:r>
          </w:p>
        </w:tc>
        <w:tc>
          <w:tcPr>
            <w:tcW w:w="1365" w:type="dxa"/>
            <w:vAlign w:val="center"/>
          </w:tcPr>
          <w:p w14:paraId="3524F80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664C49D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45.7</w:t>
            </w:r>
          </w:p>
        </w:tc>
      </w:tr>
      <w:tr w:rsidR="00145BB6" w:rsidRPr="00BF48C3" w14:paraId="56677619" w14:textId="77777777" w:rsidTr="00CB6DF9">
        <w:trPr>
          <w:cantSplit/>
          <w:trHeight w:val="20"/>
        </w:trPr>
        <w:tc>
          <w:tcPr>
            <w:tcW w:w="1615" w:type="dxa"/>
            <w:vAlign w:val="center"/>
          </w:tcPr>
          <w:p w14:paraId="3E6629B8"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Orange</w:t>
            </w:r>
          </w:p>
        </w:tc>
        <w:tc>
          <w:tcPr>
            <w:tcW w:w="1365" w:type="dxa"/>
            <w:vAlign w:val="center"/>
          </w:tcPr>
          <w:p w14:paraId="705B3FB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312</w:t>
            </w:r>
          </w:p>
        </w:tc>
        <w:tc>
          <w:tcPr>
            <w:tcW w:w="1365" w:type="dxa"/>
            <w:vAlign w:val="center"/>
          </w:tcPr>
          <w:p w14:paraId="77A7974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84</w:t>
            </w:r>
          </w:p>
        </w:tc>
        <w:tc>
          <w:tcPr>
            <w:tcW w:w="1365" w:type="dxa"/>
            <w:vAlign w:val="center"/>
          </w:tcPr>
          <w:p w14:paraId="73639CA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26.9</w:t>
            </w:r>
          </w:p>
        </w:tc>
        <w:tc>
          <w:tcPr>
            <w:tcW w:w="1365" w:type="dxa"/>
            <w:vAlign w:val="center"/>
          </w:tcPr>
          <w:p w14:paraId="4F7E1B2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353</w:t>
            </w:r>
          </w:p>
        </w:tc>
        <w:tc>
          <w:tcPr>
            <w:tcW w:w="1365" w:type="dxa"/>
            <w:vAlign w:val="center"/>
          </w:tcPr>
          <w:p w14:paraId="33E532B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74</w:t>
            </w:r>
          </w:p>
        </w:tc>
        <w:tc>
          <w:tcPr>
            <w:tcW w:w="1365" w:type="dxa"/>
            <w:vAlign w:val="center"/>
          </w:tcPr>
          <w:p w14:paraId="7AD848A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21.0</w:t>
            </w:r>
          </w:p>
        </w:tc>
      </w:tr>
      <w:tr w:rsidR="00145BB6" w:rsidRPr="00BF48C3" w14:paraId="041EC3FD" w14:textId="77777777" w:rsidTr="00CB6DF9">
        <w:trPr>
          <w:cantSplit/>
          <w:trHeight w:val="20"/>
        </w:trPr>
        <w:tc>
          <w:tcPr>
            <w:tcW w:w="1615" w:type="dxa"/>
            <w:vAlign w:val="center"/>
          </w:tcPr>
          <w:p w14:paraId="5A2A71A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Placer</w:t>
            </w:r>
          </w:p>
        </w:tc>
        <w:tc>
          <w:tcPr>
            <w:tcW w:w="1365" w:type="dxa"/>
            <w:vAlign w:val="center"/>
          </w:tcPr>
          <w:p w14:paraId="2957D67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65</w:t>
            </w:r>
          </w:p>
        </w:tc>
        <w:tc>
          <w:tcPr>
            <w:tcW w:w="1365" w:type="dxa"/>
            <w:vAlign w:val="center"/>
          </w:tcPr>
          <w:p w14:paraId="29CB33D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w:t>
            </w:r>
          </w:p>
        </w:tc>
        <w:tc>
          <w:tcPr>
            <w:tcW w:w="1365" w:type="dxa"/>
            <w:vAlign w:val="center"/>
          </w:tcPr>
          <w:p w14:paraId="7390000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13.8</w:t>
            </w:r>
          </w:p>
        </w:tc>
        <w:tc>
          <w:tcPr>
            <w:tcW w:w="1365" w:type="dxa"/>
            <w:vAlign w:val="center"/>
          </w:tcPr>
          <w:p w14:paraId="765D758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63</w:t>
            </w:r>
          </w:p>
        </w:tc>
        <w:tc>
          <w:tcPr>
            <w:tcW w:w="1365" w:type="dxa"/>
            <w:vAlign w:val="center"/>
          </w:tcPr>
          <w:p w14:paraId="7A73121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14</w:t>
            </w:r>
          </w:p>
        </w:tc>
        <w:tc>
          <w:tcPr>
            <w:tcW w:w="1365" w:type="dxa"/>
            <w:vAlign w:val="center"/>
          </w:tcPr>
          <w:p w14:paraId="2B8ABA6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22.2</w:t>
            </w:r>
          </w:p>
        </w:tc>
      </w:tr>
      <w:tr w:rsidR="00145BB6" w:rsidRPr="00BF48C3" w14:paraId="12211FBB" w14:textId="77777777" w:rsidTr="00CB6DF9">
        <w:trPr>
          <w:cantSplit/>
          <w:trHeight w:val="20"/>
        </w:trPr>
        <w:tc>
          <w:tcPr>
            <w:tcW w:w="1615" w:type="dxa"/>
            <w:vAlign w:val="center"/>
          </w:tcPr>
          <w:p w14:paraId="2B5172F7"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Plumas</w:t>
            </w:r>
          </w:p>
        </w:tc>
        <w:tc>
          <w:tcPr>
            <w:tcW w:w="1365" w:type="dxa"/>
            <w:vAlign w:val="center"/>
          </w:tcPr>
          <w:p w14:paraId="6EB42E1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115929A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24A0E5D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4B9DEC4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047D453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54D5336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0E57A245" w14:textId="77777777" w:rsidTr="00CB6DF9">
        <w:trPr>
          <w:cantSplit/>
          <w:trHeight w:val="20"/>
        </w:trPr>
        <w:tc>
          <w:tcPr>
            <w:tcW w:w="1615" w:type="dxa"/>
            <w:vAlign w:val="center"/>
          </w:tcPr>
          <w:p w14:paraId="1BCAF658"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Riverside</w:t>
            </w:r>
          </w:p>
        </w:tc>
        <w:tc>
          <w:tcPr>
            <w:tcW w:w="1365" w:type="dxa"/>
            <w:vAlign w:val="center"/>
          </w:tcPr>
          <w:p w14:paraId="5459444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481</w:t>
            </w:r>
          </w:p>
        </w:tc>
        <w:tc>
          <w:tcPr>
            <w:tcW w:w="1365" w:type="dxa"/>
            <w:vAlign w:val="center"/>
          </w:tcPr>
          <w:p w14:paraId="7F9DBF2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125</w:t>
            </w:r>
          </w:p>
        </w:tc>
        <w:tc>
          <w:tcPr>
            <w:tcW w:w="1365" w:type="dxa"/>
            <w:vAlign w:val="center"/>
          </w:tcPr>
          <w:p w14:paraId="61BBD13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26.0</w:t>
            </w:r>
          </w:p>
        </w:tc>
        <w:tc>
          <w:tcPr>
            <w:tcW w:w="1365" w:type="dxa"/>
            <w:vAlign w:val="center"/>
          </w:tcPr>
          <w:p w14:paraId="7D567A9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463</w:t>
            </w:r>
          </w:p>
        </w:tc>
        <w:tc>
          <w:tcPr>
            <w:tcW w:w="1365" w:type="dxa"/>
            <w:vAlign w:val="center"/>
          </w:tcPr>
          <w:p w14:paraId="79AA72A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101</w:t>
            </w:r>
          </w:p>
        </w:tc>
        <w:tc>
          <w:tcPr>
            <w:tcW w:w="1365" w:type="dxa"/>
            <w:vAlign w:val="center"/>
          </w:tcPr>
          <w:p w14:paraId="1AFD9C0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21.8</w:t>
            </w:r>
          </w:p>
        </w:tc>
      </w:tr>
      <w:tr w:rsidR="00145BB6" w:rsidRPr="00BF48C3" w14:paraId="0411CDA2" w14:textId="77777777" w:rsidTr="00CB6DF9">
        <w:trPr>
          <w:cantSplit/>
          <w:trHeight w:val="20"/>
        </w:trPr>
        <w:tc>
          <w:tcPr>
            <w:tcW w:w="1615" w:type="dxa"/>
            <w:vAlign w:val="center"/>
          </w:tcPr>
          <w:p w14:paraId="52F8EFDB"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Sacramento</w:t>
            </w:r>
          </w:p>
        </w:tc>
        <w:tc>
          <w:tcPr>
            <w:tcW w:w="1365" w:type="dxa"/>
            <w:vAlign w:val="center"/>
          </w:tcPr>
          <w:p w14:paraId="331686A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291</w:t>
            </w:r>
          </w:p>
        </w:tc>
        <w:tc>
          <w:tcPr>
            <w:tcW w:w="1365" w:type="dxa"/>
            <w:vAlign w:val="center"/>
          </w:tcPr>
          <w:p w14:paraId="0238128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85</w:t>
            </w:r>
          </w:p>
        </w:tc>
        <w:tc>
          <w:tcPr>
            <w:tcW w:w="1365" w:type="dxa"/>
            <w:vAlign w:val="center"/>
          </w:tcPr>
          <w:p w14:paraId="3C2A98E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29.2</w:t>
            </w:r>
          </w:p>
        </w:tc>
        <w:tc>
          <w:tcPr>
            <w:tcW w:w="1365" w:type="dxa"/>
            <w:vAlign w:val="center"/>
          </w:tcPr>
          <w:p w14:paraId="4939D9E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270</w:t>
            </w:r>
          </w:p>
        </w:tc>
        <w:tc>
          <w:tcPr>
            <w:tcW w:w="1365" w:type="dxa"/>
            <w:vAlign w:val="center"/>
          </w:tcPr>
          <w:p w14:paraId="4B692B9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77</w:t>
            </w:r>
          </w:p>
        </w:tc>
        <w:tc>
          <w:tcPr>
            <w:tcW w:w="1365" w:type="dxa"/>
            <w:vAlign w:val="center"/>
          </w:tcPr>
          <w:p w14:paraId="1CB9197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28.5</w:t>
            </w:r>
          </w:p>
        </w:tc>
      </w:tr>
      <w:tr w:rsidR="00145BB6" w:rsidRPr="00BF48C3" w14:paraId="2A04E6B0" w14:textId="77777777" w:rsidTr="00CB6DF9">
        <w:trPr>
          <w:cantSplit/>
          <w:trHeight w:val="20"/>
        </w:trPr>
        <w:tc>
          <w:tcPr>
            <w:tcW w:w="1615" w:type="dxa"/>
            <w:vAlign w:val="center"/>
          </w:tcPr>
          <w:p w14:paraId="3A0A8190"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Benito</w:t>
            </w:r>
          </w:p>
        </w:tc>
        <w:tc>
          <w:tcPr>
            <w:tcW w:w="1365" w:type="dxa"/>
            <w:vAlign w:val="center"/>
          </w:tcPr>
          <w:p w14:paraId="4019569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271CB50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135AA2C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17231A6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14</w:t>
            </w:r>
          </w:p>
        </w:tc>
        <w:tc>
          <w:tcPr>
            <w:tcW w:w="1365" w:type="dxa"/>
            <w:vAlign w:val="center"/>
          </w:tcPr>
          <w:p w14:paraId="38B811F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w:t>
            </w:r>
          </w:p>
        </w:tc>
        <w:tc>
          <w:tcPr>
            <w:tcW w:w="1365" w:type="dxa"/>
            <w:vAlign w:val="center"/>
          </w:tcPr>
          <w:p w14:paraId="089728C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28.6</w:t>
            </w:r>
          </w:p>
        </w:tc>
      </w:tr>
      <w:tr w:rsidR="00145BB6" w:rsidRPr="00BF48C3" w14:paraId="73DE2D67" w14:textId="77777777" w:rsidTr="00CB6DF9">
        <w:trPr>
          <w:cantSplit/>
          <w:trHeight w:val="20"/>
        </w:trPr>
        <w:tc>
          <w:tcPr>
            <w:tcW w:w="1615" w:type="dxa"/>
            <w:vAlign w:val="center"/>
          </w:tcPr>
          <w:p w14:paraId="1912B9D8"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Bernardino</w:t>
            </w:r>
          </w:p>
        </w:tc>
        <w:tc>
          <w:tcPr>
            <w:tcW w:w="1365" w:type="dxa"/>
            <w:vAlign w:val="center"/>
          </w:tcPr>
          <w:p w14:paraId="7E70470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630</w:t>
            </w:r>
          </w:p>
        </w:tc>
        <w:tc>
          <w:tcPr>
            <w:tcW w:w="1365" w:type="dxa"/>
            <w:vAlign w:val="center"/>
          </w:tcPr>
          <w:p w14:paraId="3461637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175</w:t>
            </w:r>
          </w:p>
        </w:tc>
        <w:tc>
          <w:tcPr>
            <w:tcW w:w="1365" w:type="dxa"/>
            <w:vAlign w:val="center"/>
          </w:tcPr>
          <w:p w14:paraId="173154D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27.8</w:t>
            </w:r>
          </w:p>
        </w:tc>
        <w:tc>
          <w:tcPr>
            <w:tcW w:w="1365" w:type="dxa"/>
            <w:vAlign w:val="center"/>
          </w:tcPr>
          <w:p w14:paraId="5A90DE6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652</w:t>
            </w:r>
          </w:p>
        </w:tc>
        <w:tc>
          <w:tcPr>
            <w:tcW w:w="1365" w:type="dxa"/>
            <w:vAlign w:val="center"/>
          </w:tcPr>
          <w:p w14:paraId="02B0D98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198</w:t>
            </w:r>
          </w:p>
        </w:tc>
        <w:tc>
          <w:tcPr>
            <w:tcW w:w="1365" w:type="dxa"/>
            <w:vAlign w:val="center"/>
          </w:tcPr>
          <w:p w14:paraId="5595EE2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30.4</w:t>
            </w:r>
          </w:p>
        </w:tc>
      </w:tr>
      <w:tr w:rsidR="00145BB6" w:rsidRPr="00BF48C3" w14:paraId="3E375EAC" w14:textId="77777777" w:rsidTr="00CB6DF9">
        <w:trPr>
          <w:cantSplit/>
          <w:trHeight w:val="20"/>
        </w:trPr>
        <w:tc>
          <w:tcPr>
            <w:tcW w:w="1615" w:type="dxa"/>
            <w:vAlign w:val="center"/>
          </w:tcPr>
          <w:p w14:paraId="2D80B417"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lastRenderedPageBreak/>
              <w:t>San Diego</w:t>
            </w:r>
          </w:p>
        </w:tc>
        <w:tc>
          <w:tcPr>
            <w:tcW w:w="1365" w:type="dxa"/>
            <w:vAlign w:val="center"/>
          </w:tcPr>
          <w:p w14:paraId="3D89B0F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333</w:t>
            </w:r>
          </w:p>
        </w:tc>
        <w:tc>
          <w:tcPr>
            <w:tcW w:w="1365" w:type="dxa"/>
            <w:vAlign w:val="center"/>
          </w:tcPr>
          <w:p w14:paraId="6655FE8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97</w:t>
            </w:r>
          </w:p>
        </w:tc>
        <w:tc>
          <w:tcPr>
            <w:tcW w:w="1365" w:type="dxa"/>
            <w:vAlign w:val="center"/>
          </w:tcPr>
          <w:p w14:paraId="0C12F10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29.1</w:t>
            </w:r>
          </w:p>
        </w:tc>
        <w:tc>
          <w:tcPr>
            <w:tcW w:w="1365" w:type="dxa"/>
            <w:vAlign w:val="center"/>
          </w:tcPr>
          <w:p w14:paraId="4DB5DE9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345</w:t>
            </w:r>
          </w:p>
        </w:tc>
        <w:tc>
          <w:tcPr>
            <w:tcW w:w="1365" w:type="dxa"/>
            <w:vAlign w:val="center"/>
          </w:tcPr>
          <w:p w14:paraId="5529AF3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108</w:t>
            </w:r>
          </w:p>
        </w:tc>
        <w:tc>
          <w:tcPr>
            <w:tcW w:w="1365" w:type="dxa"/>
            <w:vAlign w:val="center"/>
          </w:tcPr>
          <w:p w14:paraId="3B33685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31.3</w:t>
            </w:r>
          </w:p>
        </w:tc>
      </w:tr>
      <w:tr w:rsidR="00145BB6" w:rsidRPr="00BF48C3" w14:paraId="0425F62D" w14:textId="77777777" w:rsidTr="00CB6DF9">
        <w:trPr>
          <w:cantSplit/>
          <w:trHeight w:val="20"/>
        </w:trPr>
        <w:tc>
          <w:tcPr>
            <w:tcW w:w="1615" w:type="dxa"/>
            <w:vAlign w:val="center"/>
          </w:tcPr>
          <w:p w14:paraId="6D37D0B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Francisco</w:t>
            </w:r>
          </w:p>
        </w:tc>
        <w:tc>
          <w:tcPr>
            <w:tcW w:w="1365" w:type="dxa"/>
            <w:vAlign w:val="center"/>
          </w:tcPr>
          <w:p w14:paraId="114FBDD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111</w:t>
            </w:r>
          </w:p>
        </w:tc>
        <w:tc>
          <w:tcPr>
            <w:tcW w:w="1365" w:type="dxa"/>
            <w:vAlign w:val="center"/>
          </w:tcPr>
          <w:p w14:paraId="3B3309E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w:t>
            </w:r>
          </w:p>
        </w:tc>
        <w:tc>
          <w:tcPr>
            <w:tcW w:w="1365" w:type="dxa"/>
            <w:vAlign w:val="center"/>
          </w:tcPr>
          <w:p w14:paraId="30105F4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27.0</w:t>
            </w:r>
          </w:p>
        </w:tc>
        <w:tc>
          <w:tcPr>
            <w:tcW w:w="1365" w:type="dxa"/>
            <w:vAlign w:val="center"/>
          </w:tcPr>
          <w:p w14:paraId="7F23F7A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132</w:t>
            </w:r>
          </w:p>
        </w:tc>
        <w:tc>
          <w:tcPr>
            <w:tcW w:w="1365" w:type="dxa"/>
            <w:vAlign w:val="center"/>
          </w:tcPr>
          <w:p w14:paraId="21E0280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77</w:t>
            </w:r>
          </w:p>
        </w:tc>
        <w:tc>
          <w:tcPr>
            <w:tcW w:w="1365" w:type="dxa"/>
            <w:vAlign w:val="center"/>
          </w:tcPr>
          <w:p w14:paraId="2F6D035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58.3</w:t>
            </w:r>
          </w:p>
        </w:tc>
      </w:tr>
      <w:tr w:rsidR="00145BB6" w:rsidRPr="00BF48C3" w14:paraId="08304BB9" w14:textId="77777777" w:rsidTr="00CB6DF9">
        <w:trPr>
          <w:cantSplit/>
          <w:trHeight w:val="20"/>
        </w:trPr>
        <w:tc>
          <w:tcPr>
            <w:tcW w:w="1615" w:type="dxa"/>
            <w:vAlign w:val="center"/>
          </w:tcPr>
          <w:p w14:paraId="3F61E07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Joaquin</w:t>
            </w:r>
          </w:p>
        </w:tc>
        <w:tc>
          <w:tcPr>
            <w:tcW w:w="1365" w:type="dxa"/>
            <w:vAlign w:val="center"/>
          </w:tcPr>
          <w:p w14:paraId="28ECC69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181</w:t>
            </w:r>
          </w:p>
        </w:tc>
        <w:tc>
          <w:tcPr>
            <w:tcW w:w="1365" w:type="dxa"/>
            <w:vAlign w:val="center"/>
          </w:tcPr>
          <w:p w14:paraId="1E8C544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58</w:t>
            </w:r>
          </w:p>
        </w:tc>
        <w:tc>
          <w:tcPr>
            <w:tcW w:w="1365" w:type="dxa"/>
            <w:vAlign w:val="center"/>
          </w:tcPr>
          <w:p w14:paraId="0889AFB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32.0</w:t>
            </w:r>
          </w:p>
        </w:tc>
        <w:tc>
          <w:tcPr>
            <w:tcW w:w="1365" w:type="dxa"/>
            <w:vAlign w:val="center"/>
          </w:tcPr>
          <w:p w14:paraId="2527A2E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193</w:t>
            </w:r>
          </w:p>
        </w:tc>
        <w:tc>
          <w:tcPr>
            <w:tcW w:w="1365" w:type="dxa"/>
            <w:vAlign w:val="center"/>
          </w:tcPr>
          <w:p w14:paraId="7CA0549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59</w:t>
            </w:r>
          </w:p>
        </w:tc>
        <w:tc>
          <w:tcPr>
            <w:tcW w:w="1365" w:type="dxa"/>
            <w:vAlign w:val="center"/>
          </w:tcPr>
          <w:p w14:paraId="2DD9662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30.6</w:t>
            </w:r>
          </w:p>
        </w:tc>
      </w:tr>
      <w:tr w:rsidR="00145BB6" w:rsidRPr="00BF48C3" w14:paraId="6500A797" w14:textId="77777777" w:rsidTr="00CB6DF9">
        <w:trPr>
          <w:cantSplit/>
          <w:trHeight w:val="20"/>
        </w:trPr>
        <w:tc>
          <w:tcPr>
            <w:tcW w:w="1615" w:type="dxa"/>
            <w:vAlign w:val="center"/>
          </w:tcPr>
          <w:p w14:paraId="3FD5A71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Luis Obispo</w:t>
            </w:r>
          </w:p>
        </w:tc>
        <w:tc>
          <w:tcPr>
            <w:tcW w:w="1365" w:type="dxa"/>
            <w:vAlign w:val="center"/>
          </w:tcPr>
          <w:p w14:paraId="0278D22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51</w:t>
            </w:r>
          </w:p>
        </w:tc>
        <w:tc>
          <w:tcPr>
            <w:tcW w:w="1365" w:type="dxa"/>
            <w:vAlign w:val="center"/>
          </w:tcPr>
          <w:p w14:paraId="702250F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w:t>
            </w:r>
          </w:p>
        </w:tc>
        <w:tc>
          <w:tcPr>
            <w:tcW w:w="1365" w:type="dxa"/>
            <w:vAlign w:val="center"/>
          </w:tcPr>
          <w:p w14:paraId="6F8831A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9.8</w:t>
            </w:r>
          </w:p>
        </w:tc>
        <w:tc>
          <w:tcPr>
            <w:tcW w:w="1365" w:type="dxa"/>
            <w:vAlign w:val="center"/>
          </w:tcPr>
          <w:p w14:paraId="56E5A71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56</w:t>
            </w:r>
          </w:p>
        </w:tc>
        <w:tc>
          <w:tcPr>
            <w:tcW w:w="1365" w:type="dxa"/>
            <w:vAlign w:val="center"/>
          </w:tcPr>
          <w:p w14:paraId="4346F11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w:t>
            </w:r>
          </w:p>
        </w:tc>
        <w:tc>
          <w:tcPr>
            <w:tcW w:w="1365" w:type="dxa"/>
            <w:vAlign w:val="center"/>
          </w:tcPr>
          <w:p w14:paraId="139C0F3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8.9</w:t>
            </w:r>
          </w:p>
        </w:tc>
      </w:tr>
      <w:tr w:rsidR="00145BB6" w:rsidRPr="00BF48C3" w14:paraId="282A4511" w14:textId="77777777" w:rsidTr="00CB6DF9">
        <w:trPr>
          <w:cantSplit/>
          <w:trHeight w:val="20"/>
        </w:trPr>
        <w:tc>
          <w:tcPr>
            <w:tcW w:w="1615" w:type="dxa"/>
            <w:vAlign w:val="center"/>
          </w:tcPr>
          <w:p w14:paraId="652A3A4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Mateo</w:t>
            </w:r>
          </w:p>
        </w:tc>
        <w:tc>
          <w:tcPr>
            <w:tcW w:w="1365" w:type="dxa"/>
            <w:vAlign w:val="center"/>
          </w:tcPr>
          <w:p w14:paraId="200B6BC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46</w:t>
            </w:r>
          </w:p>
        </w:tc>
        <w:tc>
          <w:tcPr>
            <w:tcW w:w="1365" w:type="dxa"/>
            <w:vAlign w:val="center"/>
          </w:tcPr>
          <w:p w14:paraId="71324F9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w:t>
            </w:r>
          </w:p>
        </w:tc>
        <w:tc>
          <w:tcPr>
            <w:tcW w:w="1365" w:type="dxa"/>
            <w:vAlign w:val="center"/>
          </w:tcPr>
          <w:p w14:paraId="32232FD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13.0</w:t>
            </w:r>
          </w:p>
        </w:tc>
        <w:tc>
          <w:tcPr>
            <w:tcW w:w="1365" w:type="dxa"/>
            <w:vAlign w:val="center"/>
          </w:tcPr>
          <w:p w14:paraId="0AEF0D9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55</w:t>
            </w:r>
          </w:p>
        </w:tc>
        <w:tc>
          <w:tcPr>
            <w:tcW w:w="1365" w:type="dxa"/>
            <w:vAlign w:val="center"/>
          </w:tcPr>
          <w:p w14:paraId="0FE851F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10</w:t>
            </w:r>
          </w:p>
        </w:tc>
        <w:tc>
          <w:tcPr>
            <w:tcW w:w="1365" w:type="dxa"/>
            <w:vAlign w:val="center"/>
          </w:tcPr>
          <w:p w14:paraId="5E9C2AF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18.2</w:t>
            </w:r>
          </w:p>
        </w:tc>
      </w:tr>
      <w:tr w:rsidR="00145BB6" w:rsidRPr="00BF48C3" w14:paraId="67224285" w14:textId="77777777" w:rsidTr="00CB6DF9">
        <w:trPr>
          <w:cantSplit/>
          <w:trHeight w:val="20"/>
        </w:trPr>
        <w:tc>
          <w:tcPr>
            <w:tcW w:w="1615" w:type="dxa"/>
            <w:vAlign w:val="center"/>
          </w:tcPr>
          <w:p w14:paraId="78A85B23" w14:textId="2790A829" w:rsidR="00145BB6" w:rsidRPr="00BF48C3" w:rsidRDefault="00145BB6" w:rsidP="00F53DBD">
            <w:pPr>
              <w:spacing w:before="0" w:after="0"/>
              <w:rPr>
                <w:rFonts w:cs="Arial"/>
                <w:color w:val="000000"/>
                <w:sz w:val="24"/>
                <w:szCs w:val="24"/>
              </w:rPr>
            </w:pPr>
            <w:r w:rsidRPr="00BF48C3">
              <w:rPr>
                <w:rFonts w:cs="Arial"/>
                <w:color w:val="000000"/>
                <w:sz w:val="24"/>
                <w:szCs w:val="24"/>
              </w:rPr>
              <w:t xml:space="preserve">Santa </w:t>
            </w:r>
            <w:r w:rsidR="0045468E">
              <w:rPr>
                <w:rFonts w:cs="Arial"/>
                <w:color w:val="000000"/>
                <w:sz w:val="24"/>
                <w:szCs w:val="24"/>
              </w:rPr>
              <w:t>B</w:t>
            </w:r>
            <w:r w:rsidRPr="00BF48C3">
              <w:rPr>
                <w:rFonts w:cs="Arial"/>
                <w:color w:val="000000"/>
                <w:sz w:val="24"/>
                <w:szCs w:val="24"/>
              </w:rPr>
              <w:t>arbara</w:t>
            </w:r>
          </w:p>
        </w:tc>
        <w:tc>
          <w:tcPr>
            <w:tcW w:w="1365" w:type="dxa"/>
            <w:vAlign w:val="center"/>
          </w:tcPr>
          <w:p w14:paraId="6DBD563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61</w:t>
            </w:r>
          </w:p>
        </w:tc>
        <w:tc>
          <w:tcPr>
            <w:tcW w:w="1365" w:type="dxa"/>
            <w:vAlign w:val="center"/>
          </w:tcPr>
          <w:p w14:paraId="13A213D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4BDFE31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26.2</w:t>
            </w:r>
          </w:p>
        </w:tc>
        <w:tc>
          <w:tcPr>
            <w:tcW w:w="1365" w:type="dxa"/>
            <w:vAlign w:val="center"/>
          </w:tcPr>
          <w:p w14:paraId="6716D35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61</w:t>
            </w:r>
          </w:p>
        </w:tc>
        <w:tc>
          <w:tcPr>
            <w:tcW w:w="1365" w:type="dxa"/>
            <w:vAlign w:val="center"/>
          </w:tcPr>
          <w:p w14:paraId="71B6E4C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23</w:t>
            </w:r>
          </w:p>
        </w:tc>
        <w:tc>
          <w:tcPr>
            <w:tcW w:w="1365" w:type="dxa"/>
            <w:vAlign w:val="center"/>
          </w:tcPr>
          <w:p w14:paraId="1074AD1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37.7</w:t>
            </w:r>
          </w:p>
        </w:tc>
      </w:tr>
      <w:tr w:rsidR="00145BB6" w:rsidRPr="00BF48C3" w14:paraId="23819701" w14:textId="77777777" w:rsidTr="00CB6DF9">
        <w:trPr>
          <w:cantSplit/>
          <w:trHeight w:val="20"/>
        </w:trPr>
        <w:tc>
          <w:tcPr>
            <w:tcW w:w="1615" w:type="dxa"/>
            <w:vAlign w:val="center"/>
          </w:tcPr>
          <w:p w14:paraId="285ED45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Santa Clara</w:t>
            </w:r>
          </w:p>
        </w:tc>
        <w:tc>
          <w:tcPr>
            <w:tcW w:w="1365" w:type="dxa"/>
            <w:vAlign w:val="center"/>
          </w:tcPr>
          <w:p w14:paraId="5905CAC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178</w:t>
            </w:r>
          </w:p>
        </w:tc>
        <w:tc>
          <w:tcPr>
            <w:tcW w:w="1365" w:type="dxa"/>
            <w:vAlign w:val="center"/>
          </w:tcPr>
          <w:p w14:paraId="4E4109B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76</w:t>
            </w:r>
          </w:p>
        </w:tc>
        <w:tc>
          <w:tcPr>
            <w:tcW w:w="1365" w:type="dxa"/>
            <w:vAlign w:val="center"/>
          </w:tcPr>
          <w:p w14:paraId="301E67A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42.7</w:t>
            </w:r>
          </w:p>
        </w:tc>
        <w:tc>
          <w:tcPr>
            <w:tcW w:w="1365" w:type="dxa"/>
            <w:vAlign w:val="center"/>
          </w:tcPr>
          <w:p w14:paraId="197B580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167</w:t>
            </w:r>
          </w:p>
        </w:tc>
        <w:tc>
          <w:tcPr>
            <w:tcW w:w="1365" w:type="dxa"/>
            <w:vAlign w:val="center"/>
          </w:tcPr>
          <w:p w14:paraId="2BEC964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44</w:t>
            </w:r>
          </w:p>
        </w:tc>
        <w:tc>
          <w:tcPr>
            <w:tcW w:w="1365" w:type="dxa"/>
            <w:vAlign w:val="center"/>
          </w:tcPr>
          <w:p w14:paraId="2E4EE3B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26.3</w:t>
            </w:r>
          </w:p>
        </w:tc>
      </w:tr>
      <w:tr w:rsidR="00145BB6" w:rsidRPr="00BF48C3" w14:paraId="04695F55" w14:textId="77777777" w:rsidTr="00CB6DF9">
        <w:trPr>
          <w:cantSplit/>
          <w:trHeight w:val="20"/>
        </w:trPr>
        <w:tc>
          <w:tcPr>
            <w:tcW w:w="1615" w:type="dxa"/>
            <w:vAlign w:val="center"/>
          </w:tcPr>
          <w:p w14:paraId="3D8AC074"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Santa Cruz</w:t>
            </w:r>
          </w:p>
        </w:tc>
        <w:tc>
          <w:tcPr>
            <w:tcW w:w="1365" w:type="dxa"/>
            <w:vAlign w:val="center"/>
          </w:tcPr>
          <w:p w14:paraId="0F05F9B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51</w:t>
            </w:r>
          </w:p>
        </w:tc>
        <w:tc>
          <w:tcPr>
            <w:tcW w:w="1365" w:type="dxa"/>
            <w:vAlign w:val="center"/>
          </w:tcPr>
          <w:p w14:paraId="734A61B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w:t>
            </w:r>
          </w:p>
        </w:tc>
        <w:tc>
          <w:tcPr>
            <w:tcW w:w="1365" w:type="dxa"/>
            <w:vAlign w:val="center"/>
          </w:tcPr>
          <w:p w14:paraId="07944B3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39.2</w:t>
            </w:r>
          </w:p>
        </w:tc>
        <w:tc>
          <w:tcPr>
            <w:tcW w:w="1365" w:type="dxa"/>
            <w:vAlign w:val="center"/>
          </w:tcPr>
          <w:p w14:paraId="5F16D97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31</w:t>
            </w:r>
          </w:p>
        </w:tc>
        <w:tc>
          <w:tcPr>
            <w:tcW w:w="1365" w:type="dxa"/>
            <w:vAlign w:val="center"/>
          </w:tcPr>
          <w:p w14:paraId="0AA2A66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10</w:t>
            </w:r>
          </w:p>
        </w:tc>
        <w:tc>
          <w:tcPr>
            <w:tcW w:w="1365" w:type="dxa"/>
            <w:vAlign w:val="center"/>
          </w:tcPr>
          <w:p w14:paraId="1CD7231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32.3</w:t>
            </w:r>
          </w:p>
        </w:tc>
      </w:tr>
      <w:tr w:rsidR="00145BB6" w:rsidRPr="00BF48C3" w14:paraId="1E7238E9" w14:textId="77777777" w:rsidTr="00CB6DF9">
        <w:trPr>
          <w:cantSplit/>
          <w:trHeight w:val="20"/>
        </w:trPr>
        <w:tc>
          <w:tcPr>
            <w:tcW w:w="1615" w:type="dxa"/>
            <w:vAlign w:val="center"/>
          </w:tcPr>
          <w:p w14:paraId="597AE1A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Shasta</w:t>
            </w:r>
          </w:p>
        </w:tc>
        <w:tc>
          <w:tcPr>
            <w:tcW w:w="1365" w:type="dxa"/>
            <w:vAlign w:val="center"/>
          </w:tcPr>
          <w:p w14:paraId="5A305A4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40</w:t>
            </w:r>
          </w:p>
        </w:tc>
        <w:tc>
          <w:tcPr>
            <w:tcW w:w="1365" w:type="dxa"/>
            <w:vAlign w:val="center"/>
          </w:tcPr>
          <w:p w14:paraId="0C03302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8</w:t>
            </w:r>
          </w:p>
        </w:tc>
        <w:tc>
          <w:tcPr>
            <w:tcW w:w="1365" w:type="dxa"/>
            <w:vAlign w:val="center"/>
          </w:tcPr>
          <w:p w14:paraId="715A248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20.0</w:t>
            </w:r>
          </w:p>
        </w:tc>
        <w:tc>
          <w:tcPr>
            <w:tcW w:w="1365" w:type="dxa"/>
            <w:vAlign w:val="center"/>
          </w:tcPr>
          <w:p w14:paraId="2A380DE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44</w:t>
            </w:r>
          </w:p>
        </w:tc>
        <w:tc>
          <w:tcPr>
            <w:tcW w:w="1365" w:type="dxa"/>
            <w:vAlign w:val="center"/>
          </w:tcPr>
          <w:p w14:paraId="437A666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10</w:t>
            </w:r>
          </w:p>
        </w:tc>
        <w:tc>
          <w:tcPr>
            <w:tcW w:w="1365" w:type="dxa"/>
            <w:vAlign w:val="center"/>
          </w:tcPr>
          <w:p w14:paraId="49B7778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22.7</w:t>
            </w:r>
          </w:p>
        </w:tc>
      </w:tr>
      <w:tr w:rsidR="00145BB6" w:rsidRPr="00BF48C3" w14:paraId="4E22B102" w14:textId="77777777" w:rsidTr="00CB6DF9">
        <w:trPr>
          <w:cantSplit/>
          <w:trHeight w:val="20"/>
        </w:trPr>
        <w:tc>
          <w:tcPr>
            <w:tcW w:w="1615" w:type="dxa"/>
            <w:vAlign w:val="center"/>
          </w:tcPr>
          <w:p w14:paraId="1EFE1093"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Sierra</w:t>
            </w:r>
          </w:p>
        </w:tc>
        <w:tc>
          <w:tcPr>
            <w:tcW w:w="1365" w:type="dxa"/>
            <w:vAlign w:val="center"/>
          </w:tcPr>
          <w:p w14:paraId="13CE874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7528B19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532D9C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7AD9B05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0C4EB58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4297A1B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32EE218D" w14:textId="77777777" w:rsidTr="00CB6DF9">
        <w:trPr>
          <w:cantSplit/>
          <w:trHeight w:val="20"/>
        </w:trPr>
        <w:tc>
          <w:tcPr>
            <w:tcW w:w="1615" w:type="dxa"/>
            <w:vAlign w:val="center"/>
          </w:tcPr>
          <w:p w14:paraId="23ED6BE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Siskiyou</w:t>
            </w:r>
          </w:p>
        </w:tc>
        <w:tc>
          <w:tcPr>
            <w:tcW w:w="1365" w:type="dxa"/>
            <w:vAlign w:val="center"/>
          </w:tcPr>
          <w:p w14:paraId="6652208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12</w:t>
            </w:r>
          </w:p>
        </w:tc>
        <w:tc>
          <w:tcPr>
            <w:tcW w:w="1365" w:type="dxa"/>
            <w:vAlign w:val="center"/>
          </w:tcPr>
          <w:p w14:paraId="77B725D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w:t>
            </w:r>
          </w:p>
        </w:tc>
        <w:tc>
          <w:tcPr>
            <w:tcW w:w="1365" w:type="dxa"/>
            <w:vAlign w:val="center"/>
          </w:tcPr>
          <w:p w14:paraId="4834D0C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33.3</w:t>
            </w:r>
          </w:p>
        </w:tc>
        <w:tc>
          <w:tcPr>
            <w:tcW w:w="1365" w:type="dxa"/>
            <w:vAlign w:val="center"/>
          </w:tcPr>
          <w:p w14:paraId="2D392F9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05E3858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0486657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0617FEFE" w14:textId="77777777" w:rsidTr="00CB6DF9">
        <w:trPr>
          <w:cantSplit/>
          <w:trHeight w:val="20"/>
        </w:trPr>
        <w:tc>
          <w:tcPr>
            <w:tcW w:w="1615" w:type="dxa"/>
            <w:vAlign w:val="center"/>
          </w:tcPr>
          <w:p w14:paraId="7489E9F9"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Solano</w:t>
            </w:r>
          </w:p>
        </w:tc>
        <w:tc>
          <w:tcPr>
            <w:tcW w:w="1365" w:type="dxa"/>
            <w:vAlign w:val="center"/>
          </w:tcPr>
          <w:p w14:paraId="69E1E7C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53</w:t>
            </w:r>
          </w:p>
        </w:tc>
        <w:tc>
          <w:tcPr>
            <w:tcW w:w="1365" w:type="dxa"/>
            <w:vAlign w:val="center"/>
          </w:tcPr>
          <w:p w14:paraId="1A865E2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2FD66D8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30.2</w:t>
            </w:r>
          </w:p>
        </w:tc>
        <w:tc>
          <w:tcPr>
            <w:tcW w:w="1365" w:type="dxa"/>
            <w:vAlign w:val="center"/>
          </w:tcPr>
          <w:p w14:paraId="5034EE2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46</w:t>
            </w:r>
          </w:p>
        </w:tc>
        <w:tc>
          <w:tcPr>
            <w:tcW w:w="1365" w:type="dxa"/>
            <w:vAlign w:val="center"/>
          </w:tcPr>
          <w:p w14:paraId="19A1D9D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18</w:t>
            </w:r>
          </w:p>
        </w:tc>
        <w:tc>
          <w:tcPr>
            <w:tcW w:w="1365" w:type="dxa"/>
            <w:vAlign w:val="center"/>
          </w:tcPr>
          <w:p w14:paraId="712DD38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39.1</w:t>
            </w:r>
          </w:p>
        </w:tc>
      </w:tr>
      <w:tr w:rsidR="00145BB6" w:rsidRPr="00BF48C3" w14:paraId="6B4468F7" w14:textId="77777777" w:rsidTr="00CB6DF9">
        <w:trPr>
          <w:cantSplit/>
          <w:trHeight w:val="20"/>
        </w:trPr>
        <w:tc>
          <w:tcPr>
            <w:tcW w:w="1615" w:type="dxa"/>
            <w:vAlign w:val="center"/>
          </w:tcPr>
          <w:p w14:paraId="619E04F4"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Sonoma</w:t>
            </w:r>
          </w:p>
        </w:tc>
        <w:tc>
          <w:tcPr>
            <w:tcW w:w="1365" w:type="dxa"/>
            <w:vAlign w:val="center"/>
          </w:tcPr>
          <w:p w14:paraId="0630E4B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70</w:t>
            </w:r>
          </w:p>
        </w:tc>
        <w:tc>
          <w:tcPr>
            <w:tcW w:w="1365" w:type="dxa"/>
            <w:vAlign w:val="center"/>
          </w:tcPr>
          <w:p w14:paraId="1CC27BA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w:t>
            </w:r>
          </w:p>
        </w:tc>
        <w:tc>
          <w:tcPr>
            <w:tcW w:w="1365" w:type="dxa"/>
            <w:vAlign w:val="center"/>
          </w:tcPr>
          <w:p w14:paraId="6C0D5F5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42.9</w:t>
            </w:r>
          </w:p>
        </w:tc>
        <w:tc>
          <w:tcPr>
            <w:tcW w:w="1365" w:type="dxa"/>
            <w:vAlign w:val="center"/>
          </w:tcPr>
          <w:p w14:paraId="5810ACD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90</w:t>
            </w:r>
          </w:p>
        </w:tc>
        <w:tc>
          <w:tcPr>
            <w:tcW w:w="1365" w:type="dxa"/>
            <w:vAlign w:val="center"/>
          </w:tcPr>
          <w:p w14:paraId="12C341D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27</w:t>
            </w:r>
          </w:p>
        </w:tc>
        <w:tc>
          <w:tcPr>
            <w:tcW w:w="1365" w:type="dxa"/>
            <w:vAlign w:val="center"/>
          </w:tcPr>
          <w:p w14:paraId="67C0D1F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30.0</w:t>
            </w:r>
          </w:p>
        </w:tc>
      </w:tr>
      <w:tr w:rsidR="00145BB6" w:rsidRPr="00BF48C3" w14:paraId="65818734" w14:textId="77777777" w:rsidTr="00CB6DF9">
        <w:trPr>
          <w:cantSplit/>
          <w:trHeight w:val="20"/>
        </w:trPr>
        <w:tc>
          <w:tcPr>
            <w:tcW w:w="1615" w:type="dxa"/>
            <w:vAlign w:val="center"/>
          </w:tcPr>
          <w:p w14:paraId="3A7BC351"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Stanislaus</w:t>
            </w:r>
          </w:p>
        </w:tc>
        <w:tc>
          <w:tcPr>
            <w:tcW w:w="1365" w:type="dxa"/>
            <w:vAlign w:val="center"/>
          </w:tcPr>
          <w:p w14:paraId="3900D05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114</w:t>
            </w:r>
          </w:p>
        </w:tc>
        <w:tc>
          <w:tcPr>
            <w:tcW w:w="1365" w:type="dxa"/>
            <w:vAlign w:val="center"/>
          </w:tcPr>
          <w:p w14:paraId="6F468D1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36</w:t>
            </w:r>
          </w:p>
        </w:tc>
        <w:tc>
          <w:tcPr>
            <w:tcW w:w="1365" w:type="dxa"/>
            <w:vAlign w:val="center"/>
          </w:tcPr>
          <w:p w14:paraId="009FE7F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31.6</w:t>
            </w:r>
          </w:p>
        </w:tc>
        <w:tc>
          <w:tcPr>
            <w:tcW w:w="1365" w:type="dxa"/>
            <w:vAlign w:val="center"/>
          </w:tcPr>
          <w:p w14:paraId="1192367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92</w:t>
            </w:r>
          </w:p>
        </w:tc>
        <w:tc>
          <w:tcPr>
            <w:tcW w:w="1365" w:type="dxa"/>
            <w:vAlign w:val="center"/>
          </w:tcPr>
          <w:p w14:paraId="314016E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33</w:t>
            </w:r>
          </w:p>
        </w:tc>
        <w:tc>
          <w:tcPr>
            <w:tcW w:w="1365" w:type="dxa"/>
            <w:vAlign w:val="center"/>
          </w:tcPr>
          <w:p w14:paraId="02BB463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35.9</w:t>
            </w:r>
          </w:p>
        </w:tc>
      </w:tr>
      <w:tr w:rsidR="00145BB6" w:rsidRPr="00BF48C3" w14:paraId="0EC031FD" w14:textId="77777777" w:rsidTr="00CB6DF9">
        <w:trPr>
          <w:cantSplit/>
          <w:trHeight w:val="20"/>
        </w:trPr>
        <w:tc>
          <w:tcPr>
            <w:tcW w:w="1615" w:type="dxa"/>
            <w:vAlign w:val="center"/>
          </w:tcPr>
          <w:p w14:paraId="352CC892"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Sutter</w:t>
            </w:r>
          </w:p>
        </w:tc>
        <w:tc>
          <w:tcPr>
            <w:tcW w:w="1365" w:type="dxa"/>
            <w:vAlign w:val="center"/>
          </w:tcPr>
          <w:p w14:paraId="121766B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26CBBCD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w:t>
            </w:r>
          </w:p>
        </w:tc>
        <w:tc>
          <w:tcPr>
            <w:tcW w:w="1365" w:type="dxa"/>
            <w:vAlign w:val="center"/>
          </w:tcPr>
          <w:p w14:paraId="711764F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6.3</w:t>
            </w:r>
          </w:p>
        </w:tc>
        <w:tc>
          <w:tcPr>
            <w:tcW w:w="1365" w:type="dxa"/>
            <w:vAlign w:val="center"/>
          </w:tcPr>
          <w:p w14:paraId="2988EC5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14</w:t>
            </w:r>
          </w:p>
        </w:tc>
        <w:tc>
          <w:tcPr>
            <w:tcW w:w="1365" w:type="dxa"/>
            <w:vAlign w:val="center"/>
          </w:tcPr>
          <w:p w14:paraId="04DF774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w:t>
            </w:r>
          </w:p>
        </w:tc>
        <w:tc>
          <w:tcPr>
            <w:tcW w:w="1365" w:type="dxa"/>
            <w:vAlign w:val="center"/>
          </w:tcPr>
          <w:p w14:paraId="0BEFEF6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50.0</w:t>
            </w:r>
          </w:p>
        </w:tc>
      </w:tr>
      <w:tr w:rsidR="00145BB6" w:rsidRPr="00BF48C3" w14:paraId="7F48E535" w14:textId="77777777" w:rsidTr="00CB6DF9">
        <w:trPr>
          <w:cantSplit/>
          <w:trHeight w:val="20"/>
        </w:trPr>
        <w:tc>
          <w:tcPr>
            <w:tcW w:w="1615" w:type="dxa"/>
            <w:vAlign w:val="center"/>
          </w:tcPr>
          <w:p w14:paraId="7E4A7C24"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Tehama</w:t>
            </w:r>
          </w:p>
        </w:tc>
        <w:tc>
          <w:tcPr>
            <w:tcW w:w="1365" w:type="dxa"/>
            <w:vAlign w:val="center"/>
          </w:tcPr>
          <w:p w14:paraId="0A896AF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54DA33C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0</w:t>
            </w:r>
          </w:p>
        </w:tc>
        <w:tc>
          <w:tcPr>
            <w:tcW w:w="1365" w:type="dxa"/>
            <w:vAlign w:val="center"/>
          </w:tcPr>
          <w:p w14:paraId="5200C77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0.0</w:t>
            </w:r>
          </w:p>
        </w:tc>
        <w:tc>
          <w:tcPr>
            <w:tcW w:w="1365" w:type="dxa"/>
            <w:vAlign w:val="center"/>
          </w:tcPr>
          <w:p w14:paraId="02F0CAD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w:t>
            </w:r>
          </w:p>
        </w:tc>
        <w:tc>
          <w:tcPr>
            <w:tcW w:w="1365" w:type="dxa"/>
            <w:vAlign w:val="center"/>
          </w:tcPr>
          <w:p w14:paraId="6AA367A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w:t>
            </w:r>
          </w:p>
        </w:tc>
        <w:tc>
          <w:tcPr>
            <w:tcW w:w="1365" w:type="dxa"/>
            <w:vAlign w:val="center"/>
          </w:tcPr>
          <w:p w14:paraId="19CD97E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23.8</w:t>
            </w:r>
          </w:p>
        </w:tc>
      </w:tr>
      <w:tr w:rsidR="00145BB6" w:rsidRPr="00BF48C3" w14:paraId="79E52401" w14:textId="77777777" w:rsidTr="00CB6DF9">
        <w:trPr>
          <w:cantSplit/>
          <w:trHeight w:val="20"/>
        </w:trPr>
        <w:tc>
          <w:tcPr>
            <w:tcW w:w="1615" w:type="dxa"/>
            <w:vAlign w:val="center"/>
          </w:tcPr>
          <w:p w14:paraId="2A8E2B39"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Trinity</w:t>
            </w:r>
          </w:p>
        </w:tc>
        <w:tc>
          <w:tcPr>
            <w:tcW w:w="1365" w:type="dxa"/>
            <w:vAlign w:val="center"/>
          </w:tcPr>
          <w:p w14:paraId="2B1D050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16</w:t>
            </w:r>
          </w:p>
        </w:tc>
        <w:tc>
          <w:tcPr>
            <w:tcW w:w="1365" w:type="dxa"/>
            <w:vAlign w:val="center"/>
          </w:tcPr>
          <w:p w14:paraId="135760F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w:t>
            </w:r>
          </w:p>
        </w:tc>
        <w:tc>
          <w:tcPr>
            <w:tcW w:w="1365" w:type="dxa"/>
            <w:vAlign w:val="center"/>
          </w:tcPr>
          <w:p w14:paraId="1A2EF79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12.5</w:t>
            </w:r>
          </w:p>
        </w:tc>
        <w:tc>
          <w:tcPr>
            <w:tcW w:w="1365" w:type="dxa"/>
            <w:vAlign w:val="center"/>
          </w:tcPr>
          <w:p w14:paraId="16DDF16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5B825B6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2F847B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5AEB9FD5" w14:textId="77777777" w:rsidTr="00CB6DF9">
        <w:trPr>
          <w:cantSplit/>
          <w:trHeight w:val="20"/>
        </w:trPr>
        <w:tc>
          <w:tcPr>
            <w:tcW w:w="1615" w:type="dxa"/>
            <w:vAlign w:val="center"/>
          </w:tcPr>
          <w:p w14:paraId="66A32E5A"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Tulare</w:t>
            </w:r>
          </w:p>
        </w:tc>
        <w:tc>
          <w:tcPr>
            <w:tcW w:w="1365" w:type="dxa"/>
            <w:vAlign w:val="center"/>
          </w:tcPr>
          <w:p w14:paraId="1D36136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119</w:t>
            </w:r>
          </w:p>
        </w:tc>
        <w:tc>
          <w:tcPr>
            <w:tcW w:w="1365" w:type="dxa"/>
            <w:vAlign w:val="center"/>
          </w:tcPr>
          <w:p w14:paraId="3E94298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w:t>
            </w:r>
          </w:p>
        </w:tc>
        <w:tc>
          <w:tcPr>
            <w:tcW w:w="1365" w:type="dxa"/>
            <w:vAlign w:val="center"/>
          </w:tcPr>
          <w:p w14:paraId="550A976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17.6</w:t>
            </w:r>
          </w:p>
        </w:tc>
        <w:tc>
          <w:tcPr>
            <w:tcW w:w="1365" w:type="dxa"/>
            <w:vAlign w:val="center"/>
          </w:tcPr>
          <w:p w14:paraId="125E54E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106</w:t>
            </w:r>
          </w:p>
        </w:tc>
        <w:tc>
          <w:tcPr>
            <w:tcW w:w="1365" w:type="dxa"/>
            <w:vAlign w:val="center"/>
          </w:tcPr>
          <w:p w14:paraId="47ED0F7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w:t>
            </w:r>
          </w:p>
        </w:tc>
        <w:tc>
          <w:tcPr>
            <w:tcW w:w="1365" w:type="dxa"/>
            <w:vAlign w:val="center"/>
          </w:tcPr>
          <w:p w14:paraId="6C78373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26.4</w:t>
            </w:r>
          </w:p>
        </w:tc>
      </w:tr>
      <w:tr w:rsidR="00145BB6" w:rsidRPr="00BF48C3" w14:paraId="52C5D6EE" w14:textId="77777777" w:rsidTr="00CB6DF9">
        <w:trPr>
          <w:cantSplit/>
          <w:trHeight w:val="20"/>
        </w:trPr>
        <w:tc>
          <w:tcPr>
            <w:tcW w:w="1615" w:type="dxa"/>
            <w:vAlign w:val="center"/>
          </w:tcPr>
          <w:p w14:paraId="1C5FA0A6"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Tuolumne</w:t>
            </w:r>
          </w:p>
        </w:tc>
        <w:tc>
          <w:tcPr>
            <w:tcW w:w="1365" w:type="dxa"/>
            <w:vAlign w:val="center"/>
          </w:tcPr>
          <w:p w14:paraId="1BA2B3D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4BDAB13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1FCCC6C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0DF34EB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4A1F645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365" w:type="dxa"/>
            <w:vAlign w:val="center"/>
          </w:tcPr>
          <w:p w14:paraId="3159881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06ABC683" w14:textId="77777777" w:rsidTr="00CB6DF9">
        <w:trPr>
          <w:cantSplit/>
          <w:trHeight w:val="20"/>
        </w:trPr>
        <w:tc>
          <w:tcPr>
            <w:tcW w:w="1615" w:type="dxa"/>
            <w:vAlign w:val="center"/>
          </w:tcPr>
          <w:p w14:paraId="0AD351B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Ventura</w:t>
            </w:r>
          </w:p>
        </w:tc>
        <w:tc>
          <w:tcPr>
            <w:tcW w:w="1365" w:type="dxa"/>
            <w:vAlign w:val="center"/>
          </w:tcPr>
          <w:p w14:paraId="67F37B0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104</w:t>
            </w:r>
          </w:p>
        </w:tc>
        <w:tc>
          <w:tcPr>
            <w:tcW w:w="1365" w:type="dxa"/>
            <w:vAlign w:val="center"/>
          </w:tcPr>
          <w:p w14:paraId="02C2A9D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w:t>
            </w:r>
          </w:p>
        </w:tc>
        <w:tc>
          <w:tcPr>
            <w:tcW w:w="1365" w:type="dxa"/>
            <w:vAlign w:val="center"/>
          </w:tcPr>
          <w:p w14:paraId="00F938E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28.8</w:t>
            </w:r>
          </w:p>
        </w:tc>
        <w:tc>
          <w:tcPr>
            <w:tcW w:w="1365" w:type="dxa"/>
            <w:vAlign w:val="center"/>
          </w:tcPr>
          <w:p w14:paraId="7407B89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102</w:t>
            </w:r>
          </w:p>
        </w:tc>
        <w:tc>
          <w:tcPr>
            <w:tcW w:w="1365" w:type="dxa"/>
            <w:vAlign w:val="center"/>
          </w:tcPr>
          <w:p w14:paraId="6740D00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23</w:t>
            </w:r>
          </w:p>
        </w:tc>
        <w:tc>
          <w:tcPr>
            <w:tcW w:w="1365" w:type="dxa"/>
            <w:vAlign w:val="center"/>
          </w:tcPr>
          <w:p w14:paraId="3C78F06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22.5</w:t>
            </w:r>
          </w:p>
        </w:tc>
      </w:tr>
      <w:tr w:rsidR="00145BB6" w:rsidRPr="00BF48C3" w14:paraId="12453092" w14:textId="77777777" w:rsidTr="00CB6DF9">
        <w:trPr>
          <w:cantSplit/>
          <w:trHeight w:val="20"/>
        </w:trPr>
        <w:tc>
          <w:tcPr>
            <w:tcW w:w="1615" w:type="dxa"/>
            <w:vAlign w:val="center"/>
          </w:tcPr>
          <w:p w14:paraId="06EB4551"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Yolo</w:t>
            </w:r>
          </w:p>
        </w:tc>
        <w:tc>
          <w:tcPr>
            <w:tcW w:w="1365" w:type="dxa"/>
            <w:vAlign w:val="center"/>
          </w:tcPr>
          <w:p w14:paraId="0ACEF0F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43</w:t>
            </w:r>
          </w:p>
        </w:tc>
        <w:tc>
          <w:tcPr>
            <w:tcW w:w="1365" w:type="dxa"/>
            <w:vAlign w:val="center"/>
          </w:tcPr>
          <w:p w14:paraId="3FFF2AF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13</w:t>
            </w:r>
          </w:p>
        </w:tc>
        <w:tc>
          <w:tcPr>
            <w:tcW w:w="1365" w:type="dxa"/>
            <w:vAlign w:val="center"/>
          </w:tcPr>
          <w:p w14:paraId="3B1F390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30.2</w:t>
            </w:r>
          </w:p>
        </w:tc>
        <w:tc>
          <w:tcPr>
            <w:tcW w:w="1365" w:type="dxa"/>
            <w:vAlign w:val="center"/>
          </w:tcPr>
          <w:p w14:paraId="37DB23A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41</w:t>
            </w:r>
          </w:p>
        </w:tc>
        <w:tc>
          <w:tcPr>
            <w:tcW w:w="1365" w:type="dxa"/>
            <w:vAlign w:val="center"/>
          </w:tcPr>
          <w:p w14:paraId="6CF35EE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11</w:t>
            </w:r>
          </w:p>
        </w:tc>
        <w:tc>
          <w:tcPr>
            <w:tcW w:w="1365" w:type="dxa"/>
            <w:vAlign w:val="center"/>
          </w:tcPr>
          <w:p w14:paraId="4F8DE98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26.8</w:t>
            </w:r>
          </w:p>
        </w:tc>
      </w:tr>
      <w:tr w:rsidR="00145BB6" w:rsidRPr="00BF48C3" w14:paraId="247D1B31" w14:textId="77777777" w:rsidTr="00CB6DF9">
        <w:trPr>
          <w:cantSplit/>
          <w:trHeight w:val="20"/>
        </w:trPr>
        <w:tc>
          <w:tcPr>
            <w:tcW w:w="1615" w:type="dxa"/>
            <w:vAlign w:val="center"/>
          </w:tcPr>
          <w:p w14:paraId="036517E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Yuba</w:t>
            </w:r>
          </w:p>
        </w:tc>
        <w:tc>
          <w:tcPr>
            <w:tcW w:w="1365" w:type="dxa"/>
            <w:vAlign w:val="center"/>
          </w:tcPr>
          <w:p w14:paraId="58538C2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24</w:t>
            </w:r>
          </w:p>
        </w:tc>
        <w:tc>
          <w:tcPr>
            <w:tcW w:w="1365" w:type="dxa"/>
            <w:vAlign w:val="center"/>
          </w:tcPr>
          <w:p w14:paraId="1833AE3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9</w:t>
            </w:r>
          </w:p>
        </w:tc>
        <w:tc>
          <w:tcPr>
            <w:tcW w:w="1365" w:type="dxa"/>
            <w:vAlign w:val="center"/>
          </w:tcPr>
          <w:p w14:paraId="11AE96B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37.5</w:t>
            </w:r>
          </w:p>
        </w:tc>
        <w:tc>
          <w:tcPr>
            <w:tcW w:w="1365" w:type="dxa"/>
            <w:vAlign w:val="center"/>
          </w:tcPr>
          <w:p w14:paraId="71D7FF0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w:t>
            </w:r>
          </w:p>
        </w:tc>
        <w:tc>
          <w:tcPr>
            <w:tcW w:w="1365" w:type="dxa"/>
            <w:vAlign w:val="center"/>
          </w:tcPr>
          <w:p w14:paraId="065FC3F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11</w:t>
            </w:r>
          </w:p>
        </w:tc>
        <w:tc>
          <w:tcPr>
            <w:tcW w:w="1365" w:type="dxa"/>
            <w:vAlign w:val="center"/>
          </w:tcPr>
          <w:p w14:paraId="22EE213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52.4</w:t>
            </w:r>
          </w:p>
        </w:tc>
      </w:tr>
      <w:tr w:rsidR="00145BB6" w:rsidRPr="00BF48C3" w14:paraId="3CECDF20" w14:textId="77777777" w:rsidTr="00CB6DF9">
        <w:trPr>
          <w:cantSplit/>
          <w:trHeight w:val="20"/>
        </w:trPr>
        <w:tc>
          <w:tcPr>
            <w:tcW w:w="1615" w:type="dxa"/>
            <w:vAlign w:val="center"/>
          </w:tcPr>
          <w:p w14:paraId="6E88E2F7" w14:textId="77777777" w:rsidR="00145BB6" w:rsidRPr="00BF48C3" w:rsidRDefault="00145BB6" w:rsidP="00F53DBD">
            <w:pPr>
              <w:spacing w:before="0" w:after="0"/>
              <w:rPr>
                <w:rFonts w:cs="Arial"/>
                <w:b/>
                <w:bCs/>
                <w:color w:val="000000"/>
                <w:sz w:val="24"/>
                <w:szCs w:val="24"/>
              </w:rPr>
            </w:pPr>
            <w:r w:rsidRPr="00BF48C3">
              <w:rPr>
                <w:rFonts w:cs="Arial"/>
                <w:b/>
                <w:bCs/>
                <w:color w:val="000000"/>
                <w:sz w:val="24"/>
                <w:szCs w:val="24"/>
              </w:rPr>
              <w:t>Statewide</w:t>
            </w:r>
          </w:p>
        </w:tc>
        <w:tc>
          <w:tcPr>
            <w:tcW w:w="1365" w:type="dxa"/>
            <w:vAlign w:val="center"/>
          </w:tcPr>
          <w:p w14:paraId="14781877"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7,703</w:t>
            </w:r>
          </w:p>
        </w:tc>
        <w:tc>
          <w:tcPr>
            <w:tcW w:w="1365" w:type="dxa"/>
            <w:vAlign w:val="center"/>
          </w:tcPr>
          <w:p w14:paraId="5E4F5516"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2,188</w:t>
            </w:r>
          </w:p>
        </w:tc>
        <w:tc>
          <w:tcPr>
            <w:tcW w:w="1365" w:type="dxa"/>
            <w:vAlign w:val="center"/>
          </w:tcPr>
          <w:p w14:paraId="24800E40"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28.4</w:t>
            </w:r>
          </w:p>
        </w:tc>
        <w:tc>
          <w:tcPr>
            <w:tcW w:w="1365" w:type="dxa"/>
            <w:vAlign w:val="center"/>
          </w:tcPr>
          <w:p w14:paraId="5FAF7E3F"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7,647</w:t>
            </w:r>
          </w:p>
        </w:tc>
        <w:tc>
          <w:tcPr>
            <w:tcW w:w="1365" w:type="dxa"/>
            <w:vAlign w:val="center"/>
          </w:tcPr>
          <w:p w14:paraId="6A8B1E49"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2,137</w:t>
            </w:r>
          </w:p>
        </w:tc>
        <w:tc>
          <w:tcPr>
            <w:tcW w:w="1365" w:type="dxa"/>
            <w:vAlign w:val="center"/>
          </w:tcPr>
          <w:p w14:paraId="7615C9D5"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27.9</w:t>
            </w:r>
          </w:p>
        </w:tc>
      </w:tr>
    </w:tbl>
    <w:p w14:paraId="66389415" w14:textId="6D442ED7" w:rsidR="00145BB6" w:rsidRDefault="00145BB6" w:rsidP="00F53DBD">
      <w:pPr>
        <w:pStyle w:val="NoFormatting"/>
        <w:spacing w:before="240" w:after="240"/>
        <w:rPr>
          <w:rFonts w:ascii="Helvetica" w:hAnsi="Helvetica" w:cs="Helvetica"/>
          <w:color w:val="000000"/>
        </w:rPr>
      </w:pPr>
      <w:r>
        <w:t xml:space="preserve">In 2019, the </w:t>
      </w:r>
      <w:r w:rsidR="00CD0C68">
        <w:t>CDE</w:t>
      </w:r>
      <w:r>
        <w:t xml:space="preserve"> developed and published new reports on College-Going Rates (CGR) for the first time using high school completion</w:t>
      </w:r>
      <w:r w:rsidRPr="00BF48C3">
        <w:rPr>
          <w:rStyle w:val="FootnoteReference"/>
          <w:vertAlign w:val="superscript"/>
        </w:rPr>
        <w:footnoteReference w:id="46"/>
      </w:r>
      <w:r>
        <w:t xml:space="preserve"> data obtained from CALPADS and student-level postsecondary enrollment</w:t>
      </w:r>
      <w:r w:rsidRPr="00BF48C3">
        <w:rPr>
          <w:rStyle w:val="FootnoteReference"/>
          <w:vertAlign w:val="superscript"/>
        </w:rPr>
        <w:footnoteReference w:id="47"/>
      </w:r>
      <w:r>
        <w:t xml:space="preserve"> data obtained from the National Student Clearinghouse</w:t>
      </w:r>
      <w:r w:rsidR="00ED2258">
        <w:t xml:space="preserve">. </w:t>
      </w:r>
      <w:r>
        <w:t xml:space="preserve">The CGR </w:t>
      </w:r>
      <w:r>
        <w:rPr>
          <w:rFonts w:ascii="Helvetica" w:hAnsi="Helvetica" w:cs="Helvetica"/>
          <w:color w:val="000000"/>
        </w:rPr>
        <w:t xml:space="preserve">is defined as the percentage of California public high school students who completed high school in a given year and subsequently enrolled in a postsecondary institution within </w:t>
      </w:r>
      <w:r w:rsidR="00515F77">
        <w:rPr>
          <w:rFonts w:ascii="Helvetica" w:hAnsi="Helvetica" w:cs="Helvetica"/>
          <w:color w:val="000000"/>
        </w:rPr>
        <w:t xml:space="preserve">12 </w:t>
      </w:r>
      <w:r>
        <w:rPr>
          <w:rFonts w:ascii="Helvetica" w:hAnsi="Helvetica" w:cs="Helvetica"/>
          <w:color w:val="000000"/>
        </w:rPr>
        <w:t xml:space="preserve">or </w:t>
      </w:r>
      <w:r w:rsidR="00515F77">
        <w:rPr>
          <w:rFonts w:ascii="Helvetica" w:hAnsi="Helvetica" w:cs="Helvetica"/>
          <w:color w:val="000000"/>
        </w:rPr>
        <w:t xml:space="preserve">16 </w:t>
      </w:r>
      <w:r>
        <w:rPr>
          <w:rFonts w:ascii="Helvetica" w:hAnsi="Helvetica" w:cs="Helvetica"/>
          <w:color w:val="000000"/>
        </w:rPr>
        <w:t xml:space="preserve">months of completing high school. </w:t>
      </w:r>
    </w:p>
    <w:p w14:paraId="2395D215" w14:textId="5FC019D5" w:rsidR="00145BB6" w:rsidRDefault="00145BB6" w:rsidP="009F4BA1">
      <w:pPr>
        <w:pStyle w:val="NoFormatting"/>
        <w:spacing w:after="240"/>
      </w:pPr>
      <w:r>
        <w:lastRenderedPageBreak/>
        <w:t xml:space="preserve">Table 26 contains the CGR for foster youth compared to non-foster youth who completed high school in 2017 and 2018. Because the CGR monitors student outcomes </w:t>
      </w:r>
      <w:r w:rsidR="00515F77">
        <w:t xml:space="preserve">12 </w:t>
      </w:r>
      <w:r>
        <w:t xml:space="preserve">months after the most recent school year, 2019 CGR data are not yet available for the purposes </w:t>
      </w:r>
      <w:r w:rsidR="003449BC">
        <w:t xml:space="preserve">of this report. As was seen in </w:t>
      </w:r>
      <w:r w:rsidR="00515F77">
        <w:t>T</w:t>
      </w:r>
      <w:r>
        <w:t xml:space="preserve">able 21, in 2017, 50.8 percent of foster youth and 83.1 percent of non-foster youth graduated from high school. This represents a difference of 32 percentage points. But the difference between the CGR for foster youth and non-foster youth enrolling in college within </w:t>
      </w:r>
      <w:r w:rsidR="00515F77">
        <w:t xml:space="preserve">12 </w:t>
      </w:r>
      <w:r>
        <w:t>months was much smaller</w:t>
      </w:r>
      <w:r w:rsidR="00515F77">
        <w:t>,</w:t>
      </w:r>
      <w:r>
        <w:t xml:space="preserve"> which points to successful efforts around closing the achievement gap for foster youth. In 2017, 46.8 percent of foster youth and 65.3 percent of non-foster youth were enrolled in college within </w:t>
      </w:r>
      <w:r w:rsidR="00515F77">
        <w:t xml:space="preserve">12 </w:t>
      </w:r>
      <w:r>
        <w:t>months of completing high school. This points to success of the concerted efforts of FYSCPs in supporting foster youth transitioning to colleg</w:t>
      </w:r>
      <w:r w:rsidR="001A6A1A">
        <w:t xml:space="preserve">e. Additionally, as seen in </w:t>
      </w:r>
      <w:r w:rsidR="00515F77">
        <w:t>T</w:t>
      </w:r>
      <w:r>
        <w:t xml:space="preserve">able 26, the CGR for foster youth increased by 1.5 percent from 2017 to 2018 whereas the CGR for non-foster youth decreased by 0.8 percent. </w:t>
      </w:r>
    </w:p>
    <w:p w14:paraId="45A92B0C" w14:textId="40209FB3" w:rsidR="00145BB6" w:rsidRDefault="00D9646D" w:rsidP="009F4BA1">
      <w:pPr>
        <w:pStyle w:val="Heading4"/>
        <w:spacing w:before="0"/>
      </w:pPr>
      <w:bookmarkStart w:id="74" w:name="_Toc59442120"/>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26</w:t>
      </w:r>
      <w:r w:rsidR="00010E9A">
        <w:rPr>
          <w:noProof/>
        </w:rPr>
        <w:fldChar w:fldCharType="end"/>
      </w:r>
      <w:r w:rsidR="00145BB6">
        <w:t>: Successful Transit</w:t>
      </w:r>
      <w:r w:rsidR="00AF505F">
        <w:t xml:space="preserve">ion to Postsecondary Education in </w:t>
      </w:r>
      <w:r w:rsidR="00ED2258">
        <w:t>CGR</w:t>
      </w:r>
      <w:r w:rsidR="00AF505F">
        <w:t xml:space="preserve"> of Foster and non-Foster </w:t>
      </w:r>
      <w:r w:rsidR="004737B7">
        <w:t>Youth</w:t>
      </w:r>
      <w:r w:rsidR="00AF505F">
        <w:t xml:space="preserve"> by County for </w:t>
      </w:r>
      <w:r w:rsidR="00145BB6">
        <w:t>2017 and 2018</w:t>
      </w:r>
      <w:bookmarkEnd w:id="74"/>
      <w:r w:rsidR="00145BB6">
        <w:t xml:space="preserve"> </w:t>
      </w:r>
    </w:p>
    <w:tbl>
      <w:tblPr>
        <w:tblStyle w:val="TableGrid"/>
        <w:tblW w:w="5000" w:type="pct"/>
        <w:tblLook w:val="04A0" w:firstRow="1" w:lastRow="0" w:firstColumn="1" w:lastColumn="0" w:noHBand="0" w:noVBand="1"/>
        <w:tblDescription w:val="This table includes the 2017 and 2018 college going rates for foster youth and non-foster youth."/>
      </w:tblPr>
      <w:tblGrid>
        <w:gridCol w:w="1870"/>
        <w:gridCol w:w="1870"/>
        <w:gridCol w:w="1870"/>
        <w:gridCol w:w="1870"/>
        <w:gridCol w:w="1870"/>
      </w:tblGrid>
      <w:tr w:rsidR="00145BB6" w:rsidRPr="00BF48C3" w14:paraId="1D7BF642" w14:textId="77777777" w:rsidTr="00CB6DF9">
        <w:trPr>
          <w:cantSplit/>
          <w:trHeight w:val="20"/>
          <w:tblHeader/>
        </w:trPr>
        <w:tc>
          <w:tcPr>
            <w:tcW w:w="1870" w:type="dxa"/>
            <w:shd w:val="clear" w:color="auto" w:fill="D9D9D9" w:themeFill="background1" w:themeFillShade="D9"/>
            <w:vAlign w:val="center"/>
          </w:tcPr>
          <w:p w14:paraId="05E546C7" w14:textId="065DA960" w:rsidR="00145BB6" w:rsidRPr="00BF48C3" w:rsidRDefault="000D419A" w:rsidP="00F53DBD">
            <w:pPr>
              <w:spacing w:before="0" w:after="0"/>
              <w:jc w:val="center"/>
              <w:rPr>
                <w:rFonts w:cs="Arial"/>
                <w:color w:val="000000"/>
                <w:sz w:val="24"/>
                <w:szCs w:val="24"/>
              </w:rPr>
            </w:pPr>
            <w:r>
              <w:rPr>
                <w:rFonts w:cs="Arial"/>
                <w:color w:val="000000"/>
                <w:sz w:val="24"/>
                <w:szCs w:val="24"/>
              </w:rPr>
              <w:t>County</w:t>
            </w:r>
          </w:p>
        </w:tc>
        <w:tc>
          <w:tcPr>
            <w:tcW w:w="1870" w:type="dxa"/>
            <w:shd w:val="clear" w:color="auto" w:fill="D9D9D9" w:themeFill="background1" w:themeFillShade="D9"/>
            <w:vAlign w:val="center"/>
          </w:tcPr>
          <w:p w14:paraId="47D8E47C" w14:textId="31D25C35" w:rsidR="00145BB6" w:rsidRPr="00BF48C3" w:rsidRDefault="00145BB6" w:rsidP="00F53DBD">
            <w:pPr>
              <w:spacing w:before="0" w:after="0"/>
              <w:jc w:val="center"/>
              <w:rPr>
                <w:rFonts w:cs="Arial"/>
                <w:color w:val="000000"/>
                <w:sz w:val="24"/>
                <w:szCs w:val="24"/>
              </w:rPr>
            </w:pPr>
            <w:r w:rsidRPr="00BF48C3">
              <w:rPr>
                <w:rFonts w:cs="Arial"/>
                <w:bCs/>
                <w:color w:val="000000"/>
                <w:sz w:val="24"/>
                <w:szCs w:val="24"/>
              </w:rPr>
              <w:t>2017 High School Completers Enrolled in College: Foster</w:t>
            </w:r>
            <w:r w:rsidR="004737B7">
              <w:rPr>
                <w:rFonts w:cs="Arial"/>
                <w:bCs/>
                <w:color w:val="000000"/>
                <w:sz w:val="24"/>
                <w:szCs w:val="24"/>
              </w:rPr>
              <w:t xml:space="preserve"> Youth</w:t>
            </w:r>
            <w:r w:rsidR="00F53DBD">
              <w:rPr>
                <w:rFonts w:cs="Arial"/>
                <w:bCs/>
                <w:color w:val="000000"/>
                <w:sz w:val="24"/>
                <w:szCs w:val="24"/>
              </w:rPr>
              <w:br/>
            </w:r>
            <w:r w:rsidRPr="00BF48C3">
              <w:rPr>
                <w:rFonts w:cs="Arial"/>
                <w:bCs/>
                <w:color w:val="000000"/>
                <w:sz w:val="24"/>
                <w:szCs w:val="24"/>
              </w:rPr>
              <w:t>(%)</w:t>
            </w:r>
          </w:p>
        </w:tc>
        <w:tc>
          <w:tcPr>
            <w:tcW w:w="1870" w:type="dxa"/>
            <w:shd w:val="clear" w:color="auto" w:fill="D9D9D9" w:themeFill="background1" w:themeFillShade="D9"/>
            <w:vAlign w:val="center"/>
          </w:tcPr>
          <w:p w14:paraId="66C2389E" w14:textId="1392168A" w:rsidR="00145BB6" w:rsidRPr="00BF48C3" w:rsidRDefault="00145BB6" w:rsidP="00F53DBD">
            <w:pPr>
              <w:spacing w:before="0" w:after="0"/>
              <w:jc w:val="center"/>
              <w:rPr>
                <w:rFonts w:cs="Arial"/>
                <w:color w:val="000000"/>
                <w:sz w:val="24"/>
                <w:szCs w:val="24"/>
              </w:rPr>
            </w:pPr>
            <w:r w:rsidRPr="00BF48C3">
              <w:rPr>
                <w:rFonts w:cs="Arial"/>
                <w:bCs/>
                <w:color w:val="000000"/>
                <w:sz w:val="24"/>
                <w:szCs w:val="24"/>
              </w:rPr>
              <w:t xml:space="preserve">2017 High School Completers Enrolled in College: Non-Foster </w:t>
            </w:r>
            <w:r w:rsidR="004737B7">
              <w:rPr>
                <w:rFonts w:cs="Arial"/>
                <w:bCs/>
                <w:color w:val="000000"/>
                <w:sz w:val="24"/>
                <w:szCs w:val="24"/>
              </w:rPr>
              <w:t>Youth</w:t>
            </w:r>
            <w:r w:rsidR="00F53DBD">
              <w:rPr>
                <w:rFonts w:cs="Arial"/>
                <w:bCs/>
                <w:color w:val="000000"/>
                <w:sz w:val="24"/>
                <w:szCs w:val="24"/>
              </w:rPr>
              <w:br/>
            </w:r>
            <w:r w:rsidRPr="00BF48C3">
              <w:rPr>
                <w:rFonts w:cs="Arial"/>
                <w:bCs/>
                <w:color w:val="000000"/>
                <w:sz w:val="24"/>
                <w:szCs w:val="24"/>
              </w:rPr>
              <w:t>(%)</w:t>
            </w:r>
          </w:p>
        </w:tc>
        <w:tc>
          <w:tcPr>
            <w:tcW w:w="1870" w:type="dxa"/>
            <w:shd w:val="clear" w:color="auto" w:fill="D9D9D9" w:themeFill="background1" w:themeFillShade="D9"/>
            <w:vAlign w:val="center"/>
          </w:tcPr>
          <w:p w14:paraId="440301DB" w14:textId="0B87C1C3" w:rsidR="00145BB6" w:rsidRPr="00BF48C3" w:rsidRDefault="00145BB6" w:rsidP="00F53DBD">
            <w:pPr>
              <w:spacing w:before="0" w:after="0"/>
              <w:jc w:val="center"/>
              <w:rPr>
                <w:rFonts w:cs="Arial"/>
                <w:color w:val="000000"/>
                <w:sz w:val="24"/>
                <w:szCs w:val="24"/>
              </w:rPr>
            </w:pPr>
            <w:r w:rsidRPr="00BF48C3">
              <w:rPr>
                <w:rFonts w:cs="Arial"/>
                <w:bCs/>
                <w:color w:val="000000"/>
                <w:sz w:val="24"/>
                <w:szCs w:val="24"/>
              </w:rPr>
              <w:t>2018 High School Completers Enrolled in College: Foster</w:t>
            </w:r>
            <w:r w:rsidR="004737B7">
              <w:rPr>
                <w:rFonts w:cs="Arial"/>
                <w:bCs/>
                <w:color w:val="000000"/>
                <w:sz w:val="24"/>
                <w:szCs w:val="24"/>
              </w:rPr>
              <w:t xml:space="preserve"> Youth</w:t>
            </w:r>
            <w:r w:rsidR="00F53DBD">
              <w:rPr>
                <w:rFonts w:cs="Arial"/>
                <w:bCs/>
                <w:color w:val="000000"/>
                <w:sz w:val="24"/>
                <w:szCs w:val="24"/>
              </w:rPr>
              <w:br/>
            </w:r>
            <w:r w:rsidRPr="00BF48C3">
              <w:rPr>
                <w:rFonts w:cs="Arial"/>
                <w:bCs/>
                <w:color w:val="000000"/>
                <w:sz w:val="24"/>
                <w:szCs w:val="24"/>
              </w:rPr>
              <w:t>(%)</w:t>
            </w:r>
          </w:p>
        </w:tc>
        <w:tc>
          <w:tcPr>
            <w:tcW w:w="1870" w:type="dxa"/>
            <w:shd w:val="clear" w:color="auto" w:fill="D9D9D9" w:themeFill="background1" w:themeFillShade="D9"/>
            <w:vAlign w:val="center"/>
          </w:tcPr>
          <w:p w14:paraId="426AFD15" w14:textId="7A29E62E" w:rsidR="00145BB6" w:rsidRPr="00BF48C3" w:rsidRDefault="00145BB6" w:rsidP="00F53DBD">
            <w:pPr>
              <w:spacing w:before="0" w:after="0"/>
              <w:jc w:val="center"/>
              <w:rPr>
                <w:rFonts w:cs="Arial"/>
                <w:color w:val="000000"/>
                <w:sz w:val="24"/>
                <w:szCs w:val="24"/>
              </w:rPr>
            </w:pPr>
            <w:r w:rsidRPr="00BF48C3">
              <w:rPr>
                <w:rFonts w:cs="Arial"/>
                <w:bCs/>
                <w:color w:val="000000"/>
                <w:sz w:val="24"/>
                <w:szCs w:val="24"/>
              </w:rPr>
              <w:t xml:space="preserve">2018 High School Completers Enrolled in College: Non-Foster </w:t>
            </w:r>
            <w:r w:rsidR="004737B7">
              <w:rPr>
                <w:rFonts w:cs="Arial"/>
                <w:bCs/>
                <w:color w:val="000000"/>
                <w:sz w:val="24"/>
                <w:szCs w:val="24"/>
              </w:rPr>
              <w:t>Youth</w:t>
            </w:r>
            <w:r w:rsidR="00F53DBD">
              <w:rPr>
                <w:rFonts w:cs="Arial"/>
                <w:bCs/>
                <w:color w:val="000000"/>
                <w:sz w:val="24"/>
                <w:szCs w:val="24"/>
              </w:rPr>
              <w:br/>
            </w:r>
            <w:r w:rsidRPr="00BF48C3">
              <w:rPr>
                <w:rFonts w:cs="Arial"/>
                <w:bCs/>
                <w:color w:val="000000"/>
                <w:sz w:val="24"/>
                <w:szCs w:val="24"/>
              </w:rPr>
              <w:t>(%)</w:t>
            </w:r>
          </w:p>
        </w:tc>
      </w:tr>
      <w:tr w:rsidR="00145BB6" w:rsidRPr="00BF48C3" w14:paraId="1A82D0AF" w14:textId="77777777" w:rsidTr="00CB6DF9">
        <w:trPr>
          <w:cantSplit/>
          <w:trHeight w:val="20"/>
        </w:trPr>
        <w:tc>
          <w:tcPr>
            <w:tcW w:w="1870" w:type="dxa"/>
            <w:vAlign w:val="center"/>
          </w:tcPr>
          <w:p w14:paraId="37A2FD78"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Alameda</w:t>
            </w:r>
          </w:p>
        </w:tc>
        <w:tc>
          <w:tcPr>
            <w:tcW w:w="1870" w:type="dxa"/>
            <w:vAlign w:val="center"/>
          </w:tcPr>
          <w:p w14:paraId="02E2C6F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46.4</w:t>
            </w:r>
          </w:p>
        </w:tc>
        <w:tc>
          <w:tcPr>
            <w:tcW w:w="1870" w:type="dxa"/>
            <w:vAlign w:val="center"/>
          </w:tcPr>
          <w:p w14:paraId="50F82B4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72.2</w:t>
            </w:r>
          </w:p>
        </w:tc>
        <w:tc>
          <w:tcPr>
            <w:tcW w:w="1870" w:type="dxa"/>
            <w:vAlign w:val="center"/>
          </w:tcPr>
          <w:p w14:paraId="5BA02C9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45.2</w:t>
            </w:r>
          </w:p>
        </w:tc>
        <w:tc>
          <w:tcPr>
            <w:tcW w:w="1870" w:type="dxa"/>
            <w:vAlign w:val="center"/>
          </w:tcPr>
          <w:p w14:paraId="2ADA79E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71</w:t>
            </w:r>
          </w:p>
        </w:tc>
      </w:tr>
      <w:tr w:rsidR="00145BB6" w:rsidRPr="00BF48C3" w14:paraId="29F8C575" w14:textId="77777777" w:rsidTr="00CB6DF9">
        <w:trPr>
          <w:cantSplit/>
          <w:trHeight w:val="20"/>
        </w:trPr>
        <w:tc>
          <w:tcPr>
            <w:tcW w:w="1870" w:type="dxa"/>
            <w:vAlign w:val="center"/>
          </w:tcPr>
          <w:p w14:paraId="278C8D89" w14:textId="77777777" w:rsidR="00145BB6" w:rsidRPr="00BF48C3" w:rsidRDefault="00145BB6" w:rsidP="00F53DBD">
            <w:pPr>
              <w:spacing w:before="0" w:after="0"/>
              <w:rPr>
                <w:rFonts w:cs="Arial"/>
                <w:color w:val="000000"/>
                <w:sz w:val="24"/>
                <w:szCs w:val="24"/>
              </w:rPr>
            </w:pPr>
            <w:r w:rsidRPr="00BF48C3">
              <w:rPr>
                <w:rFonts w:cs="Arial"/>
                <w:bCs/>
                <w:color w:val="000000"/>
                <w:sz w:val="24"/>
                <w:szCs w:val="24"/>
              </w:rPr>
              <w:t>Alpine</w:t>
            </w:r>
          </w:p>
        </w:tc>
        <w:tc>
          <w:tcPr>
            <w:tcW w:w="1870" w:type="dxa"/>
            <w:vAlign w:val="center"/>
          </w:tcPr>
          <w:p w14:paraId="561E90F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6DAB550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60E9C17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02AFB67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r>
      <w:tr w:rsidR="00145BB6" w:rsidRPr="00BF48C3" w14:paraId="3E953550" w14:textId="77777777" w:rsidTr="00CB6DF9">
        <w:trPr>
          <w:cantSplit/>
          <w:trHeight w:val="20"/>
        </w:trPr>
        <w:tc>
          <w:tcPr>
            <w:tcW w:w="1870" w:type="dxa"/>
            <w:vAlign w:val="center"/>
          </w:tcPr>
          <w:p w14:paraId="47BBF07F"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Amador</w:t>
            </w:r>
          </w:p>
        </w:tc>
        <w:tc>
          <w:tcPr>
            <w:tcW w:w="1870" w:type="dxa"/>
            <w:vAlign w:val="center"/>
          </w:tcPr>
          <w:p w14:paraId="1006249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56B5556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56.9</w:t>
            </w:r>
          </w:p>
        </w:tc>
        <w:tc>
          <w:tcPr>
            <w:tcW w:w="1870" w:type="dxa"/>
            <w:vAlign w:val="center"/>
          </w:tcPr>
          <w:p w14:paraId="059AD10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1F5297C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46.9</w:t>
            </w:r>
          </w:p>
        </w:tc>
      </w:tr>
      <w:tr w:rsidR="00145BB6" w:rsidRPr="00BF48C3" w14:paraId="7FF1EBFD" w14:textId="77777777" w:rsidTr="00CB6DF9">
        <w:trPr>
          <w:cantSplit/>
          <w:trHeight w:val="20"/>
        </w:trPr>
        <w:tc>
          <w:tcPr>
            <w:tcW w:w="1870" w:type="dxa"/>
            <w:vAlign w:val="center"/>
          </w:tcPr>
          <w:p w14:paraId="7D2B023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Butte</w:t>
            </w:r>
          </w:p>
        </w:tc>
        <w:tc>
          <w:tcPr>
            <w:tcW w:w="1870" w:type="dxa"/>
            <w:vAlign w:val="center"/>
          </w:tcPr>
          <w:p w14:paraId="76020FF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w:t>
            </w:r>
          </w:p>
        </w:tc>
        <w:tc>
          <w:tcPr>
            <w:tcW w:w="1870" w:type="dxa"/>
            <w:vAlign w:val="center"/>
          </w:tcPr>
          <w:p w14:paraId="482B51E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67.2</w:t>
            </w:r>
          </w:p>
        </w:tc>
        <w:tc>
          <w:tcPr>
            <w:tcW w:w="1870" w:type="dxa"/>
            <w:vAlign w:val="center"/>
          </w:tcPr>
          <w:p w14:paraId="40F2807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w:t>
            </w:r>
          </w:p>
        </w:tc>
        <w:tc>
          <w:tcPr>
            <w:tcW w:w="1870" w:type="dxa"/>
            <w:vAlign w:val="center"/>
          </w:tcPr>
          <w:p w14:paraId="3236EB6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66.7</w:t>
            </w:r>
          </w:p>
        </w:tc>
      </w:tr>
      <w:tr w:rsidR="00145BB6" w:rsidRPr="00BF48C3" w14:paraId="25870B4E" w14:textId="77777777" w:rsidTr="00CB6DF9">
        <w:trPr>
          <w:cantSplit/>
          <w:trHeight w:val="20"/>
        </w:trPr>
        <w:tc>
          <w:tcPr>
            <w:tcW w:w="1870" w:type="dxa"/>
            <w:vAlign w:val="center"/>
          </w:tcPr>
          <w:p w14:paraId="7EF748B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Calaveras</w:t>
            </w:r>
          </w:p>
        </w:tc>
        <w:tc>
          <w:tcPr>
            <w:tcW w:w="1870" w:type="dxa"/>
            <w:vAlign w:val="center"/>
          </w:tcPr>
          <w:p w14:paraId="6FAE500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0D400C0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50.8</w:t>
            </w:r>
          </w:p>
        </w:tc>
        <w:tc>
          <w:tcPr>
            <w:tcW w:w="1870" w:type="dxa"/>
            <w:vAlign w:val="center"/>
          </w:tcPr>
          <w:p w14:paraId="6D1973E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047F5FB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61.9</w:t>
            </w:r>
          </w:p>
        </w:tc>
      </w:tr>
      <w:tr w:rsidR="00145BB6" w:rsidRPr="00BF48C3" w14:paraId="53B2C98D" w14:textId="77777777" w:rsidTr="00CB6DF9">
        <w:trPr>
          <w:cantSplit/>
          <w:trHeight w:val="20"/>
        </w:trPr>
        <w:tc>
          <w:tcPr>
            <w:tcW w:w="1870" w:type="dxa"/>
            <w:vAlign w:val="center"/>
          </w:tcPr>
          <w:p w14:paraId="48C9686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Colusa</w:t>
            </w:r>
          </w:p>
        </w:tc>
        <w:tc>
          <w:tcPr>
            <w:tcW w:w="1870" w:type="dxa"/>
            <w:vAlign w:val="center"/>
          </w:tcPr>
          <w:p w14:paraId="71B82D8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1B7B7F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63.1</w:t>
            </w:r>
          </w:p>
        </w:tc>
        <w:tc>
          <w:tcPr>
            <w:tcW w:w="1870" w:type="dxa"/>
            <w:vAlign w:val="center"/>
          </w:tcPr>
          <w:p w14:paraId="401A28D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69EC32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58.3</w:t>
            </w:r>
          </w:p>
        </w:tc>
      </w:tr>
      <w:tr w:rsidR="00145BB6" w:rsidRPr="00BF48C3" w14:paraId="2A481E36" w14:textId="77777777" w:rsidTr="00CB6DF9">
        <w:trPr>
          <w:cantSplit/>
          <w:trHeight w:val="20"/>
        </w:trPr>
        <w:tc>
          <w:tcPr>
            <w:tcW w:w="1870" w:type="dxa"/>
            <w:vAlign w:val="center"/>
          </w:tcPr>
          <w:p w14:paraId="0CEAFA2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Contra Costa</w:t>
            </w:r>
          </w:p>
        </w:tc>
        <w:tc>
          <w:tcPr>
            <w:tcW w:w="1870" w:type="dxa"/>
            <w:vAlign w:val="center"/>
          </w:tcPr>
          <w:p w14:paraId="2D8B21B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49.2</w:t>
            </w:r>
          </w:p>
        </w:tc>
        <w:tc>
          <w:tcPr>
            <w:tcW w:w="1870" w:type="dxa"/>
            <w:vAlign w:val="center"/>
          </w:tcPr>
          <w:p w14:paraId="4D98BC1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71.5</w:t>
            </w:r>
          </w:p>
        </w:tc>
        <w:tc>
          <w:tcPr>
            <w:tcW w:w="1870" w:type="dxa"/>
            <w:vAlign w:val="center"/>
          </w:tcPr>
          <w:p w14:paraId="7773FBE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59.6</w:t>
            </w:r>
          </w:p>
        </w:tc>
        <w:tc>
          <w:tcPr>
            <w:tcW w:w="1870" w:type="dxa"/>
            <w:vAlign w:val="center"/>
          </w:tcPr>
          <w:p w14:paraId="3793559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69.7</w:t>
            </w:r>
          </w:p>
        </w:tc>
      </w:tr>
      <w:tr w:rsidR="00145BB6" w:rsidRPr="00BF48C3" w14:paraId="61322D99" w14:textId="77777777" w:rsidTr="00CB6DF9">
        <w:trPr>
          <w:cantSplit/>
          <w:trHeight w:val="20"/>
        </w:trPr>
        <w:tc>
          <w:tcPr>
            <w:tcW w:w="1870" w:type="dxa"/>
            <w:vAlign w:val="center"/>
          </w:tcPr>
          <w:p w14:paraId="2BBBBD9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Del Norte</w:t>
            </w:r>
          </w:p>
        </w:tc>
        <w:tc>
          <w:tcPr>
            <w:tcW w:w="1870" w:type="dxa"/>
            <w:vAlign w:val="center"/>
          </w:tcPr>
          <w:p w14:paraId="5C65C1C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6C8647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40.3</w:t>
            </w:r>
          </w:p>
        </w:tc>
        <w:tc>
          <w:tcPr>
            <w:tcW w:w="1870" w:type="dxa"/>
            <w:vAlign w:val="center"/>
          </w:tcPr>
          <w:p w14:paraId="10C2C2E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1ABD09E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42.9</w:t>
            </w:r>
          </w:p>
        </w:tc>
      </w:tr>
      <w:tr w:rsidR="00145BB6" w:rsidRPr="00BF48C3" w14:paraId="4BE87FCE" w14:textId="77777777" w:rsidTr="00CB6DF9">
        <w:trPr>
          <w:cantSplit/>
          <w:trHeight w:val="20"/>
        </w:trPr>
        <w:tc>
          <w:tcPr>
            <w:tcW w:w="1870" w:type="dxa"/>
            <w:vAlign w:val="center"/>
          </w:tcPr>
          <w:p w14:paraId="5D0C2D62"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El Dorado</w:t>
            </w:r>
          </w:p>
        </w:tc>
        <w:tc>
          <w:tcPr>
            <w:tcW w:w="1870" w:type="dxa"/>
            <w:vAlign w:val="center"/>
          </w:tcPr>
          <w:p w14:paraId="3735EA8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29.6</w:t>
            </w:r>
          </w:p>
        </w:tc>
        <w:tc>
          <w:tcPr>
            <w:tcW w:w="1870" w:type="dxa"/>
            <w:vAlign w:val="center"/>
          </w:tcPr>
          <w:p w14:paraId="2A734CC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68.8</w:t>
            </w:r>
          </w:p>
        </w:tc>
        <w:tc>
          <w:tcPr>
            <w:tcW w:w="1870" w:type="dxa"/>
            <w:vAlign w:val="center"/>
          </w:tcPr>
          <w:p w14:paraId="245470C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32.7</w:t>
            </w:r>
          </w:p>
        </w:tc>
        <w:tc>
          <w:tcPr>
            <w:tcW w:w="1870" w:type="dxa"/>
            <w:vAlign w:val="center"/>
          </w:tcPr>
          <w:p w14:paraId="5677C5B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66.9</w:t>
            </w:r>
          </w:p>
        </w:tc>
      </w:tr>
      <w:tr w:rsidR="00145BB6" w:rsidRPr="00BF48C3" w14:paraId="6B72DAB7" w14:textId="77777777" w:rsidTr="00CB6DF9">
        <w:trPr>
          <w:cantSplit/>
          <w:trHeight w:val="20"/>
        </w:trPr>
        <w:tc>
          <w:tcPr>
            <w:tcW w:w="1870" w:type="dxa"/>
            <w:vAlign w:val="center"/>
          </w:tcPr>
          <w:p w14:paraId="317BCD84"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Fresno</w:t>
            </w:r>
          </w:p>
        </w:tc>
        <w:tc>
          <w:tcPr>
            <w:tcW w:w="1870" w:type="dxa"/>
            <w:vAlign w:val="center"/>
          </w:tcPr>
          <w:p w14:paraId="758805F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64.8</w:t>
            </w:r>
          </w:p>
        </w:tc>
        <w:tc>
          <w:tcPr>
            <w:tcW w:w="1870" w:type="dxa"/>
            <w:vAlign w:val="center"/>
          </w:tcPr>
          <w:p w14:paraId="7E59935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71.6</w:t>
            </w:r>
          </w:p>
        </w:tc>
        <w:tc>
          <w:tcPr>
            <w:tcW w:w="1870" w:type="dxa"/>
            <w:vAlign w:val="center"/>
          </w:tcPr>
          <w:p w14:paraId="4D7777A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62.1</w:t>
            </w:r>
          </w:p>
        </w:tc>
        <w:tc>
          <w:tcPr>
            <w:tcW w:w="1870" w:type="dxa"/>
            <w:vAlign w:val="center"/>
          </w:tcPr>
          <w:p w14:paraId="7B36414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69.6</w:t>
            </w:r>
          </w:p>
        </w:tc>
      </w:tr>
      <w:tr w:rsidR="00145BB6" w:rsidRPr="00BF48C3" w14:paraId="19275B80" w14:textId="77777777" w:rsidTr="00CB6DF9">
        <w:trPr>
          <w:cantSplit/>
          <w:trHeight w:val="20"/>
        </w:trPr>
        <w:tc>
          <w:tcPr>
            <w:tcW w:w="1870" w:type="dxa"/>
            <w:vAlign w:val="center"/>
          </w:tcPr>
          <w:p w14:paraId="303D98F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Glenn</w:t>
            </w:r>
          </w:p>
        </w:tc>
        <w:tc>
          <w:tcPr>
            <w:tcW w:w="1870" w:type="dxa"/>
            <w:vAlign w:val="center"/>
          </w:tcPr>
          <w:p w14:paraId="4622FB2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709C77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51.4</w:t>
            </w:r>
          </w:p>
        </w:tc>
        <w:tc>
          <w:tcPr>
            <w:tcW w:w="1870" w:type="dxa"/>
            <w:vAlign w:val="center"/>
          </w:tcPr>
          <w:p w14:paraId="5D35A77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6E67A4B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58.4</w:t>
            </w:r>
          </w:p>
        </w:tc>
      </w:tr>
      <w:tr w:rsidR="00145BB6" w:rsidRPr="00BF48C3" w14:paraId="1EBF4772" w14:textId="77777777" w:rsidTr="00CB6DF9">
        <w:trPr>
          <w:cantSplit/>
          <w:trHeight w:val="20"/>
        </w:trPr>
        <w:tc>
          <w:tcPr>
            <w:tcW w:w="1870" w:type="dxa"/>
            <w:vAlign w:val="center"/>
          </w:tcPr>
          <w:p w14:paraId="15EDEE9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Humboldt</w:t>
            </w:r>
          </w:p>
        </w:tc>
        <w:tc>
          <w:tcPr>
            <w:tcW w:w="1870" w:type="dxa"/>
            <w:vAlign w:val="center"/>
          </w:tcPr>
          <w:p w14:paraId="63E67CA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21.7</w:t>
            </w:r>
          </w:p>
        </w:tc>
        <w:tc>
          <w:tcPr>
            <w:tcW w:w="1870" w:type="dxa"/>
            <w:vAlign w:val="center"/>
          </w:tcPr>
          <w:p w14:paraId="1C4816A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51.7</w:t>
            </w:r>
          </w:p>
        </w:tc>
        <w:tc>
          <w:tcPr>
            <w:tcW w:w="1870" w:type="dxa"/>
            <w:vAlign w:val="center"/>
          </w:tcPr>
          <w:p w14:paraId="149A39F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28.6</w:t>
            </w:r>
          </w:p>
        </w:tc>
        <w:tc>
          <w:tcPr>
            <w:tcW w:w="1870" w:type="dxa"/>
            <w:vAlign w:val="center"/>
          </w:tcPr>
          <w:p w14:paraId="7BAFB4F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53.3</w:t>
            </w:r>
          </w:p>
        </w:tc>
      </w:tr>
      <w:tr w:rsidR="00145BB6" w:rsidRPr="00BF48C3" w14:paraId="139FF139" w14:textId="77777777" w:rsidTr="00CB6DF9">
        <w:trPr>
          <w:cantSplit/>
          <w:trHeight w:val="20"/>
        </w:trPr>
        <w:tc>
          <w:tcPr>
            <w:tcW w:w="1870" w:type="dxa"/>
            <w:vAlign w:val="center"/>
          </w:tcPr>
          <w:p w14:paraId="2B24ABD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Imperial</w:t>
            </w:r>
          </w:p>
        </w:tc>
        <w:tc>
          <w:tcPr>
            <w:tcW w:w="1870" w:type="dxa"/>
            <w:vAlign w:val="center"/>
          </w:tcPr>
          <w:p w14:paraId="38E23A1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71.4</w:t>
            </w:r>
          </w:p>
        </w:tc>
        <w:tc>
          <w:tcPr>
            <w:tcW w:w="1870" w:type="dxa"/>
            <w:vAlign w:val="center"/>
          </w:tcPr>
          <w:p w14:paraId="59DC5BE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73.9</w:t>
            </w:r>
          </w:p>
        </w:tc>
        <w:tc>
          <w:tcPr>
            <w:tcW w:w="1870" w:type="dxa"/>
            <w:vAlign w:val="center"/>
          </w:tcPr>
          <w:p w14:paraId="75BE7FF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283EFDE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69.6</w:t>
            </w:r>
          </w:p>
        </w:tc>
      </w:tr>
      <w:tr w:rsidR="00145BB6" w:rsidRPr="00BF48C3" w14:paraId="695E952F" w14:textId="77777777" w:rsidTr="00CB6DF9">
        <w:trPr>
          <w:cantSplit/>
          <w:trHeight w:val="20"/>
        </w:trPr>
        <w:tc>
          <w:tcPr>
            <w:tcW w:w="1870" w:type="dxa"/>
            <w:vAlign w:val="center"/>
          </w:tcPr>
          <w:p w14:paraId="79F5CAC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Inyo</w:t>
            </w:r>
          </w:p>
        </w:tc>
        <w:tc>
          <w:tcPr>
            <w:tcW w:w="1870" w:type="dxa"/>
            <w:vAlign w:val="center"/>
          </w:tcPr>
          <w:p w14:paraId="65723C6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41.7</w:t>
            </w:r>
          </w:p>
        </w:tc>
        <w:tc>
          <w:tcPr>
            <w:tcW w:w="1870" w:type="dxa"/>
            <w:vAlign w:val="center"/>
          </w:tcPr>
          <w:p w14:paraId="6A83B66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25.4</w:t>
            </w:r>
          </w:p>
        </w:tc>
        <w:tc>
          <w:tcPr>
            <w:tcW w:w="1870" w:type="dxa"/>
            <w:vAlign w:val="center"/>
          </w:tcPr>
          <w:p w14:paraId="59F93A6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45.5</w:t>
            </w:r>
          </w:p>
        </w:tc>
        <w:tc>
          <w:tcPr>
            <w:tcW w:w="1870" w:type="dxa"/>
            <w:vAlign w:val="center"/>
          </w:tcPr>
          <w:p w14:paraId="49414E1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25.1</w:t>
            </w:r>
          </w:p>
        </w:tc>
      </w:tr>
      <w:tr w:rsidR="00145BB6" w:rsidRPr="00BF48C3" w14:paraId="5598B408" w14:textId="77777777" w:rsidTr="00CB6DF9">
        <w:trPr>
          <w:cantSplit/>
          <w:trHeight w:val="20"/>
        </w:trPr>
        <w:tc>
          <w:tcPr>
            <w:tcW w:w="1870" w:type="dxa"/>
            <w:vAlign w:val="center"/>
          </w:tcPr>
          <w:p w14:paraId="6C8E266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Kern</w:t>
            </w:r>
          </w:p>
        </w:tc>
        <w:tc>
          <w:tcPr>
            <w:tcW w:w="1870" w:type="dxa"/>
            <w:vAlign w:val="center"/>
          </w:tcPr>
          <w:p w14:paraId="24653B8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34.3</w:t>
            </w:r>
          </w:p>
        </w:tc>
        <w:tc>
          <w:tcPr>
            <w:tcW w:w="1870" w:type="dxa"/>
            <w:vAlign w:val="center"/>
          </w:tcPr>
          <w:p w14:paraId="5AAA782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49</w:t>
            </w:r>
          </w:p>
        </w:tc>
        <w:tc>
          <w:tcPr>
            <w:tcW w:w="1870" w:type="dxa"/>
            <w:vAlign w:val="center"/>
          </w:tcPr>
          <w:p w14:paraId="58D0212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32</w:t>
            </w:r>
          </w:p>
        </w:tc>
        <w:tc>
          <w:tcPr>
            <w:tcW w:w="1870" w:type="dxa"/>
            <w:vAlign w:val="center"/>
          </w:tcPr>
          <w:p w14:paraId="439566E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47.9</w:t>
            </w:r>
          </w:p>
        </w:tc>
      </w:tr>
      <w:tr w:rsidR="00145BB6" w:rsidRPr="00BF48C3" w14:paraId="2267C7DE" w14:textId="77777777" w:rsidTr="00CB6DF9">
        <w:trPr>
          <w:cantSplit/>
          <w:trHeight w:val="20"/>
        </w:trPr>
        <w:tc>
          <w:tcPr>
            <w:tcW w:w="1870" w:type="dxa"/>
            <w:vAlign w:val="center"/>
          </w:tcPr>
          <w:p w14:paraId="5E3F7F21"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Kings</w:t>
            </w:r>
          </w:p>
        </w:tc>
        <w:tc>
          <w:tcPr>
            <w:tcW w:w="1870" w:type="dxa"/>
            <w:vAlign w:val="center"/>
          </w:tcPr>
          <w:p w14:paraId="44FD083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w:t>
            </w:r>
          </w:p>
        </w:tc>
        <w:tc>
          <w:tcPr>
            <w:tcW w:w="1870" w:type="dxa"/>
            <w:vAlign w:val="center"/>
          </w:tcPr>
          <w:p w14:paraId="3A3180D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62.7</w:t>
            </w:r>
          </w:p>
        </w:tc>
        <w:tc>
          <w:tcPr>
            <w:tcW w:w="1870" w:type="dxa"/>
            <w:vAlign w:val="center"/>
          </w:tcPr>
          <w:p w14:paraId="1828CE4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66.7</w:t>
            </w:r>
          </w:p>
        </w:tc>
        <w:tc>
          <w:tcPr>
            <w:tcW w:w="1870" w:type="dxa"/>
            <w:vAlign w:val="center"/>
          </w:tcPr>
          <w:p w14:paraId="707DBA7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w:t>
            </w:r>
          </w:p>
        </w:tc>
      </w:tr>
      <w:tr w:rsidR="00145BB6" w:rsidRPr="00BF48C3" w14:paraId="5130DB1E" w14:textId="77777777" w:rsidTr="00CB6DF9">
        <w:trPr>
          <w:cantSplit/>
          <w:trHeight w:val="20"/>
        </w:trPr>
        <w:tc>
          <w:tcPr>
            <w:tcW w:w="1870" w:type="dxa"/>
            <w:vAlign w:val="center"/>
          </w:tcPr>
          <w:p w14:paraId="026B58B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Lake</w:t>
            </w:r>
          </w:p>
        </w:tc>
        <w:tc>
          <w:tcPr>
            <w:tcW w:w="1870" w:type="dxa"/>
            <w:vAlign w:val="center"/>
          </w:tcPr>
          <w:p w14:paraId="6B36CF0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30B2018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43.9</w:t>
            </w:r>
          </w:p>
        </w:tc>
        <w:tc>
          <w:tcPr>
            <w:tcW w:w="1870" w:type="dxa"/>
            <w:vAlign w:val="center"/>
          </w:tcPr>
          <w:p w14:paraId="37F0DCA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2E4CBE6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42.3</w:t>
            </w:r>
          </w:p>
        </w:tc>
      </w:tr>
      <w:tr w:rsidR="00145BB6" w:rsidRPr="00BF48C3" w14:paraId="37AFF649" w14:textId="77777777" w:rsidTr="00CB6DF9">
        <w:trPr>
          <w:cantSplit/>
          <w:trHeight w:val="20"/>
        </w:trPr>
        <w:tc>
          <w:tcPr>
            <w:tcW w:w="1870" w:type="dxa"/>
            <w:vAlign w:val="center"/>
          </w:tcPr>
          <w:p w14:paraId="5A52F11A"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Lassen</w:t>
            </w:r>
          </w:p>
        </w:tc>
        <w:tc>
          <w:tcPr>
            <w:tcW w:w="1870" w:type="dxa"/>
            <w:vAlign w:val="center"/>
          </w:tcPr>
          <w:p w14:paraId="3AF85F2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6567BD9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52.3</w:t>
            </w:r>
          </w:p>
        </w:tc>
        <w:tc>
          <w:tcPr>
            <w:tcW w:w="1870" w:type="dxa"/>
            <w:vAlign w:val="center"/>
          </w:tcPr>
          <w:p w14:paraId="57E193A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03E9B42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64.9</w:t>
            </w:r>
          </w:p>
        </w:tc>
      </w:tr>
      <w:tr w:rsidR="00145BB6" w:rsidRPr="00BF48C3" w14:paraId="5113CD87" w14:textId="77777777" w:rsidTr="00CB6DF9">
        <w:trPr>
          <w:cantSplit/>
          <w:trHeight w:val="20"/>
        </w:trPr>
        <w:tc>
          <w:tcPr>
            <w:tcW w:w="1870" w:type="dxa"/>
            <w:vAlign w:val="center"/>
          </w:tcPr>
          <w:p w14:paraId="74880D02"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Los Angeles</w:t>
            </w:r>
          </w:p>
        </w:tc>
        <w:tc>
          <w:tcPr>
            <w:tcW w:w="1870" w:type="dxa"/>
            <w:vAlign w:val="center"/>
          </w:tcPr>
          <w:p w14:paraId="2267F24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43.3</w:t>
            </w:r>
          </w:p>
        </w:tc>
        <w:tc>
          <w:tcPr>
            <w:tcW w:w="1870" w:type="dxa"/>
            <w:vAlign w:val="center"/>
          </w:tcPr>
          <w:p w14:paraId="08C72F1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62.5</w:t>
            </w:r>
          </w:p>
        </w:tc>
        <w:tc>
          <w:tcPr>
            <w:tcW w:w="1870" w:type="dxa"/>
            <w:vAlign w:val="center"/>
          </w:tcPr>
          <w:p w14:paraId="5C666B4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45.1</w:t>
            </w:r>
          </w:p>
        </w:tc>
        <w:tc>
          <w:tcPr>
            <w:tcW w:w="1870" w:type="dxa"/>
            <w:vAlign w:val="center"/>
          </w:tcPr>
          <w:p w14:paraId="602D9E0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w:t>
            </w:r>
          </w:p>
        </w:tc>
      </w:tr>
      <w:tr w:rsidR="00145BB6" w:rsidRPr="00BF48C3" w14:paraId="638D5851" w14:textId="77777777" w:rsidTr="00CB6DF9">
        <w:trPr>
          <w:cantSplit/>
          <w:trHeight w:val="20"/>
        </w:trPr>
        <w:tc>
          <w:tcPr>
            <w:tcW w:w="1870" w:type="dxa"/>
            <w:vAlign w:val="center"/>
          </w:tcPr>
          <w:p w14:paraId="7FC09838"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Madera</w:t>
            </w:r>
          </w:p>
        </w:tc>
        <w:tc>
          <w:tcPr>
            <w:tcW w:w="1870" w:type="dxa"/>
            <w:vAlign w:val="center"/>
          </w:tcPr>
          <w:p w14:paraId="1A9C96E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46.7</w:t>
            </w:r>
          </w:p>
        </w:tc>
        <w:tc>
          <w:tcPr>
            <w:tcW w:w="1870" w:type="dxa"/>
            <w:vAlign w:val="center"/>
          </w:tcPr>
          <w:p w14:paraId="0456E23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61.2</w:t>
            </w:r>
          </w:p>
        </w:tc>
        <w:tc>
          <w:tcPr>
            <w:tcW w:w="1870" w:type="dxa"/>
            <w:vAlign w:val="center"/>
          </w:tcPr>
          <w:p w14:paraId="1431CD0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69.2</w:t>
            </w:r>
          </w:p>
        </w:tc>
        <w:tc>
          <w:tcPr>
            <w:tcW w:w="1870" w:type="dxa"/>
            <w:vAlign w:val="center"/>
          </w:tcPr>
          <w:p w14:paraId="55922B2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61.2</w:t>
            </w:r>
          </w:p>
        </w:tc>
      </w:tr>
      <w:tr w:rsidR="00145BB6" w:rsidRPr="00BF48C3" w14:paraId="7A8D50CB" w14:textId="77777777" w:rsidTr="00CB6DF9">
        <w:trPr>
          <w:cantSplit/>
          <w:trHeight w:val="20"/>
        </w:trPr>
        <w:tc>
          <w:tcPr>
            <w:tcW w:w="1870" w:type="dxa"/>
            <w:vAlign w:val="center"/>
          </w:tcPr>
          <w:p w14:paraId="408218A2"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Marin</w:t>
            </w:r>
          </w:p>
        </w:tc>
        <w:tc>
          <w:tcPr>
            <w:tcW w:w="1870" w:type="dxa"/>
            <w:vAlign w:val="center"/>
          </w:tcPr>
          <w:p w14:paraId="59F7C65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11808FA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75.8</w:t>
            </w:r>
          </w:p>
        </w:tc>
        <w:tc>
          <w:tcPr>
            <w:tcW w:w="1870" w:type="dxa"/>
            <w:vAlign w:val="center"/>
          </w:tcPr>
          <w:p w14:paraId="0C1405A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7728FD6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76.3</w:t>
            </w:r>
          </w:p>
        </w:tc>
      </w:tr>
      <w:tr w:rsidR="00145BB6" w:rsidRPr="00BF48C3" w14:paraId="495F3CFB" w14:textId="77777777" w:rsidTr="00CB6DF9">
        <w:trPr>
          <w:cantSplit/>
          <w:trHeight w:val="20"/>
        </w:trPr>
        <w:tc>
          <w:tcPr>
            <w:tcW w:w="1870" w:type="dxa"/>
            <w:vAlign w:val="center"/>
          </w:tcPr>
          <w:p w14:paraId="1A6184F1"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Mariposa</w:t>
            </w:r>
          </w:p>
        </w:tc>
        <w:tc>
          <w:tcPr>
            <w:tcW w:w="1870" w:type="dxa"/>
            <w:vAlign w:val="center"/>
          </w:tcPr>
          <w:p w14:paraId="2A35DB8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6F32C86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50.7</w:t>
            </w:r>
          </w:p>
        </w:tc>
        <w:tc>
          <w:tcPr>
            <w:tcW w:w="1870" w:type="dxa"/>
            <w:vAlign w:val="center"/>
          </w:tcPr>
          <w:p w14:paraId="0A3F819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15A89A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54.8</w:t>
            </w:r>
          </w:p>
        </w:tc>
      </w:tr>
      <w:tr w:rsidR="00145BB6" w:rsidRPr="00BF48C3" w14:paraId="6F1ABA78" w14:textId="77777777" w:rsidTr="00CB6DF9">
        <w:trPr>
          <w:cantSplit/>
          <w:trHeight w:val="20"/>
        </w:trPr>
        <w:tc>
          <w:tcPr>
            <w:tcW w:w="1870" w:type="dxa"/>
            <w:vAlign w:val="center"/>
          </w:tcPr>
          <w:p w14:paraId="65B3524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lastRenderedPageBreak/>
              <w:t>Mendocino</w:t>
            </w:r>
          </w:p>
        </w:tc>
        <w:tc>
          <w:tcPr>
            <w:tcW w:w="1870" w:type="dxa"/>
            <w:vAlign w:val="center"/>
          </w:tcPr>
          <w:p w14:paraId="2B69747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07A5FC4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38.3</w:t>
            </w:r>
          </w:p>
        </w:tc>
        <w:tc>
          <w:tcPr>
            <w:tcW w:w="1870" w:type="dxa"/>
            <w:vAlign w:val="center"/>
          </w:tcPr>
          <w:p w14:paraId="05CC241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03910FE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33.3</w:t>
            </w:r>
          </w:p>
        </w:tc>
      </w:tr>
      <w:tr w:rsidR="00145BB6" w:rsidRPr="00BF48C3" w14:paraId="54D58983" w14:textId="77777777" w:rsidTr="00CB6DF9">
        <w:trPr>
          <w:cantSplit/>
          <w:trHeight w:val="20"/>
        </w:trPr>
        <w:tc>
          <w:tcPr>
            <w:tcW w:w="1870" w:type="dxa"/>
            <w:vAlign w:val="center"/>
          </w:tcPr>
          <w:p w14:paraId="6F709357"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Merced</w:t>
            </w:r>
          </w:p>
        </w:tc>
        <w:tc>
          <w:tcPr>
            <w:tcW w:w="1870" w:type="dxa"/>
            <w:vAlign w:val="center"/>
          </w:tcPr>
          <w:p w14:paraId="4CD1534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65.7</w:t>
            </w:r>
          </w:p>
        </w:tc>
        <w:tc>
          <w:tcPr>
            <w:tcW w:w="1870" w:type="dxa"/>
            <w:vAlign w:val="center"/>
          </w:tcPr>
          <w:p w14:paraId="1574F9E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62.8</w:t>
            </w:r>
          </w:p>
        </w:tc>
        <w:tc>
          <w:tcPr>
            <w:tcW w:w="1870" w:type="dxa"/>
            <w:vAlign w:val="center"/>
          </w:tcPr>
          <w:p w14:paraId="43A3D95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48.5</w:t>
            </w:r>
          </w:p>
        </w:tc>
        <w:tc>
          <w:tcPr>
            <w:tcW w:w="1870" w:type="dxa"/>
            <w:vAlign w:val="center"/>
          </w:tcPr>
          <w:p w14:paraId="7FD621A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60.5</w:t>
            </w:r>
          </w:p>
        </w:tc>
      </w:tr>
      <w:tr w:rsidR="00145BB6" w:rsidRPr="00BF48C3" w14:paraId="0028629D" w14:textId="77777777" w:rsidTr="00CB6DF9">
        <w:trPr>
          <w:cantSplit/>
          <w:trHeight w:val="20"/>
        </w:trPr>
        <w:tc>
          <w:tcPr>
            <w:tcW w:w="1870" w:type="dxa"/>
            <w:vAlign w:val="center"/>
          </w:tcPr>
          <w:p w14:paraId="1F094706"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Modoc</w:t>
            </w:r>
          </w:p>
        </w:tc>
        <w:tc>
          <w:tcPr>
            <w:tcW w:w="1870" w:type="dxa"/>
            <w:vAlign w:val="center"/>
          </w:tcPr>
          <w:p w14:paraId="41F6824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28EFBF9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48</w:t>
            </w:r>
          </w:p>
        </w:tc>
        <w:tc>
          <w:tcPr>
            <w:tcW w:w="1870" w:type="dxa"/>
            <w:vAlign w:val="center"/>
          </w:tcPr>
          <w:p w14:paraId="1096FF9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0BD832F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50.6</w:t>
            </w:r>
          </w:p>
        </w:tc>
      </w:tr>
      <w:tr w:rsidR="00145BB6" w:rsidRPr="00BF48C3" w14:paraId="1D74881A" w14:textId="77777777" w:rsidTr="00CB6DF9">
        <w:trPr>
          <w:cantSplit/>
          <w:trHeight w:val="20"/>
        </w:trPr>
        <w:tc>
          <w:tcPr>
            <w:tcW w:w="1870" w:type="dxa"/>
            <w:vAlign w:val="center"/>
          </w:tcPr>
          <w:p w14:paraId="285BC09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Mono</w:t>
            </w:r>
          </w:p>
        </w:tc>
        <w:tc>
          <w:tcPr>
            <w:tcW w:w="1870" w:type="dxa"/>
            <w:vAlign w:val="center"/>
          </w:tcPr>
          <w:p w14:paraId="62F7D9A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5966263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29.9</w:t>
            </w:r>
          </w:p>
        </w:tc>
        <w:tc>
          <w:tcPr>
            <w:tcW w:w="1870" w:type="dxa"/>
            <w:vAlign w:val="center"/>
          </w:tcPr>
          <w:p w14:paraId="3ED44B6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715D258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37.8</w:t>
            </w:r>
          </w:p>
        </w:tc>
      </w:tr>
      <w:tr w:rsidR="00145BB6" w:rsidRPr="00BF48C3" w14:paraId="43F4702B" w14:textId="77777777" w:rsidTr="00CB6DF9">
        <w:trPr>
          <w:cantSplit/>
          <w:trHeight w:val="20"/>
        </w:trPr>
        <w:tc>
          <w:tcPr>
            <w:tcW w:w="1870" w:type="dxa"/>
            <w:vAlign w:val="center"/>
          </w:tcPr>
          <w:p w14:paraId="1A9616C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Monterey</w:t>
            </w:r>
          </w:p>
        </w:tc>
        <w:tc>
          <w:tcPr>
            <w:tcW w:w="1870" w:type="dxa"/>
            <w:vAlign w:val="center"/>
          </w:tcPr>
          <w:p w14:paraId="0AF589A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78.6</w:t>
            </w:r>
          </w:p>
        </w:tc>
        <w:tc>
          <w:tcPr>
            <w:tcW w:w="1870" w:type="dxa"/>
            <w:vAlign w:val="center"/>
          </w:tcPr>
          <w:p w14:paraId="08AE4A3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67.6</w:t>
            </w:r>
          </w:p>
        </w:tc>
        <w:tc>
          <w:tcPr>
            <w:tcW w:w="1870" w:type="dxa"/>
            <w:vAlign w:val="center"/>
          </w:tcPr>
          <w:p w14:paraId="21631B6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43.8</w:t>
            </w:r>
          </w:p>
        </w:tc>
        <w:tc>
          <w:tcPr>
            <w:tcW w:w="1870" w:type="dxa"/>
            <w:vAlign w:val="center"/>
          </w:tcPr>
          <w:p w14:paraId="721FAB1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60.8</w:t>
            </w:r>
          </w:p>
        </w:tc>
      </w:tr>
      <w:tr w:rsidR="00145BB6" w:rsidRPr="00BF48C3" w14:paraId="42C9FFFE" w14:textId="77777777" w:rsidTr="00CB6DF9">
        <w:trPr>
          <w:cantSplit/>
          <w:trHeight w:val="20"/>
        </w:trPr>
        <w:tc>
          <w:tcPr>
            <w:tcW w:w="1870" w:type="dxa"/>
            <w:vAlign w:val="center"/>
          </w:tcPr>
          <w:p w14:paraId="13800C8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Napa</w:t>
            </w:r>
          </w:p>
        </w:tc>
        <w:tc>
          <w:tcPr>
            <w:tcW w:w="1870" w:type="dxa"/>
            <w:vAlign w:val="center"/>
          </w:tcPr>
          <w:p w14:paraId="326E120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3B7699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68.6</w:t>
            </w:r>
          </w:p>
        </w:tc>
        <w:tc>
          <w:tcPr>
            <w:tcW w:w="1870" w:type="dxa"/>
            <w:vAlign w:val="center"/>
          </w:tcPr>
          <w:p w14:paraId="6E5AC32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2AFCE42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66.7</w:t>
            </w:r>
          </w:p>
        </w:tc>
      </w:tr>
      <w:tr w:rsidR="00145BB6" w:rsidRPr="00BF48C3" w14:paraId="5D62B9E5" w14:textId="77777777" w:rsidTr="00CB6DF9">
        <w:trPr>
          <w:cantSplit/>
          <w:trHeight w:val="20"/>
        </w:trPr>
        <w:tc>
          <w:tcPr>
            <w:tcW w:w="1870" w:type="dxa"/>
            <w:vAlign w:val="center"/>
          </w:tcPr>
          <w:p w14:paraId="5A6E79DB"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Nevada</w:t>
            </w:r>
          </w:p>
        </w:tc>
        <w:tc>
          <w:tcPr>
            <w:tcW w:w="1870" w:type="dxa"/>
            <w:vAlign w:val="center"/>
          </w:tcPr>
          <w:p w14:paraId="5B45A47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41.2</w:t>
            </w:r>
          </w:p>
        </w:tc>
        <w:tc>
          <w:tcPr>
            <w:tcW w:w="1870" w:type="dxa"/>
            <w:vAlign w:val="center"/>
          </w:tcPr>
          <w:p w14:paraId="19C273B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38.1</w:t>
            </w:r>
          </w:p>
        </w:tc>
        <w:tc>
          <w:tcPr>
            <w:tcW w:w="1870" w:type="dxa"/>
            <w:vAlign w:val="center"/>
          </w:tcPr>
          <w:p w14:paraId="53DF210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3203F88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37.4</w:t>
            </w:r>
          </w:p>
        </w:tc>
      </w:tr>
      <w:tr w:rsidR="00145BB6" w:rsidRPr="00BF48C3" w14:paraId="4ED7AD01" w14:textId="77777777" w:rsidTr="00CB6DF9">
        <w:trPr>
          <w:cantSplit/>
          <w:trHeight w:val="20"/>
        </w:trPr>
        <w:tc>
          <w:tcPr>
            <w:tcW w:w="1870" w:type="dxa"/>
            <w:vAlign w:val="center"/>
          </w:tcPr>
          <w:p w14:paraId="2F827862"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Orange</w:t>
            </w:r>
          </w:p>
        </w:tc>
        <w:tc>
          <w:tcPr>
            <w:tcW w:w="1870" w:type="dxa"/>
            <w:vAlign w:val="center"/>
          </w:tcPr>
          <w:p w14:paraId="3B511A8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50.8</w:t>
            </w:r>
          </w:p>
        </w:tc>
        <w:tc>
          <w:tcPr>
            <w:tcW w:w="1870" w:type="dxa"/>
            <w:vAlign w:val="center"/>
          </w:tcPr>
          <w:p w14:paraId="3174499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75.6</w:t>
            </w:r>
          </w:p>
        </w:tc>
        <w:tc>
          <w:tcPr>
            <w:tcW w:w="1870" w:type="dxa"/>
            <w:vAlign w:val="center"/>
          </w:tcPr>
          <w:p w14:paraId="55392DA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61.4</w:t>
            </w:r>
          </w:p>
        </w:tc>
        <w:tc>
          <w:tcPr>
            <w:tcW w:w="1870" w:type="dxa"/>
            <w:vAlign w:val="center"/>
          </w:tcPr>
          <w:p w14:paraId="0D99582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75.7</w:t>
            </w:r>
          </w:p>
        </w:tc>
      </w:tr>
      <w:tr w:rsidR="00145BB6" w:rsidRPr="00BF48C3" w14:paraId="3F4C489F" w14:textId="77777777" w:rsidTr="00CB6DF9">
        <w:trPr>
          <w:cantSplit/>
          <w:trHeight w:val="20"/>
        </w:trPr>
        <w:tc>
          <w:tcPr>
            <w:tcW w:w="1870" w:type="dxa"/>
            <w:vAlign w:val="center"/>
          </w:tcPr>
          <w:p w14:paraId="4314DB3A"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Placer</w:t>
            </w:r>
          </w:p>
        </w:tc>
        <w:tc>
          <w:tcPr>
            <w:tcW w:w="1870" w:type="dxa"/>
            <w:vAlign w:val="center"/>
          </w:tcPr>
          <w:p w14:paraId="122B0E1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53.1</w:t>
            </w:r>
          </w:p>
        </w:tc>
        <w:tc>
          <w:tcPr>
            <w:tcW w:w="1870" w:type="dxa"/>
            <w:vAlign w:val="center"/>
          </w:tcPr>
          <w:p w14:paraId="18C7A5C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73.9</w:t>
            </w:r>
          </w:p>
        </w:tc>
        <w:tc>
          <w:tcPr>
            <w:tcW w:w="1870" w:type="dxa"/>
            <w:vAlign w:val="center"/>
          </w:tcPr>
          <w:p w14:paraId="3E2E8F1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57.7</w:t>
            </w:r>
          </w:p>
        </w:tc>
        <w:tc>
          <w:tcPr>
            <w:tcW w:w="1870" w:type="dxa"/>
            <w:vAlign w:val="center"/>
          </w:tcPr>
          <w:p w14:paraId="1B34451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75.1</w:t>
            </w:r>
          </w:p>
        </w:tc>
      </w:tr>
      <w:tr w:rsidR="00145BB6" w:rsidRPr="00BF48C3" w14:paraId="7CDC77A2" w14:textId="77777777" w:rsidTr="00CB6DF9">
        <w:trPr>
          <w:cantSplit/>
          <w:trHeight w:val="20"/>
        </w:trPr>
        <w:tc>
          <w:tcPr>
            <w:tcW w:w="1870" w:type="dxa"/>
            <w:vAlign w:val="center"/>
          </w:tcPr>
          <w:p w14:paraId="6C8AC27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Plumas</w:t>
            </w:r>
          </w:p>
        </w:tc>
        <w:tc>
          <w:tcPr>
            <w:tcW w:w="1870" w:type="dxa"/>
            <w:vAlign w:val="center"/>
          </w:tcPr>
          <w:p w14:paraId="2254479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164B7AB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58.9</w:t>
            </w:r>
          </w:p>
        </w:tc>
        <w:tc>
          <w:tcPr>
            <w:tcW w:w="1870" w:type="dxa"/>
            <w:vAlign w:val="center"/>
          </w:tcPr>
          <w:p w14:paraId="68B0B3C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5DED8A3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59</w:t>
            </w:r>
          </w:p>
        </w:tc>
      </w:tr>
      <w:tr w:rsidR="00145BB6" w:rsidRPr="00BF48C3" w14:paraId="5AEC446B" w14:textId="77777777" w:rsidTr="00CB6DF9">
        <w:trPr>
          <w:cantSplit/>
          <w:trHeight w:val="20"/>
        </w:trPr>
        <w:tc>
          <w:tcPr>
            <w:tcW w:w="1870" w:type="dxa"/>
            <w:vAlign w:val="center"/>
          </w:tcPr>
          <w:p w14:paraId="30E6744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Riverside</w:t>
            </w:r>
          </w:p>
        </w:tc>
        <w:tc>
          <w:tcPr>
            <w:tcW w:w="1870" w:type="dxa"/>
            <w:vAlign w:val="center"/>
          </w:tcPr>
          <w:p w14:paraId="14073CA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43.5</w:t>
            </w:r>
          </w:p>
        </w:tc>
        <w:tc>
          <w:tcPr>
            <w:tcW w:w="1870" w:type="dxa"/>
            <w:vAlign w:val="center"/>
          </w:tcPr>
          <w:p w14:paraId="74ADC3D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56.9</w:t>
            </w:r>
          </w:p>
        </w:tc>
        <w:tc>
          <w:tcPr>
            <w:tcW w:w="1870" w:type="dxa"/>
            <w:vAlign w:val="center"/>
          </w:tcPr>
          <w:p w14:paraId="493F7A7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42.8</w:t>
            </w:r>
          </w:p>
        </w:tc>
        <w:tc>
          <w:tcPr>
            <w:tcW w:w="1870" w:type="dxa"/>
            <w:vAlign w:val="center"/>
          </w:tcPr>
          <w:p w14:paraId="2349A28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56.3</w:t>
            </w:r>
          </w:p>
        </w:tc>
      </w:tr>
      <w:tr w:rsidR="00145BB6" w:rsidRPr="00BF48C3" w14:paraId="79105CEC" w14:textId="77777777" w:rsidTr="00CB6DF9">
        <w:trPr>
          <w:cantSplit/>
          <w:trHeight w:val="20"/>
        </w:trPr>
        <w:tc>
          <w:tcPr>
            <w:tcW w:w="1870" w:type="dxa"/>
            <w:vAlign w:val="center"/>
          </w:tcPr>
          <w:p w14:paraId="3509ABF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Sacramento</w:t>
            </w:r>
          </w:p>
        </w:tc>
        <w:tc>
          <w:tcPr>
            <w:tcW w:w="1870" w:type="dxa"/>
            <w:vAlign w:val="center"/>
          </w:tcPr>
          <w:p w14:paraId="4F17F10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56.6</w:t>
            </w:r>
          </w:p>
        </w:tc>
        <w:tc>
          <w:tcPr>
            <w:tcW w:w="1870" w:type="dxa"/>
            <w:vAlign w:val="center"/>
          </w:tcPr>
          <w:p w14:paraId="6487B8B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64.5</w:t>
            </w:r>
          </w:p>
        </w:tc>
        <w:tc>
          <w:tcPr>
            <w:tcW w:w="1870" w:type="dxa"/>
            <w:vAlign w:val="center"/>
          </w:tcPr>
          <w:p w14:paraId="45C656B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58.2</w:t>
            </w:r>
          </w:p>
        </w:tc>
        <w:tc>
          <w:tcPr>
            <w:tcW w:w="1870" w:type="dxa"/>
            <w:vAlign w:val="center"/>
          </w:tcPr>
          <w:p w14:paraId="64FA801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65.2</w:t>
            </w:r>
          </w:p>
        </w:tc>
      </w:tr>
      <w:tr w:rsidR="00145BB6" w:rsidRPr="00BF48C3" w14:paraId="219BCB21" w14:textId="77777777" w:rsidTr="00CB6DF9">
        <w:trPr>
          <w:cantSplit/>
          <w:trHeight w:val="20"/>
        </w:trPr>
        <w:tc>
          <w:tcPr>
            <w:tcW w:w="1870" w:type="dxa"/>
            <w:vAlign w:val="center"/>
          </w:tcPr>
          <w:p w14:paraId="03C9CBE4"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Benito</w:t>
            </w:r>
          </w:p>
        </w:tc>
        <w:tc>
          <w:tcPr>
            <w:tcW w:w="1870" w:type="dxa"/>
            <w:vAlign w:val="center"/>
          </w:tcPr>
          <w:p w14:paraId="6F9F8A9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5693EB5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59.2</w:t>
            </w:r>
          </w:p>
        </w:tc>
        <w:tc>
          <w:tcPr>
            <w:tcW w:w="1870" w:type="dxa"/>
            <w:vAlign w:val="center"/>
          </w:tcPr>
          <w:p w14:paraId="03B83C7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DF3EB6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w:t>
            </w:r>
          </w:p>
        </w:tc>
      </w:tr>
      <w:tr w:rsidR="00145BB6" w:rsidRPr="00BF48C3" w14:paraId="7929A862" w14:textId="77777777" w:rsidTr="00CB6DF9">
        <w:trPr>
          <w:cantSplit/>
          <w:trHeight w:val="20"/>
        </w:trPr>
        <w:tc>
          <w:tcPr>
            <w:tcW w:w="1870" w:type="dxa"/>
            <w:vAlign w:val="center"/>
          </w:tcPr>
          <w:p w14:paraId="70CC879A"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Bernardino</w:t>
            </w:r>
          </w:p>
        </w:tc>
        <w:tc>
          <w:tcPr>
            <w:tcW w:w="1870" w:type="dxa"/>
            <w:vAlign w:val="center"/>
          </w:tcPr>
          <w:p w14:paraId="717B1E3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40</w:t>
            </w:r>
          </w:p>
        </w:tc>
        <w:tc>
          <w:tcPr>
            <w:tcW w:w="1870" w:type="dxa"/>
            <w:vAlign w:val="center"/>
          </w:tcPr>
          <w:p w14:paraId="1B44481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w:t>
            </w:r>
          </w:p>
        </w:tc>
        <w:tc>
          <w:tcPr>
            <w:tcW w:w="1870" w:type="dxa"/>
            <w:vAlign w:val="center"/>
          </w:tcPr>
          <w:p w14:paraId="258EF8F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44.7</w:t>
            </w:r>
          </w:p>
        </w:tc>
        <w:tc>
          <w:tcPr>
            <w:tcW w:w="1870" w:type="dxa"/>
            <w:vAlign w:val="center"/>
          </w:tcPr>
          <w:p w14:paraId="78F20EA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58.6</w:t>
            </w:r>
          </w:p>
        </w:tc>
      </w:tr>
      <w:tr w:rsidR="00145BB6" w:rsidRPr="00BF48C3" w14:paraId="241EA3C5" w14:textId="77777777" w:rsidTr="00CB6DF9">
        <w:trPr>
          <w:cantSplit/>
          <w:trHeight w:val="20"/>
        </w:trPr>
        <w:tc>
          <w:tcPr>
            <w:tcW w:w="1870" w:type="dxa"/>
            <w:vAlign w:val="center"/>
          </w:tcPr>
          <w:p w14:paraId="4E2DB7F4"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Diego</w:t>
            </w:r>
          </w:p>
        </w:tc>
        <w:tc>
          <w:tcPr>
            <w:tcW w:w="1870" w:type="dxa"/>
            <w:vAlign w:val="center"/>
          </w:tcPr>
          <w:p w14:paraId="4AF6EB5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54.1</w:t>
            </w:r>
          </w:p>
        </w:tc>
        <w:tc>
          <w:tcPr>
            <w:tcW w:w="1870" w:type="dxa"/>
            <w:vAlign w:val="center"/>
          </w:tcPr>
          <w:p w14:paraId="7DAEA74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66.2</w:t>
            </w:r>
          </w:p>
        </w:tc>
        <w:tc>
          <w:tcPr>
            <w:tcW w:w="1870" w:type="dxa"/>
            <w:vAlign w:val="center"/>
          </w:tcPr>
          <w:p w14:paraId="3053CCE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52.5</w:t>
            </w:r>
          </w:p>
        </w:tc>
        <w:tc>
          <w:tcPr>
            <w:tcW w:w="1870" w:type="dxa"/>
            <w:vAlign w:val="center"/>
          </w:tcPr>
          <w:p w14:paraId="19E93EE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65.2</w:t>
            </w:r>
          </w:p>
        </w:tc>
      </w:tr>
      <w:tr w:rsidR="00145BB6" w:rsidRPr="00BF48C3" w14:paraId="6277F6B0" w14:textId="77777777" w:rsidTr="00CB6DF9">
        <w:trPr>
          <w:cantSplit/>
          <w:trHeight w:val="20"/>
        </w:trPr>
        <w:tc>
          <w:tcPr>
            <w:tcW w:w="1870" w:type="dxa"/>
            <w:vAlign w:val="center"/>
          </w:tcPr>
          <w:p w14:paraId="467D8878"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Francisco</w:t>
            </w:r>
          </w:p>
        </w:tc>
        <w:tc>
          <w:tcPr>
            <w:tcW w:w="1870" w:type="dxa"/>
            <w:vAlign w:val="center"/>
          </w:tcPr>
          <w:p w14:paraId="58E93D8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54.3</w:t>
            </w:r>
          </w:p>
        </w:tc>
        <w:tc>
          <w:tcPr>
            <w:tcW w:w="1870" w:type="dxa"/>
            <w:vAlign w:val="center"/>
          </w:tcPr>
          <w:p w14:paraId="06E97CD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73.4</w:t>
            </w:r>
          </w:p>
        </w:tc>
        <w:tc>
          <w:tcPr>
            <w:tcW w:w="1870" w:type="dxa"/>
            <w:vAlign w:val="center"/>
          </w:tcPr>
          <w:p w14:paraId="466825E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w:t>
            </w:r>
          </w:p>
        </w:tc>
        <w:tc>
          <w:tcPr>
            <w:tcW w:w="1870" w:type="dxa"/>
            <w:vAlign w:val="center"/>
          </w:tcPr>
          <w:p w14:paraId="248376F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68.3</w:t>
            </w:r>
          </w:p>
        </w:tc>
      </w:tr>
      <w:tr w:rsidR="00145BB6" w:rsidRPr="00BF48C3" w14:paraId="33B9335F" w14:textId="77777777" w:rsidTr="00CB6DF9">
        <w:trPr>
          <w:cantSplit/>
          <w:trHeight w:val="20"/>
        </w:trPr>
        <w:tc>
          <w:tcPr>
            <w:tcW w:w="1870" w:type="dxa"/>
            <w:vAlign w:val="center"/>
          </w:tcPr>
          <w:p w14:paraId="2F3F9BA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Joaquin</w:t>
            </w:r>
          </w:p>
        </w:tc>
        <w:tc>
          <w:tcPr>
            <w:tcW w:w="1870" w:type="dxa"/>
            <w:vAlign w:val="center"/>
          </w:tcPr>
          <w:p w14:paraId="3643F83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56.9</w:t>
            </w:r>
          </w:p>
        </w:tc>
        <w:tc>
          <w:tcPr>
            <w:tcW w:w="1870" w:type="dxa"/>
            <w:vAlign w:val="center"/>
          </w:tcPr>
          <w:p w14:paraId="6897256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62.7</w:t>
            </w:r>
          </w:p>
        </w:tc>
        <w:tc>
          <w:tcPr>
            <w:tcW w:w="1870" w:type="dxa"/>
            <w:vAlign w:val="center"/>
          </w:tcPr>
          <w:p w14:paraId="0983F50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50</w:t>
            </w:r>
          </w:p>
        </w:tc>
        <w:tc>
          <w:tcPr>
            <w:tcW w:w="1870" w:type="dxa"/>
            <w:vAlign w:val="center"/>
          </w:tcPr>
          <w:p w14:paraId="265C085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60.8</w:t>
            </w:r>
          </w:p>
        </w:tc>
      </w:tr>
      <w:tr w:rsidR="00145BB6" w:rsidRPr="00BF48C3" w14:paraId="41D29CAF" w14:textId="77777777" w:rsidTr="00CB6DF9">
        <w:trPr>
          <w:cantSplit/>
          <w:trHeight w:val="20"/>
        </w:trPr>
        <w:tc>
          <w:tcPr>
            <w:tcW w:w="1870" w:type="dxa"/>
            <w:vAlign w:val="center"/>
          </w:tcPr>
          <w:p w14:paraId="62F492B6"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Luis Obispo</w:t>
            </w:r>
          </w:p>
        </w:tc>
        <w:tc>
          <w:tcPr>
            <w:tcW w:w="1870" w:type="dxa"/>
            <w:vAlign w:val="center"/>
          </w:tcPr>
          <w:p w14:paraId="5BAD29B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37.1</w:t>
            </w:r>
          </w:p>
        </w:tc>
        <w:tc>
          <w:tcPr>
            <w:tcW w:w="1870" w:type="dxa"/>
            <w:vAlign w:val="center"/>
          </w:tcPr>
          <w:p w14:paraId="1D26CE1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65.2</w:t>
            </w:r>
          </w:p>
        </w:tc>
        <w:tc>
          <w:tcPr>
            <w:tcW w:w="1870" w:type="dxa"/>
            <w:vAlign w:val="center"/>
          </w:tcPr>
          <w:p w14:paraId="74BC219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30.6</w:t>
            </w:r>
          </w:p>
        </w:tc>
        <w:tc>
          <w:tcPr>
            <w:tcW w:w="1870" w:type="dxa"/>
            <w:vAlign w:val="center"/>
          </w:tcPr>
          <w:p w14:paraId="706084C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64.7</w:t>
            </w:r>
          </w:p>
        </w:tc>
      </w:tr>
      <w:tr w:rsidR="00145BB6" w:rsidRPr="00BF48C3" w14:paraId="2FD6075E" w14:textId="77777777" w:rsidTr="00CB6DF9">
        <w:trPr>
          <w:cantSplit/>
          <w:trHeight w:val="20"/>
        </w:trPr>
        <w:tc>
          <w:tcPr>
            <w:tcW w:w="1870" w:type="dxa"/>
            <w:vAlign w:val="center"/>
          </w:tcPr>
          <w:p w14:paraId="47D1D00C"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 Mateo</w:t>
            </w:r>
          </w:p>
        </w:tc>
        <w:tc>
          <w:tcPr>
            <w:tcW w:w="1870" w:type="dxa"/>
            <w:vAlign w:val="center"/>
          </w:tcPr>
          <w:p w14:paraId="57273A7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48</w:t>
            </w:r>
          </w:p>
        </w:tc>
        <w:tc>
          <w:tcPr>
            <w:tcW w:w="1870" w:type="dxa"/>
            <w:vAlign w:val="center"/>
          </w:tcPr>
          <w:p w14:paraId="16FAECD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76.6</w:t>
            </w:r>
          </w:p>
        </w:tc>
        <w:tc>
          <w:tcPr>
            <w:tcW w:w="1870" w:type="dxa"/>
            <w:vAlign w:val="center"/>
          </w:tcPr>
          <w:p w14:paraId="335C55B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52.4</w:t>
            </w:r>
          </w:p>
        </w:tc>
        <w:tc>
          <w:tcPr>
            <w:tcW w:w="1870" w:type="dxa"/>
            <w:vAlign w:val="center"/>
          </w:tcPr>
          <w:p w14:paraId="784FFE2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75.8</w:t>
            </w:r>
          </w:p>
        </w:tc>
      </w:tr>
      <w:tr w:rsidR="00145BB6" w:rsidRPr="00BF48C3" w14:paraId="31E1C01B" w14:textId="77777777" w:rsidTr="00CB6DF9">
        <w:trPr>
          <w:cantSplit/>
          <w:trHeight w:val="20"/>
        </w:trPr>
        <w:tc>
          <w:tcPr>
            <w:tcW w:w="1870" w:type="dxa"/>
            <w:vAlign w:val="center"/>
          </w:tcPr>
          <w:p w14:paraId="40E57BE3"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Santa Barbara</w:t>
            </w:r>
          </w:p>
        </w:tc>
        <w:tc>
          <w:tcPr>
            <w:tcW w:w="1870" w:type="dxa"/>
            <w:vAlign w:val="center"/>
          </w:tcPr>
          <w:p w14:paraId="3ECE8C0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61.5</w:t>
            </w:r>
          </w:p>
        </w:tc>
        <w:tc>
          <w:tcPr>
            <w:tcW w:w="1870" w:type="dxa"/>
            <w:vAlign w:val="center"/>
          </w:tcPr>
          <w:p w14:paraId="14DEDD3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69.9</w:t>
            </w:r>
          </w:p>
        </w:tc>
        <w:tc>
          <w:tcPr>
            <w:tcW w:w="1870" w:type="dxa"/>
            <w:vAlign w:val="center"/>
          </w:tcPr>
          <w:p w14:paraId="44D90CF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52</w:t>
            </w:r>
          </w:p>
        </w:tc>
        <w:tc>
          <w:tcPr>
            <w:tcW w:w="1870" w:type="dxa"/>
            <w:vAlign w:val="center"/>
          </w:tcPr>
          <w:p w14:paraId="55D39AA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67.6</w:t>
            </w:r>
          </w:p>
        </w:tc>
      </w:tr>
      <w:tr w:rsidR="00145BB6" w:rsidRPr="00BF48C3" w14:paraId="3D6360BA" w14:textId="77777777" w:rsidTr="00CB6DF9">
        <w:trPr>
          <w:cantSplit/>
          <w:trHeight w:val="20"/>
        </w:trPr>
        <w:tc>
          <w:tcPr>
            <w:tcW w:w="1870" w:type="dxa"/>
            <w:vAlign w:val="center"/>
          </w:tcPr>
          <w:p w14:paraId="3C939CC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Santa Clara</w:t>
            </w:r>
          </w:p>
        </w:tc>
        <w:tc>
          <w:tcPr>
            <w:tcW w:w="1870" w:type="dxa"/>
            <w:vAlign w:val="center"/>
          </w:tcPr>
          <w:p w14:paraId="05F3723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w:t>
            </w:r>
          </w:p>
        </w:tc>
        <w:tc>
          <w:tcPr>
            <w:tcW w:w="1870" w:type="dxa"/>
            <w:vAlign w:val="center"/>
          </w:tcPr>
          <w:p w14:paraId="67725B1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75.9</w:t>
            </w:r>
          </w:p>
        </w:tc>
        <w:tc>
          <w:tcPr>
            <w:tcW w:w="1870" w:type="dxa"/>
            <w:vAlign w:val="center"/>
          </w:tcPr>
          <w:p w14:paraId="291E2FE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55.9</w:t>
            </w:r>
          </w:p>
        </w:tc>
        <w:tc>
          <w:tcPr>
            <w:tcW w:w="1870" w:type="dxa"/>
            <w:vAlign w:val="center"/>
          </w:tcPr>
          <w:p w14:paraId="06210FA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76.3</w:t>
            </w:r>
          </w:p>
        </w:tc>
      </w:tr>
      <w:tr w:rsidR="00145BB6" w:rsidRPr="00BF48C3" w14:paraId="7F0DBAE7" w14:textId="77777777" w:rsidTr="00CB6DF9">
        <w:trPr>
          <w:cantSplit/>
          <w:trHeight w:val="20"/>
        </w:trPr>
        <w:tc>
          <w:tcPr>
            <w:tcW w:w="1870" w:type="dxa"/>
            <w:vAlign w:val="center"/>
          </w:tcPr>
          <w:p w14:paraId="2882833B"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Santa Cruz</w:t>
            </w:r>
          </w:p>
        </w:tc>
        <w:tc>
          <w:tcPr>
            <w:tcW w:w="1870" w:type="dxa"/>
            <w:vAlign w:val="center"/>
          </w:tcPr>
          <w:p w14:paraId="31F1491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55</w:t>
            </w:r>
          </w:p>
        </w:tc>
        <w:tc>
          <w:tcPr>
            <w:tcW w:w="1870" w:type="dxa"/>
            <w:vAlign w:val="center"/>
          </w:tcPr>
          <w:p w14:paraId="108E15A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67.2</w:t>
            </w:r>
          </w:p>
        </w:tc>
        <w:tc>
          <w:tcPr>
            <w:tcW w:w="1870" w:type="dxa"/>
            <w:vAlign w:val="center"/>
          </w:tcPr>
          <w:p w14:paraId="35E286A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35.3</w:t>
            </w:r>
          </w:p>
        </w:tc>
        <w:tc>
          <w:tcPr>
            <w:tcW w:w="1870" w:type="dxa"/>
            <w:vAlign w:val="center"/>
          </w:tcPr>
          <w:p w14:paraId="4E53C73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66.1</w:t>
            </w:r>
          </w:p>
        </w:tc>
      </w:tr>
      <w:tr w:rsidR="00145BB6" w:rsidRPr="00BF48C3" w14:paraId="099CEBDC" w14:textId="77777777" w:rsidTr="00CB6DF9">
        <w:trPr>
          <w:cantSplit/>
          <w:trHeight w:val="20"/>
        </w:trPr>
        <w:tc>
          <w:tcPr>
            <w:tcW w:w="1870" w:type="dxa"/>
            <w:vAlign w:val="center"/>
          </w:tcPr>
          <w:p w14:paraId="4CC825C8"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Shasta</w:t>
            </w:r>
          </w:p>
        </w:tc>
        <w:tc>
          <w:tcPr>
            <w:tcW w:w="1870" w:type="dxa"/>
            <w:vAlign w:val="center"/>
          </w:tcPr>
          <w:p w14:paraId="355E38D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33.3</w:t>
            </w:r>
          </w:p>
        </w:tc>
        <w:tc>
          <w:tcPr>
            <w:tcW w:w="1870" w:type="dxa"/>
            <w:vAlign w:val="center"/>
          </w:tcPr>
          <w:p w14:paraId="7AB8032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60.8</w:t>
            </w:r>
          </w:p>
        </w:tc>
        <w:tc>
          <w:tcPr>
            <w:tcW w:w="1870" w:type="dxa"/>
            <w:vAlign w:val="center"/>
          </w:tcPr>
          <w:p w14:paraId="005E921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76.9</w:t>
            </w:r>
          </w:p>
        </w:tc>
        <w:tc>
          <w:tcPr>
            <w:tcW w:w="1870" w:type="dxa"/>
            <w:vAlign w:val="center"/>
          </w:tcPr>
          <w:p w14:paraId="4718485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60.6</w:t>
            </w:r>
          </w:p>
        </w:tc>
      </w:tr>
      <w:tr w:rsidR="00145BB6" w:rsidRPr="00BF48C3" w14:paraId="5E537868" w14:textId="77777777" w:rsidTr="00CB6DF9">
        <w:trPr>
          <w:cantSplit/>
          <w:trHeight w:val="20"/>
        </w:trPr>
        <w:tc>
          <w:tcPr>
            <w:tcW w:w="1870" w:type="dxa"/>
            <w:vAlign w:val="center"/>
          </w:tcPr>
          <w:p w14:paraId="64111124"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Sierra</w:t>
            </w:r>
          </w:p>
        </w:tc>
        <w:tc>
          <w:tcPr>
            <w:tcW w:w="1870" w:type="dxa"/>
            <w:vAlign w:val="center"/>
          </w:tcPr>
          <w:p w14:paraId="7DCB711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00BE3F2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66.7</w:t>
            </w:r>
          </w:p>
        </w:tc>
        <w:tc>
          <w:tcPr>
            <w:tcW w:w="1870" w:type="dxa"/>
            <w:vAlign w:val="center"/>
          </w:tcPr>
          <w:p w14:paraId="1D8851E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11BB6D0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53.8</w:t>
            </w:r>
          </w:p>
        </w:tc>
      </w:tr>
      <w:tr w:rsidR="00145BB6" w:rsidRPr="00BF48C3" w14:paraId="0FDF4E8C" w14:textId="77777777" w:rsidTr="00CB6DF9">
        <w:trPr>
          <w:cantSplit/>
          <w:trHeight w:val="20"/>
        </w:trPr>
        <w:tc>
          <w:tcPr>
            <w:tcW w:w="1870" w:type="dxa"/>
            <w:vAlign w:val="center"/>
          </w:tcPr>
          <w:p w14:paraId="433F0676"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Siskiyou</w:t>
            </w:r>
          </w:p>
        </w:tc>
        <w:tc>
          <w:tcPr>
            <w:tcW w:w="1870" w:type="dxa"/>
            <w:vAlign w:val="center"/>
          </w:tcPr>
          <w:p w14:paraId="63E7A26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84E127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60.5</w:t>
            </w:r>
          </w:p>
        </w:tc>
        <w:tc>
          <w:tcPr>
            <w:tcW w:w="1870" w:type="dxa"/>
            <w:vAlign w:val="center"/>
          </w:tcPr>
          <w:p w14:paraId="7627899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65D74E2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62.3</w:t>
            </w:r>
          </w:p>
        </w:tc>
      </w:tr>
      <w:tr w:rsidR="00145BB6" w:rsidRPr="00BF48C3" w14:paraId="7FDC454A" w14:textId="77777777" w:rsidTr="00CB6DF9">
        <w:trPr>
          <w:cantSplit/>
          <w:trHeight w:val="20"/>
        </w:trPr>
        <w:tc>
          <w:tcPr>
            <w:tcW w:w="1870" w:type="dxa"/>
            <w:vAlign w:val="center"/>
          </w:tcPr>
          <w:p w14:paraId="04D512CD"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Solano</w:t>
            </w:r>
          </w:p>
        </w:tc>
        <w:tc>
          <w:tcPr>
            <w:tcW w:w="1870" w:type="dxa"/>
            <w:vAlign w:val="center"/>
          </w:tcPr>
          <w:p w14:paraId="7D3EEFF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50</w:t>
            </w:r>
          </w:p>
        </w:tc>
        <w:tc>
          <w:tcPr>
            <w:tcW w:w="1870" w:type="dxa"/>
            <w:vAlign w:val="center"/>
          </w:tcPr>
          <w:p w14:paraId="7288474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62.7</w:t>
            </w:r>
          </w:p>
        </w:tc>
        <w:tc>
          <w:tcPr>
            <w:tcW w:w="1870" w:type="dxa"/>
            <w:vAlign w:val="center"/>
          </w:tcPr>
          <w:p w14:paraId="7123F890"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52.4</w:t>
            </w:r>
          </w:p>
        </w:tc>
        <w:tc>
          <w:tcPr>
            <w:tcW w:w="1870" w:type="dxa"/>
            <w:vAlign w:val="center"/>
          </w:tcPr>
          <w:p w14:paraId="0C0390F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59.9</w:t>
            </w:r>
          </w:p>
        </w:tc>
      </w:tr>
      <w:tr w:rsidR="00145BB6" w:rsidRPr="00BF48C3" w14:paraId="03BA63BA" w14:textId="77777777" w:rsidTr="00CB6DF9">
        <w:trPr>
          <w:cantSplit/>
          <w:trHeight w:val="20"/>
        </w:trPr>
        <w:tc>
          <w:tcPr>
            <w:tcW w:w="1870" w:type="dxa"/>
            <w:vAlign w:val="center"/>
          </w:tcPr>
          <w:p w14:paraId="405B1C9F"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Sonoma</w:t>
            </w:r>
          </w:p>
        </w:tc>
        <w:tc>
          <w:tcPr>
            <w:tcW w:w="1870" w:type="dxa"/>
            <w:vAlign w:val="center"/>
          </w:tcPr>
          <w:p w14:paraId="0265D99B"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56</w:t>
            </w:r>
          </w:p>
        </w:tc>
        <w:tc>
          <w:tcPr>
            <w:tcW w:w="1870" w:type="dxa"/>
            <w:vAlign w:val="center"/>
          </w:tcPr>
          <w:p w14:paraId="1859BA9F"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65.9</w:t>
            </w:r>
          </w:p>
        </w:tc>
        <w:tc>
          <w:tcPr>
            <w:tcW w:w="1870" w:type="dxa"/>
            <w:vAlign w:val="center"/>
          </w:tcPr>
          <w:p w14:paraId="455918C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50</w:t>
            </w:r>
          </w:p>
        </w:tc>
        <w:tc>
          <w:tcPr>
            <w:tcW w:w="1870" w:type="dxa"/>
            <w:vAlign w:val="center"/>
          </w:tcPr>
          <w:p w14:paraId="0618E29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62.9</w:t>
            </w:r>
          </w:p>
        </w:tc>
      </w:tr>
      <w:tr w:rsidR="00145BB6" w:rsidRPr="00BF48C3" w14:paraId="53331878" w14:textId="77777777" w:rsidTr="00CB6DF9">
        <w:trPr>
          <w:cantSplit/>
          <w:trHeight w:val="20"/>
        </w:trPr>
        <w:tc>
          <w:tcPr>
            <w:tcW w:w="1870" w:type="dxa"/>
            <w:vAlign w:val="center"/>
          </w:tcPr>
          <w:p w14:paraId="20907D03"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Stanislaus</w:t>
            </w:r>
          </w:p>
        </w:tc>
        <w:tc>
          <w:tcPr>
            <w:tcW w:w="1870" w:type="dxa"/>
            <w:vAlign w:val="center"/>
          </w:tcPr>
          <w:p w14:paraId="6218968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44.2</w:t>
            </w:r>
          </w:p>
        </w:tc>
        <w:tc>
          <w:tcPr>
            <w:tcW w:w="1870" w:type="dxa"/>
            <w:vAlign w:val="center"/>
          </w:tcPr>
          <w:p w14:paraId="6453D35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59</w:t>
            </w:r>
          </w:p>
        </w:tc>
        <w:tc>
          <w:tcPr>
            <w:tcW w:w="1870" w:type="dxa"/>
            <w:vAlign w:val="center"/>
          </w:tcPr>
          <w:p w14:paraId="7EDECA8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46.8</w:t>
            </w:r>
          </w:p>
        </w:tc>
        <w:tc>
          <w:tcPr>
            <w:tcW w:w="1870" w:type="dxa"/>
            <w:vAlign w:val="center"/>
          </w:tcPr>
          <w:p w14:paraId="440D744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59.4</w:t>
            </w:r>
          </w:p>
        </w:tc>
      </w:tr>
      <w:tr w:rsidR="00145BB6" w:rsidRPr="00BF48C3" w14:paraId="635DB9D0" w14:textId="77777777" w:rsidTr="00CB6DF9">
        <w:trPr>
          <w:cantSplit/>
          <w:trHeight w:val="20"/>
        </w:trPr>
        <w:tc>
          <w:tcPr>
            <w:tcW w:w="1870" w:type="dxa"/>
            <w:vAlign w:val="center"/>
          </w:tcPr>
          <w:p w14:paraId="6A3E8869"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Sutter</w:t>
            </w:r>
          </w:p>
        </w:tc>
        <w:tc>
          <w:tcPr>
            <w:tcW w:w="1870" w:type="dxa"/>
            <w:vAlign w:val="center"/>
          </w:tcPr>
          <w:p w14:paraId="7C0415A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3BFD55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63.7</w:t>
            </w:r>
          </w:p>
        </w:tc>
        <w:tc>
          <w:tcPr>
            <w:tcW w:w="1870" w:type="dxa"/>
            <w:vAlign w:val="center"/>
          </w:tcPr>
          <w:p w14:paraId="3168B95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54.5</w:t>
            </w:r>
          </w:p>
        </w:tc>
        <w:tc>
          <w:tcPr>
            <w:tcW w:w="1870" w:type="dxa"/>
            <w:vAlign w:val="center"/>
          </w:tcPr>
          <w:p w14:paraId="199AD15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59.7</w:t>
            </w:r>
          </w:p>
        </w:tc>
      </w:tr>
      <w:tr w:rsidR="00145BB6" w:rsidRPr="00BF48C3" w14:paraId="0A1854BC" w14:textId="77777777" w:rsidTr="00CB6DF9">
        <w:trPr>
          <w:cantSplit/>
          <w:trHeight w:val="20"/>
        </w:trPr>
        <w:tc>
          <w:tcPr>
            <w:tcW w:w="1870" w:type="dxa"/>
            <w:vAlign w:val="center"/>
          </w:tcPr>
          <w:p w14:paraId="1DAE5E2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Tehama</w:t>
            </w:r>
          </w:p>
        </w:tc>
        <w:tc>
          <w:tcPr>
            <w:tcW w:w="1870" w:type="dxa"/>
            <w:vAlign w:val="center"/>
          </w:tcPr>
          <w:p w14:paraId="455E756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53CAC097"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55.7</w:t>
            </w:r>
          </w:p>
        </w:tc>
        <w:tc>
          <w:tcPr>
            <w:tcW w:w="1870" w:type="dxa"/>
            <w:vAlign w:val="center"/>
          </w:tcPr>
          <w:p w14:paraId="244B485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7722B8C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53.7</w:t>
            </w:r>
          </w:p>
        </w:tc>
      </w:tr>
      <w:tr w:rsidR="00145BB6" w:rsidRPr="00BF48C3" w14:paraId="4B34807B" w14:textId="77777777" w:rsidTr="00CB6DF9">
        <w:trPr>
          <w:cantSplit/>
          <w:trHeight w:val="20"/>
        </w:trPr>
        <w:tc>
          <w:tcPr>
            <w:tcW w:w="1870" w:type="dxa"/>
            <w:vAlign w:val="center"/>
          </w:tcPr>
          <w:p w14:paraId="6277760E"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Trinity</w:t>
            </w:r>
          </w:p>
        </w:tc>
        <w:tc>
          <w:tcPr>
            <w:tcW w:w="1870" w:type="dxa"/>
            <w:vAlign w:val="center"/>
          </w:tcPr>
          <w:p w14:paraId="1BF8D50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3411FEA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53.5</w:t>
            </w:r>
          </w:p>
        </w:tc>
        <w:tc>
          <w:tcPr>
            <w:tcW w:w="1870" w:type="dxa"/>
            <w:vAlign w:val="center"/>
          </w:tcPr>
          <w:p w14:paraId="31634FF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49FEB36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49.6</w:t>
            </w:r>
          </w:p>
        </w:tc>
      </w:tr>
      <w:tr w:rsidR="00145BB6" w:rsidRPr="00BF48C3" w14:paraId="67C7D21F" w14:textId="77777777" w:rsidTr="00CB6DF9">
        <w:trPr>
          <w:cantSplit/>
          <w:trHeight w:val="20"/>
        </w:trPr>
        <w:tc>
          <w:tcPr>
            <w:tcW w:w="1870" w:type="dxa"/>
            <w:vAlign w:val="center"/>
          </w:tcPr>
          <w:p w14:paraId="3831CC4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Tulare</w:t>
            </w:r>
          </w:p>
        </w:tc>
        <w:tc>
          <w:tcPr>
            <w:tcW w:w="1870" w:type="dxa"/>
            <w:vAlign w:val="center"/>
          </w:tcPr>
          <w:p w14:paraId="697647E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51.8</w:t>
            </w:r>
          </w:p>
        </w:tc>
        <w:tc>
          <w:tcPr>
            <w:tcW w:w="1870" w:type="dxa"/>
            <w:vAlign w:val="center"/>
          </w:tcPr>
          <w:p w14:paraId="79B09A9D"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63.4</w:t>
            </w:r>
          </w:p>
        </w:tc>
        <w:tc>
          <w:tcPr>
            <w:tcW w:w="1870" w:type="dxa"/>
            <w:vAlign w:val="center"/>
          </w:tcPr>
          <w:p w14:paraId="0728805C"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50</w:t>
            </w:r>
          </w:p>
        </w:tc>
        <w:tc>
          <w:tcPr>
            <w:tcW w:w="1870" w:type="dxa"/>
            <w:vAlign w:val="center"/>
          </w:tcPr>
          <w:p w14:paraId="37D0FEB2"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59.3</w:t>
            </w:r>
          </w:p>
        </w:tc>
      </w:tr>
      <w:tr w:rsidR="00145BB6" w:rsidRPr="00BF48C3" w14:paraId="3E981C6E" w14:textId="77777777" w:rsidTr="00CB6DF9">
        <w:trPr>
          <w:cantSplit/>
          <w:trHeight w:val="20"/>
        </w:trPr>
        <w:tc>
          <w:tcPr>
            <w:tcW w:w="1870" w:type="dxa"/>
            <w:vAlign w:val="center"/>
          </w:tcPr>
          <w:p w14:paraId="77D4D8D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Tuolumne</w:t>
            </w:r>
          </w:p>
        </w:tc>
        <w:tc>
          <w:tcPr>
            <w:tcW w:w="1870" w:type="dxa"/>
            <w:vAlign w:val="center"/>
          </w:tcPr>
          <w:p w14:paraId="3B8F60F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0687815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52.7</w:t>
            </w:r>
          </w:p>
        </w:tc>
        <w:tc>
          <w:tcPr>
            <w:tcW w:w="1870" w:type="dxa"/>
            <w:vAlign w:val="center"/>
          </w:tcPr>
          <w:p w14:paraId="177943B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22269E6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60.9</w:t>
            </w:r>
          </w:p>
        </w:tc>
      </w:tr>
      <w:tr w:rsidR="00145BB6" w:rsidRPr="00BF48C3" w14:paraId="34050724" w14:textId="77777777" w:rsidTr="00CB6DF9">
        <w:trPr>
          <w:cantSplit/>
          <w:trHeight w:val="20"/>
        </w:trPr>
        <w:tc>
          <w:tcPr>
            <w:tcW w:w="1870" w:type="dxa"/>
            <w:vAlign w:val="center"/>
          </w:tcPr>
          <w:p w14:paraId="6C876C38"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Ventura</w:t>
            </w:r>
          </w:p>
        </w:tc>
        <w:tc>
          <w:tcPr>
            <w:tcW w:w="1870" w:type="dxa"/>
            <w:vAlign w:val="center"/>
          </w:tcPr>
          <w:p w14:paraId="224F8C64"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45.5</w:t>
            </w:r>
          </w:p>
        </w:tc>
        <w:tc>
          <w:tcPr>
            <w:tcW w:w="1870" w:type="dxa"/>
            <w:vAlign w:val="center"/>
          </w:tcPr>
          <w:p w14:paraId="60C9AF78"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74.8</w:t>
            </w:r>
          </w:p>
        </w:tc>
        <w:tc>
          <w:tcPr>
            <w:tcW w:w="1870" w:type="dxa"/>
            <w:vAlign w:val="center"/>
          </w:tcPr>
          <w:p w14:paraId="345D71F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67.3</w:t>
            </w:r>
          </w:p>
        </w:tc>
        <w:tc>
          <w:tcPr>
            <w:tcW w:w="1870" w:type="dxa"/>
            <w:vAlign w:val="center"/>
          </w:tcPr>
          <w:p w14:paraId="7FE94B91"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74.1</w:t>
            </w:r>
          </w:p>
        </w:tc>
      </w:tr>
      <w:tr w:rsidR="00145BB6" w:rsidRPr="00BF48C3" w14:paraId="70DA8472" w14:textId="77777777" w:rsidTr="00CB6DF9">
        <w:trPr>
          <w:cantSplit/>
          <w:trHeight w:val="20"/>
        </w:trPr>
        <w:tc>
          <w:tcPr>
            <w:tcW w:w="1870" w:type="dxa"/>
            <w:vAlign w:val="center"/>
          </w:tcPr>
          <w:p w14:paraId="3FEFC78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Yolo</w:t>
            </w:r>
          </w:p>
        </w:tc>
        <w:tc>
          <w:tcPr>
            <w:tcW w:w="1870" w:type="dxa"/>
            <w:vAlign w:val="center"/>
          </w:tcPr>
          <w:p w14:paraId="6CC6122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42.9</w:t>
            </w:r>
          </w:p>
        </w:tc>
        <w:tc>
          <w:tcPr>
            <w:tcW w:w="1870" w:type="dxa"/>
            <w:vAlign w:val="center"/>
          </w:tcPr>
          <w:p w14:paraId="05B458E3"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69.7</w:t>
            </w:r>
          </w:p>
        </w:tc>
        <w:tc>
          <w:tcPr>
            <w:tcW w:w="1870" w:type="dxa"/>
            <w:vAlign w:val="center"/>
          </w:tcPr>
          <w:p w14:paraId="72C2BEC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46.2</w:t>
            </w:r>
          </w:p>
        </w:tc>
        <w:tc>
          <w:tcPr>
            <w:tcW w:w="1870" w:type="dxa"/>
            <w:vAlign w:val="center"/>
          </w:tcPr>
          <w:p w14:paraId="341DA89E"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65.6</w:t>
            </w:r>
          </w:p>
        </w:tc>
      </w:tr>
      <w:tr w:rsidR="00145BB6" w:rsidRPr="00BF48C3" w14:paraId="1DD32DB4" w14:textId="77777777" w:rsidTr="00CB6DF9">
        <w:trPr>
          <w:cantSplit/>
          <w:trHeight w:val="20"/>
        </w:trPr>
        <w:tc>
          <w:tcPr>
            <w:tcW w:w="1870" w:type="dxa"/>
            <w:vAlign w:val="center"/>
          </w:tcPr>
          <w:p w14:paraId="0A17FB75" w14:textId="77777777" w:rsidR="00145BB6" w:rsidRPr="00BF48C3" w:rsidRDefault="00145BB6" w:rsidP="00F53DBD">
            <w:pPr>
              <w:spacing w:before="0" w:after="0"/>
              <w:rPr>
                <w:rFonts w:cs="Arial"/>
                <w:color w:val="000000"/>
                <w:sz w:val="24"/>
                <w:szCs w:val="24"/>
              </w:rPr>
            </w:pPr>
            <w:r w:rsidRPr="00BF48C3">
              <w:rPr>
                <w:rFonts w:cs="Arial"/>
                <w:color w:val="000000"/>
                <w:sz w:val="24"/>
                <w:szCs w:val="24"/>
              </w:rPr>
              <w:t>Yuba</w:t>
            </w:r>
          </w:p>
        </w:tc>
        <w:tc>
          <w:tcPr>
            <w:tcW w:w="1870" w:type="dxa"/>
            <w:vAlign w:val="center"/>
          </w:tcPr>
          <w:p w14:paraId="55167CA9"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5AB95255"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56.7</w:t>
            </w:r>
          </w:p>
        </w:tc>
        <w:tc>
          <w:tcPr>
            <w:tcW w:w="1870" w:type="dxa"/>
            <w:vAlign w:val="center"/>
          </w:tcPr>
          <w:p w14:paraId="12987926"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w:t>
            </w:r>
          </w:p>
        </w:tc>
        <w:tc>
          <w:tcPr>
            <w:tcW w:w="1870" w:type="dxa"/>
            <w:vAlign w:val="center"/>
          </w:tcPr>
          <w:p w14:paraId="7E6C5A5A" w14:textId="77777777" w:rsidR="00145BB6" w:rsidRPr="00BF48C3" w:rsidRDefault="00145BB6" w:rsidP="00F53DBD">
            <w:pPr>
              <w:spacing w:before="0" w:after="0"/>
              <w:jc w:val="center"/>
              <w:rPr>
                <w:rFonts w:cs="Arial"/>
                <w:color w:val="000000"/>
                <w:sz w:val="24"/>
                <w:szCs w:val="24"/>
              </w:rPr>
            </w:pPr>
            <w:r w:rsidRPr="00BF48C3">
              <w:rPr>
                <w:rFonts w:cs="Arial"/>
                <w:color w:val="000000"/>
                <w:sz w:val="24"/>
                <w:szCs w:val="24"/>
              </w:rPr>
              <w:t>51.3</w:t>
            </w:r>
          </w:p>
        </w:tc>
      </w:tr>
      <w:tr w:rsidR="00145BB6" w:rsidRPr="00BF48C3" w14:paraId="6825BD24" w14:textId="77777777" w:rsidTr="00CB6DF9">
        <w:trPr>
          <w:cantSplit/>
          <w:trHeight w:val="20"/>
        </w:trPr>
        <w:tc>
          <w:tcPr>
            <w:tcW w:w="1870" w:type="dxa"/>
            <w:vAlign w:val="center"/>
          </w:tcPr>
          <w:p w14:paraId="498D015F" w14:textId="77777777" w:rsidR="00145BB6" w:rsidRPr="00BF48C3" w:rsidRDefault="00145BB6" w:rsidP="00F53DBD">
            <w:pPr>
              <w:spacing w:before="0" w:after="0"/>
              <w:rPr>
                <w:rFonts w:cs="Arial"/>
                <w:b/>
                <w:bCs/>
                <w:color w:val="000000"/>
                <w:sz w:val="24"/>
                <w:szCs w:val="24"/>
              </w:rPr>
            </w:pPr>
            <w:r w:rsidRPr="00BF48C3">
              <w:rPr>
                <w:rFonts w:cs="Arial"/>
                <w:b/>
                <w:bCs/>
                <w:color w:val="000000"/>
                <w:sz w:val="24"/>
                <w:szCs w:val="24"/>
              </w:rPr>
              <w:lastRenderedPageBreak/>
              <w:t>Statewide</w:t>
            </w:r>
          </w:p>
        </w:tc>
        <w:tc>
          <w:tcPr>
            <w:tcW w:w="1870" w:type="dxa"/>
            <w:vAlign w:val="center"/>
          </w:tcPr>
          <w:p w14:paraId="417A6F14"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46.8</w:t>
            </w:r>
          </w:p>
        </w:tc>
        <w:tc>
          <w:tcPr>
            <w:tcW w:w="1870" w:type="dxa"/>
            <w:vAlign w:val="center"/>
          </w:tcPr>
          <w:p w14:paraId="11043CBE"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65.3</w:t>
            </w:r>
          </w:p>
        </w:tc>
        <w:tc>
          <w:tcPr>
            <w:tcW w:w="1870" w:type="dxa"/>
            <w:vAlign w:val="center"/>
          </w:tcPr>
          <w:p w14:paraId="6A9AFCC5"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48.3</w:t>
            </w:r>
          </w:p>
        </w:tc>
        <w:tc>
          <w:tcPr>
            <w:tcW w:w="1870" w:type="dxa"/>
            <w:vAlign w:val="center"/>
          </w:tcPr>
          <w:p w14:paraId="56DFF0CD" w14:textId="77777777" w:rsidR="00145BB6" w:rsidRPr="00BF48C3" w:rsidRDefault="00145BB6" w:rsidP="00F53DBD">
            <w:pPr>
              <w:spacing w:before="0" w:after="0"/>
              <w:jc w:val="center"/>
              <w:rPr>
                <w:rFonts w:cs="Arial"/>
                <w:b/>
                <w:bCs/>
                <w:color w:val="000000"/>
                <w:sz w:val="24"/>
                <w:szCs w:val="24"/>
              </w:rPr>
            </w:pPr>
            <w:r w:rsidRPr="00BF48C3">
              <w:rPr>
                <w:rFonts w:cs="Arial"/>
                <w:b/>
                <w:bCs/>
                <w:color w:val="000000"/>
                <w:sz w:val="24"/>
                <w:szCs w:val="24"/>
              </w:rPr>
              <w:t>64.5</w:t>
            </w:r>
          </w:p>
        </w:tc>
      </w:tr>
    </w:tbl>
    <w:p w14:paraId="0AD5F1A9" w14:textId="1366F067" w:rsidR="009B0BF3" w:rsidRPr="00416430" w:rsidRDefault="009B0BF3" w:rsidP="000D419A">
      <w:pPr>
        <w:pStyle w:val="Heading3"/>
      </w:pPr>
      <w:bookmarkStart w:id="75" w:name="_Part_III—FYSCP_Report"/>
      <w:bookmarkStart w:id="76" w:name="_Ref37666952"/>
      <w:bookmarkStart w:id="77" w:name="_Toc59441801"/>
      <w:bookmarkEnd w:id="75"/>
      <w:r w:rsidRPr="00F51BD7">
        <w:t>Part III</w:t>
      </w:r>
      <w:r w:rsidRPr="00416430">
        <w:t>—FYSCP</w:t>
      </w:r>
      <w:r>
        <w:t xml:space="preserve"> Report</w:t>
      </w:r>
      <w:bookmarkEnd w:id="76"/>
      <w:bookmarkEnd w:id="77"/>
    </w:p>
    <w:p w14:paraId="4CA4A33B" w14:textId="41877F6F" w:rsidR="009B0BF3" w:rsidRDefault="009B0BF3" w:rsidP="009F4BA1">
      <w:pPr>
        <w:spacing w:before="0"/>
      </w:pPr>
      <w:r>
        <w:t xml:space="preserve">During the past two years, the CDE implemented the FYSCP by a strengthened team, in collaboration with the CDSS, TAP, county </w:t>
      </w:r>
      <w:r w:rsidR="004B6F3B">
        <w:t>F</w:t>
      </w:r>
      <w:r>
        <w:t xml:space="preserve">YSCP coordinators, and various stakeholders. The CDE enhanced the FYSCP capacity by adding an EREC to the team. The purpose of the new position is to improve the data coordination, sharing, utilization, and reporting. The EREC works with CDSS to improve the foster youth identification in schools by matching foster youth in two data systems between the CDE and CDSS. </w:t>
      </w:r>
      <w:r w:rsidRPr="008E451F">
        <w:t>This includes working directly with CDSS programmers</w:t>
      </w:r>
      <w:r>
        <w:t>, COEs, and LEAs</w:t>
      </w:r>
      <w:r w:rsidRPr="008E451F">
        <w:t xml:space="preserve"> to ensure students are iden</w:t>
      </w:r>
      <w:r>
        <w:t>tified as foster youth in a timely fashion</w:t>
      </w:r>
      <w:r w:rsidRPr="008E451F">
        <w:t xml:space="preserve"> </w:t>
      </w:r>
      <w:r>
        <w:t xml:space="preserve">so that the student can be provided with </w:t>
      </w:r>
      <w:r w:rsidRPr="008E451F">
        <w:t>appropriate ed</w:t>
      </w:r>
      <w:r>
        <w:t>ucational supports and services right away. The EREC</w:t>
      </w:r>
      <w:r w:rsidRPr="008E451F">
        <w:t xml:space="preserve"> also provide</w:t>
      </w:r>
      <w:r>
        <w:t>s</w:t>
      </w:r>
      <w:r w:rsidRPr="008E451F">
        <w:t xml:space="preserve"> supports to </w:t>
      </w:r>
      <w:r>
        <w:t>the CDE FYSCP</w:t>
      </w:r>
      <w:r w:rsidRPr="008E451F">
        <w:t xml:space="preserve"> with monitoring and analyzing educational outcom</w:t>
      </w:r>
      <w:r>
        <w:t>es for foster youth. In addition, the EREC works with</w:t>
      </w:r>
      <w:r w:rsidRPr="008E451F">
        <w:t xml:space="preserve"> CDSS on creating data sharing agreements that are used to meet mandates</w:t>
      </w:r>
      <w:r>
        <w:t xml:space="preserve"> specified by the legislation. This ongoing collaboration aims at improving the</w:t>
      </w:r>
      <w:r w:rsidRPr="008E451F">
        <w:t xml:space="preserve"> understanding of the intersection of the CDE a</w:t>
      </w:r>
      <w:r>
        <w:t>nd CDSS data systems and how the two</w:t>
      </w:r>
      <w:r w:rsidRPr="008E451F">
        <w:t xml:space="preserve"> systems can better support the complex needs of foster youth. </w:t>
      </w:r>
    </w:p>
    <w:p w14:paraId="6316E92C" w14:textId="702A2BE8" w:rsidR="009B0BF3" w:rsidRDefault="009B0BF3" w:rsidP="009F4BA1">
      <w:pPr>
        <w:spacing w:before="0"/>
      </w:pPr>
      <w:r>
        <w:t>T</w:t>
      </w:r>
      <w:r w:rsidRPr="00857044">
        <w:t>he C</w:t>
      </w:r>
      <w:r>
        <w:t xml:space="preserve">DE continued partnering with the Shasta COE and the </w:t>
      </w:r>
      <w:r w:rsidRPr="00D230A8">
        <w:t>Orange County Department of Education</w:t>
      </w:r>
      <w:r>
        <w:t>, which served as the FYSCP TAP during 2017–18 and 2018–19 FYs</w:t>
      </w:r>
      <w:r w:rsidRPr="00411B40">
        <w:t xml:space="preserve">. </w:t>
      </w:r>
      <w:r>
        <w:t xml:space="preserve">The FYSCP TAP provides support, </w:t>
      </w:r>
      <w:r w:rsidRPr="00411B40">
        <w:t>guidance</w:t>
      </w:r>
      <w:r>
        <w:t xml:space="preserve">, and leadership to all county </w:t>
      </w:r>
      <w:r w:rsidRPr="00411B40">
        <w:t xml:space="preserve">FYSCP </w:t>
      </w:r>
      <w:r w:rsidR="00D50CD9">
        <w:t>c</w:t>
      </w:r>
      <w:r w:rsidRPr="00411B40">
        <w:t>oordinators</w:t>
      </w:r>
      <w:r>
        <w:t xml:space="preserve"> for the implementation of the requirements</w:t>
      </w:r>
      <w:r w:rsidRPr="00857044">
        <w:t xml:space="preserve"> of AB 854</w:t>
      </w:r>
      <w:r>
        <w:t>. In addition, t</w:t>
      </w:r>
      <w:r w:rsidRPr="00E31E76">
        <w:t>he CDE utilizes various communication channels to provide trainings and presentations about the FYSCP to a variety of stakeholders.</w:t>
      </w:r>
    </w:p>
    <w:p w14:paraId="00FC158E" w14:textId="6430A8F5" w:rsidR="009B0BF3" w:rsidRDefault="009B0BF3" w:rsidP="009F4BA1">
      <w:pPr>
        <w:spacing w:before="0"/>
        <w:rPr>
          <w:highlight w:val="yellow"/>
        </w:rPr>
      </w:pPr>
      <w:r>
        <w:t xml:space="preserve">Budget Acts of 2017 and 2018 appropriated $25,775,000 and $26,474,000 for the FYSCP, </w:t>
      </w:r>
      <w:r w:rsidRPr="00F55E7C">
        <w:t xml:space="preserve">respectively. The budget authorized </w:t>
      </w:r>
      <w:r w:rsidR="00C627C2">
        <w:t>five</w:t>
      </w:r>
      <w:r w:rsidRPr="00F55E7C">
        <w:t xml:space="preserve"> percent of the funds for the TAP each year.</w:t>
      </w:r>
      <w:r>
        <w:t xml:space="preserve"> The remaining 95 percent of funds were dispersed to county FYSCPs to support local activities.</w:t>
      </w:r>
      <w:r w:rsidRPr="00F55E7C">
        <w:t xml:space="preserve"> </w:t>
      </w:r>
      <w:r w:rsidR="00AF0B66">
        <w:t>Table 27</w:t>
      </w:r>
      <w:r w:rsidRPr="00F55E7C">
        <w:t xml:space="preserve"> shows the</w:t>
      </w:r>
      <w:r>
        <w:t xml:space="preserve"> FYSCP funds dispersed to COEs for </w:t>
      </w:r>
      <w:r w:rsidRPr="00E72671">
        <w:t>2017–</w:t>
      </w:r>
      <w:r>
        <w:t>18</w:t>
      </w:r>
      <w:r w:rsidRPr="00E72671">
        <w:t xml:space="preserve"> and 2018–19.</w:t>
      </w:r>
    </w:p>
    <w:p w14:paraId="61D39085" w14:textId="663CED0D" w:rsidR="009B0BF3" w:rsidRPr="0084767F" w:rsidRDefault="009B0BF3" w:rsidP="009F4BA1">
      <w:pPr>
        <w:spacing w:before="0"/>
      </w:pPr>
      <w:r w:rsidRPr="00A74E73">
        <w:t xml:space="preserve">In 2017–18, </w:t>
      </w:r>
      <w:r>
        <w:t>51 out of 58 counties received the funds.</w:t>
      </w:r>
      <w:r w:rsidRPr="00A74E73">
        <w:t xml:space="preserve"> </w:t>
      </w:r>
      <w:r>
        <w:t xml:space="preserve">The Los Angles COE received the largest amount of $5,593,436, </w:t>
      </w:r>
      <w:r w:rsidR="00AB7EE6">
        <w:t>based on</w:t>
      </w:r>
      <w:r>
        <w:t xml:space="preserve"> </w:t>
      </w:r>
      <w:r w:rsidR="002C462A">
        <w:t>10,774</w:t>
      </w:r>
      <w:r>
        <w:t xml:space="preserve"> foster youth </w:t>
      </w:r>
      <w:r w:rsidR="00AB7EE6">
        <w:t xml:space="preserve">enrolled on Census Day </w:t>
      </w:r>
      <w:r>
        <w:t xml:space="preserve">as shown </w:t>
      </w:r>
      <w:r w:rsidR="001A6A1A">
        <w:t xml:space="preserve">in </w:t>
      </w:r>
      <w:r w:rsidR="00D50CD9">
        <w:t>T</w:t>
      </w:r>
      <w:r w:rsidR="002C462A">
        <w:t>able 1</w:t>
      </w:r>
      <w:r w:rsidR="00D50CD9">
        <w:t>,</w:t>
      </w:r>
      <w:r>
        <w:t xml:space="preserve"> while Plumas COE received the smallest amount of </w:t>
      </w:r>
      <w:r w:rsidR="002C462A">
        <w:t>$</w:t>
      </w:r>
      <w:r>
        <w:t xml:space="preserve">100,860, </w:t>
      </w:r>
      <w:r w:rsidR="00AB7EE6">
        <w:t>with</w:t>
      </w:r>
      <w:r>
        <w:t xml:space="preserve"> </w:t>
      </w:r>
      <w:r w:rsidR="002C462A">
        <w:t>23</w:t>
      </w:r>
      <w:r>
        <w:t xml:space="preserve"> foster youth</w:t>
      </w:r>
      <w:r w:rsidR="00AB7EE6">
        <w:t xml:space="preserve"> enrolled on Census Day</w:t>
      </w:r>
      <w:r>
        <w:t>,</w:t>
      </w:r>
      <w:r w:rsidR="001A6A1A">
        <w:t xml:space="preserve"> also shown in </w:t>
      </w:r>
      <w:r w:rsidR="00D50CD9">
        <w:t>T</w:t>
      </w:r>
      <w:r w:rsidR="00AB7EE6">
        <w:t>able 1.</w:t>
      </w:r>
      <w:r>
        <w:t xml:space="preserve"> </w:t>
      </w:r>
      <w:r w:rsidRPr="00A74E73">
        <w:t xml:space="preserve">Among those COEs that received the funds, only two counties did not spend all their allocated funds. Due to temporary staff position vacancies and unexpected resources from Title IV-E fund agreements with county child welfare agencies, Kern </w:t>
      </w:r>
      <w:r w:rsidR="00D50CD9">
        <w:t>C</w:t>
      </w:r>
      <w:r w:rsidRPr="00A74E73">
        <w:t xml:space="preserve">ounty left about 13 percent of the </w:t>
      </w:r>
      <w:r w:rsidRPr="00A74E73">
        <w:lastRenderedPageBreak/>
        <w:t>funds unspent, and Sa</w:t>
      </w:r>
      <w:r w:rsidR="004755C8">
        <w:t>n</w:t>
      </w:r>
      <w:r w:rsidRPr="00A74E73">
        <w:t xml:space="preserve"> Luis Obispo nearly spent all but a little over $100, which is about 0.04 percent of its allocation. </w:t>
      </w:r>
      <w:r>
        <w:t>The 2017</w:t>
      </w:r>
      <w:r w:rsidRPr="00A74E73">
        <w:t>–18</w:t>
      </w:r>
      <w:r>
        <w:t xml:space="preserve"> funds were nearly spent with only less </w:t>
      </w:r>
      <w:r w:rsidRPr="0084767F">
        <w:t>than 0.5 percent unspent by the time it was closed out for the fiscal year.</w:t>
      </w:r>
    </w:p>
    <w:p w14:paraId="0C5C3768" w14:textId="43AEC559" w:rsidR="009B0BF3" w:rsidRDefault="009B0BF3" w:rsidP="009F4BA1">
      <w:pPr>
        <w:spacing w:before="0"/>
      </w:pPr>
      <w:r w:rsidRPr="0084767F">
        <w:t xml:space="preserve">In 2018–19, 55 out of 58 counties received funds. Los Angeles COE continues taking the largest share of $5,225,300, </w:t>
      </w:r>
      <w:r w:rsidR="00AB7EE6">
        <w:t>based on</w:t>
      </w:r>
      <w:r w:rsidRPr="0084767F">
        <w:t xml:space="preserve"> </w:t>
      </w:r>
      <w:r w:rsidR="00AB7EE6">
        <w:t>10,646</w:t>
      </w:r>
      <w:r w:rsidRPr="0084767F">
        <w:t xml:space="preserve"> foster youth</w:t>
      </w:r>
      <w:r w:rsidR="00AB7EE6">
        <w:t xml:space="preserve"> enrolled on Census Day</w:t>
      </w:r>
      <w:r>
        <w:t>,</w:t>
      </w:r>
      <w:r w:rsidR="00AB7EE6">
        <w:t xml:space="preserve"> and</w:t>
      </w:r>
      <w:r w:rsidRPr="0084767F">
        <w:t xml:space="preserve"> Mono COE received the smalles</w:t>
      </w:r>
      <w:r>
        <w:t xml:space="preserve">t amount of $95,275, </w:t>
      </w:r>
      <w:r w:rsidR="00AB7EE6">
        <w:t xml:space="preserve">based on one </w:t>
      </w:r>
      <w:r w:rsidRPr="0084767F">
        <w:t>foster youth</w:t>
      </w:r>
      <w:r w:rsidR="00AB7EE6">
        <w:t xml:space="preserve"> enr</w:t>
      </w:r>
      <w:r w:rsidR="001A6A1A">
        <w:t xml:space="preserve">olled on Census Day as seen in </w:t>
      </w:r>
      <w:r w:rsidR="00D50CD9">
        <w:t>T</w:t>
      </w:r>
      <w:r w:rsidR="00AB7EE6">
        <w:t>able 1.</w:t>
      </w:r>
      <w:r>
        <w:t xml:space="preserve"> Compared to </w:t>
      </w:r>
      <w:r w:rsidRPr="00A74E73">
        <w:t>2017–18</w:t>
      </w:r>
      <w:r>
        <w:t xml:space="preserve">, there is a decrease of the funds the Los Angeles COE received in </w:t>
      </w:r>
      <w:r w:rsidRPr="00A74E73">
        <w:t>201</w:t>
      </w:r>
      <w:r>
        <w:t>8–19 due to the decrease</w:t>
      </w:r>
      <w:r w:rsidR="00D50CD9">
        <w:t xml:space="preserve"> </w:t>
      </w:r>
      <w:r>
        <w:t xml:space="preserve">of the number of foster youth in the county. This decrease mirrored the statewide data in the number of foster youth from </w:t>
      </w:r>
      <w:r w:rsidRPr="00A74E73">
        <w:t>2017–18</w:t>
      </w:r>
      <w:r>
        <w:t xml:space="preserve"> to </w:t>
      </w:r>
      <w:r w:rsidRPr="00A74E73">
        <w:t>201</w:t>
      </w:r>
      <w:r>
        <w:t>8–19 because of the strengthened data capacity at the CDE and CDSS, as well as at the local level</w:t>
      </w:r>
      <w:r w:rsidR="00D50CD9">
        <w:t>,</w:t>
      </w:r>
      <w:r>
        <w:t xml:space="preserve"> that resulted in the reduced number of duplicated foster youth.</w:t>
      </w:r>
      <w:r w:rsidRPr="0084767F">
        <w:t xml:space="preserve"> </w:t>
      </w:r>
    </w:p>
    <w:p w14:paraId="48C63DBD" w14:textId="4B258A74" w:rsidR="009B0BF3" w:rsidRDefault="009B0BF3" w:rsidP="009F4BA1">
      <w:pPr>
        <w:spacing w:before="0"/>
      </w:pPr>
      <w:r>
        <w:t>A</w:t>
      </w:r>
      <w:r w:rsidR="004755C8">
        <w:t>dditionally,</w:t>
      </w:r>
      <w:r w:rsidR="000C6030">
        <w:t xml:space="preserve"> this table shows that almost</w:t>
      </w:r>
      <w:r>
        <w:t xml:space="preserve"> </w:t>
      </w:r>
      <w:r w:rsidRPr="0084767F">
        <w:t xml:space="preserve">half of the COEs had not spent their </w:t>
      </w:r>
      <w:r w:rsidR="000C6030">
        <w:t>2018</w:t>
      </w:r>
      <w:r w:rsidR="00C627C2">
        <w:t>–</w:t>
      </w:r>
      <w:r w:rsidR="000C6030">
        <w:t xml:space="preserve">19 </w:t>
      </w:r>
      <w:r w:rsidRPr="0084767F">
        <w:t>allocated fund</w:t>
      </w:r>
      <w:r w:rsidR="003E0E38">
        <w:t xml:space="preserve">s which was due to a fiscal policy change allowing FYSCPs to spend their current funds over a </w:t>
      </w:r>
      <w:r w:rsidR="007402C7">
        <w:t>three-year</w:t>
      </w:r>
      <w:r w:rsidR="003E0E38">
        <w:t xml:space="preserve"> period. </w:t>
      </w:r>
      <w:r w:rsidRPr="0084767F">
        <w:t>2018–19</w:t>
      </w:r>
      <w:r>
        <w:t xml:space="preserve"> </w:t>
      </w:r>
      <w:r w:rsidR="003E0E38">
        <w:t xml:space="preserve">was </w:t>
      </w:r>
      <w:r>
        <w:t xml:space="preserve">the first year of the </w:t>
      </w:r>
      <w:r w:rsidR="003E0E38">
        <w:t xml:space="preserve">new </w:t>
      </w:r>
      <w:r>
        <w:t>three</w:t>
      </w:r>
      <w:r w:rsidR="0072018A">
        <w:t>-</w:t>
      </w:r>
      <w:r>
        <w:t>year accounting program that allow</w:t>
      </w:r>
      <w:r w:rsidR="003E0E38">
        <w:t>ed</w:t>
      </w:r>
      <w:r>
        <w:t xml:space="preserve"> COEs until June 2021 to spend each and every year’s allocated funds. </w:t>
      </w:r>
    </w:p>
    <w:p w14:paraId="783B54E6" w14:textId="732B0CEA" w:rsidR="009B0BF3" w:rsidRDefault="00D9646D" w:rsidP="009F4BA1">
      <w:pPr>
        <w:pStyle w:val="Heading4"/>
        <w:spacing w:before="0"/>
      </w:pPr>
      <w:bookmarkStart w:id="78" w:name="_Toc10638262"/>
      <w:bookmarkStart w:id="79" w:name="_Toc11067320"/>
      <w:bookmarkStart w:id="80" w:name="_Toc11676527"/>
      <w:bookmarkStart w:id="81" w:name="_Toc59442121"/>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27</w:t>
      </w:r>
      <w:r w:rsidR="00010E9A">
        <w:rPr>
          <w:noProof/>
        </w:rPr>
        <w:fldChar w:fldCharType="end"/>
      </w:r>
      <w:bookmarkStart w:id="82" w:name="_Toc10638263"/>
      <w:bookmarkEnd w:id="78"/>
      <w:r w:rsidR="009B0BF3" w:rsidRPr="00686E19">
        <w:t>: FYSCP Fund</w:t>
      </w:r>
      <w:bookmarkEnd w:id="79"/>
      <w:bookmarkEnd w:id="80"/>
      <w:bookmarkEnd w:id="82"/>
      <w:r w:rsidR="00AF505F">
        <w:t xml:space="preserve"> Allocations by County</w:t>
      </w:r>
      <w:r w:rsidR="009B0BF3">
        <w:t xml:space="preserve"> for 2017–18 and 2018</w:t>
      </w:r>
      <w:r w:rsidR="0072018A">
        <w:t>–</w:t>
      </w:r>
      <w:r w:rsidR="009B0BF3">
        <w:t>19</w:t>
      </w:r>
      <w:bookmarkEnd w:id="81"/>
    </w:p>
    <w:tbl>
      <w:tblPr>
        <w:tblStyle w:val="TableGrid2"/>
        <w:tblW w:w="5000" w:type="pct"/>
        <w:jc w:val="center"/>
        <w:tblLayout w:type="fixed"/>
        <w:tblLook w:val="04A0" w:firstRow="1" w:lastRow="0" w:firstColumn="1" w:lastColumn="0" w:noHBand="0" w:noVBand="1"/>
        <w:tblDescription w:val="This table contains the ammounts Allocated and expended for the fiscal years 2017–18 and 2018–19."/>
      </w:tblPr>
      <w:tblGrid>
        <w:gridCol w:w="1869"/>
        <w:gridCol w:w="1870"/>
        <w:gridCol w:w="1870"/>
        <w:gridCol w:w="1870"/>
        <w:gridCol w:w="1871"/>
      </w:tblGrid>
      <w:tr w:rsidR="009B0BF3" w:rsidRPr="0072018A" w14:paraId="3A43BFC1" w14:textId="77777777" w:rsidTr="001C7445">
        <w:trPr>
          <w:cantSplit/>
          <w:trHeight w:val="20"/>
          <w:tblHeader/>
          <w:jc w:val="center"/>
        </w:trPr>
        <w:tc>
          <w:tcPr>
            <w:tcW w:w="1869" w:type="dxa"/>
            <w:shd w:val="clear" w:color="auto" w:fill="D9D9D9" w:themeFill="background1" w:themeFillShade="D9"/>
            <w:vAlign w:val="center"/>
            <w:hideMark/>
          </w:tcPr>
          <w:p w14:paraId="1734E236" w14:textId="77777777" w:rsidR="009B0BF3" w:rsidRPr="0072018A" w:rsidRDefault="009B0BF3" w:rsidP="001C7445">
            <w:pPr>
              <w:spacing w:before="0" w:after="0"/>
              <w:jc w:val="center"/>
              <w:rPr>
                <w:rFonts w:cs="Arial"/>
                <w:bCs/>
                <w:sz w:val="24"/>
                <w:szCs w:val="24"/>
              </w:rPr>
            </w:pPr>
            <w:r w:rsidRPr="0072018A">
              <w:rPr>
                <w:rFonts w:cs="Arial"/>
                <w:bCs/>
                <w:sz w:val="24"/>
                <w:szCs w:val="24"/>
              </w:rPr>
              <w:t>County</w:t>
            </w:r>
          </w:p>
        </w:tc>
        <w:tc>
          <w:tcPr>
            <w:tcW w:w="1870" w:type="dxa"/>
            <w:shd w:val="clear" w:color="auto" w:fill="D9D9D9" w:themeFill="background1" w:themeFillShade="D9"/>
            <w:vAlign w:val="center"/>
            <w:hideMark/>
          </w:tcPr>
          <w:p w14:paraId="68452538" w14:textId="57C42623" w:rsidR="009B0BF3" w:rsidRPr="0072018A" w:rsidRDefault="009B0BF3" w:rsidP="001C7445">
            <w:pPr>
              <w:spacing w:before="0" w:after="0"/>
              <w:jc w:val="center"/>
              <w:rPr>
                <w:rFonts w:cs="Arial"/>
                <w:bCs/>
                <w:sz w:val="24"/>
                <w:szCs w:val="24"/>
              </w:rPr>
            </w:pPr>
            <w:r w:rsidRPr="0072018A">
              <w:rPr>
                <w:rFonts w:cs="Arial"/>
                <w:bCs/>
                <w:sz w:val="24"/>
                <w:szCs w:val="24"/>
              </w:rPr>
              <w:t>Allocated</w:t>
            </w:r>
            <w:r w:rsidR="001C7445">
              <w:rPr>
                <w:rFonts w:cs="Arial"/>
                <w:bCs/>
                <w:sz w:val="24"/>
                <w:szCs w:val="24"/>
              </w:rPr>
              <w:t xml:space="preserve"> </w:t>
            </w:r>
            <w:r w:rsidRPr="0072018A">
              <w:rPr>
                <w:rFonts w:cs="Arial"/>
                <w:bCs/>
                <w:sz w:val="24"/>
                <w:szCs w:val="24"/>
              </w:rPr>
              <w:t>2017–</w:t>
            </w:r>
            <w:r w:rsidR="00C219BE">
              <w:rPr>
                <w:rFonts w:cs="Arial"/>
                <w:bCs/>
                <w:sz w:val="24"/>
                <w:szCs w:val="24"/>
              </w:rPr>
              <w:t>1</w:t>
            </w:r>
            <w:r w:rsidRPr="0072018A">
              <w:rPr>
                <w:rFonts w:cs="Arial"/>
                <w:bCs/>
                <w:sz w:val="24"/>
                <w:szCs w:val="24"/>
              </w:rPr>
              <w:t>8</w:t>
            </w:r>
            <w:r w:rsidR="001C7445">
              <w:rPr>
                <w:rFonts w:cs="Arial"/>
                <w:bCs/>
                <w:sz w:val="24"/>
                <w:szCs w:val="24"/>
              </w:rPr>
              <w:t xml:space="preserve"> </w:t>
            </w:r>
            <w:r w:rsidRPr="0072018A">
              <w:rPr>
                <w:rFonts w:cs="Arial"/>
                <w:bCs/>
                <w:sz w:val="24"/>
                <w:szCs w:val="24"/>
              </w:rPr>
              <w:t>FY</w:t>
            </w:r>
          </w:p>
        </w:tc>
        <w:tc>
          <w:tcPr>
            <w:tcW w:w="1870" w:type="dxa"/>
            <w:shd w:val="clear" w:color="auto" w:fill="D9D9D9" w:themeFill="background1" w:themeFillShade="D9"/>
            <w:vAlign w:val="center"/>
            <w:hideMark/>
          </w:tcPr>
          <w:p w14:paraId="1F7AA5A9" w14:textId="369641C1" w:rsidR="009B0BF3" w:rsidRPr="0072018A" w:rsidRDefault="009B0BF3" w:rsidP="001C7445">
            <w:pPr>
              <w:spacing w:before="0" w:after="0"/>
              <w:jc w:val="center"/>
              <w:rPr>
                <w:rFonts w:cs="Arial"/>
                <w:bCs/>
                <w:sz w:val="24"/>
                <w:szCs w:val="24"/>
              </w:rPr>
            </w:pPr>
            <w:r w:rsidRPr="0072018A">
              <w:rPr>
                <w:rFonts w:cs="Arial"/>
                <w:bCs/>
                <w:sz w:val="24"/>
                <w:szCs w:val="24"/>
              </w:rPr>
              <w:t>Expended</w:t>
            </w:r>
            <w:r w:rsidR="001C7445">
              <w:rPr>
                <w:rFonts w:cs="Arial"/>
                <w:bCs/>
                <w:sz w:val="24"/>
                <w:szCs w:val="24"/>
              </w:rPr>
              <w:t xml:space="preserve"> </w:t>
            </w:r>
            <w:r w:rsidRPr="0072018A">
              <w:rPr>
                <w:rFonts w:cs="Arial"/>
                <w:bCs/>
                <w:sz w:val="24"/>
                <w:szCs w:val="24"/>
              </w:rPr>
              <w:t>2017–18</w:t>
            </w:r>
            <w:r w:rsidR="001C7445">
              <w:rPr>
                <w:rFonts w:cs="Arial"/>
                <w:bCs/>
                <w:sz w:val="24"/>
                <w:szCs w:val="24"/>
              </w:rPr>
              <w:t xml:space="preserve"> </w:t>
            </w:r>
            <w:r w:rsidRPr="0072018A">
              <w:rPr>
                <w:rFonts w:cs="Arial"/>
                <w:bCs/>
                <w:sz w:val="24"/>
                <w:szCs w:val="24"/>
              </w:rPr>
              <w:t>FY</w:t>
            </w:r>
          </w:p>
        </w:tc>
        <w:tc>
          <w:tcPr>
            <w:tcW w:w="1870" w:type="dxa"/>
            <w:shd w:val="clear" w:color="auto" w:fill="D9D9D9" w:themeFill="background1" w:themeFillShade="D9"/>
            <w:vAlign w:val="center"/>
            <w:hideMark/>
          </w:tcPr>
          <w:p w14:paraId="7E7FCF55" w14:textId="74A0872C" w:rsidR="009B0BF3" w:rsidRPr="0072018A" w:rsidRDefault="009B0BF3" w:rsidP="001C7445">
            <w:pPr>
              <w:spacing w:before="0" w:after="0"/>
              <w:jc w:val="center"/>
              <w:rPr>
                <w:rFonts w:cs="Arial"/>
                <w:bCs/>
                <w:sz w:val="24"/>
                <w:szCs w:val="24"/>
              </w:rPr>
            </w:pPr>
            <w:r w:rsidRPr="0072018A">
              <w:rPr>
                <w:rFonts w:cs="Arial"/>
                <w:bCs/>
                <w:sz w:val="24"/>
                <w:szCs w:val="24"/>
              </w:rPr>
              <w:t>Allocated</w:t>
            </w:r>
            <w:r w:rsidR="001C7445">
              <w:rPr>
                <w:rFonts w:cs="Arial"/>
                <w:bCs/>
                <w:sz w:val="24"/>
                <w:szCs w:val="24"/>
              </w:rPr>
              <w:t xml:space="preserve"> </w:t>
            </w:r>
            <w:r w:rsidRPr="0072018A">
              <w:rPr>
                <w:rFonts w:cs="Arial"/>
                <w:bCs/>
                <w:sz w:val="24"/>
                <w:szCs w:val="24"/>
              </w:rPr>
              <w:t>2018–19</w:t>
            </w:r>
            <w:r w:rsidR="001C7445">
              <w:rPr>
                <w:rFonts w:cs="Arial"/>
                <w:bCs/>
                <w:sz w:val="24"/>
                <w:szCs w:val="24"/>
              </w:rPr>
              <w:t xml:space="preserve"> </w:t>
            </w:r>
            <w:r w:rsidRPr="0072018A">
              <w:rPr>
                <w:rFonts w:cs="Arial"/>
                <w:bCs/>
                <w:sz w:val="24"/>
                <w:szCs w:val="24"/>
              </w:rPr>
              <w:t>FY</w:t>
            </w:r>
          </w:p>
        </w:tc>
        <w:tc>
          <w:tcPr>
            <w:tcW w:w="1871" w:type="dxa"/>
            <w:shd w:val="clear" w:color="auto" w:fill="D9D9D9" w:themeFill="background1" w:themeFillShade="D9"/>
            <w:vAlign w:val="center"/>
            <w:hideMark/>
          </w:tcPr>
          <w:p w14:paraId="619C0A4B" w14:textId="28887969" w:rsidR="009B0BF3" w:rsidRPr="0072018A" w:rsidRDefault="009B0BF3" w:rsidP="001C7445">
            <w:pPr>
              <w:spacing w:before="0" w:after="0"/>
              <w:jc w:val="center"/>
              <w:rPr>
                <w:rFonts w:cs="Arial"/>
                <w:bCs/>
                <w:sz w:val="24"/>
                <w:szCs w:val="24"/>
              </w:rPr>
            </w:pPr>
            <w:r w:rsidRPr="0072018A">
              <w:rPr>
                <w:rFonts w:cs="Arial"/>
                <w:bCs/>
                <w:sz w:val="24"/>
                <w:szCs w:val="24"/>
              </w:rPr>
              <w:t>Expended</w:t>
            </w:r>
            <w:r w:rsidR="001C7445">
              <w:rPr>
                <w:rFonts w:cs="Arial"/>
                <w:bCs/>
                <w:sz w:val="24"/>
                <w:szCs w:val="24"/>
              </w:rPr>
              <w:t xml:space="preserve"> </w:t>
            </w:r>
            <w:r w:rsidRPr="0072018A">
              <w:rPr>
                <w:rFonts w:cs="Arial"/>
                <w:bCs/>
                <w:sz w:val="24"/>
                <w:szCs w:val="24"/>
              </w:rPr>
              <w:t>2018–19</w:t>
            </w:r>
            <w:r w:rsidR="001C7445">
              <w:rPr>
                <w:rFonts w:cs="Arial"/>
                <w:bCs/>
                <w:sz w:val="24"/>
                <w:szCs w:val="24"/>
              </w:rPr>
              <w:t xml:space="preserve"> </w:t>
            </w:r>
            <w:r w:rsidRPr="0072018A">
              <w:rPr>
                <w:rFonts w:cs="Arial"/>
                <w:bCs/>
                <w:sz w:val="24"/>
                <w:szCs w:val="24"/>
              </w:rPr>
              <w:t>FY</w:t>
            </w:r>
          </w:p>
        </w:tc>
      </w:tr>
      <w:tr w:rsidR="009B0BF3" w:rsidRPr="0072018A" w14:paraId="4BBD3308" w14:textId="77777777" w:rsidTr="001C7445">
        <w:trPr>
          <w:cantSplit/>
          <w:trHeight w:val="20"/>
          <w:jc w:val="center"/>
        </w:trPr>
        <w:tc>
          <w:tcPr>
            <w:tcW w:w="1869" w:type="dxa"/>
            <w:noWrap/>
            <w:hideMark/>
          </w:tcPr>
          <w:p w14:paraId="54202727" w14:textId="77777777" w:rsidR="009B0BF3" w:rsidRPr="0072018A" w:rsidRDefault="009B0BF3" w:rsidP="001C7445">
            <w:pPr>
              <w:spacing w:before="0" w:after="0"/>
              <w:rPr>
                <w:rFonts w:cs="Arial"/>
                <w:sz w:val="24"/>
                <w:szCs w:val="24"/>
              </w:rPr>
            </w:pPr>
            <w:r w:rsidRPr="0072018A">
              <w:rPr>
                <w:rFonts w:cs="Arial"/>
                <w:sz w:val="24"/>
                <w:szCs w:val="24"/>
              </w:rPr>
              <w:t>Alameda</w:t>
            </w:r>
          </w:p>
        </w:tc>
        <w:tc>
          <w:tcPr>
            <w:tcW w:w="1870" w:type="dxa"/>
            <w:noWrap/>
            <w:hideMark/>
          </w:tcPr>
          <w:p w14:paraId="708AED6A" w14:textId="77777777" w:rsidR="009B0BF3" w:rsidRPr="0072018A" w:rsidRDefault="009B0BF3" w:rsidP="001C7445">
            <w:pPr>
              <w:spacing w:before="0" w:after="0"/>
              <w:jc w:val="center"/>
              <w:rPr>
                <w:rFonts w:cs="Arial"/>
                <w:sz w:val="24"/>
                <w:szCs w:val="24"/>
              </w:rPr>
            </w:pPr>
            <w:r w:rsidRPr="0072018A">
              <w:rPr>
                <w:rFonts w:cs="Arial"/>
                <w:sz w:val="24"/>
                <w:szCs w:val="24"/>
              </w:rPr>
              <w:t>$612,525</w:t>
            </w:r>
          </w:p>
        </w:tc>
        <w:tc>
          <w:tcPr>
            <w:tcW w:w="1870" w:type="dxa"/>
            <w:noWrap/>
            <w:hideMark/>
          </w:tcPr>
          <w:p w14:paraId="1CC2EB14" w14:textId="77777777" w:rsidR="009B0BF3" w:rsidRPr="0072018A" w:rsidRDefault="009B0BF3" w:rsidP="001C7445">
            <w:pPr>
              <w:spacing w:before="0" w:after="0"/>
              <w:jc w:val="center"/>
              <w:rPr>
                <w:rFonts w:cs="Arial"/>
                <w:sz w:val="24"/>
                <w:szCs w:val="24"/>
              </w:rPr>
            </w:pPr>
            <w:r w:rsidRPr="0072018A">
              <w:rPr>
                <w:rFonts w:cs="Arial"/>
                <w:sz w:val="24"/>
                <w:szCs w:val="24"/>
              </w:rPr>
              <w:t>$612,525</w:t>
            </w:r>
          </w:p>
        </w:tc>
        <w:tc>
          <w:tcPr>
            <w:tcW w:w="1870" w:type="dxa"/>
            <w:noWrap/>
            <w:hideMark/>
          </w:tcPr>
          <w:p w14:paraId="7CC12392" w14:textId="77777777" w:rsidR="009B0BF3" w:rsidRPr="0072018A" w:rsidRDefault="009B0BF3" w:rsidP="001C7445">
            <w:pPr>
              <w:spacing w:before="0" w:after="0"/>
              <w:jc w:val="center"/>
              <w:rPr>
                <w:rFonts w:cs="Arial"/>
                <w:sz w:val="24"/>
                <w:szCs w:val="24"/>
              </w:rPr>
            </w:pPr>
            <w:r w:rsidRPr="0072018A">
              <w:rPr>
                <w:rFonts w:cs="Arial"/>
                <w:sz w:val="24"/>
                <w:szCs w:val="24"/>
              </w:rPr>
              <w:t>$593,935</w:t>
            </w:r>
          </w:p>
        </w:tc>
        <w:tc>
          <w:tcPr>
            <w:tcW w:w="1871" w:type="dxa"/>
            <w:noWrap/>
            <w:hideMark/>
          </w:tcPr>
          <w:p w14:paraId="187E98EB" w14:textId="77777777" w:rsidR="009B0BF3" w:rsidRPr="0072018A" w:rsidRDefault="009B0BF3" w:rsidP="001C7445">
            <w:pPr>
              <w:spacing w:before="0" w:after="0"/>
              <w:jc w:val="center"/>
              <w:rPr>
                <w:rFonts w:cs="Arial"/>
                <w:sz w:val="24"/>
                <w:szCs w:val="24"/>
              </w:rPr>
            </w:pPr>
            <w:r w:rsidRPr="0072018A">
              <w:rPr>
                <w:rFonts w:cs="Arial"/>
                <w:sz w:val="24"/>
                <w:szCs w:val="24"/>
              </w:rPr>
              <w:t>$593,935</w:t>
            </w:r>
          </w:p>
        </w:tc>
      </w:tr>
      <w:tr w:rsidR="009B0BF3" w:rsidRPr="0072018A" w14:paraId="1DDAE0CD" w14:textId="77777777" w:rsidTr="001C7445">
        <w:trPr>
          <w:cantSplit/>
          <w:trHeight w:val="20"/>
          <w:jc w:val="center"/>
        </w:trPr>
        <w:tc>
          <w:tcPr>
            <w:tcW w:w="1869" w:type="dxa"/>
            <w:noWrap/>
            <w:hideMark/>
          </w:tcPr>
          <w:p w14:paraId="345B9492" w14:textId="77777777" w:rsidR="009B0BF3" w:rsidRPr="0072018A" w:rsidRDefault="009B0BF3" w:rsidP="001C7445">
            <w:pPr>
              <w:spacing w:before="0" w:after="0"/>
              <w:rPr>
                <w:rFonts w:cs="Arial"/>
                <w:sz w:val="24"/>
                <w:szCs w:val="24"/>
              </w:rPr>
            </w:pPr>
            <w:r w:rsidRPr="0072018A">
              <w:rPr>
                <w:rFonts w:cs="Arial"/>
                <w:sz w:val="24"/>
                <w:szCs w:val="24"/>
              </w:rPr>
              <w:t>Alpine</w:t>
            </w:r>
          </w:p>
        </w:tc>
        <w:tc>
          <w:tcPr>
            <w:tcW w:w="1870" w:type="dxa"/>
            <w:noWrap/>
            <w:hideMark/>
          </w:tcPr>
          <w:p w14:paraId="385F76A3"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41571DA3"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4618C890"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1" w:type="dxa"/>
            <w:noWrap/>
            <w:hideMark/>
          </w:tcPr>
          <w:p w14:paraId="3FD307B1" w14:textId="77777777" w:rsidR="009B0BF3" w:rsidRPr="0072018A" w:rsidRDefault="009B0BF3" w:rsidP="001C7445">
            <w:pPr>
              <w:spacing w:before="0" w:after="0"/>
              <w:jc w:val="center"/>
              <w:rPr>
                <w:rFonts w:cs="Arial"/>
                <w:sz w:val="24"/>
                <w:szCs w:val="24"/>
              </w:rPr>
            </w:pPr>
            <w:r w:rsidRPr="0072018A">
              <w:rPr>
                <w:rFonts w:cs="Arial"/>
                <w:sz w:val="24"/>
                <w:szCs w:val="24"/>
              </w:rPr>
              <w:t>$0</w:t>
            </w:r>
          </w:p>
        </w:tc>
      </w:tr>
      <w:tr w:rsidR="009B0BF3" w:rsidRPr="0072018A" w14:paraId="7911F9A5" w14:textId="77777777" w:rsidTr="001C7445">
        <w:trPr>
          <w:cantSplit/>
          <w:trHeight w:val="20"/>
          <w:jc w:val="center"/>
        </w:trPr>
        <w:tc>
          <w:tcPr>
            <w:tcW w:w="1869" w:type="dxa"/>
            <w:noWrap/>
            <w:hideMark/>
          </w:tcPr>
          <w:p w14:paraId="70EEE798" w14:textId="77777777" w:rsidR="009B0BF3" w:rsidRPr="0072018A" w:rsidRDefault="009B0BF3" w:rsidP="001C7445">
            <w:pPr>
              <w:spacing w:before="0" w:after="0"/>
              <w:rPr>
                <w:rFonts w:cs="Arial"/>
                <w:sz w:val="24"/>
                <w:szCs w:val="24"/>
              </w:rPr>
            </w:pPr>
            <w:r w:rsidRPr="0072018A">
              <w:rPr>
                <w:rFonts w:cs="Arial"/>
                <w:sz w:val="24"/>
                <w:szCs w:val="24"/>
              </w:rPr>
              <w:t>Amador</w:t>
            </w:r>
          </w:p>
        </w:tc>
        <w:tc>
          <w:tcPr>
            <w:tcW w:w="1870" w:type="dxa"/>
            <w:noWrap/>
            <w:hideMark/>
          </w:tcPr>
          <w:p w14:paraId="1837AB3B" w14:textId="77777777" w:rsidR="009B0BF3" w:rsidRPr="0072018A" w:rsidRDefault="009B0BF3" w:rsidP="001C7445">
            <w:pPr>
              <w:spacing w:before="0" w:after="0"/>
              <w:jc w:val="center"/>
              <w:rPr>
                <w:rFonts w:cs="Arial"/>
                <w:sz w:val="24"/>
                <w:szCs w:val="24"/>
              </w:rPr>
            </w:pPr>
            <w:r w:rsidRPr="0072018A">
              <w:rPr>
                <w:rFonts w:cs="Arial"/>
                <w:sz w:val="24"/>
                <w:szCs w:val="24"/>
              </w:rPr>
              <w:t>$108,312</w:t>
            </w:r>
          </w:p>
        </w:tc>
        <w:tc>
          <w:tcPr>
            <w:tcW w:w="1870" w:type="dxa"/>
            <w:noWrap/>
            <w:hideMark/>
          </w:tcPr>
          <w:p w14:paraId="2AB0B766" w14:textId="77777777" w:rsidR="009B0BF3" w:rsidRPr="0072018A" w:rsidRDefault="009B0BF3" w:rsidP="001C7445">
            <w:pPr>
              <w:spacing w:before="0" w:after="0"/>
              <w:jc w:val="center"/>
              <w:rPr>
                <w:rFonts w:cs="Arial"/>
                <w:sz w:val="24"/>
                <w:szCs w:val="24"/>
              </w:rPr>
            </w:pPr>
            <w:r w:rsidRPr="0072018A">
              <w:rPr>
                <w:rFonts w:cs="Arial"/>
                <w:sz w:val="24"/>
                <w:szCs w:val="24"/>
              </w:rPr>
              <w:t>$108,312</w:t>
            </w:r>
          </w:p>
        </w:tc>
        <w:tc>
          <w:tcPr>
            <w:tcW w:w="1870" w:type="dxa"/>
            <w:noWrap/>
            <w:hideMark/>
          </w:tcPr>
          <w:p w14:paraId="58788A09" w14:textId="77777777" w:rsidR="009B0BF3" w:rsidRPr="0072018A" w:rsidRDefault="009B0BF3" w:rsidP="001C7445">
            <w:pPr>
              <w:spacing w:before="0" w:after="0"/>
              <w:jc w:val="center"/>
              <w:rPr>
                <w:rFonts w:cs="Arial"/>
                <w:sz w:val="24"/>
                <w:szCs w:val="24"/>
              </w:rPr>
            </w:pPr>
            <w:r w:rsidRPr="0072018A">
              <w:rPr>
                <w:rFonts w:cs="Arial"/>
                <w:sz w:val="24"/>
                <w:szCs w:val="24"/>
              </w:rPr>
              <w:t>$103,091</w:t>
            </w:r>
          </w:p>
        </w:tc>
        <w:tc>
          <w:tcPr>
            <w:tcW w:w="1871" w:type="dxa"/>
            <w:noWrap/>
            <w:hideMark/>
          </w:tcPr>
          <w:p w14:paraId="23546E23" w14:textId="77777777" w:rsidR="009B0BF3" w:rsidRPr="0072018A" w:rsidRDefault="009B0BF3" w:rsidP="001C7445">
            <w:pPr>
              <w:spacing w:before="0" w:after="0"/>
              <w:jc w:val="center"/>
              <w:rPr>
                <w:rFonts w:cs="Arial"/>
                <w:sz w:val="24"/>
                <w:szCs w:val="24"/>
              </w:rPr>
            </w:pPr>
            <w:r w:rsidRPr="0072018A">
              <w:rPr>
                <w:rFonts w:cs="Arial"/>
                <w:sz w:val="24"/>
                <w:szCs w:val="24"/>
              </w:rPr>
              <w:t>$103,091</w:t>
            </w:r>
          </w:p>
        </w:tc>
      </w:tr>
      <w:tr w:rsidR="009B0BF3" w:rsidRPr="0072018A" w14:paraId="45334063" w14:textId="77777777" w:rsidTr="001C7445">
        <w:trPr>
          <w:cantSplit/>
          <w:trHeight w:val="20"/>
          <w:jc w:val="center"/>
        </w:trPr>
        <w:tc>
          <w:tcPr>
            <w:tcW w:w="1869" w:type="dxa"/>
            <w:noWrap/>
            <w:hideMark/>
          </w:tcPr>
          <w:p w14:paraId="41A33357" w14:textId="77777777" w:rsidR="009B0BF3" w:rsidRPr="0072018A" w:rsidRDefault="009B0BF3" w:rsidP="001C7445">
            <w:pPr>
              <w:spacing w:before="0" w:after="0"/>
              <w:rPr>
                <w:rFonts w:cs="Arial"/>
                <w:sz w:val="24"/>
                <w:szCs w:val="24"/>
              </w:rPr>
            </w:pPr>
            <w:r w:rsidRPr="0072018A">
              <w:rPr>
                <w:rFonts w:cs="Arial"/>
                <w:sz w:val="24"/>
                <w:szCs w:val="24"/>
              </w:rPr>
              <w:t>Butte</w:t>
            </w:r>
          </w:p>
        </w:tc>
        <w:tc>
          <w:tcPr>
            <w:tcW w:w="1870" w:type="dxa"/>
            <w:noWrap/>
            <w:hideMark/>
          </w:tcPr>
          <w:p w14:paraId="2CF568F3" w14:textId="77777777" w:rsidR="009B0BF3" w:rsidRPr="0072018A" w:rsidRDefault="009B0BF3" w:rsidP="001C7445">
            <w:pPr>
              <w:spacing w:before="0" w:after="0"/>
              <w:jc w:val="center"/>
              <w:rPr>
                <w:rFonts w:cs="Arial"/>
                <w:sz w:val="24"/>
                <w:szCs w:val="24"/>
              </w:rPr>
            </w:pPr>
            <w:r w:rsidRPr="0072018A">
              <w:rPr>
                <w:rFonts w:cs="Arial"/>
                <w:sz w:val="24"/>
                <w:szCs w:val="24"/>
              </w:rPr>
              <w:t>$306,404</w:t>
            </w:r>
          </w:p>
        </w:tc>
        <w:tc>
          <w:tcPr>
            <w:tcW w:w="1870" w:type="dxa"/>
            <w:noWrap/>
            <w:hideMark/>
          </w:tcPr>
          <w:p w14:paraId="5DC7EBAC" w14:textId="77777777" w:rsidR="009B0BF3" w:rsidRPr="0072018A" w:rsidRDefault="009B0BF3" w:rsidP="001C7445">
            <w:pPr>
              <w:spacing w:before="0" w:after="0"/>
              <w:jc w:val="center"/>
              <w:rPr>
                <w:rFonts w:cs="Arial"/>
                <w:sz w:val="24"/>
                <w:szCs w:val="24"/>
              </w:rPr>
            </w:pPr>
            <w:r w:rsidRPr="0072018A">
              <w:rPr>
                <w:rFonts w:cs="Arial"/>
                <w:sz w:val="24"/>
                <w:szCs w:val="24"/>
              </w:rPr>
              <w:t>$306,404</w:t>
            </w:r>
          </w:p>
        </w:tc>
        <w:tc>
          <w:tcPr>
            <w:tcW w:w="1870" w:type="dxa"/>
            <w:noWrap/>
            <w:hideMark/>
          </w:tcPr>
          <w:p w14:paraId="59A90491" w14:textId="77777777" w:rsidR="009B0BF3" w:rsidRPr="0072018A" w:rsidRDefault="009B0BF3" w:rsidP="001C7445">
            <w:pPr>
              <w:spacing w:before="0" w:after="0"/>
              <w:jc w:val="center"/>
              <w:rPr>
                <w:rFonts w:cs="Arial"/>
                <w:sz w:val="24"/>
                <w:szCs w:val="24"/>
              </w:rPr>
            </w:pPr>
            <w:r w:rsidRPr="0072018A">
              <w:rPr>
                <w:rFonts w:cs="Arial"/>
                <w:sz w:val="24"/>
                <w:szCs w:val="24"/>
              </w:rPr>
              <w:t>$295,538</w:t>
            </w:r>
          </w:p>
        </w:tc>
        <w:tc>
          <w:tcPr>
            <w:tcW w:w="1871" w:type="dxa"/>
            <w:noWrap/>
            <w:hideMark/>
          </w:tcPr>
          <w:p w14:paraId="44211BC5" w14:textId="77777777" w:rsidR="009B0BF3" w:rsidRPr="0072018A" w:rsidRDefault="009B0BF3" w:rsidP="001C7445">
            <w:pPr>
              <w:spacing w:before="0" w:after="0"/>
              <w:jc w:val="center"/>
              <w:rPr>
                <w:rFonts w:cs="Arial"/>
                <w:sz w:val="24"/>
                <w:szCs w:val="24"/>
              </w:rPr>
            </w:pPr>
            <w:r w:rsidRPr="0072018A">
              <w:rPr>
                <w:rFonts w:cs="Arial"/>
                <w:sz w:val="24"/>
                <w:szCs w:val="24"/>
              </w:rPr>
              <w:t>$295,538</w:t>
            </w:r>
          </w:p>
        </w:tc>
      </w:tr>
      <w:tr w:rsidR="009B0BF3" w:rsidRPr="0072018A" w14:paraId="63033578" w14:textId="77777777" w:rsidTr="001C7445">
        <w:trPr>
          <w:cantSplit/>
          <w:trHeight w:val="20"/>
          <w:jc w:val="center"/>
        </w:trPr>
        <w:tc>
          <w:tcPr>
            <w:tcW w:w="1869" w:type="dxa"/>
            <w:noWrap/>
            <w:hideMark/>
          </w:tcPr>
          <w:p w14:paraId="5A39FE6A" w14:textId="77777777" w:rsidR="009B0BF3" w:rsidRPr="0072018A" w:rsidRDefault="009B0BF3" w:rsidP="001C7445">
            <w:pPr>
              <w:spacing w:before="0" w:after="0"/>
              <w:rPr>
                <w:rFonts w:cs="Arial"/>
                <w:sz w:val="24"/>
                <w:szCs w:val="24"/>
              </w:rPr>
            </w:pPr>
            <w:r w:rsidRPr="0072018A">
              <w:rPr>
                <w:rFonts w:cs="Arial"/>
                <w:sz w:val="24"/>
                <w:szCs w:val="24"/>
              </w:rPr>
              <w:t>Calaveras</w:t>
            </w:r>
          </w:p>
        </w:tc>
        <w:tc>
          <w:tcPr>
            <w:tcW w:w="1870" w:type="dxa"/>
            <w:noWrap/>
            <w:hideMark/>
          </w:tcPr>
          <w:p w14:paraId="7DE20A49" w14:textId="77777777" w:rsidR="009B0BF3" w:rsidRPr="0072018A" w:rsidRDefault="009B0BF3" w:rsidP="001C7445">
            <w:pPr>
              <w:spacing w:before="0" w:after="0"/>
              <w:jc w:val="center"/>
              <w:rPr>
                <w:rFonts w:cs="Arial"/>
                <w:sz w:val="24"/>
                <w:szCs w:val="24"/>
              </w:rPr>
            </w:pPr>
            <w:r w:rsidRPr="0072018A">
              <w:rPr>
                <w:rFonts w:cs="Arial"/>
                <w:sz w:val="24"/>
                <w:szCs w:val="24"/>
              </w:rPr>
              <w:t>$141,807</w:t>
            </w:r>
          </w:p>
        </w:tc>
        <w:tc>
          <w:tcPr>
            <w:tcW w:w="1870" w:type="dxa"/>
            <w:noWrap/>
            <w:hideMark/>
          </w:tcPr>
          <w:p w14:paraId="63B1944B" w14:textId="77777777" w:rsidR="009B0BF3" w:rsidRPr="0072018A" w:rsidRDefault="009B0BF3" w:rsidP="001C7445">
            <w:pPr>
              <w:spacing w:before="0" w:after="0"/>
              <w:jc w:val="center"/>
              <w:rPr>
                <w:rFonts w:cs="Arial"/>
                <w:sz w:val="24"/>
                <w:szCs w:val="24"/>
              </w:rPr>
            </w:pPr>
            <w:r w:rsidRPr="0072018A">
              <w:rPr>
                <w:rFonts w:cs="Arial"/>
                <w:sz w:val="24"/>
                <w:szCs w:val="24"/>
              </w:rPr>
              <w:t>$141,807</w:t>
            </w:r>
          </w:p>
        </w:tc>
        <w:tc>
          <w:tcPr>
            <w:tcW w:w="1870" w:type="dxa"/>
            <w:noWrap/>
            <w:hideMark/>
          </w:tcPr>
          <w:p w14:paraId="2E92F22A" w14:textId="77777777" w:rsidR="009B0BF3" w:rsidRPr="0072018A" w:rsidRDefault="009B0BF3" w:rsidP="001C7445">
            <w:pPr>
              <w:spacing w:before="0" w:after="0"/>
              <w:jc w:val="center"/>
              <w:rPr>
                <w:rFonts w:cs="Arial"/>
                <w:sz w:val="24"/>
                <w:szCs w:val="24"/>
              </w:rPr>
            </w:pPr>
            <w:r w:rsidRPr="0072018A">
              <w:rPr>
                <w:rFonts w:cs="Arial"/>
                <w:sz w:val="24"/>
                <w:szCs w:val="24"/>
              </w:rPr>
              <w:t>$138,368</w:t>
            </w:r>
          </w:p>
        </w:tc>
        <w:tc>
          <w:tcPr>
            <w:tcW w:w="1871" w:type="dxa"/>
            <w:noWrap/>
            <w:hideMark/>
          </w:tcPr>
          <w:p w14:paraId="566104D5" w14:textId="77777777" w:rsidR="009B0BF3" w:rsidRPr="0072018A" w:rsidRDefault="009B0BF3" w:rsidP="001C7445">
            <w:pPr>
              <w:spacing w:before="0" w:after="0"/>
              <w:jc w:val="center"/>
              <w:rPr>
                <w:rFonts w:cs="Arial"/>
                <w:sz w:val="24"/>
                <w:szCs w:val="24"/>
              </w:rPr>
            </w:pPr>
            <w:r w:rsidRPr="0072018A">
              <w:rPr>
                <w:rFonts w:cs="Arial"/>
                <w:sz w:val="24"/>
                <w:szCs w:val="24"/>
              </w:rPr>
              <w:t>$138,368</w:t>
            </w:r>
          </w:p>
        </w:tc>
      </w:tr>
      <w:tr w:rsidR="009B0BF3" w:rsidRPr="0072018A" w14:paraId="45AE76F0" w14:textId="77777777" w:rsidTr="001C7445">
        <w:trPr>
          <w:cantSplit/>
          <w:trHeight w:val="20"/>
          <w:jc w:val="center"/>
        </w:trPr>
        <w:tc>
          <w:tcPr>
            <w:tcW w:w="1869" w:type="dxa"/>
            <w:noWrap/>
            <w:hideMark/>
          </w:tcPr>
          <w:p w14:paraId="0D27317C" w14:textId="77777777" w:rsidR="009B0BF3" w:rsidRPr="0072018A" w:rsidRDefault="009B0BF3" w:rsidP="001C7445">
            <w:pPr>
              <w:spacing w:before="0" w:after="0"/>
              <w:rPr>
                <w:rFonts w:cs="Arial"/>
                <w:sz w:val="24"/>
                <w:szCs w:val="24"/>
              </w:rPr>
            </w:pPr>
            <w:r w:rsidRPr="0072018A">
              <w:rPr>
                <w:rFonts w:cs="Arial"/>
                <w:sz w:val="24"/>
                <w:szCs w:val="24"/>
              </w:rPr>
              <w:t>Colusa</w:t>
            </w:r>
          </w:p>
        </w:tc>
        <w:tc>
          <w:tcPr>
            <w:tcW w:w="1870" w:type="dxa"/>
            <w:noWrap/>
            <w:hideMark/>
          </w:tcPr>
          <w:p w14:paraId="33A2234F" w14:textId="77777777" w:rsidR="009B0BF3" w:rsidRPr="0072018A" w:rsidRDefault="009B0BF3" w:rsidP="001C7445">
            <w:pPr>
              <w:spacing w:before="0" w:after="0"/>
              <w:jc w:val="center"/>
              <w:rPr>
                <w:rFonts w:cs="Arial"/>
                <w:sz w:val="24"/>
                <w:szCs w:val="24"/>
              </w:rPr>
            </w:pPr>
            <w:r w:rsidRPr="0072018A">
              <w:rPr>
                <w:rFonts w:cs="Arial"/>
                <w:sz w:val="24"/>
                <w:szCs w:val="24"/>
              </w:rPr>
              <w:t>$113,571</w:t>
            </w:r>
          </w:p>
        </w:tc>
        <w:tc>
          <w:tcPr>
            <w:tcW w:w="1870" w:type="dxa"/>
            <w:noWrap/>
            <w:hideMark/>
          </w:tcPr>
          <w:p w14:paraId="6E316F8E" w14:textId="77777777" w:rsidR="009B0BF3" w:rsidRPr="0072018A" w:rsidRDefault="009B0BF3" w:rsidP="001C7445">
            <w:pPr>
              <w:spacing w:before="0" w:after="0"/>
              <w:jc w:val="center"/>
              <w:rPr>
                <w:rFonts w:cs="Arial"/>
                <w:sz w:val="24"/>
                <w:szCs w:val="24"/>
              </w:rPr>
            </w:pPr>
            <w:r w:rsidRPr="0072018A">
              <w:rPr>
                <w:rFonts w:cs="Arial"/>
                <w:sz w:val="24"/>
                <w:szCs w:val="24"/>
              </w:rPr>
              <w:t>$113,571</w:t>
            </w:r>
          </w:p>
        </w:tc>
        <w:tc>
          <w:tcPr>
            <w:tcW w:w="1870" w:type="dxa"/>
            <w:noWrap/>
            <w:hideMark/>
          </w:tcPr>
          <w:p w14:paraId="79917CF7" w14:textId="77777777" w:rsidR="009B0BF3" w:rsidRPr="0072018A" w:rsidRDefault="009B0BF3" w:rsidP="001C7445">
            <w:pPr>
              <w:spacing w:before="0" w:after="0"/>
              <w:jc w:val="center"/>
              <w:rPr>
                <w:rFonts w:cs="Arial"/>
                <w:sz w:val="24"/>
                <w:szCs w:val="24"/>
              </w:rPr>
            </w:pPr>
            <w:r w:rsidRPr="0072018A">
              <w:rPr>
                <w:rFonts w:cs="Arial"/>
                <w:sz w:val="24"/>
                <w:szCs w:val="24"/>
              </w:rPr>
              <w:t>$117,793</w:t>
            </w:r>
          </w:p>
        </w:tc>
        <w:tc>
          <w:tcPr>
            <w:tcW w:w="1871" w:type="dxa"/>
            <w:noWrap/>
            <w:hideMark/>
          </w:tcPr>
          <w:p w14:paraId="5D73FC9A" w14:textId="77777777" w:rsidR="009B0BF3" w:rsidRPr="0072018A" w:rsidRDefault="009B0BF3" w:rsidP="001C7445">
            <w:pPr>
              <w:spacing w:before="0" w:after="0"/>
              <w:jc w:val="center"/>
              <w:rPr>
                <w:rFonts w:cs="Arial"/>
                <w:sz w:val="24"/>
                <w:szCs w:val="24"/>
              </w:rPr>
            </w:pPr>
            <w:r w:rsidRPr="0072018A">
              <w:rPr>
                <w:rFonts w:cs="Arial"/>
                <w:sz w:val="24"/>
                <w:szCs w:val="24"/>
              </w:rPr>
              <w:t>$90,952</w:t>
            </w:r>
          </w:p>
        </w:tc>
      </w:tr>
      <w:tr w:rsidR="009B0BF3" w:rsidRPr="0072018A" w14:paraId="6928B701" w14:textId="77777777" w:rsidTr="001C7445">
        <w:trPr>
          <w:cantSplit/>
          <w:trHeight w:val="20"/>
          <w:jc w:val="center"/>
        </w:trPr>
        <w:tc>
          <w:tcPr>
            <w:tcW w:w="1869" w:type="dxa"/>
            <w:noWrap/>
            <w:hideMark/>
          </w:tcPr>
          <w:p w14:paraId="5115AA9B" w14:textId="77777777" w:rsidR="009B0BF3" w:rsidRPr="0072018A" w:rsidRDefault="009B0BF3" w:rsidP="001C7445">
            <w:pPr>
              <w:spacing w:before="0" w:after="0"/>
              <w:rPr>
                <w:rFonts w:cs="Arial"/>
                <w:sz w:val="24"/>
                <w:szCs w:val="24"/>
              </w:rPr>
            </w:pPr>
            <w:r w:rsidRPr="0072018A">
              <w:rPr>
                <w:rFonts w:cs="Arial"/>
                <w:sz w:val="24"/>
                <w:szCs w:val="24"/>
              </w:rPr>
              <w:t>Contra Costa</w:t>
            </w:r>
          </w:p>
        </w:tc>
        <w:tc>
          <w:tcPr>
            <w:tcW w:w="1870" w:type="dxa"/>
            <w:noWrap/>
            <w:hideMark/>
          </w:tcPr>
          <w:p w14:paraId="473ED8D8" w14:textId="77777777" w:rsidR="009B0BF3" w:rsidRPr="0072018A" w:rsidRDefault="009B0BF3" w:rsidP="001C7445">
            <w:pPr>
              <w:spacing w:before="0" w:after="0"/>
              <w:jc w:val="center"/>
              <w:rPr>
                <w:rFonts w:cs="Arial"/>
                <w:sz w:val="24"/>
                <w:szCs w:val="24"/>
              </w:rPr>
            </w:pPr>
            <w:r w:rsidRPr="0072018A">
              <w:rPr>
                <w:rFonts w:cs="Arial"/>
                <w:sz w:val="24"/>
                <w:szCs w:val="24"/>
              </w:rPr>
              <w:t>$508,512</w:t>
            </w:r>
          </w:p>
        </w:tc>
        <w:tc>
          <w:tcPr>
            <w:tcW w:w="1870" w:type="dxa"/>
            <w:noWrap/>
            <w:hideMark/>
          </w:tcPr>
          <w:p w14:paraId="5111BCD2" w14:textId="77777777" w:rsidR="009B0BF3" w:rsidRPr="0072018A" w:rsidRDefault="009B0BF3" w:rsidP="001C7445">
            <w:pPr>
              <w:spacing w:before="0" w:after="0"/>
              <w:jc w:val="center"/>
              <w:rPr>
                <w:rFonts w:cs="Arial"/>
                <w:sz w:val="24"/>
                <w:szCs w:val="24"/>
              </w:rPr>
            </w:pPr>
            <w:r w:rsidRPr="0072018A">
              <w:rPr>
                <w:rFonts w:cs="Arial"/>
                <w:sz w:val="24"/>
                <w:szCs w:val="24"/>
              </w:rPr>
              <w:t>$508,512</w:t>
            </w:r>
          </w:p>
        </w:tc>
        <w:tc>
          <w:tcPr>
            <w:tcW w:w="1870" w:type="dxa"/>
            <w:noWrap/>
            <w:hideMark/>
          </w:tcPr>
          <w:p w14:paraId="3085A2C6" w14:textId="77777777" w:rsidR="009B0BF3" w:rsidRPr="0072018A" w:rsidRDefault="009B0BF3" w:rsidP="001C7445">
            <w:pPr>
              <w:spacing w:before="0" w:after="0"/>
              <w:jc w:val="center"/>
              <w:rPr>
                <w:rFonts w:cs="Arial"/>
                <w:sz w:val="24"/>
                <w:szCs w:val="24"/>
              </w:rPr>
            </w:pPr>
            <w:r w:rsidRPr="0072018A">
              <w:rPr>
                <w:rFonts w:cs="Arial"/>
                <w:sz w:val="24"/>
                <w:szCs w:val="24"/>
              </w:rPr>
              <w:t>$476,456</w:t>
            </w:r>
          </w:p>
        </w:tc>
        <w:tc>
          <w:tcPr>
            <w:tcW w:w="1871" w:type="dxa"/>
            <w:noWrap/>
            <w:hideMark/>
          </w:tcPr>
          <w:p w14:paraId="11C261A5" w14:textId="77777777" w:rsidR="009B0BF3" w:rsidRPr="0072018A" w:rsidRDefault="009B0BF3" w:rsidP="001C7445">
            <w:pPr>
              <w:spacing w:before="0" w:after="0"/>
              <w:jc w:val="center"/>
              <w:rPr>
                <w:rFonts w:cs="Arial"/>
                <w:sz w:val="24"/>
                <w:szCs w:val="24"/>
              </w:rPr>
            </w:pPr>
            <w:r w:rsidRPr="0072018A">
              <w:rPr>
                <w:rFonts w:cs="Arial"/>
                <w:sz w:val="24"/>
                <w:szCs w:val="24"/>
              </w:rPr>
              <w:t>$418,769</w:t>
            </w:r>
          </w:p>
        </w:tc>
      </w:tr>
      <w:tr w:rsidR="009B0BF3" w:rsidRPr="0072018A" w14:paraId="0E77B6A6" w14:textId="77777777" w:rsidTr="001C7445">
        <w:trPr>
          <w:cantSplit/>
          <w:trHeight w:val="20"/>
          <w:jc w:val="center"/>
        </w:trPr>
        <w:tc>
          <w:tcPr>
            <w:tcW w:w="1869" w:type="dxa"/>
            <w:noWrap/>
            <w:hideMark/>
          </w:tcPr>
          <w:p w14:paraId="5A0186D1" w14:textId="77777777" w:rsidR="009B0BF3" w:rsidRPr="0072018A" w:rsidRDefault="009B0BF3" w:rsidP="001C7445">
            <w:pPr>
              <w:spacing w:before="0" w:after="0"/>
              <w:rPr>
                <w:rFonts w:cs="Arial"/>
                <w:sz w:val="24"/>
                <w:szCs w:val="24"/>
              </w:rPr>
            </w:pPr>
            <w:r w:rsidRPr="0072018A">
              <w:rPr>
                <w:rFonts w:cs="Arial"/>
                <w:sz w:val="24"/>
                <w:szCs w:val="24"/>
              </w:rPr>
              <w:t>Del Norte</w:t>
            </w:r>
          </w:p>
        </w:tc>
        <w:tc>
          <w:tcPr>
            <w:tcW w:w="1870" w:type="dxa"/>
            <w:noWrap/>
            <w:hideMark/>
          </w:tcPr>
          <w:p w14:paraId="079DD785" w14:textId="77777777" w:rsidR="009B0BF3" w:rsidRPr="0072018A" w:rsidRDefault="009B0BF3" w:rsidP="001C7445">
            <w:pPr>
              <w:spacing w:before="0" w:after="0"/>
              <w:jc w:val="center"/>
              <w:rPr>
                <w:rFonts w:cs="Arial"/>
                <w:sz w:val="24"/>
                <w:szCs w:val="24"/>
              </w:rPr>
            </w:pPr>
            <w:r w:rsidRPr="0072018A">
              <w:rPr>
                <w:rFonts w:cs="Arial"/>
                <w:sz w:val="24"/>
                <w:szCs w:val="24"/>
              </w:rPr>
              <w:t>$114,586</w:t>
            </w:r>
          </w:p>
        </w:tc>
        <w:tc>
          <w:tcPr>
            <w:tcW w:w="1870" w:type="dxa"/>
            <w:noWrap/>
            <w:hideMark/>
          </w:tcPr>
          <w:p w14:paraId="4D61C9C1" w14:textId="77777777" w:rsidR="009B0BF3" w:rsidRPr="0072018A" w:rsidRDefault="009B0BF3" w:rsidP="001C7445">
            <w:pPr>
              <w:spacing w:before="0" w:after="0"/>
              <w:jc w:val="center"/>
              <w:rPr>
                <w:rFonts w:cs="Arial"/>
                <w:sz w:val="24"/>
                <w:szCs w:val="24"/>
              </w:rPr>
            </w:pPr>
            <w:r w:rsidRPr="0072018A">
              <w:rPr>
                <w:rFonts w:cs="Arial"/>
                <w:sz w:val="24"/>
                <w:szCs w:val="24"/>
              </w:rPr>
              <w:t>$114,586</w:t>
            </w:r>
          </w:p>
        </w:tc>
        <w:tc>
          <w:tcPr>
            <w:tcW w:w="1870" w:type="dxa"/>
            <w:noWrap/>
            <w:hideMark/>
          </w:tcPr>
          <w:p w14:paraId="3B85D30C" w14:textId="77777777" w:rsidR="009B0BF3" w:rsidRPr="0072018A" w:rsidRDefault="009B0BF3" w:rsidP="001C7445">
            <w:pPr>
              <w:spacing w:before="0" w:after="0"/>
              <w:jc w:val="center"/>
              <w:rPr>
                <w:rFonts w:cs="Arial"/>
                <w:sz w:val="24"/>
                <w:szCs w:val="24"/>
              </w:rPr>
            </w:pPr>
            <w:r w:rsidRPr="0072018A">
              <w:rPr>
                <w:rFonts w:cs="Arial"/>
                <w:sz w:val="24"/>
                <w:szCs w:val="24"/>
              </w:rPr>
              <w:t>$118,522</w:t>
            </w:r>
          </w:p>
        </w:tc>
        <w:tc>
          <w:tcPr>
            <w:tcW w:w="1871" w:type="dxa"/>
            <w:noWrap/>
            <w:hideMark/>
          </w:tcPr>
          <w:p w14:paraId="17FE3659" w14:textId="77777777" w:rsidR="009B0BF3" w:rsidRPr="0072018A" w:rsidRDefault="009B0BF3" w:rsidP="001C7445">
            <w:pPr>
              <w:spacing w:before="0" w:after="0"/>
              <w:jc w:val="center"/>
              <w:rPr>
                <w:rFonts w:cs="Arial"/>
                <w:sz w:val="24"/>
                <w:szCs w:val="24"/>
              </w:rPr>
            </w:pPr>
            <w:r w:rsidRPr="0072018A">
              <w:rPr>
                <w:rFonts w:cs="Arial"/>
                <w:sz w:val="24"/>
                <w:szCs w:val="24"/>
              </w:rPr>
              <w:t>$118,522</w:t>
            </w:r>
          </w:p>
        </w:tc>
      </w:tr>
      <w:tr w:rsidR="009B0BF3" w:rsidRPr="0072018A" w14:paraId="22723A0C" w14:textId="77777777" w:rsidTr="001C7445">
        <w:trPr>
          <w:cantSplit/>
          <w:trHeight w:val="20"/>
          <w:jc w:val="center"/>
        </w:trPr>
        <w:tc>
          <w:tcPr>
            <w:tcW w:w="1869" w:type="dxa"/>
            <w:noWrap/>
            <w:hideMark/>
          </w:tcPr>
          <w:p w14:paraId="21A6A844" w14:textId="77777777" w:rsidR="009B0BF3" w:rsidRPr="0072018A" w:rsidRDefault="009B0BF3" w:rsidP="001C7445">
            <w:pPr>
              <w:spacing w:before="0" w:after="0"/>
              <w:rPr>
                <w:rFonts w:cs="Arial"/>
                <w:sz w:val="24"/>
                <w:szCs w:val="24"/>
              </w:rPr>
            </w:pPr>
            <w:r w:rsidRPr="0072018A">
              <w:rPr>
                <w:rFonts w:cs="Arial"/>
                <w:sz w:val="24"/>
                <w:szCs w:val="24"/>
              </w:rPr>
              <w:t>El Dorado</w:t>
            </w:r>
          </w:p>
        </w:tc>
        <w:tc>
          <w:tcPr>
            <w:tcW w:w="1870" w:type="dxa"/>
            <w:noWrap/>
            <w:hideMark/>
          </w:tcPr>
          <w:p w14:paraId="119207C1" w14:textId="77777777" w:rsidR="009B0BF3" w:rsidRPr="0072018A" w:rsidRDefault="009B0BF3" w:rsidP="001C7445">
            <w:pPr>
              <w:spacing w:before="0" w:after="0"/>
              <w:jc w:val="center"/>
              <w:rPr>
                <w:rFonts w:cs="Arial"/>
                <w:sz w:val="24"/>
                <w:szCs w:val="24"/>
              </w:rPr>
            </w:pPr>
            <w:r w:rsidRPr="0072018A">
              <w:rPr>
                <w:rFonts w:cs="Arial"/>
                <w:sz w:val="24"/>
                <w:szCs w:val="24"/>
              </w:rPr>
              <w:t>$291,293</w:t>
            </w:r>
          </w:p>
        </w:tc>
        <w:tc>
          <w:tcPr>
            <w:tcW w:w="1870" w:type="dxa"/>
            <w:noWrap/>
            <w:hideMark/>
          </w:tcPr>
          <w:p w14:paraId="2A4042CB" w14:textId="77777777" w:rsidR="009B0BF3" w:rsidRPr="0072018A" w:rsidRDefault="009B0BF3" w:rsidP="001C7445">
            <w:pPr>
              <w:spacing w:before="0" w:after="0"/>
              <w:jc w:val="center"/>
              <w:rPr>
                <w:rFonts w:cs="Arial"/>
                <w:sz w:val="24"/>
                <w:szCs w:val="24"/>
              </w:rPr>
            </w:pPr>
            <w:r w:rsidRPr="0072018A">
              <w:rPr>
                <w:rFonts w:cs="Arial"/>
                <w:sz w:val="24"/>
                <w:szCs w:val="24"/>
              </w:rPr>
              <w:t>$291,293</w:t>
            </w:r>
          </w:p>
        </w:tc>
        <w:tc>
          <w:tcPr>
            <w:tcW w:w="1870" w:type="dxa"/>
            <w:noWrap/>
            <w:hideMark/>
          </w:tcPr>
          <w:p w14:paraId="7E4F2AC0" w14:textId="77777777" w:rsidR="009B0BF3" w:rsidRPr="0072018A" w:rsidRDefault="009B0BF3" w:rsidP="001C7445">
            <w:pPr>
              <w:spacing w:before="0" w:after="0"/>
              <w:jc w:val="center"/>
              <w:rPr>
                <w:rFonts w:cs="Arial"/>
                <w:sz w:val="24"/>
                <w:szCs w:val="24"/>
              </w:rPr>
            </w:pPr>
            <w:r w:rsidRPr="0072018A">
              <w:rPr>
                <w:rFonts w:cs="Arial"/>
                <w:sz w:val="24"/>
                <w:szCs w:val="24"/>
              </w:rPr>
              <w:t>$285,579</w:t>
            </w:r>
          </w:p>
        </w:tc>
        <w:tc>
          <w:tcPr>
            <w:tcW w:w="1871" w:type="dxa"/>
            <w:noWrap/>
            <w:hideMark/>
          </w:tcPr>
          <w:p w14:paraId="3E28131E" w14:textId="77777777" w:rsidR="009B0BF3" w:rsidRPr="0072018A" w:rsidRDefault="009B0BF3" w:rsidP="001C7445">
            <w:pPr>
              <w:spacing w:before="0" w:after="0"/>
              <w:jc w:val="center"/>
              <w:rPr>
                <w:rFonts w:cs="Arial"/>
                <w:sz w:val="24"/>
                <w:szCs w:val="24"/>
              </w:rPr>
            </w:pPr>
            <w:r w:rsidRPr="0072018A">
              <w:rPr>
                <w:rFonts w:cs="Arial"/>
                <w:sz w:val="24"/>
                <w:szCs w:val="24"/>
              </w:rPr>
              <w:t>$285,579</w:t>
            </w:r>
          </w:p>
        </w:tc>
      </w:tr>
      <w:tr w:rsidR="009B0BF3" w:rsidRPr="0072018A" w14:paraId="0BCCC5F8" w14:textId="77777777" w:rsidTr="001C7445">
        <w:trPr>
          <w:cantSplit/>
          <w:trHeight w:val="20"/>
          <w:jc w:val="center"/>
        </w:trPr>
        <w:tc>
          <w:tcPr>
            <w:tcW w:w="1869" w:type="dxa"/>
            <w:noWrap/>
            <w:hideMark/>
          </w:tcPr>
          <w:p w14:paraId="1329912A" w14:textId="77777777" w:rsidR="009B0BF3" w:rsidRPr="0072018A" w:rsidRDefault="009B0BF3" w:rsidP="001C7445">
            <w:pPr>
              <w:spacing w:before="0" w:after="0"/>
              <w:rPr>
                <w:rFonts w:cs="Arial"/>
                <w:sz w:val="24"/>
                <w:szCs w:val="24"/>
              </w:rPr>
            </w:pPr>
            <w:r w:rsidRPr="0072018A">
              <w:rPr>
                <w:rFonts w:cs="Arial"/>
                <w:sz w:val="24"/>
                <w:szCs w:val="24"/>
              </w:rPr>
              <w:t>Fresno</w:t>
            </w:r>
          </w:p>
        </w:tc>
        <w:tc>
          <w:tcPr>
            <w:tcW w:w="1870" w:type="dxa"/>
            <w:noWrap/>
            <w:hideMark/>
          </w:tcPr>
          <w:p w14:paraId="3CB2B194" w14:textId="77777777" w:rsidR="009B0BF3" w:rsidRPr="0072018A" w:rsidRDefault="009B0BF3" w:rsidP="001C7445">
            <w:pPr>
              <w:spacing w:before="0" w:after="0"/>
              <w:jc w:val="center"/>
              <w:rPr>
                <w:rFonts w:cs="Arial"/>
                <w:sz w:val="24"/>
                <w:szCs w:val="24"/>
              </w:rPr>
            </w:pPr>
            <w:r w:rsidRPr="0072018A">
              <w:rPr>
                <w:rFonts w:cs="Arial"/>
                <w:sz w:val="24"/>
                <w:szCs w:val="24"/>
              </w:rPr>
              <w:t>$817,198</w:t>
            </w:r>
          </w:p>
        </w:tc>
        <w:tc>
          <w:tcPr>
            <w:tcW w:w="1870" w:type="dxa"/>
            <w:noWrap/>
            <w:hideMark/>
          </w:tcPr>
          <w:p w14:paraId="2E5352E2" w14:textId="77777777" w:rsidR="009B0BF3" w:rsidRPr="0072018A" w:rsidRDefault="009B0BF3" w:rsidP="001C7445">
            <w:pPr>
              <w:spacing w:before="0" w:after="0"/>
              <w:jc w:val="center"/>
              <w:rPr>
                <w:rFonts w:cs="Arial"/>
                <w:sz w:val="24"/>
                <w:szCs w:val="24"/>
              </w:rPr>
            </w:pPr>
            <w:r w:rsidRPr="0072018A">
              <w:rPr>
                <w:rFonts w:cs="Arial"/>
                <w:sz w:val="24"/>
                <w:szCs w:val="24"/>
              </w:rPr>
              <w:t>$817,198</w:t>
            </w:r>
          </w:p>
        </w:tc>
        <w:tc>
          <w:tcPr>
            <w:tcW w:w="1870" w:type="dxa"/>
            <w:noWrap/>
            <w:hideMark/>
          </w:tcPr>
          <w:p w14:paraId="4D9F72F4" w14:textId="77777777" w:rsidR="009B0BF3" w:rsidRPr="0072018A" w:rsidRDefault="009B0BF3" w:rsidP="001C7445">
            <w:pPr>
              <w:spacing w:before="0" w:after="0"/>
              <w:jc w:val="center"/>
              <w:rPr>
                <w:rFonts w:cs="Arial"/>
                <w:sz w:val="24"/>
                <w:szCs w:val="24"/>
              </w:rPr>
            </w:pPr>
            <w:r w:rsidRPr="0072018A">
              <w:rPr>
                <w:rFonts w:cs="Arial"/>
                <w:sz w:val="24"/>
                <w:szCs w:val="24"/>
              </w:rPr>
              <w:t>$889,559</w:t>
            </w:r>
          </w:p>
        </w:tc>
        <w:tc>
          <w:tcPr>
            <w:tcW w:w="1871" w:type="dxa"/>
            <w:noWrap/>
            <w:hideMark/>
          </w:tcPr>
          <w:p w14:paraId="7909E616" w14:textId="77777777" w:rsidR="009B0BF3" w:rsidRPr="0072018A" w:rsidRDefault="009B0BF3" w:rsidP="001C7445">
            <w:pPr>
              <w:spacing w:before="0" w:after="0"/>
              <w:jc w:val="center"/>
              <w:rPr>
                <w:rFonts w:cs="Arial"/>
                <w:sz w:val="24"/>
                <w:szCs w:val="24"/>
              </w:rPr>
            </w:pPr>
            <w:r w:rsidRPr="0072018A">
              <w:rPr>
                <w:rFonts w:cs="Arial"/>
                <w:sz w:val="24"/>
                <w:szCs w:val="24"/>
              </w:rPr>
              <w:t>$716,790</w:t>
            </w:r>
          </w:p>
        </w:tc>
      </w:tr>
      <w:tr w:rsidR="009B0BF3" w:rsidRPr="0072018A" w14:paraId="709A9054" w14:textId="77777777" w:rsidTr="001C7445">
        <w:trPr>
          <w:cantSplit/>
          <w:trHeight w:val="20"/>
          <w:jc w:val="center"/>
        </w:trPr>
        <w:tc>
          <w:tcPr>
            <w:tcW w:w="1869" w:type="dxa"/>
            <w:noWrap/>
            <w:hideMark/>
          </w:tcPr>
          <w:p w14:paraId="49D364D4" w14:textId="77777777" w:rsidR="009B0BF3" w:rsidRPr="0072018A" w:rsidRDefault="009B0BF3" w:rsidP="001C7445">
            <w:pPr>
              <w:spacing w:before="0" w:after="0"/>
              <w:rPr>
                <w:rFonts w:cs="Arial"/>
                <w:sz w:val="24"/>
                <w:szCs w:val="24"/>
              </w:rPr>
            </w:pPr>
            <w:r w:rsidRPr="0072018A">
              <w:rPr>
                <w:rFonts w:cs="Arial"/>
                <w:sz w:val="24"/>
                <w:szCs w:val="24"/>
              </w:rPr>
              <w:t>Glenn</w:t>
            </w:r>
          </w:p>
        </w:tc>
        <w:tc>
          <w:tcPr>
            <w:tcW w:w="1870" w:type="dxa"/>
            <w:noWrap/>
            <w:hideMark/>
          </w:tcPr>
          <w:p w14:paraId="4DCFF986" w14:textId="77777777" w:rsidR="009B0BF3" w:rsidRPr="0072018A" w:rsidRDefault="009B0BF3" w:rsidP="001C7445">
            <w:pPr>
              <w:spacing w:before="0" w:after="0"/>
              <w:jc w:val="center"/>
              <w:rPr>
                <w:rFonts w:cs="Arial"/>
                <w:sz w:val="24"/>
                <w:szCs w:val="24"/>
              </w:rPr>
            </w:pPr>
            <w:r w:rsidRPr="0072018A">
              <w:rPr>
                <w:rFonts w:cs="Arial"/>
                <w:sz w:val="24"/>
                <w:szCs w:val="24"/>
              </w:rPr>
              <w:t>$145,290</w:t>
            </w:r>
          </w:p>
        </w:tc>
        <w:tc>
          <w:tcPr>
            <w:tcW w:w="1870" w:type="dxa"/>
            <w:noWrap/>
            <w:hideMark/>
          </w:tcPr>
          <w:p w14:paraId="3EA461B9" w14:textId="77777777" w:rsidR="009B0BF3" w:rsidRPr="0072018A" w:rsidRDefault="009B0BF3" w:rsidP="001C7445">
            <w:pPr>
              <w:spacing w:before="0" w:after="0"/>
              <w:jc w:val="center"/>
              <w:rPr>
                <w:rFonts w:cs="Arial"/>
                <w:sz w:val="24"/>
                <w:szCs w:val="24"/>
              </w:rPr>
            </w:pPr>
            <w:r w:rsidRPr="0072018A">
              <w:rPr>
                <w:rFonts w:cs="Arial"/>
                <w:sz w:val="24"/>
                <w:szCs w:val="24"/>
              </w:rPr>
              <w:t>$145,290</w:t>
            </w:r>
          </w:p>
        </w:tc>
        <w:tc>
          <w:tcPr>
            <w:tcW w:w="1870" w:type="dxa"/>
            <w:noWrap/>
            <w:hideMark/>
          </w:tcPr>
          <w:p w14:paraId="4345BA18" w14:textId="77777777" w:rsidR="009B0BF3" w:rsidRPr="0072018A" w:rsidRDefault="009B0BF3" w:rsidP="001C7445">
            <w:pPr>
              <w:spacing w:before="0" w:after="0"/>
              <w:jc w:val="center"/>
              <w:rPr>
                <w:rFonts w:cs="Arial"/>
                <w:sz w:val="24"/>
                <w:szCs w:val="24"/>
              </w:rPr>
            </w:pPr>
            <w:r w:rsidRPr="0072018A">
              <w:rPr>
                <w:rFonts w:cs="Arial"/>
                <w:sz w:val="24"/>
                <w:szCs w:val="24"/>
              </w:rPr>
              <w:t>$149,112</w:t>
            </w:r>
          </w:p>
        </w:tc>
        <w:tc>
          <w:tcPr>
            <w:tcW w:w="1871" w:type="dxa"/>
            <w:noWrap/>
            <w:hideMark/>
          </w:tcPr>
          <w:p w14:paraId="6500F3EC" w14:textId="77777777" w:rsidR="009B0BF3" w:rsidRPr="0072018A" w:rsidRDefault="009B0BF3" w:rsidP="001C7445">
            <w:pPr>
              <w:spacing w:before="0" w:after="0"/>
              <w:jc w:val="center"/>
              <w:rPr>
                <w:rFonts w:cs="Arial"/>
                <w:sz w:val="24"/>
                <w:szCs w:val="24"/>
              </w:rPr>
            </w:pPr>
            <w:r w:rsidRPr="0072018A">
              <w:rPr>
                <w:rFonts w:cs="Arial"/>
                <w:sz w:val="24"/>
                <w:szCs w:val="24"/>
              </w:rPr>
              <w:t>$149,112</w:t>
            </w:r>
          </w:p>
        </w:tc>
      </w:tr>
      <w:tr w:rsidR="009B0BF3" w:rsidRPr="0072018A" w14:paraId="1442EC49" w14:textId="77777777" w:rsidTr="001C7445">
        <w:trPr>
          <w:cantSplit/>
          <w:trHeight w:val="20"/>
          <w:jc w:val="center"/>
        </w:trPr>
        <w:tc>
          <w:tcPr>
            <w:tcW w:w="1869" w:type="dxa"/>
            <w:noWrap/>
            <w:hideMark/>
          </w:tcPr>
          <w:p w14:paraId="749FE06C" w14:textId="77777777" w:rsidR="009B0BF3" w:rsidRPr="0072018A" w:rsidRDefault="009B0BF3" w:rsidP="001C7445">
            <w:pPr>
              <w:spacing w:before="0" w:after="0"/>
              <w:rPr>
                <w:rFonts w:cs="Arial"/>
                <w:sz w:val="24"/>
                <w:szCs w:val="24"/>
              </w:rPr>
            </w:pPr>
            <w:r w:rsidRPr="0072018A">
              <w:rPr>
                <w:rFonts w:cs="Arial"/>
                <w:sz w:val="24"/>
                <w:szCs w:val="24"/>
              </w:rPr>
              <w:t>Humboldt</w:t>
            </w:r>
          </w:p>
        </w:tc>
        <w:tc>
          <w:tcPr>
            <w:tcW w:w="1870" w:type="dxa"/>
            <w:noWrap/>
            <w:hideMark/>
          </w:tcPr>
          <w:p w14:paraId="34717D74" w14:textId="77777777" w:rsidR="009B0BF3" w:rsidRPr="0072018A" w:rsidRDefault="009B0BF3" w:rsidP="001C7445">
            <w:pPr>
              <w:spacing w:before="0" w:after="0"/>
              <w:jc w:val="center"/>
              <w:rPr>
                <w:rFonts w:cs="Arial"/>
                <w:sz w:val="24"/>
                <w:szCs w:val="24"/>
              </w:rPr>
            </w:pPr>
            <w:r w:rsidRPr="0072018A">
              <w:rPr>
                <w:rFonts w:cs="Arial"/>
                <w:sz w:val="24"/>
                <w:szCs w:val="24"/>
              </w:rPr>
              <w:t>$367,971</w:t>
            </w:r>
          </w:p>
        </w:tc>
        <w:tc>
          <w:tcPr>
            <w:tcW w:w="1870" w:type="dxa"/>
            <w:noWrap/>
            <w:hideMark/>
          </w:tcPr>
          <w:p w14:paraId="00E6AC7A" w14:textId="77777777" w:rsidR="009B0BF3" w:rsidRPr="0072018A" w:rsidRDefault="009B0BF3" w:rsidP="001C7445">
            <w:pPr>
              <w:spacing w:before="0" w:after="0"/>
              <w:jc w:val="center"/>
              <w:rPr>
                <w:rFonts w:cs="Arial"/>
                <w:sz w:val="24"/>
                <w:szCs w:val="24"/>
              </w:rPr>
            </w:pPr>
            <w:r w:rsidRPr="0072018A">
              <w:rPr>
                <w:rFonts w:cs="Arial"/>
                <w:sz w:val="24"/>
                <w:szCs w:val="24"/>
              </w:rPr>
              <w:t>$367,971</w:t>
            </w:r>
          </w:p>
        </w:tc>
        <w:tc>
          <w:tcPr>
            <w:tcW w:w="1870" w:type="dxa"/>
            <w:noWrap/>
            <w:hideMark/>
          </w:tcPr>
          <w:p w14:paraId="2C7375ED" w14:textId="77777777" w:rsidR="009B0BF3" w:rsidRPr="0072018A" w:rsidRDefault="009B0BF3" w:rsidP="001C7445">
            <w:pPr>
              <w:spacing w:before="0" w:after="0"/>
              <w:jc w:val="center"/>
              <w:rPr>
                <w:rFonts w:cs="Arial"/>
                <w:sz w:val="24"/>
                <w:szCs w:val="24"/>
              </w:rPr>
            </w:pPr>
            <w:r w:rsidRPr="0072018A">
              <w:rPr>
                <w:rFonts w:cs="Arial"/>
                <w:sz w:val="24"/>
                <w:szCs w:val="24"/>
              </w:rPr>
              <w:t>$377,421</w:t>
            </w:r>
          </w:p>
        </w:tc>
        <w:tc>
          <w:tcPr>
            <w:tcW w:w="1871" w:type="dxa"/>
            <w:noWrap/>
            <w:hideMark/>
          </w:tcPr>
          <w:p w14:paraId="647FC203" w14:textId="77777777" w:rsidR="009B0BF3" w:rsidRPr="0072018A" w:rsidRDefault="009B0BF3" w:rsidP="001C7445">
            <w:pPr>
              <w:spacing w:before="0" w:after="0"/>
              <w:jc w:val="center"/>
              <w:rPr>
                <w:rFonts w:cs="Arial"/>
                <w:sz w:val="24"/>
                <w:szCs w:val="24"/>
              </w:rPr>
            </w:pPr>
            <w:r w:rsidRPr="0072018A">
              <w:rPr>
                <w:rFonts w:cs="Arial"/>
                <w:sz w:val="24"/>
                <w:szCs w:val="24"/>
              </w:rPr>
              <w:t>$347,970</w:t>
            </w:r>
          </w:p>
        </w:tc>
      </w:tr>
      <w:tr w:rsidR="009B0BF3" w:rsidRPr="0072018A" w14:paraId="7157C0E6" w14:textId="77777777" w:rsidTr="001C7445">
        <w:trPr>
          <w:cantSplit/>
          <w:trHeight w:val="20"/>
          <w:jc w:val="center"/>
        </w:trPr>
        <w:tc>
          <w:tcPr>
            <w:tcW w:w="1869" w:type="dxa"/>
            <w:noWrap/>
            <w:hideMark/>
          </w:tcPr>
          <w:p w14:paraId="666F59A0" w14:textId="77777777" w:rsidR="009B0BF3" w:rsidRPr="0072018A" w:rsidRDefault="009B0BF3" w:rsidP="001C7445">
            <w:pPr>
              <w:spacing w:before="0" w:after="0"/>
              <w:rPr>
                <w:rFonts w:cs="Arial"/>
                <w:sz w:val="24"/>
                <w:szCs w:val="24"/>
              </w:rPr>
            </w:pPr>
            <w:r w:rsidRPr="0072018A">
              <w:rPr>
                <w:rFonts w:cs="Arial"/>
                <w:sz w:val="24"/>
                <w:szCs w:val="24"/>
              </w:rPr>
              <w:t>Imperial</w:t>
            </w:r>
          </w:p>
        </w:tc>
        <w:tc>
          <w:tcPr>
            <w:tcW w:w="1870" w:type="dxa"/>
            <w:noWrap/>
            <w:hideMark/>
          </w:tcPr>
          <w:p w14:paraId="58CE364D" w14:textId="77777777" w:rsidR="009B0BF3" w:rsidRPr="0072018A" w:rsidRDefault="009B0BF3" w:rsidP="001C7445">
            <w:pPr>
              <w:spacing w:before="0" w:after="0"/>
              <w:jc w:val="center"/>
              <w:rPr>
                <w:rFonts w:cs="Arial"/>
                <w:sz w:val="24"/>
                <w:szCs w:val="24"/>
              </w:rPr>
            </w:pPr>
            <w:r w:rsidRPr="0072018A">
              <w:rPr>
                <w:rFonts w:cs="Arial"/>
                <w:sz w:val="24"/>
                <w:szCs w:val="24"/>
              </w:rPr>
              <w:t>$266,378</w:t>
            </w:r>
          </w:p>
        </w:tc>
        <w:tc>
          <w:tcPr>
            <w:tcW w:w="1870" w:type="dxa"/>
            <w:noWrap/>
            <w:hideMark/>
          </w:tcPr>
          <w:p w14:paraId="7A060661" w14:textId="77777777" w:rsidR="009B0BF3" w:rsidRPr="0072018A" w:rsidRDefault="009B0BF3" w:rsidP="001C7445">
            <w:pPr>
              <w:spacing w:before="0" w:after="0"/>
              <w:jc w:val="center"/>
              <w:rPr>
                <w:rFonts w:cs="Arial"/>
                <w:sz w:val="24"/>
                <w:szCs w:val="24"/>
              </w:rPr>
            </w:pPr>
            <w:r w:rsidRPr="0072018A">
              <w:rPr>
                <w:rFonts w:cs="Arial"/>
                <w:sz w:val="24"/>
                <w:szCs w:val="24"/>
              </w:rPr>
              <w:t>$266,378</w:t>
            </w:r>
          </w:p>
        </w:tc>
        <w:tc>
          <w:tcPr>
            <w:tcW w:w="1870" w:type="dxa"/>
            <w:noWrap/>
            <w:hideMark/>
          </w:tcPr>
          <w:p w14:paraId="542FB258" w14:textId="77777777" w:rsidR="009B0BF3" w:rsidRPr="0072018A" w:rsidRDefault="009B0BF3" w:rsidP="001C7445">
            <w:pPr>
              <w:spacing w:before="0" w:after="0"/>
              <w:jc w:val="center"/>
              <w:rPr>
                <w:rFonts w:cs="Arial"/>
                <w:sz w:val="24"/>
                <w:szCs w:val="24"/>
              </w:rPr>
            </w:pPr>
            <w:r w:rsidRPr="0072018A">
              <w:rPr>
                <w:rFonts w:cs="Arial"/>
                <w:sz w:val="24"/>
                <w:szCs w:val="24"/>
              </w:rPr>
              <w:t>$289,765</w:t>
            </w:r>
          </w:p>
        </w:tc>
        <w:tc>
          <w:tcPr>
            <w:tcW w:w="1871" w:type="dxa"/>
            <w:noWrap/>
            <w:hideMark/>
          </w:tcPr>
          <w:p w14:paraId="44D9C497" w14:textId="77777777" w:rsidR="009B0BF3" w:rsidRPr="0072018A" w:rsidRDefault="009B0BF3" w:rsidP="001C7445">
            <w:pPr>
              <w:spacing w:before="0" w:after="0"/>
              <w:jc w:val="center"/>
              <w:rPr>
                <w:rFonts w:cs="Arial"/>
                <w:sz w:val="24"/>
                <w:szCs w:val="24"/>
              </w:rPr>
            </w:pPr>
            <w:r w:rsidRPr="0072018A">
              <w:rPr>
                <w:rFonts w:cs="Arial"/>
                <w:sz w:val="24"/>
                <w:szCs w:val="24"/>
              </w:rPr>
              <w:t>$289,765</w:t>
            </w:r>
          </w:p>
        </w:tc>
      </w:tr>
      <w:tr w:rsidR="009B0BF3" w:rsidRPr="0072018A" w14:paraId="7120F487" w14:textId="77777777" w:rsidTr="001C7445">
        <w:trPr>
          <w:cantSplit/>
          <w:trHeight w:val="20"/>
          <w:jc w:val="center"/>
        </w:trPr>
        <w:tc>
          <w:tcPr>
            <w:tcW w:w="1869" w:type="dxa"/>
            <w:noWrap/>
            <w:hideMark/>
          </w:tcPr>
          <w:p w14:paraId="4E9034E9" w14:textId="77777777" w:rsidR="009B0BF3" w:rsidRPr="0072018A" w:rsidRDefault="009B0BF3" w:rsidP="001C7445">
            <w:pPr>
              <w:spacing w:before="0" w:after="0"/>
              <w:rPr>
                <w:rFonts w:cs="Arial"/>
                <w:sz w:val="24"/>
                <w:szCs w:val="24"/>
              </w:rPr>
            </w:pPr>
            <w:r w:rsidRPr="0072018A">
              <w:rPr>
                <w:rFonts w:cs="Arial"/>
                <w:sz w:val="24"/>
                <w:szCs w:val="24"/>
              </w:rPr>
              <w:t>Inyo</w:t>
            </w:r>
          </w:p>
        </w:tc>
        <w:tc>
          <w:tcPr>
            <w:tcW w:w="1870" w:type="dxa"/>
            <w:noWrap/>
            <w:hideMark/>
          </w:tcPr>
          <w:p w14:paraId="0D4AA424" w14:textId="77777777" w:rsidR="009B0BF3" w:rsidRPr="0072018A" w:rsidRDefault="009B0BF3" w:rsidP="001C7445">
            <w:pPr>
              <w:spacing w:before="0" w:after="0"/>
              <w:jc w:val="center"/>
              <w:rPr>
                <w:rFonts w:cs="Arial"/>
                <w:sz w:val="24"/>
                <w:szCs w:val="24"/>
              </w:rPr>
            </w:pPr>
            <w:r w:rsidRPr="0072018A">
              <w:rPr>
                <w:rFonts w:cs="Arial"/>
                <w:sz w:val="24"/>
                <w:szCs w:val="24"/>
              </w:rPr>
              <w:t>$137,862</w:t>
            </w:r>
          </w:p>
        </w:tc>
        <w:tc>
          <w:tcPr>
            <w:tcW w:w="1870" w:type="dxa"/>
            <w:noWrap/>
            <w:hideMark/>
          </w:tcPr>
          <w:p w14:paraId="0387B639" w14:textId="77777777" w:rsidR="009B0BF3" w:rsidRPr="0072018A" w:rsidRDefault="009B0BF3" w:rsidP="001C7445">
            <w:pPr>
              <w:spacing w:before="0" w:after="0"/>
              <w:jc w:val="center"/>
              <w:rPr>
                <w:rFonts w:cs="Arial"/>
                <w:sz w:val="24"/>
                <w:szCs w:val="24"/>
              </w:rPr>
            </w:pPr>
            <w:r w:rsidRPr="0072018A">
              <w:rPr>
                <w:rFonts w:cs="Arial"/>
                <w:sz w:val="24"/>
                <w:szCs w:val="24"/>
              </w:rPr>
              <w:t>$137,862</w:t>
            </w:r>
          </w:p>
        </w:tc>
        <w:tc>
          <w:tcPr>
            <w:tcW w:w="1870" w:type="dxa"/>
            <w:noWrap/>
            <w:hideMark/>
          </w:tcPr>
          <w:p w14:paraId="08666494"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1" w:type="dxa"/>
            <w:noWrap/>
            <w:hideMark/>
          </w:tcPr>
          <w:p w14:paraId="5B2D3A43" w14:textId="77777777" w:rsidR="009B0BF3" w:rsidRPr="0072018A" w:rsidRDefault="009B0BF3" w:rsidP="001C7445">
            <w:pPr>
              <w:spacing w:before="0" w:after="0"/>
              <w:jc w:val="center"/>
              <w:rPr>
                <w:rFonts w:cs="Arial"/>
                <w:sz w:val="24"/>
                <w:szCs w:val="24"/>
              </w:rPr>
            </w:pPr>
            <w:r w:rsidRPr="0072018A">
              <w:rPr>
                <w:rFonts w:cs="Arial"/>
                <w:sz w:val="24"/>
                <w:szCs w:val="24"/>
              </w:rPr>
              <w:t>$0</w:t>
            </w:r>
          </w:p>
        </w:tc>
      </w:tr>
      <w:tr w:rsidR="009B0BF3" w:rsidRPr="0072018A" w14:paraId="7A2DEF56" w14:textId="77777777" w:rsidTr="001C7445">
        <w:trPr>
          <w:cantSplit/>
          <w:trHeight w:val="20"/>
          <w:jc w:val="center"/>
        </w:trPr>
        <w:tc>
          <w:tcPr>
            <w:tcW w:w="1869" w:type="dxa"/>
            <w:noWrap/>
            <w:hideMark/>
          </w:tcPr>
          <w:p w14:paraId="1851D73B" w14:textId="77777777" w:rsidR="009B0BF3" w:rsidRPr="0072018A" w:rsidRDefault="009B0BF3" w:rsidP="001C7445">
            <w:pPr>
              <w:spacing w:before="0" w:after="0"/>
              <w:rPr>
                <w:rFonts w:cs="Arial"/>
                <w:sz w:val="24"/>
                <w:szCs w:val="24"/>
              </w:rPr>
            </w:pPr>
            <w:r w:rsidRPr="0072018A">
              <w:rPr>
                <w:rFonts w:cs="Arial"/>
                <w:sz w:val="24"/>
                <w:szCs w:val="24"/>
              </w:rPr>
              <w:t>Kern</w:t>
            </w:r>
          </w:p>
        </w:tc>
        <w:tc>
          <w:tcPr>
            <w:tcW w:w="1870" w:type="dxa"/>
            <w:noWrap/>
            <w:hideMark/>
          </w:tcPr>
          <w:p w14:paraId="16BAB366" w14:textId="77777777" w:rsidR="009B0BF3" w:rsidRPr="0072018A" w:rsidRDefault="009B0BF3" w:rsidP="001C7445">
            <w:pPr>
              <w:spacing w:before="0" w:after="0"/>
              <w:jc w:val="center"/>
              <w:rPr>
                <w:rFonts w:cs="Arial"/>
                <w:sz w:val="24"/>
                <w:szCs w:val="24"/>
              </w:rPr>
            </w:pPr>
            <w:r w:rsidRPr="0072018A">
              <w:rPr>
                <w:rFonts w:cs="Arial"/>
                <w:sz w:val="24"/>
                <w:szCs w:val="24"/>
              </w:rPr>
              <w:t>$859,757</w:t>
            </w:r>
          </w:p>
        </w:tc>
        <w:tc>
          <w:tcPr>
            <w:tcW w:w="1870" w:type="dxa"/>
            <w:noWrap/>
            <w:hideMark/>
          </w:tcPr>
          <w:p w14:paraId="1381160A" w14:textId="77777777" w:rsidR="009B0BF3" w:rsidRPr="0072018A" w:rsidRDefault="009B0BF3" w:rsidP="001C7445">
            <w:pPr>
              <w:spacing w:before="0" w:after="0"/>
              <w:jc w:val="center"/>
              <w:rPr>
                <w:rFonts w:cs="Arial"/>
                <w:sz w:val="24"/>
                <w:szCs w:val="24"/>
              </w:rPr>
            </w:pPr>
            <w:r w:rsidRPr="0072018A">
              <w:rPr>
                <w:rFonts w:cs="Arial"/>
                <w:sz w:val="24"/>
                <w:szCs w:val="24"/>
              </w:rPr>
              <w:t>$745,962</w:t>
            </w:r>
          </w:p>
        </w:tc>
        <w:tc>
          <w:tcPr>
            <w:tcW w:w="1870" w:type="dxa"/>
            <w:noWrap/>
            <w:hideMark/>
          </w:tcPr>
          <w:p w14:paraId="5A374A22" w14:textId="77777777" w:rsidR="009B0BF3" w:rsidRPr="0072018A" w:rsidRDefault="009B0BF3" w:rsidP="001C7445">
            <w:pPr>
              <w:spacing w:before="0" w:after="0"/>
              <w:jc w:val="center"/>
              <w:rPr>
                <w:rFonts w:cs="Arial"/>
                <w:sz w:val="24"/>
                <w:szCs w:val="24"/>
              </w:rPr>
            </w:pPr>
            <w:r w:rsidRPr="0072018A">
              <w:rPr>
                <w:rFonts w:cs="Arial"/>
                <w:sz w:val="24"/>
                <w:szCs w:val="24"/>
              </w:rPr>
              <w:t>$903,487</w:t>
            </w:r>
          </w:p>
        </w:tc>
        <w:tc>
          <w:tcPr>
            <w:tcW w:w="1871" w:type="dxa"/>
            <w:noWrap/>
            <w:hideMark/>
          </w:tcPr>
          <w:p w14:paraId="1623E5A7" w14:textId="77777777" w:rsidR="009B0BF3" w:rsidRPr="0072018A" w:rsidRDefault="009B0BF3" w:rsidP="001C7445">
            <w:pPr>
              <w:spacing w:before="0" w:after="0"/>
              <w:jc w:val="center"/>
              <w:rPr>
                <w:rFonts w:cs="Arial"/>
                <w:sz w:val="24"/>
                <w:szCs w:val="24"/>
              </w:rPr>
            </w:pPr>
            <w:r w:rsidRPr="0072018A">
              <w:rPr>
                <w:rFonts w:cs="Arial"/>
                <w:sz w:val="24"/>
                <w:szCs w:val="24"/>
              </w:rPr>
              <w:t>$786,274</w:t>
            </w:r>
          </w:p>
        </w:tc>
      </w:tr>
      <w:tr w:rsidR="009B0BF3" w:rsidRPr="0072018A" w14:paraId="65EE9A07" w14:textId="77777777" w:rsidTr="001C7445">
        <w:trPr>
          <w:cantSplit/>
          <w:trHeight w:val="20"/>
          <w:jc w:val="center"/>
        </w:trPr>
        <w:tc>
          <w:tcPr>
            <w:tcW w:w="1869" w:type="dxa"/>
            <w:noWrap/>
            <w:hideMark/>
          </w:tcPr>
          <w:p w14:paraId="4F43B4DF" w14:textId="77777777" w:rsidR="009B0BF3" w:rsidRPr="0072018A" w:rsidRDefault="009B0BF3" w:rsidP="001C7445">
            <w:pPr>
              <w:spacing w:before="0" w:after="0"/>
              <w:rPr>
                <w:rFonts w:cs="Arial"/>
                <w:sz w:val="24"/>
                <w:szCs w:val="24"/>
              </w:rPr>
            </w:pPr>
            <w:r w:rsidRPr="0072018A">
              <w:rPr>
                <w:rFonts w:cs="Arial"/>
                <w:sz w:val="24"/>
                <w:szCs w:val="24"/>
              </w:rPr>
              <w:t>Kings</w:t>
            </w:r>
          </w:p>
        </w:tc>
        <w:tc>
          <w:tcPr>
            <w:tcW w:w="1870" w:type="dxa"/>
            <w:noWrap/>
            <w:hideMark/>
          </w:tcPr>
          <w:p w14:paraId="737EA7F3" w14:textId="77777777" w:rsidR="009B0BF3" w:rsidRPr="0072018A" w:rsidRDefault="009B0BF3" w:rsidP="001C7445">
            <w:pPr>
              <w:spacing w:before="0" w:after="0"/>
              <w:jc w:val="center"/>
              <w:rPr>
                <w:rFonts w:cs="Arial"/>
                <w:sz w:val="24"/>
                <w:szCs w:val="24"/>
              </w:rPr>
            </w:pPr>
            <w:r w:rsidRPr="0072018A">
              <w:rPr>
                <w:rFonts w:cs="Arial"/>
                <w:sz w:val="24"/>
                <w:szCs w:val="24"/>
              </w:rPr>
              <w:t>$270,531</w:t>
            </w:r>
          </w:p>
        </w:tc>
        <w:tc>
          <w:tcPr>
            <w:tcW w:w="1870" w:type="dxa"/>
            <w:noWrap/>
            <w:hideMark/>
          </w:tcPr>
          <w:p w14:paraId="5CFE066B" w14:textId="77777777" w:rsidR="009B0BF3" w:rsidRPr="0072018A" w:rsidRDefault="009B0BF3" w:rsidP="001C7445">
            <w:pPr>
              <w:spacing w:before="0" w:after="0"/>
              <w:jc w:val="center"/>
              <w:rPr>
                <w:rFonts w:cs="Arial"/>
                <w:sz w:val="24"/>
                <w:szCs w:val="24"/>
              </w:rPr>
            </w:pPr>
            <w:r w:rsidRPr="0072018A">
              <w:rPr>
                <w:rFonts w:cs="Arial"/>
                <w:sz w:val="24"/>
                <w:szCs w:val="24"/>
              </w:rPr>
              <w:t>$270,531</w:t>
            </w:r>
          </w:p>
        </w:tc>
        <w:tc>
          <w:tcPr>
            <w:tcW w:w="1870" w:type="dxa"/>
            <w:noWrap/>
            <w:hideMark/>
          </w:tcPr>
          <w:p w14:paraId="18491B81" w14:textId="77777777" w:rsidR="009B0BF3" w:rsidRPr="0072018A" w:rsidRDefault="009B0BF3" w:rsidP="001C7445">
            <w:pPr>
              <w:spacing w:before="0" w:after="0"/>
              <w:jc w:val="center"/>
              <w:rPr>
                <w:rFonts w:cs="Arial"/>
                <w:sz w:val="24"/>
                <w:szCs w:val="24"/>
              </w:rPr>
            </w:pPr>
            <w:r w:rsidRPr="0072018A">
              <w:rPr>
                <w:rFonts w:cs="Arial"/>
                <w:sz w:val="24"/>
                <w:szCs w:val="24"/>
              </w:rPr>
              <w:t>$275,920</w:t>
            </w:r>
          </w:p>
        </w:tc>
        <w:tc>
          <w:tcPr>
            <w:tcW w:w="1871" w:type="dxa"/>
            <w:noWrap/>
            <w:hideMark/>
          </w:tcPr>
          <w:p w14:paraId="47B0D52A" w14:textId="77777777" w:rsidR="009B0BF3" w:rsidRPr="0072018A" w:rsidRDefault="009B0BF3" w:rsidP="001C7445">
            <w:pPr>
              <w:spacing w:before="0" w:after="0"/>
              <w:jc w:val="center"/>
              <w:rPr>
                <w:rFonts w:cs="Arial"/>
                <w:sz w:val="24"/>
                <w:szCs w:val="24"/>
              </w:rPr>
            </w:pPr>
            <w:r w:rsidRPr="0072018A">
              <w:rPr>
                <w:rFonts w:cs="Arial"/>
                <w:sz w:val="24"/>
                <w:szCs w:val="24"/>
              </w:rPr>
              <w:t>$275,920</w:t>
            </w:r>
          </w:p>
        </w:tc>
      </w:tr>
      <w:tr w:rsidR="009B0BF3" w:rsidRPr="0072018A" w14:paraId="679F19C5" w14:textId="77777777" w:rsidTr="001C7445">
        <w:trPr>
          <w:cantSplit/>
          <w:trHeight w:val="20"/>
          <w:jc w:val="center"/>
        </w:trPr>
        <w:tc>
          <w:tcPr>
            <w:tcW w:w="1869" w:type="dxa"/>
            <w:noWrap/>
            <w:hideMark/>
          </w:tcPr>
          <w:p w14:paraId="0D97DC5B" w14:textId="77777777" w:rsidR="009B0BF3" w:rsidRPr="0072018A" w:rsidRDefault="009B0BF3" w:rsidP="001C7445">
            <w:pPr>
              <w:spacing w:before="0" w:after="0"/>
              <w:rPr>
                <w:rFonts w:cs="Arial"/>
                <w:sz w:val="24"/>
                <w:szCs w:val="24"/>
              </w:rPr>
            </w:pPr>
            <w:r w:rsidRPr="0072018A">
              <w:rPr>
                <w:rFonts w:cs="Arial"/>
                <w:sz w:val="24"/>
                <w:szCs w:val="24"/>
              </w:rPr>
              <w:t>Lake</w:t>
            </w:r>
          </w:p>
        </w:tc>
        <w:tc>
          <w:tcPr>
            <w:tcW w:w="1870" w:type="dxa"/>
            <w:noWrap/>
            <w:hideMark/>
          </w:tcPr>
          <w:p w14:paraId="15ED526C" w14:textId="77777777" w:rsidR="009B0BF3" w:rsidRPr="0072018A" w:rsidRDefault="009B0BF3" w:rsidP="001C7445">
            <w:pPr>
              <w:spacing w:before="0" w:after="0"/>
              <w:jc w:val="center"/>
              <w:rPr>
                <w:rFonts w:cs="Arial"/>
                <w:sz w:val="24"/>
                <w:szCs w:val="24"/>
              </w:rPr>
            </w:pPr>
            <w:r w:rsidRPr="0072018A">
              <w:rPr>
                <w:rFonts w:cs="Arial"/>
                <w:sz w:val="24"/>
                <w:szCs w:val="24"/>
              </w:rPr>
              <w:t>$136,293</w:t>
            </w:r>
          </w:p>
        </w:tc>
        <w:tc>
          <w:tcPr>
            <w:tcW w:w="1870" w:type="dxa"/>
            <w:noWrap/>
            <w:hideMark/>
          </w:tcPr>
          <w:p w14:paraId="4C7FB806" w14:textId="77777777" w:rsidR="009B0BF3" w:rsidRPr="0072018A" w:rsidRDefault="009B0BF3" w:rsidP="001C7445">
            <w:pPr>
              <w:spacing w:before="0" w:after="0"/>
              <w:jc w:val="center"/>
              <w:rPr>
                <w:rFonts w:cs="Arial"/>
                <w:sz w:val="24"/>
                <w:szCs w:val="24"/>
              </w:rPr>
            </w:pPr>
            <w:r w:rsidRPr="0072018A">
              <w:rPr>
                <w:rFonts w:cs="Arial"/>
                <w:sz w:val="24"/>
                <w:szCs w:val="24"/>
              </w:rPr>
              <w:t>$136,293</w:t>
            </w:r>
          </w:p>
        </w:tc>
        <w:tc>
          <w:tcPr>
            <w:tcW w:w="1870" w:type="dxa"/>
            <w:noWrap/>
            <w:hideMark/>
          </w:tcPr>
          <w:p w14:paraId="5AC3A042" w14:textId="77777777" w:rsidR="009B0BF3" w:rsidRPr="0072018A" w:rsidRDefault="009B0BF3" w:rsidP="001C7445">
            <w:pPr>
              <w:spacing w:before="0" w:after="0"/>
              <w:jc w:val="center"/>
              <w:rPr>
                <w:rFonts w:cs="Arial"/>
                <w:sz w:val="24"/>
                <w:szCs w:val="24"/>
              </w:rPr>
            </w:pPr>
            <w:r w:rsidRPr="0072018A">
              <w:rPr>
                <w:rFonts w:cs="Arial"/>
                <w:sz w:val="24"/>
                <w:szCs w:val="24"/>
              </w:rPr>
              <w:t>$133,881</w:t>
            </w:r>
          </w:p>
        </w:tc>
        <w:tc>
          <w:tcPr>
            <w:tcW w:w="1871" w:type="dxa"/>
            <w:noWrap/>
            <w:hideMark/>
          </w:tcPr>
          <w:p w14:paraId="1DE7FB44" w14:textId="77777777" w:rsidR="009B0BF3" w:rsidRPr="0072018A" w:rsidRDefault="009B0BF3" w:rsidP="001C7445">
            <w:pPr>
              <w:spacing w:before="0" w:after="0"/>
              <w:jc w:val="center"/>
              <w:rPr>
                <w:rFonts w:cs="Arial"/>
                <w:sz w:val="24"/>
                <w:szCs w:val="24"/>
              </w:rPr>
            </w:pPr>
            <w:r w:rsidRPr="0072018A">
              <w:rPr>
                <w:rFonts w:cs="Arial"/>
                <w:sz w:val="24"/>
                <w:szCs w:val="24"/>
              </w:rPr>
              <w:t>$133,056</w:t>
            </w:r>
          </w:p>
        </w:tc>
      </w:tr>
      <w:tr w:rsidR="009B0BF3" w:rsidRPr="0072018A" w14:paraId="77F95554" w14:textId="77777777" w:rsidTr="001C7445">
        <w:trPr>
          <w:cantSplit/>
          <w:trHeight w:val="20"/>
          <w:jc w:val="center"/>
        </w:trPr>
        <w:tc>
          <w:tcPr>
            <w:tcW w:w="1869" w:type="dxa"/>
            <w:noWrap/>
            <w:hideMark/>
          </w:tcPr>
          <w:p w14:paraId="5DAC9200" w14:textId="77777777" w:rsidR="009B0BF3" w:rsidRPr="0072018A" w:rsidRDefault="009B0BF3" w:rsidP="001C7445">
            <w:pPr>
              <w:spacing w:before="0" w:after="0"/>
              <w:rPr>
                <w:rFonts w:cs="Arial"/>
                <w:sz w:val="24"/>
                <w:szCs w:val="24"/>
              </w:rPr>
            </w:pPr>
            <w:r w:rsidRPr="0072018A">
              <w:rPr>
                <w:rFonts w:cs="Arial"/>
                <w:sz w:val="24"/>
                <w:szCs w:val="24"/>
              </w:rPr>
              <w:t>Lassen</w:t>
            </w:r>
          </w:p>
        </w:tc>
        <w:tc>
          <w:tcPr>
            <w:tcW w:w="1870" w:type="dxa"/>
            <w:noWrap/>
            <w:hideMark/>
          </w:tcPr>
          <w:p w14:paraId="4069F85F" w14:textId="77777777" w:rsidR="009B0BF3" w:rsidRPr="0072018A" w:rsidRDefault="009B0BF3" w:rsidP="001C7445">
            <w:pPr>
              <w:spacing w:before="0" w:after="0"/>
              <w:jc w:val="center"/>
              <w:rPr>
                <w:rFonts w:cs="Arial"/>
                <w:sz w:val="24"/>
                <w:szCs w:val="24"/>
              </w:rPr>
            </w:pPr>
            <w:r w:rsidRPr="0072018A">
              <w:rPr>
                <w:rFonts w:cs="Arial"/>
                <w:sz w:val="24"/>
                <w:szCs w:val="24"/>
              </w:rPr>
              <w:t>$169,581</w:t>
            </w:r>
          </w:p>
        </w:tc>
        <w:tc>
          <w:tcPr>
            <w:tcW w:w="1870" w:type="dxa"/>
            <w:noWrap/>
            <w:hideMark/>
          </w:tcPr>
          <w:p w14:paraId="3C6A1D58" w14:textId="77777777" w:rsidR="009B0BF3" w:rsidRPr="0072018A" w:rsidRDefault="009B0BF3" w:rsidP="001C7445">
            <w:pPr>
              <w:spacing w:before="0" w:after="0"/>
              <w:jc w:val="center"/>
              <w:rPr>
                <w:rFonts w:cs="Arial"/>
                <w:sz w:val="24"/>
                <w:szCs w:val="24"/>
              </w:rPr>
            </w:pPr>
            <w:r w:rsidRPr="0072018A">
              <w:rPr>
                <w:rFonts w:cs="Arial"/>
                <w:sz w:val="24"/>
                <w:szCs w:val="24"/>
              </w:rPr>
              <w:t>$169,581</w:t>
            </w:r>
          </w:p>
        </w:tc>
        <w:tc>
          <w:tcPr>
            <w:tcW w:w="1870" w:type="dxa"/>
            <w:noWrap/>
            <w:hideMark/>
          </w:tcPr>
          <w:p w14:paraId="4DF481B9" w14:textId="77777777" w:rsidR="009B0BF3" w:rsidRPr="0072018A" w:rsidRDefault="009B0BF3" w:rsidP="001C7445">
            <w:pPr>
              <w:spacing w:before="0" w:after="0"/>
              <w:jc w:val="center"/>
              <w:rPr>
                <w:rFonts w:cs="Arial"/>
                <w:sz w:val="24"/>
                <w:szCs w:val="24"/>
              </w:rPr>
            </w:pPr>
            <w:r w:rsidRPr="0072018A">
              <w:rPr>
                <w:rFonts w:cs="Arial"/>
                <w:sz w:val="24"/>
                <w:szCs w:val="24"/>
              </w:rPr>
              <w:t>$165,629</w:t>
            </w:r>
          </w:p>
        </w:tc>
        <w:tc>
          <w:tcPr>
            <w:tcW w:w="1871" w:type="dxa"/>
            <w:noWrap/>
            <w:hideMark/>
          </w:tcPr>
          <w:p w14:paraId="38217E5C" w14:textId="77777777" w:rsidR="009B0BF3" w:rsidRPr="0072018A" w:rsidRDefault="009B0BF3" w:rsidP="001C7445">
            <w:pPr>
              <w:spacing w:before="0" w:after="0"/>
              <w:jc w:val="center"/>
              <w:rPr>
                <w:rFonts w:cs="Arial"/>
                <w:sz w:val="24"/>
                <w:szCs w:val="24"/>
              </w:rPr>
            </w:pPr>
            <w:r w:rsidRPr="0072018A">
              <w:rPr>
                <w:rFonts w:cs="Arial"/>
                <w:sz w:val="24"/>
                <w:szCs w:val="24"/>
              </w:rPr>
              <w:t>$165,629</w:t>
            </w:r>
          </w:p>
        </w:tc>
      </w:tr>
      <w:tr w:rsidR="009B0BF3" w:rsidRPr="0072018A" w14:paraId="1580F5FD" w14:textId="77777777" w:rsidTr="001C7445">
        <w:trPr>
          <w:cantSplit/>
          <w:trHeight w:val="20"/>
          <w:jc w:val="center"/>
        </w:trPr>
        <w:tc>
          <w:tcPr>
            <w:tcW w:w="1869" w:type="dxa"/>
            <w:noWrap/>
            <w:hideMark/>
          </w:tcPr>
          <w:p w14:paraId="334B636A" w14:textId="77777777" w:rsidR="009B0BF3" w:rsidRPr="0072018A" w:rsidRDefault="009B0BF3" w:rsidP="001C7445">
            <w:pPr>
              <w:spacing w:before="0" w:after="0"/>
              <w:rPr>
                <w:rFonts w:cs="Arial"/>
                <w:sz w:val="24"/>
                <w:szCs w:val="24"/>
              </w:rPr>
            </w:pPr>
            <w:r w:rsidRPr="0072018A">
              <w:rPr>
                <w:rFonts w:cs="Arial"/>
                <w:sz w:val="24"/>
                <w:szCs w:val="24"/>
              </w:rPr>
              <w:t>Los Angeles</w:t>
            </w:r>
          </w:p>
        </w:tc>
        <w:tc>
          <w:tcPr>
            <w:tcW w:w="1870" w:type="dxa"/>
            <w:noWrap/>
            <w:hideMark/>
          </w:tcPr>
          <w:p w14:paraId="6E31A28F" w14:textId="77777777" w:rsidR="009B0BF3" w:rsidRPr="0072018A" w:rsidRDefault="009B0BF3" w:rsidP="001C7445">
            <w:pPr>
              <w:spacing w:before="0" w:after="0"/>
              <w:jc w:val="center"/>
              <w:rPr>
                <w:rFonts w:cs="Arial"/>
                <w:sz w:val="24"/>
                <w:szCs w:val="24"/>
              </w:rPr>
            </w:pPr>
            <w:r w:rsidRPr="0072018A">
              <w:rPr>
                <w:rFonts w:cs="Arial"/>
                <w:sz w:val="24"/>
                <w:szCs w:val="24"/>
              </w:rPr>
              <w:t>$5,593,436</w:t>
            </w:r>
          </w:p>
        </w:tc>
        <w:tc>
          <w:tcPr>
            <w:tcW w:w="1870" w:type="dxa"/>
            <w:noWrap/>
            <w:hideMark/>
          </w:tcPr>
          <w:p w14:paraId="01364BFA" w14:textId="77777777" w:rsidR="009B0BF3" w:rsidRPr="0072018A" w:rsidRDefault="009B0BF3" w:rsidP="001C7445">
            <w:pPr>
              <w:spacing w:before="0" w:after="0"/>
              <w:jc w:val="center"/>
              <w:rPr>
                <w:rFonts w:cs="Arial"/>
                <w:sz w:val="24"/>
                <w:szCs w:val="24"/>
              </w:rPr>
            </w:pPr>
            <w:r w:rsidRPr="0072018A">
              <w:rPr>
                <w:rFonts w:cs="Arial"/>
                <w:sz w:val="24"/>
                <w:szCs w:val="24"/>
              </w:rPr>
              <w:t>$5,593,436</w:t>
            </w:r>
          </w:p>
        </w:tc>
        <w:tc>
          <w:tcPr>
            <w:tcW w:w="1870" w:type="dxa"/>
            <w:noWrap/>
            <w:hideMark/>
          </w:tcPr>
          <w:p w14:paraId="1B0D6B66" w14:textId="77777777" w:rsidR="009B0BF3" w:rsidRPr="0072018A" w:rsidRDefault="009B0BF3" w:rsidP="001C7445">
            <w:pPr>
              <w:spacing w:before="0" w:after="0"/>
              <w:jc w:val="center"/>
              <w:rPr>
                <w:rFonts w:cs="Arial"/>
                <w:sz w:val="24"/>
                <w:szCs w:val="24"/>
              </w:rPr>
            </w:pPr>
            <w:r w:rsidRPr="0072018A">
              <w:rPr>
                <w:rFonts w:cs="Arial"/>
                <w:sz w:val="24"/>
                <w:szCs w:val="24"/>
              </w:rPr>
              <w:t>$5,225,300</w:t>
            </w:r>
          </w:p>
        </w:tc>
        <w:tc>
          <w:tcPr>
            <w:tcW w:w="1871" w:type="dxa"/>
            <w:noWrap/>
            <w:hideMark/>
          </w:tcPr>
          <w:p w14:paraId="6CDDD6A9" w14:textId="77777777" w:rsidR="009B0BF3" w:rsidRPr="0072018A" w:rsidRDefault="009B0BF3" w:rsidP="001C7445">
            <w:pPr>
              <w:spacing w:before="0" w:after="0"/>
              <w:jc w:val="center"/>
              <w:rPr>
                <w:rFonts w:cs="Arial"/>
                <w:sz w:val="24"/>
                <w:szCs w:val="24"/>
              </w:rPr>
            </w:pPr>
            <w:r w:rsidRPr="0072018A">
              <w:rPr>
                <w:rFonts w:cs="Arial"/>
                <w:sz w:val="24"/>
                <w:szCs w:val="24"/>
              </w:rPr>
              <w:t>$5,225,300</w:t>
            </w:r>
          </w:p>
        </w:tc>
      </w:tr>
      <w:tr w:rsidR="009B0BF3" w:rsidRPr="0072018A" w14:paraId="7571DBA0" w14:textId="77777777" w:rsidTr="001C7445">
        <w:trPr>
          <w:cantSplit/>
          <w:trHeight w:val="20"/>
          <w:jc w:val="center"/>
        </w:trPr>
        <w:tc>
          <w:tcPr>
            <w:tcW w:w="1869" w:type="dxa"/>
            <w:noWrap/>
            <w:hideMark/>
          </w:tcPr>
          <w:p w14:paraId="0F69AC07" w14:textId="77777777" w:rsidR="009B0BF3" w:rsidRPr="0072018A" w:rsidRDefault="009B0BF3" w:rsidP="001C7445">
            <w:pPr>
              <w:spacing w:before="0" w:after="0"/>
              <w:rPr>
                <w:rFonts w:cs="Arial"/>
                <w:sz w:val="24"/>
                <w:szCs w:val="24"/>
              </w:rPr>
            </w:pPr>
            <w:r w:rsidRPr="0072018A">
              <w:rPr>
                <w:rFonts w:cs="Arial"/>
                <w:sz w:val="24"/>
                <w:szCs w:val="24"/>
              </w:rPr>
              <w:t>Madera</w:t>
            </w:r>
          </w:p>
        </w:tc>
        <w:tc>
          <w:tcPr>
            <w:tcW w:w="1870" w:type="dxa"/>
            <w:noWrap/>
            <w:hideMark/>
          </w:tcPr>
          <w:p w14:paraId="63F93619" w14:textId="77777777" w:rsidR="009B0BF3" w:rsidRPr="0072018A" w:rsidRDefault="009B0BF3" w:rsidP="001C7445">
            <w:pPr>
              <w:spacing w:before="0" w:after="0"/>
              <w:jc w:val="center"/>
              <w:rPr>
                <w:rFonts w:cs="Arial"/>
                <w:sz w:val="24"/>
                <w:szCs w:val="24"/>
              </w:rPr>
            </w:pPr>
            <w:r w:rsidRPr="0072018A">
              <w:rPr>
                <w:rFonts w:cs="Arial"/>
                <w:sz w:val="24"/>
                <w:szCs w:val="24"/>
              </w:rPr>
              <w:t>$230,576</w:t>
            </w:r>
          </w:p>
        </w:tc>
        <w:tc>
          <w:tcPr>
            <w:tcW w:w="1870" w:type="dxa"/>
            <w:noWrap/>
            <w:hideMark/>
          </w:tcPr>
          <w:p w14:paraId="6A9D47B4" w14:textId="77777777" w:rsidR="009B0BF3" w:rsidRPr="0072018A" w:rsidRDefault="009B0BF3" w:rsidP="001C7445">
            <w:pPr>
              <w:spacing w:before="0" w:after="0"/>
              <w:jc w:val="center"/>
              <w:rPr>
                <w:rFonts w:cs="Arial"/>
                <w:sz w:val="24"/>
                <w:szCs w:val="24"/>
              </w:rPr>
            </w:pPr>
            <w:r w:rsidRPr="0072018A">
              <w:rPr>
                <w:rFonts w:cs="Arial"/>
                <w:sz w:val="24"/>
                <w:szCs w:val="24"/>
              </w:rPr>
              <w:t>$230,576</w:t>
            </w:r>
          </w:p>
        </w:tc>
        <w:tc>
          <w:tcPr>
            <w:tcW w:w="1870" w:type="dxa"/>
            <w:noWrap/>
            <w:hideMark/>
          </w:tcPr>
          <w:p w14:paraId="2ED4B070" w14:textId="77777777" w:rsidR="009B0BF3" w:rsidRPr="0072018A" w:rsidRDefault="009B0BF3" w:rsidP="001C7445">
            <w:pPr>
              <w:spacing w:before="0" w:after="0"/>
              <w:jc w:val="center"/>
              <w:rPr>
                <w:rFonts w:cs="Arial"/>
                <w:sz w:val="24"/>
                <w:szCs w:val="24"/>
              </w:rPr>
            </w:pPr>
            <w:r w:rsidRPr="0072018A">
              <w:rPr>
                <w:rFonts w:cs="Arial"/>
                <w:sz w:val="24"/>
                <w:szCs w:val="24"/>
              </w:rPr>
              <w:t>$235,599</w:t>
            </w:r>
          </w:p>
        </w:tc>
        <w:tc>
          <w:tcPr>
            <w:tcW w:w="1871" w:type="dxa"/>
            <w:noWrap/>
            <w:hideMark/>
          </w:tcPr>
          <w:p w14:paraId="30818FAE" w14:textId="77777777" w:rsidR="009B0BF3" w:rsidRPr="0072018A" w:rsidRDefault="009B0BF3" w:rsidP="001C7445">
            <w:pPr>
              <w:spacing w:before="0" w:after="0"/>
              <w:jc w:val="center"/>
              <w:rPr>
                <w:rFonts w:cs="Arial"/>
                <w:sz w:val="24"/>
                <w:szCs w:val="24"/>
              </w:rPr>
            </w:pPr>
            <w:r w:rsidRPr="0072018A">
              <w:rPr>
                <w:rFonts w:cs="Arial"/>
                <w:sz w:val="24"/>
                <w:szCs w:val="24"/>
              </w:rPr>
              <w:t>$235,599</w:t>
            </w:r>
          </w:p>
        </w:tc>
      </w:tr>
      <w:tr w:rsidR="009B0BF3" w:rsidRPr="0072018A" w14:paraId="159607C6" w14:textId="77777777" w:rsidTr="001C7445">
        <w:trPr>
          <w:cantSplit/>
          <w:trHeight w:val="20"/>
          <w:jc w:val="center"/>
        </w:trPr>
        <w:tc>
          <w:tcPr>
            <w:tcW w:w="1869" w:type="dxa"/>
            <w:noWrap/>
            <w:hideMark/>
          </w:tcPr>
          <w:p w14:paraId="2C038C07" w14:textId="77777777" w:rsidR="009B0BF3" w:rsidRPr="0072018A" w:rsidRDefault="009B0BF3" w:rsidP="001C7445">
            <w:pPr>
              <w:spacing w:before="0" w:after="0"/>
              <w:rPr>
                <w:rFonts w:cs="Arial"/>
                <w:sz w:val="24"/>
                <w:szCs w:val="24"/>
              </w:rPr>
            </w:pPr>
            <w:r w:rsidRPr="0072018A">
              <w:rPr>
                <w:rFonts w:cs="Arial"/>
                <w:sz w:val="24"/>
                <w:szCs w:val="24"/>
              </w:rPr>
              <w:t>Marin</w:t>
            </w:r>
          </w:p>
        </w:tc>
        <w:tc>
          <w:tcPr>
            <w:tcW w:w="1870" w:type="dxa"/>
            <w:noWrap/>
            <w:hideMark/>
          </w:tcPr>
          <w:p w14:paraId="1F1FA89C"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1C9427C4"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7AC63B6E" w14:textId="77777777" w:rsidR="009B0BF3" w:rsidRPr="0072018A" w:rsidRDefault="009B0BF3" w:rsidP="001C7445">
            <w:pPr>
              <w:spacing w:before="0" w:after="0"/>
              <w:jc w:val="center"/>
              <w:rPr>
                <w:rFonts w:cs="Arial"/>
                <w:sz w:val="24"/>
                <w:szCs w:val="24"/>
              </w:rPr>
            </w:pPr>
            <w:r w:rsidRPr="0072018A">
              <w:rPr>
                <w:rFonts w:cs="Arial"/>
                <w:sz w:val="24"/>
                <w:szCs w:val="24"/>
              </w:rPr>
              <w:t>$232,554</w:t>
            </w:r>
          </w:p>
        </w:tc>
        <w:tc>
          <w:tcPr>
            <w:tcW w:w="1871" w:type="dxa"/>
            <w:noWrap/>
            <w:hideMark/>
          </w:tcPr>
          <w:p w14:paraId="21E2D1C4" w14:textId="77777777" w:rsidR="009B0BF3" w:rsidRPr="0072018A" w:rsidRDefault="009B0BF3" w:rsidP="001C7445">
            <w:pPr>
              <w:spacing w:before="0" w:after="0"/>
              <w:jc w:val="center"/>
              <w:rPr>
                <w:rFonts w:cs="Arial"/>
                <w:sz w:val="24"/>
                <w:szCs w:val="24"/>
              </w:rPr>
            </w:pPr>
            <w:r w:rsidRPr="0072018A">
              <w:rPr>
                <w:rFonts w:cs="Arial"/>
                <w:sz w:val="24"/>
                <w:szCs w:val="24"/>
              </w:rPr>
              <w:t>$178,015</w:t>
            </w:r>
          </w:p>
        </w:tc>
      </w:tr>
      <w:tr w:rsidR="009B0BF3" w:rsidRPr="0072018A" w14:paraId="115D70ED" w14:textId="77777777" w:rsidTr="001C7445">
        <w:trPr>
          <w:cantSplit/>
          <w:trHeight w:val="20"/>
          <w:jc w:val="center"/>
        </w:trPr>
        <w:tc>
          <w:tcPr>
            <w:tcW w:w="1869" w:type="dxa"/>
            <w:noWrap/>
            <w:hideMark/>
          </w:tcPr>
          <w:p w14:paraId="37B4F9EB" w14:textId="77777777" w:rsidR="009B0BF3" w:rsidRPr="0072018A" w:rsidRDefault="009B0BF3" w:rsidP="001C7445">
            <w:pPr>
              <w:spacing w:before="0" w:after="0"/>
              <w:rPr>
                <w:rFonts w:cs="Arial"/>
                <w:sz w:val="24"/>
                <w:szCs w:val="24"/>
              </w:rPr>
            </w:pPr>
            <w:r w:rsidRPr="0072018A">
              <w:rPr>
                <w:rFonts w:cs="Arial"/>
                <w:sz w:val="24"/>
                <w:szCs w:val="24"/>
              </w:rPr>
              <w:t>Mariposa</w:t>
            </w:r>
          </w:p>
        </w:tc>
        <w:tc>
          <w:tcPr>
            <w:tcW w:w="1870" w:type="dxa"/>
            <w:noWrap/>
            <w:hideMark/>
          </w:tcPr>
          <w:p w14:paraId="34E46EAF"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3A76FFE6"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0243E99C" w14:textId="77777777" w:rsidR="009B0BF3" w:rsidRPr="0072018A" w:rsidRDefault="009B0BF3" w:rsidP="001C7445">
            <w:pPr>
              <w:spacing w:before="0" w:after="0"/>
              <w:jc w:val="center"/>
              <w:rPr>
                <w:rFonts w:cs="Arial"/>
                <w:sz w:val="24"/>
                <w:szCs w:val="24"/>
              </w:rPr>
            </w:pPr>
            <w:r w:rsidRPr="0072018A">
              <w:rPr>
                <w:rFonts w:cs="Arial"/>
                <w:sz w:val="24"/>
                <w:szCs w:val="24"/>
              </w:rPr>
              <w:t>$101,805</w:t>
            </w:r>
          </w:p>
        </w:tc>
        <w:tc>
          <w:tcPr>
            <w:tcW w:w="1871" w:type="dxa"/>
            <w:noWrap/>
            <w:hideMark/>
          </w:tcPr>
          <w:p w14:paraId="0265AAFE" w14:textId="77777777" w:rsidR="009B0BF3" w:rsidRPr="0072018A" w:rsidRDefault="009B0BF3" w:rsidP="001C7445">
            <w:pPr>
              <w:spacing w:before="0" w:after="0"/>
              <w:jc w:val="center"/>
              <w:rPr>
                <w:rFonts w:cs="Arial"/>
                <w:sz w:val="24"/>
                <w:szCs w:val="24"/>
              </w:rPr>
            </w:pPr>
            <w:r w:rsidRPr="0072018A">
              <w:rPr>
                <w:rFonts w:cs="Arial"/>
                <w:sz w:val="24"/>
                <w:szCs w:val="24"/>
              </w:rPr>
              <w:t>$84,448</w:t>
            </w:r>
          </w:p>
        </w:tc>
      </w:tr>
      <w:tr w:rsidR="009B0BF3" w:rsidRPr="0072018A" w14:paraId="3C8B3E90" w14:textId="77777777" w:rsidTr="001C7445">
        <w:trPr>
          <w:cantSplit/>
          <w:trHeight w:val="20"/>
          <w:jc w:val="center"/>
        </w:trPr>
        <w:tc>
          <w:tcPr>
            <w:tcW w:w="1869" w:type="dxa"/>
            <w:noWrap/>
            <w:hideMark/>
          </w:tcPr>
          <w:p w14:paraId="48C1E35F" w14:textId="77777777" w:rsidR="009B0BF3" w:rsidRPr="0072018A" w:rsidRDefault="009B0BF3" w:rsidP="001C7445">
            <w:pPr>
              <w:spacing w:before="0" w:after="0"/>
              <w:rPr>
                <w:rFonts w:cs="Arial"/>
                <w:sz w:val="24"/>
                <w:szCs w:val="24"/>
              </w:rPr>
            </w:pPr>
            <w:r w:rsidRPr="0072018A">
              <w:rPr>
                <w:rFonts w:cs="Arial"/>
                <w:sz w:val="24"/>
                <w:szCs w:val="24"/>
              </w:rPr>
              <w:lastRenderedPageBreak/>
              <w:t>Mendocino</w:t>
            </w:r>
          </w:p>
        </w:tc>
        <w:tc>
          <w:tcPr>
            <w:tcW w:w="1870" w:type="dxa"/>
            <w:noWrap/>
            <w:hideMark/>
          </w:tcPr>
          <w:p w14:paraId="513C9D54" w14:textId="77777777" w:rsidR="009B0BF3" w:rsidRPr="0072018A" w:rsidRDefault="009B0BF3" w:rsidP="001C7445">
            <w:pPr>
              <w:spacing w:before="0" w:after="0"/>
              <w:jc w:val="center"/>
              <w:rPr>
                <w:rFonts w:cs="Arial"/>
                <w:sz w:val="24"/>
                <w:szCs w:val="24"/>
              </w:rPr>
            </w:pPr>
            <w:r w:rsidRPr="0072018A">
              <w:rPr>
                <w:rFonts w:cs="Arial"/>
                <w:sz w:val="24"/>
                <w:szCs w:val="24"/>
              </w:rPr>
              <w:t>$229,168</w:t>
            </w:r>
          </w:p>
        </w:tc>
        <w:tc>
          <w:tcPr>
            <w:tcW w:w="1870" w:type="dxa"/>
            <w:noWrap/>
            <w:hideMark/>
          </w:tcPr>
          <w:p w14:paraId="1D6C83C6" w14:textId="77777777" w:rsidR="009B0BF3" w:rsidRPr="0072018A" w:rsidRDefault="009B0BF3" w:rsidP="001C7445">
            <w:pPr>
              <w:spacing w:before="0" w:after="0"/>
              <w:jc w:val="center"/>
              <w:rPr>
                <w:rFonts w:cs="Arial"/>
                <w:sz w:val="24"/>
                <w:szCs w:val="24"/>
              </w:rPr>
            </w:pPr>
            <w:r w:rsidRPr="0072018A">
              <w:rPr>
                <w:rFonts w:cs="Arial"/>
                <w:sz w:val="24"/>
                <w:szCs w:val="24"/>
              </w:rPr>
              <w:t>$229,168</w:t>
            </w:r>
          </w:p>
        </w:tc>
        <w:tc>
          <w:tcPr>
            <w:tcW w:w="1870" w:type="dxa"/>
            <w:noWrap/>
            <w:hideMark/>
          </w:tcPr>
          <w:p w14:paraId="6707F7C1" w14:textId="77777777" w:rsidR="009B0BF3" w:rsidRPr="0072018A" w:rsidRDefault="009B0BF3" w:rsidP="001C7445">
            <w:pPr>
              <w:spacing w:before="0" w:after="0"/>
              <w:jc w:val="center"/>
              <w:rPr>
                <w:rFonts w:cs="Arial"/>
                <w:sz w:val="24"/>
                <w:szCs w:val="24"/>
              </w:rPr>
            </w:pPr>
            <w:r w:rsidRPr="0072018A">
              <w:rPr>
                <w:rFonts w:cs="Arial"/>
                <w:sz w:val="24"/>
                <w:szCs w:val="24"/>
              </w:rPr>
              <w:t>$222,010</w:t>
            </w:r>
          </w:p>
        </w:tc>
        <w:tc>
          <w:tcPr>
            <w:tcW w:w="1871" w:type="dxa"/>
            <w:noWrap/>
            <w:hideMark/>
          </w:tcPr>
          <w:p w14:paraId="37B88320" w14:textId="77777777" w:rsidR="009B0BF3" w:rsidRPr="0072018A" w:rsidRDefault="009B0BF3" w:rsidP="001C7445">
            <w:pPr>
              <w:spacing w:before="0" w:after="0"/>
              <w:jc w:val="center"/>
              <w:rPr>
                <w:rFonts w:cs="Arial"/>
                <w:sz w:val="24"/>
                <w:szCs w:val="24"/>
              </w:rPr>
            </w:pPr>
            <w:r w:rsidRPr="0072018A">
              <w:rPr>
                <w:rFonts w:cs="Arial"/>
                <w:sz w:val="24"/>
                <w:szCs w:val="24"/>
              </w:rPr>
              <w:t>$222,010</w:t>
            </w:r>
          </w:p>
        </w:tc>
      </w:tr>
      <w:tr w:rsidR="009B0BF3" w:rsidRPr="0072018A" w14:paraId="6AA4A430" w14:textId="77777777" w:rsidTr="001C7445">
        <w:trPr>
          <w:cantSplit/>
          <w:trHeight w:val="20"/>
          <w:jc w:val="center"/>
        </w:trPr>
        <w:tc>
          <w:tcPr>
            <w:tcW w:w="1869" w:type="dxa"/>
            <w:noWrap/>
            <w:hideMark/>
          </w:tcPr>
          <w:p w14:paraId="44EBEF48" w14:textId="77777777" w:rsidR="009B0BF3" w:rsidRPr="0072018A" w:rsidRDefault="009B0BF3" w:rsidP="001C7445">
            <w:pPr>
              <w:spacing w:before="0" w:after="0"/>
              <w:rPr>
                <w:rFonts w:cs="Arial"/>
                <w:sz w:val="24"/>
                <w:szCs w:val="24"/>
              </w:rPr>
            </w:pPr>
            <w:r w:rsidRPr="0072018A">
              <w:rPr>
                <w:rFonts w:cs="Arial"/>
                <w:sz w:val="24"/>
                <w:szCs w:val="24"/>
              </w:rPr>
              <w:t>Merced</w:t>
            </w:r>
          </w:p>
        </w:tc>
        <w:tc>
          <w:tcPr>
            <w:tcW w:w="1870" w:type="dxa"/>
            <w:noWrap/>
            <w:hideMark/>
          </w:tcPr>
          <w:p w14:paraId="2A47763F" w14:textId="77777777" w:rsidR="009B0BF3" w:rsidRPr="0072018A" w:rsidRDefault="009B0BF3" w:rsidP="001C7445">
            <w:pPr>
              <w:spacing w:before="0" w:after="0"/>
              <w:jc w:val="center"/>
              <w:rPr>
                <w:rFonts w:cs="Arial"/>
                <w:sz w:val="24"/>
                <w:szCs w:val="24"/>
              </w:rPr>
            </w:pPr>
            <w:r w:rsidRPr="0072018A">
              <w:rPr>
                <w:rFonts w:cs="Arial"/>
                <w:sz w:val="24"/>
                <w:szCs w:val="24"/>
              </w:rPr>
              <w:t>$387,121</w:t>
            </w:r>
          </w:p>
        </w:tc>
        <w:tc>
          <w:tcPr>
            <w:tcW w:w="1870" w:type="dxa"/>
            <w:noWrap/>
            <w:hideMark/>
          </w:tcPr>
          <w:p w14:paraId="1290279B" w14:textId="77777777" w:rsidR="009B0BF3" w:rsidRPr="0072018A" w:rsidRDefault="009B0BF3" w:rsidP="001C7445">
            <w:pPr>
              <w:spacing w:before="0" w:after="0"/>
              <w:jc w:val="center"/>
              <w:rPr>
                <w:rFonts w:cs="Arial"/>
                <w:sz w:val="24"/>
                <w:szCs w:val="24"/>
              </w:rPr>
            </w:pPr>
            <w:r w:rsidRPr="0072018A">
              <w:rPr>
                <w:rFonts w:cs="Arial"/>
                <w:sz w:val="24"/>
                <w:szCs w:val="24"/>
              </w:rPr>
              <w:t>$387,121</w:t>
            </w:r>
          </w:p>
        </w:tc>
        <w:tc>
          <w:tcPr>
            <w:tcW w:w="1870" w:type="dxa"/>
            <w:noWrap/>
            <w:hideMark/>
          </w:tcPr>
          <w:p w14:paraId="3F4C1B2F" w14:textId="77777777" w:rsidR="009B0BF3" w:rsidRPr="0072018A" w:rsidRDefault="009B0BF3" w:rsidP="001C7445">
            <w:pPr>
              <w:spacing w:before="0" w:after="0"/>
              <w:jc w:val="center"/>
              <w:rPr>
                <w:rFonts w:cs="Arial"/>
                <w:sz w:val="24"/>
                <w:szCs w:val="24"/>
              </w:rPr>
            </w:pPr>
            <w:r w:rsidRPr="0072018A">
              <w:rPr>
                <w:rFonts w:cs="Arial"/>
                <w:sz w:val="24"/>
                <w:szCs w:val="24"/>
              </w:rPr>
              <w:t>$394,383</w:t>
            </w:r>
          </w:p>
        </w:tc>
        <w:tc>
          <w:tcPr>
            <w:tcW w:w="1871" w:type="dxa"/>
            <w:noWrap/>
            <w:hideMark/>
          </w:tcPr>
          <w:p w14:paraId="65BBA48D" w14:textId="77777777" w:rsidR="009B0BF3" w:rsidRPr="0072018A" w:rsidRDefault="009B0BF3" w:rsidP="001C7445">
            <w:pPr>
              <w:spacing w:before="0" w:after="0"/>
              <w:jc w:val="center"/>
              <w:rPr>
                <w:rFonts w:cs="Arial"/>
                <w:sz w:val="24"/>
                <w:szCs w:val="24"/>
              </w:rPr>
            </w:pPr>
            <w:r w:rsidRPr="0072018A">
              <w:rPr>
                <w:rFonts w:cs="Arial"/>
                <w:sz w:val="24"/>
                <w:szCs w:val="24"/>
              </w:rPr>
              <w:t>$394,383</w:t>
            </w:r>
          </w:p>
        </w:tc>
      </w:tr>
      <w:tr w:rsidR="009B0BF3" w:rsidRPr="0072018A" w14:paraId="724DAC5D" w14:textId="77777777" w:rsidTr="001C7445">
        <w:trPr>
          <w:cantSplit/>
          <w:trHeight w:val="20"/>
          <w:jc w:val="center"/>
        </w:trPr>
        <w:tc>
          <w:tcPr>
            <w:tcW w:w="1869" w:type="dxa"/>
            <w:noWrap/>
            <w:hideMark/>
          </w:tcPr>
          <w:p w14:paraId="493BC604" w14:textId="77777777" w:rsidR="009B0BF3" w:rsidRPr="0072018A" w:rsidRDefault="009B0BF3" w:rsidP="001C7445">
            <w:pPr>
              <w:spacing w:before="0" w:after="0"/>
              <w:rPr>
                <w:rFonts w:cs="Arial"/>
                <w:sz w:val="24"/>
                <w:szCs w:val="24"/>
              </w:rPr>
            </w:pPr>
            <w:r w:rsidRPr="0072018A">
              <w:rPr>
                <w:rFonts w:cs="Arial"/>
                <w:sz w:val="24"/>
                <w:szCs w:val="24"/>
              </w:rPr>
              <w:t>Modoc</w:t>
            </w:r>
          </w:p>
        </w:tc>
        <w:tc>
          <w:tcPr>
            <w:tcW w:w="1870" w:type="dxa"/>
            <w:noWrap/>
            <w:hideMark/>
          </w:tcPr>
          <w:p w14:paraId="1528559B" w14:textId="77777777" w:rsidR="009B0BF3" w:rsidRPr="0072018A" w:rsidRDefault="009B0BF3" w:rsidP="001C7445">
            <w:pPr>
              <w:spacing w:before="0" w:after="0"/>
              <w:jc w:val="center"/>
              <w:rPr>
                <w:rFonts w:cs="Arial"/>
                <w:sz w:val="24"/>
                <w:szCs w:val="24"/>
              </w:rPr>
            </w:pPr>
            <w:r w:rsidRPr="0072018A">
              <w:rPr>
                <w:rFonts w:cs="Arial"/>
                <w:sz w:val="24"/>
                <w:szCs w:val="24"/>
              </w:rPr>
              <w:t>$109,464</w:t>
            </w:r>
          </w:p>
        </w:tc>
        <w:tc>
          <w:tcPr>
            <w:tcW w:w="1870" w:type="dxa"/>
            <w:noWrap/>
            <w:hideMark/>
          </w:tcPr>
          <w:p w14:paraId="4768E018" w14:textId="77777777" w:rsidR="009B0BF3" w:rsidRPr="0072018A" w:rsidRDefault="009B0BF3" w:rsidP="001C7445">
            <w:pPr>
              <w:spacing w:before="0" w:after="0"/>
              <w:jc w:val="center"/>
              <w:rPr>
                <w:rFonts w:cs="Arial"/>
                <w:sz w:val="24"/>
                <w:szCs w:val="24"/>
              </w:rPr>
            </w:pPr>
            <w:r w:rsidRPr="0072018A">
              <w:rPr>
                <w:rFonts w:cs="Arial"/>
                <w:sz w:val="24"/>
                <w:szCs w:val="24"/>
              </w:rPr>
              <w:t>$109,464</w:t>
            </w:r>
          </w:p>
        </w:tc>
        <w:tc>
          <w:tcPr>
            <w:tcW w:w="1870" w:type="dxa"/>
            <w:noWrap/>
            <w:hideMark/>
          </w:tcPr>
          <w:p w14:paraId="1D69C8D2" w14:textId="77777777" w:rsidR="009B0BF3" w:rsidRPr="0072018A" w:rsidRDefault="009B0BF3" w:rsidP="001C7445">
            <w:pPr>
              <w:spacing w:before="0" w:after="0"/>
              <w:jc w:val="center"/>
              <w:rPr>
                <w:rFonts w:cs="Arial"/>
                <w:sz w:val="24"/>
                <w:szCs w:val="24"/>
              </w:rPr>
            </w:pPr>
            <w:r w:rsidRPr="0072018A">
              <w:rPr>
                <w:rFonts w:cs="Arial"/>
                <w:sz w:val="24"/>
                <w:szCs w:val="24"/>
              </w:rPr>
              <w:t>$112,749</w:t>
            </w:r>
          </w:p>
        </w:tc>
        <w:tc>
          <w:tcPr>
            <w:tcW w:w="1871" w:type="dxa"/>
            <w:noWrap/>
            <w:hideMark/>
          </w:tcPr>
          <w:p w14:paraId="7E49DA6E" w14:textId="77777777" w:rsidR="009B0BF3" w:rsidRPr="0072018A" w:rsidRDefault="009B0BF3" w:rsidP="001C7445">
            <w:pPr>
              <w:spacing w:before="0" w:after="0"/>
              <w:jc w:val="center"/>
              <w:rPr>
                <w:rFonts w:cs="Arial"/>
                <w:sz w:val="24"/>
                <w:szCs w:val="24"/>
              </w:rPr>
            </w:pPr>
            <w:r w:rsidRPr="0072018A">
              <w:rPr>
                <w:rFonts w:cs="Arial"/>
                <w:sz w:val="24"/>
                <w:szCs w:val="24"/>
              </w:rPr>
              <w:t>$112,749</w:t>
            </w:r>
          </w:p>
        </w:tc>
      </w:tr>
      <w:tr w:rsidR="009B0BF3" w:rsidRPr="0072018A" w14:paraId="2BD240EB" w14:textId="77777777" w:rsidTr="001C7445">
        <w:trPr>
          <w:cantSplit/>
          <w:trHeight w:val="20"/>
          <w:jc w:val="center"/>
        </w:trPr>
        <w:tc>
          <w:tcPr>
            <w:tcW w:w="1869" w:type="dxa"/>
            <w:noWrap/>
            <w:hideMark/>
          </w:tcPr>
          <w:p w14:paraId="28DA561C" w14:textId="77777777" w:rsidR="009B0BF3" w:rsidRPr="0072018A" w:rsidRDefault="009B0BF3" w:rsidP="001C7445">
            <w:pPr>
              <w:spacing w:before="0" w:after="0"/>
              <w:rPr>
                <w:rFonts w:cs="Arial"/>
                <w:sz w:val="24"/>
                <w:szCs w:val="24"/>
              </w:rPr>
            </w:pPr>
            <w:r w:rsidRPr="0072018A">
              <w:rPr>
                <w:rFonts w:cs="Arial"/>
                <w:sz w:val="24"/>
                <w:szCs w:val="24"/>
              </w:rPr>
              <w:t>Mono</w:t>
            </w:r>
          </w:p>
        </w:tc>
        <w:tc>
          <w:tcPr>
            <w:tcW w:w="1870" w:type="dxa"/>
            <w:noWrap/>
            <w:hideMark/>
          </w:tcPr>
          <w:p w14:paraId="5B26406B"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65823750"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4F90EE39" w14:textId="77777777" w:rsidR="009B0BF3" w:rsidRPr="0072018A" w:rsidRDefault="009B0BF3" w:rsidP="001C7445">
            <w:pPr>
              <w:spacing w:before="0" w:after="0"/>
              <w:jc w:val="center"/>
              <w:rPr>
                <w:rFonts w:cs="Arial"/>
                <w:sz w:val="24"/>
                <w:szCs w:val="24"/>
              </w:rPr>
            </w:pPr>
            <w:r w:rsidRPr="0072018A">
              <w:rPr>
                <w:rFonts w:cs="Arial"/>
                <w:sz w:val="24"/>
                <w:szCs w:val="24"/>
              </w:rPr>
              <w:t>$95,275</w:t>
            </w:r>
          </w:p>
        </w:tc>
        <w:tc>
          <w:tcPr>
            <w:tcW w:w="1871" w:type="dxa"/>
            <w:noWrap/>
            <w:hideMark/>
          </w:tcPr>
          <w:p w14:paraId="060FEBB5" w14:textId="77777777" w:rsidR="009B0BF3" w:rsidRPr="0072018A" w:rsidRDefault="009B0BF3" w:rsidP="001C7445">
            <w:pPr>
              <w:spacing w:before="0" w:after="0"/>
              <w:jc w:val="center"/>
              <w:rPr>
                <w:rFonts w:cs="Arial"/>
                <w:sz w:val="24"/>
                <w:szCs w:val="24"/>
              </w:rPr>
            </w:pPr>
            <w:r w:rsidRPr="0072018A">
              <w:rPr>
                <w:rFonts w:cs="Arial"/>
                <w:sz w:val="24"/>
                <w:szCs w:val="24"/>
              </w:rPr>
              <w:t>$72,616</w:t>
            </w:r>
          </w:p>
        </w:tc>
      </w:tr>
      <w:tr w:rsidR="009B0BF3" w:rsidRPr="0072018A" w14:paraId="14B3FE6F" w14:textId="77777777" w:rsidTr="001C7445">
        <w:trPr>
          <w:cantSplit/>
          <w:trHeight w:val="20"/>
          <w:jc w:val="center"/>
        </w:trPr>
        <w:tc>
          <w:tcPr>
            <w:tcW w:w="1869" w:type="dxa"/>
            <w:noWrap/>
            <w:hideMark/>
          </w:tcPr>
          <w:p w14:paraId="3C1139C2" w14:textId="77777777" w:rsidR="009B0BF3" w:rsidRPr="0072018A" w:rsidRDefault="009B0BF3" w:rsidP="001C7445">
            <w:pPr>
              <w:spacing w:before="0" w:after="0"/>
              <w:rPr>
                <w:rFonts w:cs="Arial"/>
                <w:sz w:val="24"/>
                <w:szCs w:val="24"/>
              </w:rPr>
            </w:pPr>
            <w:r w:rsidRPr="0072018A">
              <w:rPr>
                <w:rFonts w:cs="Arial"/>
                <w:sz w:val="24"/>
                <w:szCs w:val="24"/>
              </w:rPr>
              <w:t>Monterey</w:t>
            </w:r>
          </w:p>
        </w:tc>
        <w:tc>
          <w:tcPr>
            <w:tcW w:w="1870" w:type="dxa"/>
            <w:noWrap/>
            <w:hideMark/>
          </w:tcPr>
          <w:p w14:paraId="7BE19EC4" w14:textId="77777777" w:rsidR="009B0BF3" w:rsidRPr="0072018A" w:rsidRDefault="009B0BF3" w:rsidP="001C7445">
            <w:pPr>
              <w:spacing w:before="0" w:after="0"/>
              <w:jc w:val="center"/>
              <w:rPr>
                <w:rFonts w:cs="Arial"/>
                <w:sz w:val="24"/>
                <w:szCs w:val="24"/>
              </w:rPr>
            </w:pPr>
            <w:r w:rsidRPr="0072018A">
              <w:rPr>
                <w:rFonts w:cs="Arial"/>
                <w:sz w:val="24"/>
                <w:szCs w:val="24"/>
              </w:rPr>
              <w:t>$311,776</w:t>
            </w:r>
          </w:p>
        </w:tc>
        <w:tc>
          <w:tcPr>
            <w:tcW w:w="1870" w:type="dxa"/>
            <w:noWrap/>
            <w:hideMark/>
          </w:tcPr>
          <w:p w14:paraId="1994B67F" w14:textId="77777777" w:rsidR="009B0BF3" w:rsidRPr="0072018A" w:rsidRDefault="009B0BF3" w:rsidP="001C7445">
            <w:pPr>
              <w:spacing w:before="0" w:after="0"/>
              <w:jc w:val="center"/>
              <w:rPr>
                <w:rFonts w:cs="Arial"/>
                <w:sz w:val="24"/>
                <w:szCs w:val="24"/>
              </w:rPr>
            </w:pPr>
            <w:r w:rsidRPr="0072018A">
              <w:rPr>
                <w:rFonts w:cs="Arial"/>
                <w:sz w:val="24"/>
                <w:szCs w:val="24"/>
              </w:rPr>
              <w:t>$311,776</w:t>
            </w:r>
          </w:p>
        </w:tc>
        <w:tc>
          <w:tcPr>
            <w:tcW w:w="1870" w:type="dxa"/>
            <w:noWrap/>
            <w:hideMark/>
          </w:tcPr>
          <w:p w14:paraId="7929F230" w14:textId="77777777" w:rsidR="009B0BF3" w:rsidRPr="0072018A" w:rsidRDefault="009B0BF3" w:rsidP="001C7445">
            <w:pPr>
              <w:spacing w:before="0" w:after="0"/>
              <w:jc w:val="center"/>
              <w:rPr>
                <w:rFonts w:cs="Arial"/>
                <w:sz w:val="24"/>
                <w:szCs w:val="24"/>
              </w:rPr>
            </w:pPr>
            <w:r w:rsidRPr="0072018A">
              <w:rPr>
                <w:rFonts w:cs="Arial"/>
                <w:sz w:val="24"/>
                <w:szCs w:val="24"/>
              </w:rPr>
              <w:t>$318,969</w:t>
            </w:r>
          </w:p>
        </w:tc>
        <w:tc>
          <w:tcPr>
            <w:tcW w:w="1871" w:type="dxa"/>
            <w:noWrap/>
            <w:hideMark/>
          </w:tcPr>
          <w:p w14:paraId="593D0349" w14:textId="77777777" w:rsidR="009B0BF3" w:rsidRPr="0072018A" w:rsidRDefault="009B0BF3" w:rsidP="001C7445">
            <w:pPr>
              <w:spacing w:before="0" w:after="0"/>
              <w:jc w:val="center"/>
              <w:rPr>
                <w:rFonts w:cs="Arial"/>
                <w:sz w:val="24"/>
                <w:szCs w:val="24"/>
              </w:rPr>
            </w:pPr>
            <w:r w:rsidRPr="0072018A">
              <w:rPr>
                <w:rFonts w:cs="Arial"/>
                <w:sz w:val="24"/>
                <w:szCs w:val="24"/>
              </w:rPr>
              <w:t>$318,969</w:t>
            </w:r>
          </w:p>
        </w:tc>
      </w:tr>
      <w:tr w:rsidR="009B0BF3" w:rsidRPr="0072018A" w14:paraId="48BE064F" w14:textId="77777777" w:rsidTr="001C7445">
        <w:trPr>
          <w:cantSplit/>
          <w:trHeight w:val="20"/>
          <w:jc w:val="center"/>
        </w:trPr>
        <w:tc>
          <w:tcPr>
            <w:tcW w:w="1869" w:type="dxa"/>
            <w:noWrap/>
            <w:hideMark/>
          </w:tcPr>
          <w:p w14:paraId="5834A5EA" w14:textId="77777777" w:rsidR="009B0BF3" w:rsidRPr="0072018A" w:rsidRDefault="009B0BF3" w:rsidP="001C7445">
            <w:pPr>
              <w:spacing w:before="0" w:after="0"/>
              <w:rPr>
                <w:rFonts w:cs="Arial"/>
                <w:sz w:val="24"/>
                <w:szCs w:val="24"/>
              </w:rPr>
            </w:pPr>
            <w:r w:rsidRPr="0072018A">
              <w:rPr>
                <w:rFonts w:cs="Arial"/>
                <w:sz w:val="24"/>
                <w:szCs w:val="24"/>
              </w:rPr>
              <w:t>Napa</w:t>
            </w:r>
          </w:p>
        </w:tc>
        <w:tc>
          <w:tcPr>
            <w:tcW w:w="1870" w:type="dxa"/>
            <w:noWrap/>
            <w:hideMark/>
          </w:tcPr>
          <w:p w14:paraId="76CDE7AF" w14:textId="77777777" w:rsidR="009B0BF3" w:rsidRPr="0072018A" w:rsidRDefault="009B0BF3" w:rsidP="001C7445">
            <w:pPr>
              <w:spacing w:before="0" w:after="0"/>
              <w:jc w:val="center"/>
              <w:rPr>
                <w:rFonts w:cs="Arial"/>
                <w:sz w:val="24"/>
                <w:szCs w:val="24"/>
              </w:rPr>
            </w:pPr>
            <w:r w:rsidRPr="0072018A">
              <w:rPr>
                <w:rFonts w:cs="Arial"/>
                <w:sz w:val="24"/>
                <w:szCs w:val="24"/>
              </w:rPr>
              <w:t>$145,913</w:t>
            </w:r>
          </w:p>
        </w:tc>
        <w:tc>
          <w:tcPr>
            <w:tcW w:w="1870" w:type="dxa"/>
            <w:noWrap/>
            <w:hideMark/>
          </w:tcPr>
          <w:p w14:paraId="543E1112" w14:textId="77777777" w:rsidR="009B0BF3" w:rsidRPr="0072018A" w:rsidRDefault="009B0BF3" w:rsidP="001C7445">
            <w:pPr>
              <w:spacing w:before="0" w:after="0"/>
              <w:jc w:val="center"/>
              <w:rPr>
                <w:rFonts w:cs="Arial"/>
                <w:sz w:val="24"/>
                <w:szCs w:val="24"/>
              </w:rPr>
            </w:pPr>
            <w:r w:rsidRPr="0072018A">
              <w:rPr>
                <w:rFonts w:cs="Arial"/>
                <w:sz w:val="24"/>
                <w:szCs w:val="24"/>
              </w:rPr>
              <w:t>$145,913</w:t>
            </w:r>
          </w:p>
        </w:tc>
        <w:tc>
          <w:tcPr>
            <w:tcW w:w="1870" w:type="dxa"/>
            <w:noWrap/>
            <w:hideMark/>
          </w:tcPr>
          <w:p w14:paraId="6C21B9FA" w14:textId="77777777" w:rsidR="009B0BF3" w:rsidRPr="0072018A" w:rsidRDefault="009B0BF3" w:rsidP="001C7445">
            <w:pPr>
              <w:spacing w:before="0" w:after="0"/>
              <w:jc w:val="center"/>
              <w:rPr>
                <w:rFonts w:cs="Arial"/>
                <w:sz w:val="24"/>
                <w:szCs w:val="24"/>
              </w:rPr>
            </w:pPr>
            <w:r w:rsidRPr="0072018A">
              <w:rPr>
                <w:rFonts w:cs="Arial"/>
                <w:sz w:val="24"/>
                <w:szCs w:val="24"/>
              </w:rPr>
              <w:t>$144,697</w:t>
            </w:r>
          </w:p>
        </w:tc>
        <w:tc>
          <w:tcPr>
            <w:tcW w:w="1871" w:type="dxa"/>
            <w:noWrap/>
            <w:hideMark/>
          </w:tcPr>
          <w:p w14:paraId="64E88EE0" w14:textId="77777777" w:rsidR="009B0BF3" w:rsidRPr="0072018A" w:rsidRDefault="009B0BF3" w:rsidP="001C7445">
            <w:pPr>
              <w:spacing w:before="0" w:after="0"/>
              <w:jc w:val="center"/>
              <w:rPr>
                <w:rFonts w:cs="Arial"/>
                <w:sz w:val="24"/>
                <w:szCs w:val="24"/>
              </w:rPr>
            </w:pPr>
            <w:r w:rsidRPr="0072018A">
              <w:rPr>
                <w:rFonts w:cs="Arial"/>
                <w:sz w:val="24"/>
                <w:szCs w:val="24"/>
              </w:rPr>
              <w:t>$88,900</w:t>
            </w:r>
          </w:p>
        </w:tc>
      </w:tr>
      <w:tr w:rsidR="009B0BF3" w:rsidRPr="0072018A" w14:paraId="4E73E11F" w14:textId="77777777" w:rsidTr="001C7445">
        <w:trPr>
          <w:cantSplit/>
          <w:trHeight w:val="20"/>
          <w:jc w:val="center"/>
        </w:trPr>
        <w:tc>
          <w:tcPr>
            <w:tcW w:w="1869" w:type="dxa"/>
            <w:noWrap/>
            <w:hideMark/>
          </w:tcPr>
          <w:p w14:paraId="3D04E3DC" w14:textId="77777777" w:rsidR="009B0BF3" w:rsidRPr="0072018A" w:rsidRDefault="009B0BF3" w:rsidP="001C7445">
            <w:pPr>
              <w:spacing w:before="0" w:after="0"/>
              <w:rPr>
                <w:rFonts w:cs="Arial"/>
                <w:sz w:val="24"/>
                <w:szCs w:val="24"/>
              </w:rPr>
            </w:pPr>
            <w:r w:rsidRPr="0072018A">
              <w:rPr>
                <w:rFonts w:cs="Arial"/>
                <w:sz w:val="24"/>
                <w:szCs w:val="24"/>
              </w:rPr>
              <w:t>Nevada</w:t>
            </w:r>
          </w:p>
        </w:tc>
        <w:tc>
          <w:tcPr>
            <w:tcW w:w="1870" w:type="dxa"/>
            <w:noWrap/>
            <w:hideMark/>
          </w:tcPr>
          <w:p w14:paraId="7FA63C9E" w14:textId="77777777" w:rsidR="009B0BF3" w:rsidRPr="0072018A" w:rsidRDefault="009B0BF3" w:rsidP="001C7445">
            <w:pPr>
              <w:spacing w:before="0" w:after="0"/>
              <w:jc w:val="center"/>
              <w:rPr>
                <w:rFonts w:cs="Arial"/>
                <w:sz w:val="24"/>
                <w:szCs w:val="24"/>
              </w:rPr>
            </w:pPr>
            <w:r w:rsidRPr="0072018A">
              <w:rPr>
                <w:rFonts w:cs="Arial"/>
                <w:sz w:val="24"/>
                <w:szCs w:val="24"/>
              </w:rPr>
              <w:t>$172,142</w:t>
            </w:r>
          </w:p>
        </w:tc>
        <w:tc>
          <w:tcPr>
            <w:tcW w:w="1870" w:type="dxa"/>
            <w:noWrap/>
            <w:hideMark/>
          </w:tcPr>
          <w:p w14:paraId="27708777" w14:textId="77777777" w:rsidR="009B0BF3" w:rsidRPr="0072018A" w:rsidRDefault="009B0BF3" w:rsidP="001C7445">
            <w:pPr>
              <w:spacing w:before="0" w:after="0"/>
              <w:jc w:val="center"/>
              <w:rPr>
                <w:rFonts w:cs="Arial"/>
                <w:sz w:val="24"/>
                <w:szCs w:val="24"/>
              </w:rPr>
            </w:pPr>
            <w:r w:rsidRPr="0072018A">
              <w:rPr>
                <w:rFonts w:cs="Arial"/>
                <w:sz w:val="24"/>
                <w:szCs w:val="24"/>
              </w:rPr>
              <w:t>$172,142</w:t>
            </w:r>
          </w:p>
        </w:tc>
        <w:tc>
          <w:tcPr>
            <w:tcW w:w="1870" w:type="dxa"/>
            <w:noWrap/>
            <w:hideMark/>
          </w:tcPr>
          <w:p w14:paraId="2309A2B2" w14:textId="77777777" w:rsidR="009B0BF3" w:rsidRPr="0072018A" w:rsidRDefault="009B0BF3" w:rsidP="001C7445">
            <w:pPr>
              <w:spacing w:before="0" w:after="0"/>
              <w:jc w:val="center"/>
              <w:rPr>
                <w:rFonts w:cs="Arial"/>
                <w:sz w:val="24"/>
                <w:szCs w:val="24"/>
              </w:rPr>
            </w:pPr>
            <w:r w:rsidRPr="0072018A">
              <w:rPr>
                <w:rFonts w:cs="Arial"/>
                <w:sz w:val="24"/>
                <w:szCs w:val="24"/>
              </w:rPr>
              <w:t>$168,301</w:t>
            </w:r>
          </w:p>
        </w:tc>
        <w:tc>
          <w:tcPr>
            <w:tcW w:w="1871" w:type="dxa"/>
            <w:noWrap/>
            <w:hideMark/>
          </w:tcPr>
          <w:p w14:paraId="43B33E90" w14:textId="77777777" w:rsidR="009B0BF3" w:rsidRPr="0072018A" w:rsidRDefault="009B0BF3" w:rsidP="001C7445">
            <w:pPr>
              <w:spacing w:before="0" w:after="0"/>
              <w:jc w:val="center"/>
              <w:rPr>
                <w:rFonts w:cs="Arial"/>
                <w:sz w:val="24"/>
                <w:szCs w:val="24"/>
              </w:rPr>
            </w:pPr>
            <w:r w:rsidRPr="0072018A">
              <w:rPr>
                <w:rFonts w:cs="Arial"/>
                <w:sz w:val="24"/>
                <w:szCs w:val="24"/>
              </w:rPr>
              <w:t>$168,301</w:t>
            </w:r>
          </w:p>
        </w:tc>
      </w:tr>
      <w:tr w:rsidR="009B0BF3" w:rsidRPr="0072018A" w14:paraId="5931E8D2" w14:textId="77777777" w:rsidTr="001C7445">
        <w:trPr>
          <w:cantSplit/>
          <w:trHeight w:val="20"/>
          <w:jc w:val="center"/>
        </w:trPr>
        <w:tc>
          <w:tcPr>
            <w:tcW w:w="1869" w:type="dxa"/>
            <w:noWrap/>
            <w:hideMark/>
          </w:tcPr>
          <w:p w14:paraId="4E902EB0" w14:textId="77777777" w:rsidR="009B0BF3" w:rsidRPr="0072018A" w:rsidRDefault="009B0BF3" w:rsidP="001C7445">
            <w:pPr>
              <w:spacing w:before="0" w:after="0"/>
              <w:rPr>
                <w:rFonts w:cs="Arial"/>
                <w:sz w:val="24"/>
                <w:szCs w:val="24"/>
              </w:rPr>
            </w:pPr>
            <w:r w:rsidRPr="0072018A">
              <w:rPr>
                <w:rFonts w:cs="Arial"/>
                <w:sz w:val="24"/>
                <w:szCs w:val="24"/>
              </w:rPr>
              <w:t>Orange</w:t>
            </w:r>
          </w:p>
        </w:tc>
        <w:tc>
          <w:tcPr>
            <w:tcW w:w="1870" w:type="dxa"/>
            <w:noWrap/>
            <w:hideMark/>
          </w:tcPr>
          <w:p w14:paraId="0C5BFA45" w14:textId="77777777" w:rsidR="009B0BF3" w:rsidRPr="0072018A" w:rsidRDefault="009B0BF3" w:rsidP="001C7445">
            <w:pPr>
              <w:spacing w:before="0" w:after="0"/>
              <w:jc w:val="center"/>
              <w:rPr>
                <w:rFonts w:cs="Arial"/>
                <w:sz w:val="24"/>
                <w:szCs w:val="24"/>
              </w:rPr>
            </w:pPr>
            <w:r w:rsidRPr="0072018A">
              <w:rPr>
                <w:rFonts w:cs="Arial"/>
                <w:sz w:val="24"/>
                <w:szCs w:val="24"/>
              </w:rPr>
              <w:t>$894,112</w:t>
            </w:r>
          </w:p>
        </w:tc>
        <w:tc>
          <w:tcPr>
            <w:tcW w:w="1870" w:type="dxa"/>
            <w:noWrap/>
            <w:hideMark/>
          </w:tcPr>
          <w:p w14:paraId="3F9CE4DC" w14:textId="77777777" w:rsidR="009B0BF3" w:rsidRPr="0072018A" w:rsidRDefault="009B0BF3" w:rsidP="001C7445">
            <w:pPr>
              <w:spacing w:before="0" w:after="0"/>
              <w:jc w:val="center"/>
              <w:rPr>
                <w:rFonts w:cs="Arial"/>
                <w:sz w:val="24"/>
                <w:szCs w:val="24"/>
              </w:rPr>
            </w:pPr>
            <w:r w:rsidRPr="0072018A">
              <w:rPr>
                <w:rFonts w:cs="Arial"/>
                <w:sz w:val="24"/>
                <w:szCs w:val="24"/>
              </w:rPr>
              <w:t>$894,112</w:t>
            </w:r>
          </w:p>
        </w:tc>
        <w:tc>
          <w:tcPr>
            <w:tcW w:w="1870" w:type="dxa"/>
            <w:noWrap/>
            <w:hideMark/>
          </w:tcPr>
          <w:p w14:paraId="0104A3D1" w14:textId="77777777" w:rsidR="009B0BF3" w:rsidRPr="0072018A" w:rsidRDefault="009B0BF3" w:rsidP="001C7445">
            <w:pPr>
              <w:spacing w:before="0" w:after="0"/>
              <w:jc w:val="center"/>
              <w:rPr>
                <w:rFonts w:cs="Arial"/>
                <w:sz w:val="24"/>
                <w:szCs w:val="24"/>
              </w:rPr>
            </w:pPr>
            <w:r w:rsidRPr="0072018A">
              <w:rPr>
                <w:rFonts w:cs="Arial"/>
                <w:sz w:val="24"/>
                <w:szCs w:val="24"/>
              </w:rPr>
              <w:t>$934,639</w:t>
            </w:r>
          </w:p>
        </w:tc>
        <w:tc>
          <w:tcPr>
            <w:tcW w:w="1871" w:type="dxa"/>
            <w:noWrap/>
            <w:hideMark/>
          </w:tcPr>
          <w:p w14:paraId="2A0D3EE0" w14:textId="77777777" w:rsidR="009B0BF3" w:rsidRPr="0072018A" w:rsidRDefault="009B0BF3" w:rsidP="001C7445">
            <w:pPr>
              <w:spacing w:before="0" w:after="0"/>
              <w:jc w:val="center"/>
              <w:rPr>
                <w:rFonts w:cs="Arial"/>
                <w:sz w:val="24"/>
                <w:szCs w:val="24"/>
              </w:rPr>
            </w:pPr>
            <w:r w:rsidRPr="0072018A">
              <w:rPr>
                <w:rFonts w:cs="Arial"/>
                <w:sz w:val="24"/>
                <w:szCs w:val="24"/>
              </w:rPr>
              <w:t>$934,639</w:t>
            </w:r>
          </w:p>
        </w:tc>
      </w:tr>
      <w:tr w:rsidR="009B0BF3" w:rsidRPr="0072018A" w14:paraId="282FE7C6" w14:textId="77777777" w:rsidTr="001C7445">
        <w:trPr>
          <w:cantSplit/>
          <w:trHeight w:val="20"/>
          <w:jc w:val="center"/>
        </w:trPr>
        <w:tc>
          <w:tcPr>
            <w:tcW w:w="1869" w:type="dxa"/>
            <w:noWrap/>
            <w:hideMark/>
          </w:tcPr>
          <w:p w14:paraId="6ABDB6A3" w14:textId="77777777" w:rsidR="009B0BF3" w:rsidRPr="0072018A" w:rsidRDefault="009B0BF3" w:rsidP="001C7445">
            <w:pPr>
              <w:spacing w:before="0" w:after="0"/>
              <w:rPr>
                <w:rFonts w:cs="Arial"/>
                <w:sz w:val="24"/>
                <w:szCs w:val="24"/>
              </w:rPr>
            </w:pPr>
            <w:r w:rsidRPr="0072018A">
              <w:rPr>
                <w:rFonts w:cs="Arial"/>
                <w:sz w:val="24"/>
                <w:szCs w:val="24"/>
              </w:rPr>
              <w:t>Placer</w:t>
            </w:r>
          </w:p>
        </w:tc>
        <w:tc>
          <w:tcPr>
            <w:tcW w:w="1870" w:type="dxa"/>
            <w:noWrap/>
            <w:hideMark/>
          </w:tcPr>
          <w:p w14:paraId="0B14746B" w14:textId="77777777" w:rsidR="009B0BF3" w:rsidRPr="0072018A" w:rsidRDefault="009B0BF3" w:rsidP="001C7445">
            <w:pPr>
              <w:spacing w:before="0" w:after="0"/>
              <w:jc w:val="center"/>
              <w:rPr>
                <w:rFonts w:cs="Arial"/>
                <w:sz w:val="24"/>
                <w:szCs w:val="24"/>
              </w:rPr>
            </w:pPr>
            <w:r w:rsidRPr="0072018A">
              <w:rPr>
                <w:rFonts w:cs="Arial"/>
                <w:sz w:val="24"/>
                <w:szCs w:val="24"/>
              </w:rPr>
              <w:t>$266,770</w:t>
            </w:r>
          </w:p>
        </w:tc>
        <w:tc>
          <w:tcPr>
            <w:tcW w:w="1870" w:type="dxa"/>
            <w:noWrap/>
            <w:hideMark/>
          </w:tcPr>
          <w:p w14:paraId="2AC2E13F" w14:textId="77777777" w:rsidR="009B0BF3" w:rsidRPr="0072018A" w:rsidRDefault="009B0BF3" w:rsidP="001C7445">
            <w:pPr>
              <w:spacing w:before="0" w:after="0"/>
              <w:jc w:val="center"/>
              <w:rPr>
                <w:rFonts w:cs="Arial"/>
                <w:sz w:val="24"/>
                <w:szCs w:val="24"/>
              </w:rPr>
            </w:pPr>
            <w:r w:rsidRPr="0072018A">
              <w:rPr>
                <w:rFonts w:cs="Arial"/>
                <w:sz w:val="24"/>
                <w:szCs w:val="24"/>
              </w:rPr>
              <w:t>$266,770</w:t>
            </w:r>
          </w:p>
        </w:tc>
        <w:tc>
          <w:tcPr>
            <w:tcW w:w="1870" w:type="dxa"/>
            <w:noWrap/>
            <w:hideMark/>
          </w:tcPr>
          <w:p w14:paraId="11480675" w14:textId="77777777" w:rsidR="009B0BF3" w:rsidRPr="0072018A" w:rsidRDefault="009B0BF3" w:rsidP="001C7445">
            <w:pPr>
              <w:spacing w:before="0" w:after="0"/>
              <w:jc w:val="center"/>
              <w:rPr>
                <w:rFonts w:cs="Arial"/>
                <w:sz w:val="24"/>
                <w:szCs w:val="24"/>
              </w:rPr>
            </w:pPr>
            <w:r w:rsidRPr="0072018A">
              <w:rPr>
                <w:rFonts w:cs="Arial"/>
                <w:sz w:val="24"/>
                <w:szCs w:val="24"/>
              </w:rPr>
              <w:t>$272,190</w:t>
            </w:r>
          </w:p>
        </w:tc>
        <w:tc>
          <w:tcPr>
            <w:tcW w:w="1871" w:type="dxa"/>
            <w:noWrap/>
            <w:hideMark/>
          </w:tcPr>
          <w:p w14:paraId="132C5E72" w14:textId="77777777" w:rsidR="009B0BF3" w:rsidRPr="0072018A" w:rsidRDefault="009B0BF3" w:rsidP="001C7445">
            <w:pPr>
              <w:spacing w:before="0" w:after="0"/>
              <w:jc w:val="center"/>
              <w:rPr>
                <w:rFonts w:cs="Arial"/>
                <w:sz w:val="24"/>
                <w:szCs w:val="24"/>
              </w:rPr>
            </w:pPr>
            <w:r w:rsidRPr="0072018A">
              <w:rPr>
                <w:rFonts w:cs="Arial"/>
                <w:sz w:val="24"/>
                <w:szCs w:val="24"/>
              </w:rPr>
              <w:t>$268,816</w:t>
            </w:r>
          </w:p>
        </w:tc>
      </w:tr>
      <w:tr w:rsidR="009B0BF3" w:rsidRPr="0072018A" w14:paraId="2A5B4DEA" w14:textId="77777777" w:rsidTr="001C7445">
        <w:trPr>
          <w:cantSplit/>
          <w:trHeight w:val="20"/>
          <w:jc w:val="center"/>
        </w:trPr>
        <w:tc>
          <w:tcPr>
            <w:tcW w:w="1869" w:type="dxa"/>
            <w:noWrap/>
            <w:hideMark/>
          </w:tcPr>
          <w:p w14:paraId="50DB5EC9" w14:textId="77777777" w:rsidR="009B0BF3" w:rsidRPr="0072018A" w:rsidRDefault="009B0BF3" w:rsidP="001C7445">
            <w:pPr>
              <w:spacing w:before="0" w:after="0"/>
              <w:rPr>
                <w:rFonts w:cs="Arial"/>
                <w:sz w:val="24"/>
                <w:szCs w:val="24"/>
              </w:rPr>
            </w:pPr>
            <w:r w:rsidRPr="0072018A">
              <w:rPr>
                <w:rFonts w:cs="Arial"/>
                <w:sz w:val="24"/>
                <w:szCs w:val="24"/>
              </w:rPr>
              <w:t>Plumas</w:t>
            </w:r>
          </w:p>
        </w:tc>
        <w:tc>
          <w:tcPr>
            <w:tcW w:w="1870" w:type="dxa"/>
            <w:noWrap/>
            <w:hideMark/>
          </w:tcPr>
          <w:p w14:paraId="0AD02648" w14:textId="77777777" w:rsidR="009B0BF3" w:rsidRPr="0072018A" w:rsidRDefault="009B0BF3" w:rsidP="001C7445">
            <w:pPr>
              <w:spacing w:before="0" w:after="0"/>
              <w:jc w:val="center"/>
              <w:rPr>
                <w:rFonts w:cs="Arial"/>
                <w:sz w:val="24"/>
                <w:szCs w:val="24"/>
              </w:rPr>
            </w:pPr>
            <w:r w:rsidRPr="0072018A">
              <w:rPr>
                <w:rFonts w:cs="Arial"/>
                <w:sz w:val="24"/>
                <w:szCs w:val="24"/>
              </w:rPr>
              <w:t>$100,860</w:t>
            </w:r>
          </w:p>
        </w:tc>
        <w:tc>
          <w:tcPr>
            <w:tcW w:w="1870" w:type="dxa"/>
            <w:noWrap/>
            <w:hideMark/>
          </w:tcPr>
          <w:p w14:paraId="6E5942CA" w14:textId="77777777" w:rsidR="009B0BF3" w:rsidRPr="0072018A" w:rsidRDefault="009B0BF3" w:rsidP="001C7445">
            <w:pPr>
              <w:spacing w:before="0" w:after="0"/>
              <w:jc w:val="center"/>
              <w:rPr>
                <w:rFonts w:cs="Arial"/>
                <w:sz w:val="24"/>
                <w:szCs w:val="24"/>
              </w:rPr>
            </w:pPr>
            <w:r w:rsidRPr="0072018A">
              <w:rPr>
                <w:rFonts w:cs="Arial"/>
                <w:sz w:val="24"/>
                <w:szCs w:val="24"/>
              </w:rPr>
              <w:t>$100,860</w:t>
            </w:r>
          </w:p>
        </w:tc>
        <w:tc>
          <w:tcPr>
            <w:tcW w:w="1870" w:type="dxa"/>
            <w:noWrap/>
            <w:hideMark/>
          </w:tcPr>
          <w:p w14:paraId="716426C8" w14:textId="77777777" w:rsidR="009B0BF3" w:rsidRPr="0072018A" w:rsidRDefault="009B0BF3" w:rsidP="001C7445">
            <w:pPr>
              <w:spacing w:before="0" w:after="0"/>
              <w:jc w:val="center"/>
              <w:rPr>
                <w:rFonts w:cs="Arial"/>
                <w:sz w:val="24"/>
                <w:szCs w:val="24"/>
              </w:rPr>
            </w:pPr>
            <w:r w:rsidRPr="0072018A">
              <w:rPr>
                <w:rFonts w:cs="Arial"/>
                <w:sz w:val="24"/>
                <w:szCs w:val="24"/>
              </w:rPr>
              <w:t>$97,518</w:t>
            </w:r>
          </w:p>
        </w:tc>
        <w:tc>
          <w:tcPr>
            <w:tcW w:w="1871" w:type="dxa"/>
            <w:noWrap/>
            <w:hideMark/>
          </w:tcPr>
          <w:p w14:paraId="2A30B9F9" w14:textId="77777777" w:rsidR="009B0BF3" w:rsidRPr="0072018A" w:rsidRDefault="009B0BF3" w:rsidP="001C7445">
            <w:pPr>
              <w:spacing w:before="0" w:after="0"/>
              <w:jc w:val="center"/>
              <w:rPr>
                <w:rFonts w:cs="Arial"/>
                <w:sz w:val="24"/>
                <w:szCs w:val="24"/>
              </w:rPr>
            </w:pPr>
            <w:r w:rsidRPr="0072018A">
              <w:rPr>
                <w:rFonts w:cs="Arial"/>
                <w:sz w:val="24"/>
                <w:szCs w:val="24"/>
              </w:rPr>
              <w:t>$70,923</w:t>
            </w:r>
          </w:p>
        </w:tc>
      </w:tr>
      <w:tr w:rsidR="009B0BF3" w:rsidRPr="0072018A" w14:paraId="13DAF2D6" w14:textId="77777777" w:rsidTr="001C7445">
        <w:trPr>
          <w:cantSplit/>
          <w:trHeight w:val="20"/>
          <w:jc w:val="center"/>
        </w:trPr>
        <w:tc>
          <w:tcPr>
            <w:tcW w:w="1869" w:type="dxa"/>
            <w:noWrap/>
            <w:hideMark/>
          </w:tcPr>
          <w:p w14:paraId="0BC8D64A" w14:textId="77777777" w:rsidR="009B0BF3" w:rsidRPr="0072018A" w:rsidRDefault="009B0BF3" w:rsidP="001C7445">
            <w:pPr>
              <w:spacing w:before="0" w:after="0"/>
              <w:rPr>
                <w:rFonts w:cs="Arial"/>
                <w:sz w:val="24"/>
                <w:szCs w:val="24"/>
              </w:rPr>
            </w:pPr>
            <w:r w:rsidRPr="0072018A">
              <w:rPr>
                <w:rFonts w:cs="Arial"/>
                <w:sz w:val="24"/>
                <w:szCs w:val="24"/>
              </w:rPr>
              <w:t>Riverside</w:t>
            </w:r>
          </w:p>
        </w:tc>
        <w:tc>
          <w:tcPr>
            <w:tcW w:w="1870" w:type="dxa"/>
            <w:noWrap/>
            <w:hideMark/>
          </w:tcPr>
          <w:p w14:paraId="32D184EA" w14:textId="77777777" w:rsidR="009B0BF3" w:rsidRPr="0072018A" w:rsidRDefault="009B0BF3" w:rsidP="001C7445">
            <w:pPr>
              <w:spacing w:before="0" w:after="0"/>
              <w:jc w:val="center"/>
              <w:rPr>
                <w:rFonts w:cs="Arial"/>
                <w:sz w:val="24"/>
                <w:szCs w:val="24"/>
              </w:rPr>
            </w:pPr>
            <w:r w:rsidRPr="0072018A">
              <w:rPr>
                <w:rFonts w:cs="Arial"/>
                <w:sz w:val="24"/>
                <w:szCs w:val="24"/>
              </w:rPr>
              <w:t>$1,479,863</w:t>
            </w:r>
          </w:p>
        </w:tc>
        <w:tc>
          <w:tcPr>
            <w:tcW w:w="1870" w:type="dxa"/>
            <w:noWrap/>
            <w:hideMark/>
          </w:tcPr>
          <w:p w14:paraId="2AE4C90B" w14:textId="77777777" w:rsidR="009B0BF3" w:rsidRPr="0072018A" w:rsidRDefault="009B0BF3" w:rsidP="001C7445">
            <w:pPr>
              <w:spacing w:before="0" w:after="0"/>
              <w:jc w:val="center"/>
              <w:rPr>
                <w:rFonts w:cs="Arial"/>
                <w:sz w:val="24"/>
                <w:szCs w:val="24"/>
              </w:rPr>
            </w:pPr>
            <w:r w:rsidRPr="0072018A">
              <w:rPr>
                <w:rFonts w:cs="Arial"/>
                <w:sz w:val="24"/>
                <w:szCs w:val="24"/>
              </w:rPr>
              <w:t>$1,479,863</w:t>
            </w:r>
          </w:p>
        </w:tc>
        <w:tc>
          <w:tcPr>
            <w:tcW w:w="1870" w:type="dxa"/>
            <w:noWrap/>
            <w:hideMark/>
          </w:tcPr>
          <w:p w14:paraId="26018224" w14:textId="77777777" w:rsidR="009B0BF3" w:rsidRPr="0072018A" w:rsidRDefault="009B0BF3" w:rsidP="001C7445">
            <w:pPr>
              <w:spacing w:before="0" w:after="0"/>
              <w:jc w:val="center"/>
              <w:rPr>
                <w:rFonts w:cs="Arial"/>
                <w:sz w:val="24"/>
                <w:szCs w:val="24"/>
              </w:rPr>
            </w:pPr>
            <w:r w:rsidRPr="0072018A">
              <w:rPr>
                <w:rFonts w:cs="Arial"/>
                <w:sz w:val="24"/>
                <w:szCs w:val="24"/>
              </w:rPr>
              <w:t>$1,419,407</w:t>
            </w:r>
          </w:p>
        </w:tc>
        <w:tc>
          <w:tcPr>
            <w:tcW w:w="1871" w:type="dxa"/>
            <w:noWrap/>
            <w:hideMark/>
          </w:tcPr>
          <w:p w14:paraId="22EA5C12" w14:textId="77777777" w:rsidR="009B0BF3" w:rsidRPr="0072018A" w:rsidRDefault="009B0BF3" w:rsidP="001C7445">
            <w:pPr>
              <w:spacing w:before="0" w:after="0"/>
              <w:jc w:val="center"/>
              <w:rPr>
                <w:rFonts w:cs="Arial"/>
                <w:sz w:val="24"/>
                <w:szCs w:val="24"/>
              </w:rPr>
            </w:pPr>
            <w:r w:rsidRPr="0072018A">
              <w:rPr>
                <w:rFonts w:cs="Arial"/>
                <w:sz w:val="24"/>
                <w:szCs w:val="24"/>
              </w:rPr>
              <w:t>$1,051,699</w:t>
            </w:r>
          </w:p>
        </w:tc>
      </w:tr>
      <w:tr w:rsidR="009B0BF3" w:rsidRPr="0072018A" w14:paraId="24F66212" w14:textId="77777777" w:rsidTr="001C7445">
        <w:trPr>
          <w:cantSplit/>
          <w:trHeight w:val="20"/>
          <w:jc w:val="center"/>
        </w:trPr>
        <w:tc>
          <w:tcPr>
            <w:tcW w:w="1869" w:type="dxa"/>
            <w:noWrap/>
            <w:hideMark/>
          </w:tcPr>
          <w:p w14:paraId="51A2BC7B" w14:textId="77777777" w:rsidR="009B0BF3" w:rsidRPr="0072018A" w:rsidRDefault="009B0BF3" w:rsidP="001C7445">
            <w:pPr>
              <w:spacing w:before="0" w:after="0"/>
              <w:rPr>
                <w:rFonts w:cs="Arial"/>
                <w:sz w:val="24"/>
                <w:szCs w:val="24"/>
              </w:rPr>
            </w:pPr>
            <w:r w:rsidRPr="0072018A">
              <w:rPr>
                <w:rFonts w:cs="Arial"/>
                <w:sz w:val="24"/>
                <w:szCs w:val="24"/>
              </w:rPr>
              <w:t>Sacramento</w:t>
            </w:r>
          </w:p>
        </w:tc>
        <w:tc>
          <w:tcPr>
            <w:tcW w:w="1870" w:type="dxa"/>
            <w:noWrap/>
            <w:hideMark/>
          </w:tcPr>
          <w:p w14:paraId="6B25921F" w14:textId="77777777" w:rsidR="009B0BF3" w:rsidRPr="0072018A" w:rsidRDefault="009B0BF3" w:rsidP="001C7445">
            <w:pPr>
              <w:spacing w:before="0" w:after="0"/>
              <w:jc w:val="center"/>
              <w:rPr>
                <w:rFonts w:cs="Arial"/>
                <w:sz w:val="24"/>
                <w:szCs w:val="24"/>
              </w:rPr>
            </w:pPr>
            <w:r w:rsidRPr="0072018A">
              <w:rPr>
                <w:rFonts w:cs="Arial"/>
                <w:sz w:val="24"/>
                <w:szCs w:val="24"/>
              </w:rPr>
              <w:t>$771,710</w:t>
            </w:r>
          </w:p>
        </w:tc>
        <w:tc>
          <w:tcPr>
            <w:tcW w:w="1870" w:type="dxa"/>
            <w:noWrap/>
            <w:hideMark/>
          </w:tcPr>
          <w:p w14:paraId="1B63AE7E" w14:textId="77777777" w:rsidR="009B0BF3" w:rsidRPr="0072018A" w:rsidRDefault="009B0BF3" w:rsidP="001C7445">
            <w:pPr>
              <w:spacing w:before="0" w:after="0"/>
              <w:jc w:val="center"/>
              <w:rPr>
                <w:rFonts w:cs="Arial"/>
                <w:sz w:val="24"/>
                <w:szCs w:val="24"/>
              </w:rPr>
            </w:pPr>
            <w:r w:rsidRPr="0072018A">
              <w:rPr>
                <w:rFonts w:cs="Arial"/>
                <w:sz w:val="24"/>
                <w:szCs w:val="24"/>
              </w:rPr>
              <w:t>$771,710</w:t>
            </w:r>
          </w:p>
        </w:tc>
        <w:tc>
          <w:tcPr>
            <w:tcW w:w="1870" w:type="dxa"/>
            <w:noWrap/>
            <w:hideMark/>
          </w:tcPr>
          <w:p w14:paraId="5A29DBBB" w14:textId="77777777" w:rsidR="009B0BF3" w:rsidRPr="0072018A" w:rsidRDefault="009B0BF3" w:rsidP="001C7445">
            <w:pPr>
              <w:spacing w:before="0" w:after="0"/>
              <w:jc w:val="center"/>
              <w:rPr>
                <w:rFonts w:cs="Arial"/>
                <w:sz w:val="24"/>
                <w:szCs w:val="24"/>
              </w:rPr>
            </w:pPr>
            <w:r w:rsidRPr="0072018A">
              <w:rPr>
                <w:rFonts w:cs="Arial"/>
                <w:sz w:val="24"/>
                <w:szCs w:val="24"/>
              </w:rPr>
              <w:t>$735,384</w:t>
            </w:r>
          </w:p>
        </w:tc>
        <w:tc>
          <w:tcPr>
            <w:tcW w:w="1871" w:type="dxa"/>
            <w:noWrap/>
            <w:hideMark/>
          </w:tcPr>
          <w:p w14:paraId="12DF8B79" w14:textId="77777777" w:rsidR="009B0BF3" w:rsidRPr="0072018A" w:rsidRDefault="009B0BF3" w:rsidP="001C7445">
            <w:pPr>
              <w:spacing w:before="0" w:after="0"/>
              <w:jc w:val="center"/>
              <w:rPr>
                <w:rFonts w:cs="Arial"/>
                <w:sz w:val="24"/>
                <w:szCs w:val="24"/>
              </w:rPr>
            </w:pPr>
            <w:r w:rsidRPr="0072018A">
              <w:rPr>
                <w:rFonts w:cs="Arial"/>
                <w:sz w:val="24"/>
                <w:szCs w:val="24"/>
              </w:rPr>
              <w:t>$735,384</w:t>
            </w:r>
          </w:p>
        </w:tc>
      </w:tr>
      <w:tr w:rsidR="009B0BF3" w:rsidRPr="0072018A" w14:paraId="3EE71332" w14:textId="77777777" w:rsidTr="001C7445">
        <w:trPr>
          <w:cantSplit/>
          <w:trHeight w:val="20"/>
          <w:jc w:val="center"/>
        </w:trPr>
        <w:tc>
          <w:tcPr>
            <w:tcW w:w="1869" w:type="dxa"/>
            <w:noWrap/>
            <w:hideMark/>
          </w:tcPr>
          <w:p w14:paraId="1B1D2076" w14:textId="77777777" w:rsidR="009B0BF3" w:rsidRPr="0072018A" w:rsidRDefault="009B0BF3" w:rsidP="001C7445">
            <w:pPr>
              <w:spacing w:before="0" w:after="0"/>
              <w:rPr>
                <w:rFonts w:cs="Arial"/>
                <w:sz w:val="24"/>
                <w:szCs w:val="24"/>
              </w:rPr>
            </w:pPr>
            <w:r w:rsidRPr="0072018A">
              <w:rPr>
                <w:rFonts w:cs="Arial"/>
                <w:sz w:val="24"/>
                <w:szCs w:val="24"/>
              </w:rPr>
              <w:t>San Benito</w:t>
            </w:r>
          </w:p>
        </w:tc>
        <w:tc>
          <w:tcPr>
            <w:tcW w:w="1870" w:type="dxa"/>
            <w:noWrap/>
            <w:hideMark/>
          </w:tcPr>
          <w:p w14:paraId="47731320"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24B19EAC"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4D21037A" w14:textId="77777777" w:rsidR="009B0BF3" w:rsidRPr="0072018A" w:rsidRDefault="009B0BF3" w:rsidP="001C7445">
            <w:pPr>
              <w:spacing w:before="0" w:after="0"/>
              <w:jc w:val="center"/>
              <w:rPr>
                <w:rFonts w:cs="Arial"/>
                <w:sz w:val="24"/>
                <w:szCs w:val="24"/>
              </w:rPr>
            </w:pPr>
            <w:r w:rsidRPr="0072018A">
              <w:rPr>
                <w:rFonts w:cs="Arial"/>
                <w:sz w:val="24"/>
                <w:szCs w:val="24"/>
              </w:rPr>
              <w:t>$169,386</w:t>
            </w:r>
          </w:p>
        </w:tc>
        <w:tc>
          <w:tcPr>
            <w:tcW w:w="1871" w:type="dxa"/>
            <w:noWrap/>
            <w:hideMark/>
          </w:tcPr>
          <w:p w14:paraId="068F34BE" w14:textId="77777777" w:rsidR="009B0BF3" w:rsidRPr="0072018A" w:rsidRDefault="009B0BF3" w:rsidP="001C7445">
            <w:pPr>
              <w:spacing w:before="0" w:after="0"/>
              <w:jc w:val="center"/>
              <w:rPr>
                <w:rFonts w:cs="Arial"/>
                <w:sz w:val="24"/>
                <w:szCs w:val="24"/>
              </w:rPr>
            </w:pPr>
            <w:r w:rsidRPr="0072018A">
              <w:rPr>
                <w:rFonts w:cs="Arial"/>
                <w:sz w:val="24"/>
                <w:szCs w:val="24"/>
              </w:rPr>
              <w:t>$113,602</w:t>
            </w:r>
          </w:p>
        </w:tc>
      </w:tr>
      <w:tr w:rsidR="009B0BF3" w:rsidRPr="0072018A" w14:paraId="6F36AA4E" w14:textId="77777777" w:rsidTr="001C7445">
        <w:trPr>
          <w:cantSplit/>
          <w:trHeight w:val="20"/>
          <w:jc w:val="center"/>
        </w:trPr>
        <w:tc>
          <w:tcPr>
            <w:tcW w:w="1869" w:type="dxa"/>
            <w:noWrap/>
            <w:hideMark/>
          </w:tcPr>
          <w:p w14:paraId="41D84B84" w14:textId="77777777" w:rsidR="009B0BF3" w:rsidRPr="0072018A" w:rsidRDefault="009B0BF3" w:rsidP="001C7445">
            <w:pPr>
              <w:spacing w:before="0" w:after="0"/>
              <w:rPr>
                <w:rFonts w:cs="Arial"/>
                <w:sz w:val="24"/>
                <w:szCs w:val="24"/>
              </w:rPr>
            </w:pPr>
            <w:r w:rsidRPr="0072018A">
              <w:rPr>
                <w:rFonts w:cs="Arial"/>
                <w:sz w:val="24"/>
                <w:szCs w:val="24"/>
              </w:rPr>
              <w:t>San Bernardino</w:t>
            </w:r>
          </w:p>
        </w:tc>
        <w:tc>
          <w:tcPr>
            <w:tcW w:w="1870" w:type="dxa"/>
            <w:noWrap/>
            <w:hideMark/>
          </w:tcPr>
          <w:p w14:paraId="21D5E571" w14:textId="77777777" w:rsidR="009B0BF3" w:rsidRPr="0072018A" w:rsidRDefault="009B0BF3" w:rsidP="001C7445">
            <w:pPr>
              <w:spacing w:before="0" w:after="0"/>
              <w:jc w:val="center"/>
              <w:rPr>
                <w:rFonts w:cs="Arial"/>
                <w:sz w:val="24"/>
                <w:szCs w:val="24"/>
              </w:rPr>
            </w:pPr>
            <w:r w:rsidRPr="0072018A">
              <w:rPr>
                <w:rFonts w:cs="Arial"/>
                <w:sz w:val="24"/>
                <w:szCs w:val="24"/>
              </w:rPr>
              <w:t>$1,758,215</w:t>
            </w:r>
          </w:p>
        </w:tc>
        <w:tc>
          <w:tcPr>
            <w:tcW w:w="1870" w:type="dxa"/>
            <w:noWrap/>
            <w:hideMark/>
          </w:tcPr>
          <w:p w14:paraId="25CFD567" w14:textId="77777777" w:rsidR="009B0BF3" w:rsidRPr="0072018A" w:rsidRDefault="009B0BF3" w:rsidP="001C7445">
            <w:pPr>
              <w:spacing w:before="0" w:after="0"/>
              <w:jc w:val="center"/>
              <w:rPr>
                <w:rFonts w:cs="Arial"/>
                <w:sz w:val="24"/>
                <w:szCs w:val="24"/>
              </w:rPr>
            </w:pPr>
            <w:r w:rsidRPr="0072018A">
              <w:rPr>
                <w:rFonts w:cs="Arial"/>
                <w:sz w:val="24"/>
                <w:szCs w:val="24"/>
              </w:rPr>
              <w:t>$1,758,215</w:t>
            </w:r>
          </w:p>
        </w:tc>
        <w:tc>
          <w:tcPr>
            <w:tcW w:w="1870" w:type="dxa"/>
            <w:noWrap/>
            <w:hideMark/>
          </w:tcPr>
          <w:p w14:paraId="313A907C" w14:textId="77777777" w:rsidR="009B0BF3" w:rsidRPr="0072018A" w:rsidRDefault="009B0BF3" w:rsidP="001C7445">
            <w:pPr>
              <w:spacing w:before="0" w:after="0"/>
              <w:jc w:val="center"/>
              <w:rPr>
                <w:rFonts w:cs="Arial"/>
                <w:sz w:val="24"/>
                <w:szCs w:val="24"/>
              </w:rPr>
            </w:pPr>
            <w:r w:rsidRPr="0072018A">
              <w:rPr>
                <w:rFonts w:cs="Arial"/>
                <w:sz w:val="24"/>
                <w:szCs w:val="24"/>
              </w:rPr>
              <w:t>$1,866,354</w:t>
            </w:r>
          </w:p>
        </w:tc>
        <w:tc>
          <w:tcPr>
            <w:tcW w:w="1871" w:type="dxa"/>
            <w:noWrap/>
            <w:hideMark/>
          </w:tcPr>
          <w:p w14:paraId="2EC5A423" w14:textId="77777777" w:rsidR="009B0BF3" w:rsidRPr="0072018A" w:rsidRDefault="009B0BF3" w:rsidP="001C7445">
            <w:pPr>
              <w:spacing w:before="0" w:after="0"/>
              <w:jc w:val="center"/>
              <w:rPr>
                <w:rFonts w:cs="Arial"/>
                <w:sz w:val="24"/>
                <w:szCs w:val="24"/>
              </w:rPr>
            </w:pPr>
            <w:r w:rsidRPr="0072018A">
              <w:rPr>
                <w:rFonts w:cs="Arial"/>
                <w:sz w:val="24"/>
                <w:szCs w:val="24"/>
              </w:rPr>
              <w:t>$1,866,354</w:t>
            </w:r>
          </w:p>
        </w:tc>
      </w:tr>
      <w:tr w:rsidR="009B0BF3" w:rsidRPr="0072018A" w14:paraId="55B4BD7A" w14:textId="77777777" w:rsidTr="001C7445">
        <w:trPr>
          <w:cantSplit/>
          <w:trHeight w:val="20"/>
          <w:jc w:val="center"/>
        </w:trPr>
        <w:tc>
          <w:tcPr>
            <w:tcW w:w="1869" w:type="dxa"/>
            <w:noWrap/>
            <w:hideMark/>
          </w:tcPr>
          <w:p w14:paraId="1F305924" w14:textId="77777777" w:rsidR="009B0BF3" w:rsidRPr="0072018A" w:rsidRDefault="009B0BF3" w:rsidP="001C7445">
            <w:pPr>
              <w:spacing w:before="0" w:after="0"/>
              <w:rPr>
                <w:rFonts w:cs="Arial"/>
                <w:sz w:val="24"/>
                <w:szCs w:val="24"/>
              </w:rPr>
            </w:pPr>
            <w:r w:rsidRPr="0072018A">
              <w:rPr>
                <w:rFonts w:cs="Arial"/>
                <w:sz w:val="24"/>
                <w:szCs w:val="24"/>
              </w:rPr>
              <w:t>San Diego</w:t>
            </w:r>
          </w:p>
        </w:tc>
        <w:tc>
          <w:tcPr>
            <w:tcW w:w="1870" w:type="dxa"/>
            <w:noWrap/>
            <w:hideMark/>
          </w:tcPr>
          <w:p w14:paraId="1CD875A6" w14:textId="77777777" w:rsidR="009B0BF3" w:rsidRPr="0072018A" w:rsidRDefault="009B0BF3" w:rsidP="001C7445">
            <w:pPr>
              <w:spacing w:before="0" w:after="0"/>
              <w:jc w:val="center"/>
              <w:rPr>
                <w:rFonts w:cs="Arial"/>
                <w:sz w:val="24"/>
                <w:szCs w:val="24"/>
              </w:rPr>
            </w:pPr>
            <w:r w:rsidRPr="0072018A">
              <w:rPr>
                <w:rFonts w:cs="Arial"/>
                <w:sz w:val="24"/>
                <w:szCs w:val="24"/>
              </w:rPr>
              <w:t>$983,916</w:t>
            </w:r>
          </w:p>
        </w:tc>
        <w:tc>
          <w:tcPr>
            <w:tcW w:w="1870" w:type="dxa"/>
            <w:noWrap/>
            <w:hideMark/>
          </w:tcPr>
          <w:p w14:paraId="3726244B" w14:textId="77777777" w:rsidR="009B0BF3" w:rsidRPr="0072018A" w:rsidRDefault="009B0BF3" w:rsidP="001C7445">
            <w:pPr>
              <w:spacing w:before="0" w:after="0"/>
              <w:jc w:val="center"/>
              <w:rPr>
                <w:rFonts w:cs="Arial"/>
                <w:sz w:val="24"/>
                <w:szCs w:val="24"/>
              </w:rPr>
            </w:pPr>
            <w:r w:rsidRPr="0072018A">
              <w:rPr>
                <w:rFonts w:cs="Arial"/>
                <w:sz w:val="24"/>
                <w:szCs w:val="24"/>
              </w:rPr>
              <w:t>$983,916</w:t>
            </w:r>
          </w:p>
        </w:tc>
        <w:tc>
          <w:tcPr>
            <w:tcW w:w="1870" w:type="dxa"/>
            <w:noWrap/>
            <w:hideMark/>
          </w:tcPr>
          <w:p w14:paraId="4D4B138F" w14:textId="77777777" w:rsidR="009B0BF3" w:rsidRPr="0072018A" w:rsidRDefault="009B0BF3" w:rsidP="001C7445">
            <w:pPr>
              <w:spacing w:before="0" w:after="0"/>
              <w:jc w:val="center"/>
              <w:rPr>
                <w:rFonts w:cs="Arial"/>
                <w:sz w:val="24"/>
                <w:szCs w:val="24"/>
              </w:rPr>
            </w:pPr>
            <w:r w:rsidRPr="0072018A">
              <w:rPr>
                <w:rFonts w:cs="Arial"/>
                <w:sz w:val="24"/>
                <w:szCs w:val="24"/>
              </w:rPr>
              <w:t>$943,018</w:t>
            </w:r>
          </w:p>
        </w:tc>
        <w:tc>
          <w:tcPr>
            <w:tcW w:w="1871" w:type="dxa"/>
            <w:noWrap/>
            <w:hideMark/>
          </w:tcPr>
          <w:p w14:paraId="543A2545" w14:textId="77777777" w:rsidR="009B0BF3" w:rsidRPr="0072018A" w:rsidRDefault="009B0BF3" w:rsidP="001C7445">
            <w:pPr>
              <w:spacing w:before="0" w:after="0"/>
              <w:jc w:val="center"/>
              <w:rPr>
                <w:rFonts w:cs="Arial"/>
                <w:sz w:val="24"/>
                <w:szCs w:val="24"/>
              </w:rPr>
            </w:pPr>
            <w:r w:rsidRPr="0072018A">
              <w:rPr>
                <w:rFonts w:cs="Arial"/>
                <w:sz w:val="24"/>
                <w:szCs w:val="24"/>
              </w:rPr>
              <w:t>$943,018</w:t>
            </w:r>
          </w:p>
        </w:tc>
      </w:tr>
      <w:tr w:rsidR="009B0BF3" w:rsidRPr="0072018A" w14:paraId="395F90BE" w14:textId="77777777" w:rsidTr="001C7445">
        <w:trPr>
          <w:cantSplit/>
          <w:trHeight w:val="20"/>
          <w:jc w:val="center"/>
        </w:trPr>
        <w:tc>
          <w:tcPr>
            <w:tcW w:w="1869" w:type="dxa"/>
            <w:noWrap/>
            <w:hideMark/>
          </w:tcPr>
          <w:p w14:paraId="11D5E35D" w14:textId="77777777" w:rsidR="009B0BF3" w:rsidRPr="0072018A" w:rsidRDefault="009B0BF3" w:rsidP="001C7445">
            <w:pPr>
              <w:spacing w:before="0" w:after="0"/>
              <w:rPr>
                <w:rFonts w:cs="Arial"/>
                <w:sz w:val="24"/>
                <w:szCs w:val="24"/>
              </w:rPr>
            </w:pPr>
            <w:r w:rsidRPr="0072018A">
              <w:rPr>
                <w:rFonts w:cs="Arial"/>
                <w:sz w:val="24"/>
                <w:szCs w:val="24"/>
              </w:rPr>
              <w:t>San Francisco</w:t>
            </w:r>
          </w:p>
        </w:tc>
        <w:tc>
          <w:tcPr>
            <w:tcW w:w="1870" w:type="dxa"/>
            <w:noWrap/>
            <w:hideMark/>
          </w:tcPr>
          <w:p w14:paraId="55802BCB" w14:textId="77777777" w:rsidR="009B0BF3" w:rsidRPr="0072018A" w:rsidRDefault="009B0BF3" w:rsidP="001C7445">
            <w:pPr>
              <w:spacing w:before="0" w:after="0"/>
              <w:jc w:val="center"/>
              <w:rPr>
                <w:rFonts w:cs="Arial"/>
                <w:sz w:val="24"/>
                <w:szCs w:val="24"/>
              </w:rPr>
            </w:pPr>
            <w:r w:rsidRPr="0072018A">
              <w:rPr>
                <w:rFonts w:cs="Arial"/>
                <w:sz w:val="24"/>
                <w:szCs w:val="24"/>
              </w:rPr>
              <w:t>$251,432</w:t>
            </w:r>
          </w:p>
        </w:tc>
        <w:tc>
          <w:tcPr>
            <w:tcW w:w="1870" w:type="dxa"/>
            <w:noWrap/>
            <w:hideMark/>
          </w:tcPr>
          <w:p w14:paraId="311CEFC0" w14:textId="77777777" w:rsidR="009B0BF3" w:rsidRPr="0072018A" w:rsidRDefault="009B0BF3" w:rsidP="001C7445">
            <w:pPr>
              <w:spacing w:before="0" w:after="0"/>
              <w:jc w:val="center"/>
              <w:rPr>
                <w:rFonts w:cs="Arial"/>
                <w:sz w:val="24"/>
                <w:szCs w:val="24"/>
              </w:rPr>
            </w:pPr>
            <w:r w:rsidRPr="0072018A">
              <w:rPr>
                <w:rFonts w:cs="Arial"/>
                <w:sz w:val="24"/>
                <w:szCs w:val="24"/>
              </w:rPr>
              <w:t>$251,432</w:t>
            </w:r>
          </w:p>
        </w:tc>
        <w:tc>
          <w:tcPr>
            <w:tcW w:w="1870" w:type="dxa"/>
            <w:noWrap/>
            <w:hideMark/>
          </w:tcPr>
          <w:p w14:paraId="3E266CE5" w14:textId="77777777" w:rsidR="009B0BF3" w:rsidRPr="0072018A" w:rsidRDefault="009B0BF3" w:rsidP="001C7445">
            <w:pPr>
              <w:spacing w:before="0" w:after="0"/>
              <w:jc w:val="center"/>
              <w:rPr>
                <w:rFonts w:cs="Arial"/>
                <w:sz w:val="24"/>
                <w:szCs w:val="24"/>
              </w:rPr>
            </w:pPr>
            <w:r w:rsidRPr="0072018A">
              <w:rPr>
                <w:rFonts w:cs="Arial"/>
                <w:sz w:val="24"/>
                <w:szCs w:val="24"/>
              </w:rPr>
              <w:t>$229,854</w:t>
            </w:r>
          </w:p>
        </w:tc>
        <w:tc>
          <w:tcPr>
            <w:tcW w:w="1871" w:type="dxa"/>
            <w:noWrap/>
            <w:hideMark/>
          </w:tcPr>
          <w:p w14:paraId="632C665B" w14:textId="77777777" w:rsidR="009B0BF3" w:rsidRPr="0072018A" w:rsidRDefault="009B0BF3" w:rsidP="001C7445">
            <w:pPr>
              <w:spacing w:before="0" w:after="0"/>
              <w:jc w:val="center"/>
              <w:rPr>
                <w:rFonts w:cs="Arial"/>
                <w:sz w:val="24"/>
                <w:szCs w:val="24"/>
              </w:rPr>
            </w:pPr>
            <w:r w:rsidRPr="0072018A">
              <w:rPr>
                <w:rFonts w:cs="Arial"/>
                <w:sz w:val="24"/>
                <w:szCs w:val="24"/>
              </w:rPr>
              <w:t>$211,973</w:t>
            </w:r>
          </w:p>
        </w:tc>
      </w:tr>
      <w:tr w:rsidR="009B0BF3" w:rsidRPr="0072018A" w14:paraId="58D304C1" w14:textId="77777777" w:rsidTr="001C7445">
        <w:trPr>
          <w:cantSplit/>
          <w:trHeight w:val="20"/>
          <w:jc w:val="center"/>
        </w:trPr>
        <w:tc>
          <w:tcPr>
            <w:tcW w:w="1869" w:type="dxa"/>
            <w:noWrap/>
            <w:hideMark/>
          </w:tcPr>
          <w:p w14:paraId="2240A124" w14:textId="77777777" w:rsidR="009B0BF3" w:rsidRPr="0072018A" w:rsidRDefault="009B0BF3" w:rsidP="001C7445">
            <w:pPr>
              <w:spacing w:before="0" w:after="0"/>
              <w:rPr>
                <w:rFonts w:cs="Arial"/>
                <w:sz w:val="24"/>
                <w:szCs w:val="24"/>
              </w:rPr>
            </w:pPr>
            <w:r w:rsidRPr="0072018A">
              <w:rPr>
                <w:rFonts w:cs="Arial"/>
                <w:sz w:val="24"/>
                <w:szCs w:val="24"/>
              </w:rPr>
              <w:t>San Joaquin</w:t>
            </w:r>
          </w:p>
        </w:tc>
        <w:tc>
          <w:tcPr>
            <w:tcW w:w="1870" w:type="dxa"/>
            <w:noWrap/>
            <w:hideMark/>
          </w:tcPr>
          <w:p w14:paraId="2472ACEF" w14:textId="77777777" w:rsidR="009B0BF3" w:rsidRPr="0072018A" w:rsidRDefault="009B0BF3" w:rsidP="001C7445">
            <w:pPr>
              <w:spacing w:before="0" w:after="0"/>
              <w:jc w:val="center"/>
              <w:rPr>
                <w:rFonts w:cs="Arial"/>
                <w:sz w:val="24"/>
                <w:szCs w:val="24"/>
              </w:rPr>
            </w:pPr>
            <w:r w:rsidRPr="0072018A">
              <w:rPr>
                <w:rFonts w:cs="Arial"/>
                <w:sz w:val="24"/>
                <w:szCs w:val="24"/>
              </w:rPr>
              <w:t>$572,692</w:t>
            </w:r>
          </w:p>
        </w:tc>
        <w:tc>
          <w:tcPr>
            <w:tcW w:w="1870" w:type="dxa"/>
            <w:noWrap/>
            <w:hideMark/>
          </w:tcPr>
          <w:p w14:paraId="5E6111E8" w14:textId="77777777" w:rsidR="009B0BF3" w:rsidRPr="0072018A" w:rsidRDefault="009B0BF3" w:rsidP="001C7445">
            <w:pPr>
              <w:spacing w:before="0" w:after="0"/>
              <w:jc w:val="center"/>
              <w:rPr>
                <w:rFonts w:cs="Arial"/>
                <w:sz w:val="24"/>
                <w:szCs w:val="24"/>
              </w:rPr>
            </w:pPr>
            <w:r w:rsidRPr="0072018A">
              <w:rPr>
                <w:rFonts w:cs="Arial"/>
                <w:sz w:val="24"/>
                <w:szCs w:val="24"/>
              </w:rPr>
              <w:t>$572,692</w:t>
            </w:r>
          </w:p>
        </w:tc>
        <w:tc>
          <w:tcPr>
            <w:tcW w:w="1870" w:type="dxa"/>
            <w:noWrap/>
            <w:hideMark/>
          </w:tcPr>
          <w:p w14:paraId="4CF8DD41" w14:textId="77777777" w:rsidR="009B0BF3" w:rsidRPr="0072018A" w:rsidRDefault="009B0BF3" w:rsidP="001C7445">
            <w:pPr>
              <w:spacing w:before="0" w:after="0"/>
              <w:jc w:val="center"/>
              <w:rPr>
                <w:rFonts w:cs="Arial"/>
                <w:sz w:val="24"/>
                <w:szCs w:val="24"/>
              </w:rPr>
            </w:pPr>
            <w:r w:rsidRPr="0072018A">
              <w:rPr>
                <w:rFonts w:cs="Arial"/>
                <w:sz w:val="24"/>
                <w:szCs w:val="24"/>
              </w:rPr>
              <w:t>$583,591</w:t>
            </w:r>
          </w:p>
        </w:tc>
        <w:tc>
          <w:tcPr>
            <w:tcW w:w="1871" w:type="dxa"/>
            <w:noWrap/>
            <w:hideMark/>
          </w:tcPr>
          <w:p w14:paraId="024CD6A4" w14:textId="77777777" w:rsidR="009B0BF3" w:rsidRPr="0072018A" w:rsidRDefault="009B0BF3" w:rsidP="001C7445">
            <w:pPr>
              <w:spacing w:before="0" w:after="0"/>
              <w:jc w:val="center"/>
              <w:rPr>
                <w:rFonts w:cs="Arial"/>
                <w:sz w:val="24"/>
                <w:szCs w:val="24"/>
              </w:rPr>
            </w:pPr>
            <w:r w:rsidRPr="0072018A">
              <w:rPr>
                <w:rFonts w:cs="Arial"/>
                <w:sz w:val="24"/>
                <w:szCs w:val="24"/>
              </w:rPr>
              <w:t>$583,591</w:t>
            </w:r>
          </w:p>
        </w:tc>
      </w:tr>
      <w:tr w:rsidR="009B0BF3" w:rsidRPr="0072018A" w14:paraId="1B5F2C47" w14:textId="77777777" w:rsidTr="001C7445">
        <w:trPr>
          <w:cantSplit/>
          <w:trHeight w:val="20"/>
          <w:jc w:val="center"/>
        </w:trPr>
        <w:tc>
          <w:tcPr>
            <w:tcW w:w="1869" w:type="dxa"/>
            <w:noWrap/>
            <w:hideMark/>
          </w:tcPr>
          <w:p w14:paraId="326A3C47" w14:textId="77777777" w:rsidR="009B0BF3" w:rsidRPr="0072018A" w:rsidRDefault="009B0BF3" w:rsidP="001C7445">
            <w:pPr>
              <w:spacing w:before="0" w:after="0"/>
              <w:rPr>
                <w:rFonts w:cs="Arial"/>
                <w:sz w:val="24"/>
                <w:szCs w:val="24"/>
              </w:rPr>
            </w:pPr>
            <w:r w:rsidRPr="0072018A">
              <w:rPr>
                <w:rFonts w:cs="Arial"/>
                <w:sz w:val="24"/>
                <w:szCs w:val="24"/>
              </w:rPr>
              <w:t>San Luis Obispo</w:t>
            </w:r>
          </w:p>
        </w:tc>
        <w:tc>
          <w:tcPr>
            <w:tcW w:w="1870" w:type="dxa"/>
            <w:noWrap/>
            <w:hideMark/>
          </w:tcPr>
          <w:p w14:paraId="30974A4F" w14:textId="77777777" w:rsidR="009B0BF3" w:rsidRPr="0072018A" w:rsidRDefault="009B0BF3" w:rsidP="001C7445">
            <w:pPr>
              <w:spacing w:before="0" w:after="0"/>
              <w:jc w:val="center"/>
              <w:rPr>
                <w:rFonts w:cs="Arial"/>
                <w:sz w:val="24"/>
                <w:szCs w:val="24"/>
              </w:rPr>
            </w:pPr>
            <w:r w:rsidRPr="0072018A">
              <w:rPr>
                <w:rFonts w:cs="Arial"/>
                <w:sz w:val="24"/>
                <w:szCs w:val="24"/>
              </w:rPr>
              <w:t>$242,134</w:t>
            </w:r>
          </w:p>
        </w:tc>
        <w:tc>
          <w:tcPr>
            <w:tcW w:w="1870" w:type="dxa"/>
            <w:noWrap/>
            <w:hideMark/>
          </w:tcPr>
          <w:p w14:paraId="370A7C5C" w14:textId="77777777" w:rsidR="009B0BF3" w:rsidRPr="0072018A" w:rsidRDefault="009B0BF3" w:rsidP="001C7445">
            <w:pPr>
              <w:spacing w:before="0" w:after="0"/>
              <w:jc w:val="center"/>
              <w:rPr>
                <w:rFonts w:cs="Arial"/>
                <w:sz w:val="24"/>
                <w:szCs w:val="24"/>
              </w:rPr>
            </w:pPr>
            <w:r w:rsidRPr="0072018A">
              <w:rPr>
                <w:rFonts w:cs="Arial"/>
                <w:sz w:val="24"/>
                <w:szCs w:val="24"/>
              </w:rPr>
              <w:t>$242,032</w:t>
            </w:r>
          </w:p>
        </w:tc>
        <w:tc>
          <w:tcPr>
            <w:tcW w:w="1870" w:type="dxa"/>
            <w:noWrap/>
            <w:hideMark/>
          </w:tcPr>
          <w:p w14:paraId="2851B016" w14:textId="77777777" w:rsidR="009B0BF3" w:rsidRPr="0072018A" w:rsidRDefault="009B0BF3" w:rsidP="001C7445">
            <w:pPr>
              <w:spacing w:before="0" w:after="0"/>
              <w:jc w:val="center"/>
              <w:rPr>
                <w:rFonts w:cs="Arial"/>
                <w:sz w:val="24"/>
                <w:szCs w:val="24"/>
              </w:rPr>
            </w:pPr>
            <w:r w:rsidRPr="0072018A">
              <w:rPr>
                <w:rFonts w:cs="Arial"/>
                <w:sz w:val="24"/>
                <w:szCs w:val="24"/>
              </w:rPr>
              <w:t>$232,927</w:t>
            </w:r>
          </w:p>
        </w:tc>
        <w:tc>
          <w:tcPr>
            <w:tcW w:w="1871" w:type="dxa"/>
            <w:noWrap/>
            <w:hideMark/>
          </w:tcPr>
          <w:p w14:paraId="60DD0D96" w14:textId="77777777" w:rsidR="009B0BF3" w:rsidRPr="0072018A" w:rsidRDefault="009B0BF3" w:rsidP="001C7445">
            <w:pPr>
              <w:spacing w:before="0" w:after="0"/>
              <w:jc w:val="center"/>
              <w:rPr>
                <w:rFonts w:cs="Arial"/>
                <w:sz w:val="24"/>
                <w:szCs w:val="24"/>
              </w:rPr>
            </w:pPr>
            <w:r w:rsidRPr="0072018A">
              <w:rPr>
                <w:rFonts w:cs="Arial"/>
                <w:sz w:val="24"/>
                <w:szCs w:val="24"/>
              </w:rPr>
              <w:t>$224,937</w:t>
            </w:r>
          </w:p>
        </w:tc>
      </w:tr>
      <w:tr w:rsidR="009B0BF3" w:rsidRPr="0072018A" w14:paraId="5008BD81" w14:textId="77777777" w:rsidTr="001C7445">
        <w:trPr>
          <w:cantSplit/>
          <w:trHeight w:val="20"/>
          <w:jc w:val="center"/>
        </w:trPr>
        <w:tc>
          <w:tcPr>
            <w:tcW w:w="1869" w:type="dxa"/>
            <w:noWrap/>
            <w:hideMark/>
          </w:tcPr>
          <w:p w14:paraId="2D327224" w14:textId="77777777" w:rsidR="009B0BF3" w:rsidRPr="0072018A" w:rsidRDefault="009B0BF3" w:rsidP="001C7445">
            <w:pPr>
              <w:spacing w:before="0" w:after="0"/>
              <w:rPr>
                <w:rFonts w:cs="Arial"/>
                <w:sz w:val="24"/>
                <w:szCs w:val="24"/>
              </w:rPr>
            </w:pPr>
            <w:r w:rsidRPr="0072018A">
              <w:rPr>
                <w:rFonts w:cs="Arial"/>
                <w:sz w:val="24"/>
                <w:szCs w:val="24"/>
              </w:rPr>
              <w:t>San Mateo</w:t>
            </w:r>
          </w:p>
        </w:tc>
        <w:tc>
          <w:tcPr>
            <w:tcW w:w="1870" w:type="dxa"/>
            <w:noWrap/>
            <w:hideMark/>
          </w:tcPr>
          <w:p w14:paraId="03519A76" w14:textId="77777777" w:rsidR="009B0BF3" w:rsidRPr="0072018A" w:rsidRDefault="009B0BF3" w:rsidP="001C7445">
            <w:pPr>
              <w:spacing w:before="0" w:after="0"/>
              <w:jc w:val="center"/>
              <w:rPr>
                <w:rFonts w:cs="Arial"/>
                <w:sz w:val="24"/>
                <w:szCs w:val="24"/>
              </w:rPr>
            </w:pPr>
            <w:r w:rsidRPr="0072018A">
              <w:rPr>
                <w:rFonts w:cs="Arial"/>
                <w:sz w:val="24"/>
                <w:szCs w:val="24"/>
              </w:rPr>
              <w:t>$316,298</w:t>
            </w:r>
          </w:p>
        </w:tc>
        <w:tc>
          <w:tcPr>
            <w:tcW w:w="1870" w:type="dxa"/>
            <w:noWrap/>
            <w:hideMark/>
          </w:tcPr>
          <w:p w14:paraId="6C9F4A00" w14:textId="77777777" w:rsidR="009B0BF3" w:rsidRPr="0072018A" w:rsidRDefault="009B0BF3" w:rsidP="001C7445">
            <w:pPr>
              <w:spacing w:before="0" w:after="0"/>
              <w:jc w:val="center"/>
              <w:rPr>
                <w:rFonts w:cs="Arial"/>
                <w:sz w:val="24"/>
                <w:szCs w:val="24"/>
              </w:rPr>
            </w:pPr>
            <w:r w:rsidRPr="0072018A">
              <w:rPr>
                <w:rFonts w:cs="Arial"/>
                <w:sz w:val="24"/>
                <w:szCs w:val="24"/>
              </w:rPr>
              <w:t>$316,298</w:t>
            </w:r>
          </w:p>
        </w:tc>
        <w:tc>
          <w:tcPr>
            <w:tcW w:w="1870" w:type="dxa"/>
            <w:noWrap/>
            <w:hideMark/>
          </w:tcPr>
          <w:p w14:paraId="35E6D77E" w14:textId="77777777" w:rsidR="009B0BF3" w:rsidRPr="0072018A" w:rsidRDefault="009B0BF3" w:rsidP="001C7445">
            <w:pPr>
              <w:spacing w:before="0" w:after="0"/>
              <w:jc w:val="center"/>
              <w:rPr>
                <w:rFonts w:cs="Arial"/>
                <w:sz w:val="24"/>
                <w:szCs w:val="24"/>
              </w:rPr>
            </w:pPr>
            <w:r w:rsidRPr="0072018A">
              <w:rPr>
                <w:rFonts w:cs="Arial"/>
                <w:sz w:val="24"/>
                <w:szCs w:val="24"/>
              </w:rPr>
              <w:t>$298,922</w:t>
            </w:r>
          </w:p>
        </w:tc>
        <w:tc>
          <w:tcPr>
            <w:tcW w:w="1871" w:type="dxa"/>
            <w:noWrap/>
            <w:hideMark/>
          </w:tcPr>
          <w:p w14:paraId="73E5C022" w14:textId="77777777" w:rsidR="009B0BF3" w:rsidRPr="0072018A" w:rsidRDefault="009B0BF3" w:rsidP="001C7445">
            <w:pPr>
              <w:spacing w:before="0" w:after="0"/>
              <w:jc w:val="center"/>
              <w:rPr>
                <w:rFonts w:cs="Arial"/>
                <w:sz w:val="24"/>
                <w:szCs w:val="24"/>
              </w:rPr>
            </w:pPr>
            <w:r w:rsidRPr="0072018A">
              <w:rPr>
                <w:rFonts w:cs="Arial"/>
                <w:sz w:val="24"/>
                <w:szCs w:val="24"/>
              </w:rPr>
              <w:t>$298,922</w:t>
            </w:r>
          </w:p>
        </w:tc>
      </w:tr>
      <w:tr w:rsidR="009B0BF3" w:rsidRPr="0072018A" w14:paraId="5D8BBC92" w14:textId="77777777" w:rsidTr="001C7445">
        <w:trPr>
          <w:cantSplit/>
          <w:trHeight w:val="20"/>
          <w:jc w:val="center"/>
        </w:trPr>
        <w:tc>
          <w:tcPr>
            <w:tcW w:w="1869" w:type="dxa"/>
            <w:noWrap/>
            <w:hideMark/>
          </w:tcPr>
          <w:p w14:paraId="7A5AE017" w14:textId="77777777" w:rsidR="009B0BF3" w:rsidRPr="0072018A" w:rsidRDefault="009B0BF3" w:rsidP="001C7445">
            <w:pPr>
              <w:spacing w:before="0" w:after="0"/>
              <w:rPr>
                <w:rFonts w:cs="Arial"/>
                <w:sz w:val="24"/>
                <w:szCs w:val="24"/>
              </w:rPr>
            </w:pPr>
            <w:r w:rsidRPr="0072018A">
              <w:rPr>
                <w:rFonts w:cs="Arial"/>
                <w:sz w:val="24"/>
                <w:szCs w:val="24"/>
              </w:rPr>
              <w:t>Santa Barbara</w:t>
            </w:r>
          </w:p>
        </w:tc>
        <w:tc>
          <w:tcPr>
            <w:tcW w:w="1870" w:type="dxa"/>
            <w:noWrap/>
            <w:hideMark/>
          </w:tcPr>
          <w:p w14:paraId="0B53D795" w14:textId="77777777" w:rsidR="009B0BF3" w:rsidRPr="0072018A" w:rsidRDefault="009B0BF3" w:rsidP="001C7445">
            <w:pPr>
              <w:spacing w:before="0" w:after="0"/>
              <w:jc w:val="center"/>
              <w:rPr>
                <w:rFonts w:cs="Arial"/>
                <w:sz w:val="24"/>
                <w:szCs w:val="24"/>
              </w:rPr>
            </w:pPr>
            <w:r w:rsidRPr="0072018A">
              <w:rPr>
                <w:rFonts w:cs="Arial"/>
                <w:sz w:val="24"/>
                <w:szCs w:val="24"/>
              </w:rPr>
              <w:t>$300,635</w:t>
            </w:r>
          </w:p>
        </w:tc>
        <w:tc>
          <w:tcPr>
            <w:tcW w:w="1870" w:type="dxa"/>
            <w:noWrap/>
            <w:hideMark/>
          </w:tcPr>
          <w:p w14:paraId="2A82211C" w14:textId="77777777" w:rsidR="009B0BF3" w:rsidRPr="0072018A" w:rsidRDefault="009B0BF3" w:rsidP="001C7445">
            <w:pPr>
              <w:spacing w:before="0" w:after="0"/>
              <w:jc w:val="center"/>
              <w:rPr>
                <w:rFonts w:cs="Arial"/>
                <w:sz w:val="24"/>
                <w:szCs w:val="24"/>
              </w:rPr>
            </w:pPr>
            <w:r w:rsidRPr="0072018A">
              <w:rPr>
                <w:rFonts w:cs="Arial"/>
                <w:sz w:val="24"/>
                <w:szCs w:val="24"/>
              </w:rPr>
              <w:t>$300,635</w:t>
            </w:r>
          </w:p>
        </w:tc>
        <w:tc>
          <w:tcPr>
            <w:tcW w:w="1870" w:type="dxa"/>
            <w:noWrap/>
            <w:hideMark/>
          </w:tcPr>
          <w:p w14:paraId="5D3CE891" w14:textId="77777777" w:rsidR="009B0BF3" w:rsidRPr="0072018A" w:rsidRDefault="009B0BF3" w:rsidP="001C7445">
            <w:pPr>
              <w:spacing w:before="0" w:after="0"/>
              <w:jc w:val="center"/>
              <w:rPr>
                <w:rFonts w:cs="Arial"/>
                <w:sz w:val="24"/>
                <w:szCs w:val="24"/>
              </w:rPr>
            </w:pPr>
            <w:r w:rsidRPr="0072018A">
              <w:rPr>
                <w:rFonts w:cs="Arial"/>
                <w:sz w:val="24"/>
                <w:szCs w:val="24"/>
              </w:rPr>
              <w:t>$291,507</w:t>
            </w:r>
          </w:p>
        </w:tc>
        <w:tc>
          <w:tcPr>
            <w:tcW w:w="1871" w:type="dxa"/>
            <w:noWrap/>
            <w:hideMark/>
          </w:tcPr>
          <w:p w14:paraId="04B2E1C4" w14:textId="77777777" w:rsidR="009B0BF3" w:rsidRPr="0072018A" w:rsidRDefault="009B0BF3" w:rsidP="001C7445">
            <w:pPr>
              <w:spacing w:before="0" w:after="0"/>
              <w:jc w:val="center"/>
              <w:rPr>
                <w:rFonts w:cs="Arial"/>
                <w:sz w:val="24"/>
                <w:szCs w:val="24"/>
              </w:rPr>
            </w:pPr>
            <w:r w:rsidRPr="0072018A">
              <w:rPr>
                <w:rFonts w:cs="Arial"/>
                <w:sz w:val="24"/>
                <w:szCs w:val="24"/>
              </w:rPr>
              <w:t>$273,548</w:t>
            </w:r>
          </w:p>
        </w:tc>
      </w:tr>
      <w:tr w:rsidR="009B0BF3" w:rsidRPr="0072018A" w14:paraId="5CACF4EF" w14:textId="77777777" w:rsidTr="001C7445">
        <w:trPr>
          <w:cantSplit/>
          <w:trHeight w:val="20"/>
          <w:jc w:val="center"/>
        </w:trPr>
        <w:tc>
          <w:tcPr>
            <w:tcW w:w="1869" w:type="dxa"/>
            <w:noWrap/>
            <w:hideMark/>
          </w:tcPr>
          <w:p w14:paraId="54CE18DC" w14:textId="77777777" w:rsidR="009B0BF3" w:rsidRPr="0072018A" w:rsidRDefault="009B0BF3" w:rsidP="001C7445">
            <w:pPr>
              <w:spacing w:before="0" w:after="0"/>
              <w:rPr>
                <w:rFonts w:cs="Arial"/>
                <w:sz w:val="24"/>
                <w:szCs w:val="24"/>
              </w:rPr>
            </w:pPr>
            <w:r w:rsidRPr="0072018A">
              <w:rPr>
                <w:rFonts w:cs="Arial"/>
                <w:sz w:val="24"/>
                <w:szCs w:val="24"/>
              </w:rPr>
              <w:t>Santa Clara</w:t>
            </w:r>
          </w:p>
        </w:tc>
        <w:tc>
          <w:tcPr>
            <w:tcW w:w="1870" w:type="dxa"/>
            <w:noWrap/>
            <w:hideMark/>
          </w:tcPr>
          <w:p w14:paraId="019C9860" w14:textId="77777777" w:rsidR="009B0BF3" w:rsidRPr="0072018A" w:rsidRDefault="009B0BF3" w:rsidP="001C7445">
            <w:pPr>
              <w:spacing w:before="0" w:after="0"/>
              <w:jc w:val="center"/>
              <w:rPr>
                <w:rFonts w:cs="Arial"/>
                <w:sz w:val="24"/>
                <w:szCs w:val="24"/>
              </w:rPr>
            </w:pPr>
            <w:r w:rsidRPr="0072018A">
              <w:rPr>
                <w:rFonts w:cs="Arial"/>
                <w:sz w:val="24"/>
                <w:szCs w:val="24"/>
              </w:rPr>
              <w:t>$551,902</w:t>
            </w:r>
          </w:p>
        </w:tc>
        <w:tc>
          <w:tcPr>
            <w:tcW w:w="1870" w:type="dxa"/>
            <w:noWrap/>
            <w:hideMark/>
          </w:tcPr>
          <w:p w14:paraId="6F8E564A" w14:textId="77777777" w:rsidR="009B0BF3" w:rsidRPr="0072018A" w:rsidRDefault="009B0BF3" w:rsidP="001C7445">
            <w:pPr>
              <w:spacing w:before="0" w:after="0"/>
              <w:jc w:val="center"/>
              <w:rPr>
                <w:rFonts w:cs="Arial"/>
                <w:sz w:val="24"/>
                <w:szCs w:val="24"/>
              </w:rPr>
            </w:pPr>
            <w:r w:rsidRPr="0072018A">
              <w:rPr>
                <w:rFonts w:cs="Arial"/>
                <w:sz w:val="24"/>
                <w:szCs w:val="24"/>
              </w:rPr>
              <w:t>$551,902</w:t>
            </w:r>
          </w:p>
        </w:tc>
        <w:tc>
          <w:tcPr>
            <w:tcW w:w="1870" w:type="dxa"/>
            <w:noWrap/>
            <w:hideMark/>
          </w:tcPr>
          <w:p w14:paraId="429156A9" w14:textId="77777777" w:rsidR="009B0BF3" w:rsidRPr="0072018A" w:rsidRDefault="009B0BF3" w:rsidP="001C7445">
            <w:pPr>
              <w:spacing w:before="0" w:after="0"/>
              <w:jc w:val="center"/>
              <w:rPr>
                <w:rFonts w:cs="Arial"/>
                <w:sz w:val="24"/>
                <w:szCs w:val="24"/>
              </w:rPr>
            </w:pPr>
            <w:r w:rsidRPr="0072018A">
              <w:rPr>
                <w:rFonts w:cs="Arial"/>
                <w:sz w:val="24"/>
                <w:szCs w:val="24"/>
              </w:rPr>
              <w:t>$534,736</w:t>
            </w:r>
          </w:p>
        </w:tc>
        <w:tc>
          <w:tcPr>
            <w:tcW w:w="1871" w:type="dxa"/>
            <w:noWrap/>
            <w:hideMark/>
          </w:tcPr>
          <w:p w14:paraId="5CB6677C" w14:textId="77777777" w:rsidR="009B0BF3" w:rsidRPr="0072018A" w:rsidRDefault="009B0BF3" w:rsidP="001C7445">
            <w:pPr>
              <w:spacing w:before="0" w:after="0"/>
              <w:jc w:val="center"/>
              <w:rPr>
                <w:rFonts w:cs="Arial"/>
                <w:sz w:val="24"/>
                <w:szCs w:val="24"/>
              </w:rPr>
            </w:pPr>
            <w:r w:rsidRPr="0072018A">
              <w:rPr>
                <w:rFonts w:cs="Arial"/>
                <w:sz w:val="24"/>
                <w:szCs w:val="24"/>
              </w:rPr>
              <w:t>$534,736</w:t>
            </w:r>
          </w:p>
        </w:tc>
      </w:tr>
      <w:tr w:rsidR="009B0BF3" w:rsidRPr="0072018A" w14:paraId="57875794" w14:textId="77777777" w:rsidTr="001C7445">
        <w:trPr>
          <w:cantSplit/>
          <w:trHeight w:val="20"/>
          <w:jc w:val="center"/>
        </w:trPr>
        <w:tc>
          <w:tcPr>
            <w:tcW w:w="1869" w:type="dxa"/>
            <w:noWrap/>
            <w:hideMark/>
          </w:tcPr>
          <w:p w14:paraId="723D5C73" w14:textId="77777777" w:rsidR="009B0BF3" w:rsidRPr="0072018A" w:rsidRDefault="009B0BF3" w:rsidP="001C7445">
            <w:pPr>
              <w:spacing w:before="0" w:after="0"/>
              <w:rPr>
                <w:rFonts w:cs="Arial"/>
                <w:sz w:val="24"/>
                <w:szCs w:val="24"/>
              </w:rPr>
            </w:pPr>
            <w:r w:rsidRPr="0072018A">
              <w:rPr>
                <w:rFonts w:cs="Arial"/>
                <w:sz w:val="24"/>
                <w:szCs w:val="24"/>
              </w:rPr>
              <w:t>Santa Cruz</w:t>
            </w:r>
          </w:p>
        </w:tc>
        <w:tc>
          <w:tcPr>
            <w:tcW w:w="1870" w:type="dxa"/>
            <w:noWrap/>
            <w:hideMark/>
          </w:tcPr>
          <w:p w14:paraId="371089A2" w14:textId="77777777" w:rsidR="009B0BF3" w:rsidRPr="0072018A" w:rsidRDefault="009B0BF3" w:rsidP="001C7445">
            <w:pPr>
              <w:spacing w:before="0" w:after="0"/>
              <w:jc w:val="center"/>
              <w:rPr>
                <w:rFonts w:cs="Arial"/>
                <w:sz w:val="24"/>
                <w:szCs w:val="24"/>
              </w:rPr>
            </w:pPr>
            <w:r w:rsidRPr="0072018A">
              <w:rPr>
                <w:rFonts w:cs="Arial"/>
                <w:sz w:val="24"/>
                <w:szCs w:val="24"/>
              </w:rPr>
              <w:t>$221,925</w:t>
            </w:r>
          </w:p>
        </w:tc>
        <w:tc>
          <w:tcPr>
            <w:tcW w:w="1870" w:type="dxa"/>
            <w:noWrap/>
            <w:hideMark/>
          </w:tcPr>
          <w:p w14:paraId="107CEE63" w14:textId="77777777" w:rsidR="009B0BF3" w:rsidRPr="0072018A" w:rsidRDefault="009B0BF3" w:rsidP="001C7445">
            <w:pPr>
              <w:spacing w:before="0" w:after="0"/>
              <w:jc w:val="center"/>
              <w:rPr>
                <w:rFonts w:cs="Arial"/>
                <w:sz w:val="24"/>
                <w:szCs w:val="24"/>
              </w:rPr>
            </w:pPr>
            <w:r w:rsidRPr="0072018A">
              <w:rPr>
                <w:rFonts w:cs="Arial"/>
                <w:sz w:val="24"/>
                <w:szCs w:val="24"/>
              </w:rPr>
              <w:t>$221,925</w:t>
            </w:r>
          </w:p>
        </w:tc>
        <w:tc>
          <w:tcPr>
            <w:tcW w:w="1870" w:type="dxa"/>
            <w:noWrap/>
            <w:hideMark/>
          </w:tcPr>
          <w:p w14:paraId="23D1F9F9" w14:textId="77777777" w:rsidR="009B0BF3" w:rsidRPr="0072018A" w:rsidRDefault="009B0BF3" w:rsidP="001C7445">
            <w:pPr>
              <w:spacing w:before="0" w:after="0"/>
              <w:jc w:val="center"/>
              <w:rPr>
                <w:rFonts w:cs="Arial"/>
                <w:sz w:val="24"/>
                <w:szCs w:val="24"/>
              </w:rPr>
            </w:pPr>
            <w:r w:rsidRPr="0072018A">
              <w:rPr>
                <w:rFonts w:cs="Arial"/>
                <w:sz w:val="24"/>
                <w:szCs w:val="24"/>
              </w:rPr>
              <w:t>$216,538</w:t>
            </w:r>
          </w:p>
        </w:tc>
        <w:tc>
          <w:tcPr>
            <w:tcW w:w="1871" w:type="dxa"/>
            <w:noWrap/>
            <w:hideMark/>
          </w:tcPr>
          <w:p w14:paraId="496F8D2A" w14:textId="77777777" w:rsidR="009B0BF3" w:rsidRPr="0072018A" w:rsidRDefault="009B0BF3" w:rsidP="001C7445">
            <w:pPr>
              <w:spacing w:before="0" w:after="0"/>
              <w:jc w:val="center"/>
              <w:rPr>
                <w:rFonts w:cs="Arial"/>
                <w:sz w:val="24"/>
                <w:szCs w:val="24"/>
              </w:rPr>
            </w:pPr>
            <w:r w:rsidRPr="0072018A">
              <w:rPr>
                <w:rFonts w:cs="Arial"/>
                <w:sz w:val="24"/>
                <w:szCs w:val="24"/>
              </w:rPr>
              <w:t>$214,592</w:t>
            </w:r>
          </w:p>
        </w:tc>
      </w:tr>
      <w:tr w:rsidR="009B0BF3" w:rsidRPr="0072018A" w14:paraId="3607DBBB" w14:textId="77777777" w:rsidTr="001C7445">
        <w:trPr>
          <w:cantSplit/>
          <w:trHeight w:val="20"/>
          <w:jc w:val="center"/>
        </w:trPr>
        <w:tc>
          <w:tcPr>
            <w:tcW w:w="1869" w:type="dxa"/>
            <w:noWrap/>
            <w:hideMark/>
          </w:tcPr>
          <w:p w14:paraId="7E37A200" w14:textId="77777777" w:rsidR="009B0BF3" w:rsidRPr="0072018A" w:rsidRDefault="009B0BF3" w:rsidP="001C7445">
            <w:pPr>
              <w:spacing w:before="0" w:after="0"/>
              <w:rPr>
                <w:rFonts w:cs="Arial"/>
                <w:sz w:val="24"/>
                <w:szCs w:val="24"/>
              </w:rPr>
            </w:pPr>
            <w:r w:rsidRPr="0072018A">
              <w:rPr>
                <w:rFonts w:cs="Arial"/>
                <w:sz w:val="24"/>
                <w:szCs w:val="24"/>
              </w:rPr>
              <w:t>Shasta</w:t>
            </w:r>
          </w:p>
        </w:tc>
        <w:tc>
          <w:tcPr>
            <w:tcW w:w="1870" w:type="dxa"/>
            <w:noWrap/>
            <w:hideMark/>
          </w:tcPr>
          <w:p w14:paraId="374EE704" w14:textId="77777777" w:rsidR="009B0BF3" w:rsidRPr="0072018A" w:rsidRDefault="009B0BF3" w:rsidP="001C7445">
            <w:pPr>
              <w:spacing w:before="0" w:after="0"/>
              <w:jc w:val="center"/>
              <w:rPr>
                <w:rFonts w:cs="Arial"/>
                <w:sz w:val="24"/>
                <w:szCs w:val="24"/>
              </w:rPr>
            </w:pPr>
            <w:r w:rsidRPr="0072018A">
              <w:rPr>
                <w:rFonts w:cs="Arial"/>
                <w:sz w:val="24"/>
                <w:szCs w:val="24"/>
              </w:rPr>
              <w:t>$354,708</w:t>
            </w:r>
          </w:p>
        </w:tc>
        <w:tc>
          <w:tcPr>
            <w:tcW w:w="1870" w:type="dxa"/>
            <w:noWrap/>
            <w:hideMark/>
          </w:tcPr>
          <w:p w14:paraId="69015898" w14:textId="77777777" w:rsidR="009B0BF3" w:rsidRPr="0072018A" w:rsidRDefault="009B0BF3" w:rsidP="001C7445">
            <w:pPr>
              <w:spacing w:before="0" w:after="0"/>
              <w:jc w:val="center"/>
              <w:rPr>
                <w:rFonts w:cs="Arial"/>
                <w:sz w:val="24"/>
                <w:szCs w:val="24"/>
              </w:rPr>
            </w:pPr>
            <w:r w:rsidRPr="0072018A">
              <w:rPr>
                <w:rFonts w:cs="Arial"/>
                <w:sz w:val="24"/>
                <w:szCs w:val="24"/>
              </w:rPr>
              <w:t>$354,708</w:t>
            </w:r>
          </w:p>
        </w:tc>
        <w:tc>
          <w:tcPr>
            <w:tcW w:w="1870" w:type="dxa"/>
            <w:noWrap/>
            <w:hideMark/>
          </w:tcPr>
          <w:p w14:paraId="73B0BEBE" w14:textId="77777777" w:rsidR="009B0BF3" w:rsidRPr="0072018A" w:rsidRDefault="009B0BF3" w:rsidP="001C7445">
            <w:pPr>
              <w:spacing w:before="0" w:after="0"/>
              <w:jc w:val="center"/>
              <w:rPr>
                <w:rFonts w:cs="Arial"/>
                <w:sz w:val="24"/>
                <w:szCs w:val="24"/>
              </w:rPr>
            </w:pPr>
            <w:r w:rsidRPr="0072018A">
              <w:rPr>
                <w:rFonts w:cs="Arial"/>
                <w:sz w:val="24"/>
                <w:szCs w:val="24"/>
              </w:rPr>
              <w:t>$348,874</w:t>
            </w:r>
          </w:p>
        </w:tc>
        <w:tc>
          <w:tcPr>
            <w:tcW w:w="1871" w:type="dxa"/>
            <w:noWrap/>
            <w:hideMark/>
          </w:tcPr>
          <w:p w14:paraId="5E928512" w14:textId="77777777" w:rsidR="009B0BF3" w:rsidRPr="0072018A" w:rsidRDefault="009B0BF3" w:rsidP="001C7445">
            <w:pPr>
              <w:spacing w:before="0" w:after="0"/>
              <w:jc w:val="center"/>
              <w:rPr>
                <w:rFonts w:cs="Arial"/>
                <w:sz w:val="24"/>
                <w:szCs w:val="24"/>
              </w:rPr>
            </w:pPr>
            <w:r w:rsidRPr="0072018A">
              <w:rPr>
                <w:rFonts w:cs="Arial"/>
                <w:sz w:val="24"/>
                <w:szCs w:val="24"/>
              </w:rPr>
              <w:t>$224,894</w:t>
            </w:r>
          </w:p>
        </w:tc>
      </w:tr>
      <w:tr w:rsidR="009B0BF3" w:rsidRPr="0072018A" w14:paraId="1212F353" w14:textId="77777777" w:rsidTr="001C7445">
        <w:trPr>
          <w:cantSplit/>
          <w:trHeight w:val="20"/>
          <w:jc w:val="center"/>
        </w:trPr>
        <w:tc>
          <w:tcPr>
            <w:tcW w:w="1869" w:type="dxa"/>
            <w:noWrap/>
            <w:hideMark/>
          </w:tcPr>
          <w:p w14:paraId="668566C1" w14:textId="77777777" w:rsidR="009B0BF3" w:rsidRPr="0072018A" w:rsidRDefault="009B0BF3" w:rsidP="001C7445">
            <w:pPr>
              <w:spacing w:before="0" w:after="0"/>
              <w:rPr>
                <w:rFonts w:cs="Arial"/>
                <w:sz w:val="24"/>
                <w:szCs w:val="24"/>
              </w:rPr>
            </w:pPr>
            <w:r w:rsidRPr="0072018A">
              <w:rPr>
                <w:rFonts w:cs="Arial"/>
                <w:sz w:val="24"/>
                <w:szCs w:val="24"/>
              </w:rPr>
              <w:t>Sierra</w:t>
            </w:r>
          </w:p>
        </w:tc>
        <w:tc>
          <w:tcPr>
            <w:tcW w:w="1870" w:type="dxa"/>
            <w:noWrap/>
            <w:hideMark/>
          </w:tcPr>
          <w:p w14:paraId="26C3E171"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43AC7209"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499F8FC5"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1" w:type="dxa"/>
            <w:noWrap/>
            <w:hideMark/>
          </w:tcPr>
          <w:p w14:paraId="095B63DE" w14:textId="77777777" w:rsidR="009B0BF3" w:rsidRPr="0072018A" w:rsidRDefault="009B0BF3" w:rsidP="001C7445">
            <w:pPr>
              <w:spacing w:before="0" w:after="0"/>
              <w:jc w:val="center"/>
              <w:rPr>
                <w:rFonts w:cs="Arial"/>
                <w:sz w:val="24"/>
                <w:szCs w:val="24"/>
              </w:rPr>
            </w:pPr>
            <w:r w:rsidRPr="0072018A">
              <w:rPr>
                <w:rFonts w:cs="Arial"/>
                <w:sz w:val="24"/>
                <w:szCs w:val="24"/>
              </w:rPr>
              <w:t>$0</w:t>
            </w:r>
          </w:p>
        </w:tc>
      </w:tr>
      <w:tr w:rsidR="009B0BF3" w:rsidRPr="0072018A" w14:paraId="7D6CBB38" w14:textId="77777777" w:rsidTr="001C7445">
        <w:trPr>
          <w:cantSplit/>
          <w:trHeight w:val="20"/>
          <w:jc w:val="center"/>
        </w:trPr>
        <w:tc>
          <w:tcPr>
            <w:tcW w:w="1869" w:type="dxa"/>
            <w:noWrap/>
            <w:hideMark/>
          </w:tcPr>
          <w:p w14:paraId="7C0D690D" w14:textId="77777777" w:rsidR="009B0BF3" w:rsidRPr="0072018A" w:rsidRDefault="009B0BF3" w:rsidP="001C7445">
            <w:pPr>
              <w:spacing w:before="0" w:after="0"/>
              <w:rPr>
                <w:rFonts w:cs="Arial"/>
                <w:sz w:val="24"/>
                <w:szCs w:val="24"/>
              </w:rPr>
            </w:pPr>
            <w:r w:rsidRPr="0072018A">
              <w:rPr>
                <w:rFonts w:cs="Arial"/>
                <w:sz w:val="24"/>
                <w:szCs w:val="24"/>
              </w:rPr>
              <w:t>Siskiyou</w:t>
            </w:r>
          </w:p>
        </w:tc>
        <w:tc>
          <w:tcPr>
            <w:tcW w:w="1870" w:type="dxa"/>
            <w:noWrap/>
            <w:hideMark/>
          </w:tcPr>
          <w:p w14:paraId="298416E1" w14:textId="77777777" w:rsidR="009B0BF3" w:rsidRPr="0072018A" w:rsidRDefault="009B0BF3" w:rsidP="001C7445">
            <w:pPr>
              <w:spacing w:before="0" w:after="0"/>
              <w:jc w:val="center"/>
              <w:rPr>
                <w:rFonts w:cs="Arial"/>
                <w:sz w:val="24"/>
                <w:szCs w:val="24"/>
              </w:rPr>
            </w:pPr>
            <w:r w:rsidRPr="0072018A">
              <w:rPr>
                <w:rFonts w:cs="Arial"/>
                <w:sz w:val="24"/>
                <w:szCs w:val="24"/>
              </w:rPr>
              <w:t>$268,821</w:t>
            </w:r>
          </w:p>
        </w:tc>
        <w:tc>
          <w:tcPr>
            <w:tcW w:w="1870" w:type="dxa"/>
            <w:noWrap/>
            <w:hideMark/>
          </w:tcPr>
          <w:p w14:paraId="4B6E72A8" w14:textId="77777777" w:rsidR="009B0BF3" w:rsidRPr="0072018A" w:rsidRDefault="009B0BF3" w:rsidP="001C7445">
            <w:pPr>
              <w:spacing w:before="0" w:after="0"/>
              <w:jc w:val="center"/>
              <w:rPr>
                <w:rFonts w:cs="Arial"/>
                <w:sz w:val="24"/>
                <w:szCs w:val="24"/>
              </w:rPr>
            </w:pPr>
            <w:r w:rsidRPr="0072018A">
              <w:rPr>
                <w:rFonts w:cs="Arial"/>
                <w:sz w:val="24"/>
                <w:szCs w:val="24"/>
              </w:rPr>
              <w:t>$268,821</w:t>
            </w:r>
          </w:p>
        </w:tc>
        <w:tc>
          <w:tcPr>
            <w:tcW w:w="1870" w:type="dxa"/>
            <w:noWrap/>
            <w:hideMark/>
          </w:tcPr>
          <w:p w14:paraId="6731645B" w14:textId="77777777" w:rsidR="009B0BF3" w:rsidRPr="0072018A" w:rsidRDefault="009B0BF3" w:rsidP="001C7445">
            <w:pPr>
              <w:spacing w:before="0" w:after="0"/>
              <w:jc w:val="center"/>
              <w:rPr>
                <w:rFonts w:cs="Arial"/>
                <w:sz w:val="24"/>
                <w:szCs w:val="24"/>
              </w:rPr>
            </w:pPr>
            <w:r w:rsidRPr="0072018A">
              <w:rPr>
                <w:rFonts w:cs="Arial"/>
                <w:sz w:val="24"/>
                <w:szCs w:val="24"/>
              </w:rPr>
              <w:t>$266,572</w:t>
            </w:r>
          </w:p>
        </w:tc>
        <w:tc>
          <w:tcPr>
            <w:tcW w:w="1871" w:type="dxa"/>
            <w:noWrap/>
            <w:hideMark/>
          </w:tcPr>
          <w:p w14:paraId="6CE3E247" w14:textId="77777777" w:rsidR="009B0BF3" w:rsidRPr="0072018A" w:rsidRDefault="009B0BF3" w:rsidP="001C7445">
            <w:pPr>
              <w:spacing w:before="0" w:after="0"/>
              <w:jc w:val="center"/>
              <w:rPr>
                <w:rFonts w:cs="Arial"/>
                <w:sz w:val="24"/>
                <w:szCs w:val="24"/>
              </w:rPr>
            </w:pPr>
            <w:r w:rsidRPr="0072018A">
              <w:rPr>
                <w:rFonts w:cs="Arial"/>
                <w:sz w:val="24"/>
                <w:szCs w:val="24"/>
              </w:rPr>
              <w:t>$45,232</w:t>
            </w:r>
          </w:p>
        </w:tc>
      </w:tr>
      <w:tr w:rsidR="009B0BF3" w:rsidRPr="0072018A" w14:paraId="7CB95D9D" w14:textId="77777777" w:rsidTr="001C7445">
        <w:trPr>
          <w:cantSplit/>
          <w:trHeight w:val="20"/>
          <w:jc w:val="center"/>
        </w:trPr>
        <w:tc>
          <w:tcPr>
            <w:tcW w:w="1869" w:type="dxa"/>
            <w:noWrap/>
            <w:hideMark/>
          </w:tcPr>
          <w:p w14:paraId="4F57563E" w14:textId="77777777" w:rsidR="009B0BF3" w:rsidRPr="0072018A" w:rsidRDefault="009B0BF3" w:rsidP="001C7445">
            <w:pPr>
              <w:spacing w:before="0" w:after="0"/>
              <w:rPr>
                <w:rFonts w:cs="Arial"/>
                <w:sz w:val="24"/>
                <w:szCs w:val="24"/>
              </w:rPr>
            </w:pPr>
            <w:r w:rsidRPr="0072018A">
              <w:rPr>
                <w:rFonts w:cs="Arial"/>
                <w:sz w:val="24"/>
                <w:szCs w:val="24"/>
              </w:rPr>
              <w:t>Solano</w:t>
            </w:r>
          </w:p>
        </w:tc>
        <w:tc>
          <w:tcPr>
            <w:tcW w:w="1870" w:type="dxa"/>
            <w:noWrap/>
            <w:hideMark/>
          </w:tcPr>
          <w:p w14:paraId="64946EF3" w14:textId="77777777" w:rsidR="009B0BF3" w:rsidRPr="0072018A" w:rsidRDefault="009B0BF3" w:rsidP="001C7445">
            <w:pPr>
              <w:spacing w:before="0" w:after="0"/>
              <w:jc w:val="center"/>
              <w:rPr>
                <w:rFonts w:cs="Arial"/>
                <w:sz w:val="24"/>
                <w:szCs w:val="24"/>
              </w:rPr>
            </w:pPr>
            <w:r w:rsidRPr="0072018A">
              <w:rPr>
                <w:rFonts w:cs="Arial"/>
                <w:sz w:val="24"/>
                <w:szCs w:val="24"/>
              </w:rPr>
              <w:t>$250,024</w:t>
            </w:r>
          </w:p>
        </w:tc>
        <w:tc>
          <w:tcPr>
            <w:tcW w:w="1870" w:type="dxa"/>
            <w:noWrap/>
            <w:hideMark/>
          </w:tcPr>
          <w:p w14:paraId="2D7145BB" w14:textId="77777777" w:rsidR="009B0BF3" w:rsidRPr="0072018A" w:rsidRDefault="009B0BF3" w:rsidP="001C7445">
            <w:pPr>
              <w:spacing w:before="0" w:after="0"/>
              <w:jc w:val="center"/>
              <w:rPr>
                <w:rFonts w:cs="Arial"/>
                <w:sz w:val="24"/>
                <w:szCs w:val="24"/>
              </w:rPr>
            </w:pPr>
            <w:r w:rsidRPr="0072018A">
              <w:rPr>
                <w:rFonts w:cs="Arial"/>
                <w:sz w:val="24"/>
                <w:szCs w:val="24"/>
              </w:rPr>
              <w:t>$250,024</w:t>
            </w:r>
          </w:p>
        </w:tc>
        <w:tc>
          <w:tcPr>
            <w:tcW w:w="1870" w:type="dxa"/>
            <w:noWrap/>
            <w:hideMark/>
          </w:tcPr>
          <w:p w14:paraId="6D8CEE86" w14:textId="77777777" w:rsidR="009B0BF3" w:rsidRPr="0072018A" w:rsidRDefault="009B0BF3" w:rsidP="001C7445">
            <w:pPr>
              <w:spacing w:before="0" w:after="0"/>
              <w:jc w:val="center"/>
              <w:rPr>
                <w:rFonts w:cs="Arial"/>
                <w:sz w:val="24"/>
                <w:szCs w:val="24"/>
              </w:rPr>
            </w:pPr>
            <w:r w:rsidRPr="0072018A">
              <w:rPr>
                <w:rFonts w:cs="Arial"/>
                <w:sz w:val="24"/>
                <w:szCs w:val="24"/>
              </w:rPr>
              <w:t>$248,759</w:t>
            </w:r>
          </w:p>
        </w:tc>
        <w:tc>
          <w:tcPr>
            <w:tcW w:w="1871" w:type="dxa"/>
            <w:noWrap/>
            <w:hideMark/>
          </w:tcPr>
          <w:p w14:paraId="52A7717B" w14:textId="77777777" w:rsidR="009B0BF3" w:rsidRPr="0072018A" w:rsidRDefault="009B0BF3" w:rsidP="001C7445">
            <w:pPr>
              <w:spacing w:before="0" w:after="0"/>
              <w:jc w:val="center"/>
              <w:rPr>
                <w:rFonts w:cs="Arial"/>
                <w:sz w:val="24"/>
                <w:szCs w:val="24"/>
              </w:rPr>
            </w:pPr>
            <w:r w:rsidRPr="0072018A">
              <w:rPr>
                <w:rFonts w:cs="Arial"/>
                <w:sz w:val="24"/>
                <w:szCs w:val="24"/>
              </w:rPr>
              <w:t>$240,025</w:t>
            </w:r>
          </w:p>
        </w:tc>
      </w:tr>
      <w:tr w:rsidR="009B0BF3" w:rsidRPr="0072018A" w14:paraId="235651F5" w14:textId="77777777" w:rsidTr="001C7445">
        <w:trPr>
          <w:cantSplit/>
          <w:trHeight w:val="20"/>
          <w:jc w:val="center"/>
        </w:trPr>
        <w:tc>
          <w:tcPr>
            <w:tcW w:w="1869" w:type="dxa"/>
            <w:noWrap/>
            <w:hideMark/>
          </w:tcPr>
          <w:p w14:paraId="6E493962" w14:textId="77777777" w:rsidR="009B0BF3" w:rsidRPr="0072018A" w:rsidRDefault="009B0BF3" w:rsidP="001C7445">
            <w:pPr>
              <w:spacing w:before="0" w:after="0"/>
              <w:rPr>
                <w:rFonts w:cs="Arial"/>
                <w:sz w:val="24"/>
                <w:szCs w:val="24"/>
              </w:rPr>
            </w:pPr>
            <w:r w:rsidRPr="0072018A">
              <w:rPr>
                <w:rFonts w:cs="Arial"/>
                <w:sz w:val="24"/>
                <w:szCs w:val="24"/>
              </w:rPr>
              <w:t>Sonoma</w:t>
            </w:r>
          </w:p>
        </w:tc>
        <w:tc>
          <w:tcPr>
            <w:tcW w:w="1870" w:type="dxa"/>
            <w:noWrap/>
            <w:hideMark/>
          </w:tcPr>
          <w:p w14:paraId="0A2B4D6E"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3A462CEF" w14:textId="77777777" w:rsidR="009B0BF3" w:rsidRPr="0072018A" w:rsidRDefault="009B0BF3" w:rsidP="001C7445">
            <w:pPr>
              <w:spacing w:before="0" w:after="0"/>
              <w:jc w:val="center"/>
              <w:rPr>
                <w:rFonts w:cs="Arial"/>
                <w:sz w:val="24"/>
                <w:szCs w:val="24"/>
              </w:rPr>
            </w:pPr>
            <w:r w:rsidRPr="0072018A">
              <w:rPr>
                <w:rFonts w:cs="Arial"/>
                <w:sz w:val="24"/>
                <w:szCs w:val="24"/>
              </w:rPr>
              <w:t>$0</w:t>
            </w:r>
          </w:p>
        </w:tc>
        <w:tc>
          <w:tcPr>
            <w:tcW w:w="1870" w:type="dxa"/>
            <w:noWrap/>
            <w:hideMark/>
          </w:tcPr>
          <w:p w14:paraId="31369A9A" w14:textId="77777777" w:rsidR="009B0BF3" w:rsidRPr="0072018A" w:rsidRDefault="009B0BF3" w:rsidP="001C7445">
            <w:pPr>
              <w:spacing w:before="0" w:after="0"/>
              <w:jc w:val="center"/>
              <w:rPr>
                <w:rFonts w:cs="Arial"/>
                <w:sz w:val="24"/>
                <w:szCs w:val="24"/>
              </w:rPr>
            </w:pPr>
            <w:r w:rsidRPr="0072018A">
              <w:rPr>
                <w:rFonts w:cs="Arial"/>
                <w:sz w:val="24"/>
                <w:szCs w:val="24"/>
              </w:rPr>
              <w:t>$477,252</w:t>
            </w:r>
          </w:p>
        </w:tc>
        <w:tc>
          <w:tcPr>
            <w:tcW w:w="1871" w:type="dxa"/>
            <w:noWrap/>
            <w:hideMark/>
          </w:tcPr>
          <w:p w14:paraId="16D5CE41" w14:textId="77777777" w:rsidR="009B0BF3" w:rsidRPr="0072018A" w:rsidRDefault="009B0BF3" w:rsidP="001C7445">
            <w:pPr>
              <w:spacing w:before="0" w:after="0"/>
              <w:jc w:val="center"/>
              <w:rPr>
                <w:rFonts w:cs="Arial"/>
                <w:sz w:val="24"/>
                <w:szCs w:val="24"/>
              </w:rPr>
            </w:pPr>
            <w:r w:rsidRPr="0072018A">
              <w:rPr>
                <w:rFonts w:cs="Arial"/>
                <w:sz w:val="24"/>
                <w:szCs w:val="24"/>
              </w:rPr>
              <w:t>$303,894</w:t>
            </w:r>
          </w:p>
        </w:tc>
      </w:tr>
      <w:tr w:rsidR="009B0BF3" w:rsidRPr="0072018A" w14:paraId="32B67FE4" w14:textId="77777777" w:rsidTr="001C7445">
        <w:trPr>
          <w:cantSplit/>
          <w:trHeight w:val="20"/>
          <w:jc w:val="center"/>
        </w:trPr>
        <w:tc>
          <w:tcPr>
            <w:tcW w:w="1869" w:type="dxa"/>
            <w:noWrap/>
            <w:hideMark/>
          </w:tcPr>
          <w:p w14:paraId="4192DC46" w14:textId="77777777" w:rsidR="009B0BF3" w:rsidRPr="0072018A" w:rsidRDefault="009B0BF3" w:rsidP="001C7445">
            <w:pPr>
              <w:spacing w:before="0" w:after="0"/>
              <w:rPr>
                <w:rFonts w:cs="Arial"/>
                <w:sz w:val="24"/>
                <w:szCs w:val="24"/>
              </w:rPr>
            </w:pPr>
            <w:r w:rsidRPr="0072018A">
              <w:rPr>
                <w:rFonts w:cs="Arial"/>
                <w:sz w:val="24"/>
                <w:szCs w:val="24"/>
              </w:rPr>
              <w:t>Stanislaus</w:t>
            </w:r>
          </w:p>
        </w:tc>
        <w:tc>
          <w:tcPr>
            <w:tcW w:w="1870" w:type="dxa"/>
            <w:noWrap/>
            <w:hideMark/>
          </w:tcPr>
          <w:p w14:paraId="3A195314" w14:textId="77777777" w:rsidR="009B0BF3" w:rsidRPr="0072018A" w:rsidRDefault="009B0BF3" w:rsidP="001C7445">
            <w:pPr>
              <w:spacing w:before="0" w:after="0"/>
              <w:jc w:val="center"/>
              <w:rPr>
                <w:rFonts w:cs="Arial"/>
                <w:sz w:val="24"/>
                <w:szCs w:val="24"/>
              </w:rPr>
            </w:pPr>
            <w:r w:rsidRPr="0072018A">
              <w:rPr>
                <w:rFonts w:cs="Arial"/>
                <w:sz w:val="24"/>
                <w:szCs w:val="24"/>
              </w:rPr>
              <w:t>$440,595</w:t>
            </w:r>
          </w:p>
        </w:tc>
        <w:tc>
          <w:tcPr>
            <w:tcW w:w="1870" w:type="dxa"/>
            <w:noWrap/>
            <w:hideMark/>
          </w:tcPr>
          <w:p w14:paraId="78950473" w14:textId="77777777" w:rsidR="009B0BF3" w:rsidRPr="0072018A" w:rsidRDefault="009B0BF3" w:rsidP="001C7445">
            <w:pPr>
              <w:spacing w:before="0" w:after="0"/>
              <w:jc w:val="center"/>
              <w:rPr>
                <w:rFonts w:cs="Arial"/>
                <w:sz w:val="24"/>
                <w:szCs w:val="24"/>
              </w:rPr>
            </w:pPr>
            <w:r w:rsidRPr="0072018A">
              <w:rPr>
                <w:rFonts w:cs="Arial"/>
                <w:sz w:val="24"/>
                <w:szCs w:val="24"/>
              </w:rPr>
              <w:t>$440,595</w:t>
            </w:r>
          </w:p>
        </w:tc>
        <w:tc>
          <w:tcPr>
            <w:tcW w:w="1870" w:type="dxa"/>
            <w:noWrap/>
            <w:hideMark/>
          </w:tcPr>
          <w:p w14:paraId="07D895FC" w14:textId="77777777" w:rsidR="009B0BF3" w:rsidRPr="0072018A" w:rsidRDefault="009B0BF3" w:rsidP="001C7445">
            <w:pPr>
              <w:spacing w:before="0" w:after="0"/>
              <w:jc w:val="center"/>
              <w:rPr>
                <w:rFonts w:cs="Arial"/>
                <w:sz w:val="24"/>
                <w:szCs w:val="24"/>
              </w:rPr>
            </w:pPr>
            <w:r w:rsidRPr="0072018A">
              <w:rPr>
                <w:rFonts w:cs="Arial"/>
                <w:sz w:val="24"/>
                <w:szCs w:val="24"/>
              </w:rPr>
              <w:t>$466,324</w:t>
            </w:r>
          </w:p>
        </w:tc>
        <w:tc>
          <w:tcPr>
            <w:tcW w:w="1871" w:type="dxa"/>
            <w:noWrap/>
            <w:hideMark/>
          </w:tcPr>
          <w:p w14:paraId="1AFE8EBC" w14:textId="77777777" w:rsidR="009B0BF3" w:rsidRPr="0072018A" w:rsidRDefault="009B0BF3" w:rsidP="001C7445">
            <w:pPr>
              <w:spacing w:before="0" w:after="0"/>
              <w:jc w:val="center"/>
              <w:rPr>
                <w:rFonts w:cs="Arial"/>
                <w:sz w:val="24"/>
                <w:szCs w:val="24"/>
              </w:rPr>
            </w:pPr>
            <w:r w:rsidRPr="0072018A">
              <w:rPr>
                <w:rFonts w:cs="Arial"/>
                <w:sz w:val="24"/>
                <w:szCs w:val="24"/>
              </w:rPr>
              <w:t>$466,324</w:t>
            </w:r>
          </w:p>
        </w:tc>
      </w:tr>
      <w:tr w:rsidR="009B0BF3" w:rsidRPr="0072018A" w14:paraId="3F2A7D2D" w14:textId="77777777" w:rsidTr="001C7445">
        <w:trPr>
          <w:cantSplit/>
          <w:trHeight w:val="20"/>
          <w:jc w:val="center"/>
        </w:trPr>
        <w:tc>
          <w:tcPr>
            <w:tcW w:w="1869" w:type="dxa"/>
            <w:noWrap/>
            <w:hideMark/>
          </w:tcPr>
          <w:p w14:paraId="1E550D25" w14:textId="77777777" w:rsidR="009B0BF3" w:rsidRPr="0072018A" w:rsidRDefault="009B0BF3" w:rsidP="001C7445">
            <w:pPr>
              <w:spacing w:before="0" w:after="0"/>
              <w:rPr>
                <w:rFonts w:cs="Arial"/>
                <w:sz w:val="24"/>
                <w:szCs w:val="24"/>
              </w:rPr>
            </w:pPr>
            <w:r w:rsidRPr="0072018A">
              <w:rPr>
                <w:rFonts w:cs="Arial"/>
                <w:sz w:val="24"/>
                <w:szCs w:val="24"/>
              </w:rPr>
              <w:t>Sutter</w:t>
            </w:r>
          </w:p>
        </w:tc>
        <w:tc>
          <w:tcPr>
            <w:tcW w:w="1870" w:type="dxa"/>
            <w:noWrap/>
            <w:hideMark/>
          </w:tcPr>
          <w:p w14:paraId="3FE60A93" w14:textId="77777777" w:rsidR="009B0BF3" w:rsidRPr="0072018A" w:rsidRDefault="009B0BF3" w:rsidP="001C7445">
            <w:pPr>
              <w:spacing w:before="0" w:after="0"/>
              <w:jc w:val="center"/>
              <w:rPr>
                <w:rFonts w:cs="Arial"/>
                <w:sz w:val="24"/>
                <w:szCs w:val="24"/>
              </w:rPr>
            </w:pPr>
            <w:r w:rsidRPr="0072018A">
              <w:rPr>
                <w:rFonts w:cs="Arial"/>
                <w:sz w:val="24"/>
                <w:szCs w:val="24"/>
              </w:rPr>
              <w:t>$197,794</w:t>
            </w:r>
          </w:p>
        </w:tc>
        <w:tc>
          <w:tcPr>
            <w:tcW w:w="1870" w:type="dxa"/>
            <w:noWrap/>
            <w:hideMark/>
          </w:tcPr>
          <w:p w14:paraId="773083D6" w14:textId="77777777" w:rsidR="009B0BF3" w:rsidRPr="0072018A" w:rsidRDefault="009B0BF3" w:rsidP="001C7445">
            <w:pPr>
              <w:spacing w:before="0" w:after="0"/>
              <w:jc w:val="center"/>
              <w:rPr>
                <w:rFonts w:cs="Arial"/>
                <w:sz w:val="24"/>
                <w:szCs w:val="24"/>
              </w:rPr>
            </w:pPr>
            <w:r w:rsidRPr="0072018A">
              <w:rPr>
                <w:rFonts w:cs="Arial"/>
                <w:sz w:val="24"/>
                <w:szCs w:val="24"/>
              </w:rPr>
              <w:t>$197,794</w:t>
            </w:r>
          </w:p>
        </w:tc>
        <w:tc>
          <w:tcPr>
            <w:tcW w:w="1870" w:type="dxa"/>
            <w:noWrap/>
            <w:hideMark/>
          </w:tcPr>
          <w:p w14:paraId="1B3EB22A" w14:textId="77777777" w:rsidR="009B0BF3" w:rsidRPr="0072018A" w:rsidRDefault="009B0BF3" w:rsidP="001C7445">
            <w:pPr>
              <w:spacing w:before="0" w:after="0"/>
              <w:jc w:val="center"/>
              <w:rPr>
                <w:rFonts w:cs="Arial"/>
                <w:sz w:val="24"/>
                <w:szCs w:val="24"/>
              </w:rPr>
            </w:pPr>
            <w:r w:rsidRPr="0072018A">
              <w:rPr>
                <w:rFonts w:cs="Arial"/>
                <w:sz w:val="24"/>
                <w:szCs w:val="24"/>
              </w:rPr>
              <w:t>$200,578</w:t>
            </w:r>
          </w:p>
        </w:tc>
        <w:tc>
          <w:tcPr>
            <w:tcW w:w="1871" w:type="dxa"/>
            <w:noWrap/>
            <w:hideMark/>
          </w:tcPr>
          <w:p w14:paraId="4F45ADD4" w14:textId="77777777" w:rsidR="009B0BF3" w:rsidRPr="0072018A" w:rsidRDefault="009B0BF3" w:rsidP="001C7445">
            <w:pPr>
              <w:spacing w:before="0" w:after="0"/>
              <w:jc w:val="center"/>
              <w:rPr>
                <w:rFonts w:cs="Arial"/>
                <w:sz w:val="24"/>
                <w:szCs w:val="24"/>
              </w:rPr>
            </w:pPr>
            <w:r w:rsidRPr="0072018A">
              <w:rPr>
                <w:rFonts w:cs="Arial"/>
                <w:sz w:val="24"/>
                <w:szCs w:val="24"/>
              </w:rPr>
              <w:t>$149,599</w:t>
            </w:r>
          </w:p>
        </w:tc>
      </w:tr>
      <w:tr w:rsidR="009B0BF3" w:rsidRPr="0072018A" w14:paraId="43E2F799" w14:textId="77777777" w:rsidTr="001C7445">
        <w:trPr>
          <w:cantSplit/>
          <w:trHeight w:val="20"/>
          <w:jc w:val="center"/>
        </w:trPr>
        <w:tc>
          <w:tcPr>
            <w:tcW w:w="1869" w:type="dxa"/>
            <w:noWrap/>
            <w:hideMark/>
          </w:tcPr>
          <w:p w14:paraId="5C10F50C" w14:textId="77777777" w:rsidR="009B0BF3" w:rsidRPr="0072018A" w:rsidRDefault="009B0BF3" w:rsidP="001C7445">
            <w:pPr>
              <w:spacing w:before="0" w:after="0"/>
              <w:rPr>
                <w:rFonts w:cs="Arial"/>
                <w:sz w:val="24"/>
                <w:szCs w:val="24"/>
              </w:rPr>
            </w:pPr>
            <w:r w:rsidRPr="0072018A">
              <w:rPr>
                <w:rFonts w:cs="Arial"/>
                <w:sz w:val="24"/>
                <w:szCs w:val="24"/>
              </w:rPr>
              <w:t>Tehama</w:t>
            </w:r>
          </w:p>
        </w:tc>
        <w:tc>
          <w:tcPr>
            <w:tcW w:w="1870" w:type="dxa"/>
            <w:noWrap/>
            <w:hideMark/>
          </w:tcPr>
          <w:p w14:paraId="1195B510" w14:textId="77777777" w:rsidR="009B0BF3" w:rsidRPr="0072018A" w:rsidRDefault="009B0BF3" w:rsidP="001C7445">
            <w:pPr>
              <w:spacing w:before="0" w:after="0"/>
              <w:jc w:val="center"/>
              <w:rPr>
                <w:rFonts w:cs="Arial"/>
                <w:sz w:val="24"/>
                <w:szCs w:val="24"/>
              </w:rPr>
            </w:pPr>
            <w:r w:rsidRPr="0072018A">
              <w:rPr>
                <w:rFonts w:cs="Arial"/>
                <w:sz w:val="24"/>
                <w:szCs w:val="24"/>
              </w:rPr>
              <w:t>$219,733</w:t>
            </w:r>
          </w:p>
        </w:tc>
        <w:tc>
          <w:tcPr>
            <w:tcW w:w="1870" w:type="dxa"/>
            <w:noWrap/>
            <w:hideMark/>
          </w:tcPr>
          <w:p w14:paraId="374FE946" w14:textId="77777777" w:rsidR="009B0BF3" w:rsidRPr="0072018A" w:rsidRDefault="009B0BF3" w:rsidP="001C7445">
            <w:pPr>
              <w:spacing w:before="0" w:after="0"/>
              <w:jc w:val="center"/>
              <w:rPr>
                <w:rFonts w:cs="Arial"/>
                <w:sz w:val="24"/>
                <w:szCs w:val="24"/>
              </w:rPr>
            </w:pPr>
            <w:r w:rsidRPr="0072018A">
              <w:rPr>
                <w:rFonts w:cs="Arial"/>
                <w:sz w:val="24"/>
                <w:szCs w:val="24"/>
              </w:rPr>
              <w:t>$219,733</w:t>
            </w:r>
          </w:p>
        </w:tc>
        <w:tc>
          <w:tcPr>
            <w:tcW w:w="1870" w:type="dxa"/>
            <w:noWrap/>
            <w:hideMark/>
          </w:tcPr>
          <w:p w14:paraId="0FB500B1" w14:textId="77777777" w:rsidR="009B0BF3" w:rsidRPr="0072018A" w:rsidRDefault="009B0BF3" w:rsidP="001C7445">
            <w:pPr>
              <w:spacing w:before="0" w:after="0"/>
              <w:jc w:val="center"/>
              <w:rPr>
                <w:rFonts w:cs="Arial"/>
                <w:sz w:val="24"/>
                <w:szCs w:val="24"/>
              </w:rPr>
            </w:pPr>
            <w:r w:rsidRPr="0072018A">
              <w:rPr>
                <w:rFonts w:cs="Arial"/>
                <w:sz w:val="24"/>
                <w:szCs w:val="24"/>
              </w:rPr>
              <w:t>$210,665</w:t>
            </w:r>
          </w:p>
        </w:tc>
        <w:tc>
          <w:tcPr>
            <w:tcW w:w="1871" w:type="dxa"/>
            <w:noWrap/>
            <w:hideMark/>
          </w:tcPr>
          <w:p w14:paraId="2DE84D1C" w14:textId="77777777" w:rsidR="009B0BF3" w:rsidRPr="0072018A" w:rsidRDefault="009B0BF3" w:rsidP="001C7445">
            <w:pPr>
              <w:spacing w:before="0" w:after="0"/>
              <w:jc w:val="center"/>
              <w:rPr>
                <w:rFonts w:cs="Arial"/>
                <w:sz w:val="24"/>
                <w:szCs w:val="24"/>
              </w:rPr>
            </w:pPr>
            <w:r w:rsidRPr="0072018A">
              <w:rPr>
                <w:rFonts w:cs="Arial"/>
                <w:sz w:val="24"/>
                <w:szCs w:val="24"/>
              </w:rPr>
              <w:t>$171,328</w:t>
            </w:r>
          </w:p>
        </w:tc>
      </w:tr>
      <w:tr w:rsidR="009B0BF3" w:rsidRPr="0072018A" w14:paraId="24FF840F" w14:textId="77777777" w:rsidTr="001C7445">
        <w:trPr>
          <w:cantSplit/>
          <w:trHeight w:val="20"/>
          <w:jc w:val="center"/>
        </w:trPr>
        <w:tc>
          <w:tcPr>
            <w:tcW w:w="1869" w:type="dxa"/>
            <w:noWrap/>
            <w:hideMark/>
          </w:tcPr>
          <w:p w14:paraId="75418CE8" w14:textId="77777777" w:rsidR="009B0BF3" w:rsidRPr="0072018A" w:rsidRDefault="009B0BF3" w:rsidP="001C7445">
            <w:pPr>
              <w:spacing w:before="0" w:after="0"/>
              <w:rPr>
                <w:rFonts w:cs="Arial"/>
                <w:sz w:val="24"/>
                <w:szCs w:val="24"/>
              </w:rPr>
            </w:pPr>
            <w:r w:rsidRPr="0072018A">
              <w:rPr>
                <w:rFonts w:cs="Arial"/>
                <w:sz w:val="24"/>
                <w:szCs w:val="24"/>
              </w:rPr>
              <w:t>Trinity</w:t>
            </w:r>
          </w:p>
        </w:tc>
        <w:tc>
          <w:tcPr>
            <w:tcW w:w="1870" w:type="dxa"/>
            <w:noWrap/>
            <w:hideMark/>
          </w:tcPr>
          <w:p w14:paraId="6EC7A8CC" w14:textId="77777777" w:rsidR="009B0BF3" w:rsidRPr="0072018A" w:rsidRDefault="009B0BF3" w:rsidP="001C7445">
            <w:pPr>
              <w:spacing w:before="0" w:after="0"/>
              <w:jc w:val="center"/>
              <w:rPr>
                <w:rFonts w:cs="Arial"/>
                <w:sz w:val="24"/>
                <w:szCs w:val="24"/>
              </w:rPr>
            </w:pPr>
            <w:r w:rsidRPr="0072018A">
              <w:rPr>
                <w:rFonts w:cs="Arial"/>
                <w:sz w:val="24"/>
                <w:szCs w:val="24"/>
              </w:rPr>
              <w:t>$154,102</w:t>
            </w:r>
          </w:p>
        </w:tc>
        <w:tc>
          <w:tcPr>
            <w:tcW w:w="1870" w:type="dxa"/>
            <w:noWrap/>
            <w:hideMark/>
          </w:tcPr>
          <w:p w14:paraId="7CA39883" w14:textId="77777777" w:rsidR="009B0BF3" w:rsidRPr="0072018A" w:rsidRDefault="009B0BF3" w:rsidP="001C7445">
            <w:pPr>
              <w:spacing w:before="0" w:after="0"/>
              <w:jc w:val="center"/>
              <w:rPr>
                <w:rFonts w:cs="Arial"/>
                <w:sz w:val="24"/>
                <w:szCs w:val="24"/>
              </w:rPr>
            </w:pPr>
            <w:r w:rsidRPr="0072018A">
              <w:rPr>
                <w:rFonts w:cs="Arial"/>
                <w:sz w:val="24"/>
                <w:szCs w:val="24"/>
              </w:rPr>
              <w:t>$154,102</w:t>
            </w:r>
          </w:p>
        </w:tc>
        <w:tc>
          <w:tcPr>
            <w:tcW w:w="1870" w:type="dxa"/>
            <w:noWrap/>
            <w:hideMark/>
          </w:tcPr>
          <w:p w14:paraId="2B1EC3EA" w14:textId="77777777" w:rsidR="009B0BF3" w:rsidRPr="0072018A" w:rsidRDefault="009B0BF3" w:rsidP="001C7445">
            <w:pPr>
              <w:spacing w:before="0" w:after="0"/>
              <w:jc w:val="center"/>
              <w:rPr>
                <w:rFonts w:cs="Arial"/>
                <w:sz w:val="24"/>
                <w:szCs w:val="24"/>
              </w:rPr>
            </w:pPr>
            <w:r w:rsidRPr="0072018A">
              <w:rPr>
                <w:rFonts w:cs="Arial"/>
                <w:sz w:val="24"/>
                <w:szCs w:val="24"/>
              </w:rPr>
              <w:t>$151,700</w:t>
            </w:r>
          </w:p>
        </w:tc>
        <w:tc>
          <w:tcPr>
            <w:tcW w:w="1871" w:type="dxa"/>
            <w:noWrap/>
            <w:hideMark/>
          </w:tcPr>
          <w:p w14:paraId="564EB841" w14:textId="77777777" w:rsidR="009B0BF3" w:rsidRPr="0072018A" w:rsidRDefault="009B0BF3" w:rsidP="001C7445">
            <w:pPr>
              <w:spacing w:before="0" w:after="0"/>
              <w:jc w:val="center"/>
              <w:rPr>
                <w:rFonts w:cs="Arial"/>
                <w:sz w:val="24"/>
                <w:szCs w:val="24"/>
              </w:rPr>
            </w:pPr>
            <w:r w:rsidRPr="0072018A">
              <w:rPr>
                <w:rFonts w:cs="Arial"/>
                <w:sz w:val="24"/>
                <w:szCs w:val="24"/>
              </w:rPr>
              <w:t>$151,700</w:t>
            </w:r>
          </w:p>
        </w:tc>
      </w:tr>
      <w:tr w:rsidR="009B0BF3" w:rsidRPr="0072018A" w14:paraId="61E754CA" w14:textId="77777777" w:rsidTr="001C7445">
        <w:trPr>
          <w:cantSplit/>
          <w:trHeight w:val="20"/>
          <w:jc w:val="center"/>
        </w:trPr>
        <w:tc>
          <w:tcPr>
            <w:tcW w:w="1869" w:type="dxa"/>
            <w:noWrap/>
            <w:hideMark/>
          </w:tcPr>
          <w:p w14:paraId="797A033F" w14:textId="77777777" w:rsidR="009B0BF3" w:rsidRPr="0072018A" w:rsidRDefault="009B0BF3" w:rsidP="001C7445">
            <w:pPr>
              <w:spacing w:before="0" w:after="0"/>
              <w:rPr>
                <w:rFonts w:cs="Arial"/>
                <w:sz w:val="24"/>
                <w:szCs w:val="24"/>
              </w:rPr>
            </w:pPr>
            <w:r w:rsidRPr="0072018A">
              <w:rPr>
                <w:rFonts w:cs="Arial"/>
                <w:sz w:val="24"/>
                <w:szCs w:val="24"/>
              </w:rPr>
              <w:t>Tulare</w:t>
            </w:r>
          </w:p>
        </w:tc>
        <w:tc>
          <w:tcPr>
            <w:tcW w:w="1870" w:type="dxa"/>
            <w:noWrap/>
            <w:hideMark/>
          </w:tcPr>
          <w:p w14:paraId="58DB72E2" w14:textId="77777777" w:rsidR="009B0BF3" w:rsidRPr="0072018A" w:rsidRDefault="009B0BF3" w:rsidP="001C7445">
            <w:pPr>
              <w:spacing w:before="0" w:after="0"/>
              <w:jc w:val="center"/>
              <w:rPr>
                <w:rFonts w:cs="Arial"/>
                <w:sz w:val="24"/>
                <w:szCs w:val="24"/>
              </w:rPr>
            </w:pPr>
            <w:r w:rsidRPr="0072018A">
              <w:rPr>
                <w:rFonts w:cs="Arial"/>
                <w:sz w:val="24"/>
                <w:szCs w:val="24"/>
              </w:rPr>
              <w:t>$635,687</w:t>
            </w:r>
          </w:p>
        </w:tc>
        <w:tc>
          <w:tcPr>
            <w:tcW w:w="1870" w:type="dxa"/>
            <w:noWrap/>
            <w:hideMark/>
          </w:tcPr>
          <w:p w14:paraId="75D330A0" w14:textId="77777777" w:rsidR="009B0BF3" w:rsidRPr="0072018A" w:rsidRDefault="009B0BF3" w:rsidP="001C7445">
            <w:pPr>
              <w:spacing w:before="0" w:after="0"/>
              <w:jc w:val="center"/>
              <w:rPr>
                <w:rFonts w:cs="Arial"/>
                <w:sz w:val="24"/>
                <w:szCs w:val="24"/>
              </w:rPr>
            </w:pPr>
            <w:r w:rsidRPr="0072018A">
              <w:rPr>
                <w:rFonts w:cs="Arial"/>
                <w:sz w:val="24"/>
                <w:szCs w:val="24"/>
              </w:rPr>
              <w:t>$635,687</w:t>
            </w:r>
          </w:p>
        </w:tc>
        <w:tc>
          <w:tcPr>
            <w:tcW w:w="1870" w:type="dxa"/>
            <w:noWrap/>
            <w:hideMark/>
          </w:tcPr>
          <w:p w14:paraId="41FD52E0" w14:textId="77777777" w:rsidR="009B0BF3" w:rsidRPr="0072018A" w:rsidRDefault="009B0BF3" w:rsidP="001C7445">
            <w:pPr>
              <w:spacing w:before="0" w:after="0"/>
              <w:jc w:val="center"/>
              <w:rPr>
                <w:rFonts w:cs="Arial"/>
                <w:sz w:val="24"/>
                <w:szCs w:val="24"/>
              </w:rPr>
            </w:pPr>
            <w:r w:rsidRPr="0072018A">
              <w:rPr>
                <w:rFonts w:cs="Arial"/>
                <w:sz w:val="24"/>
                <w:szCs w:val="24"/>
              </w:rPr>
              <w:t>$647,983</w:t>
            </w:r>
          </w:p>
        </w:tc>
        <w:tc>
          <w:tcPr>
            <w:tcW w:w="1871" w:type="dxa"/>
            <w:noWrap/>
            <w:hideMark/>
          </w:tcPr>
          <w:p w14:paraId="2E6132D1" w14:textId="77777777" w:rsidR="009B0BF3" w:rsidRPr="0072018A" w:rsidRDefault="009B0BF3" w:rsidP="001C7445">
            <w:pPr>
              <w:spacing w:before="0" w:after="0"/>
              <w:jc w:val="center"/>
              <w:rPr>
                <w:rFonts w:cs="Arial"/>
                <w:sz w:val="24"/>
                <w:szCs w:val="24"/>
              </w:rPr>
            </w:pPr>
            <w:r w:rsidRPr="0072018A">
              <w:rPr>
                <w:rFonts w:cs="Arial"/>
                <w:sz w:val="24"/>
                <w:szCs w:val="24"/>
              </w:rPr>
              <w:t>$647,983</w:t>
            </w:r>
          </w:p>
        </w:tc>
      </w:tr>
      <w:tr w:rsidR="009B0BF3" w:rsidRPr="0072018A" w14:paraId="6E50E2CF" w14:textId="77777777" w:rsidTr="001C7445">
        <w:trPr>
          <w:cantSplit/>
          <w:trHeight w:val="20"/>
          <w:jc w:val="center"/>
        </w:trPr>
        <w:tc>
          <w:tcPr>
            <w:tcW w:w="1869" w:type="dxa"/>
            <w:noWrap/>
            <w:hideMark/>
          </w:tcPr>
          <w:p w14:paraId="02ACB38F" w14:textId="77777777" w:rsidR="009B0BF3" w:rsidRPr="0072018A" w:rsidRDefault="009B0BF3" w:rsidP="001C7445">
            <w:pPr>
              <w:spacing w:before="0" w:after="0"/>
              <w:rPr>
                <w:rFonts w:cs="Arial"/>
                <w:sz w:val="24"/>
                <w:szCs w:val="24"/>
              </w:rPr>
            </w:pPr>
            <w:r w:rsidRPr="0072018A">
              <w:rPr>
                <w:rFonts w:cs="Arial"/>
                <w:sz w:val="24"/>
                <w:szCs w:val="24"/>
              </w:rPr>
              <w:t>Tuolumne</w:t>
            </w:r>
          </w:p>
        </w:tc>
        <w:tc>
          <w:tcPr>
            <w:tcW w:w="1870" w:type="dxa"/>
            <w:noWrap/>
            <w:hideMark/>
          </w:tcPr>
          <w:p w14:paraId="36713730" w14:textId="77777777" w:rsidR="009B0BF3" w:rsidRPr="0072018A" w:rsidRDefault="009B0BF3" w:rsidP="001C7445">
            <w:pPr>
              <w:spacing w:before="0" w:after="0"/>
              <w:jc w:val="center"/>
              <w:rPr>
                <w:rFonts w:cs="Arial"/>
                <w:sz w:val="24"/>
                <w:szCs w:val="24"/>
              </w:rPr>
            </w:pPr>
            <w:r w:rsidRPr="0072018A">
              <w:rPr>
                <w:rFonts w:cs="Arial"/>
                <w:sz w:val="24"/>
                <w:szCs w:val="24"/>
              </w:rPr>
              <w:t>$167,020</w:t>
            </w:r>
          </w:p>
        </w:tc>
        <w:tc>
          <w:tcPr>
            <w:tcW w:w="1870" w:type="dxa"/>
            <w:noWrap/>
            <w:hideMark/>
          </w:tcPr>
          <w:p w14:paraId="305EF5CC" w14:textId="77777777" w:rsidR="009B0BF3" w:rsidRPr="0072018A" w:rsidRDefault="009B0BF3" w:rsidP="001C7445">
            <w:pPr>
              <w:spacing w:before="0" w:after="0"/>
              <w:jc w:val="center"/>
              <w:rPr>
                <w:rFonts w:cs="Arial"/>
                <w:sz w:val="24"/>
                <w:szCs w:val="24"/>
              </w:rPr>
            </w:pPr>
            <w:r w:rsidRPr="0072018A">
              <w:rPr>
                <w:rFonts w:cs="Arial"/>
                <w:sz w:val="24"/>
                <w:szCs w:val="24"/>
              </w:rPr>
              <w:t>$167,020</w:t>
            </w:r>
          </w:p>
        </w:tc>
        <w:tc>
          <w:tcPr>
            <w:tcW w:w="1870" w:type="dxa"/>
            <w:noWrap/>
            <w:hideMark/>
          </w:tcPr>
          <w:p w14:paraId="460856EB" w14:textId="77777777" w:rsidR="009B0BF3" w:rsidRPr="0072018A" w:rsidRDefault="009B0BF3" w:rsidP="001C7445">
            <w:pPr>
              <w:spacing w:before="0" w:after="0"/>
              <w:jc w:val="center"/>
              <w:rPr>
                <w:rFonts w:cs="Arial"/>
                <w:sz w:val="24"/>
                <w:szCs w:val="24"/>
              </w:rPr>
            </w:pPr>
            <w:r w:rsidRPr="0072018A">
              <w:rPr>
                <w:rFonts w:cs="Arial"/>
                <w:sz w:val="24"/>
                <w:szCs w:val="24"/>
              </w:rPr>
              <w:t>$166,815</w:t>
            </w:r>
          </w:p>
        </w:tc>
        <w:tc>
          <w:tcPr>
            <w:tcW w:w="1871" w:type="dxa"/>
            <w:noWrap/>
            <w:hideMark/>
          </w:tcPr>
          <w:p w14:paraId="48FB5DF9" w14:textId="77777777" w:rsidR="009B0BF3" w:rsidRPr="0072018A" w:rsidRDefault="009B0BF3" w:rsidP="001C7445">
            <w:pPr>
              <w:spacing w:before="0" w:after="0"/>
              <w:jc w:val="center"/>
              <w:rPr>
                <w:rFonts w:cs="Arial"/>
                <w:sz w:val="24"/>
                <w:szCs w:val="24"/>
              </w:rPr>
            </w:pPr>
            <w:r w:rsidRPr="0072018A">
              <w:rPr>
                <w:rFonts w:cs="Arial"/>
                <w:sz w:val="24"/>
                <w:szCs w:val="24"/>
              </w:rPr>
              <w:t>$166,815</w:t>
            </w:r>
          </w:p>
        </w:tc>
      </w:tr>
      <w:tr w:rsidR="009B0BF3" w:rsidRPr="0072018A" w14:paraId="51E0CB13" w14:textId="77777777" w:rsidTr="001C7445">
        <w:trPr>
          <w:cantSplit/>
          <w:trHeight w:val="20"/>
          <w:jc w:val="center"/>
        </w:trPr>
        <w:tc>
          <w:tcPr>
            <w:tcW w:w="1869" w:type="dxa"/>
            <w:noWrap/>
            <w:hideMark/>
          </w:tcPr>
          <w:p w14:paraId="301A18BC" w14:textId="77777777" w:rsidR="009B0BF3" w:rsidRPr="0072018A" w:rsidRDefault="009B0BF3" w:rsidP="001C7445">
            <w:pPr>
              <w:spacing w:before="0" w:after="0"/>
              <w:rPr>
                <w:rFonts w:cs="Arial"/>
                <w:sz w:val="24"/>
                <w:szCs w:val="24"/>
              </w:rPr>
            </w:pPr>
            <w:r w:rsidRPr="0072018A">
              <w:rPr>
                <w:rFonts w:cs="Arial"/>
                <w:sz w:val="24"/>
                <w:szCs w:val="24"/>
              </w:rPr>
              <w:t>Ventura</w:t>
            </w:r>
          </w:p>
        </w:tc>
        <w:tc>
          <w:tcPr>
            <w:tcW w:w="1870" w:type="dxa"/>
            <w:noWrap/>
            <w:hideMark/>
          </w:tcPr>
          <w:p w14:paraId="7433AFBF" w14:textId="77777777" w:rsidR="009B0BF3" w:rsidRPr="0072018A" w:rsidRDefault="009B0BF3" w:rsidP="001C7445">
            <w:pPr>
              <w:spacing w:before="0" w:after="0"/>
              <w:jc w:val="center"/>
              <w:rPr>
                <w:rFonts w:cs="Arial"/>
                <w:sz w:val="24"/>
                <w:szCs w:val="24"/>
              </w:rPr>
            </w:pPr>
            <w:r w:rsidRPr="0072018A">
              <w:rPr>
                <w:rFonts w:cs="Arial"/>
                <w:sz w:val="24"/>
                <w:szCs w:val="24"/>
              </w:rPr>
              <w:t>$420,664</w:t>
            </w:r>
          </w:p>
        </w:tc>
        <w:tc>
          <w:tcPr>
            <w:tcW w:w="1870" w:type="dxa"/>
            <w:noWrap/>
            <w:hideMark/>
          </w:tcPr>
          <w:p w14:paraId="7DEA2F37" w14:textId="77777777" w:rsidR="009B0BF3" w:rsidRPr="0072018A" w:rsidRDefault="009B0BF3" w:rsidP="001C7445">
            <w:pPr>
              <w:spacing w:before="0" w:after="0"/>
              <w:jc w:val="center"/>
              <w:rPr>
                <w:rFonts w:cs="Arial"/>
                <w:sz w:val="24"/>
                <w:szCs w:val="24"/>
              </w:rPr>
            </w:pPr>
            <w:r w:rsidRPr="0072018A">
              <w:rPr>
                <w:rFonts w:cs="Arial"/>
                <w:sz w:val="24"/>
                <w:szCs w:val="24"/>
              </w:rPr>
              <w:t>$420,664</w:t>
            </w:r>
          </w:p>
        </w:tc>
        <w:tc>
          <w:tcPr>
            <w:tcW w:w="1870" w:type="dxa"/>
            <w:noWrap/>
            <w:hideMark/>
          </w:tcPr>
          <w:p w14:paraId="1C224280" w14:textId="77777777" w:rsidR="009B0BF3" w:rsidRPr="0072018A" w:rsidRDefault="009B0BF3" w:rsidP="001C7445">
            <w:pPr>
              <w:spacing w:before="0" w:after="0"/>
              <w:jc w:val="center"/>
              <w:rPr>
                <w:rFonts w:cs="Arial"/>
                <w:sz w:val="24"/>
                <w:szCs w:val="24"/>
              </w:rPr>
            </w:pPr>
            <w:r w:rsidRPr="0072018A">
              <w:rPr>
                <w:rFonts w:cs="Arial"/>
                <w:sz w:val="24"/>
                <w:szCs w:val="24"/>
              </w:rPr>
              <w:t>$416,774</w:t>
            </w:r>
          </w:p>
        </w:tc>
        <w:tc>
          <w:tcPr>
            <w:tcW w:w="1871" w:type="dxa"/>
            <w:noWrap/>
            <w:hideMark/>
          </w:tcPr>
          <w:p w14:paraId="695DE32B" w14:textId="77777777" w:rsidR="009B0BF3" w:rsidRPr="0072018A" w:rsidRDefault="009B0BF3" w:rsidP="001C7445">
            <w:pPr>
              <w:spacing w:before="0" w:after="0"/>
              <w:jc w:val="center"/>
              <w:rPr>
                <w:rFonts w:cs="Arial"/>
                <w:sz w:val="24"/>
                <w:szCs w:val="24"/>
              </w:rPr>
            </w:pPr>
            <w:r w:rsidRPr="0072018A">
              <w:rPr>
                <w:rFonts w:cs="Arial"/>
                <w:sz w:val="24"/>
                <w:szCs w:val="24"/>
              </w:rPr>
              <w:t>$416,774</w:t>
            </w:r>
          </w:p>
        </w:tc>
      </w:tr>
      <w:tr w:rsidR="009B0BF3" w:rsidRPr="0072018A" w14:paraId="10ACA193" w14:textId="77777777" w:rsidTr="001C7445">
        <w:trPr>
          <w:cantSplit/>
          <w:trHeight w:val="20"/>
          <w:jc w:val="center"/>
        </w:trPr>
        <w:tc>
          <w:tcPr>
            <w:tcW w:w="1869" w:type="dxa"/>
            <w:noWrap/>
            <w:hideMark/>
          </w:tcPr>
          <w:p w14:paraId="37DB8BAB" w14:textId="77777777" w:rsidR="009B0BF3" w:rsidRPr="0072018A" w:rsidRDefault="009B0BF3" w:rsidP="001C7445">
            <w:pPr>
              <w:spacing w:before="0" w:after="0"/>
              <w:rPr>
                <w:rFonts w:cs="Arial"/>
                <w:sz w:val="24"/>
                <w:szCs w:val="24"/>
              </w:rPr>
            </w:pPr>
            <w:r w:rsidRPr="0072018A">
              <w:rPr>
                <w:rFonts w:cs="Arial"/>
                <w:sz w:val="24"/>
                <w:szCs w:val="24"/>
              </w:rPr>
              <w:t>Yolo</w:t>
            </w:r>
          </w:p>
        </w:tc>
        <w:tc>
          <w:tcPr>
            <w:tcW w:w="1870" w:type="dxa"/>
            <w:noWrap/>
            <w:hideMark/>
          </w:tcPr>
          <w:p w14:paraId="7C89EAF2" w14:textId="77777777" w:rsidR="009B0BF3" w:rsidRPr="0072018A" w:rsidRDefault="009B0BF3" w:rsidP="001C7445">
            <w:pPr>
              <w:spacing w:before="0" w:after="0"/>
              <w:jc w:val="center"/>
              <w:rPr>
                <w:rFonts w:cs="Arial"/>
                <w:sz w:val="24"/>
                <w:szCs w:val="24"/>
              </w:rPr>
            </w:pPr>
            <w:r w:rsidRPr="0072018A">
              <w:rPr>
                <w:rFonts w:cs="Arial"/>
                <w:sz w:val="24"/>
                <w:szCs w:val="24"/>
              </w:rPr>
              <w:t>$174,150</w:t>
            </w:r>
          </w:p>
        </w:tc>
        <w:tc>
          <w:tcPr>
            <w:tcW w:w="1870" w:type="dxa"/>
            <w:noWrap/>
            <w:hideMark/>
          </w:tcPr>
          <w:p w14:paraId="52073F39" w14:textId="77777777" w:rsidR="009B0BF3" w:rsidRPr="0072018A" w:rsidRDefault="009B0BF3" w:rsidP="001C7445">
            <w:pPr>
              <w:spacing w:before="0" w:after="0"/>
              <w:jc w:val="center"/>
              <w:rPr>
                <w:rFonts w:cs="Arial"/>
                <w:sz w:val="24"/>
                <w:szCs w:val="24"/>
              </w:rPr>
            </w:pPr>
            <w:r w:rsidRPr="0072018A">
              <w:rPr>
                <w:rFonts w:cs="Arial"/>
                <w:sz w:val="24"/>
                <w:szCs w:val="24"/>
              </w:rPr>
              <w:t>$174,150</w:t>
            </w:r>
          </w:p>
        </w:tc>
        <w:tc>
          <w:tcPr>
            <w:tcW w:w="1870" w:type="dxa"/>
            <w:noWrap/>
            <w:hideMark/>
          </w:tcPr>
          <w:p w14:paraId="7B114A8A" w14:textId="77777777" w:rsidR="009B0BF3" w:rsidRPr="0072018A" w:rsidRDefault="009B0BF3" w:rsidP="001C7445">
            <w:pPr>
              <w:spacing w:before="0" w:after="0"/>
              <w:jc w:val="center"/>
              <w:rPr>
                <w:rFonts w:cs="Arial"/>
                <w:sz w:val="24"/>
                <w:szCs w:val="24"/>
              </w:rPr>
            </w:pPr>
            <w:r w:rsidRPr="0072018A">
              <w:rPr>
                <w:rFonts w:cs="Arial"/>
                <w:sz w:val="24"/>
                <w:szCs w:val="24"/>
              </w:rPr>
              <w:t>$191,849</w:t>
            </w:r>
          </w:p>
        </w:tc>
        <w:tc>
          <w:tcPr>
            <w:tcW w:w="1871" w:type="dxa"/>
            <w:noWrap/>
            <w:hideMark/>
          </w:tcPr>
          <w:p w14:paraId="6165925B" w14:textId="77777777" w:rsidR="009B0BF3" w:rsidRPr="0072018A" w:rsidRDefault="009B0BF3" w:rsidP="001C7445">
            <w:pPr>
              <w:spacing w:before="0" w:after="0"/>
              <w:jc w:val="center"/>
              <w:rPr>
                <w:rFonts w:cs="Arial"/>
                <w:sz w:val="24"/>
                <w:szCs w:val="24"/>
              </w:rPr>
            </w:pPr>
            <w:r w:rsidRPr="0072018A">
              <w:rPr>
                <w:rFonts w:cs="Arial"/>
                <w:sz w:val="24"/>
                <w:szCs w:val="24"/>
              </w:rPr>
              <w:t>$165,911</w:t>
            </w:r>
          </w:p>
        </w:tc>
      </w:tr>
      <w:tr w:rsidR="009B0BF3" w:rsidRPr="0072018A" w14:paraId="00A05729" w14:textId="77777777" w:rsidTr="001C7445">
        <w:trPr>
          <w:cantSplit/>
          <w:trHeight w:val="20"/>
          <w:jc w:val="center"/>
        </w:trPr>
        <w:tc>
          <w:tcPr>
            <w:tcW w:w="1869" w:type="dxa"/>
            <w:noWrap/>
            <w:hideMark/>
          </w:tcPr>
          <w:p w14:paraId="49BF4930" w14:textId="77777777" w:rsidR="009B0BF3" w:rsidRPr="0072018A" w:rsidRDefault="009B0BF3" w:rsidP="001C7445">
            <w:pPr>
              <w:spacing w:before="0" w:after="0"/>
              <w:rPr>
                <w:rFonts w:cs="Arial"/>
                <w:sz w:val="24"/>
                <w:szCs w:val="24"/>
              </w:rPr>
            </w:pPr>
            <w:r w:rsidRPr="0072018A">
              <w:rPr>
                <w:rFonts w:cs="Arial"/>
                <w:sz w:val="24"/>
                <w:szCs w:val="24"/>
              </w:rPr>
              <w:t>Yuba</w:t>
            </w:r>
          </w:p>
        </w:tc>
        <w:tc>
          <w:tcPr>
            <w:tcW w:w="1870" w:type="dxa"/>
            <w:noWrap/>
            <w:hideMark/>
          </w:tcPr>
          <w:p w14:paraId="4A678689" w14:textId="77777777" w:rsidR="009B0BF3" w:rsidRPr="0072018A" w:rsidRDefault="009B0BF3" w:rsidP="001C7445">
            <w:pPr>
              <w:spacing w:before="0" w:after="0"/>
              <w:jc w:val="center"/>
              <w:rPr>
                <w:rFonts w:cs="Arial"/>
                <w:sz w:val="24"/>
                <w:szCs w:val="24"/>
              </w:rPr>
            </w:pPr>
            <w:r w:rsidRPr="0072018A">
              <w:rPr>
                <w:rFonts w:cs="Arial"/>
                <w:sz w:val="24"/>
                <w:szCs w:val="24"/>
              </w:rPr>
              <w:t>$166,307</w:t>
            </w:r>
          </w:p>
        </w:tc>
        <w:tc>
          <w:tcPr>
            <w:tcW w:w="1870" w:type="dxa"/>
            <w:noWrap/>
            <w:hideMark/>
          </w:tcPr>
          <w:p w14:paraId="00A11648" w14:textId="77777777" w:rsidR="009B0BF3" w:rsidRPr="0072018A" w:rsidRDefault="009B0BF3" w:rsidP="001C7445">
            <w:pPr>
              <w:spacing w:before="0" w:after="0"/>
              <w:jc w:val="center"/>
              <w:rPr>
                <w:rFonts w:cs="Arial"/>
                <w:sz w:val="24"/>
                <w:szCs w:val="24"/>
              </w:rPr>
            </w:pPr>
            <w:r w:rsidRPr="0072018A">
              <w:rPr>
                <w:rFonts w:cs="Arial"/>
                <w:sz w:val="24"/>
                <w:szCs w:val="24"/>
              </w:rPr>
              <w:t>$166,307</w:t>
            </w:r>
          </w:p>
        </w:tc>
        <w:tc>
          <w:tcPr>
            <w:tcW w:w="1870" w:type="dxa"/>
            <w:noWrap/>
            <w:hideMark/>
          </w:tcPr>
          <w:p w14:paraId="3EE079D6" w14:textId="77777777" w:rsidR="009B0BF3" w:rsidRPr="0072018A" w:rsidRDefault="009B0BF3" w:rsidP="001C7445">
            <w:pPr>
              <w:spacing w:before="0" w:after="0"/>
              <w:jc w:val="center"/>
              <w:rPr>
                <w:rFonts w:cs="Arial"/>
                <w:sz w:val="24"/>
                <w:szCs w:val="24"/>
              </w:rPr>
            </w:pPr>
            <w:r w:rsidRPr="0072018A">
              <w:rPr>
                <w:rFonts w:cs="Arial"/>
                <w:sz w:val="24"/>
                <w:szCs w:val="24"/>
              </w:rPr>
              <w:t>$172,560</w:t>
            </w:r>
          </w:p>
        </w:tc>
        <w:tc>
          <w:tcPr>
            <w:tcW w:w="1871" w:type="dxa"/>
            <w:noWrap/>
            <w:hideMark/>
          </w:tcPr>
          <w:p w14:paraId="44AECAA1" w14:textId="77777777" w:rsidR="009B0BF3" w:rsidRPr="0072018A" w:rsidRDefault="009B0BF3" w:rsidP="001C7445">
            <w:pPr>
              <w:spacing w:before="0" w:after="0"/>
              <w:jc w:val="center"/>
              <w:rPr>
                <w:rFonts w:cs="Arial"/>
                <w:sz w:val="24"/>
                <w:szCs w:val="24"/>
              </w:rPr>
            </w:pPr>
            <w:r w:rsidRPr="0072018A">
              <w:rPr>
                <w:rFonts w:cs="Arial"/>
                <w:sz w:val="24"/>
                <w:szCs w:val="24"/>
              </w:rPr>
              <w:t>$146,302</w:t>
            </w:r>
          </w:p>
        </w:tc>
      </w:tr>
      <w:tr w:rsidR="009B0BF3" w:rsidRPr="0072018A" w14:paraId="7BCD2921" w14:textId="77777777" w:rsidTr="001C7445">
        <w:trPr>
          <w:cantSplit/>
          <w:trHeight w:val="20"/>
          <w:jc w:val="center"/>
        </w:trPr>
        <w:tc>
          <w:tcPr>
            <w:tcW w:w="1869" w:type="dxa"/>
            <w:noWrap/>
            <w:hideMark/>
          </w:tcPr>
          <w:p w14:paraId="223C7D1D" w14:textId="77777777" w:rsidR="009B0BF3" w:rsidRPr="0072018A" w:rsidRDefault="009B0BF3" w:rsidP="001C7445">
            <w:pPr>
              <w:spacing w:before="0" w:after="0"/>
              <w:rPr>
                <w:rFonts w:cs="Arial"/>
                <w:b/>
                <w:sz w:val="24"/>
                <w:szCs w:val="24"/>
              </w:rPr>
            </w:pPr>
            <w:r w:rsidRPr="0072018A">
              <w:rPr>
                <w:rFonts w:cs="Arial"/>
                <w:b/>
                <w:sz w:val="24"/>
                <w:szCs w:val="24"/>
              </w:rPr>
              <w:t>Statewide</w:t>
            </w:r>
          </w:p>
        </w:tc>
        <w:tc>
          <w:tcPr>
            <w:tcW w:w="1870" w:type="dxa"/>
            <w:noWrap/>
            <w:hideMark/>
          </w:tcPr>
          <w:p w14:paraId="05988460" w14:textId="77777777" w:rsidR="009B0BF3" w:rsidRPr="0072018A" w:rsidRDefault="009B0BF3" w:rsidP="001C7445">
            <w:pPr>
              <w:spacing w:before="0" w:after="0"/>
              <w:jc w:val="center"/>
              <w:rPr>
                <w:rFonts w:cs="Arial"/>
                <w:b/>
                <w:sz w:val="24"/>
                <w:szCs w:val="24"/>
              </w:rPr>
            </w:pPr>
            <w:r w:rsidRPr="0072018A">
              <w:rPr>
                <w:rFonts w:cs="Arial"/>
                <w:b/>
                <w:sz w:val="24"/>
                <w:szCs w:val="24"/>
              </w:rPr>
              <w:t>$24,709,536</w:t>
            </w:r>
          </w:p>
        </w:tc>
        <w:tc>
          <w:tcPr>
            <w:tcW w:w="1870" w:type="dxa"/>
            <w:noWrap/>
            <w:hideMark/>
          </w:tcPr>
          <w:p w14:paraId="471B16C0" w14:textId="77777777" w:rsidR="009B0BF3" w:rsidRPr="0072018A" w:rsidRDefault="009B0BF3" w:rsidP="001C7445">
            <w:pPr>
              <w:spacing w:before="0" w:after="0"/>
              <w:jc w:val="center"/>
              <w:rPr>
                <w:rFonts w:cs="Arial"/>
                <w:b/>
                <w:sz w:val="24"/>
                <w:szCs w:val="24"/>
              </w:rPr>
            </w:pPr>
            <w:r w:rsidRPr="0072018A">
              <w:rPr>
                <w:rFonts w:cs="Arial"/>
                <w:b/>
                <w:sz w:val="24"/>
                <w:szCs w:val="24"/>
              </w:rPr>
              <w:t>$24,595,639</w:t>
            </w:r>
          </w:p>
        </w:tc>
        <w:tc>
          <w:tcPr>
            <w:tcW w:w="1870" w:type="dxa"/>
            <w:noWrap/>
            <w:hideMark/>
          </w:tcPr>
          <w:p w14:paraId="7544AAF6" w14:textId="77777777" w:rsidR="009B0BF3" w:rsidRPr="0072018A" w:rsidRDefault="009B0BF3" w:rsidP="001C7445">
            <w:pPr>
              <w:spacing w:before="0" w:after="0"/>
              <w:jc w:val="center"/>
              <w:rPr>
                <w:rFonts w:cs="Arial"/>
                <w:b/>
                <w:sz w:val="24"/>
                <w:szCs w:val="24"/>
              </w:rPr>
            </w:pPr>
            <w:r w:rsidRPr="0072018A">
              <w:rPr>
                <w:rFonts w:cs="Arial"/>
                <w:b/>
                <w:sz w:val="24"/>
                <w:szCs w:val="24"/>
              </w:rPr>
              <w:t>$25,358,374</w:t>
            </w:r>
          </w:p>
        </w:tc>
        <w:tc>
          <w:tcPr>
            <w:tcW w:w="1871" w:type="dxa"/>
            <w:noWrap/>
            <w:hideMark/>
          </w:tcPr>
          <w:p w14:paraId="665F9467" w14:textId="0EDC9116" w:rsidR="009B0BF3" w:rsidRPr="0072018A" w:rsidRDefault="009B0BF3" w:rsidP="001C7445">
            <w:pPr>
              <w:spacing w:before="0" w:after="0"/>
              <w:jc w:val="center"/>
              <w:rPr>
                <w:rFonts w:cs="Arial"/>
                <w:b/>
                <w:sz w:val="24"/>
                <w:szCs w:val="24"/>
              </w:rPr>
            </w:pPr>
            <w:r w:rsidRPr="0072018A">
              <w:rPr>
                <w:rFonts w:cs="Arial"/>
                <w:b/>
                <w:sz w:val="24"/>
                <w:szCs w:val="24"/>
              </w:rPr>
              <w:t>$23,634,07</w:t>
            </w:r>
            <w:r w:rsidR="0059314B">
              <w:rPr>
                <w:rFonts w:cs="Arial"/>
                <w:b/>
                <w:sz w:val="24"/>
                <w:szCs w:val="24"/>
              </w:rPr>
              <w:t>5</w:t>
            </w:r>
          </w:p>
        </w:tc>
      </w:tr>
    </w:tbl>
    <w:p w14:paraId="08AFBE8B" w14:textId="77777777" w:rsidR="009B0BF3" w:rsidRDefault="009B0BF3" w:rsidP="001C7445">
      <w:r>
        <w:t>Under the FYSCP, COEs play an important role to coordinate interagency support for foster youth services. Each COE established</w:t>
      </w:r>
      <w:r w:rsidRPr="00141588">
        <w:t xml:space="preserve"> </w:t>
      </w:r>
      <w:r>
        <w:t>the county EAC with representatives from a wide range of local agencies and stakeholders. County EACs</w:t>
      </w:r>
      <w:r w:rsidRPr="00141588">
        <w:t xml:space="preserve"> meet about </w:t>
      </w:r>
      <w:r>
        <w:t>four</w:t>
      </w:r>
      <w:r w:rsidRPr="00141588">
        <w:t xml:space="preserve"> times a </w:t>
      </w:r>
      <w:r w:rsidRPr="00141588">
        <w:lastRenderedPageBreak/>
        <w:t xml:space="preserve">year. </w:t>
      </w:r>
      <w:r>
        <w:t xml:space="preserve">The agreements created to establish EAC procedures provide a foundation for formal county interagency collaboration. </w:t>
      </w:r>
    </w:p>
    <w:p w14:paraId="592D8F2B" w14:textId="15A62BD0" w:rsidR="009B0BF3" w:rsidRDefault="009B0BF3" w:rsidP="009F4BA1">
      <w:pPr>
        <w:spacing w:before="0"/>
      </w:pPr>
      <w:r w:rsidRPr="004755C8">
        <w:t>Table 2</w:t>
      </w:r>
      <w:r w:rsidR="004755C8" w:rsidRPr="004755C8">
        <w:t>8</w:t>
      </w:r>
      <w:r w:rsidRPr="00141588">
        <w:t xml:space="preserve"> lists the </w:t>
      </w:r>
      <w:r>
        <w:t xml:space="preserve">number of </w:t>
      </w:r>
      <w:r w:rsidRPr="00141588">
        <w:t xml:space="preserve">county </w:t>
      </w:r>
      <w:r w:rsidR="002C62C3">
        <w:t>COE</w:t>
      </w:r>
      <w:r>
        <w:t xml:space="preserve">s with various </w:t>
      </w:r>
      <w:r w:rsidRPr="00141588">
        <w:t>stakeholders represented on the EAC</w:t>
      </w:r>
      <w:r>
        <w:t>s in 2019, as reported by the TAP annual summary for 2018–19</w:t>
      </w:r>
      <w:r w:rsidRPr="00141588">
        <w:t>.</w:t>
      </w:r>
      <w:r w:rsidRPr="00141588">
        <w:rPr>
          <w:vertAlign w:val="superscript"/>
        </w:rPr>
        <w:footnoteReference w:id="48"/>
      </w:r>
      <w:r w:rsidR="001A6A1A">
        <w:t xml:space="preserve"> As shown in </w:t>
      </w:r>
      <w:r w:rsidR="00D50CD9">
        <w:t>T</w:t>
      </w:r>
      <w:r>
        <w:t>able 2</w:t>
      </w:r>
      <w:r w:rsidR="009C746A">
        <w:t>8</w:t>
      </w:r>
      <w:r>
        <w:t>, most counties included key stakeholders on their EACs, such as child welfare agency, community</w:t>
      </w:r>
      <w:r w:rsidR="00D50CD9">
        <w:t>-</w:t>
      </w:r>
      <w:r>
        <w:t>based organizations, community college, court</w:t>
      </w:r>
      <w:r w:rsidR="00D50CD9">
        <w:t>-</w:t>
      </w:r>
      <w:r>
        <w:t>appointed special advocate (CASA), court staff (judge or attorney), current and/or former foster youth, mental health representatives, mental health professionals, probation officers, district personnel, and special education/Special Education Local Plan Area (SELPA).</w:t>
      </w:r>
    </w:p>
    <w:p w14:paraId="43DA590F" w14:textId="65646F6F" w:rsidR="009B0BF3" w:rsidRDefault="00D9646D" w:rsidP="009F4BA1">
      <w:pPr>
        <w:pStyle w:val="Heading4"/>
        <w:spacing w:before="0"/>
      </w:pPr>
      <w:bookmarkStart w:id="83" w:name="_Toc59442122"/>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28</w:t>
      </w:r>
      <w:r w:rsidR="00010E9A">
        <w:rPr>
          <w:noProof/>
        </w:rPr>
        <w:fldChar w:fldCharType="end"/>
      </w:r>
      <w:r w:rsidRPr="004755C8">
        <w:t>: Number of COEs Having Various Stakeholders Represented on E</w:t>
      </w:r>
      <w:r w:rsidR="00243051">
        <w:t>AC</w:t>
      </w:r>
      <w:r w:rsidRPr="004755C8">
        <w:t>s</w:t>
      </w:r>
      <w:bookmarkEnd w:id="83"/>
    </w:p>
    <w:tbl>
      <w:tblPr>
        <w:tblStyle w:val="TableGrid2"/>
        <w:tblW w:w="5000" w:type="pct"/>
        <w:jc w:val="center"/>
        <w:tblLook w:val="04A0" w:firstRow="1" w:lastRow="0" w:firstColumn="1" w:lastColumn="0" w:noHBand="0" w:noVBand="1"/>
        <w:tblDescription w:val="This table shows the number of county offices of education having various stakeholders represented..&#10;"/>
      </w:tblPr>
      <w:tblGrid>
        <w:gridCol w:w="5035"/>
        <w:gridCol w:w="4315"/>
      </w:tblGrid>
      <w:tr w:rsidR="009B0BF3" w:rsidRPr="0072018A" w14:paraId="4051DBE3" w14:textId="77777777" w:rsidTr="001C7445">
        <w:trPr>
          <w:cantSplit/>
          <w:trHeight w:val="288"/>
          <w:tblHeader/>
          <w:jc w:val="center"/>
        </w:trPr>
        <w:tc>
          <w:tcPr>
            <w:tcW w:w="5035" w:type="dxa"/>
            <w:shd w:val="clear" w:color="auto" w:fill="D9D9D9" w:themeFill="background1" w:themeFillShade="D9"/>
            <w:vAlign w:val="center"/>
          </w:tcPr>
          <w:p w14:paraId="2A9778A1" w14:textId="77777777" w:rsidR="009B0BF3" w:rsidRPr="0072018A" w:rsidRDefault="009B0BF3" w:rsidP="001C7445">
            <w:pPr>
              <w:spacing w:before="0" w:after="0"/>
              <w:jc w:val="center"/>
              <w:rPr>
                <w:rFonts w:cs="Arial"/>
                <w:bCs/>
                <w:sz w:val="24"/>
                <w:szCs w:val="24"/>
              </w:rPr>
            </w:pPr>
            <w:r w:rsidRPr="0072018A">
              <w:rPr>
                <w:rFonts w:cs="Arial"/>
                <w:bCs/>
                <w:sz w:val="24"/>
                <w:szCs w:val="24"/>
              </w:rPr>
              <w:t>Stakeholders</w:t>
            </w:r>
          </w:p>
        </w:tc>
        <w:tc>
          <w:tcPr>
            <w:tcW w:w="4315" w:type="dxa"/>
            <w:shd w:val="clear" w:color="auto" w:fill="D9D9D9" w:themeFill="background1" w:themeFillShade="D9"/>
            <w:vAlign w:val="center"/>
          </w:tcPr>
          <w:p w14:paraId="0FFB8CB6" w14:textId="77777777" w:rsidR="009B0BF3" w:rsidRPr="0072018A" w:rsidRDefault="009B0BF3" w:rsidP="001C7445">
            <w:pPr>
              <w:spacing w:before="0" w:after="0"/>
              <w:jc w:val="center"/>
              <w:rPr>
                <w:rFonts w:cs="Arial"/>
                <w:bCs/>
                <w:sz w:val="24"/>
                <w:szCs w:val="24"/>
              </w:rPr>
            </w:pPr>
            <w:r w:rsidRPr="0072018A">
              <w:rPr>
                <w:rFonts w:cs="Arial"/>
                <w:bCs/>
                <w:sz w:val="24"/>
                <w:szCs w:val="24"/>
              </w:rPr>
              <w:t>Number of COEs Having Representors on EACs</w:t>
            </w:r>
          </w:p>
        </w:tc>
      </w:tr>
      <w:tr w:rsidR="009B0BF3" w:rsidRPr="0072018A" w14:paraId="47F7789A" w14:textId="77777777" w:rsidTr="001C7445">
        <w:trPr>
          <w:cantSplit/>
          <w:trHeight w:val="288"/>
          <w:tblHeader/>
          <w:jc w:val="center"/>
        </w:trPr>
        <w:tc>
          <w:tcPr>
            <w:tcW w:w="5035" w:type="dxa"/>
            <w:vAlign w:val="center"/>
          </w:tcPr>
          <w:p w14:paraId="1F6D6F08" w14:textId="77777777" w:rsidR="009B0BF3" w:rsidRPr="0072018A" w:rsidRDefault="009B0BF3" w:rsidP="001C7445">
            <w:pPr>
              <w:spacing w:before="0" w:after="0"/>
              <w:rPr>
                <w:rFonts w:cs="Arial"/>
                <w:sz w:val="24"/>
                <w:szCs w:val="24"/>
              </w:rPr>
            </w:pPr>
            <w:r w:rsidRPr="0072018A">
              <w:rPr>
                <w:rFonts w:cs="Arial"/>
                <w:sz w:val="24"/>
                <w:szCs w:val="24"/>
              </w:rPr>
              <w:t>Biological Parents</w:t>
            </w:r>
          </w:p>
        </w:tc>
        <w:tc>
          <w:tcPr>
            <w:tcW w:w="4315" w:type="dxa"/>
            <w:vAlign w:val="center"/>
          </w:tcPr>
          <w:p w14:paraId="44493809" w14:textId="77777777" w:rsidR="009B0BF3" w:rsidRPr="0072018A" w:rsidRDefault="009B0BF3" w:rsidP="001C7445">
            <w:pPr>
              <w:spacing w:before="0" w:after="0"/>
              <w:jc w:val="center"/>
              <w:rPr>
                <w:rFonts w:cs="Arial"/>
                <w:sz w:val="24"/>
                <w:szCs w:val="24"/>
              </w:rPr>
            </w:pPr>
            <w:r w:rsidRPr="0072018A">
              <w:rPr>
                <w:rFonts w:cs="Arial"/>
                <w:sz w:val="24"/>
                <w:szCs w:val="24"/>
              </w:rPr>
              <w:t>5</w:t>
            </w:r>
          </w:p>
        </w:tc>
      </w:tr>
      <w:tr w:rsidR="009B0BF3" w:rsidRPr="0072018A" w14:paraId="6C237136" w14:textId="77777777" w:rsidTr="001C7445">
        <w:trPr>
          <w:cantSplit/>
          <w:trHeight w:val="288"/>
          <w:tblHeader/>
          <w:jc w:val="center"/>
        </w:trPr>
        <w:tc>
          <w:tcPr>
            <w:tcW w:w="5035" w:type="dxa"/>
            <w:vAlign w:val="center"/>
          </w:tcPr>
          <w:p w14:paraId="7BDA82C9" w14:textId="77777777" w:rsidR="009B0BF3" w:rsidRPr="0072018A" w:rsidRDefault="009B0BF3" w:rsidP="001C7445">
            <w:pPr>
              <w:spacing w:before="0" w:after="0"/>
              <w:rPr>
                <w:rFonts w:cs="Arial"/>
                <w:sz w:val="24"/>
                <w:szCs w:val="24"/>
              </w:rPr>
            </w:pPr>
            <w:r w:rsidRPr="0072018A">
              <w:rPr>
                <w:rFonts w:cs="Arial"/>
                <w:sz w:val="24"/>
                <w:szCs w:val="24"/>
              </w:rPr>
              <w:t>Child Welfare Agency Representative</w:t>
            </w:r>
          </w:p>
        </w:tc>
        <w:tc>
          <w:tcPr>
            <w:tcW w:w="4315" w:type="dxa"/>
            <w:vAlign w:val="center"/>
          </w:tcPr>
          <w:p w14:paraId="08D846DE" w14:textId="77777777" w:rsidR="009B0BF3" w:rsidRPr="0072018A" w:rsidRDefault="009B0BF3" w:rsidP="001C7445">
            <w:pPr>
              <w:spacing w:before="0" w:after="0"/>
              <w:jc w:val="center"/>
              <w:rPr>
                <w:rFonts w:cs="Arial"/>
                <w:sz w:val="24"/>
                <w:szCs w:val="24"/>
              </w:rPr>
            </w:pPr>
            <w:r w:rsidRPr="0072018A">
              <w:rPr>
                <w:rFonts w:cs="Arial"/>
                <w:sz w:val="24"/>
                <w:szCs w:val="24"/>
              </w:rPr>
              <w:t>55</w:t>
            </w:r>
          </w:p>
        </w:tc>
      </w:tr>
      <w:tr w:rsidR="009B0BF3" w:rsidRPr="0072018A" w14:paraId="2F2B57FA" w14:textId="77777777" w:rsidTr="001C7445">
        <w:trPr>
          <w:cantSplit/>
          <w:trHeight w:val="288"/>
          <w:tblHeader/>
          <w:jc w:val="center"/>
        </w:trPr>
        <w:tc>
          <w:tcPr>
            <w:tcW w:w="5035" w:type="dxa"/>
            <w:vAlign w:val="center"/>
          </w:tcPr>
          <w:p w14:paraId="26BB1829" w14:textId="77777777" w:rsidR="009B0BF3" w:rsidRPr="0072018A" w:rsidRDefault="009B0BF3" w:rsidP="001C7445">
            <w:pPr>
              <w:spacing w:before="0" w:after="0"/>
              <w:rPr>
                <w:rFonts w:cs="Arial"/>
                <w:sz w:val="24"/>
                <w:szCs w:val="24"/>
              </w:rPr>
            </w:pPr>
            <w:r w:rsidRPr="0072018A">
              <w:rPr>
                <w:rFonts w:cs="Arial"/>
                <w:sz w:val="24"/>
                <w:szCs w:val="24"/>
              </w:rPr>
              <w:t>Community Based Organizations</w:t>
            </w:r>
          </w:p>
        </w:tc>
        <w:tc>
          <w:tcPr>
            <w:tcW w:w="4315" w:type="dxa"/>
            <w:vAlign w:val="center"/>
          </w:tcPr>
          <w:p w14:paraId="729A93F7" w14:textId="77777777" w:rsidR="009B0BF3" w:rsidRPr="0072018A" w:rsidRDefault="009B0BF3" w:rsidP="001C7445">
            <w:pPr>
              <w:spacing w:before="0" w:after="0"/>
              <w:jc w:val="center"/>
              <w:rPr>
                <w:rFonts w:cs="Arial"/>
                <w:sz w:val="24"/>
                <w:szCs w:val="24"/>
              </w:rPr>
            </w:pPr>
            <w:r w:rsidRPr="0072018A">
              <w:rPr>
                <w:rFonts w:cs="Arial"/>
                <w:sz w:val="24"/>
                <w:szCs w:val="24"/>
              </w:rPr>
              <w:t>51</w:t>
            </w:r>
          </w:p>
        </w:tc>
      </w:tr>
      <w:tr w:rsidR="009B0BF3" w:rsidRPr="0072018A" w14:paraId="1EAF9AC0" w14:textId="77777777" w:rsidTr="001C7445">
        <w:trPr>
          <w:cantSplit/>
          <w:trHeight w:val="288"/>
          <w:tblHeader/>
          <w:jc w:val="center"/>
        </w:trPr>
        <w:tc>
          <w:tcPr>
            <w:tcW w:w="5035" w:type="dxa"/>
            <w:vAlign w:val="center"/>
          </w:tcPr>
          <w:p w14:paraId="2CDAE55E" w14:textId="77777777" w:rsidR="009B0BF3" w:rsidRPr="0072018A" w:rsidRDefault="009B0BF3" w:rsidP="001C7445">
            <w:pPr>
              <w:spacing w:before="0" w:after="0"/>
              <w:rPr>
                <w:rFonts w:cs="Arial"/>
                <w:sz w:val="24"/>
                <w:szCs w:val="24"/>
              </w:rPr>
            </w:pPr>
            <w:r w:rsidRPr="0072018A">
              <w:rPr>
                <w:rFonts w:cs="Arial"/>
                <w:sz w:val="24"/>
                <w:szCs w:val="24"/>
              </w:rPr>
              <w:t>Community College</w:t>
            </w:r>
          </w:p>
        </w:tc>
        <w:tc>
          <w:tcPr>
            <w:tcW w:w="4315" w:type="dxa"/>
            <w:vAlign w:val="center"/>
          </w:tcPr>
          <w:p w14:paraId="649E0EEE" w14:textId="77777777" w:rsidR="009B0BF3" w:rsidRPr="0072018A" w:rsidRDefault="009B0BF3" w:rsidP="001C7445">
            <w:pPr>
              <w:spacing w:before="0" w:after="0"/>
              <w:jc w:val="center"/>
              <w:rPr>
                <w:rFonts w:cs="Arial"/>
                <w:sz w:val="24"/>
                <w:szCs w:val="24"/>
              </w:rPr>
            </w:pPr>
            <w:r w:rsidRPr="0072018A">
              <w:rPr>
                <w:rFonts w:cs="Arial"/>
                <w:sz w:val="24"/>
                <w:szCs w:val="24"/>
              </w:rPr>
              <w:t>39</w:t>
            </w:r>
          </w:p>
        </w:tc>
      </w:tr>
      <w:tr w:rsidR="009B0BF3" w:rsidRPr="0072018A" w14:paraId="7D684851" w14:textId="77777777" w:rsidTr="001C7445">
        <w:trPr>
          <w:cantSplit/>
          <w:trHeight w:val="288"/>
          <w:tblHeader/>
          <w:jc w:val="center"/>
        </w:trPr>
        <w:tc>
          <w:tcPr>
            <w:tcW w:w="5035" w:type="dxa"/>
            <w:vAlign w:val="center"/>
          </w:tcPr>
          <w:p w14:paraId="51D08CDE" w14:textId="77777777" w:rsidR="009B0BF3" w:rsidRPr="0072018A" w:rsidRDefault="009B0BF3" w:rsidP="001C7445">
            <w:pPr>
              <w:spacing w:before="0" w:after="0"/>
              <w:rPr>
                <w:rFonts w:cs="Arial"/>
                <w:sz w:val="24"/>
                <w:szCs w:val="24"/>
              </w:rPr>
            </w:pPr>
            <w:r w:rsidRPr="0072018A">
              <w:rPr>
                <w:rFonts w:cs="Arial"/>
                <w:sz w:val="24"/>
                <w:szCs w:val="24"/>
              </w:rPr>
              <w:t>CASA</w:t>
            </w:r>
          </w:p>
        </w:tc>
        <w:tc>
          <w:tcPr>
            <w:tcW w:w="4315" w:type="dxa"/>
            <w:vAlign w:val="center"/>
          </w:tcPr>
          <w:p w14:paraId="48B907AD" w14:textId="77777777" w:rsidR="009B0BF3" w:rsidRPr="0072018A" w:rsidRDefault="009B0BF3" w:rsidP="001C7445">
            <w:pPr>
              <w:spacing w:before="0" w:after="0"/>
              <w:jc w:val="center"/>
              <w:rPr>
                <w:rFonts w:cs="Arial"/>
                <w:sz w:val="24"/>
                <w:szCs w:val="24"/>
              </w:rPr>
            </w:pPr>
            <w:r w:rsidRPr="0072018A">
              <w:rPr>
                <w:rFonts w:cs="Arial"/>
                <w:sz w:val="24"/>
                <w:szCs w:val="24"/>
              </w:rPr>
              <w:t>45</w:t>
            </w:r>
          </w:p>
        </w:tc>
      </w:tr>
      <w:tr w:rsidR="009B0BF3" w:rsidRPr="0072018A" w14:paraId="40D80A90" w14:textId="77777777" w:rsidTr="001C7445">
        <w:trPr>
          <w:cantSplit/>
          <w:trHeight w:val="288"/>
          <w:tblHeader/>
          <w:jc w:val="center"/>
        </w:trPr>
        <w:tc>
          <w:tcPr>
            <w:tcW w:w="5035" w:type="dxa"/>
            <w:vAlign w:val="center"/>
          </w:tcPr>
          <w:p w14:paraId="24AB4EC7" w14:textId="77777777" w:rsidR="009B0BF3" w:rsidRPr="0072018A" w:rsidRDefault="009B0BF3" w:rsidP="001C7445">
            <w:pPr>
              <w:spacing w:before="0" w:after="0"/>
              <w:rPr>
                <w:rFonts w:cs="Arial"/>
                <w:sz w:val="24"/>
                <w:szCs w:val="24"/>
              </w:rPr>
            </w:pPr>
            <w:r w:rsidRPr="0072018A">
              <w:rPr>
                <w:rFonts w:cs="Arial"/>
                <w:sz w:val="24"/>
                <w:szCs w:val="24"/>
              </w:rPr>
              <w:t>Court Staff (Judge or Attorney)</w:t>
            </w:r>
          </w:p>
        </w:tc>
        <w:tc>
          <w:tcPr>
            <w:tcW w:w="4315" w:type="dxa"/>
            <w:vAlign w:val="center"/>
          </w:tcPr>
          <w:p w14:paraId="5AF9EBCD" w14:textId="77777777" w:rsidR="009B0BF3" w:rsidRPr="0072018A" w:rsidRDefault="009B0BF3" w:rsidP="001C7445">
            <w:pPr>
              <w:spacing w:before="0" w:after="0"/>
              <w:jc w:val="center"/>
              <w:rPr>
                <w:rFonts w:cs="Arial"/>
                <w:sz w:val="24"/>
                <w:szCs w:val="24"/>
              </w:rPr>
            </w:pPr>
            <w:r w:rsidRPr="0072018A">
              <w:rPr>
                <w:rFonts w:cs="Arial"/>
                <w:sz w:val="24"/>
                <w:szCs w:val="24"/>
              </w:rPr>
              <w:t>48</w:t>
            </w:r>
          </w:p>
        </w:tc>
      </w:tr>
      <w:tr w:rsidR="009B0BF3" w:rsidRPr="0072018A" w14:paraId="4B51067F" w14:textId="77777777" w:rsidTr="001C7445">
        <w:trPr>
          <w:cantSplit/>
          <w:trHeight w:val="288"/>
          <w:tblHeader/>
          <w:jc w:val="center"/>
        </w:trPr>
        <w:tc>
          <w:tcPr>
            <w:tcW w:w="5035" w:type="dxa"/>
            <w:vAlign w:val="center"/>
          </w:tcPr>
          <w:p w14:paraId="3B1A1027" w14:textId="77777777" w:rsidR="009B0BF3" w:rsidRPr="0072018A" w:rsidRDefault="009B0BF3" w:rsidP="001C7445">
            <w:pPr>
              <w:spacing w:before="0" w:after="0"/>
              <w:rPr>
                <w:rFonts w:cs="Arial"/>
                <w:sz w:val="24"/>
                <w:szCs w:val="24"/>
              </w:rPr>
            </w:pPr>
            <w:r w:rsidRPr="0072018A">
              <w:rPr>
                <w:rFonts w:cs="Arial"/>
                <w:sz w:val="24"/>
                <w:szCs w:val="24"/>
              </w:rPr>
              <w:t>Current and/or Former Foster Youth</w:t>
            </w:r>
          </w:p>
        </w:tc>
        <w:tc>
          <w:tcPr>
            <w:tcW w:w="4315" w:type="dxa"/>
            <w:vAlign w:val="center"/>
          </w:tcPr>
          <w:p w14:paraId="71EA79D6" w14:textId="77777777" w:rsidR="009B0BF3" w:rsidRPr="0072018A" w:rsidRDefault="009B0BF3" w:rsidP="001C7445">
            <w:pPr>
              <w:spacing w:before="0" w:after="0"/>
              <w:jc w:val="center"/>
              <w:rPr>
                <w:rFonts w:cs="Arial"/>
                <w:sz w:val="24"/>
                <w:szCs w:val="24"/>
              </w:rPr>
            </w:pPr>
            <w:r w:rsidRPr="0072018A">
              <w:rPr>
                <w:rFonts w:cs="Arial"/>
                <w:sz w:val="24"/>
                <w:szCs w:val="24"/>
              </w:rPr>
              <w:t>38</w:t>
            </w:r>
          </w:p>
        </w:tc>
      </w:tr>
      <w:tr w:rsidR="009B0BF3" w:rsidRPr="0072018A" w14:paraId="0821F701" w14:textId="77777777" w:rsidTr="001C7445">
        <w:trPr>
          <w:cantSplit/>
          <w:trHeight w:val="288"/>
          <w:tblHeader/>
          <w:jc w:val="center"/>
        </w:trPr>
        <w:tc>
          <w:tcPr>
            <w:tcW w:w="5035" w:type="dxa"/>
            <w:vAlign w:val="center"/>
          </w:tcPr>
          <w:p w14:paraId="7E73046F" w14:textId="77777777" w:rsidR="009B0BF3" w:rsidRPr="0072018A" w:rsidRDefault="009B0BF3" w:rsidP="001C7445">
            <w:pPr>
              <w:spacing w:before="0" w:after="0"/>
              <w:rPr>
                <w:rFonts w:cs="Arial"/>
                <w:sz w:val="24"/>
                <w:szCs w:val="24"/>
              </w:rPr>
            </w:pPr>
            <w:r w:rsidRPr="0072018A">
              <w:rPr>
                <w:rFonts w:cs="Arial"/>
                <w:sz w:val="24"/>
                <w:szCs w:val="24"/>
              </w:rPr>
              <w:t>Early Childhood</w:t>
            </w:r>
          </w:p>
        </w:tc>
        <w:tc>
          <w:tcPr>
            <w:tcW w:w="4315" w:type="dxa"/>
            <w:vAlign w:val="center"/>
          </w:tcPr>
          <w:p w14:paraId="1D7E0F69" w14:textId="77777777" w:rsidR="009B0BF3" w:rsidRPr="0072018A" w:rsidRDefault="009B0BF3" w:rsidP="001C7445">
            <w:pPr>
              <w:spacing w:before="0" w:after="0"/>
              <w:jc w:val="center"/>
              <w:rPr>
                <w:rFonts w:cs="Arial"/>
                <w:sz w:val="24"/>
                <w:szCs w:val="24"/>
              </w:rPr>
            </w:pPr>
            <w:r w:rsidRPr="0072018A">
              <w:rPr>
                <w:rFonts w:cs="Arial"/>
                <w:sz w:val="24"/>
                <w:szCs w:val="24"/>
              </w:rPr>
              <w:t>19</w:t>
            </w:r>
          </w:p>
        </w:tc>
      </w:tr>
      <w:tr w:rsidR="009B0BF3" w:rsidRPr="0072018A" w14:paraId="360517DC" w14:textId="77777777" w:rsidTr="001C7445">
        <w:trPr>
          <w:cantSplit/>
          <w:trHeight w:val="288"/>
          <w:tblHeader/>
          <w:jc w:val="center"/>
        </w:trPr>
        <w:tc>
          <w:tcPr>
            <w:tcW w:w="5035" w:type="dxa"/>
            <w:vAlign w:val="center"/>
          </w:tcPr>
          <w:p w14:paraId="1A0D9C42" w14:textId="77777777" w:rsidR="009B0BF3" w:rsidRPr="0072018A" w:rsidRDefault="009B0BF3" w:rsidP="001C7445">
            <w:pPr>
              <w:spacing w:before="0" w:after="0"/>
              <w:rPr>
                <w:rFonts w:cs="Arial"/>
                <w:sz w:val="24"/>
                <w:szCs w:val="24"/>
              </w:rPr>
            </w:pPr>
            <w:r w:rsidRPr="0072018A">
              <w:rPr>
                <w:rFonts w:cs="Arial"/>
                <w:sz w:val="24"/>
                <w:szCs w:val="24"/>
              </w:rPr>
              <w:t>Foster Parent</w:t>
            </w:r>
          </w:p>
        </w:tc>
        <w:tc>
          <w:tcPr>
            <w:tcW w:w="4315" w:type="dxa"/>
            <w:vAlign w:val="center"/>
          </w:tcPr>
          <w:p w14:paraId="173060FA" w14:textId="77777777" w:rsidR="009B0BF3" w:rsidRPr="0072018A" w:rsidRDefault="009B0BF3" w:rsidP="001C7445">
            <w:pPr>
              <w:spacing w:before="0" w:after="0"/>
              <w:jc w:val="center"/>
              <w:rPr>
                <w:rFonts w:cs="Arial"/>
                <w:sz w:val="24"/>
                <w:szCs w:val="24"/>
              </w:rPr>
            </w:pPr>
            <w:r w:rsidRPr="0072018A">
              <w:rPr>
                <w:rFonts w:cs="Arial"/>
                <w:sz w:val="24"/>
                <w:szCs w:val="24"/>
              </w:rPr>
              <w:t>26</w:t>
            </w:r>
          </w:p>
        </w:tc>
      </w:tr>
      <w:tr w:rsidR="009B0BF3" w:rsidRPr="0072018A" w14:paraId="35EA83F0" w14:textId="77777777" w:rsidTr="001C7445">
        <w:trPr>
          <w:cantSplit/>
          <w:trHeight w:val="288"/>
          <w:tblHeader/>
          <w:jc w:val="center"/>
        </w:trPr>
        <w:tc>
          <w:tcPr>
            <w:tcW w:w="5035" w:type="dxa"/>
            <w:vAlign w:val="center"/>
          </w:tcPr>
          <w:p w14:paraId="7C711FDF" w14:textId="77777777" w:rsidR="009B0BF3" w:rsidRPr="0072018A" w:rsidRDefault="009B0BF3" w:rsidP="001C7445">
            <w:pPr>
              <w:spacing w:before="0" w:after="0"/>
              <w:rPr>
                <w:rFonts w:cs="Arial"/>
                <w:sz w:val="24"/>
                <w:szCs w:val="24"/>
              </w:rPr>
            </w:pPr>
            <w:r w:rsidRPr="0072018A">
              <w:rPr>
                <w:rFonts w:cs="Arial"/>
                <w:sz w:val="24"/>
                <w:szCs w:val="24"/>
              </w:rPr>
              <w:t>FYSCP Coordinator</w:t>
            </w:r>
          </w:p>
        </w:tc>
        <w:tc>
          <w:tcPr>
            <w:tcW w:w="4315" w:type="dxa"/>
            <w:vAlign w:val="center"/>
          </w:tcPr>
          <w:p w14:paraId="1AE09CC2" w14:textId="77777777" w:rsidR="009B0BF3" w:rsidRPr="0072018A" w:rsidRDefault="009B0BF3" w:rsidP="001C7445">
            <w:pPr>
              <w:spacing w:before="0" w:after="0"/>
              <w:jc w:val="center"/>
              <w:rPr>
                <w:rFonts w:cs="Arial"/>
                <w:sz w:val="24"/>
                <w:szCs w:val="24"/>
              </w:rPr>
            </w:pPr>
            <w:r w:rsidRPr="0072018A">
              <w:rPr>
                <w:rFonts w:cs="Arial"/>
                <w:sz w:val="24"/>
                <w:szCs w:val="24"/>
              </w:rPr>
              <w:t>54</w:t>
            </w:r>
          </w:p>
        </w:tc>
      </w:tr>
      <w:tr w:rsidR="009B0BF3" w:rsidRPr="0072018A" w14:paraId="006F4609" w14:textId="77777777" w:rsidTr="001C7445">
        <w:trPr>
          <w:cantSplit/>
          <w:trHeight w:val="288"/>
          <w:tblHeader/>
          <w:jc w:val="center"/>
        </w:trPr>
        <w:tc>
          <w:tcPr>
            <w:tcW w:w="5035" w:type="dxa"/>
            <w:vAlign w:val="center"/>
          </w:tcPr>
          <w:p w14:paraId="00D45047" w14:textId="77777777" w:rsidR="009B0BF3" w:rsidRPr="0072018A" w:rsidRDefault="009B0BF3" w:rsidP="001C7445">
            <w:pPr>
              <w:spacing w:before="0" w:after="0"/>
              <w:rPr>
                <w:rFonts w:cs="Arial"/>
                <w:sz w:val="24"/>
                <w:szCs w:val="24"/>
              </w:rPr>
            </w:pPr>
            <w:r w:rsidRPr="0072018A">
              <w:rPr>
                <w:rFonts w:cs="Arial"/>
                <w:sz w:val="24"/>
                <w:szCs w:val="24"/>
              </w:rPr>
              <w:t>Mental Health</w:t>
            </w:r>
          </w:p>
        </w:tc>
        <w:tc>
          <w:tcPr>
            <w:tcW w:w="4315" w:type="dxa"/>
            <w:vAlign w:val="center"/>
          </w:tcPr>
          <w:p w14:paraId="6C186F35" w14:textId="77777777" w:rsidR="009B0BF3" w:rsidRPr="0072018A" w:rsidRDefault="009B0BF3" w:rsidP="001C7445">
            <w:pPr>
              <w:spacing w:before="0" w:after="0"/>
              <w:jc w:val="center"/>
              <w:rPr>
                <w:rFonts w:cs="Arial"/>
                <w:sz w:val="24"/>
                <w:szCs w:val="24"/>
              </w:rPr>
            </w:pPr>
            <w:r w:rsidRPr="0072018A">
              <w:rPr>
                <w:rFonts w:cs="Arial"/>
                <w:sz w:val="24"/>
                <w:szCs w:val="24"/>
              </w:rPr>
              <w:t>37</w:t>
            </w:r>
          </w:p>
        </w:tc>
      </w:tr>
      <w:tr w:rsidR="009B0BF3" w:rsidRPr="0072018A" w14:paraId="49E24CC5" w14:textId="77777777" w:rsidTr="001C7445">
        <w:trPr>
          <w:cantSplit/>
          <w:trHeight w:val="288"/>
          <w:tblHeader/>
          <w:jc w:val="center"/>
        </w:trPr>
        <w:tc>
          <w:tcPr>
            <w:tcW w:w="5035" w:type="dxa"/>
            <w:vAlign w:val="center"/>
          </w:tcPr>
          <w:p w14:paraId="47DE7700" w14:textId="77777777" w:rsidR="009B0BF3" w:rsidRPr="0072018A" w:rsidRDefault="009B0BF3" w:rsidP="001C7445">
            <w:pPr>
              <w:spacing w:before="0" w:after="0"/>
              <w:rPr>
                <w:rFonts w:cs="Arial"/>
                <w:sz w:val="24"/>
                <w:szCs w:val="24"/>
              </w:rPr>
            </w:pPr>
            <w:r w:rsidRPr="0072018A">
              <w:rPr>
                <w:rFonts w:cs="Arial"/>
                <w:sz w:val="24"/>
                <w:szCs w:val="24"/>
              </w:rPr>
              <w:t>Probation</w:t>
            </w:r>
          </w:p>
        </w:tc>
        <w:tc>
          <w:tcPr>
            <w:tcW w:w="4315" w:type="dxa"/>
            <w:vAlign w:val="center"/>
          </w:tcPr>
          <w:p w14:paraId="3C880987" w14:textId="77777777" w:rsidR="009B0BF3" w:rsidRPr="0072018A" w:rsidRDefault="009B0BF3" w:rsidP="001C7445">
            <w:pPr>
              <w:spacing w:before="0" w:after="0"/>
              <w:jc w:val="center"/>
              <w:rPr>
                <w:rFonts w:cs="Arial"/>
                <w:sz w:val="24"/>
                <w:szCs w:val="24"/>
              </w:rPr>
            </w:pPr>
            <w:r w:rsidRPr="0072018A">
              <w:rPr>
                <w:rFonts w:cs="Arial"/>
                <w:sz w:val="24"/>
                <w:szCs w:val="24"/>
              </w:rPr>
              <w:t>52</w:t>
            </w:r>
          </w:p>
        </w:tc>
      </w:tr>
      <w:tr w:rsidR="009B0BF3" w:rsidRPr="0072018A" w14:paraId="09ECB989" w14:textId="77777777" w:rsidTr="001C7445">
        <w:trPr>
          <w:cantSplit/>
          <w:trHeight w:val="288"/>
          <w:tblHeader/>
          <w:jc w:val="center"/>
        </w:trPr>
        <w:tc>
          <w:tcPr>
            <w:tcW w:w="5035" w:type="dxa"/>
            <w:vAlign w:val="center"/>
          </w:tcPr>
          <w:p w14:paraId="09A7FB69" w14:textId="77777777" w:rsidR="009B0BF3" w:rsidRPr="0072018A" w:rsidRDefault="009B0BF3" w:rsidP="001C7445">
            <w:pPr>
              <w:spacing w:before="0" w:after="0"/>
              <w:rPr>
                <w:rFonts w:cs="Arial"/>
                <w:sz w:val="24"/>
                <w:szCs w:val="24"/>
              </w:rPr>
            </w:pPr>
            <w:r w:rsidRPr="0072018A">
              <w:rPr>
                <w:rFonts w:cs="Arial"/>
                <w:sz w:val="24"/>
                <w:szCs w:val="24"/>
              </w:rPr>
              <w:t>Regional Center</w:t>
            </w:r>
          </w:p>
        </w:tc>
        <w:tc>
          <w:tcPr>
            <w:tcW w:w="4315" w:type="dxa"/>
            <w:vAlign w:val="center"/>
          </w:tcPr>
          <w:p w14:paraId="0C649675" w14:textId="77777777" w:rsidR="009B0BF3" w:rsidRPr="0072018A" w:rsidRDefault="009B0BF3" w:rsidP="001C7445">
            <w:pPr>
              <w:spacing w:before="0" w:after="0"/>
              <w:jc w:val="center"/>
              <w:rPr>
                <w:rFonts w:cs="Arial"/>
                <w:sz w:val="24"/>
                <w:szCs w:val="24"/>
              </w:rPr>
            </w:pPr>
            <w:r w:rsidRPr="0072018A">
              <w:rPr>
                <w:rFonts w:cs="Arial"/>
                <w:sz w:val="24"/>
                <w:szCs w:val="24"/>
              </w:rPr>
              <w:t>4</w:t>
            </w:r>
          </w:p>
        </w:tc>
      </w:tr>
      <w:tr w:rsidR="009B0BF3" w:rsidRPr="0072018A" w14:paraId="73301448" w14:textId="77777777" w:rsidTr="001C7445">
        <w:trPr>
          <w:cantSplit/>
          <w:trHeight w:val="288"/>
          <w:tblHeader/>
          <w:jc w:val="center"/>
        </w:trPr>
        <w:tc>
          <w:tcPr>
            <w:tcW w:w="5035" w:type="dxa"/>
            <w:vAlign w:val="center"/>
          </w:tcPr>
          <w:p w14:paraId="599664A1" w14:textId="77777777" w:rsidR="009B0BF3" w:rsidRPr="0072018A" w:rsidRDefault="009B0BF3" w:rsidP="001C7445">
            <w:pPr>
              <w:spacing w:before="0" w:after="0"/>
              <w:rPr>
                <w:rFonts w:cs="Arial"/>
                <w:sz w:val="24"/>
                <w:szCs w:val="24"/>
              </w:rPr>
            </w:pPr>
            <w:r w:rsidRPr="0072018A">
              <w:rPr>
                <w:rFonts w:cs="Arial"/>
                <w:sz w:val="24"/>
                <w:szCs w:val="24"/>
              </w:rPr>
              <w:t>School District</w:t>
            </w:r>
          </w:p>
        </w:tc>
        <w:tc>
          <w:tcPr>
            <w:tcW w:w="4315" w:type="dxa"/>
            <w:vAlign w:val="center"/>
          </w:tcPr>
          <w:p w14:paraId="799F669A" w14:textId="77777777" w:rsidR="009B0BF3" w:rsidRPr="0072018A" w:rsidRDefault="009B0BF3" w:rsidP="001C7445">
            <w:pPr>
              <w:spacing w:before="0" w:after="0"/>
              <w:jc w:val="center"/>
              <w:rPr>
                <w:rFonts w:cs="Arial"/>
                <w:sz w:val="24"/>
                <w:szCs w:val="24"/>
              </w:rPr>
            </w:pPr>
            <w:r w:rsidRPr="0072018A">
              <w:rPr>
                <w:rFonts w:cs="Arial"/>
                <w:sz w:val="24"/>
                <w:szCs w:val="24"/>
              </w:rPr>
              <w:t>54</w:t>
            </w:r>
          </w:p>
        </w:tc>
      </w:tr>
      <w:tr w:rsidR="009B0BF3" w:rsidRPr="0072018A" w14:paraId="1887547C" w14:textId="77777777" w:rsidTr="001C7445">
        <w:trPr>
          <w:cantSplit/>
          <w:trHeight w:val="288"/>
          <w:tblHeader/>
          <w:jc w:val="center"/>
        </w:trPr>
        <w:tc>
          <w:tcPr>
            <w:tcW w:w="5035" w:type="dxa"/>
            <w:vAlign w:val="center"/>
          </w:tcPr>
          <w:p w14:paraId="1687158E" w14:textId="77777777" w:rsidR="009B0BF3" w:rsidRPr="0072018A" w:rsidRDefault="009B0BF3" w:rsidP="001C7445">
            <w:pPr>
              <w:spacing w:before="0" w:after="0"/>
              <w:rPr>
                <w:rFonts w:cs="Arial"/>
                <w:sz w:val="24"/>
                <w:szCs w:val="24"/>
              </w:rPr>
            </w:pPr>
            <w:r w:rsidRPr="0072018A">
              <w:rPr>
                <w:rFonts w:cs="Arial"/>
                <w:sz w:val="24"/>
                <w:szCs w:val="24"/>
              </w:rPr>
              <w:t>Short Term Residential Treatment Facility</w:t>
            </w:r>
          </w:p>
        </w:tc>
        <w:tc>
          <w:tcPr>
            <w:tcW w:w="4315" w:type="dxa"/>
            <w:vAlign w:val="center"/>
          </w:tcPr>
          <w:p w14:paraId="5752A4C1" w14:textId="77777777" w:rsidR="009B0BF3" w:rsidRPr="0072018A" w:rsidRDefault="009B0BF3" w:rsidP="001C7445">
            <w:pPr>
              <w:spacing w:before="0" w:after="0"/>
              <w:jc w:val="center"/>
              <w:rPr>
                <w:rFonts w:cs="Arial"/>
                <w:sz w:val="24"/>
                <w:szCs w:val="24"/>
              </w:rPr>
            </w:pPr>
            <w:r w:rsidRPr="0072018A">
              <w:rPr>
                <w:rFonts w:cs="Arial"/>
                <w:sz w:val="24"/>
                <w:szCs w:val="24"/>
              </w:rPr>
              <w:t>17</w:t>
            </w:r>
          </w:p>
        </w:tc>
      </w:tr>
      <w:tr w:rsidR="009B0BF3" w:rsidRPr="0072018A" w14:paraId="3271BE91" w14:textId="77777777" w:rsidTr="001C7445">
        <w:trPr>
          <w:cantSplit/>
          <w:trHeight w:val="288"/>
          <w:tblHeader/>
          <w:jc w:val="center"/>
        </w:trPr>
        <w:tc>
          <w:tcPr>
            <w:tcW w:w="5035" w:type="dxa"/>
            <w:vAlign w:val="center"/>
          </w:tcPr>
          <w:p w14:paraId="1AC0E0C1" w14:textId="77777777" w:rsidR="009B0BF3" w:rsidRPr="0072018A" w:rsidRDefault="009B0BF3" w:rsidP="001C7445">
            <w:pPr>
              <w:spacing w:before="0" w:after="0"/>
              <w:rPr>
                <w:rFonts w:cs="Arial"/>
                <w:sz w:val="24"/>
                <w:szCs w:val="24"/>
              </w:rPr>
            </w:pPr>
            <w:r w:rsidRPr="0072018A">
              <w:rPr>
                <w:rFonts w:cs="Arial"/>
                <w:sz w:val="24"/>
                <w:szCs w:val="24"/>
              </w:rPr>
              <w:t>Special Education/SELPA</w:t>
            </w:r>
          </w:p>
        </w:tc>
        <w:tc>
          <w:tcPr>
            <w:tcW w:w="4315" w:type="dxa"/>
            <w:vAlign w:val="center"/>
          </w:tcPr>
          <w:p w14:paraId="747B1F6E" w14:textId="77777777" w:rsidR="009B0BF3" w:rsidRPr="0072018A" w:rsidRDefault="009B0BF3" w:rsidP="001C7445">
            <w:pPr>
              <w:spacing w:before="0" w:after="0"/>
              <w:jc w:val="center"/>
              <w:rPr>
                <w:rFonts w:cs="Arial"/>
                <w:sz w:val="24"/>
                <w:szCs w:val="24"/>
              </w:rPr>
            </w:pPr>
            <w:r w:rsidRPr="0072018A">
              <w:rPr>
                <w:rFonts w:cs="Arial"/>
                <w:sz w:val="24"/>
                <w:szCs w:val="24"/>
              </w:rPr>
              <w:t>35</w:t>
            </w:r>
          </w:p>
        </w:tc>
      </w:tr>
      <w:tr w:rsidR="009B0BF3" w:rsidRPr="0072018A" w14:paraId="0B40AFB1" w14:textId="77777777" w:rsidTr="001C7445">
        <w:trPr>
          <w:cantSplit/>
          <w:trHeight w:val="288"/>
          <w:tblHeader/>
          <w:jc w:val="center"/>
        </w:trPr>
        <w:tc>
          <w:tcPr>
            <w:tcW w:w="5035" w:type="dxa"/>
            <w:vAlign w:val="center"/>
          </w:tcPr>
          <w:p w14:paraId="50A8810A" w14:textId="77777777" w:rsidR="009B0BF3" w:rsidRPr="0072018A" w:rsidRDefault="009B0BF3" w:rsidP="001C7445">
            <w:pPr>
              <w:spacing w:before="0" w:after="0"/>
              <w:rPr>
                <w:rFonts w:cs="Arial"/>
                <w:sz w:val="24"/>
                <w:szCs w:val="24"/>
              </w:rPr>
            </w:pPr>
            <w:r w:rsidRPr="0072018A">
              <w:rPr>
                <w:rFonts w:cs="Arial"/>
                <w:sz w:val="24"/>
                <w:szCs w:val="24"/>
              </w:rPr>
              <w:t>University Representative</w:t>
            </w:r>
          </w:p>
        </w:tc>
        <w:tc>
          <w:tcPr>
            <w:tcW w:w="4315" w:type="dxa"/>
            <w:vAlign w:val="center"/>
          </w:tcPr>
          <w:p w14:paraId="6B6B3798" w14:textId="77777777" w:rsidR="009B0BF3" w:rsidRPr="0072018A" w:rsidRDefault="009B0BF3" w:rsidP="001C7445">
            <w:pPr>
              <w:spacing w:before="0" w:after="0"/>
              <w:jc w:val="center"/>
              <w:rPr>
                <w:rFonts w:cs="Arial"/>
                <w:sz w:val="24"/>
                <w:szCs w:val="24"/>
              </w:rPr>
            </w:pPr>
            <w:r w:rsidRPr="0072018A">
              <w:rPr>
                <w:rFonts w:cs="Arial"/>
                <w:sz w:val="24"/>
                <w:szCs w:val="24"/>
              </w:rPr>
              <w:t>18</w:t>
            </w:r>
          </w:p>
        </w:tc>
      </w:tr>
      <w:tr w:rsidR="009B0BF3" w:rsidRPr="0072018A" w14:paraId="2B197EE9" w14:textId="77777777" w:rsidTr="001C7445">
        <w:trPr>
          <w:cantSplit/>
          <w:trHeight w:val="288"/>
          <w:tblHeader/>
          <w:jc w:val="center"/>
        </w:trPr>
        <w:tc>
          <w:tcPr>
            <w:tcW w:w="5035" w:type="dxa"/>
            <w:vAlign w:val="center"/>
          </w:tcPr>
          <w:p w14:paraId="4BA0DB50" w14:textId="77777777" w:rsidR="009B0BF3" w:rsidRPr="0072018A" w:rsidRDefault="009B0BF3" w:rsidP="001C7445">
            <w:pPr>
              <w:spacing w:before="0" w:after="0"/>
              <w:rPr>
                <w:rFonts w:cs="Arial"/>
                <w:sz w:val="24"/>
                <w:szCs w:val="24"/>
              </w:rPr>
            </w:pPr>
            <w:r w:rsidRPr="0072018A">
              <w:rPr>
                <w:rFonts w:cs="Arial"/>
                <w:sz w:val="24"/>
                <w:szCs w:val="24"/>
              </w:rPr>
              <w:t>Other Representatives</w:t>
            </w:r>
          </w:p>
        </w:tc>
        <w:tc>
          <w:tcPr>
            <w:tcW w:w="4315" w:type="dxa"/>
            <w:vAlign w:val="center"/>
          </w:tcPr>
          <w:p w14:paraId="750A66DF" w14:textId="77777777" w:rsidR="009B0BF3" w:rsidRPr="0072018A" w:rsidRDefault="009B0BF3" w:rsidP="001C7445">
            <w:pPr>
              <w:spacing w:before="0" w:after="0"/>
              <w:jc w:val="center"/>
              <w:rPr>
                <w:rFonts w:cs="Arial"/>
                <w:sz w:val="24"/>
                <w:szCs w:val="24"/>
              </w:rPr>
            </w:pPr>
            <w:r w:rsidRPr="0072018A">
              <w:rPr>
                <w:rFonts w:cs="Arial"/>
                <w:sz w:val="24"/>
                <w:szCs w:val="24"/>
              </w:rPr>
              <w:t>45</w:t>
            </w:r>
          </w:p>
        </w:tc>
      </w:tr>
    </w:tbl>
    <w:p w14:paraId="0C267AE7" w14:textId="06EDDF45" w:rsidR="009B0BF3" w:rsidRPr="00141588" w:rsidRDefault="009B0BF3" w:rsidP="001C7445">
      <w:r>
        <w:t>In order to coordinate services across county agencies, county FYSCPs developed</w:t>
      </w:r>
      <w:r w:rsidRPr="00141588">
        <w:t xml:space="preserve"> </w:t>
      </w:r>
      <w:r>
        <w:t>Memorandum</w:t>
      </w:r>
      <w:r w:rsidR="00AB7EE6">
        <w:t>s</w:t>
      </w:r>
      <w:r>
        <w:t xml:space="preserve"> of Understanding (</w:t>
      </w:r>
      <w:r w:rsidRPr="00141588">
        <w:t>MOUs</w:t>
      </w:r>
      <w:r>
        <w:t>)</w:t>
      </w:r>
      <w:r w:rsidRPr="00141588">
        <w:t xml:space="preserve"> </w:t>
      </w:r>
      <w:r>
        <w:t xml:space="preserve">with county child welfare agencies </w:t>
      </w:r>
      <w:r w:rsidRPr="00141588">
        <w:t xml:space="preserve">for the purpose of drawing down </w:t>
      </w:r>
      <w:r>
        <w:t xml:space="preserve">Title IV-E </w:t>
      </w:r>
      <w:r w:rsidRPr="00141588">
        <w:t>federal dollars for eligible case m</w:t>
      </w:r>
      <w:r>
        <w:t xml:space="preserve">anagement activities </w:t>
      </w:r>
      <w:r w:rsidR="00D50CD9">
        <w:t>that</w:t>
      </w:r>
      <w:r>
        <w:t xml:space="preserve"> support the coordination of services for foster youth. The FYSCPs also </w:t>
      </w:r>
      <w:r w:rsidRPr="00141588">
        <w:t>develop</w:t>
      </w:r>
      <w:r>
        <w:t>ed</w:t>
      </w:r>
      <w:r w:rsidRPr="00141588">
        <w:t xml:space="preserve"> policies and procedures for information sharing </w:t>
      </w:r>
      <w:r>
        <w:t>among county agencies concerning</w:t>
      </w:r>
      <w:r w:rsidRPr="00141588">
        <w:t xml:space="preserve"> </w:t>
      </w:r>
      <w:r w:rsidR="009A323C">
        <w:t>foster youth</w:t>
      </w:r>
      <w:r>
        <w:t>. This shared information is used by education, child welfare, and probation agencies to track the progress of foster youth in both care and education and</w:t>
      </w:r>
      <w:r w:rsidR="00D5359C">
        <w:t>,</w:t>
      </w:r>
      <w:r>
        <w:t xml:space="preserve"> when needed, quickly transfer students between districts. The county</w:t>
      </w:r>
      <w:r w:rsidR="00D50CD9">
        <w:t>-</w:t>
      </w:r>
      <w:r>
        <w:t xml:space="preserve">administered </w:t>
      </w:r>
      <w:r>
        <w:lastRenderedPageBreak/>
        <w:t>FYSCPs have also developed agreements to address transportation to a child’s school of origin to promote school stability.</w:t>
      </w:r>
      <w:r w:rsidRPr="00141588">
        <w:rPr>
          <w:vertAlign w:val="superscript"/>
        </w:rPr>
        <w:footnoteReference w:id="49"/>
      </w:r>
      <w:r w:rsidRPr="00141588">
        <w:t xml:space="preserve"> </w:t>
      </w:r>
      <w:r w:rsidR="00AB7EE6">
        <w:t>Table 2</w:t>
      </w:r>
      <w:r w:rsidR="00D9646D">
        <w:t>9</w:t>
      </w:r>
      <w:r w:rsidR="00AB7EE6">
        <w:t xml:space="preserve"> </w:t>
      </w:r>
      <w:r>
        <w:t>shows</w:t>
      </w:r>
      <w:r w:rsidRPr="00141588">
        <w:t xml:space="preserve"> the </w:t>
      </w:r>
      <w:r>
        <w:t xml:space="preserve">number of counties having </w:t>
      </w:r>
      <w:r w:rsidRPr="00141588">
        <w:t>formal agreements, MOUs, or protocols established among county agencies specifically designed to support the FYSC</w:t>
      </w:r>
      <w:r>
        <w:t xml:space="preserve">P during 2017–18 and 2018–19 school years, also </w:t>
      </w:r>
      <w:r w:rsidR="00B774A4">
        <w:t>re</w:t>
      </w:r>
      <w:r>
        <w:t>ported by the TAP annual summary for 2018–19.</w:t>
      </w:r>
      <w:r w:rsidRPr="00AE0B13">
        <w:rPr>
          <w:rStyle w:val="FootnoteReference"/>
          <w:vertAlign w:val="superscript"/>
        </w:rPr>
        <w:footnoteReference w:id="50"/>
      </w:r>
    </w:p>
    <w:p w14:paraId="3B45A39E" w14:textId="58058811" w:rsidR="009B0BF3" w:rsidRDefault="00D9646D" w:rsidP="009F4BA1">
      <w:pPr>
        <w:pStyle w:val="Heading4"/>
        <w:spacing w:before="0"/>
      </w:pPr>
      <w:bookmarkStart w:id="84" w:name="_Toc10638265"/>
      <w:bookmarkStart w:id="85" w:name="_Toc10640620"/>
      <w:bookmarkStart w:id="86" w:name="_Toc11067322"/>
      <w:bookmarkStart w:id="87" w:name="_Toc11676529"/>
      <w:bookmarkStart w:id="88" w:name="_Toc59442123"/>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29</w:t>
      </w:r>
      <w:r w:rsidR="00010E9A">
        <w:rPr>
          <w:noProof/>
        </w:rPr>
        <w:fldChar w:fldCharType="end"/>
      </w:r>
      <w:bookmarkEnd w:id="84"/>
      <w:bookmarkEnd w:id="85"/>
      <w:r w:rsidR="009B0BF3" w:rsidRPr="00686E19">
        <w:t>:</w:t>
      </w:r>
      <w:bookmarkStart w:id="89" w:name="_Toc10638266"/>
      <w:bookmarkStart w:id="90" w:name="_Toc10640621"/>
      <w:r w:rsidR="009B0BF3" w:rsidRPr="00686E19">
        <w:t xml:space="preserve"> </w:t>
      </w:r>
      <w:r w:rsidR="009B0BF3">
        <w:t xml:space="preserve">Number </w:t>
      </w:r>
      <w:r w:rsidR="00AF505F">
        <w:t xml:space="preserve">and Percent </w:t>
      </w:r>
      <w:r w:rsidR="009B0BF3">
        <w:t xml:space="preserve">of </w:t>
      </w:r>
      <w:r w:rsidR="009B0BF3" w:rsidRPr="00686E19">
        <w:t xml:space="preserve">Formal Agreements </w:t>
      </w:r>
      <w:r w:rsidR="00AF505F">
        <w:t>among</w:t>
      </w:r>
      <w:r w:rsidR="009B0BF3" w:rsidRPr="00686E19">
        <w:t xml:space="preserve"> County Agencies</w:t>
      </w:r>
      <w:bookmarkEnd w:id="86"/>
      <w:bookmarkEnd w:id="87"/>
      <w:bookmarkEnd w:id="89"/>
      <w:bookmarkEnd w:id="90"/>
      <w:r w:rsidR="00AF505F">
        <w:t xml:space="preserve"> for 2017–18 and 2018–19</w:t>
      </w:r>
      <w:bookmarkEnd w:id="88"/>
      <w:r w:rsidR="00AF505F">
        <w:t xml:space="preserve"> </w:t>
      </w:r>
    </w:p>
    <w:tbl>
      <w:tblPr>
        <w:tblStyle w:val="TableGrid2"/>
        <w:tblW w:w="5000" w:type="pct"/>
        <w:jc w:val="center"/>
        <w:tblLook w:val="04A0" w:firstRow="1" w:lastRow="0" w:firstColumn="1" w:lastColumn="0" w:noHBand="0" w:noVBand="1"/>
        <w:tblDescription w:val="This table contains the number and percent of formal agreements among county agencies for 2017–18 and 2018–19."/>
      </w:tblPr>
      <w:tblGrid>
        <w:gridCol w:w="4261"/>
        <w:gridCol w:w="1314"/>
        <w:gridCol w:w="1260"/>
        <w:gridCol w:w="1260"/>
        <w:gridCol w:w="1255"/>
      </w:tblGrid>
      <w:tr w:rsidR="009B0BF3" w:rsidRPr="004C6A2F" w14:paraId="713F49A3" w14:textId="77777777" w:rsidTr="001C7445">
        <w:trPr>
          <w:cantSplit/>
          <w:trHeight w:val="20"/>
          <w:tblHeader/>
          <w:jc w:val="center"/>
        </w:trPr>
        <w:tc>
          <w:tcPr>
            <w:tcW w:w="4261" w:type="dxa"/>
            <w:shd w:val="clear" w:color="auto" w:fill="D9D9D9" w:themeFill="background1" w:themeFillShade="D9"/>
            <w:vAlign w:val="center"/>
          </w:tcPr>
          <w:p w14:paraId="79A2CAF9" w14:textId="77777777" w:rsidR="009B0BF3" w:rsidRPr="0096406F" w:rsidRDefault="0096406F" w:rsidP="001C7445">
            <w:pPr>
              <w:spacing w:before="0" w:after="0"/>
              <w:jc w:val="center"/>
              <w:rPr>
                <w:bCs/>
              </w:rPr>
            </w:pPr>
            <w:r w:rsidRPr="0096406F">
              <w:rPr>
                <w:bCs/>
              </w:rPr>
              <w:t>MOUs/Agreements</w:t>
            </w:r>
          </w:p>
        </w:tc>
        <w:tc>
          <w:tcPr>
            <w:tcW w:w="1314" w:type="dxa"/>
            <w:shd w:val="clear" w:color="auto" w:fill="D9D9D9" w:themeFill="background1" w:themeFillShade="D9"/>
            <w:vAlign w:val="center"/>
          </w:tcPr>
          <w:p w14:paraId="5854452E" w14:textId="3DA0C3C6" w:rsidR="009B0BF3" w:rsidRPr="0096406F" w:rsidRDefault="0096406F" w:rsidP="001C7445">
            <w:pPr>
              <w:spacing w:before="0" w:after="0"/>
              <w:jc w:val="center"/>
              <w:rPr>
                <w:bCs/>
              </w:rPr>
            </w:pPr>
            <w:r w:rsidRPr="0096406F">
              <w:rPr>
                <w:bCs/>
              </w:rPr>
              <w:t>2017</w:t>
            </w:r>
            <w:r w:rsidRPr="0096406F">
              <w:rPr>
                <w:bCs/>
                <w:sz w:val="20"/>
              </w:rPr>
              <w:t>–</w:t>
            </w:r>
            <w:r w:rsidRPr="0096406F">
              <w:rPr>
                <w:bCs/>
              </w:rPr>
              <w:t>18</w:t>
            </w:r>
            <w:r w:rsidR="001C7445">
              <w:rPr>
                <w:bCs/>
              </w:rPr>
              <w:br/>
            </w:r>
            <w:r w:rsidR="00E862D6">
              <w:rPr>
                <w:bCs/>
              </w:rPr>
              <w:t>(N</w:t>
            </w:r>
            <w:r w:rsidRPr="0096406F">
              <w:rPr>
                <w:bCs/>
              </w:rPr>
              <w:t>)</w:t>
            </w:r>
          </w:p>
        </w:tc>
        <w:tc>
          <w:tcPr>
            <w:tcW w:w="1260" w:type="dxa"/>
            <w:shd w:val="clear" w:color="auto" w:fill="D9D9D9" w:themeFill="background1" w:themeFillShade="D9"/>
            <w:vAlign w:val="center"/>
          </w:tcPr>
          <w:p w14:paraId="6DAE0E19" w14:textId="5B00726D" w:rsidR="009B0BF3" w:rsidRPr="0096406F" w:rsidRDefault="0096406F" w:rsidP="001C7445">
            <w:pPr>
              <w:spacing w:before="0" w:after="0"/>
              <w:jc w:val="center"/>
              <w:rPr>
                <w:bCs/>
              </w:rPr>
            </w:pPr>
            <w:r w:rsidRPr="0096406F">
              <w:rPr>
                <w:bCs/>
              </w:rPr>
              <w:t>2017</w:t>
            </w:r>
            <w:r w:rsidRPr="0096406F">
              <w:rPr>
                <w:bCs/>
                <w:sz w:val="20"/>
              </w:rPr>
              <w:t>–</w:t>
            </w:r>
            <w:r w:rsidRPr="0096406F">
              <w:rPr>
                <w:bCs/>
              </w:rPr>
              <w:t>18</w:t>
            </w:r>
            <w:r w:rsidR="001C7445">
              <w:rPr>
                <w:bCs/>
              </w:rPr>
              <w:br/>
            </w:r>
            <w:r w:rsidRPr="0096406F">
              <w:rPr>
                <w:bCs/>
              </w:rPr>
              <w:t>(%)</w:t>
            </w:r>
          </w:p>
        </w:tc>
        <w:tc>
          <w:tcPr>
            <w:tcW w:w="1260" w:type="dxa"/>
            <w:shd w:val="clear" w:color="auto" w:fill="D9D9D9" w:themeFill="background1" w:themeFillShade="D9"/>
            <w:vAlign w:val="center"/>
          </w:tcPr>
          <w:p w14:paraId="780E16BC" w14:textId="1F57ADCF" w:rsidR="009B0BF3" w:rsidRPr="0096406F" w:rsidRDefault="0096406F" w:rsidP="001C7445">
            <w:pPr>
              <w:spacing w:before="0" w:after="0"/>
              <w:jc w:val="center"/>
              <w:rPr>
                <w:bCs/>
              </w:rPr>
            </w:pPr>
            <w:r w:rsidRPr="0096406F">
              <w:rPr>
                <w:bCs/>
              </w:rPr>
              <w:t>2018</w:t>
            </w:r>
            <w:r w:rsidRPr="0096406F">
              <w:rPr>
                <w:bCs/>
                <w:sz w:val="20"/>
              </w:rPr>
              <w:t>–</w:t>
            </w:r>
            <w:r w:rsidRPr="0096406F">
              <w:rPr>
                <w:bCs/>
              </w:rPr>
              <w:t>19</w:t>
            </w:r>
            <w:r w:rsidR="001C7445">
              <w:rPr>
                <w:bCs/>
              </w:rPr>
              <w:br/>
            </w:r>
            <w:r w:rsidR="00E862D6">
              <w:rPr>
                <w:bCs/>
              </w:rPr>
              <w:t>(N</w:t>
            </w:r>
            <w:r w:rsidRPr="0096406F">
              <w:rPr>
                <w:bCs/>
              </w:rPr>
              <w:t>)</w:t>
            </w:r>
          </w:p>
        </w:tc>
        <w:tc>
          <w:tcPr>
            <w:tcW w:w="1255" w:type="dxa"/>
            <w:shd w:val="clear" w:color="auto" w:fill="D9D9D9" w:themeFill="background1" w:themeFillShade="D9"/>
            <w:vAlign w:val="center"/>
          </w:tcPr>
          <w:p w14:paraId="287A2738" w14:textId="64ED7D38" w:rsidR="009B0BF3" w:rsidRPr="0096406F" w:rsidRDefault="0096406F" w:rsidP="001C7445">
            <w:pPr>
              <w:spacing w:before="0" w:after="0"/>
              <w:jc w:val="center"/>
              <w:rPr>
                <w:bCs/>
              </w:rPr>
            </w:pPr>
            <w:r w:rsidRPr="0096406F">
              <w:rPr>
                <w:bCs/>
              </w:rPr>
              <w:t>2018</w:t>
            </w:r>
            <w:r w:rsidRPr="0096406F">
              <w:rPr>
                <w:bCs/>
                <w:sz w:val="20"/>
              </w:rPr>
              <w:t>–</w:t>
            </w:r>
            <w:r w:rsidRPr="0096406F">
              <w:rPr>
                <w:bCs/>
              </w:rPr>
              <w:t>19</w:t>
            </w:r>
            <w:r w:rsidR="001C7445">
              <w:rPr>
                <w:bCs/>
              </w:rPr>
              <w:br/>
            </w:r>
            <w:r w:rsidRPr="0096406F">
              <w:rPr>
                <w:bCs/>
              </w:rPr>
              <w:t>(%)</w:t>
            </w:r>
          </w:p>
        </w:tc>
      </w:tr>
      <w:tr w:rsidR="009B0BF3" w:rsidRPr="00141588" w14:paraId="7766542D" w14:textId="77777777" w:rsidTr="001C7445">
        <w:trPr>
          <w:cantSplit/>
          <w:trHeight w:val="20"/>
          <w:jc w:val="center"/>
        </w:trPr>
        <w:tc>
          <w:tcPr>
            <w:tcW w:w="4261" w:type="dxa"/>
            <w:vAlign w:val="center"/>
          </w:tcPr>
          <w:p w14:paraId="23F8D832" w14:textId="7E8122B7" w:rsidR="009B0BF3" w:rsidRPr="00141588" w:rsidRDefault="009B0BF3" w:rsidP="001C7445">
            <w:pPr>
              <w:spacing w:before="0" w:after="0"/>
            </w:pPr>
            <w:r w:rsidRPr="00141588">
              <w:t>Information</w:t>
            </w:r>
            <w:r w:rsidR="00D50CD9">
              <w:t xml:space="preserve"> </w:t>
            </w:r>
            <w:r w:rsidRPr="00141588">
              <w:t>sharing</w:t>
            </w:r>
            <w:r>
              <w:t xml:space="preserve"> Agreements</w:t>
            </w:r>
          </w:p>
        </w:tc>
        <w:tc>
          <w:tcPr>
            <w:tcW w:w="1314" w:type="dxa"/>
            <w:vAlign w:val="center"/>
          </w:tcPr>
          <w:p w14:paraId="1C8AB1E2" w14:textId="77777777" w:rsidR="009B0BF3" w:rsidRPr="00141588" w:rsidRDefault="009B0BF3" w:rsidP="001C7445">
            <w:pPr>
              <w:spacing w:before="0" w:after="0"/>
              <w:jc w:val="center"/>
            </w:pPr>
            <w:r w:rsidRPr="00141588">
              <w:t>4</w:t>
            </w:r>
            <w:r>
              <w:t>7</w:t>
            </w:r>
          </w:p>
        </w:tc>
        <w:tc>
          <w:tcPr>
            <w:tcW w:w="1260" w:type="dxa"/>
            <w:vAlign w:val="center"/>
          </w:tcPr>
          <w:p w14:paraId="0FD6FC07" w14:textId="77777777" w:rsidR="009B0BF3" w:rsidRPr="00141588" w:rsidRDefault="009B0BF3" w:rsidP="001C7445">
            <w:pPr>
              <w:spacing w:before="0" w:after="0"/>
              <w:jc w:val="center"/>
            </w:pPr>
            <w:r>
              <w:t>84</w:t>
            </w:r>
          </w:p>
        </w:tc>
        <w:tc>
          <w:tcPr>
            <w:tcW w:w="1260" w:type="dxa"/>
            <w:vAlign w:val="center"/>
          </w:tcPr>
          <w:p w14:paraId="458F529D" w14:textId="77777777" w:rsidR="009B0BF3" w:rsidRPr="00141588" w:rsidRDefault="009B0BF3" w:rsidP="001C7445">
            <w:pPr>
              <w:spacing w:before="0" w:after="0"/>
              <w:jc w:val="center"/>
            </w:pPr>
            <w:r>
              <w:t>41</w:t>
            </w:r>
          </w:p>
        </w:tc>
        <w:tc>
          <w:tcPr>
            <w:tcW w:w="1255" w:type="dxa"/>
            <w:vAlign w:val="center"/>
          </w:tcPr>
          <w:p w14:paraId="2661221C" w14:textId="77777777" w:rsidR="009B0BF3" w:rsidRPr="00141588" w:rsidRDefault="009B0BF3" w:rsidP="001C7445">
            <w:pPr>
              <w:spacing w:before="0" w:after="0"/>
              <w:jc w:val="center"/>
            </w:pPr>
            <w:r>
              <w:t>75</w:t>
            </w:r>
          </w:p>
        </w:tc>
      </w:tr>
      <w:tr w:rsidR="009B0BF3" w:rsidRPr="00141588" w14:paraId="7DF9C9C6" w14:textId="77777777" w:rsidTr="001C7445">
        <w:trPr>
          <w:cantSplit/>
          <w:trHeight w:val="20"/>
          <w:jc w:val="center"/>
        </w:trPr>
        <w:tc>
          <w:tcPr>
            <w:tcW w:w="4261" w:type="dxa"/>
            <w:vAlign w:val="center"/>
          </w:tcPr>
          <w:p w14:paraId="2BB8318B" w14:textId="77777777" w:rsidR="009B0BF3" w:rsidRPr="00141588" w:rsidRDefault="002751C1" w:rsidP="001C7445">
            <w:pPr>
              <w:spacing w:before="0" w:after="0"/>
            </w:pPr>
            <w:r>
              <w:t xml:space="preserve">Countywide </w:t>
            </w:r>
            <w:r w:rsidR="009B0BF3">
              <w:t>E</w:t>
            </w:r>
            <w:r w:rsidR="009B0BF3" w:rsidRPr="00141588">
              <w:t xml:space="preserve">SSA </w:t>
            </w:r>
            <w:r w:rsidR="009B0BF3">
              <w:t>Transportation Requirement Agreements</w:t>
            </w:r>
          </w:p>
        </w:tc>
        <w:tc>
          <w:tcPr>
            <w:tcW w:w="1314" w:type="dxa"/>
            <w:vAlign w:val="center"/>
          </w:tcPr>
          <w:p w14:paraId="54516A40" w14:textId="77777777" w:rsidR="009B0BF3" w:rsidRPr="00141588" w:rsidRDefault="009B0BF3" w:rsidP="001C7445">
            <w:pPr>
              <w:spacing w:before="0" w:after="0"/>
              <w:jc w:val="center"/>
            </w:pPr>
            <w:r>
              <w:t>53</w:t>
            </w:r>
          </w:p>
        </w:tc>
        <w:tc>
          <w:tcPr>
            <w:tcW w:w="1260" w:type="dxa"/>
            <w:vAlign w:val="center"/>
          </w:tcPr>
          <w:p w14:paraId="52660166" w14:textId="77777777" w:rsidR="009B0BF3" w:rsidRPr="00141588" w:rsidRDefault="009B0BF3" w:rsidP="001C7445">
            <w:pPr>
              <w:spacing w:before="0" w:after="0"/>
              <w:jc w:val="center"/>
            </w:pPr>
            <w:r>
              <w:t>96</w:t>
            </w:r>
          </w:p>
        </w:tc>
        <w:tc>
          <w:tcPr>
            <w:tcW w:w="1260" w:type="dxa"/>
            <w:vAlign w:val="center"/>
          </w:tcPr>
          <w:p w14:paraId="2E509254" w14:textId="77777777" w:rsidR="009B0BF3" w:rsidRPr="00141588" w:rsidRDefault="009B0BF3" w:rsidP="001C7445">
            <w:pPr>
              <w:spacing w:before="0" w:after="0"/>
              <w:jc w:val="center"/>
            </w:pPr>
            <w:r>
              <w:t>30</w:t>
            </w:r>
          </w:p>
        </w:tc>
        <w:tc>
          <w:tcPr>
            <w:tcW w:w="1255" w:type="dxa"/>
            <w:vAlign w:val="center"/>
          </w:tcPr>
          <w:p w14:paraId="640A660C" w14:textId="77777777" w:rsidR="009B0BF3" w:rsidRPr="00141588" w:rsidRDefault="009B0BF3" w:rsidP="001C7445">
            <w:pPr>
              <w:spacing w:before="0" w:after="0"/>
              <w:jc w:val="center"/>
            </w:pPr>
            <w:r>
              <w:t>55</w:t>
            </w:r>
          </w:p>
        </w:tc>
      </w:tr>
      <w:tr w:rsidR="009B0BF3" w:rsidRPr="00141588" w14:paraId="26044827" w14:textId="77777777" w:rsidTr="001C7445">
        <w:trPr>
          <w:cantSplit/>
          <w:trHeight w:val="20"/>
          <w:jc w:val="center"/>
        </w:trPr>
        <w:tc>
          <w:tcPr>
            <w:tcW w:w="4261" w:type="dxa"/>
            <w:vAlign w:val="center"/>
          </w:tcPr>
          <w:p w14:paraId="72BEB4F3" w14:textId="77777777" w:rsidR="009B0BF3" w:rsidRPr="00141588" w:rsidRDefault="009B0BF3" w:rsidP="001C7445">
            <w:pPr>
              <w:spacing w:before="0" w:after="0"/>
            </w:pPr>
            <w:r w:rsidRPr="00141588">
              <w:t>Title IV-E Draw Down</w:t>
            </w:r>
            <w:r>
              <w:t xml:space="preserve"> Agreements</w:t>
            </w:r>
          </w:p>
        </w:tc>
        <w:tc>
          <w:tcPr>
            <w:tcW w:w="1314" w:type="dxa"/>
            <w:vAlign w:val="center"/>
          </w:tcPr>
          <w:p w14:paraId="1930D095" w14:textId="77777777" w:rsidR="009B0BF3" w:rsidRPr="00141588" w:rsidRDefault="009B0BF3" w:rsidP="001C7445">
            <w:pPr>
              <w:spacing w:before="0" w:after="0"/>
              <w:jc w:val="center"/>
            </w:pPr>
            <w:r>
              <w:t>45</w:t>
            </w:r>
          </w:p>
        </w:tc>
        <w:tc>
          <w:tcPr>
            <w:tcW w:w="1260" w:type="dxa"/>
            <w:vAlign w:val="center"/>
          </w:tcPr>
          <w:p w14:paraId="00BE92D0" w14:textId="77777777" w:rsidR="009B0BF3" w:rsidRPr="00141588" w:rsidRDefault="009B0BF3" w:rsidP="001C7445">
            <w:pPr>
              <w:spacing w:before="0" w:after="0"/>
              <w:jc w:val="center"/>
            </w:pPr>
            <w:r>
              <w:t>82</w:t>
            </w:r>
          </w:p>
        </w:tc>
        <w:tc>
          <w:tcPr>
            <w:tcW w:w="1260" w:type="dxa"/>
            <w:vAlign w:val="center"/>
          </w:tcPr>
          <w:p w14:paraId="2A12EF42" w14:textId="77777777" w:rsidR="009B0BF3" w:rsidRPr="00141588" w:rsidRDefault="009B0BF3" w:rsidP="001C7445">
            <w:pPr>
              <w:spacing w:before="0" w:after="0"/>
              <w:jc w:val="center"/>
            </w:pPr>
            <w:r>
              <w:t>33</w:t>
            </w:r>
          </w:p>
        </w:tc>
        <w:tc>
          <w:tcPr>
            <w:tcW w:w="1255" w:type="dxa"/>
            <w:vAlign w:val="center"/>
          </w:tcPr>
          <w:p w14:paraId="33718B93" w14:textId="77777777" w:rsidR="009B0BF3" w:rsidRPr="00141588" w:rsidRDefault="009B0BF3" w:rsidP="001C7445">
            <w:pPr>
              <w:spacing w:before="0" w:after="0"/>
              <w:jc w:val="center"/>
            </w:pPr>
            <w:r>
              <w:t>60</w:t>
            </w:r>
          </w:p>
        </w:tc>
      </w:tr>
      <w:tr w:rsidR="009B0BF3" w:rsidRPr="00141588" w14:paraId="6B831B7A" w14:textId="77777777" w:rsidTr="001C7445">
        <w:trPr>
          <w:cantSplit/>
          <w:trHeight w:val="20"/>
          <w:jc w:val="center"/>
        </w:trPr>
        <w:tc>
          <w:tcPr>
            <w:tcW w:w="4261" w:type="dxa"/>
            <w:vAlign w:val="center"/>
          </w:tcPr>
          <w:p w14:paraId="0D50D5C7" w14:textId="77777777" w:rsidR="009B0BF3" w:rsidRPr="00141588" w:rsidRDefault="009B0BF3" w:rsidP="001C7445">
            <w:pPr>
              <w:spacing w:before="0" w:after="0"/>
            </w:pPr>
            <w:r>
              <w:t>Post-Secondary</w:t>
            </w:r>
          </w:p>
        </w:tc>
        <w:tc>
          <w:tcPr>
            <w:tcW w:w="1314" w:type="dxa"/>
            <w:vAlign w:val="center"/>
          </w:tcPr>
          <w:p w14:paraId="7125E7B4" w14:textId="77777777" w:rsidR="009B0BF3" w:rsidRDefault="009B0BF3" w:rsidP="001C7445">
            <w:pPr>
              <w:spacing w:before="0" w:after="0"/>
              <w:jc w:val="center"/>
            </w:pPr>
            <w:r>
              <w:t>*</w:t>
            </w:r>
          </w:p>
        </w:tc>
        <w:tc>
          <w:tcPr>
            <w:tcW w:w="1260" w:type="dxa"/>
            <w:vAlign w:val="center"/>
          </w:tcPr>
          <w:p w14:paraId="5636D39F" w14:textId="77777777" w:rsidR="009B0BF3" w:rsidRPr="00141588" w:rsidRDefault="0096406F" w:rsidP="001C7445">
            <w:pPr>
              <w:spacing w:before="0" w:after="0"/>
              <w:jc w:val="center"/>
            </w:pPr>
            <w:r>
              <w:t>*</w:t>
            </w:r>
          </w:p>
        </w:tc>
        <w:tc>
          <w:tcPr>
            <w:tcW w:w="1260" w:type="dxa"/>
            <w:vAlign w:val="center"/>
          </w:tcPr>
          <w:p w14:paraId="10615A4C" w14:textId="77777777" w:rsidR="009B0BF3" w:rsidRDefault="009B0BF3" w:rsidP="001C7445">
            <w:pPr>
              <w:spacing w:before="0" w:after="0"/>
              <w:jc w:val="center"/>
            </w:pPr>
            <w:r>
              <w:t>12</w:t>
            </w:r>
          </w:p>
        </w:tc>
        <w:tc>
          <w:tcPr>
            <w:tcW w:w="1255" w:type="dxa"/>
            <w:vAlign w:val="center"/>
          </w:tcPr>
          <w:p w14:paraId="01D1DFCB" w14:textId="77777777" w:rsidR="009B0BF3" w:rsidRPr="00141588" w:rsidRDefault="009B0BF3" w:rsidP="001C7445">
            <w:pPr>
              <w:spacing w:before="0" w:after="0"/>
              <w:jc w:val="center"/>
            </w:pPr>
            <w:r>
              <w:t>22</w:t>
            </w:r>
          </w:p>
        </w:tc>
      </w:tr>
      <w:tr w:rsidR="009B0BF3" w:rsidRPr="00141588" w14:paraId="7BD11357" w14:textId="77777777" w:rsidTr="001C7445">
        <w:trPr>
          <w:cantSplit/>
          <w:trHeight w:val="20"/>
          <w:jc w:val="center"/>
        </w:trPr>
        <w:tc>
          <w:tcPr>
            <w:tcW w:w="4261" w:type="dxa"/>
            <w:vAlign w:val="center"/>
          </w:tcPr>
          <w:p w14:paraId="1FC20206" w14:textId="77777777" w:rsidR="009B0BF3" w:rsidRPr="00141588" w:rsidRDefault="009B0BF3" w:rsidP="001C7445">
            <w:pPr>
              <w:spacing w:before="0" w:after="0"/>
            </w:pPr>
            <w:r>
              <w:t>Executive Advisory Council</w:t>
            </w:r>
          </w:p>
        </w:tc>
        <w:tc>
          <w:tcPr>
            <w:tcW w:w="1314" w:type="dxa"/>
            <w:vAlign w:val="center"/>
          </w:tcPr>
          <w:p w14:paraId="70D45D8B" w14:textId="77777777" w:rsidR="009B0BF3" w:rsidRDefault="009B0BF3" w:rsidP="001C7445">
            <w:pPr>
              <w:spacing w:before="0" w:after="0"/>
              <w:jc w:val="center"/>
            </w:pPr>
            <w:r>
              <w:t>*</w:t>
            </w:r>
          </w:p>
        </w:tc>
        <w:tc>
          <w:tcPr>
            <w:tcW w:w="1260" w:type="dxa"/>
            <w:vAlign w:val="center"/>
          </w:tcPr>
          <w:p w14:paraId="1E1594A2" w14:textId="77777777" w:rsidR="009B0BF3" w:rsidRPr="00141588" w:rsidRDefault="0096406F" w:rsidP="001C7445">
            <w:pPr>
              <w:spacing w:before="0" w:after="0"/>
              <w:jc w:val="center"/>
            </w:pPr>
            <w:r>
              <w:t>*</w:t>
            </w:r>
          </w:p>
        </w:tc>
        <w:tc>
          <w:tcPr>
            <w:tcW w:w="1260" w:type="dxa"/>
            <w:vAlign w:val="center"/>
          </w:tcPr>
          <w:p w14:paraId="3CF3DD7F" w14:textId="77777777" w:rsidR="009B0BF3" w:rsidRDefault="009B0BF3" w:rsidP="001C7445">
            <w:pPr>
              <w:spacing w:before="0" w:after="0"/>
              <w:jc w:val="center"/>
            </w:pPr>
            <w:r>
              <w:t>23</w:t>
            </w:r>
          </w:p>
        </w:tc>
        <w:tc>
          <w:tcPr>
            <w:tcW w:w="1255" w:type="dxa"/>
            <w:vAlign w:val="center"/>
          </w:tcPr>
          <w:p w14:paraId="72853863" w14:textId="77777777" w:rsidR="009B0BF3" w:rsidRPr="00141588" w:rsidRDefault="009B0BF3" w:rsidP="001C7445">
            <w:pPr>
              <w:spacing w:before="0" w:after="0"/>
              <w:jc w:val="center"/>
            </w:pPr>
            <w:r>
              <w:t>42</w:t>
            </w:r>
          </w:p>
        </w:tc>
      </w:tr>
      <w:tr w:rsidR="009B0BF3" w:rsidRPr="00141588" w14:paraId="291CDD93" w14:textId="77777777" w:rsidTr="001C7445">
        <w:trPr>
          <w:cantSplit/>
          <w:trHeight w:val="20"/>
          <w:jc w:val="center"/>
        </w:trPr>
        <w:tc>
          <w:tcPr>
            <w:tcW w:w="4261" w:type="dxa"/>
            <w:vAlign w:val="center"/>
          </w:tcPr>
          <w:p w14:paraId="1EDFE7AB" w14:textId="77777777" w:rsidR="009B0BF3" w:rsidRPr="00141588" w:rsidRDefault="009B0BF3" w:rsidP="001C7445">
            <w:pPr>
              <w:spacing w:before="0" w:after="0"/>
            </w:pPr>
            <w:r>
              <w:t>Co-location</w:t>
            </w:r>
          </w:p>
        </w:tc>
        <w:tc>
          <w:tcPr>
            <w:tcW w:w="1314" w:type="dxa"/>
            <w:vAlign w:val="center"/>
          </w:tcPr>
          <w:p w14:paraId="0EC756BA" w14:textId="77777777" w:rsidR="009B0BF3" w:rsidRDefault="009B0BF3" w:rsidP="001C7445">
            <w:pPr>
              <w:spacing w:before="0" w:after="0"/>
              <w:jc w:val="center"/>
            </w:pPr>
            <w:r>
              <w:t>*</w:t>
            </w:r>
          </w:p>
        </w:tc>
        <w:tc>
          <w:tcPr>
            <w:tcW w:w="1260" w:type="dxa"/>
            <w:vAlign w:val="center"/>
          </w:tcPr>
          <w:p w14:paraId="1056DB9D" w14:textId="77777777" w:rsidR="009B0BF3" w:rsidRPr="00141588" w:rsidRDefault="0096406F" w:rsidP="001C7445">
            <w:pPr>
              <w:spacing w:before="0" w:after="0"/>
              <w:jc w:val="center"/>
            </w:pPr>
            <w:r>
              <w:t>*</w:t>
            </w:r>
          </w:p>
        </w:tc>
        <w:tc>
          <w:tcPr>
            <w:tcW w:w="1260" w:type="dxa"/>
            <w:vAlign w:val="center"/>
          </w:tcPr>
          <w:p w14:paraId="6F33D8CB" w14:textId="77777777" w:rsidR="009B0BF3" w:rsidRDefault="009B0BF3" w:rsidP="001C7445">
            <w:pPr>
              <w:spacing w:before="0" w:after="0"/>
              <w:jc w:val="center"/>
            </w:pPr>
            <w:r>
              <w:t>26</w:t>
            </w:r>
          </w:p>
        </w:tc>
        <w:tc>
          <w:tcPr>
            <w:tcW w:w="1255" w:type="dxa"/>
            <w:vAlign w:val="center"/>
          </w:tcPr>
          <w:p w14:paraId="3310DDE1" w14:textId="77777777" w:rsidR="009B0BF3" w:rsidRPr="00141588" w:rsidRDefault="009B0BF3" w:rsidP="001C7445">
            <w:pPr>
              <w:spacing w:before="0" w:after="0"/>
              <w:jc w:val="center"/>
            </w:pPr>
            <w:r>
              <w:t>47</w:t>
            </w:r>
          </w:p>
        </w:tc>
      </w:tr>
      <w:tr w:rsidR="009B0BF3" w:rsidRPr="00141588" w14:paraId="5B5EA6E0" w14:textId="77777777" w:rsidTr="001C7445">
        <w:trPr>
          <w:cantSplit/>
          <w:trHeight w:val="20"/>
          <w:jc w:val="center"/>
        </w:trPr>
        <w:tc>
          <w:tcPr>
            <w:tcW w:w="4261" w:type="dxa"/>
            <w:vAlign w:val="center"/>
          </w:tcPr>
          <w:p w14:paraId="536D2C43" w14:textId="77777777" w:rsidR="009B0BF3" w:rsidRPr="00141588" w:rsidRDefault="009B0BF3" w:rsidP="001C7445">
            <w:pPr>
              <w:spacing w:before="0" w:after="0"/>
            </w:pPr>
            <w:r w:rsidRPr="00141588">
              <w:t>Other</w:t>
            </w:r>
            <w:r>
              <w:t xml:space="preserve"> Agreements</w:t>
            </w:r>
            <w:r w:rsidRPr="0024517F">
              <w:rPr>
                <w:rStyle w:val="FootnoteReference"/>
                <w:vertAlign w:val="superscript"/>
              </w:rPr>
              <w:footnoteReference w:id="51"/>
            </w:r>
          </w:p>
        </w:tc>
        <w:tc>
          <w:tcPr>
            <w:tcW w:w="1314" w:type="dxa"/>
            <w:vAlign w:val="center"/>
          </w:tcPr>
          <w:p w14:paraId="1E47FAB5" w14:textId="77777777" w:rsidR="009B0BF3" w:rsidRPr="00141588" w:rsidRDefault="009B0BF3" w:rsidP="001C7445">
            <w:pPr>
              <w:spacing w:before="0" w:after="0"/>
              <w:jc w:val="center"/>
            </w:pPr>
            <w:r>
              <w:t>18</w:t>
            </w:r>
          </w:p>
        </w:tc>
        <w:tc>
          <w:tcPr>
            <w:tcW w:w="1260" w:type="dxa"/>
            <w:vAlign w:val="center"/>
          </w:tcPr>
          <w:p w14:paraId="4A69A89A" w14:textId="77777777" w:rsidR="009B0BF3" w:rsidRPr="00141588" w:rsidRDefault="009B0BF3" w:rsidP="001C7445">
            <w:pPr>
              <w:spacing w:before="0" w:after="0"/>
              <w:jc w:val="center"/>
            </w:pPr>
            <w:r>
              <w:t>33</w:t>
            </w:r>
          </w:p>
        </w:tc>
        <w:tc>
          <w:tcPr>
            <w:tcW w:w="1260" w:type="dxa"/>
            <w:vAlign w:val="center"/>
          </w:tcPr>
          <w:p w14:paraId="5275F449" w14:textId="77777777" w:rsidR="009B0BF3" w:rsidRPr="00141588" w:rsidRDefault="009B0BF3" w:rsidP="001C7445">
            <w:pPr>
              <w:spacing w:before="0" w:after="0"/>
              <w:jc w:val="center"/>
            </w:pPr>
            <w:r>
              <w:t>23</w:t>
            </w:r>
          </w:p>
        </w:tc>
        <w:tc>
          <w:tcPr>
            <w:tcW w:w="1255" w:type="dxa"/>
            <w:vAlign w:val="center"/>
          </w:tcPr>
          <w:p w14:paraId="12297448" w14:textId="77777777" w:rsidR="009B0BF3" w:rsidRPr="00141588" w:rsidRDefault="009B0BF3" w:rsidP="001C7445">
            <w:pPr>
              <w:spacing w:before="0" w:after="0"/>
              <w:jc w:val="center"/>
            </w:pPr>
            <w:r>
              <w:t>42</w:t>
            </w:r>
          </w:p>
        </w:tc>
      </w:tr>
    </w:tbl>
    <w:p w14:paraId="5934CC78" w14:textId="1ADA103C" w:rsidR="009B0BF3" w:rsidRDefault="009B0BF3" w:rsidP="009F4BA1">
      <w:pPr>
        <w:spacing w:before="0"/>
      </w:pPr>
      <w:r>
        <w:t xml:space="preserve">* </w:t>
      </w:r>
      <w:r>
        <w:rPr>
          <w:sz w:val="20"/>
        </w:rPr>
        <w:t>Data was not collect</w:t>
      </w:r>
      <w:r w:rsidR="00D50CD9">
        <w:rPr>
          <w:sz w:val="20"/>
        </w:rPr>
        <w:t>ed</w:t>
      </w:r>
      <w:r>
        <w:rPr>
          <w:sz w:val="20"/>
        </w:rPr>
        <w:t xml:space="preserve"> in 2017–18 school year</w:t>
      </w:r>
      <w:r w:rsidRPr="0024517F">
        <w:rPr>
          <w:sz w:val="20"/>
        </w:rPr>
        <w:t>.</w:t>
      </w:r>
    </w:p>
    <w:p w14:paraId="5995036A" w14:textId="173FFB0B" w:rsidR="009B0BF3" w:rsidRDefault="009B0BF3" w:rsidP="009F4BA1">
      <w:pPr>
        <w:spacing w:before="0"/>
      </w:pPr>
      <w:r>
        <w:t>In addition to coordinating resources to serve foster youth, COEs support LEAs to build the capacity of serving foster youth in their schools. COE</w:t>
      </w:r>
      <w:r w:rsidR="00D50CD9">
        <w:t>-</w:t>
      </w:r>
      <w:r>
        <w:t xml:space="preserve">administered FYSCPs provided trainings and LCAP consultations to LEAs with LCAP compliance to support foster youth. </w:t>
      </w:r>
      <w:r w:rsidRPr="00871053">
        <w:t xml:space="preserve">Table </w:t>
      </w:r>
      <w:r w:rsidR="00D9646D">
        <w:t>30</w:t>
      </w:r>
      <w:r>
        <w:t xml:space="preserve"> show</w:t>
      </w:r>
      <w:r w:rsidR="00D50CD9">
        <w:t>s</w:t>
      </w:r>
      <w:r>
        <w:t xml:space="preserve"> the percentages of districts and charter schools receiving training and LCAP consultations by county FYSCPs, as reported by the TAP annual summary for 2018–19.</w:t>
      </w:r>
      <w:r w:rsidRPr="00AE0B13">
        <w:rPr>
          <w:rStyle w:val="FootnoteReference"/>
          <w:vertAlign w:val="superscript"/>
        </w:rPr>
        <w:footnoteReference w:id="52"/>
      </w:r>
      <w:r>
        <w:t xml:space="preserve"> As </w:t>
      </w:r>
      <w:r w:rsidR="001A6A1A">
        <w:t xml:space="preserve">shown in </w:t>
      </w:r>
      <w:r w:rsidR="00D50CD9">
        <w:t>T</w:t>
      </w:r>
      <w:r w:rsidRPr="00871053">
        <w:t xml:space="preserve">able </w:t>
      </w:r>
      <w:r w:rsidR="00D9646D">
        <w:t>30</w:t>
      </w:r>
      <w:r w:rsidRPr="00871053">
        <w:t>,</w:t>
      </w:r>
      <w:r>
        <w:t xml:space="preserve"> about 85 percent of school districts in multiple district counties and about 95 percent of single district counties received trainings. Also </w:t>
      </w:r>
      <w:r w:rsidR="001A6A1A">
        <w:t xml:space="preserve">shown in </w:t>
      </w:r>
      <w:r w:rsidR="00D50CD9">
        <w:t>T</w:t>
      </w:r>
      <w:r w:rsidRPr="00871053">
        <w:t xml:space="preserve">able </w:t>
      </w:r>
      <w:r w:rsidR="00D9646D">
        <w:t>30</w:t>
      </w:r>
      <w:r w:rsidRPr="00871053">
        <w:t>,</w:t>
      </w:r>
      <w:r>
        <w:t xml:space="preserve"> the majority </w:t>
      </w:r>
      <w:r w:rsidR="000314B9">
        <w:t xml:space="preserve">of </w:t>
      </w:r>
      <w:r>
        <w:t xml:space="preserve">charter schools in a single district county received </w:t>
      </w:r>
      <w:r w:rsidR="00400D55">
        <w:t xml:space="preserve">the highest percentage of </w:t>
      </w:r>
      <w:r>
        <w:t xml:space="preserve">LCAP consultations from the FYSCPs. These </w:t>
      </w:r>
      <w:r>
        <w:lastRenderedPageBreak/>
        <w:t xml:space="preserve">activities provided support for LEAs to establish policies and procedures </w:t>
      </w:r>
      <w:r w:rsidRPr="00141588">
        <w:t>to support all mandates from both state and federal gov</w:t>
      </w:r>
      <w:r>
        <w:t>ernments regarding foster youth education.</w:t>
      </w:r>
    </w:p>
    <w:p w14:paraId="44B0E1F5" w14:textId="4959E278" w:rsidR="009B0BF3" w:rsidRDefault="00D9646D" w:rsidP="009F4BA1">
      <w:pPr>
        <w:pStyle w:val="Heading4"/>
        <w:spacing w:before="0"/>
      </w:pPr>
      <w:bookmarkStart w:id="91" w:name="_Toc59442124"/>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30</w:t>
      </w:r>
      <w:r w:rsidR="00010E9A">
        <w:rPr>
          <w:noProof/>
        </w:rPr>
        <w:fldChar w:fldCharType="end"/>
      </w:r>
      <w:r w:rsidR="00AB7EE6">
        <w:t>:</w:t>
      </w:r>
      <w:r w:rsidR="009B0BF3">
        <w:t xml:space="preserve"> Percent of Districts and Charter Schools Supported by County FYSCPs</w:t>
      </w:r>
      <w:bookmarkEnd w:id="91"/>
    </w:p>
    <w:tbl>
      <w:tblPr>
        <w:tblStyle w:val="TableGrid"/>
        <w:tblW w:w="5000" w:type="pct"/>
        <w:tblLook w:val="04A0" w:firstRow="1" w:lastRow="0" w:firstColumn="1" w:lastColumn="0" w:noHBand="0" w:noVBand="1"/>
        <w:tblDescription w:val="This table contaons the percent of schools districts and charter schools supported by county."/>
      </w:tblPr>
      <w:tblGrid>
        <w:gridCol w:w="2296"/>
        <w:gridCol w:w="1683"/>
        <w:gridCol w:w="1768"/>
        <w:gridCol w:w="1737"/>
        <w:gridCol w:w="1866"/>
      </w:tblGrid>
      <w:tr w:rsidR="009B0BF3" w:rsidRPr="00AB7EE6" w14:paraId="59BC4189" w14:textId="77777777" w:rsidTr="00CB6DF9">
        <w:trPr>
          <w:cantSplit/>
          <w:trHeight w:val="20"/>
          <w:tblHeader/>
        </w:trPr>
        <w:tc>
          <w:tcPr>
            <w:tcW w:w="2335" w:type="dxa"/>
            <w:shd w:val="clear" w:color="auto" w:fill="D9D9D9" w:themeFill="background1" w:themeFillShade="D9"/>
            <w:vAlign w:val="center"/>
          </w:tcPr>
          <w:p w14:paraId="50D955C9" w14:textId="77777777" w:rsidR="009B0BF3" w:rsidRPr="0096406F" w:rsidRDefault="00871053" w:rsidP="001C7445">
            <w:pPr>
              <w:spacing w:before="0" w:after="0"/>
              <w:jc w:val="center"/>
              <w:rPr>
                <w:bCs/>
                <w:sz w:val="24"/>
                <w:szCs w:val="24"/>
              </w:rPr>
            </w:pPr>
            <w:r w:rsidRPr="0096406F">
              <w:rPr>
                <w:bCs/>
                <w:sz w:val="24"/>
                <w:szCs w:val="24"/>
              </w:rPr>
              <w:t>Support</w:t>
            </w:r>
          </w:p>
        </w:tc>
        <w:tc>
          <w:tcPr>
            <w:tcW w:w="1710" w:type="dxa"/>
            <w:shd w:val="clear" w:color="auto" w:fill="D9D9D9" w:themeFill="background1" w:themeFillShade="D9"/>
            <w:vAlign w:val="center"/>
          </w:tcPr>
          <w:p w14:paraId="343AFBE1" w14:textId="5DED9C59" w:rsidR="009B0BF3" w:rsidRPr="0096406F" w:rsidRDefault="00AB7EE6" w:rsidP="001C7445">
            <w:pPr>
              <w:spacing w:before="0" w:after="0"/>
              <w:jc w:val="center"/>
              <w:rPr>
                <w:bCs/>
                <w:sz w:val="24"/>
                <w:szCs w:val="24"/>
              </w:rPr>
            </w:pPr>
            <w:r w:rsidRPr="0096406F">
              <w:rPr>
                <w:bCs/>
                <w:sz w:val="24"/>
                <w:szCs w:val="24"/>
              </w:rPr>
              <w:t>Counties with Multiple Districts</w:t>
            </w:r>
            <w:r w:rsidR="001C7445">
              <w:rPr>
                <w:bCs/>
                <w:sz w:val="24"/>
                <w:szCs w:val="24"/>
              </w:rPr>
              <w:br/>
            </w:r>
            <w:r w:rsidR="009B0BF3" w:rsidRPr="0096406F">
              <w:rPr>
                <w:bCs/>
                <w:sz w:val="24"/>
                <w:szCs w:val="24"/>
              </w:rPr>
              <w:t>School (%)</w:t>
            </w:r>
          </w:p>
        </w:tc>
        <w:tc>
          <w:tcPr>
            <w:tcW w:w="1800" w:type="dxa"/>
            <w:shd w:val="clear" w:color="auto" w:fill="D9D9D9" w:themeFill="background1" w:themeFillShade="D9"/>
            <w:vAlign w:val="center"/>
          </w:tcPr>
          <w:p w14:paraId="35A7F128" w14:textId="46A3B1F6" w:rsidR="009B0BF3" w:rsidRPr="0096406F" w:rsidRDefault="00AB7EE6" w:rsidP="001C7445">
            <w:pPr>
              <w:spacing w:before="0" w:after="0"/>
              <w:jc w:val="center"/>
              <w:rPr>
                <w:bCs/>
                <w:sz w:val="24"/>
                <w:szCs w:val="24"/>
              </w:rPr>
            </w:pPr>
            <w:r w:rsidRPr="0096406F">
              <w:rPr>
                <w:bCs/>
                <w:sz w:val="24"/>
                <w:szCs w:val="24"/>
              </w:rPr>
              <w:t>Counties with Multiple</w:t>
            </w:r>
            <w:r w:rsidR="001C7445">
              <w:rPr>
                <w:bCs/>
                <w:sz w:val="24"/>
                <w:szCs w:val="24"/>
              </w:rPr>
              <w:br/>
            </w:r>
            <w:r w:rsidR="009B0BF3" w:rsidRPr="0096406F">
              <w:rPr>
                <w:bCs/>
                <w:sz w:val="24"/>
                <w:szCs w:val="24"/>
              </w:rPr>
              <w:t>Charter Schools (%)</w:t>
            </w:r>
          </w:p>
        </w:tc>
        <w:tc>
          <w:tcPr>
            <w:tcW w:w="1767" w:type="dxa"/>
            <w:shd w:val="clear" w:color="auto" w:fill="D9D9D9" w:themeFill="background1" w:themeFillShade="D9"/>
            <w:vAlign w:val="center"/>
          </w:tcPr>
          <w:p w14:paraId="281AB2B7" w14:textId="1BFDA647" w:rsidR="009B0BF3" w:rsidRPr="0096406F" w:rsidRDefault="00AB7EE6" w:rsidP="001C7445">
            <w:pPr>
              <w:spacing w:before="0" w:after="0"/>
              <w:jc w:val="center"/>
              <w:rPr>
                <w:bCs/>
                <w:sz w:val="24"/>
                <w:szCs w:val="24"/>
              </w:rPr>
            </w:pPr>
            <w:r w:rsidRPr="0096406F">
              <w:rPr>
                <w:bCs/>
                <w:sz w:val="24"/>
                <w:szCs w:val="24"/>
              </w:rPr>
              <w:t xml:space="preserve">Counties with </w:t>
            </w:r>
            <w:r w:rsidR="00871053" w:rsidRPr="0096406F">
              <w:rPr>
                <w:bCs/>
                <w:sz w:val="24"/>
                <w:szCs w:val="24"/>
              </w:rPr>
              <w:t xml:space="preserve">a </w:t>
            </w:r>
            <w:r w:rsidRPr="0096406F">
              <w:rPr>
                <w:bCs/>
                <w:sz w:val="24"/>
                <w:szCs w:val="24"/>
              </w:rPr>
              <w:t>Single District</w:t>
            </w:r>
            <w:r w:rsidR="001C7445">
              <w:rPr>
                <w:bCs/>
                <w:sz w:val="24"/>
                <w:szCs w:val="24"/>
              </w:rPr>
              <w:br/>
            </w:r>
            <w:r w:rsidR="009B0BF3" w:rsidRPr="0096406F">
              <w:rPr>
                <w:bCs/>
                <w:sz w:val="24"/>
                <w:szCs w:val="24"/>
              </w:rPr>
              <w:t>School District (%)</w:t>
            </w:r>
          </w:p>
        </w:tc>
        <w:tc>
          <w:tcPr>
            <w:tcW w:w="1903" w:type="dxa"/>
            <w:shd w:val="clear" w:color="auto" w:fill="D9D9D9" w:themeFill="background1" w:themeFillShade="D9"/>
            <w:vAlign w:val="center"/>
          </w:tcPr>
          <w:p w14:paraId="6EF21FD6" w14:textId="03A0DDAE" w:rsidR="009B0BF3" w:rsidRPr="0096406F" w:rsidRDefault="00AB7EE6" w:rsidP="001C7445">
            <w:pPr>
              <w:spacing w:before="0" w:after="0"/>
              <w:jc w:val="center"/>
              <w:rPr>
                <w:bCs/>
                <w:sz w:val="24"/>
                <w:szCs w:val="24"/>
              </w:rPr>
            </w:pPr>
            <w:r w:rsidRPr="0096406F">
              <w:rPr>
                <w:bCs/>
                <w:sz w:val="24"/>
                <w:szCs w:val="24"/>
              </w:rPr>
              <w:t xml:space="preserve">Counties with </w:t>
            </w:r>
            <w:r w:rsidR="00871053" w:rsidRPr="0096406F">
              <w:rPr>
                <w:bCs/>
                <w:sz w:val="24"/>
                <w:szCs w:val="24"/>
              </w:rPr>
              <w:t>a Single</w:t>
            </w:r>
            <w:r w:rsidRPr="0096406F">
              <w:rPr>
                <w:bCs/>
                <w:sz w:val="24"/>
                <w:szCs w:val="24"/>
              </w:rPr>
              <w:t xml:space="preserve"> District</w:t>
            </w:r>
            <w:r w:rsidR="001C7445">
              <w:rPr>
                <w:bCs/>
                <w:sz w:val="24"/>
                <w:szCs w:val="24"/>
              </w:rPr>
              <w:br/>
            </w:r>
            <w:r w:rsidR="009B0BF3" w:rsidRPr="0096406F">
              <w:rPr>
                <w:bCs/>
                <w:sz w:val="24"/>
                <w:szCs w:val="24"/>
              </w:rPr>
              <w:t>Charter School (%)</w:t>
            </w:r>
          </w:p>
        </w:tc>
      </w:tr>
      <w:tr w:rsidR="009B0BF3" w:rsidRPr="00AB7EE6" w14:paraId="67F78BDF" w14:textId="77777777" w:rsidTr="00CB6DF9">
        <w:trPr>
          <w:cantSplit/>
          <w:trHeight w:val="20"/>
        </w:trPr>
        <w:tc>
          <w:tcPr>
            <w:tcW w:w="2335" w:type="dxa"/>
            <w:vAlign w:val="center"/>
          </w:tcPr>
          <w:p w14:paraId="262B1B15" w14:textId="77777777" w:rsidR="009B0BF3" w:rsidRPr="00AB7EE6" w:rsidRDefault="009B0BF3" w:rsidP="001C7445">
            <w:pPr>
              <w:spacing w:before="0" w:after="0"/>
              <w:rPr>
                <w:sz w:val="24"/>
                <w:szCs w:val="24"/>
              </w:rPr>
            </w:pPr>
            <w:r w:rsidRPr="00AB7EE6">
              <w:rPr>
                <w:sz w:val="24"/>
                <w:szCs w:val="24"/>
              </w:rPr>
              <w:t>LCAP Consultation</w:t>
            </w:r>
          </w:p>
        </w:tc>
        <w:tc>
          <w:tcPr>
            <w:tcW w:w="1710" w:type="dxa"/>
            <w:vAlign w:val="center"/>
          </w:tcPr>
          <w:p w14:paraId="5EBAC733" w14:textId="77777777" w:rsidR="009B0BF3" w:rsidRPr="00AB7EE6" w:rsidRDefault="009B0BF3" w:rsidP="001C7445">
            <w:pPr>
              <w:spacing w:before="0" w:after="0"/>
              <w:jc w:val="center"/>
              <w:rPr>
                <w:sz w:val="24"/>
                <w:szCs w:val="24"/>
              </w:rPr>
            </w:pPr>
            <w:r w:rsidRPr="00AB7EE6">
              <w:rPr>
                <w:sz w:val="24"/>
                <w:szCs w:val="24"/>
              </w:rPr>
              <w:t>47.0</w:t>
            </w:r>
          </w:p>
        </w:tc>
        <w:tc>
          <w:tcPr>
            <w:tcW w:w="1800" w:type="dxa"/>
            <w:vAlign w:val="center"/>
          </w:tcPr>
          <w:p w14:paraId="3E78CFD0" w14:textId="77777777" w:rsidR="009B0BF3" w:rsidRPr="00AB7EE6" w:rsidRDefault="009B0BF3" w:rsidP="001C7445">
            <w:pPr>
              <w:spacing w:before="0" w:after="0"/>
              <w:jc w:val="center"/>
              <w:rPr>
                <w:sz w:val="24"/>
                <w:szCs w:val="24"/>
              </w:rPr>
            </w:pPr>
            <w:r w:rsidRPr="00AB7EE6">
              <w:rPr>
                <w:sz w:val="24"/>
                <w:szCs w:val="24"/>
              </w:rPr>
              <w:t>23.2</w:t>
            </w:r>
          </w:p>
        </w:tc>
        <w:tc>
          <w:tcPr>
            <w:tcW w:w="1767" w:type="dxa"/>
            <w:vAlign w:val="center"/>
          </w:tcPr>
          <w:p w14:paraId="3BC921B3" w14:textId="77777777" w:rsidR="009B0BF3" w:rsidRPr="00AB7EE6" w:rsidRDefault="009B0BF3" w:rsidP="001C7445">
            <w:pPr>
              <w:spacing w:before="0" w:after="0"/>
              <w:jc w:val="center"/>
              <w:rPr>
                <w:sz w:val="24"/>
                <w:szCs w:val="24"/>
              </w:rPr>
            </w:pPr>
            <w:r w:rsidRPr="00AB7EE6">
              <w:rPr>
                <w:sz w:val="24"/>
                <w:szCs w:val="24"/>
              </w:rPr>
              <w:t>60.0</w:t>
            </w:r>
          </w:p>
        </w:tc>
        <w:tc>
          <w:tcPr>
            <w:tcW w:w="1903" w:type="dxa"/>
            <w:vAlign w:val="center"/>
          </w:tcPr>
          <w:p w14:paraId="2E1EA047" w14:textId="77777777" w:rsidR="009B0BF3" w:rsidRPr="00AB7EE6" w:rsidRDefault="009B0BF3" w:rsidP="001C7445">
            <w:pPr>
              <w:spacing w:before="0" w:after="0"/>
              <w:jc w:val="center"/>
              <w:rPr>
                <w:sz w:val="24"/>
                <w:szCs w:val="24"/>
              </w:rPr>
            </w:pPr>
            <w:r w:rsidRPr="00AB7EE6">
              <w:rPr>
                <w:sz w:val="24"/>
                <w:szCs w:val="24"/>
              </w:rPr>
              <w:t>75.0</w:t>
            </w:r>
          </w:p>
        </w:tc>
      </w:tr>
      <w:tr w:rsidR="009B0BF3" w:rsidRPr="00AB7EE6" w14:paraId="7C4F9259" w14:textId="77777777" w:rsidTr="00CB6DF9">
        <w:trPr>
          <w:cantSplit/>
          <w:trHeight w:val="20"/>
        </w:trPr>
        <w:tc>
          <w:tcPr>
            <w:tcW w:w="2335" w:type="dxa"/>
            <w:vAlign w:val="center"/>
          </w:tcPr>
          <w:p w14:paraId="1EBDE02D" w14:textId="77777777" w:rsidR="009B0BF3" w:rsidRPr="00AB7EE6" w:rsidRDefault="009B0BF3" w:rsidP="001C7445">
            <w:pPr>
              <w:spacing w:before="0" w:after="0"/>
              <w:rPr>
                <w:sz w:val="24"/>
                <w:szCs w:val="24"/>
              </w:rPr>
            </w:pPr>
            <w:r w:rsidRPr="00AB7EE6">
              <w:rPr>
                <w:sz w:val="24"/>
                <w:szCs w:val="24"/>
              </w:rPr>
              <w:t>Training</w:t>
            </w:r>
          </w:p>
        </w:tc>
        <w:tc>
          <w:tcPr>
            <w:tcW w:w="1710" w:type="dxa"/>
            <w:vAlign w:val="center"/>
          </w:tcPr>
          <w:p w14:paraId="754DE2FB" w14:textId="77777777" w:rsidR="009B0BF3" w:rsidRPr="00AB7EE6" w:rsidRDefault="009B0BF3" w:rsidP="001C7445">
            <w:pPr>
              <w:spacing w:before="0" w:after="0"/>
              <w:jc w:val="center"/>
              <w:rPr>
                <w:sz w:val="24"/>
                <w:szCs w:val="24"/>
              </w:rPr>
            </w:pPr>
            <w:r w:rsidRPr="00AB7EE6">
              <w:rPr>
                <w:sz w:val="24"/>
                <w:szCs w:val="24"/>
              </w:rPr>
              <w:t>84.6</w:t>
            </w:r>
          </w:p>
        </w:tc>
        <w:tc>
          <w:tcPr>
            <w:tcW w:w="1800" w:type="dxa"/>
            <w:vAlign w:val="center"/>
          </w:tcPr>
          <w:p w14:paraId="48099FB5" w14:textId="77777777" w:rsidR="009B0BF3" w:rsidRPr="00AB7EE6" w:rsidRDefault="009B0BF3" w:rsidP="001C7445">
            <w:pPr>
              <w:spacing w:before="0" w:after="0"/>
              <w:jc w:val="center"/>
              <w:rPr>
                <w:sz w:val="24"/>
                <w:szCs w:val="24"/>
              </w:rPr>
            </w:pPr>
            <w:r w:rsidRPr="00AB7EE6">
              <w:rPr>
                <w:sz w:val="24"/>
                <w:szCs w:val="24"/>
              </w:rPr>
              <w:t>41.5</w:t>
            </w:r>
          </w:p>
        </w:tc>
        <w:tc>
          <w:tcPr>
            <w:tcW w:w="1767" w:type="dxa"/>
            <w:vAlign w:val="center"/>
          </w:tcPr>
          <w:p w14:paraId="3440CB94" w14:textId="77777777" w:rsidR="009B0BF3" w:rsidRPr="00AB7EE6" w:rsidRDefault="009B0BF3" w:rsidP="001C7445">
            <w:pPr>
              <w:spacing w:before="0" w:after="0"/>
              <w:jc w:val="center"/>
              <w:rPr>
                <w:sz w:val="24"/>
                <w:szCs w:val="24"/>
              </w:rPr>
            </w:pPr>
            <w:r w:rsidRPr="00AB7EE6">
              <w:rPr>
                <w:sz w:val="24"/>
                <w:szCs w:val="24"/>
              </w:rPr>
              <w:t>95.0</w:t>
            </w:r>
          </w:p>
        </w:tc>
        <w:tc>
          <w:tcPr>
            <w:tcW w:w="1903" w:type="dxa"/>
            <w:vAlign w:val="center"/>
          </w:tcPr>
          <w:p w14:paraId="34CECB07" w14:textId="77777777" w:rsidR="009B0BF3" w:rsidRPr="00AB7EE6" w:rsidRDefault="009B0BF3" w:rsidP="001C7445">
            <w:pPr>
              <w:spacing w:before="0" w:after="0"/>
              <w:jc w:val="center"/>
              <w:rPr>
                <w:sz w:val="24"/>
                <w:szCs w:val="24"/>
              </w:rPr>
            </w:pPr>
            <w:r w:rsidRPr="00AB7EE6">
              <w:rPr>
                <w:sz w:val="24"/>
                <w:szCs w:val="24"/>
              </w:rPr>
              <w:t>93.8</w:t>
            </w:r>
          </w:p>
        </w:tc>
      </w:tr>
    </w:tbl>
    <w:p w14:paraId="13AE5320" w14:textId="2F3E3B35" w:rsidR="009B0BF3" w:rsidRDefault="009B0BF3" w:rsidP="007F6A6D">
      <w:r>
        <w:t xml:space="preserve">In addition to providing LCAP training and consultants, county FYSCPs support local LEAs to provide the services to foster youth in their schools through ongoing training and </w:t>
      </w:r>
      <w:r w:rsidRPr="00871053">
        <w:t xml:space="preserve">workshops. Table </w:t>
      </w:r>
      <w:r w:rsidR="00D84D86">
        <w:t>31</w:t>
      </w:r>
      <w:r w:rsidRPr="00871053">
        <w:t xml:space="preserve"> shows the number of trainings provided to district staff and the number of trainees since enact</w:t>
      </w:r>
      <w:r w:rsidR="000314B9">
        <w:t>ment</w:t>
      </w:r>
      <w:r>
        <w:t xml:space="preserve"> of AB 854, which established FYSCP. As </w:t>
      </w:r>
      <w:r w:rsidR="00D50CD9">
        <w:t>T</w:t>
      </w:r>
      <w:r w:rsidRPr="00871053">
        <w:t xml:space="preserve">able </w:t>
      </w:r>
      <w:r w:rsidR="00D84D86">
        <w:t>31</w:t>
      </w:r>
      <w:r w:rsidRPr="00871053">
        <w:t xml:space="preserve"> shows</w:t>
      </w:r>
      <w:r w:rsidR="000314B9">
        <w:t>,</w:t>
      </w:r>
      <w:r w:rsidRPr="00141588">
        <w:t xml:space="preserve"> the number of trainings </w:t>
      </w:r>
      <w:r>
        <w:t>increased by 190 percent from 2015</w:t>
      </w:r>
      <w:r w:rsidR="00C219BE">
        <w:t>–16</w:t>
      </w:r>
      <w:r>
        <w:t xml:space="preserve"> to 20</w:t>
      </w:r>
      <w:r w:rsidR="00C219BE">
        <w:t>18–</w:t>
      </w:r>
      <w:r>
        <w:t>19, while the number of trainees increased by 330 percent from the same period.</w:t>
      </w:r>
    </w:p>
    <w:p w14:paraId="21B7B098" w14:textId="4C9DF6B4" w:rsidR="009B0BF3" w:rsidRDefault="00D84D86" w:rsidP="009F4BA1">
      <w:pPr>
        <w:pStyle w:val="Heading4"/>
        <w:spacing w:before="0"/>
      </w:pPr>
      <w:bookmarkStart w:id="92" w:name="_Toc59442125"/>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31</w:t>
      </w:r>
      <w:r w:rsidR="00010E9A">
        <w:rPr>
          <w:noProof/>
        </w:rPr>
        <w:fldChar w:fldCharType="end"/>
      </w:r>
      <w:r w:rsidR="009B0BF3" w:rsidRPr="00871053">
        <w:t xml:space="preserve">: Number of Trainings Provided to School Districts by County </w:t>
      </w:r>
      <w:r w:rsidR="004737B7">
        <w:t>F</w:t>
      </w:r>
      <w:r w:rsidR="009B0BF3" w:rsidRPr="00871053">
        <w:t>YSCPs</w:t>
      </w:r>
      <w:r w:rsidR="004737B7">
        <w:t xml:space="preserve"> from 20</w:t>
      </w:r>
      <w:r w:rsidR="00C219BE">
        <w:t>15–</w:t>
      </w:r>
      <w:r w:rsidR="004737B7">
        <w:t>16 to 20</w:t>
      </w:r>
      <w:r w:rsidR="00C219BE">
        <w:t>18–</w:t>
      </w:r>
      <w:r w:rsidR="004737B7">
        <w:t>19</w:t>
      </w:r>
      <w:bookmarkEnd w:id="92"/>
    </w:p>
    <w:tbl>
      <w:tblPr>
        <w:tblStyle w:val="TableGrid2"/>
        <w:tblW w:w="5000" w:type="pct"/>
        <w:jc w:val="center"/>
        <w:tblLook w:val="04A0" w:firstRow="1" w:lastRow="0" w:firstColumn="1" w:lastColumn="0" w:noHBand="0" w:noVBand="1"/>
        <w:tblDescription w:val="This table contains the number of trainings provided to school districts by county from 2015–16 to 2018–19. "/>
      </w:tblPr>
      <w:tblGrid>
        <w:gridCol w:w="2785"/>
        <w:gridCol w:w="1890"/>
        <w:gridCol w:w="1620"/>
        <w:gridCol w:w="1620"/>
        <w:gridCol w:w="1435"/>
      </w:tblGrid>
      <w:tr w:rsidR="009B0BF3" w:rsidRPr="0072018A" w14:paraId="00927690" w14:textId="77777777" w:rsidTr="001C7445">
        <w:trPr>
          <w:cantSplit/>
          <w:tblHeader/>
          <w:jc w:val="center"/>
        </w:trPr>
        <w:tc>
          <w:tcPr>
            <w:tcW w:w="2785" w:type="dxa"/>
            <w:shd w:val="clear" w:color="auto" w:fill="D9D9D9" w:themeFill="background1" w:themeFillShade="D9"/>
          </w:tcPr>
          <w:p w14:paraId="1EFE7304" w14:textId="77777777" w:rsidR="009B0BF3" w:rsidRPr="0072018A" w:rsidRDefault="009B0BF3" w:rsidP="001C7445">
            <w:pPr>
              <w:spacing w:before="0" w:after="0"/>
              <w:jc w:val="center"/>
              <w:rPr>
                <w:bCs/>
                <w:sz w:val="24"/>
                <w:szCs w:val="24"/>
              </w:rPr>
            </w:pPr>
            <w:r w:rsidRPr="0072018A">
              <w:rPr>
                <w:bCs/>
                <w:sz w:val="24"/>
                <w:szCs w:val="24"/>
              </w:rPr>
              <w:t>Data Count Method</w:t>
            </w:r>
          </w:p>
        </w:tc>
        <w:tc>
          <w:tcPr>
            <w:tcW w:w="1890" w:type="dxa"/>
            <w:shd w:val="clear" w:color="auto" w:fill="D9D9D9" w:themeFill="background1" w:themeFillShade="D9"/>
          </w:tcPr>
          <w:p w14:paraId="228F11FC" w14:textId="77777777" w:rsidR="009B0BF3" w:rsidRPr="0072018A" w:rsidRDefault="00E862D6" w:rsidP="001C7445">
            <w:pPr>
              <w:spacing w:before="0" w:after="0"/>
              <w:jc w:val="center"/>
              <w:rPr>
                <w:bCs/>
                <w:sz w:val="24"/>
                <w:szCs w:val="24"/>
              </w:rPr>
            </w:pPr>
            <w:r>
              <w:rPr>
                <w:bCs/>
                <w:sz w:val="24"/>
                <w:szCs w:val="24"/>
              </w:rPr>
              <w:t>2015–</w:t>
            </w:r>
            <w:r w:rsidR="009B0BF3" w:rsidRPr="0072018A">
              <w:rPr>
                <w:bCs/>
                <w:sz w:val="24"/>
                <w:szCs w:val="24"/>
              </w:rPr>
              <w:t>16</w:t>
            </w:r>
          </w:p>
        </w:tc>
        <w:tc>
          <w:tcPr>
            <w:tcW w:w="1620" w:type="dxa"/>
            <w:shd w:val="clear" w:color="auto" w:fill="D9D9D9" w:themeFill="background1" w:themeFillShade="D9"/>
          </w:tcPr>
          <w:p w14:paraId="65B1A67E" w14:textId="77777777" w:rsidR="009B0BF3" w:rsidRPr="0072018A" w:rsidRDefault="00E862D6" w:rsidP="001C7445">
            <w:pPr>
              <w:spacing w:before="0" w:after="0"/>
              <w:jc w:val="center"/>
              <w:rPr>
                <w:bCs/>
                <w:sz w:val="24"/>
                <w:szCs w:val="24"/>
              </w:rPr>
            </w:pPr>
            <w:r>
              <w:rPr>
                <w:bCs/>
                <w:sz w:val="24"/>
                <w:szCs w:val="24"/>
              </w:rPr>
              <w:t>2016–</w:t>
            </w:r>
            <w:r w:rsidR="009B0BF3" w:rsidRPr="0072018A">
              <w:rPr>
                <w:bCs/>
                <w:sz w:val="24"/>
                <w:szCs w:val="24"/>
              </w:rPr>
              <w:t>17</w:t>
            </w:r>
          </w:p>
        </w:tc>
        <w:tc>
          <w:tcPr>
            <w:tcW w:w="1620" w:type="dxa"/>
            <w:shd w:val="clear" w:color="auto" w:fill="D9D9D9" w:themeFill="background1" w:themeFillShade="D9"/>
          </w:tcPr>
          <w:p w14:paraId="6B4D2795" w14:textId="77777777" w:rsidR="009B0BF3" w:rsidRPr="0072018A" w:rsidRDefault="00E862D6" w:rsidP="001C7445">
            <w:pPr>
              <w:spacing w:before="0" w:after="0"/>
              <w:jc w:val="center"/>
              <w:rPr>
                <w:bCs/>
                <w:sz w:val="24"/>
                <w:szCs w:val="24"/>
              </w:rPr>
            </w:pPr>
            <w:r>
              <w:rPr>
                <w:bCs/>
                <w:sz w:val="24"/>
                <w:szCs w:val="24"/>
              </w:rPr>
              <w:t>2017–</w:t>
            </w:r>
            <w:r w:rsidR="009B0BF3" w:rsidRPr="0072018A">
              <w:rPr>
                <w:bCs/>
                <w:sz w:val="24"/>
                <w:szCs w:val="24"/>
              </w:rPr>
              <w:t>18</w:t>
            </w:r>
          </w:p>
        </w:tc>
        <w:tc>
          <w:tcPr>
            <w:tcW w:w="1435" w:type="dxa"/>
            <w:shd w:val="clear" w:color="auto" w:fill="D9D9D9" w:themeFill="background1" w:themeFillShade="D9"/>
          </w:tcPr>
          <w:p w14:paraId="09F469FB" w14:textId="77777777" w:rsidR="009B0BF3" w:rsidRPr="0072018A" w:rsidRDefault="00E862D6" w:rsidP="001C7445">
            <w:pPr>
              <w:spacing w:before="0" w:after="0"/>
              <w:jc w:val="center"/>
              <w:rPr>
                <w:bCs/>
                <w:sz w:val="24"/>
                <w:szCs w:val="24"/>
              </w:rPr>
            </w:pPr>
            <w:r>
              <w:rPr>
                <w:bCs/>
                <w:sz w:val="24"/>
                <w:szCs w:val="24"/>
              </w:rPr>
              <w:t>2018–</w:t>
            </w:r>
            <w:r w:rsidR="009B0BF3" w:rsidRPr="0072018A">
              <w:rPr>
                <w:bCs/>
                <w:sz w:val="24"/>
                <w:szCs w:val="24"/>
              </w:rPr>
              <w:t>19</w:t>
            </w:r>
          </w:p>
        </w:tc>
      </w:tr>
      <w:tr w:rsidR="009B0BF3" w:rsidRPr="0072018A" w14:paraId="05C35EAB" w14:textId="77777777" w:rsidTr="00145BB6">
        <w:trPr>
          <w:cantSplit/>
          <w:jc w:val="center"/>
        </w:trPr>
        <w:tc>
          <w:tcPr>
            <w:tcW w:w="2785" w:type="dxa"/>
          </w:tcPr>
          <w:p w14:paraId="0DDB2485" w14:textId="77777777" w:rsidR="009B0BF3" w:rsidRPr="0072018A" w:rsidRDefault="009B0BF3" w:rsidP="001C7445">
            <w:pPr>
              <w:spacing w:before="0" w:after="0"/>
              <w:rPr>
                <w:sz w:val="24"/>
                <w:szCs w:val="24"/>
              </w:rPr>
            </w:pPr>
            <w:r w:rsidRPr="0072018A">
              <w:rPr>
                <w:sz w:val="24"/>
                <w:szCs w:val="24"/>
              </w:rPr>
              <w:t>Number of Trainings</w:t>
            </w:r>
          </w:p>
        </w:tc>
        <w:tc>
          <w:tcPr>
            <w:tcW w:w="1890" w:type="dxa"/>
          </w:tcPr>
          <w:p w14:paraId="2B14AA42" w14:textId="77777777" w:rsidR="009B0BF3" w:rsidRPr="0072018A" w:rsidRDefault="009B0BF3" w:rsidP="001C7445">
            <w:pPr>
              <w:spacing w:before="0" w:after="0"/>
              <w:jc w:val="center"/>
              <w:rPr>
                <w:sz w:val="24"/>
                <w:szCs w:val="24"/>
              </w:rPr>
            </w:pPr>
            <w:r w:rsidRPr="0072018A">
              <w:rPr>
                <w:sz w:val="24"/>
                <w:szCs w:val="24"/>
              </w:rPr>
              <w:t>351</w:t>
            </w:r>
          </w:p>
        </w:tc>
        <w:tc>
          <w:tcPr>
            <w:tcW w:w="1620" w:type="dxa"/>
          </w:tcPr>
          <w:p w14:paraId="52D45DD6" w14:textId="77777777" w:rsidR="009B0BF3" w:rsidRPr="0072018A" w:rsidRDefault="009B0BF3" w:rsidP="001C7445">
            <w:pPr>
              <w:spacing w:before="0" w:after="0"/>
              <w:jc w:val="center"/>
              <w:rPr>
                <w:sz w:val="24"/>
                <w:szCs w:val="24"/>
              </w:rPr>
            </w:pPr>
            <w:r w:rsidRPr="0072018A">
              <w:rPr>
                <w:sz w:val="24"/>
                <w:szCs w:val="24"/>
              </w:rPr>
              <w:t>414</w:t>
            </w:r>
          </w:p>
        </w:tc>
        <w:tc>
          <w:tcPr>
            <w:tcW w:w="1620" w:type="dxa"/>
          </w:tcPr>
          <w:p w14:paraId="3820B13F" w14:textId="77777777" w:rsidR="009B0BF3" w:rsidRPr="0072018A" w:rsidRDefault="009B0BF3" w:rsidP="001C7445">
            <w:pPr>
              <w:spacing w:before="0" w:after="0"/>
              <w:jc w:val="center"/>
              <w:rPr>
                <w:sz w:val="24"/>
                <w:szCs w:val="24"/>
              </w:rPr>
            </w:pPr>
            <w:r w:rsidRPr="0072018A">
              <w:rPr>
                <w:sz w:val="24"/>
                <w:szCs w:val="24"/>
              </w:rPr>
              <w:t>698</w:t>
            </w:r>
          </w:p>
        </w:tc>
        <w:tc>
          <w:tcPr>
            <w:tcW w:w="1435" w:type="dxa"/>
          </w:tcPr>
          <w:p w14:paraId="593C9F98" w14:textId="77777777" w:rsidR="009B0BF3" w:rsidRPr="0072018A" w:rsidRDefault="009B0BF3" w:rsidP="001C7445">
            <w:pPr>
              <w:spacing w:before="0" w:after="0"/>
              <w:jc w:val="center"/>
              <w:rPr>
                <w:sz w:val="24"/>
                <w:szCs w:val="24"/>
              </w:rPr>
            </w:pPr>
            <w:r w:rsidRPr="0072018A">
              <w:rPr>
                <w:sz w:val="24"/>
                <w:szCs w:val="24"/>
              </w:rPr>
              <w:t>1,019</w:t>
            </w:r>
          </w:p>
        </w:tc>
      </w:tr>
      <w:tr w:rsidR="009B0BF3" w:rsidRPr="0072018A" w14:paraId="4F28F297" w14:textId="77777777" w:rsidTr="00145BB6">
        <w:trPr>
          <w:cantSplit/>
          <w:jc w:val="center"/>
        </w:trPr>
        <w:tc>
          <w:tcPr>
            <w:tcW w:w="2785" w:type="dxa"/>
          </w:tcPr>
          <w:p w14:paraId="33136E6F" w14:textId="77777777" w:rsidR="009B0BF3" w:rsidRPr="0072018A" w:rsidRDefault="009B0BF3" w:rsidP="001C7445">
            <w:pPr>
              <w:spacing w:before="0" w:after="0"/>
              <w:rPr>
                <w:sz w:val="24"/>
                <w:szCs w:val="24"/>
              </w:rPr>
            </w:pPr>
            <w:r w:rsidRPr="0072018A">
              <w:rPr>
                <w:sz w:val="24"/>
                <w:szCs w:val="24"/>
              </w:rPr>
              <w:t>Number of Trainees</w:t>
            </w:r>
          </w:p>
        </w:tc>
        <w:tc>
          <w:tcPr>
            <w:tcW w:w="1890" w:type="dxa"/>
          </w:tcPr>
          <w:p w14:paraId="0B806787" w14:textId="77777777" w:rsidR="009B0BF3" w:rsidRPr="0072018A" w:rsidRDefault="009B0BF3" w:rsidP="001C7445">
            <w:pPr>
              <w:spacing w:before="0" w:after="0"/>
              <w:jc w:val="center"/>
              <w:rPr>
                <w:sz w:val="24"/>
                <w:szCs w:val="24"/>
              </w:rPr>
            </w:pPr>
            <w:r w:rsidRPr="0072018A">
              <w:rPr>
                <w:sz w:val="24"/>
                <w:szCs w:val="24"/>
              </w:rPr>
              <w:t>5,778</w:t>
            </w:r>
          </w:p>
        </w:tc>
        <w:tc>
          <w:tcPr>
            <w:tcW w:w="1620" w:type="dxa"/>
          </w:tcPr>
          <w:p w14:paraId="5810594B" w14:textId="77777777" w:rsidR="009B0BF3" w:rsidRPr="0072018A" w:rsidRDefault="009B0BF3" w:rsidP="001C7445">
            <w:pPr>
              <w:spacing w:before="0" w:after="0"/>
              <w:jc w:val="center"/>
              <w:rPr>
                <w:sz w:val="24"/>
                <w:szCs w:val="24"/>
              </w:rPr>
            </w:pPr>
            <w:r w:rsidRPr="0072018A">
              <w:rPr>
                <w:sz w:val="24"/>
                <w:szCs w:val="24"/>
              </w:rPr>
              <w:t>7,611</w:t>
            </w:r>
          </w:p>
        </w:tc>
        <w:tc>
          <w:tcPr>
            <w:tcW w:w="1620" w:type="dxa"/>
          </w:tcPr>
          <w:p w14:paraId="063E7561" w14:textId="77777777" w:rsidR="009B0BF3" w:rsidRPr="0072018A" w:rsidRDefault="009B0BF3" w:rsidP="001C7445">
            <w:pPr>
              <w:spacing w:before="0" w:after="0"/>
              <w:jc w:val="center"/>
              <w:rPr>
                <w:sz w:val="24"/>
                <w:szCs w:val="24"/>
              </w:rPr>
            </w:pPr>
            <w:r w:rsidRPr="0072018A">
              <w:rPr>
                <w:sz w:val="24"/>
                <w:szCs w:val="24"/>
              </w:rPr>
              <w:t>10,668</w:t>
            </w:r>
          </w:p>
        </w:tc>
        <w:tc>
          <w:tcPr>
            <w:tcW w:w="1435" w:type="dxa"/>
          </w:tcPr>
          <w:p w14:paraId="2529C9A1" w14:textId="77777777" w:rsidR="009B0BF3" w:rsidRPr="0072018A" w:rsidRDefault="009B0BF3" w:rsidP="001C7445">
            <w:pPr>
              <w:spacing w:before="0" w:after="0"/>
              <w:jc w:val="center"/>
              <w:rPr>
                <w:sz w:val="24"/>
                <w:szCs w:val="24"/>
              </w:rPr>
            </w:pPr>
            <w:r w:rsidRPr="0072018A">
              <w:rPr>
                <w:sz w:val="24"/>
                <w:szCs w:val="24"/>
              </w:rPr>
              <w:t>24,981</w:t>
            </w:r>
          </w:p>
        </w:tc>
      </w:tr>
    </w:tbl>
    <w:p w14:paraId="70EF612C" w14:textId="76433E01" w:rsidR="009B0BF3" w:rsidRDefault="009B0BF3" w:rsidP="001C7445">
      <w:r>
        <w:t xml:space="preserve">During </w:t>
      </w:r>
      <w:r w:rsidR="00C219BE">
        <w:t xml:space="preserve">the </w:t>
      </w:r>
      <w:r>
        <w:t xml:space="preserve">2018–19 school year, </w:t>
      </w:r>
      <w:r w:rsidR="00C219BE">
        <w:t xml:space="preserve">the </w:t>
      </w:r>
      <w:r>
        <w:t xml:space="preserve">FYSCP began a series of pilot groups targeting specific services for foster youth. Recognizing that frequent school </w:t>
      </w:r>
      <w:r w:rsidR="00C219BE">
        <w:t xml:space="preserve">changes </w:t>
      </w:r>
      <w:r w:rsidR="00D50CD9">
        <w:t xml:space="preserve">are </w:t>
      </w:r>
      <w:r>
        <w:t xml:space="preserve">a major barrier for foster youth to achieve learning success, as well as </w:t>
      </w:r>
      <w:r w:rsidR="00D50CD9">
        <w:t xml:space="preserve">contributing </w:t>
      </w:r>
      <w:r w:rsidR="000314B9">
        <w:t xml:space="preserve">to </w:t>
      </w:r>
      <w:r>
        <w:t xml:space="preserve">low graduation rates in foster youth, </w:t>
      </w:r>
      <w:r w:rsidR="00C219BE">
        <w:t xml:space="preserve">the </w:t>
      </w:r>
      <w:r>
        <w:t xml:space="preserve">FYSCP focused on providing school stability and college and career success transition support to foster youth. Many COE FYSCPs selected their pilot groups to improve school stability and support foster youth in college and career </w:t>
      </w:r>
      <w:r w:rsidRPr="00871053">
        <w:t>transition. Table 3</w:t>
      </w:r>
      <w:r w:rsidR="00D84D86">
        <w:t>2</w:t>
      </w:r>
      <w:r w:rsidRPr="00871053">
        <w:t xml:space="preserve"> shows the COE FYSCP pilot</w:t>
      </w:r>
      <w:r w:rsidR="001A6A1A">
        <w:t xml:space="preserve"> group selections. As shown in </w:t>
      </w:r>
      <w:r w:rsidR="00D50CD9">
        <w:t>T</w:t>
      </w:r>
      <w:r w:rsidRPr="00871053">
        <w:t>able 3</w:t>
      </w:r>
      <w:r w:rsidR="00D84D86">
        <w:t>2</w:t>
      </w:r>
      <w:r w:rsidRPr="00871053">
        <w:t>, all but one (98 percent</w:t>
      </w:r>
      <w:r w:rsidR="00D50CD9">
        <w:t>)</w:t>
      </w:r>
      <w:r w:rsidRPr="00871053">
        <w:t xml:space="preserve"> of COE FYSCP selected a pilot group. Most COE FYSCPs targeted </w:t>
      </w:r>
      <w:r>
        <w:t>school stability and college and career successful transition in their services.</w:t>
      </w:r>
    </w:p>
    <w:p w14:paraId="2A6FB86A" w14:textId="1E55C00F" w:rsidR="009B0BF3" w:rsidRDefault="00D84D86" w:rsidP="009F4BA1">
      <w:pPr>
        <w:pStyle w:val="Heading4"/>
        <w:spacing w:before="0"/>
      </w:pPr>
      <w:bookmarkStart w:id="93" w:name="_Toc59442126"/>
      <w:r>
        <w:lastRenderedPageBreak/>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32</w:t>
      </w:r>
      <w:r w:rsidR="00010E9A">
        <w:rPr>
          <w:noProof/>
        </w:rPr>
        <w:fldChar w:fldCharType="end"/>
      </w:r>
      <w:r>
        <w:t>:</w:t>
      </w:r>
      <w:r w:rsidR="009B0BF3" w:rsidRPr="00871053">
        <w:t xml:space="preserve"> Number and Percent of COE FYSCP Pilot Group Selection</w:t>
      </w:r>
      <w:bookmarkEnd w:id="93"/>
    </w:p>
    <w:tbl>
      <w:tblPr>
        <w:tblStyle w:val="TableGrid"/>
        <w:tblW w:w="5000" w:type="pct"/>
        <w:tblLook w:val="04A0" w:firstRow="1" w:lastRow="0" w:firstColumn="1" w:lastColumn="0" w:noHBand="0" w:noVBand="1"/>
        <w:tblDescription w:val="This table provides the number and percent of pilot group selections."/>
      </w:tblPr>
      <w:tblGrid>
        <w:gridCol w:w="5274"/>
        <w:gridCol w:w="2224"/>
        <w:gridCol w:w="1852"/>
      </w:tblGrid>
      <w:tr w:rsidR="009B0BF3" w:rsidRPr="00282D57" w14:paraId="592BE187" w14:textId="77777777" w:rsidTr="00CB6DF9">
        <w:trPr>
          <w:cantSplit/>
          <w:trHeight w:val="20"/>
          <w:tblHeader/>
        </w:trPr>
        <w:tc>
          <w:tcPr>
            <w:tcW w:w="5274" w:type="dxa"/>
            <w:shd w:val="clear" w:color="auto" w:fill="D9D9D9" w:themeFill="background1" w:themeFillShade="D9"/>
            <w:vAlign w:val="center"/>
          </w:tcPr>
          <w:p w14:paraId="1B0295D9" w14:textId="77777777" w:rsidR="009B0BF3" w:rsidRPr="0096406F" w:rsidRDefault="009B0BF3" w:rsidP="001C7445">
            <w:pPr>
              <w:spacing w:before="0" w:after="0"/>
              <w:jc w:val="center"/>
              <w:rPr>
                <w:bCs/>
                <w:sz w:val="24"/>
                <w:szCs w:val="24"/>
              </w:rPr>
            </w:pPr>
            <w:r w:rsidRPr="0096406F">
              <w:rPr>
                <w:bCs/>
                <w:sz w:val="24"/>
                <w:szCs w:val="24"/>
              </w:rPr>
              <w:t>Pilot Group Focus</w:t>
            </w:r>
          </w:p>
        </w:tc>
        <w:tc>
          <w:tcPr>
            <w:tcW w:w="2224" w:type="dxa"/>
            <w:shd w:val="clear" w:color="auto" w:fill="D9D9D9" w:themeFill="background1" w:themeFillShade="D9"/>
            <w:vAlign w:val="center"/>
          </w:tcPr>
          <w:p w14:paraId="7B480190" w14:textId="374039D2" w:rsidR="0096406F" w:rsidRPr="0096406F" w:rsidRDefault="009B0BF3" w:rsidP="001C7445">
            <w:pPr>
              <w:spacing w:before="0" w:after="0"/>
              <w:jc w:val="center"/>
              <w:rPr>
                <w:bCs/>
                <w:sz w:val="24"/>
                <w:szCs w:val="24"/>
              </w:rPr>
            </w:pPr>
            <w:r w:rsidRPr="0096406F">
              <w:rPr>
                <w:bCs/>
                <w:sz w:val="24"/>
                <w:szCs w:val="24"/>
              </w:rPr>
              <w:t>Counties</w:t>
            </w:r>
            <w:r w:rsidR="001C7445">
              <w:rPr>
                <w:bCs/>
                <w:sz w:val="24"/>
                <w:szCs w:val="24"/>
              </w:rPr>
              <w:br/>
            </w:r>
            <w:r w:rsidR="00E862D6">
              <w:rPr>
                <w:bCs/>
                <w:sz w:val="24"/>
                <w:szCs w:val="24"/>
              </w:rPr>
              <w:t>(N</w:t>
            </w:r>
            <w:r w:rsidR="0096406F">
              <w:rPr>
                <w:bCs/>
                <w:sz w:val="24"/>
                <w:szCs w:val="24"/>
              </w:rPr>
              <w:t>)</w:t>
            </w:r>
          </w:p>
        </w:tc>
        <w:tc>
          <w:tcPr>
            <w:tcW w:w="1852" w:type="dxa"/>
            <w:shd w:val="clear" w:color="auto" w:fill="D9D9D9" w:themeFill="background1" w:themeFillShade="D9"/>
            <w:vAlign w:val="center"/>
          </w:tcPr>
          <w:p w14:paraId="4B500DBD" w14:textId="5E94A8C8" w:rsidR="009B0BF3" w:rsidRPr="0096406F" w:rsidRDefault="0096406F" w:rsidP="001C7445">
            <w:pPr>
              <w:spacing w:before="0" w:after="0"/>
              <w:jc w:val="center"/>
              <w:rPr>
                <w:bCs/>
                <w:sz w:val="24"/>
                <w:szCs w:val="24"/>
              </w:rPr>
            </w:pPr>
            <w:r>
              <w:rPr>
                <w:bCs/>
                <w:sz w:val="24"/>
                <w:szCs w:val="24"/>
              </w:rPr>
              <w:t>Counties</w:t>
            </w:r>
            <w:r w:rsidR="001C7445">
              <w:rPr>
                <w:bCs/>
                <w:sz w:val="24"/>
                <w:szCs w:val="24"/>
              </w:rPr>
              <w:br/>
            </w:r>
            <w:r>
              <w:rPr>
                <w:bCs/>
                <w:sz w:val="24"/>
                <w:szCs w:val="24"/>
              </w:rPr>
              <w:t>(</w:t>
            </w:r>
            <w:r w:rsidR="009B0BF3" w:rsidRPr="0096406F">
              <w:rPr>
                <w:bCs/>
                <w:sz w:val="24"/>
                <w:szCs w:val="24"/>
              </w:rPr>
              <w:t>%</w:t>
            </w:r>
            <w:r>
              <w:rPr>
                <w:bCs/>
                <w:sz w:val="24"/>
                <w:szCs w:val="24"/>
              </w:rPr>
              <w:t>)</w:t>
            </w:r>
          </w:p>
        </w:tc>
      </w:tr>
      <w:tr w:rsidR="009B0BF3" w:rsidRPr="00282D57" w14:paraId="273495A5" w14:textId="77777777" w:rsidTr="00CB6DF9">
        <w:trPr>
          <w:cantSplit/>
          <w:trHeight w:val="20"/>
          <w:tblHeader/>
        </w:trPr>
        <w:tc>
          <w:tcPr>
            <w:tcW w:w="5274" w:type="dxa"/>
            <w:vAlign w:val="center"/>
          </w:tcPr>
          <w:p w14:paraId="0377D808" w14:textId="77777777" w:rsidR="009B0BF3" w:rsidRPr="00282D57" w:rsidRDefault="009B0BF3" w:rsidP="001C7445">
            <w:pPr>
              <w:spacing w:before="0" w:after="0"/>
              <w:rPr>
                <w:sz w:val="24"/>
                <w:szCs w:val="24"/>
              </w:rPr>
            </w:pPr>
            <w:r w:rsidRPr="00282D57">
              <w:rPr>
                <w:sz w:val="24"/>
                <w:szCs w:val="24"/>
              </w:rPr>
              <w:t>School Stability Utilizing Local Placement Change/School Enrollment Data in Foster Focus</w:t>
            </w:r>
          </w:p>
        </w:tc>
        <w:tc>
          <w:tcPr>
            <w:tcW w:w="2224" w:type="dxa"/>
            <w:vAlign w:val="center"/>
          </w:tcPr>
          <w:p w14:paraId="27A7522C" w14:textId="77777777" w:rsidR="009B0BF3" w:rsidRPr="00282D57" w:rsidRDefault="009B0BF3" w:rsidP="001C7445">
            <w:pPr>
              <w:spacing w:before="0" w:after="0"/>
              <w:jc w:val="center"/>
              <w:rPr>
                <w:sz w:val="24"/>
                <w:szCs w:val="24"/>
              </w:rPr>
            </w:pPr>
            <w:r w:rsidRPr="00282D57">
              <w:rPr>
                <w:sz w:val="24"/>
                <w:szCs w:val="24"/>
              </w:rPr>
              <w:t>19</w:t>
            </w:r>
          </w:p>
        </w:tc>
        <w:tc>
          <w:tcPr>
            <w:tcW w:w="1852" w:type="dxa"/>
            <w:vAlign w:val="center"/>
          </w:tcPr>
          <w:p w14:paraId="59081C5A" w14:textId="77777777" w:rsidR="009B0BF3" w:rsidRPr="00282D57" w:rsidRDefault="009B0BF3" w:rsidP="001C7445">
            <w:pPr>
              <w:spacing w:before="0" w:after="0"/>
              <w:jc w:val="center"/>
              <w:rPr>
                <w:sz w:val="24"/>
                <w:szCs w:val="24"/>
              </w:rPr>
            </w:pPr>
            <w:r w:rsidRPr="00282D57">
              <w:rPr>
                <w:sz w:val="24"/>
                <w:szCs w:val="24"/>
              </w:rPr>
              <w:t>35</w:t>
            </w:r>
          </w:p>
        </w:tc>
      </w:tr>
      <w:tr w:rsidR="009B0BF3" w:rsidRPr="00282D57" w14:paraId="4A8E86A4" w14:textId="77777777" w:rsidTr="00CB6DF9">
        <w:trPr>
          <w:cantSplit/>
          <w:trHeight w:val="20"/>
          <w:tblHeader/>
        </w:trPr>
        <w:tc>
          <w:tcPr>
            <w:tcW w:w="5274" w:type="dxa"/>
            <w:vAlign w:val="center"/>
          </w:tcPr>
          <w:p w14:paraId="275D9277" w14:textId="77777777" w:rsidR="009B0BF3" w:rsidRPr="00282D57" w:rsidRDefault="009B0BF3" w:rsidP="001C7445">
            <w:pPr>
              <w:spacing w:before="0" w:after="0"/>
              <w:rPr>
                <w:sz w:val="24"/>
                <w:szCs w:val="24"/>
              </w:rPr>
            </w:pPr>
            <w:r w:rsidRPr="00282D57">
              <w:rPr>
                <w:sz w:val="24"/>
                <w:szCs w:val="24"/>
              </w:rPr>
              <w:t>School Stability Using FYSCP Countywide ESSA Transportation Plans/Agreements to Track Youth</w:t>
            </w:r>
          </w:p>
        </w:tc>
        <w:tc>
          <w:tcPr>
            <w:tcW w:w="2224" w:type="dxa"/>
            <w:vAlign w:val="center"/>
          </w:tcPr>
          <w:p w14:paraId="4BC8A98F" w14:textId="77777777" w:rsidR="009B0BF3" w:rsidRPr="00282D57" w:rsidRDefault="009B0BF3" w:rsidP="001C7445">
            <w:pPr>
              <w:spacing w:before="0" w:after="0"/>
              <w:jc w:val="center"/>
              <w:rPr>
                <w:sz w:val="24"/>
                <w:szCs w:val="24"/>
              </w:rPr>
            </w:pPr>
            <w:r w:rsidRPr="00282D57">
              <w:rPr>
                <w:sz w:val="24"/>
                <w:szCs w:val="24"/>
              </w:rPr>
              <w:t>10</w:t>
            </w:r>
          </w:p>
        </w:tc>
        <w:tc>
          <w:tcPr>
            <w:tcW w:w="1852" w:type="dxa"/>
            <w:vAlign w:val="center"/>
          </w:tcPr>
          <w:p w14:paraId="6C1DB3FB" w14:textId="77777777" w:rsidR="009B0BF3" w:rsidRPr="00282D57" w:rsidRDefault="009B0BF3" w:rsidP="001C7445">
            <w:pPr>
              <w:spacing w:before="0" w:after="0"/>
              <w:jc w:val="center"/>
              <w:rPr>
                <w:sz w:val="24"/>
                <w:szCs w:val="24"/>
              </w:rPr>
            </w:pPr>
            <w:r w:rsidRPr="00282D57">
              <w:rPr>
                <w:sz w:val="24"/>
                <w:szCs w:val="24"/>
              </w:rPr>
              <w:t>18</w:t>
            </w:r>
          </w:p>
        </w:tc>
      </w:tr>
      <w:tr w:rsidR="009B0BF3" w:rsidRPr="00282D57" w14:paraId="27F6FB70" w14:textId="77777777" w:rsidTr="00CB6DF9">
        <w:trPr>
          <w:cantSplit/>
          <w:trHeight w:val="20"/>
          <w:tblHeader/>
        </w:trPr>
        <w:tc>
          <w:tcPr>
            <w:tcW w:w="5274" w:type="dxa"/>
            <w:vAlign w:val="center"/>
          </w:tcPr>
          <w:p w14:paraId="58D00F21" w14:textId="77777777" w:rsidR="009B0BF3" w:rsidRPr="00282D57" w:rsidRDefault="009B0BF3" w:rsidP="001C7445">
            <w:pPr>
              <w:spacing w:before="0" w:after="0"/>
              <w:rPr>
                <w:sz w:val="24"/>
                <w:szCs w:val="24"/>
              </w:rPr>
            </w:pPr>
            <w:r w:rsidRPr="00282D57">
              <w:rPr>
                <w:sz w:val="24"/>
                <w:szCs w:val="24"/>
              </w:rPr>
              <w:t>Probation Crossover Youth</w:t>
            </w:r>
          </w:p>
        </w:tc>
        <w:tc>
          <w:tcPr>
            <w:tcW w:w="2224" w:type="dxa"/>
            <w:vAlign w:val="center"/>
          </w:tcPr>
          <w:p w14:paraId="40E13EC1" w14:textId="77777777" w:rsidR="009B0BF3" w:rsidRPr="00282D57" w:rsidRDefault="009B0BF3" w:rsidP="001C7445">
            <w:pPr>
              <w:spacing w:before="0" w:after="0"/>
              <w:jc w:val="center"/>
              <w:rPr>
                <w:sz w:val="24"/>
                <w:szCs w:val="24"/>
              </w:rPr>
            </w:pPr>
            <w:r w:rsidRPr="00282D57">
              <w:rPr>
                <w:sz w:val="24"/>
                <w:szCs w:val="24"/>
              </w:rPr>
              <w:t>3</w:t>
            </w:r>
          </w:p>
        </w:tc>
        <w:tc>
          <w:tcPr>
            <w:tcW w:w="1852" w:type="dxa"/>
            <w:vAlign w:val="center"/>
          </w:tcPr>
          <w:p w14:paraId="1C313CD2" w14:textId="77777777" w:rsidR="009B0BF3" w:rsidRPr="00282D57" w:rsidRDefault="009B0BF3" w:rsidP="001C7445">
            <w:pPr>
              <w:spacing w:before="0" w:after="0"/>
              <w:jc w:val="center"/>
              <w:rPr>
                <w:sz w:val="24"/>
                <w:szCs w:val="24"/>
              </w:rPr>
            </w:pPr>
            <w:r w:rsidRPr="00282D57">
              <w:rPr>
                <w:sz w:val="24"/>
                <w:szCs w:val="24"/>
              </w:rPr>
              <w:t>5</w:t>
            </w:r>
          </w:p>
        </w:tc>
      </w:tr>
      <w:tr w:rsidR="009B0BF3" w:rsidRPr="00282D57" w14:paraId="1DEDAACC" w14:textId="77777777" w:rsidTr="00CB6DF9">
        <w:trPr>
          <w:cantSplit/>
          <w:trHeight w:val="20"/>
          <w:tblHeader/>
        </w:trPr>
        <w:tc>
          <w:tcPr>
            <w:tcW w:w="5274" w:type="dxa"/>
            <w:vAlign w:val="center"/>
          </w:tcPr>
          <w:p w14:paraId="4918C58A" w14:textId="77777777" w:rsidR="009B0BF3" w:rsidRPr="00282D57" w:rsidRDefault="009B0BF3" w:rsidP="001C7445">
            <w:pPr>
              <w:spacing w:before="0" w:after="0"/>
              <w:rPr>
                <w:sz w:val="24"/>
                <w:szCs w:val="24"/>
              </w:rPr>
            </w:pPr>
            <w:r w:rsidRPr="00282D57">
              <w:rPr>
                <w:sz w:val="24"/>
                <w:szCs w:val="24"/>
              </w:rPr>
              <w:t>College and Career Successful Transition: Develop an Inter-Agency Sharing Network/MOU/Partnership for Foster Youth</w:t>
            </w:r>
          </w:p>
        </w:tc>
        <w:tc>
          <w:tcPr>
            <w:tcW w:w="2224" w:type="dxa"/>
            <w:vAlign w:val="center"/>
          </w:tcPr>
          <w:p w14:paraId="565F0E68" w14:textId="77777777" w:rsidR="009B0BF3" w:rsidRPr="00282D57" w:rsidRDefault="009B0BF3" w:rsidP="001C7445">
            <w:pPr>
              <w:spacing w:before="0" w:after="0"/>
              <w:jc w:val="center"/>
              <w:rPr>
                <w:sz w:val="24"/>
                <w:szCs w:val="24"/>
              </w:rPr>
            </w:pPr>
            <w:r w:rsidRPr="00282D57">
              <w:rPr>
                <w:sz w:val="24"/>
                <w:szCs w:val="24"/>
              </w:rPr>
              <w:t>10</w:t>
            </w:r>
          </w:p>
        </w:tc>
        <w:tc>
          <w:tcPr>
            <w:tcW w:w="1852" w:type="dxa"/>
            <w:vAlign w:val="center"/>
          </w:tcPr>
          <w:p w14:paraId="17B88C5E" w14:textId="77777777" w:rsidR="009B0BF3" w:rsidRPr="00282D57" w:rsidRDefault="009B0BF3" w:rsidP="001C7445">
            <w:pPr>
              <w:spacing w:before="0" w:after="0"/>
              <w:jc w:val="center"/>
              <w:rPr>
                <w:sz w:val="24"/>
                <w:szCs w:val="24"/>
              </w:rPr>
            </w:pPr>
            <w:r w:rsidRPr="00282D57">
              <w:rPr>
                <w:sz w:val="24"/>
                <w:szCs w:val="24"/>
              </w:rPr>
              <w:t>18</w:t>
            </w:r>
          </w:p>
        </w:tc>
      </w:tr>
      <w:tr w:rsidR="009B0BF3" w:rsidRPr="00282D57" w14:paraId="7A55F2C8" w14:textId="77777777" w:rsidTr="00CB6DF9">
        <w:trPr>
          <w:cantSplit/>
          <w:trHeight w:val="20"/>
          <w:tblHeader/>
        </w:trPr>
        <w:tc>
          <w:tcPr>
            <w:tcW w:w="5274" w:type="dxa"/>
            <w:vAlign w:val="center"/>
          </w:tcPr>
          <w:p w14:paraId="41BE13E0" w14:textId="77777777" w:rsidR="009B0BF3" w:rsidRPr="00282D57" w:rsidRDefault="009B0BF3" w:rsidP="001C7445">
            <w:pPr>
              <w:spacing w:before="0" w:after="0"/>
              <w:rPr>
                <w:sz w:val="24"/>
                <w:szCs w:val="24"/>
              </w:rPr>
            </w:pPr>
            <w:r w:rsidRPr="00282D57">
              <w:rPr>
                <w:sz w:val="24"/>
                <w:szCs w:val="24"/>
              </w:rPr>
              <w:t>College and Career Successful Transition: Develop a Partnership with ILP to Gather and Track Data</w:t>
            </w:r>
          </w:p>
        </w:tc>
        <w:tc>
          <w:tcPr>
            <w:tcW w:w="2224" w:type="dxa"/>
            <w:vAlign w:val="center"/>
          </w:tcPr>
          <w:p w14:paraId="340D41F5" w14:textId="77777777" w:rsidR="009B0BF3" w:rsidRPr="00282D57" w:rsidRDefault="009B0BF3" w:rsidP="001C7445">
            <w:pPr>
              <w:spacing w:before="0" w:after="0"/>
              <w:jc w:val="center"/>
              <w:rPr>
                <w:sz w:val="24"/>
                <w:szCs w:val="24"/>
              </w:rPr>
            </w:pPr>
            <w:r w:rsidRPr="00282D57">
              <w:rPr>
                <w:sz w:val="24"/>
                <w:szCs w:val="24"/>
              </w:rPr>
              <w:t>12</w:t>
            </w:r>
          </w:p>
        </w:tc>
        <w:tc>
          <w:tcPr>
            <w:tcW w:w="1852" w:type="dxa"/>
            <w:vAlign w:val="center"/>
          </w:tcPr>
          <w:p w14:paraId="7BA815B6" w14:textId="77777777" w:rsidR="009B0BF3" w:rsidRPr="00282D57" w:rsidRDefault="009B0BF3" w:rsidP="001C7445">
            <w:pPr>
              <w:spacing w:before="0" w:after="0"/>
              <w:jc w:val="center"/>
              <w:rPr>
                <w:sz w:val="24"/>
                <w:szCs w:val="24"/>
              </w:rPr>
            </w:pPr>
            <w:r w:rsidRPr="00282D57">
              <w:rPr>
                <w:sz w:val="24"/>
                <w:szCs w:val="24"/>
              </w:rPr>
              <w:t>22</w:t>
            </w:r>
          </w:p>
        </w:tc>
      </w:tr>
      <w:tr w:rsidR="009B0BF3" w:rsidRPr="00282D57" w14:paraId="382F47FE" w14:textId="77777777" w:rsidTr="00CB6DF9">
        <w:trPr>
          <w:cantSplit/>
          <w:trHeight w:val="20"/>
          <w:tblHeader/>
        </w:trPr>
        <w:tc>
          <w:tcPr>
            <w:tcW w:w="5274" w:type="dxa"/>
            <w:vAlign w:val="center"/>
          </w:tcPr>
          <w:p w14:paraId="4E4FD2AC" w14:textId="77777777" w:rsidR="009B0BF3" w:rsidRPr="00282D57" w:rsidRDefault="009B0BF3" w:rsidP="001C7445">
            <w:pPr>
              <w:spacing w:before="0" w:after="0"/>
              <w:rPr>
                <w:b/>
                <w:sz w:val="24"/>
                <w:szCs w:val="24"/>
              </w:rPr>
            </w:pPr>
            <w:r w:rsidRPr="00282D57">
              <w:rPr>
                <w:b/>
                <w:sz w:val="24"/>
                <w:szCs w:val="24"/>
              </w:rPr>
              <w:t>Total</w:t>
            </w:r>
          </w:p>
        </w:tc>
        <w:tc>
          <w:tcPr>
            <w:tcW w:w="2224" w:type="dxa"/>
            <w:vAlign w:val="center"/>
          </w:tcPr>
          <w:p w14:paraId="6751FF9A" w14:textId="77777777" w:rsidR="009B0BF3" w:rsidRPr="00282D57" w:rsidRDefault="009B0BF3" w:rsidP="001C7445">
            <w:pPr>
              <w:spacing w:before="0" w:after="0"/>
              <w:jc w:val="center"/>
              <w:rPr>
                <w:b/>
                <w:sz w:val="24"/>
                <w:szCs w:val="24"/>
              </w:rPr>
            </w:pPr>
            <w:r w:rsidRPr="00282D57">
              <w:rPr>
                <w:b/>
                <w:sz w:val="24"/>
                <w:szCs w:val="24"/>
              </w:rPr>
              <w:t>54</w:t>
            </w:r>
          </w:p>
        </w:tc>
        <w:tc>
          <w:tcPr>
            <w:tcW w:w="1852" w:type="dxa"/>
            <w:vAlign w:val="center"/>
          </w:tcPr>
          <w:p w14:paraId="4FC79F18" w14:textId="77777777" w:rsidR="009B0BF3" w:rsidRPr="00282D57" w:rsidRDefault="009B0BF3" w:rsidP="001C7445">
            <w:pPr>
              <w:spacing w:before="0" w:after="0"/>
              <w:jc w:val="center"/>
              <w:rPr>
                <w:b/>
                <w:sz w:val="24"/>
                <w:szCs w:val="24"/>
              </w:rPr>
            </w:pPr>
            <w:r w:rsidRPr="00282D57">
              <w:rPr>
                <w:b/>
                <w:sz w:val="24"/>
                <w:szCs w:val="24"/>
              </w:rPr>
              <w:t>98</w:t>
            </w:r>
          </w:p>
        </w:tc>
      </w:tr>
    </w:tbl>
    <w:p w14:paraId="08E9A0D0" w14:textId="2532FC02" w:rsidR="009B0BF3" w:rsidRDefault="009B0BF3" w:rsidP="001C7445">
      <w:r w:rsidRPr="00C97EE3">
        <w:t xml:space="preserve">Table </w:t>
      </w:r>
      <w:r w:rsidR="00871053">
        <w:t>3</w:t>
      </w:r>
      <w:r w:rsidR="00D84D86">
        <w:t>3</w:t>
      </w:r>
      <w:r w:rsidRPr="00C97EE3">
        <w:t xml:space="preserve"> </w:t>
      </w:r>
      <w:r>
        <w:t xml:space="preserve">describes </w:t>
      </w:r>
      <w:r w:rsidRPr="00C97EE3">
        <w:t xml:space="preserve">collaborative partnerships </w:t>
      </w:r>
      <w:r>
        <w:t>by listing</w:t>
      </w:r>
      <w:r w:rsidRPr="00C97EE3">
        <w:t xml:space="preserve"> the agencies </w:t>
      </w:r>
      <w:r>
        <w:t>partnering with the county</w:t>
      </w:r>
      <w:r w:rsidR="00D50CD9">
        <w:t>-</w:t>
      </w:r>
      <w:r>
        <w:t xml:space="preserve">administered FYSCPs </w:t>
      </w:r>
      <w:r w:rsidRPr="00C97EE3">
        <w:t>and their respective services</w:t>
      </w:r>
      <w:r>
        <w:t>. Each example was</w:t>
      </w:r>
      <w:r w:rsidRPr="00C97EE3">
        <w:t xml:space="preserve"> repor</w:t>
      </w:r>
      <w:r>
        <w:t>ted by a majority of counties in the FYSCP</w:t>
      </w:r>
      <w:r w:rsidRPr="00C97EE3">
        <w:t>.</w:t>
      </w:r>
      <w:bookmarkStart w:id="94" w:name="_Toc10640629"/>
      <w:bookmarkStart w:id="95" w:name="_Toc11067327"/>
      <w:bookmarkStart w:id="96" w:name="_Toc11676535"/>
    </w:p>
    <w:p w14:paraId="05CAEE42" w14:textId="2C87B9CA" w:rsidR="009B0BF3" w:rsidRDefault="00D84D86" w:rsidP="009F4BA1">
      <w:pPr>
        <w:pStyle w:val="Heading4"/>
        <w:spacing w:before="0"/>
      </w:pPr>
      <w:bookmarkStart w:id="97" w:name="_Toc59442127"/>
      <w:r>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33</w:t>
      </w:r>
      <w:r w:rsidR="00010E9A">
        <w:rPr>
          <w:noProof/>
        </w:rPr>
        <w:fldChar w:fldCharType="end"/>
      </w:r>
      <w:bookmarkStart w:id="98" w:name="_Toc10640630"/>
      <w:bookmarkStart w:id="99" w:name="_Toc11067328"/>
      <w:bookmarkEnd w:id="94"/>
      <w:bookmarkEnd w:id="95"/>
      <w:r w:rsidR="009B0BF3" w:rsidRPr="00686E19">
        <w:t>: Collaborative Agencies and Services Provided</w:t>
      </w:r>
      <w:bookmarkEnd w:id="96"/>
      <w:bookmarkEnd w:id="97"/>
      <w:bookmarkEnd w:id="98"/>
      <w:bookmarkEnd w:id="99"/>
    </w:p>
    <w:tbl>
      <w:tblPr>
        <w:tblStyle w:val="TableGrid2"/>
        <w:tblW w:w="5000" w:type="pct"/>
        <w:jc w:val="center"/>
        <w:tblLook w:val="0020" w:firstRow="1" w:lastRow="0" w:firstColumn="0" w:lastColumn="0" w:noHBand="0" w:noVBand="0"/>
        <w:tblDescription w:val="This table includes the collaborative agencies and the services those agencies provided."/>
      </w:tblPr>
      <w:tblGrid>
        <w:gridCol w:w="2733"/>
        <w:gridCol w:w="6617"/>
      </w:tblGrid>
      <w:tr w:rsidR="009B0BF3" w:rsidRPr="00492935" w14:paraId="54DBD960" w14:textId="77777777" w:rsidTr="001C7445">
        <w:trPr>
          <w:cantSplit/>
          <w:trHeight w:val="20"/>
          <w:tblHeader/>
          <w:jc w:val="center"/>
        </w:trPr>
        <w:tc>
          <w:tcPr>
            <w:tcW w:w="2733" w:type="dxa"/>
            <w:shd w:val="clear" w:color="auto" w:fill="D9D9D9" w:themeFill="background1" w:themeFillShade="D9"/>
            <w:vAlign w:val="center"/>
          </w:tcPr>
          <w:p w14:paraId="55231146" w14:textId="77777777" w:rsidR="009B0BF3" w:rsidRPr="00492935" w:rsidRDefault="009B0BF3" w:rsidP="001C7445">
            <w:pPr>
              <w:spacing w:before="0" w:after="0"/>
              <w:jc w:val="center"/>
              <w:rPr>
                <w:bCs/>
                <w:sz w:val="24"/>
                <w:szCs w:val="24"/>
              </w:rPr>
            </w:pPr>
            <w:r w:rsidRPr="00492935">
              <w:rPr>
                <w:bCs/>
                <w:sz w:val="24"/>
                <w:szCs w:val="24"/>
              </w:rPr>
              <w:br w:type="page"/>
            </w:r>
            <w:r w:rsidRPr="00492935">
              <w:rPr>
                <w:bCs/>
                <w:sz w:val="24"/>
                <w:szCs w:val="24"/>
              </w:rPr>
              <w:br w:type="page"/>
              <w:t>Collaborative Agencies</w:t>
            </w:r>
          </w:p>
        </w:tc>
        <w:tc>
          <w:tcPr>
            <w:tcW w:w="6617" w:type="dxa"/>
            <w:shd w:val="clear" w:color="auto" w:fill="D9D9D9" w:themeFill="background1" w:themeFillShade="D9"/>
            <w:vAlign w:val="center"/>
          </w:tcPr>
          <w:p w14:paraId="3D5A8638" w14:textId="77777777" w:rsidR="009B0BF3" w:rsidRPr="00492935" w:rsidRDefault="009B0BF3" w:rsidP="001C7445">
            <w:pPr>
              <w:spacing w:before="0" w:after="0"/>
              <w:jc w:val="center"/>
              <w:rPr>
                <w:bCs/>
                <w:sz w:val="24"/>
                <w:szCs w:val="24"/>
              </w:rPr>
            </w:pPr>
            <w:r w:rsidRPr="00492935">
              <w:rPr>
                <w:bCs/>
                <w:sz w:val="24"/>
                <w:szCs w:val="24"/>
              </w:rPr>
              <w:t>Services Provided</w:t>
            </w:r>
          </w:p>
        </w:tc>
      </w:tr>
      <w:tr w:rsidR="009B0BF3" w:rsidRPr="00492935" w14:paraId="71E7ED9F" w14:textId="77777777" w:rsidTr="001C7445">
        <w:trPr>
          <w:cantSplit/>
          <w:trHeight w:val="20"/>
          <w:jc w:val="center"/>
        </w:trPr>
        <w:tc>
          <w:tcPr>
            <w:tcW w:w="2733" w:type="dxa"/>
            <w:vAlign w:val="center"/>
          </w:tcPr>
          <w:p w14:paraId="112F1936" w14:textId="77777777" w:rsidR="009B0BF3" w:rsidRPr="00492935" w:rsidRDefault="009B0BF3" w:rsidP="001C7445">
            <w:pPr>
              <w:spacing w:before="0" w:after="0"/>
              <w:rPr>
                <w:sz w:val="24"/>
                <w:szCs w:val="24"/>
              </w:rPr>
            </w:pPr>
            <w:r w:rsidRPr="00492935">
              <w:rPr>
                <w:sz w:val="24"/>
                <w:szCs w:val="24"/>
              </w:rPr>
              <w:t>TAP</w:t>
            </w:r>
          </w:p>
        </w:tc>
        <w:tc>
          <w:tcPr>
            <w:tcW w:w="6617" w:type="dxa"/>
            <w:vAlign w:val="center"/>
          </w:tcPr>
          <w:p w14:paraId="56E6DE38" w14:textId="2A5421A2" w:rsidR="009B0BF3" w:rsidRPr="00492935" w:rsidRDefault="009B0BF3" w:rsidP="001C7445">
            <w:pPr>
              <w:spacing w:before="0" w:after="0"/>
              <w:rPr>
                <w:sz w:val="24"/>
                <w:szCs w:val="24"/>
              </w:rPr>
            </w:pPr>
            <w:r w:rsidRPr="00492935">
              <w:rPr>
                <w:sz w:val="24"/>
                <w:szCs w:val="24"/>
              </w:rPr>
              <w:t xml:space="preserve">Support, guidance, and leadership to all county FYSCP </w:t>
            </w:r>
            <w:r w:rsidR="00D50CD9">
              <w:rPr>
                <w:sz w:val="24"/>
                <w:szCs w:val="24"/>
              </w:rPr>
              <w:t>c</w:t>
            </w:r>
            <w:r w:rsidRPr="00492935">
              <w:rPr>
                <w:sz w:val="24"/>
                <w:szCs w:val="24"/>
              </w:rPr>
              <w:t xml:space="preserve">oordinators for the implementation of the requirements of AB 854; </w:t>
            </w:r>
            <w:r w:rsidR="00D50CD9">
              <w:rPr>
                <w:sz w:val="24"/>
                <w:szCs w:val="24"/>
              </w:rPr>
              <w:t>t</w:t>
            </w:r>
            <w:r w:rsidRPr="00492935">
              <w:rPr>
                <w:sz w:val="24"/>
                <w:szCs w:val="24"/>
              </w:rPr>
              <w:t>echnical assistance, sharing of best practices, data collection procedures, and operational databases</w:t>
            </w:r>
          </w:p>
        </w:tc>
      </w:tr>
      <w:tr w:rsidR="009B0BF3" w:rsidRPr="00492935" w14:paraId="2045E212" w14:textId="77777777" w:rsidTr="001C7445">
        <w:trPr>
          <w:cantSplit/>
          <w:trHeight w:val="20"/>
          <w:jc w:val="center"/>
        </w:trPr>
        <w:tc>
          <w:tcPr>
            <w:tcW w:w="2733" w:type="dxa"/>
            <w:vAlign w:val="center"/>
          </w:tcPr>
          <w:p w14:paraId="6993E073" w14:textId="4BF89294" w:rsidR="009B0BF3" w:rsidRPr="00492935" w:rsidRDefault="009B0BF3" w:rsidP="001C7445">
            <w:pPr>
              <w:spacing w:before="0" w:after="0"/>
              <w:rPr>
                <w:sz w:val="24"/>
                <w:szCs w:val="24"/>
              </w:rPr>
            </w:pPr>
            <w:r w:rsidRPr="00492935">
              <w:rPr>
                <w:sz w:val="24"/>
                <w:szCs w:val="24"/>
              </w:rPr>
              <w:t>County Courts and Local Blue</w:t>
            </w:r>
            <w:r w:rsidR="00ED6DAE">
              <w:rPr>
                <w:sz w:val="24"/>
                <w:szCs w:val="24"/>
              </w:rPr>
              <w:t>-</w:t>
            </w:r>
            <w:r w:rsidRPr="00492935">
              <w:rPr>
                <w:sz w:val="24"/>
                <w:szCs w:val="24"/>
              </w:rPr>
              <w:t>Ribbon Commissions</w:t>
            </w:r>
          </w:p>
        </w:tc>
        <w:tc>
          <w:tcPr>
            <w:tcW w:w="6617" w:type="dxa"/>
            <w:vAlign w:val="center"/>
          </w:tcPr>
          <w:p w14:paraId="691686FF" w14:textId="77777777" w:rsidR="009B0BF3" w:rsidRPr="00492935" w:rsidRDefault="009B0BF3" w:rsidP="001C7445">
            <w:pPr>
              <w:spacing w:before="0" w:after="0"/>
              <w:rPr>
                <w:sz w:val="24"/>
                <w:szCs w:val="24"/>
              </w:rPr>
            </w:pPr>
            <w:r w:rsidRPr="00492935">
              <w:rPr>
                <w:sz w:val="24"/>
                <w:szCs w:val="24"/>
              </w:rPr>
              <w:t>Judicial guidance and leadership regarding the case management challenges associated with supporting the health and well-being of youth in care, which include education services</w:t>
            </w:r>
          </w:p>
        </w:tc>
      </w:tr>
      <w:tr w:rsidR="009B0BF3" w:rsidRPr="00492935" w14:paraId="4980144C" w14:textId="77777777" w:rsidTr="001C7445">
        <w:trPr>
          <w:cantSplit/>
          <w:trHeight w:val="20"/>
          <w:jc w:val="center"/>
        </w:trPr>
        <w:tc>
          <w:tcPr>
            <w:tcW w:w="2733" w:type="dxa"/>
            <w:vAlign w:val="center"/>
          </w:tcPr>
          <w:p w14:paraId="33FE8290" w14:textId="77777777" w:rsidR="009B0BF3" w:rsidRPr="00492935" w:rsidRDefault="009B0BF3" w:rsidP="001C7445">
            <w:pPr>
              <w:spacing w:before="0" w:after="0"/>
              <w:rPr>
                <w:sz w:val="24"/>
                <w:szCs w:val="24"/>
              </w:rPr>
            </w:pPr>
            <w:r w:rsidRPr="00492935">
              <w:rPr>
                <w:sz w:val="24"/>
                <w:szCs w:val="24"/>
              </w:rPr>
              <w:t>County Departments of Mental Health</w:t>
            </w:r>
          </w:p>
        </w:tc>
        <w:tc>
          <w:tcPr>
            <w:tcW w:w="6617" w:type="dxa"/>
            <w:vAlign w:val="center"/>
          </w:tcPr>
          <w:p w14:paraId="45E3A6BA" w14:textId="77777777" w:rsidR="009B0BF3" w:rsidRPr="00492935" w:rsidRDefault="009B0BF3" w:rsidP="001C7445">
            <w:pPr>
              <w:spacing w:before="0" w:after="0"/>
              <w:rPr>
                <w:sz w:val="24"/>
                <w:szCs w:val="24"/>
              </w:rPr>
            </w:pPr>
            <w:r w:rsidRPr="00492935">
              <w:rPr>
                <w:sz w:val="24"/>
                <w:szCs w:val="24"/>
              </w:rPr>
              <w:t>Counseling, psychological evaluations, medication consultation, and behavior management techniques</w:t>
            </w:r>
          </w:p>
        </w:tc>
      </w:tr>
      <w:tr w:rsidR="009B0BF3" w:rsidRPr="00492935" w14:paraId="0A484B88" w14:textId="77777777" w:rsidTr="001C7445">
        <w:trPr>
          <w:cantSplit/>
          <w:trHeight w:val="20"/>
          <w:jc w:val="center"/>
        </w:trPr>
        <w:tc>
          <w:tcPr>
            <w:tcW w:w="2733" w:type="dxa"/>
            <w:vAlign w:val="center"/>
          </w:tcPr>
          <w:p w14:paraId="51978292" w14:textId="77777777" w:rsidR="009B0BF3" w:rsidRPr="00492935" w:rsidRDefault="009B0BF3" w:rsidP="001C7445">
            <w:pPr>
              <w:spacing w:before="0" w:after="0"/>
              <w:rPr>
                <w:sz w:val="24"/>
                <w:szCs w:val="24"/>
              </w:rPr>
            </w:pPr>
            <w:r w:rsidRPr="00492935">
              <w:rPr>
                <w:sz w:val="24"/>
                <w:szCs w:val="24"/>
              </w:rPr>
              <w:t>County Departments of Social Services and Probation</w:t>
            </w:r>
          </w:p>
        </w:tc>
        <w:tc>
          <w:tcPr>
            <w:tcW w:w="6617" w:type="dxa"/>
            <w:vAlign w:val="center"/>
          </w:tcPr>
          <w:p w14:paraId="3C790883" w14:textId="77777777" w:rsidR="009B0BF3" w:rsidRPr="00492935" w:rsidRDefault="009B0BF3" w:rsidP="001C7445">
            <w:pPr>
              <w:spacing w:before="0" w:after="0"/>
              <w:rPr>
                <w:sz w:val="24"/>
                <w:szCs w:val="24"/>
              </w:rPr>
            </w:pPr>
            <w:r w:rsidRPr="00492935">
              <w:rPr>
                <w:sz w:val="24"/>
                <w:szCs w:val="24"/>
              </w:rPr>
              <w:t>Case management, counseling, monitoring, and assistance in completing health and education records</w:t>
            </w:r>
          </w:p>
        </w:tc>
      </w:tr>
      <w:tr w:rsidR="009B0BF3" w:rsidRPr="00492935" w14:paraId="16D72C12" w14:textId="77777777" w:rsidTr="001C7445">
        <w:trPr>
          <w:cantSplit/>
          <w:trHeight w:val="20"/>
          <w:jc w:val="center"/>
        </w:trPr>
        <w:tc>
          <w:tcPr>
            <w:tcW w:w="2733" w:type="dxa"/>
            <w:vAlign w:val="center"/>
          </w:tcPr>
          <w:p w14:paraId="12864DE4" w14:textId="77777777" w:rsidR="009B0BF3" w:rsidRPr="00492935" w:rsidRDefault="009B0BF3" w:rsidP="001C7445">
            <w:pPr>
              <w:spacing w:before="0" w:after="0"/>
              <w:rPr>
                <w:sz w:val="24"/>
                <w:szCs w:val="24"/>
              </w:rPr>
            </w:pPr>
            <w:r w:rsidRPr="00492935">
              <w:rPr>
                <w:sz w:val="24"/>
                <w:szCs w:val="24"/>
              </w:rPr>
              <w:t>County Departments of Employment and Human Services</w:t>
            </w:r>
          </w:p>
        </w:tc>
        <w:tc>
          <w:tcPr>
            <w:tcW w:w="6617" w:type="dxa"/>
            <w:vAlign w:val="center"/>
          </w:tcPr>
          <w:p w14:paraId="4566E11F" w14:textId="77777777" w:rsidR="009B0BF3" w:rsidRPr="00492935" w:rsidRDefault="009B0BF3" w:rsidP="001C7445">
            <w:pPr>
              <w:spacing w:before="0" w:after="0"/>
              <w:rPr>
                <w:sz w:val="24"/>
                <w:szCs w:val="24"/>
              </w:rPr>
            </w:pPr>
            <w:r w:rsidRPr="00492935">
              <w:rPr>
                <w:sz w:val="24"/>
                <w:szCs w:val="24"/>
              </w:rPr>
              <w:t>Employment training and assistance</w:t>
            </w:r>
          </w:p>
        </w:tc>
      </w:tr>
      <w:tr w:rsidR="009B0BF3" w:rsidRPr="00492935" w14:paraId="6EF8ACB7" w14:textId="77777777" w:rsidTr="001C7445">
        <w:trPr>
          <w:cantSplit/>
          <w:trHeight w:val="20"/>
          <w:jc w:val="center"/>
        </w:trPr>
        <w:tc>
          <w:tcPr>
            <w:tcW w:w="2733" w:type="dxa"/>
            <w:vAlign w:val="center"/>
          </w:tcPr>
          <w:p w14:paraId="57C25ECB" w14:textId="77777777" w:rsidR="009B0BF3" w:rsidRPr="00492935" w:rsidRDefault="009B0BF3" w:rsidP="001C7445">
            <w:pPr>
              <w:spacing w:before="0" w:after="0"/>
              <w:rPr>
                <w:sz w:val="24"/>
                <w:szCs w:val="24"/>
              </w:rPr>
            </w:pPr>
            <w:r w:rsidRPr="00492935">
              <w:rPr>
                <w:sz w:val="24"/>
                <w:szCs w:val="24"/>
              </w:rPr>
              <w:t>County Public Health Departments</w:t>
            </w:r>
          </w:p>
        </w:tc>
        <w:tc>
          <w:tcPr>
            <w:tcW w:w="6617" w:type="dxa"/>
            <w:vAlign w:val="center"/>
          </w:tcPr>
          <w:p w14:paraId="56BB6AAF" w14:textId="77777777" w:rsidR="009B0BF3" w:rsidRPr="00492935" w:rsidRDefault="009B0BF3" w:rsidP="001C7445">
            <w:pPr>
              <w:spacing w:before="0" w:after="0"/>
              <w:rPr>
                <w:sz w:val="24"/>
                <w:szCs w:val="24"/>
              </w:rPr>
            </w:pPr>
            <w:r w:rsidRPr="00492935">
              <w:rPr>
                <w:sz w:val="24"/>
                <w:szCs w:val="24"/>
              </w:rPr>
              <w:t>Health and education records, provision of public health services at schools, workshops for foster youth and group home staff, and assisting for eyeglasses</w:t>
            </w:r>
          </w:p>
        </w:tc>
      </w:tr>
      <w:tr w:rsidR="009B0BF3" w:rsidRPr="00492935" w14:paraId="55D9459A" w14:textId="77777777" w:rsidTr="001C7445">
        <w:trPr>
          <w:cantSplit/>
          <w:trHeight w:val="20"/>
          <w:jc w:val="center"/>
        </w:trPr>
        <w:tc>
          <w:tcPr>
            <w:tcW w:w="2733" w:type="dxa"/>
            <w:vAlign w:val="center"/>
          </w:tcPr>
          <w:p w14:paraId="5506CCF5" w14:textId="77777777" w:rsidR="009B0BF3" w:rsidRPr="00492935" w:rsidRDefault="009B0BF3" w:rsidP="001C7445">
            <w:pPr>
              <w:spacing w:before="0" w:after="0"/>
              <w:rPr>
                <w:sz w:val="24"/>
                <w:szCs w:val="24"/>
              </w:rPr>
            </w:pPr>
            <w:r w:rsidRPr="00492935">
              <w:rPr>
                <w:sz w:val="24"/>
                <w:szCs w:val="24"/>
              </w:rPr>
              <w:lastRenderedPageBreak/>
              <w:t>County Probation Departments</w:t>
            </w:r>
          </w:p>
        </w:tc>
        <w:tc>
          <w:tcPr>
            <w:tcW w:w="6617" w:type="dxa"/>
            <w:vAlign w:val="center"/>
          </w:tcPr>
          <w:p w14:paraId="00F1C32D" w14:textId="77777777" w:rsidR="009B0BF3" w:rsidRPr="00492935" w:rsidRDefault="009B0BF3" w:rsidP="001C7445">
            <w:pPr>
              <w:spacing w:before="0" w:after="0"/>
              <w:rPr>
                <w:sz w:val="24"/>
                <w:szCs w:val="24"/>
              </w:rPr>
            </w:pPr>
            <w:r w:rsidRPr="00492935">
              <w:rPr>
                <w:sz w:val="24"/>
                <w:szCs w:val="24"/>
              </w:rPr>
              <w:t>Monitoring and reinforcement of appropriate behavior, meetings with family and school personnel, and information regarding placement changes for foster youth</w:t>
            </w:r>
          </w:p>
        </w:tc>
      </w:tr>
      <w:tr w:rsidR="009B0BF3" w:rsidRPr="00492935" w14:paraId="221FD338" w14:textId="77777777" w:rsidTr="001C7445">
        <w:trPr>
          <w:cantSplit/>
          <w:trHeight w:val="20"/>
          <w:jc w:val="center"/>
        </w:trPr>
        <w:tc>
          <w:tcPr>
            <w:tcW w:w="2733" w:type="dxa"/>
            <w:vAlign w:val="center"/>
          </w:tcPr>
          <w:p w14:paraId="0B4FFDE4" w14:textId="77777777" w:rsidR="009B0BF3" w:rsidRPr="00492935" w:rsidRDefault="009B0BF3" w:rsidP="001C7445">
            <w:pPr>
              <w:spacing w:before="0" w:after="0"/>
              <w:rPr>
                <w:sz w:val="24"/>
                <w:szCs w:val="24"/>
              </w:rPr>
            </w:pPr>
            <w:r w:rsidRPr="00492935">
              <w:rPr>
                <w:sz w:val="24"/>
                <w:szCs w:val="24"/>
              </w:rPr>
              <w:t>Local Educational Agencies</w:t>
            </w:r>
          </w:p>
        </w:tc>
        <w:tc>
          <w:tcPr>
            <w:tcW w:w="6617" w:type="dxa"/>
            <w:vAlign w:val="center"/>
          </w:tcPr>
          <w:p w14:paraId="16CBC3B6" w14:textId="77777777" w:rsidR="009B0BF3" w:rsidRPr="00492935" w:rsidRDefault="009B0BF3" w:rsidP="001C7445">
            <w:pPr>
              <w:spacing w:before="0" w:after="0"/>
              <w:rPr>
                <w:sz w:val="24"/>
                <w:szCs w:val="24"/>
              </w:rPr>
            </w:pPr>
            <w:r w:rsidRPr="00492935">
              <w:rPr>
                <w:sz w:val="24"/>
                <w:szCs w:val="24"/>
              </w:rPr>
              <w:t>Educational assessment to determine appropriate special education services and school placement, assistance through the School Attendance Review Board, tutoring services, and school attendance monitoring and truancy intervention</w:t>
            </w:r>
          </w:p>
        </w:tc>
      </w:tr>
      <w:tr w:rsidR="009B0BF3" w:rsidRPr="00492935" w14:paraId="5C7A05AA" w14:textId="77777777" w:rsidTr="001C7445">
        <w:trPr>
          <w:cantSplit/>
          <w:trHeight w:val="20"/>
          <w:jc w:val="center"/>
        </w:trPr>
        <w:tc>
          <w:tcPr>
            <w:tcW w:w="2733" w:type="dxa"/>
            <w:vAlign w:val="center"/>
          </w:tcPr>
          <w:p w14:paraId="39F6C45D" w14:textId="77777777" w:rsidR="009B0BF3" w:rsidRPr="00492935" w:rsidRDefault="009B0BF3" w:rsidP="001C7445">
            <w:pPr>
              <w:spacing w:before="0" w:after="0"/>
              <w:rPr>
                <w:sz w:val="24"/>
                <w:szCs w:val="24"/>
              </w:rPr>
            </w:pPr>
            <w:r w:rsidRPr="00492935">
              <w:rPr>
                <w:sz w:val="24"/>
                <w:szCs w:val="24"/>
              </w:rPr>
              <w:t>Colleges and Universities</w:t>
            </w:r>
          </w:p>
        </w:tc>
        <w:tc>
          <w:tcPr>
            <w:tcW w:w="6617" w:type="dxa"/>
            <w:vAlign w:val="center"/>
          </w:tcPr>
          <w:p w14:paraId="4AD80664" w14:textId="77777777" w:rsidR="009B0BF3" w:rsidRPr="00492935" w:rsidRDefault="009B0BF3" w:rsidP="001C7445">
            <w:pPr>
              <w:spacing w:before="0" w:after="0"/>
              <w:rPr>
                <w:sz w:val="24"/>
                <w:szCs w:val="24"/>
              </w:rPr>
            </w:pPr>
            <w:r w:rsidRPr="00492935">
              <w:rPr>
                <w:sz w:val="24"/>
                <w:szCs w:val="24"/>
              </w:rPr>
              <w:t>Tutoring and mentoring services, counseling, financial aid information, and outside evaluations of LCFF and LCAP impact on foster youth subgroup</w:t>
            </w:r>
          </w:p>
        </w:tc>
      </w:tr>
      <w:tr w:rsidR="009B0BF3" w:rsidRPr="00492935" w14:paraId="2D382C7F" w14:textId="77777777" w:rsidTr="001C7445">
        <w:trPr>
          <w:cantSplit/>
          <w:trHeight w:val="20"/>
          <w:jc w:val="center"/>
        </w:trPr>
        <w:tc>
          <w:tcPr>
            <w:tcW w:w="2733" w:type="dxa"/>
            <w:vAlign w:val="center"/>
          </w:tcPr>
          <w:p w14:paraId="503834B5" w14:textId="77777777" w:rsidR="009B0BF3" w:rsidRPr="00492935" w:rsidRDefault="009B0BF3" w:rsidP="001C7445">
            <w:pPr>
              <w:spacing w:before="0" w:after="0"/>
              <w:rPr>
                <w:sz w:val="24"/>
                <w:szCs w:val="24"/>
              </w:rPr>
            </w:pPr>
            <w:r w:rsidRPr="00492935">
              <w:rPr>
                <w:sz w:val="24"/>
                <w:szCs w:val="24"/>
              </w:rPr>
              <w:t>Family Resource Centers and other Community-Based Organizations</w:t>
            </w:r>
          </w:p>
        </w:tc>
        <w:tc>
          <w:tcPr>
            <w:tcW w:w="6617" w:type="dxa"/>
            <w:vAlign w:val="center"/>
          </w:tcPr>
          <w:p w14:paraId="174AD774" w14:textId="77777777" w:rsidR="009B0BF3" w:rsidRPr="00492935" w:rsidRDefault="009B0BF3" w:rsidP="001C7445">
            <w:pPr>
              <w:spacing w:before="0" w:after="0"/>
              <w:rPr>
                <w:sz w:val="24"/>
                <w:szCs w:val="24"/>
              </w:rPr>
            </w:pPr>
            <w:r w:rsidRPr="00492935">
              <w:rPr>
                <w:sz w:val="24"/>
                <w:szCs w:val="24"/>
              </w:rPr>
              <w:t>Case management, training for group home providers, employment services (work experience, job skills, career assessments, and Regional Occupation Program credits), and funding for school clothes</w:t>
            </w:r>
          </w:p>
        </w:tc>
      </w:tr>
      <w:tr w:rsidR="009B0BF3" w:rsidRPr="00492935" w14:paraId="63166388" w14:textId="77777777" w:rsidTr="001C7445">
        <w:trPr>
          <w:cantSplit/>
          <w:trHeight w:val="20"/>
          <w:jc w:val="center"/>
        </w:trPr>
        <w:tc>
          <w:tcPr>
            <w:tcW w:w="2733" w:type="dxa"/>
            <w:vAlign w:val="center"/>
          </w:tcPr>
          <w:p w14:paraId="5F0FD62E" w14:textId="77777777" w:rsidR="009B0BF3" w:rsidRPr="00492935" w:rsidRDefault="009B0BF3" w:rsidP="001C7445">
            <w:pPr>
              <w:spacing w:before="0" w:after="0"/>
              <w:rPr>
                <w:sz w:val="24"/>
                <w:szCs w:val="24"/>
              </w:rPr>
            </w:pPr>
            <w:r w:rsidRPr="00492935">
              <w:rPr>
                <w:sz w:val="24"/>
                <w:szCs w:val="24"/>
              </w:rPr>
              <w:t>Tribal Organizations</w:t>
            </w:r>
          </w:p>
        </w:tc>
        <w:tc>
          <w:tcPr>
            <w:tcW w:w="6617" w:type="dxa"/>
            <w:vAlign w:val="center"/>
          </w:tcPr>
          <w:p w14:paraId="7D989EF0" w14:textId="18086ACD" w:rsidR="009B0BF3" w:rsidRPr="00492935" w:rsidRDefault="009B0BF3" w:rsidP="001C7445">
            <w:pPr>
              <w:spacing w:before="0" w:after="0"/>
              <w:rPr>
                <w:sz w:val="24"/>
                <w:szCs w:val="24"/>
              </w:rPr>
            </w:pPr>
            <w:r w:rsidRPr="00492935">
              <w:rPr>
                <w:sz w:val="24"/>
                <w:szCs w:val="24"/>
              </w:rPr>
              <w:t>Leisure and recreational activities, family therapy, development of social skills, problem</w:t>
            </w:r>
            <w:r w:rsidR="00580D4A">
              <w:rPr>
                <w:sz w:val="24"/>
                <w:szCs w:val="24"/>
              </w:rPr>
              <w:t>-</w:t>
            </w:r>
            <w:r w:rsidRPr="00492935">
              <w:rPr>
                <w:sz w:val="24"/>
                <w:szCs w:val="24"/>
              </w:rPr>
              <w:t>solving, team building, and cultural awareness</w:t>
            </w:r>
          </w:p>
        </w:tc>
      </w:tr>
      <w:tr w:rsidR="009B0BF3" w:rsidRPr="00492935" w14:paraId="64B74912" w14:textId="77777777" w:rsidTr="001C7445">
        <w:trPr>
          <w:cantSplit/>
          <w:trHeight w:val="20"/>
          <w:jc w:val="center"/>
        </w:trPr>
        <w:tc>
          <w:tcPr>
            <w:tcW w:w="2733" w:type="dxa"/>
            <w:vAlign w:val="center"/>
          </w:tcPr>
          <w:p w14:paraId="6CF54C78" w14:textId="77777777" w:rsidR="009B0BF3" w:rsidRPr="00492935" w:rsidRDefault="009B0BF3" w:rsidP="001C7445">
            <w:pPr>
              <w:spacing w:before="0" w:after="0"/>
              <w:rPr>
                <w:sz w:val="24"/>
                <w:szCs w:val="24"/>
              </w:rPr>
            </w:pPr>
            <w:r w:rsidRPr="00492935">
              <w:rPr>
                <w:sz w:val="24"/>
                <w:szCs w:val="24"/>
              </w:rPr>
              <w:t>Independent Living Skills Programs</w:t>
            </w:r>
          </w:p>
        </w:tc>
        <w:tc>
          <w:tcPr>
            <w:tcW w:w="6617" w:type="dxa"/>
            <w:vAlign w:val="center"/>
          </w:tcPr>
          <w:p w14:paraId="19837F4C" w14:textId="77777777" w:rsidR="009B0BF3" w:rsidRPr="00492935" w:rsidRDefault="009B0BF3" w:rsidP="001C7445">
            <w:pPr>
              <w:spacing w:before="0" w:after="0"/>
              <w:rPr>
                <w:sz w:val="24"/>
                <w:szCs w:val="24"/>
              </w:rPr>
            </w:pPr>
            <w:r w:rsidRPr="00492935">
              <w:rPr>
                <w:sz w:val="24"/>
                <w:szCs w:val="24"/>
              </w:rPr>
              <w:t>Career development services, life skills classes, transition and emancipation services, and vocational education</w:t>
            </w:r>
          </w:p>
        </w:tc>
      </w:tr>
      <w:tr w:rsidR="009B0BF3" w:rsidRPr="00492935" w14:paraId="6EE33695" w14:textId="77777777" w:rsidTr="001C7445">
        <w:trPr>
          <w:cantSplit/>
          <w:trHeight w:val="20"/>
          <w:jc w:val="center"/>
        </w:trPr>
        <w:tc>
          <w:tcPr>
            <w:tcW w:w="2733" w:type="dxa"/>
            <w:vAlign w:val="center"/>
          </w:tcPr>
          <w:p w14:paraId="667B15CC" w14:textId="77777777" w:rsidR="009B0BF3" w:rsidRPr="00492935" w:rsidRDefault="009B0BF3" w:rsidP="001C7445">
            <w:pPr>
              <w:spacing w:before="0" w:after="0"/>
              <w:rPr>
                <w:sz w:val="24"/>
                <w:szCs w:val="24"/>
              </w:rPr>
            </w:pPr>
            <w:r w:rsidRPr="00492935">
              <w:rPr>
                <w:sz w:val="24"/>
                <w:szCs w:val="24"/>
              </w:rPr>
              <w:t>Churches and Private- Sector Organizations</w:t>
            </w:r>
          </w:p>
        </w:tc>
        <w:tc>
          <w:tcPr>
            <w:tcW w:w="6617" w:type="dxa"/>
            <w:vAlign w:val="center"/>
          </w:tcPr>
          <w:p w14:paraId="1B002048" w14:textId="77777777" w:rsidR="009B0BF3" w:rsidRPr="00492935" w:rsidRDefault="009B0BF3" w:rsidP="001C7445">
            <w:pPr>
              <w:spacing w:before="0" w:after="0"/>
              <w:rPr>
                <w:sz w:val="24"/>
                <w:szCs w:val="24"/>
              </w:rPr>
            </w:pPr>
            <w:r w:rsidRPr="00492935">
              <w:rPr>
                <w:sz w:val="24"/>
                <w:szCs w:val="24"/>
              </w:rPr>
              <w:t>Funding for extracurricular activities, toys, gift certificates for basic needs, and mentoring</w:t>
            </w:r>
          </w:p>
        </w:tc>
      </w:tr>
      <w:tr w:rsidR="009B0BF3" w:rsidRPr="00492935" w14:paraId="3E909328" w14:textId="77777777" w:rsidTr="001C7445">
        <w:trPr>
          <w:cantSplit/>
          <w:trHeight w:val="20"/>
          <w:jc w:val="center"/>
        </w:trPr>
        <w:tc>
          <w:tcPr>
            <w:tcW w:w="2733" w:type="dxa"/>
            <w:vAlign w:val="center"/>
          </w:tcPr>
          <w:p w14:paraId="1DB1D676" w14:textId="77777777" w:rsidR="009B0BF3" w:rsidRPr="00492935" w:rsidRDefault="009B0BF3" w:rsidP="001C7445">
            <w:pPr>
              <w:spacing w:before="0" w:after="0"/>
              <w:rPr>
                <w:sz w:val="24"/>
                <w:szCs w:val="24"/>
              </w:rPr>
            </w:pPr>
            <w:r w:rsidRPr="00492935">
              <w:rPr>
                <w:sz w:val="24"/>
                <w:szCs w:val="24"/>
              </w:rPr>
              <w:t>Caregivers</w:t>
            </w:r>
          </w:p>
        </w:tc>
        <w:tc>
          <w:tcPr>
            <w:tcW w:w="6617" w:type="dxa"/>
            <w:vAlign w:val="center"/>
          </w:tcPr>
          <w:p w14:paraId="4A7D28BC" w14:textId="77777777" w:rsidR="009B0BF3" w:rsidRPr="00492935" w:rsidRDefault="009B0BF3" w:rsidP="001C7445">
            <w:pPr>
              <w:spacing w:before="0" w:after="0"/>
              <w:rPr>
                <w:sz w:val="24"/>
                <w:szCs w:val="24"/>
              </w:rPr>
            </w:pPr>
            <w:r w:rsidRPr="00492935">
              <w:rPr>
                <w:sz w:val="24"/>
                <w:szCs w:val="24"/>
              </w:rPr>
              <w:t>Address the needs of foster youth in their care</w:t>
            </w:r>
          </w:p>
        </w:tc>
      </w:tr>
    </w:tbl>
    <w:p w14:paraId="4B6A3DB9" w14:textId="1B12E1C6" w:rsidR="009B0BF3" w:rsidRPr="00871053" w:rsidRDefault="009B0BF3" w:rsidP="009F4BA1">
      <w:pPr>
        <w:spacing w:before="0"/>
      </w:pPr>
      <w:r w:rsidRPr="00871053">
        <w:t xml:space="preserve">Under the LCFF, LEAs must address the state priorities in their LCAP. COEs are required to address Priority 10 Foster Youth in their LCAP by developing the goal for student achievement and allocating resources for </w:t>
      </w:r>
      <w:r w:rsidR="00C12847">
        <w:t xml:space="preserve">an </w:t>
      </w:r>
      <w:r w:rsidRPr="00871053">
        <w:t>action plan. According to the TAP 2018–19 Summary Report,</w:t>
      </w:r>
      <w:r w:rsidRPr="00871053">
        <w:rPr>
          <w:rStyle w:val="FootnoteReference"/>
          <w:vertAlign w:val="superscript"/>
        </w:rPr>
        <w:footnoteReference w:id="53"/>
      </w:r>
      <w:r w:rsidRPr="00871053">
        <w:t xml:space="preserve"> 82 percent of COE FYSCPs had input in the development of the Priority 10 LCAP goal.</w:t>
      </w:r>
    </w:p>
    <w:p w14:paraId="45CEB407" w14:textId="560EA1FE" w:rsidR="009B0BF3" w:rsidRDefault="009B0BF3" w:rsidP="009F4BA1">
      <w:pPr>
        <w:spacing w:before="0"/>
      </w:pPr>
      <w:r w:rsidRPr="00871053">
        <w:t>Since 2018, the Dashboard released accountability measures of COEs on coordinated services for foster youth. Table 3</w:t>
      </w:r>
      <w:r w:rsidR="00D84D86">
        <w:t>4</w:t>
      </w:r>
      <w:r w:rsidRPr="00871053">
        <w:t xml:space="preserve"> lists these self-evaluations by counties concerning eight foster youth coordinated services priorities for 2018–19. The majority of COE administered FYSCPs are at </w:t>
      </w:r>
      <w:r w:rsidRPr="00871053">
        <w:rPr>
          <w:i/>
        </w:rPr>
        <w:t xml:space="preserve">Full Implementation </w:t>
      </w:r>
      <w:r w:rsidRPr="00871053">
        <w:t xml:space="preserve">or </w:t>
      </w:r>
      <w:r w:rsidRPr="00871053">
        <w:rPr>
          <w:i/>
        </w:rPr>
        <w:t>Full Implementation and Sustainability</w:t>
      </w:r>
      <w:r w:rsidRPr="00871053">
        <w:t xml:space="preserve"> in all eight </w:t>
      </w:r>
      <w:r w:rsidR="007727C9" w:rsidRPr="00871053">
        <w:t>FY</w:t>
      </w:r>
      <w:r w:rsidR="007727C9">
        <w:t xml:space="preserve">SCP </w:t>
      </w:r>
      <w:r w:rsidRPr="00871053">
        <w:t>priorities.</w:t>
      </w:r>
      <w:bookmarkStart w:id="100" w:name="_Toc10640631"/>
      <w:bookmarkStart w:id="101" w:name="_Toc11067329"/>
      <w:bookmarkStart w:id="102" w:name="_Toc11676536"/>
    </w:p>
    <w:p w14:paraId="25DD57DF" w14:textId="1F5612C8" w:rsidR="009B0BF3" w:rsidRPr="00686E19" w:rsidRDefault="00D84D86" w:rsidP="009F4BA1">
      <w:pPr>
        <w:pStyle w:val="Heading4"/>
        <w:spacing w:before="0"/>
      </w:pPr>
      <w:bookmarkStart w:id="103" w:name="_Table_34:_Number"/>
      <w:bookmarkStart w:id="104" w:name="_Ref37666691"/>
      <w:bookmarkStart w:id="105" w:name="_Toc59442128"/>
      <w:bookmarkEnd w:id="103"/>
      <w:r>
        <w:lastRenderedPageBreak/>
        <w:t xml:space="preserve">Table </w:t>
      </w:r>
      <w:r w:rsidR="00010E9A">
        <w:rPr>
          <w:noProof/>
        </w:rPr>
        <w:fldChar w:fldCharType="begin"/>
      </w:r>
      <w:r w:rsidR="00010E9A">
        <w:rPr>
          <w:noProof/>
        </w:rPr>
        <w:instrText xml:space="preserve"> SEQ Table \* ARABIC </w:instrText>
      </w:r>
      <w:r w:rsidR="00010E9A">
        <w:rPr>
          <w:noProof/>
        </w:rPr>
        <w:fldChar w:fldCharType="separate"/>
      </w:r>
      <w:r w:rsidR="003440D5">
        <w:rPr>
          <w:noProof/>
        </w:rPr>
        <w:t>34</w:t>
      </w:r>
      <w:r w:rsidR="00010E9A">
        <w:rPr>
          <w:noProof/>
        </w:rPr>
        <w:fldChar w:fldCharType="end"/>
      </w:r>
      <w:bookmarkStart w:id="106" w:name="_Toc10640632"/>
      <w:bookmarkEnd w:id="100"/>
      <w:bookmarkEnd w:id="104"/>
      <w:r w:rsidR="009B0BF3" w:rsidRPr="00686E19">
        <w:t xml:space="preserve">: </w:t>
      </w:r>
      <w:r w:rsidR="009B0BF3">
        <w:t xml:space="preserve">Number of </w:t>
      </w:r>
      <w:r w:rsidR="009B0BF3" w:rsidRPr="00686E19">
        <w:t xml:space="preserve">COEs </w:t>
      </w:r>
      <w:bookmarkEnd w:id="106"/>
      <w:r w:rsidR="009B0BF3" w:rsidRPr="00686E19">
        <w:t>Report</w:t>
      </w:r>
      <w:r w:rsidR="009B0BF3">
        <w:t>ed</w:t>
      </w:r>
      <w:r w:rsidR="009B0BF3" w:rsidRPr="00686E19">
        <w:t xml:space="preserve"> of FYSCP Priorit</w:t>
      </w:r>
      <w:bookmarkEnd w:id="101"/>
      <w:bookmarkEnd w:id="102"/>
      <w:r w:rsidR="009B0BF3">
        <w:t>y by Degree of Implementation (</w:t>
      </w:r>
      <w:r w:rsidR="009B0BF3" w:rsidRPr="00A429FA">
        <w:t>1</w:t>
      </w:r>
      <w:r w:rsidR="009B0BF3">
        <w:t>–</w:t>
      </w:r>
      <w:r w:rsidR="009B0BF3" w:rsidRPr="00A429FA">
        <w:t>5 Scale</w:t>
      </w:r>
      <w:r w:rsidR="009B0BF3">
        <w:t>)**</w:t>
      </w:r>
      <w:bookmarkEnd w:id="105"/>
    </w:p>
    <w:tbl>
      <w:tblPr>
        <w:tblStyle w:val="TableGrid"/>
        <w:tblW w:w="5000" w:type="pct"/>
        <w:tblCellMar>
          <w:top w:w="72" w:type="dxa"/>
          <w:left w:w="115" w:type="dxa"/>
          <w:bottom w:w="72" w:type="dxa"/>
          <w:right w:w="115" w:type="dxa"/>
        </w:tblCellMar>
        <w:tblLook w:val="04A0" w:firstRow="1" w:lastRow="0" w:firstColumn="1" w:lastColumn="0" w:noHBand="0" w:noVBand="1"/>
        <w:tblDescription w:val="This table includes the number of county offices of education that reported on the degree of implementation by priority."/>
      </w:tblPr>
      <w:tblGrid>
        <w:gridCol w:w="6430"/>
        <w:gridCol w:w="627"/>
        <w:gridCol w:w="627"/>
        <w:gridCol w:w="540"/>
        <w:gridCol w:w="629"/>
        <w:gridCol w:w="497"/>
      </w:tblGrid>
      <w:tr w:rsidR="009B0BF3" w:rsidRPr="0072018A" w14:paraId="69111B9A" w14:textId="77777777" w:rsidTr="00CB6DF9">
        <w:trPr>
          <w:cantSplit/>
          <w:trHeight w:val="20"/>
          <w:tblHeader/>
        </w:trPr>
        <w:tc>
          <w:tcPr>
            <w:tcW w:w="6430" w:type="dxa"/>
            <w:shd w:val="clear" w:color="auto" w:fill="D9D9D9" w:themeFill="background1" w:themeFillShade="D9"/>
            <w:vAlign w:val="center"/>
          </w:tcPr>
          <w:p w14:paraId="3780CBFF"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2019 FYSCP Priority</w:t>
            </w:r>
          </w:p>
        </w:tc>
        <w:tc>
          <w:tcPr>
            <w:tcW w:w="627" w:type="dxa"/>
            <w:shd w:val="clear" w:color="auto" w:fill="D9D9D9" w:themeFill="background1" w:themeFillShade="D9"/>
            <w:vAlign w:val="center"/>
          </w:tcPr>
          <w:p w14:paraId="631EC223"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w:t>
            </w:r>
          </w:p>
        </w:tc>
        <w:tc>
          <w:tcPr>
            <w:tcW w:w="627" w:type="dxa"/>
            <w:shd w:val="clear" w:color="auto" w:fill="D9D9D9" w:themeFill="background1" w:themeFillShade="D9"/>
            <w:vAlign w:val="center"/>
          </w:tcPr>
          <w:p w14:paraId="2E0AA403"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w:t>
            </w:r>
          </w:p>
        </w:tc>
        <w:tc>
          <w:tcPr>
            <w:tcW w:w="540" w:type="dxa"/>
            <w:shd w:val="clear" w:color="auto" w:fill="D9D9D9" w:themeFill="background1" w:themeFillShade="D9"/>
            <w:vAlign w:val="center"/>
          </w:tcPr>
          <w:p w14:paraId="6942E51F"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3</w:t>
            </w:r>
          </w:p>
        </w:tc>
        <w:tc>
          <w:tcPr>
            <w:tcW w:w="629" w:type="dxa"/>
            <w:shd w:val="clear" w:color="auto" w:fill="D9D9D9" w:themeFill="background1" w:themeFillShade="D9"/>
            <w:vAlign w:val="center"/>
          </w:tcPr>
          <w:p w14:paraId="465CD4E4"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4</w:t>
            </w:r>
          </w:p>
        </w:tc>
        <w:tc>
          <w:tcPr>
            <w:tcW w:w="497" w:type="dxa"/>
            <w:shd w:val="clear" w:color="auto" w:fill="D9D9D9" w:themeFill="background1" w:themeFillShade="D9"/>
            <w:vAlign w:val="center"/>
          </w:tcPr>
          <w:p w14:paraId="7260079E"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5</w:t>
            </w:r>
          </w:p>
        </w:tc>
      </w:tr>
      <w:tr w:rsidR="009B0BF3" w:rsidRPr="0072018A" w14:paraId="471EEECC" w14:textId="77777777" w:rsidTr="00CB6DF9">
        <w:trPr>
          <w:cantSplit/>
          <w:trHeight w:val="20"/>
        </w:trPr>
        <w:tc>
          <w:tcPr>
            <w:tcW w:w="6430" w:type="dxa"/>
            <w:vAlign w:val="center"/>
          </w:tcPr>
          <w:p w14:paraId="505CCFAA" w14:textId="77777777" w:rsidR="009B0BF3" w:rsidRPr="0072018A" w:rsidRDefault="009B0BF3" w:rsidP="001C7445">
            <w:pPr>
              <w:spacing w:before="0" w:after="0"/>
              <w:rPr>
                <w:rFonts w:cs="Arial"/>
                <w:color w:val="000000"/>
                <w:sz w:val="24"/>
                <w:szCs w:val="24"/>
              </w:rPr>
            </w:pPr>
            <w:r w:rsidRPr="0072018A">
              <w:rPr>
                <w:rFonts w:cs="Arial"/>
                <w:color w:val="000000"/>
                <w:sz w:val="24"/>
                <w:szCs w:val="24"/>
              </w:rPr>
              <w:t>Establish ongoing collaboration and support policy development, including formalized information sharing agreements with child welfare, probation, local educational agencies (LEAs), the courts, and other organizations to support the proper educational placement of foster youth (e.g., school of origin versus current residence, comprehensive versus alternative school, and regular versus special education).</w:t>
            </w:r>
          </w:p>
        </w:tc>
        <w:tc>
          <w:tcPr>
            <w:tcW w:w="627" w:type="dxa"/>
            <w:vAlign w:val="center"/>
          </w:tcPr>
          <w:p w14:paraId="13979C1B"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w:t>
            </w:r>
          </w:p>
        </w:tc>
        <w:tc>
          <w:tcPr>
            <w:tcW w:w="627" w:type="dxa"/>
            <w:vAlign w:val="center"/>
          </w:tcPr>
          <w:p w14:paraId="3A4C6823"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w:t>
            </w:r>
          </w:p>
        </w:tc>
        <w:tc>
          <w:tcPr>
            <w:tcW w:w="540" w:type="dxa"/>
            <w:vAlign w:val="center"/>
          </w:tcPr>
          <w:p w14:paraId="2043E6A0"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13</w:t>
            </w:r>
          </w:p>
        </w:tc>
        <w:tc>
          <w:tcPr>
            <w:tcW w:w="629" w:type="dxa"/>
            <w:vAlign w:val="center"/>
          </w:tcPr>
          <w:p w14:paraId="67F34EC8"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17</w:t>
            </w:r>
          </w:p>
        </w:tc>
        <w:tc>
          <w:tcPr>
            <w:tcW w:w="497" w:type="dxa"/>
            <w:vAlign w:val="center"/>
          </w:tcPr>
          <w:p w14:paraId="7C223382"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24</w:t>
            </w:r>
          </w:p>
        </w:tc>
      </w:tr>
      <w:tr w:rsidR="009B0BF3" w:rsidRPr="0072018A" w14:paraId="3F4518BB" w14:textId="77777777" w:rsidTr="00CB6DF9">
        <w:trPr>
          <w:cantSplit/>
          <w:trHeight w:val="20"/>
        </w:trPr>
        <w:tc>
          <w:tcPr>
            <w:tcW w:w="6430" w:type="dxa"/>
            <w:vAlign w:val="center"/>
          </w:tcPr>
          <w:p w14:paraId="08BBE998" w14:textId="77777777" w:rsidR="009B0BF3" w:rsidRPr="0072018A" w:rsidRDefault="009B0BF3" w:rsidP="001C7445">
            <w:pPr>
              <w:spacing w:before="0" w:after="0"/>
              <w:rPr>
                <w:rFonts w:cs="Arial"/>
                <w:color w:val="000000"/>
                <w:sz w:val="24"/>
                <w:szCs w:val="24"/>
              </w:rPr>
            </w:pPr>
            <w:r w:rsidRPr="0072018A">
              <w:rPr>
                <w:rFonts w:cs="Arial"/>
                <w:color w:val="000000"/>
                <w:sz w:val="24"/>
                <w:szCs w:val="24"/>
              </w:rPr>
              <w:t>Build capacity with LEAs, probation, child welfare, and other organizations for purposes of implementing school-based support infrastructure for foster youth (e.g., provide regular professional development with the Foster Youth Liaisons to facilitate adequate transportation services for foster youth).</w:t>
            </w:r>
          </w:p>
        </w:tc>
        <w:tc>
          <w:tcPr>
            <w:tcW w:w="627" w:type="dxa"/>
            <w:vAlign w:val="center"/>
          </w:tcPr>
          <w:p w14:paraId="2BFD2BC2"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0</w:t>
            </w:r>
          </w:p>
        </w:tc>
        <w:tc>
          <w:tcPr>
            <w:tcW w:w="627" w:type="dxa"/>
            <w:vAlign w:val="center"/>
          </w:tcPr>
          <w:p w14:paraId="2A848C84"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0</w:t>
            </w:r>
          </w:p>
        </w:tc>
        <w:tc>
          <w:tcPr>
            <w:tcW w:w="540" w:type="dxa"/>
            <w:vAlign w:val="center"/>
          </w:tcPr>
          <w:p w14:paraId="3A0F7207"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11</w:t>
            </w:r>
          </w:p>
        </w:tc>
        <w:tc>
          <w:tcPr>
            <w:tcW w:w="629" w:type="dxa"/>
            <w:vAlign w:val="center"/>
          </w:tcPr>
          <w:p w14:paraId="7D965AB8"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24</w:t>
            </w:r>
          </w:p>
        </w:tc>
        <w:tc>
          <w:tcPr>
            <w:tcW w:w="497" w:type="dxa"/>
            <w:vAlign w:val="center"/>
          </w:tcPr>
          <w:p w14:paraId="0C233F6E"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22</w:t>
            </w:r>
          </w:p>
        </w:tc>
      </w:tr>
      <w:tr w:rsidR="009B0BF3" w:rsidRPr="0072018A" w14:paraId="246FFE23" w14:textId="77777777" w:rsidTr="00CB6DF9">
        <w:trPr>
          <w:cantSplit/>
          <w:trHeight w:val="20"/>
        </w:trPr>
        <w:tc>
          <w:tcPr>
            <w:tcW w:w="6430" w:type="dxa"/>
            <w:vAlign w:val="center"/>
          </w:tcPr>
          <w:p w14:paraId="58D2997F" w14:textId="77777777" w:rsidR="009B0BF3" w:rsidRPr="0072018A" w:rsidRDefault="009B0BF3" w:rsidP="001C7445">
            <w:pPr>
              <w:spacing w:before="0" w:after="0"/>
              <w:rPr>
                <w:rFonts w:cs="Arial"/>
                <w:color w:val="000000"/>
                <w:sz w:val="24"/>
                <w:szCs w:val="24"/>
              </w:rPr>
            </w:pPr>
            <w:r w:rsidRPr="0072018A">
              <w:rPr>
                <w:rFonts w:cs="Arial"/>
                <w:color w:val="000000"/>
                <w:sz w:val="24"/>
                <w:szCs w:val="24"/>
              </w:rPr>
              <w:t>Provide information and assistance to LEAs regarding the educational needs of foster youth in order to improve educational outcomes</w:t>
            </w:r>
          </w:p>
        </w:tc>
        <w:tc>
          <w:tcPr>
            <w:tcW w:w="627" w:type="dxa"/>
            <w:vAlign w:val="center"/>
          </w:tcPr>
          <w:p w14:paraId="225775A1"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0</w:t>
            </w:r>
          </w:p>
        </w:tc>
        <w:tc>
          <w:tcPr>
            <w:tcW w:w="627" w:type="dxa"/>
            <w:vAlign w:val="center"/>
          </w:tcPr>
          <w:p w14:paraId="104868D3"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w:t>
            </w:r>
          </w:p>
        </w:tc>
        <w:tc>
          <w:tcPr>
            <w:tcW w:w="540" w:type="dxa"/>
            <w:vAlign w:val="center"/>
          </w:tcPr>
          <w:p w14:paraId="44EA1722"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3</w:t>
            </w:r>
          </w:p>
        </w:tc>
        <w:tc>
          <w:tcPr>
            <w:tcW w:w="629" w:type="dxa"/>
            <w:vAlign w:val="center"/>
          </w:tcPr>
          <w:p w14:paraId="63863AD5"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22</w:t>
            </w:r>
          </w:p>
        </w:tc>
        <w:tc>
          <w:tcPr>
            <w:tcW w:w="497" w:type="dxa"/>
            <w:vAlign w:val="center"/>
          </w:tcPr>
          <w:p w14:paraId="2F8BE229"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31</w:t>
            </w:r>
          </w:p>
        </w:tc>
      </w:tr>
      <w:tr w:rsidR="009B0BF3" w:rsidRPr="0072018A" w14:paraId="5F491BDD" w14:textId="77777777" w:rsidTr="00CB6DF9">
        <w:trPr>
          <w:cantSplit/>
          <w:trHeight w:val="20"/>
        </w:trPr>
        <w:tc>
          <w:tcPr>
            <w:tcW w:w="6430" w:type="dxa"/>
            <w:vAlign w:val="center"/>
          </w:tcPr>
          <w:p w14:paraId="777543E0" w14:textId="0D19601B" w:rsidR="009B0BF3" w:rsidRPr="0072018A" w:rsidRDefault="009B0BF3" w:rsidP="001C7445">
            <w:pPr>
              <w:spacing w:before="0" w:after="0"/>
              <w:rPr>
                <w:rFonts w:cs="Arial"/>
                <w:color w:val="000000"/>
                <w:sz w:val="24"/>
                <w:szCs w:val="24"/>
              </w:rPr>
            </w:pPr>
            <w:r w:rsidRPr="0072018A">
              <w:rPr>
                <w:rFonts w:cs="Arial"/>
                <w:color w:val="000000"/>
                <w:sz w:val="24"/>
                <w:szCs w:val="24"/>
              </w:rPr>
              <w:t xml:space="preserve">Provide direct educational services for foster youth in LEA or county-operated programs provided the school district has certified that specified services cannot be provided or funded using other sources, including, but not limited to, </w:t>
            </w:r>
            <w:r w:rsidR="00D5358F">
              <w:rPr>
                <w:rFonts w:cs="Arial"/>
                <w:color w:val="000000"/>
                <w:sz w:val="24"/>
                <w:szCs w:val="24"/>
              </w:rPr>
              <w:t>LCFF</w:t>
            </w:r>
            <w:r w:rsidRPr="0072018A">
              <w:rPr>
                <w:rFonts w:cs="Arial"/>
                <w:color w:val="000000"/>
                <w:sz w:val="24"/>
                <w:szCs w:val="24"/>
              </w:rPr>
              <w:t xml:space="preserve">, federal, state or local funding. </w:t>
            </w:r>
          </w:p>
        </w:tc>
        <w:tc>
          <w:tcPr>
            <w:tcW w:w="627" w:type="dxa"/>
            <w:vAlign w:val="center"/>
          </w:tcPr>
          <w:p w14:paraId="68B9ED4C"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3</w:t>
            </w:r>
          </w:p>
        </w:tc>
        <w:tc>
          <w:tcPr>
            <w:tcW w:w="627" w:type="dxa"/>
            <w:vAlign w:val="center"/>
          </w:tcPr>
          <w:p w14:paraId="3FD15F71"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6</w:t>
            </w:r>
          </w:p>
        </w:tc>
        <w:tc>
          <w:tcPr>
            <w:tcW w:w="540" w:type="dxa"/>
            <w:vAlign w:val="center"/>
          </w:tcPr>
          <w:p w14:paraId="5E473BEE"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8</w:t>
            </w:r>
          </w:p>
        </w:tc>
        <w:tc>
          <w:tcPr>
            <w:tcW w:w="629" w:type="dxa"/>
            <w:vAlign w:val="center"/>
          </w:tcPr>
          <w:p w14:paraId="6DD2F70B"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18</w:t>
            </w:r>
          </w:p>
        </w:tc>
        <w:tc>
          <w:tcPr>
            <w:tcW w:w="497" w:type="dxa"/>
            <w:vAlign w:val="center"/>
          </w:tcPr>
          <w:p w14:paraId="515C5C2D"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22</w:t>
            </w:r>
          </w:p>
        </w:tc>
      </w:tr>
      <w:tr w:rsidR="009B0BF3" w:rsidRPr="0072018A" w14:paraId="2291C90C" w14:textId="77777777" w:rsidTr="00CB6DF9">
        <w:trPr>
          <w:cantSplit/>
          <w:trHeight w:val="20"/>
        </w:trPr>
        <w:tc>
          <w:tcPr>
            <w:tcW w:w="6430" w:type="dxa"/>
            <w:vAlign w:val="center"/>
          </w:tcPr>
          <w:p w14:paraId="12BECE3F" w14:textId="77777777" w:rsidR="009B0BF3" w:rsidRPr="0072018A" w:rsidRDefault="009B0BF3" w:rsidP="001C7445">
            <w:pPr>
              <w:spacing w:before="0" w:after="0"/>
              <w:rPr>
                <w:rFonts w:cs="Arial"/>
                <w:color w:val="000000"/>
                <w:sz w:val="24"/>
                <w:szCs w:val="24"/>
              </w:rPr>
            </w:pPr>
            <w:r w:rsidRPr="0072018A">
              <w:rPr>
                <w:rFonts w:cs="Arial"/>
                <w:color w:val="000000"/>
                <w:sz w:val="24"/>
                <w:szCs w:val="24"/>
              </w:rPr>
              <w:t xml:space="preserve">Establish ongoing collaboration and support development of policies and procedures that facilitate expeditious transfer of records, transcripts, and other relevant educational information. </w:t>
            </w:r>
          </w:p>
        </w:tc>
        <w:tc>
          <w:tcPr>
            <w:tcW w:w="627" w:type="dxa"/>
            <w:vAlign w:val="center"/>
          </w:tcPr>
          <w:p w14:paraId="3CFAFC03"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0</w:t>
            </w:r>
          </w:p>
        </w:tc>
        <w:tc>
          <w:tcPr>
            <w:tcW w:w="627" w:type="dxa"/>
            <w:vAlign w:val="center"/>
          </w:tcPr>
          <w:p w14:paraId="03A2D09E"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w:t>
            </w:r>
          </w:p>
        </w:tc>
        <w:tc>
          <w:tcPr>
            <w:tcW w:w="540" w:type="dxa"/>
            <w:vAlign w:val="center"/>
          </w:tcPr>
          <w:p w14:paraId="1829E27E"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5</w:t>
            </w:r>
          </w:p>
        </w:tc>
        <w:tc>
          <w:tcPr>
            <w:tcW w:w="629" w:type="dxa"/>
            <w:vAlign w:val="center"/>
          </w:tcPr>
          <w:p w14:paraId="19E2ABE1"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20</w:t>
            </w:r>
          </w:p>
        </w:tc>
        <w:tc>
          <w:tcPr>
            <w:tcW w:w="497" w:type="dxa"/>
            <w:vAlign w:val="center"/>
          </w:tcPr>
          <w:p w14:paraId="27E8A1BE"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31</w:t>
            </w:r>
          </w:p>
        </w:tc>
      </w:tr>
      <w:tr w:rsidR="009B0BF3" w:rsidRPr="0072018A" w14:paraId="53F8F588" w14:textId="77777777" w:rsidTr="00CB6DF9">
        <w:trPr>
          <w:cantSplit/>
          <w:trHeight w:val="20"/>
        </w:trPr>
        <w:tc>
          <w:tcPr>
            <w:tcW w:w="6430" w:type="dxa"/>
            <w:vAlign w:val="center"/>
          </w:tcPr>
          <w:p w14:paraId="4DDA8EBA" w14:textId="3D34ADA5" w:rsidR="009B0BF3" w:rsidRPr="0072018A" w:rsidRDefault="009B0BF3" w:rsidP="001C7445">
            <w:pPr>
              <w:spacing w:before="0" w:after="0"/>
              <w:rPr>
                <w:rFonts w:cs="Arial"/>
                <w:color w:val="000000"/>
                <w:sz w:val="24"/>
                <w:szCs w:val="24"/>
              </w:rPr>
            </w:pPr>
            <w:r w:rsidRPr="0072018A">
              <w:rPr>
                <w:rFonts w:cs="Arial"/>
                <w:color w:val="000000"/>
                <w:sz w:val="24"/>
                <w:szCs w:val="24"/>
              </w:rPr>
              <w:t xml:space="preserve">Facilitate the coordination of post-secondary opportunities for youth by engaging with systems partners, including, child welfare transition planning and independent living services, community colleges or universities, career technical </w:t>
            </w:r>
            <w:r w:rsidR="00BA2597">
              <w:rPr>
                <w:rFonts w:cs="Arial"/>
                <w:color w:val="000000"/>
                <w:sz w:val="24"/>
                <w:szCs w:val="24"/>
              </w:rPr>
              <w:t>e</w:t>
            </w:r>
            <w:r w:rsidRPr="0072018A">
              <w:rPr>
                <w:rFonts w:cs="Arial"/>
                <w:color w:val="000000"/>
                <w:sz w:val="24"/>
                <w:szCs w:val="24"/>
              </w:rPr>
              <w:t>ducation, and workforce development providers.</w:t>
            </w:r>
          </w:p>
        </w:tc>
        <w:tc>
          <w:tcPr>
            <w:tcW w:w="627" w:type="dxa"/>
            <w:vAlign w:val="center"/>
          </w:tcPr>
          <w:p w14:paraId="54A24658"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0</w:t>
            </w:r>
          </w:p>
        </w:tc>
        <w:tc>
          <w:tcPr>
            <w:tcW w:w="627" w:type="dxa"/>
            <w:vAlign w:val="center"/>
          </w:tcPr>
          <w:p w14:paraId="70717076"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w:t>
            </w:r>
          </w:p>
        </w:tc>
        <w:tc>
          <w:tcPr>
            <w:tcW w:w="540" w:type="dxa"/>
            <w:vAlign w:val="center"/>
          </w:tcPr>
          <w:p w14:paraId="4AF45E8B"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12</w:t>
            </w:r>
          </w:p>
        </w:tc>
        <w:tc>
          <w:tcPr>
            <w:tcW w:w="629" w:type="dxa"/>
            <w:vAlign w:val="center"/>
          </w:tcPr>
          <w:p w14:paraId="1BDBE81E"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22</w:t>
            </w:r>
          </w:p>
        </w:tc>
        <w:tc>
          <w:tcPr>
            <w:tcW w:w="497" w:type="dxa"/>
            <w:vAlign w:val="center"/>
          </w:tcPr>
          <w:p w14:paraId="5E6496C5"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21</w:t>
            </w:r>
          </w:p>
        </w:tc>
      </w:tr>
      <w:tr w:rsidR="009B0BF3" w:rsidRPr="0072018A" w14:paraId="55FD9095" w14:textId="77777777" w:rsidTr="00CB6DF9">
        <w:trPr>
          <w:cantSplit/>
          <w:trHeight w:val="20"/>
        </w:trPr>
        <w:tc>
          <w:tcPr>
            <w:tcW w:w="6430" w:type="dxa"/>
            <w:vAlign w:val="center"/>
          </w:tcPr>
          <w:p w14:paraId="10F046D0" w14:textId="77777777" w:rsidR="009B0BF3" w:rsidRPr="0072018A" w:rsidRDefault="009B0BF3" w:rsidP="001C7445">
            <w:pPr>
              <w:spacing w:before="0" w:after="0"/>
              <w:rPr>
                <w:rFonts w:cs="Arial"/>
                <w:color w:val="000000"/>
                <w:sz w:val="24"/>
                <w:szCs w:val="24"/>
              </w:rPr>
            </w:pPr>
            <w:r w:rsidRPr="0072018A">
              <w:rPr>
                <w:rFonts w:cs="Arial"/>
                <w:color w:val="000000"/>
                <w:sz w:val="24"/>
                <w:szCs w:val="24"/>
              </w:rPr>
              <w:t>Develop strategies to prioritize the needs of foster youth in the community, use community-wide assessments that consider age group, geographical area, and identification of highest need students.</w:t>
            </w:r>
          </w:p>
        </w:tc>
        <w:tc>
          <w:tcPr>
            <w:tcW w:w="627" w:type="dxa"/>
            <w:vAlign w:val="center"/>
          </w:tcPr>
          <w:p w14:paraId="6CD95C52"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w:t>
            </w:r>
          </w:p>
        </w:tc>
        <w:tc>
          <w:tcPr>
            <w:tcW w:w="627" w:type="dxa"/>
            <w:vAlign w:val="center"/>
          </w:tcPr>
          <w:p w14:paraId="69B7AFEC"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5</w:t>
            </w:r>
          </w:p>
        </w:tc>
        <w:tc>
          <w:tcPr>
            <w:tcW w:w="540" w:type="dxa"/>
            <w:vAlign w:val="center"/>
          </w:tcPr>
          <w:p w14:paraId="46E4CD92"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22</w:t>
            </w:r>
          </w:p>
        </w:tc>
        <w:tc>
          <w:tcPr>
            <w:tcW w:w="629" w:type="dxa"/>
            <w:vAlign w:val="center"/>
          </w:tcPr>
          <w:p w14:paraId="52AF35E6"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15</w:t>
            </w:r>
          </w:p>
        </w:tc>
        <w:tc>
          <w:tcPr>
            <w:tcW w:w="497" w:type="dxa"/>
            <w:vAlign w:val="center"/>
          </w:tcPr>
          <w:p w14:paraId="26B3ACEC"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13</w:t>
            </w:r>
          </w:p>
        </w:tc>
      </w:tr>
      <w:tr w:rsidR="009B0BF3" w:rsidRPr="0072018A" w14:paraId="2653811D" w14:textId="77777777" w:rsidTr="00CB6DF9">
        <w:trPr>
          <w:cantSplit/>
          <w:trHeight w:val="20"/>
        </w:trPr>
        <w:tc>
          <w:tcPr>
            <w:tcW w:w="6430" w:type="dxa"/>
            <w:vAlign w:val="center"/>
          </w:tcPr>
          <w:p w14:paraId="7BA07C77" w14:textId="5CA28798" w:rsidR="009B0BF3" w:rsidRPr="0072018A" w:rsidRDefault="009B0BF3" w:rsidP="001C7445">
            <w:pPr>
              <w:spacing w:before="0" w:after="0"/>
              <w:rPr>
                <w:rFonts w:cs="Arial"/>
                <w:color w:val="000000"/>
                <w:sz w:val="24"/>
                <w:szCs w:val="24"/>
              </w:rPr>
            </w:pPr>
            <w:r w:rsidRPr="0072018A">
              <w:rPr>
                <w:rFonts w:cs="Arial"/>
                <w:color w:val="000000"/>
                <w:sz w:val="24"/>
                <w:szCs w:val="24"/>
              </w:rPr>
              <w:lastRenderedPageBreak/>
              <w:t xml:space="preserve">Engage in the process of reviewing plan deliverables and of collecting and analyzing LEA and </w:t>
            </w:r>
            <w:r w:rsidR="00580D4A">
              <w:rPr>
                <w:rFonts w:cs="Arial"/>
                <w:color w:val="000000"/>
                <w:sz w:val="24"/>
                <w:szCs w:val="24"/>
              </w:rPr>
              <w:t xml:space="preserve">COE </w:t>
            </w:r>
            <w:r w:rsidRPr="0072018A">
              <w:rPr>
                <w:rFonts w:cs="Arial"/>
                <w:color w:val="000000"/>
                <w:sz w:val="24"/>
                <w:szCs w:val="24"/>
              </w:rPr>
              <w:t>level outcome data for purposes of evaluating effectiveness of support services for foster youth and whether the investment in services contributes to improved educational outcomes for foster youth.</w:t>
            </w:r>
          </w:p>
        </w:tc>
        <w:tc>
          <w:tcPr>
            <w:tcW w:w="627" w:type="dxa"/>
            <w:vAlign w:val="center"/>
          </w:tcPr>
          <w:p w14:paraId="56D3E75A"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w:t>
            </w:r>
          </w:p>
        </w:tc>
        <w:tc>
          <w:tcPr>
            <w:tcW w:w="627" w:type="dxa"/>
            <w:vAlign w:val="center"/>
          </w:tcPr>
          <w:p w14:paraId="1A5F46EF"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w:t>
            </w:r>
          </w:p>
        </w:tc>
        <w:tc>
          <w:tcPr>
            <w:tcW w:w="540" w:type="dxa"/>
            <w:vAlign w:val="center"/>
          </w:tcPr>
          <w:p w14:paraId="5430ED21"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23</w:t>
            </w:r>
          </w:p>
        </w:tc>
        <w:tc>
          <w:tcPr>
            <w:tcW w:w="629" w:type="dxa"/>
            <w:vAlign w:val="center"/>
          </w:tcPr>
          <w:p w14:paraId="7405EE91"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21</w:t>
            </w:r>
          </w:p>
        </w:tc>
        <w:tc>
          <w:tcPr>
            <w:tcW w:w="497" w:type="dxa"/>
            <w:vAlign w:val="center"/>
          </w:tcPr>
          <w:p w14:paraId="229E19E1" w14:textId="77777777" w:rsidR="009B0BF3" w:rsidRPr="0072018A" w:rsidRDefault="009B0BF3" w:rsidP="001C7445">
            <w:pPr>
              <w:spacing w:before="0" w:after="0"/>
              <w:jc w:val="center"/>
              <w:rPr>
                <w:rFonts w:cs="Arial"/>
                <w:color w:val="000000"/>
                <w:sz w:val="24"/>
                <w:szCs w:val="24"/>
              </w:rPr>
            </w:pPr>
            <w:r w:rsidRPr="0072018A">
              <w:rPr>
                <w:rFonts w:cs="Arial"/>
                <w:color w:val="000000"/>
                <w:sz w:val="24"/>
                <w:szCs w:val="24"/>
              </w:rPr>
              <w:t>10</w:t>
            </w:r>
          </w:p>
        </w:tc>
      </w:tr>
    </w:tbl>
    <w:p w14:paraId="6C8D0E19" w14:textId="77777777" w:rsidR="009B0BF3" w:rsidRPr="00A830CA" w:rsidRDefault="009B0BF3" w:rsidP="009F4BA1">
      <w:pPr>
        <w:spacing w:before="0"/>
        <w:rPr>
          <w:rFonts w:cs="Arial"/>
          <w:sz w:val="22"/>
          <w:szCs w:val="22"/>
        </w:rPr>
      </w:pPr>
      <w:r w:rsidRPr="00A830CA">
        <w:rPr>
          <w:sz w:val="22"/>
          <w:szCs w:val="22"/>
          <w:vertAlign w:val="superscript"/>
        </w:rPr>
        <w:t>**</w:t>
      </w:r>
      <w:r w:rsidRPr="00A830CA">
        <w:rPr>
          <w:rFonts w:cs="Arial"/>
          <w:b/>
          <w:sz w:val="22"/>
          <w:szCs w:val="22"/>
          <w:vertAlign w:val="superscript"/>
        </w:rPr>
        <w:t xml:space="preserve"> </w:t>
      </w:r>
      <w:r w:rsidRPr="00A830CA">
        <w:rPr>
          <w:rFonts w:cs="Arial"/>
          <w:sz w:val="22"/>
          <w:szCs w:val="22"/>
        </w:rPr>
        <w:t xml:space="preserve">Degree of Implementation Rating Scale </w:t>
      </w:r>
    </w:p>
    <w:tbl>
      <w:tblPr>
        <w:tblStyle w:val="TableGrid"/>
        <w:tblW w:w="5000" w:type="pct"/>
        <w:tblLook w:val="04A0" w:firstRow="1" w:lastRow="0" w:firstColumn="1" w:lastColumn="0" w:noHBand="0" w:noVBand="1"/>
        <w:tblDescription w:val="This table contains the rating scale and the corresponding degree of implementation of the Priorities as reported by county offices of education."/>
      </w:tblPr>
      <w:tblGrid>
        <w:gridCol w:w="1530"/>
        <w:gridCol w:w="7820"/>
      </w:tblGrid>
      <w:tr w:rsidR="009B0BF3" w:rsidRPr="00A830CA" w14:paraId="1D0314FA" w14:textId="77777777" w:rsidTr="00CB6DF9">
        <w:trPr>
          <w:cantSplit/>
          <w:trHeight w:val="288"/>
          <w:tblHeader/>
        </w:trPr>
        <w:tc>
          <w:tcPr>
            <w:tcW w:w="818" w:type="pct"/>
            <w:shd w:val="clear" w:color="auto" w:fill="D9D9D9" w:themeFill="background1" w:themeFillShade="D9"/>
            <w:vAlign w:val="center"/>
          </w:tcPr>
          <w:p w14:paraId="7A62C9BE" w14:textId="77777777" w:rsidR="009B0BF3" w:rsidRPr="00A830CA" w:rsidRDefault="009B0BF3" w:rsidP="00FA2222">
            <w:pPr>
              <w:spacing w:before="0" w:after="0"/>
              <w:jc w:val="center"/>
              <w:rPr>
                <w:rFonts w:cs="Arial"/>
                <w:sz w:val="22"/>
                <w:szCs w:val="22"/>
              </w:rPr>
            </w:pPr>
            <w:r w:rsidRPr="00A830CA">
              <w:rPr>
                <w:rFonts w:cs="Arial"/>
                <w:sz w:val="22"/>
                <w:szCs w:val="22"/>
              </w:rPr>
              <w:t>Scale</w:t>
            </w:r>
          </w:p>
        </w:tc>
        <w:tc>
          <w:tcPr>
            <w:tcW w:w="4182" w:type="pct"/>
            <w:shd w:val="clear" w:color="auto" w:fill="D9D9D9" w:themeFill="background1" w:themeFillShade="D9"/>
            <w:vAlign w:val="center"/>
          </w:tcPr>
          <w:p w14:paraId="3AE2772F" w14:textId="77777777" w:rsidR="009B0BF3" w:rsidRPr="00A830CA" w:rsidRDefault="009B0BF3" w:rsidP="00FA2222">
            <w:pPr>
              <w:spacing w:before="0" w:after="0"/>
              <w:jc w:val="center"/>
              <w:rPr>
                <w:rFonts w:cs="Arial"/>
                <w:sz w:val="22"/>
                <w:szCs w:val="22"/>
              </w:rPr>
            </w:pPr>
            <w:r w:rsidRPr="00A830CA">
              <w:rPr>
                <w:rFonts w:cs="Arial"/>
                <w:sz w:val="22"/>
                <w:szCs w:val="22"/>
              </w:rPr>
              <w:t>Degree of Implementation</w:t>
            </w:r>
          </w:p>
        </w:tc>
      </w:tr>
      <w:tr w:rsidR="009B0BF3" w:rsidRPr="00A830CA" w14:paraId="3C83ED91" w14:textId="77777777" w:rsidTr="00CB6DF9">
        <w:trPr>
          <w:cantSplit/>
          <w:trHeight w:val="288"/>
        </w:trPr>
        <w:tc>
          <w:tcPr>
            <w:tcW w:w="818" w:type="pct"/>
            <w:vAlign w:val="center"/>
          </w:tcPr>
          <w:p w14:paraId="1A487890" w14:textId="77777777" w:rsidR="009B0BF3" w:rsidRPr="00A830CA" w:rsidRDefault="009B0BF3" w:rsidP="00FA2222">
            <w:pPr>
              <w:spacing w:before="0" w:after="0"/>
              <w:jc w:val="center"/>
              <w:rPr>
                <w:rFonts w:cs="Arial"/>
                <w:sz w:val="22"/>
                <w:szCs w:val="22"/>
              </w:rPr>
            </w:pPr>
            <w:r w:rsidRPr="00A830CA">
              <w:rPr>
                <w:rFonts w:cs="Arial"/>
                <w:sz w:val="22"/>
                <w:szCs w:val="22"/>
              </w:rPr>
              <w:t>1</w:t>
            </w:r>
          </w:p>
        </w:tc>
        <w:tc>
          <w:tcPr>
            <w:tcW w:w="4182" w:type="pct"/>
            <w:vAlign w:val="center"/>
          </w:tcPr>
          <w:p w14:paraId="6945F990" w14:textId="77777777" w:rsidR="009B0BF3" w:rsidRPr="00A830CA" w:rsidRDefault="009B0BF3" w:rsidP="00FA2222">
            <w:pPr>
              <w:spacing w:before="0" w:after="0"/>
              <w:jc w:val="center"/>
              <w:rPr>
                <w:rFonts w:cs="Arial"/>
                <w:sz w:val="22"/>
                <w:szCs w:val="22"/>
              </w:rPr>
            </w:pPr>
            <w:r w:rsidRPr="00A830CA">
              <w:rPr>
                <w:rFonts w:cs="Arial"/>
                <w:sz w:val="22"/>
                <w:szCs w:val="22"/>
              </w:rPr>
              <w:t>Exploration and Research Phase</w:t>
            </w:r>
          </w:p>
        </w:tc>
      </w:tr>
      <w:tr w:rsidR="009B0BF3" w:rsidRPr="00A830CA" w14:paraId="65CBAF8B" w14:textId="77777777" w:rsidTr="00CB6DF9">
        <w:trPr>
          <w:cantSplit/>
          <w:trHeight w:val="288"/>
        </w:trPr>
        <w:tc>
          <w:tcPr>
            <w:tcW w:w="818" w:type="pct"/>
            <w:vAlign w:val="center"/>
          </w:tcPr>
          <w:p w14:paraId="2C3DAEDD" w14:textId="77777777" w:rsidR="009B0BF3" w:rsidRPr="00A830CA" w:rsidRDefault="009B0BF3" w:rsidP="00FA2222">
            <w:pPr>
              <w:spacing w:before="0" w:after="0"/>
              <w:jc w:val="center"/>
              <w:rPr>
                <w:rFonts w:cs="Arial"/>
                <w:sz w:val="22"/>
                <w:szCs w:val="22"/>
              </w:rPr>
            </w:pPr>
            <w:r w:rsidRPr="00A830CA">
              <w:rPr>
                <w:rFonts w:cs="Arial"/>
                <w:sz w:val="22"/>
                <w:szCs w:val="22"/>
              </w:rPr>
              <w:t>2</w:t>
            </w:r>
          </w:p>
        </w:tc>
        <w:tc>
          <w:tcPr>
            <w:tcW w:w="4182" w:type="pct"/>
            <w:vAlign w:val="center"/>
          </w:tcPr>
          <w:p w14:paraId="556A304C" w14:textId="77777777" w:rsidR="009B0BF3" w:rsidRPr="00A830CA" w:rsidRDefault="009B0BF3" w:rsidP="00FA2222">
            <w:pPr>
              <w:spacing w:before="0" w:after="0"/>
              <w:jc w:val="center"/>
              <w:rPr>
                <w:rFonts w:cs="Arial"/>
                <w:sz w:val="22"/>
                <w:szCs w:val="22"/>
              </w:rPr>
            </w:pPr>
            <w:r w:rsidRPr="00A830CA">
              <w:rPr>
                <w:rFonts w:cs="Arial"/>
                <w:sz w:val="22"/>
                <w:szCs w:val="22"/>
              </w:rPr>
              <w:t>Beginning Development</w:t>
            </w:r>
          </w:p>
        </w:tc>
      </w:tr>
      <w:tr w:rsidR="009B0BF3" w:rsidRPr="00A830CA" w14:paraId="28CB3C87" w14:textId="77777777" w:rsidTr="00CB6DF9">
        <w:trPr>
          <w:cantSplit/>
          <w:trHeight w:val="288"/>
        </w:trPr>
        <w:tc>
          <w:tcPr>
            <w:tcW w:w="818" w:type="pct"/>
            <w:vAlign w:val="center"/>
          </w:tcPr>
          <w:p w14:paraId="521A62D4" w14:textId="77777777" w:rsidR="009B0BF3" w:rsidRPr="00A830CA" w:rsidRDefault="009B0BF3" w:rsidP="00FA2222">
            <w:pPr>
              <w:spacing w:before="0" w:after="0"/>
              <w:jc w:val="center"/>
              <w:rPr>
                <w:rFonts w:cs="Arial"/>
                <w:sz w:val="22"/>
                <w:szCs w:val="22"/>
              </w:rPr>
            </w:pPr>
            <w:r w:rsidRPr="00A830CA">
              <w:rPr>
                <w:rFonts w:cs="Arial"/>
                <w:sz w:val="22"/>
                <w:szCs w:val="22"/>
              </w:rPr>
              <w:t>3</w:t>
            </w:r>
          </w:p>
        </w:tc>
        <w:tc>
          <w:tcPr>
            <w:tcW w:w="4182" w:type="pct"/>
            <w:vAlign w:val="center"/>
          </w:tcPr>
          <w:p w14:paraId="594E381B" w14:textId="77777777" w:rsidR="009B0BF3" w:rsidRPr="00A830CA" w:rsidRDefault="009B0BF3" w:rsidP="00FA2222">
            <w:pPr>
              <w:spacing w:before="0" w:after="0"/>
              <w:jc w:val="center"/>
              <w:rPr>
                <w:rFonts w:cs="Arial"/>
                <w:sz w:val="22"/>
                <w:szCs w:val="22"/>
              </w:rPr>
            </w:pPr>
            <w:r w:rsidRPr="00A830CA">
              <w:rPr>
                <w:rFonts w:cs="Arial"/>
                <w:sz w:val="22"/>
                <w:szCs w:val="22"/>
              </w:rPr>
              <w:t>Initial Implementation</w:t>
            </w:r>
          </w:p>
        </w:tc>
      </w:tr>
      <w:tr w:rsidR="009B0BF3" w:rsidRPr="00A830CA" w14:paraId="50A86CCD" w14:textId="77777777" w:rsidTr="00CB6DF9">
        <w:trPr>
          <w:cantSplit/>
          <w:trHeight w:val="288"/>
        </w:trPr>
        <w:tc>
          <w:tcPr>
            <w:tcW w:w="818" w:type="pct"/>
            <w:vAlign w:val="center"/>
          </w:tcPr>
          <w:p w14:paraId="17DDBCEB" w14:textId="77777777" w:rsidR="009B0BF3" w:rsidRPr="00A830CA" w:rsidRDefault="009B0BF3" w:rsidP="00FA2222">
            <w:pPr>
              <w:spacing w:before="0" w:after="0"/>
              <w:jc w:val="center"/>
              <w:rPr>
                <w:rFonts w:cs="Arial"/>
                <w:sz w:val="22"/>
                <w:szCs w:val="22"/>
              </w:rPr>
            </w:pPr>
            <w:r w:rsidRPr="00A830CA">
              <w:rPr>
                <w:rFonts w:cs="Arial"/>
                <w:sz w:val="22"/>
                <w:szCs w:val="22"/>
              </w:rPr>
              <w:t>4</w:t>
            </w:r>
          </w:p>
        </w:tc>
        <w:tc>
          <w:tcPr>
            <w:tcW w:w="4182" w:type="pct"/>
            <w:vAlign w:val="center"/>
          </w:tcPr>
          <w:p w14:paraId="30A54DDA" w14:textId="77777777" w:rsidR="009B0BF3" w:rsidRPr="00A830CA" w:rsidRDefault="009B0BF3" w:rsidP="00FA2222">
            <w:pPr>
              <w:spacing w:before="0" w:after="0"/>
              <w:jc w:val="center"/>
              <w:rPr>
                <w:rFonts w:cs="Arial"/>
                <w:sz w:val="22"/>
                <w:szCs w:val="22"/>
              </w:rPr>
            </w:pPr>
            <w:r w:rsidRPr="00A830CA">
              <w:rPr>
                <w:rFonts w:cs="Arial"/>
                <w:sz w:val="22"/>
                <w:szCs w:val="22"/>
              </w:rPr>
              <w:t>Full Implementation</w:t>
            </w:r>
          </w:p>
        </w:tc>
      </w:tr>
      <w:tr w:rsidR="009B0BF3" w:rsidRPr="00A830CA" w14:paraId="62C9AB23" w14:textId="77777777" w:rsidTr="00CB6DF9">
        <w:trPr>
          <w:cantSplit/>
          <w:trHeight w:val="288"/>
        </w:trPr>
        <w:tc>
          <w:tcPr>
            <w:tcW w:w="818" w:type="pct"/>
            <w:vAlign w:val="center"/>
          </w:tcPr>
          <w:p w14:paraId="6862CEAF" w14:textId="77777777" w:rsidR="009B0BF3" w:rsidRPr="00A830CA" w:rsidRDefault="009B0BF3" w:rsidP="00FA2222">
            <w:pPr>
              <w:spacing w:before="0" w:after="0"/>
              <w:jc w:val="center"/>
              <w:rPr>
                <w:rFonts w:cs="Arial"/>
                <w:sz w:val="22"/>
                <w:szCs w:val="22"/>
              </w:rPr>
            </w:pPr>
            <w:r w:rsidRPr="00A830CA">
              <w:rPr>
                <w:rFonts w:cs="Arial"/>
                <w:sz w:val="22"/>
                <w:szCs w:val="22"/>
              </w:rPr>
              <w:t>5</w:t>
            </w:r>
          </w:p>
        </w:tc>
        <w:tc>
          <w:tcPr>
            <w:tcW w:w="4182" w:type="pct"/>
            <w:vAlign w:val="center"/>
          </w:tcPr>
          <w:p w14:paraId="31A00417" w14:textId="77777777" w:rsidR="009B0BF3" w:rsidRPr="00A830CA" w:rsidRDefault="009B0BF3" w:rsidP="00FA2222">
            <w:pPr>
              <w:spacing w:before="0" w:after="0"/>
              <w:jc w:val="center"/>
              <w:rPr>
                <w:rFonts w:cs="Arial"/>
                <w:sz w:val="22"/>
                <w:szCs w:val="22"/>
              </w:rPr>
            </w:pPr>
            <w:r w:rsidRPr="00A830CA">
              <w:rPr>
                <w:rFonts w:cs="Arial"/>
                <w:sz w:val="22"/>
                <w:szCs w:val="22"/>
              </w:rPr>
              <w:t>Full Implementation and Sustainability</w:t>
            </w:r>
          </w:p>
        </w:tc>
      </w:tr>
    </w:tbl>
    <w:p w14:paraId="6DB7542D" w14:textId="77777777" w:rsidR="009B0BF3" w:rsidRPr="00416430" w:rsidRDefault="009B0BF3" w:rsidP="00FA2222">
      <w:pPr>
        <w:pStyle w:val="Heading3"/>
      </w:pPr>
      <w:bookmarkStart w:id="107" w:name="_Toc59441802"/>
      <w:r w:rsidRPr="00416430">
        <w:t>Part IV—Conclusion</w:t>
      </w:r>
      <w:bookmarkEnd w:id="107"/>
    </w:p>
    <w:p w14:paraId="2D2522DB" w14:textId="689D8408" w:rsidR="00036E0D" w:rsidRPr="00C97EE3" w:rsidRDefault="009B0BF3" w:rsidP="009F4BA1">
      <w:pPr>
        <w:spacing w:before="0"/>
      </w:pPr>
      <w:r w:rsidRPr="00C97EE3">
        <w:t xml:space="preserve">Education has the potential to provide foster youth the necessary academic, vocational, and life skills </w:t>
      </w:r>
      <w:r w:rsidR="00580D4A">
        <w:t xml:space="preserve">that </w:t>
      </w:r>
      <w:r>
        <w:t>lead to successful independent living</w:t>
      </w:r>
      <w:r w:rsidRPr="00C97EE3">
        <w:t>. The FYSC</w:t>
      </w:r>
      <w:r>
        <w:t>P</w:t>
      </w:r>
      <w:r w:rsidRPr="00C97EE3">
        <w:t xml:space="preserve"> is designed to increase the overall capacity of the educatio</w:t>
      </w:r>
      <w:r>
        <w:t>n community in counties</w:t>
      </w:r>
      <w:r w:rsidRPr="00C97EE3">
        <w:t xml:space="preserve"> to expand access to services and to assist LEAs in the delivery of direct services for foster youth with the goal of improving educational outcomes.</w:t>
      </w:r>
    </w:p>
    <w:p w14:paraId="04B7039A" w14:textId="77777777" w:rsidR="009B0BF3" w:rsidRPr="00C97EE3" w:rsidRDefault="009B0BF3" w:rsidP="009F4BA1">
      <w:pPr>
        <w:spacing w:before="0"/>
      </w:pPr>
      <w:r>
        <w:t>The data shows</w:t>
      </w:r>
      <w:r w:rsidRPr="00C97EE3">
        <w:t>, the FYSCP helped to:</w:t>
      </w:r>
    </w:p>
    <w:p w14:paraId="7C11EED4" w14:textId="7D243CEE" w:rsidR="009B0BF3" w:rsidRDefault="009B0BF3" w:rsidP="009F4BA1">
      <w:pPr>
        <w:pStyle w:val="ListParagraph"/>
        <w:numPr>
          <w:ilvl w:val="0"/>
          <w:numId w:val="9"/>
        </w:numPr>
        <w:spacing w:before="0"/>
      </w:pPr>
      <w:r>
        <w:t>Improve foster youth academic</w:t>
      </w:r>
      <w:r w:rsidR="000E76A0">
        <w:t xml:space="preserve"> outcomes in ELA and mathematics</w:t>
      </w:r>
      <w:r>
        <w:t>.</w:t>
      </w:r>
      <w:r w:rsidR="000E76A0">
        <w:t xml:space="preserve"> </w:t>
      </w:r>
      <w:r w:rsidR="00D76B15">
        <w:t>Particular</w:t>
      </w:r>
      <w:r w:rsidR="003A5609">
        <w:t>ly</w:t>
      </w:r>
      <w:r w:rsidR="009060B4">
        <w:t xml:space="preserve"> notable </w:t>
      </w:r>
      <w:r w:rsidR="00303108">
        <w:t xml:space="preserve">from closing the achievement gap perspective </w:t>
      </w:r>
      <w:r w:rsidR="009060B4">
        <w:t>is that t</w:t>
      </w:r>
      <w:r w:rsidR="000E76A0">
        <w:t>he increase</w:t>
      </w:r>
      <w:r w:rsidR="009060B4">
        <w:t xml:space="preserve"> of foster youth scoring on the CAASPP ELA assessments is larger than the state average increase. Between </w:t>
      </w:r>
      <w:r w:rsidR="009060B4">
        <w:rPr>
          <w:bCs/>
          <w:szCs w:val="24"/>
        </w:rPr>
        <w:t>2017–</w:t>
      </w:r>
      <w:r w:rsidR="009060B4" w:rsidRPr="0072018A">
        <w:rPr>
          <w:bCs/>
          <w:szCs w:val="24"/>
        </w:rPr>
        <w:t>18</w:t>
      </w:r>
      <w:r w:rsidR="009060B4">
        <w:rPr>
          <w:bCs/>
          <w:szCs w:val="24"/>
        </w:rPr>
        <w:t xml:space="preserve"> and 2018–19 school years, the percentage of foster youth scored at “Standard Met” and “Standard Exceed” improved 1.5 percentage points, from 22.1 percent to 23.6 percent, compared to the state average increase of 1.2 percentage points from 49.9 percent to 51.1 percent</w:t>
      </w:r>
    </w:p>
    <w:p w14:paraId="57042A95" w14:textId="72427097" w:rsidR="009B0BF3" w:rsidRDefault="009B0BF3" w:rsidP="009F4BA1">
      <w:pPr>
        <w:pStyle w:val="ListParagraph"/>
        <w:numPr>
          <w:ilvl w:val="0"/>
          <w:numId w:val="9"/>
        </w:numPr>
        <w:spacing w:before="0"/>
      </w:pPr>
      <w:r>
        <w:t>Incre</w:t>
      </w:r>
      <w:r w:rsidR="009060B4">
        <w:t xml:space="preserve">ase high school graduation rate. </w:t>
      </w:r>
      <w:r w:rsidR="00D76B15">
        <w:t>The three</w:t>
      </w:r>
      <w:r w:rsidR="00946DF4">
        <w:t>-</w:t>
      </w:r>
      <w:r w:rsidR="00D76B15">
        <w:t>year increase in foster youth graduation rate of 5.2 percentage points is much higher than the non-foster youth 1.8</w:t>
      </w:r>
      <w:r w:rsidR="00580D4A">
        <w:t xml:space="preserve"> percent</w:t>
      </w:r>
      <w:r w:rsidR="00D76B15">
        <w:t xml:space="preserve"> increase from </w:t>
      </w:r>
      <w:r w:rsidR="00D76B15">
        <w:rPr>
          <w:bCs/>
          <w:szCs w:val="24"/>
        </w:rPr>
        <w:t>2017 to 2019.</w:t>
      </w:r>
      <w:r w:rsidR="00303108">
        <w:rPr>
          <w:bCs/>
          <w:szCs w:val="24"/>
        </w:rPr>
        <w:t xml:space="preserve"> This larger increase</w:t>
      </w:r>
      <w:r w:rsidR="00DD19BC">
        <w:rPr>
          <w:bCs/>
          <w:szCs w:val="24"/>
        </w:rPr>
        <w:t xml:space="preserve"> in graduation rate</w:t>
      </w:r>
      <w:r w:rsidR="00303108">
        <w:rPr>
          <w:bCs/>
          <w:szCs w:val="24"/>
        </w:rPr>
        <w:t xml:space="preserve"> is a significant step toward closing the achievement gap</w:t>
      </w:r>
      <w:r w:rsidR="00DD19BC">
        <w:rPr>
          <w:bCs/>
          <w:szCs w:val="24"/>
        </w:rPr>
        <w:t xml:space="preserve"> between foster youth and non-foster </w:t>
      </w:r>
      <w:r w:rsidR="004B6F3B">
        <w:rPr>
          <w:bCs/>
          <w:szCs w:val="24"/>
        </w:rPr>
        <w:t>youth</w:t>
      </w:r>
    </w:p>
    <w:p w14:paraId="55E281CD" w14:textId="14337907" w:rsidR="009B0BF3" w:rsidRDefault="00303108" w:rsidP="009F4BA1">
      <w:pPr>
        <w:pStyle w:val="ListParagraph"/>
        <w:numPr>
          <w:ilvl w:val="0"/>
          <w:numId w:val="9"/>
        </w:numPr>
        <w:spacing w:before="0"/>
      </w:pPr>
      <w:r>
        <w:t>Increase foster youth college-</w:t>
      </w:r>
      <w:r w:rsidR="009B0BF3">
        <w:t>going rates</w:t>
      </w:r>
      <w:r>
        <w:t xml:space="preserve">. Foster youth increased their college-going rate 1.5 percentage </w:t>
      </w:r>
      <w:r w:rsidR="00580D4A">
        <w:t xml:space="preserve">points </w:t>
      </w:r>
      <w:r>
        <w:t>between 2018 and 201</w:t>
      </w:r>
      <w:r w:rsidR="007E1279">
        <w:t>9</w:t>
      </w:r>
      <w:r>
        <w:t xml:space="preserve"> compared to non-foster youth dec</w:t>
      </w:r>
      <w:r w:rsidR="00DD19BC">
        <w:t>rease of 0.8 percentage points, a 2.3 percentage point narrowing</w:t>
      </w:r>
      <w:r w:rsidR="00580D4A">
        <w:t xml:space="preserve"> of</w:t>
      </w:r>
      <w:r w:rsidR="00DD19BC">
        <w:t xml:space="preserve"> the achievement gap</w:t>
      </w:r>
    </w:p>
    <w:p w14:paraId="6D9A6FFC" w14:textId="1C935AC5" w:rsidR="009B0BF3" w:rsidRPr="00963D5C" w:rsidRDefault="009B0BF3" w:rsidP="009F4BA1">
      <w:pPr>
        <w:pStyle w:val="ListParagraph"/>
        <w:numPr>
          <w:ilvl w:val="0"/>
          <w:numId w:val="9"/>
        </w:numPr>
        <w:spacing w:before="0"/>
      </w:pPr>
      <w:r w:rsidRPr="00963D5C">
        <w:lastRenderedPageBreak/>
        <w:t>Improve foster youth school engagement as seen in a decre</w:t>
      </w:r>
      <w:r w:rsidR="00303108">
        <w:t>ase in the number of suspension</w:t>
      </w:r>
      <w:r w:rsidRPr="00963D5C">
        <w:t xml:space="preserve"> rates.</w:t>
      </w:r>
      <w:r w:rsidR="00DD19BC">
        <w:t xml:space="preserve"> The suspension rates for foster youth decreased 0.1 percentage points, compared to no change for non-foster </w:t>
      </w:r>
      <w:r w:rsidR="004B6F3B">
        <w:t>youth</w:t>
      </w:r>
    </w:p>
    <w:p w14:paraId="58C70092" w14:textId="5C0DE5CC" w:rsidR="009B0BF3" w:rsidRPr="00C97EE3" w:rsidRDefault="009B0BF3" w:rsidP="009F4BA1">
      <w:pPr>
        <w:pStyle w:val="ListParagraph"/>
        <w:numPr>
          <w:ilvl w:val="0"/>
          <w:numId w:val="9"/>
        </w:numPr>
        <w:spacing w:before="0"/>
      </w:pPr>
      <w:r w:rsidRPr="00C97EE3">
        <w:t xml:space="preserve">Coordinate services </w:t>
      </w:r>
      <w:r>
        <w:t xml:space="preserve">and information </w:t>
      </w:r>
      <w:r w:rsidRPr="00C97EE3">
        <w:t xml:space="preserve">with LEAs and other partners to obtain </w:t>
      </w:r>
      <w:r>
        <w:t>necessary</w:t>
      </w:r>
      <w:r w:rsidRPr="00C97EE3">
        <w:t xml:space="preserve"> records to determine appropriate school placements and coordinate instruction</w:t>
      </w:r>
    </w:p>
    <w:p w14:paraId="656DBBC6" w14:textId="1C359FB9" w:rsidR="009B0BF3" w:rsidRPr="00C97EE3" w:rsidRDefault="009B0BF3" w:rsidP="009F4BA1">
      <w:pPr>
        <w:pStyle w:val="ListParagraph"/>
        <w:numPr>
          <w:ilvl w:val="0"/>
          <w:numId w:val="9"/>
        </w:numPr>
        <w:spacing w:before="0"/>
      </w:pPr>
      <w:r w:rsidRPr="00C97EE3">
        <w:t>Increase collaboration and build capacity among partner agencies and systems in order to increase access to meaningful educational support for foster youth</w:t>
      </w:r>
    </w:p>
    <w:p w14:paraId="3DC999DC" w14:textId="503D432A" w:rsidR="009B0BF3" w:rsidRDefault="009B0BF3" w:rsidP="009F4BA1">
      <w:pPr>
        <w:pStyle w:val="ListParagraph"/>
        <w:numPr>
          <w:ilvl w:val="0"/>
          <w:numId w:val="9"/>
        </w:numPr>
        <w:spacing w:before="0"/>
      </w:pPr>
      <w:r w:rsidRPr="00C97EE3">
        <w:t xml:space="preserve">Provide guidance and support </w:t>
      </w:r>
      <w:r w:rsidR="00110DEC">
        <w:t>to LEAs on the</w:t>
      </w:r>
      <w:r w:rsidRPr="00C97EE3">
        <w:t xml:space="preserve"> development of i</w:t>
      </w:r>
      <w:r>
        <w:t>ntegra</w:t>
      </w:r>
      <w:r w:rsidR="00110DEC">
        <w:t>ted policy and practice for LCAP</w:t>
      </w:r>
      <w:r w:rsidRPr="00C97EE3">
        <w:t xml:space="preserve"> to engage in effective program planning for foster youth</w:t>
      </w:r>
      <w:r w:rsidR="00110DEC">
        <w:t xml:space="preserve"> under LCFF</w:t>
      </w:r>
    </w:p>
    <w:p w14:paraId="7A205B38" w14:textId="59467C9F" w:rsidR="009B0BF3" w:rsidRPr="00C97EE3" w:rsidRDefault="009B0BF3" w:rsidP="009F4BA1">
      <w:pPr>
        <w:pStyle w:val="ListParagraph"/>
        <w:numPr>
          <w:ilvl w:val="0"/>
          <w:numId w:val="9"/>
        </w:numPr>
        <w:spacing w:before="0"/>
      </w:pPr>
      <w:r w:rsidRPr="00C97EE3">
        <w:t>Provide direct service and referrals for educational support services, vocational training, and training for independent living</w:t>
      </w:r>
    </w:p>
    <w:p w14:paraId="46586C6E" w14:textId="0027BBDA" w:rsidR="009B0BF3" w:rsidRPr="00C97EE3" w:rsidRDefault="009B0BF3" w:rsidP="009F4BA1">
      <w:pPr>
        <w:pStyle w:val="ListParagraph"/>
        <w:numPr>
          <w:ilvl w:val="0"/>
          <w:numId w:val="9"/>
        </w:numPr>
        <w:spacing w:before="0"/>
      </w:pPr>
      <w:r>
        <w:t>Develop formal agreements to formalize collaboration among county agencies to optimize resources and eliminate redundant services</w:t>
      </w:r>
    </w:p>
    <w:p w14:paraId="49447FD1" w14:textId="04F7A0DD" w:rsidR="009B0BF3" w:rsidRDefault="009B0BF3" w:rsidP="009F4BA1">
      <w:pPr>
        <w:spacing w:before="0"/>
      </w:pPr>
      <w:r>
        <w:t>The FYSCPs</w:t>
      </w:r>
      <w:r w:rsidRPr="00C97EE3">
        <w:t xml:space="preserve"> have demonstrated substantial progress in building collaborative relationships </w:t>
      </w:r>
      <w:r>
        <w:t>among</w:t>
      </w:r>
      <w:r w:rsidRPr="00C97EE3">
        <w:t xml:space="preserve"> various agencies and systems that </w:t>
      </w:r>
      <w:r>
        <w:t xml:space="preserve">work with </w:t>
      </w:r>
      <w:r w:rsidRPr="00C97EE3">
        <w:t>foster youth</w:t>
      </w:r>
      <w:r>
        <w:t>, focusing support in data sharing, transportation procedure</w:t>
      </w:r>
      <w:r w:rsidR="000314B9">
        <w:t>s</w:t>
      </w:r>
      <w:r>
        <w:t xml:space="preserve"> to support school stability</w:t>
      </w:r>
      <w:r w:rsidR="00110DEC">
        <w:t xml:space="preserve">, learning support, and college and career transitions. </w:t>
      </w:r>
      <w:r w:rsidRPr="00C97EE3">
        <w:t xml:space="preserve">The </w:t>
      </w:r>
      <w:r w:rsidR="00110DEC">
        <w:t xml:space="preserve">interagency </w:t>
      </w:r>
      <w:r w:rsidRPr="00C97EE3">
        <w:t>collaborative relationships developed by the FYSC</w:t>
      </w:r>
      <w:r>
        <w:t>Ps</w:t>
      </w:r>
      <w:r w:rsidRPr="00C97EE3">
        <w:t xml:space="preserve"> </w:t>
      </w:r>
      <w:r>
        <w:t xml:space="preserve">have resulted in </w:t>
      </w:r>
      <w:r w:rsidR="00D739DC">
        <w:t>the exp</w:t>
      </w:r>
      <w:r w:rsidR="00B774A4">
        <w:t>a</w:t>
      </w:r>
      <w:r w:rsidR="00D739DC">
        <w:t>nded capacity of providing</w:t>
      </w:r>
      <w:r w:rsidRPr="00C97EE3">
        <w:t xml:space="preserve"> compr</w:t>
      </w:r>
      <w:r w:rsidR="00D739DC">
        <w:t>ehensive services</w:t>
      </w:r>
      <w:r w:rsidRPr="00C97EE3">
        <w:t xml:space="preserve"> to foster youth</w:t>
      </w:r>
      <w:r>
        <w:t xml:space="preserve"> and </w:t>
      </w:r>
      <w:r w:rsidR="00D739DC">
        <w:t xml:space="preserve">the </w:t>
      </w:r>
      <w:r>
        <w:t xml:space="preserve">improvement in </w:t>
      </w:r>
      <w:r w:rsidR="00D739DC">
        <w:t xml:space="preserve">their </w:t>
      </w:r>
      <w:r>
        <w:t>academic outcomes</w:t>
      </w:r>
      <w:r w:rsidRPr="00C97EE3">
        <w:t>.</w:t>
      </w:r>
    </w:p>
    <w:p w14:paraId="63E8562E" w14:textId="1CD0E302" w:rsidR="00C72D1C" w:rsidRDefault="00C72D1C" w:rsidP="009F4BA1">
      <w:pPr>
        <w:spacing w:before="0"/>
      </w:pPr>
      <w:r>
        <w:t xml:space="preserve">As indicated by the data and outcomes presented in this report, the FYSCPs had </w:t>
      </w:r>
      <w:r w:rsidR="00B774A4">
        <w:t xml:space="preserve">a </w:t>
      </w:r>
      <w:r>
        <w:t xml:space="preserve">positive impact on the educational outcomes of foster youth. Additionally, there are countless success stories provided by FYSCPs regarding individual foster youth. The two stories below were provided from two different FYSCPs and are presented here to illustrate both the success and need for continuing the </w:t>
      </w:r>
      <w:r w:rsidR="007727C9">
        <w:t>FYSCP</w:t>
      </w:r>
      <w:r>
        <w:t xml:space="preserve"> o</w:t>
      </w:r>
      <w:r w:rsidR="00366BE2">
        <w:t>f</w:t>
      </w:r>
      <w:r>
        <w:t xml:space="preserve"> supporting the unique and complex needs of foster youth.</w:t>
      </w:r>
      <w:r w:rsidR="009F4BA1">
        <w:t xml:space="preserve"> </w:t>
      </w:r>
    </w:p>
    <w:p w14:paraId="633F1A12" w14:textId="449F5921" w:rsidR="00C72D1C" w:rsidRPr="00946DF4" w:rsidRDefault="00C72D1C" w:rsidP="009F4BA1">
      <w:pPr>
        <w:spacing w:before="0"/>
        <w:rPr>
          <w:rFonts w:cs="Arial"/>
          <w:color w:val="000000" w:themeColor="text1"/>
        </w:rPr>
      </w:pPr>
      <w:r w:rsidRPr="00946DF4">
        <w:rPr>
          <w:rFonts w:cs="Arial"/>
          <w:color w:val="000000" w:themeColor="text1"/>
        </w:rPr>
        <w:t xml:space="preserve">Christopher is a third-grade boy who experienced years of generational homelessness, was chronically absent from school, and endured multiple adverse childhood experiences. After Chris was detained by Child Welfare and placed in a resource home in a neighboring city, the Placer </w:t>
      </w:r>
      <w:r w:rsidR="001E2D44">
        <w:rPr>
          <w:rFonts w:cs="Arial"/>
          <w:color w:val="000000" w:themeColor="text1"/>
        </w:rPr>
        <w:t>C</w:t>
      </w:r>
      <w:r w:rsidRPr="00946DF4">
        <w:rPr>
          <w:rFonts w:cs="Arial"/>
          <w:color w:val="000000" w:themeColor="text1"/>
        </w:rPr>
        <w:t xml:space="preserve">ounty </w:t>
      </w:r>
      <w:r w:rsidR="007727C9">
        <w:rPr>
          <w:rFonts w:cs="Arial"/>
          <w:color w:val="000000" w:themeColor="text1"/>
        </w:rPr>
        <w:t>FYSCP</w:t>
      </w:r>
      <w:r w:rsidR="007727C9" w:rsidRPr="00946DF4">
        <w:rPr>
          <w:rFonts w:cs="Arial"/>
          <w:color w:val="000000" w:themeColor="text1"/>
        </w:rPr>
        <w:t xml:space="preserve"> </w:t>
      </w:r>
      <w:r w:rsidRPr="00946DF4">
        <w:rPr>
          <w:rFonts w:cs="Arial"/>
          <w:color w:val="000000" w:themeColor="text1"/>
        </w:rPr>
        <w:t>formed a supporting group of staff assisting him. Realizing that Chris had established a good relationship at his current school</w:t>
      </w:r>
      <w:r w:rsidR="001E2D44">
        <w:rPr>
          <w:rFonts w:cs="Arial"/>
          <w:color w:val="000000" w:themeColor="text1"/>
        </w:rPr>
        <w:t>—</w:t>
      </w:r>
      <w:r w:rsidRPr="00946DF4">
        <w:rPr>
          <w:rFonts w:cs="Arial"/>
          <w:color w:val="000000" w:themeColor="text1"/>
        </w:rPr>
        <w:t>especially, that the front office staff knew him well</w:t>
      </w:r>
      <w:r w:rsidR="001E2D44">
        <w:rPr>
          <w:rFonts w:cs="Arial"/>
          <w:color w:val="000000" w:themeColor="text1"/>
        </w:rPr>
        <w:t>—</w:t>
      </w:r>
      <w:r w:rsidRPr="00946DF4">
        <w:rPr>
          <w:rFonts w:cs="Arial"/>
          <w:color w:val="000000" w:themeColor="text1"/>
        </w:rPr>
        <w:t xml:space="preserve">the team made a commitment to ensuring Chris was able to stay in his school. The </w:t>
      </w:r>
      <w:r w:rsidR="007727C9" w:rsidRPr="00946DF4">
        <w:rPr>
          <w:rFonts w:cs="Arial"/>
          <w:color w:val="000000" w:themeColor="text1"/>
        </w:rPr>
        <w:t>FY</w:t>
      </w:r>
      <w:r w:rsidR="007727C9">
        <w:rPr>
          <w:rFonts w:cs="Arial"/>
          <w:color w:val="000000" w:themeColor="text1"/>
        </w:rPr>
        <w:t>SCP</w:t>
      </w:r>
      <w:r w:rsidR="007727C9" w:rsidRPr="00946DF4">
        <w:rPr>
          <w:rFonts w:cs="Arial"/>
          <w:color w:val="000000" w:themeColor="text1"/>
        </w:rPr>
        <w:t xml:space="preserve"> </w:t>
      </w:r>
      <w:r w:rsidRPr="00946DF4">
        <w:rPr>
          <w:rFonts w:cs="Arial"/>
          <w:color w:val="000000" w:themeColor="text1"/>
        </w:rPr>
        <w:t>coordinated the transportation by forming “a team of supporters” to take Chris to and from the same school he was attending before. Every day</w:t>
      </w:r>
      <w:r w:rsidR="001E2D44">
        <w:rPr>
          <w:rFonts w:cs="Arial"/>
          <w:color w:val="000000" w:themeColor="text1"/>
        </w:rPr>
        <w:t>,</w:t>
      </w:r>
      <w:r w:rsidRPr="00946DF4">
        <w:rPr>
          <w:rFonts w:cs="Arial"/>
          <w:color w:val="000000" w:themeColor="text1"/>
        </w:rPr>
        <w:t xml:space="preserve"> a member of the team of supporters dropped Chris off at the school office, where he was greeted by a familiar staff and then went off to the playground. Since coming into foster care, Chris has had impeccable attendance, continues to enjoy going to school, and never misses spirit wear showing </w:t>
      </w:r>
      <w:r w:rsidRPr="00946DF4">
        <w:rPr>
          <w:rFonts w:cs="Arial"/>
          <w:color w:val="000000" w:themeColor="text1"/>
        </w:rPr>
        <w:lastRenderedPageBreak/>
        <w:t>off his school pride. Chris thrive</w:t>
      </w:r>
      <w:r w:rsidR="00B046D7">
        <w:rPr>
          <w:rFonts w:cs="Arial"/>
          <w:color w:val="000000" w:themeColor="text1"/>
        </w:rPr>
        <w:t>s</w:t>
      </w:r>
      <w:r w:rsidRPr="00946DF4">
        <w:rPr>
          <w:rFonts w:cs="Arial"/>
          <w:color w:val="000000" w:themeColor="text1"/>
        </w:rPr>
        <w:t xml:space="preserve"> in school because of the stability of his learning environment while everything else in his world is changing or unknown to him. Without the strong and committed effort of the FYSCP, Chris may not have been able to stay in his school with his familiar school staff, teachers</w:t>
      </w:r>
      <w:r w:rsidR="001E2D44">
        <w:rPr>
          <w:rFonts w:cs="Arial"/>
          <w:color w:val="000000" w:themeColor="text1"/>
        </w:rPr>
        <w:t>,</w:t>
      </w:r>
      <w:r w:rsidRPr="00946DF4">
        <w:rPr>
          <w:rFonts w:cs="Arial"/>
          <w:color w:val="000000" w:themeColor="text1"/>
        </w:rPr>
        <w:t xml:space="preserve"> </w:t>
      </w:r>
      <w:r w:rsidR="000A3926">
        <w:rPr>
          <w:rFonts w:cs="Arial"/>
          <w:color w:val="000000" w:themeColor="text1"/>
        </w:rPr>
        <w:t xml:space="preserve">and </w:t>
      </w:r>
      <w:r w:rsidRPr="00946DF4">
        <w:rPr>
          <w:rFonts w:cs="Arial"/>
          <w:color w:val="000000" w:themeColor="text1"/>
        </w:rPr>
        <w:t>peers</w:t>
      </w:r>
      <w:r w:rsidR="001E2D44">
        <w:rPr>
          <w:rFonts w:cs="Arial"/>
          <w:color w:val="000000" w:themeColor="text1"/>
        </w:rPr>
        <w:t>;</w:t>
      </w:r>
      <w:r w:rsidRPr="00946DF4">
        <w:rPr>
          <w:rFonts w:cs="Arial"/>
          <w:color w:val="000000" w:themeColor="text1"/>
        </w:rPr>
        <w:t xml:space="preserve"> keep strong connections</w:t>
      </w:r>
      <w:r w:rsidR="001E2D44">
        <w:rPr>
          <w:rFonts w:cs="Arial"/>
          <w:color w:val="000000" w:themeColor="text1"/>
        </w:rPr>
        <w:t>;</w:t>
      </w:r>
      <w:r w:rsidRPr="00946DF4">
        <w:rPr>
          <w:rFonts w:cs="Arial"/>
          <w:color w:val="000000" w:themeColor="text1"/>
        </w:rPr>
        <w:t xml:space="preserve"> and thrive in school.</w:t>
      </w:r>
    </w:p>
    <w:p w14:paraId="06D80BF2" w14:textId="23F9ABC4" w:rsidR="00C72D1C" w:rsidRPr="00946DF4" w:rsidRDefault="00C72D1C" w:rsidP="009F4BA1">
      <w:pPr>
        <w:spacing w:before="0"/>
        <w:rPr>
          <w:color w:val="000000" w:themeColor="text1"/>
        </w:rPr>
      </w:pPr>
      <w:r w:rsidRPr="00946DF4">
        <w:rPr>
          <w:rFonts w:cs="Arial"/>
          <w:color w:val="000000" w:themeColor="text1"/>
        </w:rPr>
        <w:t>Jenny ha</w:t>
      </w:r>
      <w:r w:rsidR="00946DF4">
        <w:rPr>
          <w:rFonts w:cs="Arial"/>
          <w:color w:val="000000" w:themeColor="text1"/>
        </w:rPr>
        <w:t>d</w:t>
      </w:r>
      <w:r w:rsidRPr="00946DF4">
        <w:rPr>
          <w:rFonts w:cs="Arial"/>
          <w:color w:val="000000" w:themeColor="text1"/>
        </w:rPr>
        <w:t xml:space="preserve"> been in foster care </w:t>
      </w:r>
      <w:r w:rsidR="006707A4">
        <w:rPr>
          <w:rFonts w:cs="Arial"/>
          <w:color w:val="000000" w:themeColor="text1"/>
        </w:rPr>
        <w:t>throughout</w:t>
      </w:r>
      <w:r w:rsidRPr="00946DF4">
        <w:rPr>
          <w:rFonts w:cs="Arial"/>
          <w:color w:val="000000" w:themeColor="text1"/>
        </w:rPr>
        <w:t xml:space="preserve"> her high school years in Monterey County before graduating </w:t>
      </w:r>
      <w:r w:rsidR="00946DF4">
        <w:rPr>
          <w:rFonts w:cs="Arial"/>
          <w:color w:val="000000" w:themeColor="text1"/>
        </w:rPr>
        <w:t xml:space="preserve">high school </w:t>
      </w:r>
      <w:r w:rsidRPr="00946DF4">
        <w:rPr>
          <w:rFonts w:cs="Arial"/>
          <w:color w:val="000000" w:themeColor="text1"/>
        </w:rPr>
        <w:t>last year. After she graduated high school</w:t>
      </w:r>
      <w:r w:rsidR="001E2D44">
        <w:rPr>
          <w:rFonts w:cs="Arial"/>
          <w:color w:val="000000" w:themeColor="text1"/>
        </w:rPr>
        <w:t>,</w:t>
      </w:r>
      <w:r w:rsidRPr="00946DF4">
        <w:rPr>
          <w:rFonts w:cs="Arial"/>
          <w:color w:val="000000" w:themeColor="text1"/>
        </w:rPr>
        <w:t xml:space="preserve"> she went on to study at the University of California, Los Angeles. This would likely not have been possible without the efforts and supports the county FYSCP provided Jenny during her high school years. The county FYSCP played an important role for her school success and college transition. Specifically, an array of FYSCP staff supported her through case management, school stability, and academic support. The FYSCP provided her educational materials and made expectations clear that she was going to college. She attended college workshops and college tours organized by the FYSCP. Staff assisted her with FAFSA and financial aid applications. Her success story not </w:t>
      </w:r>
      <w:r w:rsidR="00946DF4">
        <w:rPr>
          <w:rFonts w:cs="Arial"/>
          <w:color w:val="000000" w:themeColor="text1"/>
        </w:rPr>
        <w:t xml:space="preserve">only </w:t>
      </w:r>
      <w:r w:rsidRPr="00946DF4">
        <w:rPr>
          <w:rFonts w:cs="Arial"/>
          <w:color w:val="000000" w:themeColor="text1"/>
        </w:rPr>
        <w:t>points to the powerful success and impact of the FYSCP</w:t>
      </w:r>
      <w:r w:rsidR="001E2D44">
        <w:rPr>
          <w:rFonts w:cs="Arial"/>
          <w:color w:val="000000" w:themeColor="text1"/>
        </w:rPr>
        <w:t>;</w:t>
      </w:r>
      <w:r w:rsidRPr="00946DF4">
        <w:rPr>
          <w:rFonts w:cs="Arial"/>
          <w:color w:val="000000" w:themeColor="text1"/>
        </w:rPr>
        <w:t xml:space="preserve"> it continues to serve as a model for younger foster youth to follow. This year there are two foster youth in the same school who are also following Jenny’s journey by successfully completing high school and going to four-year universities.</w:t>
      </w:r>
    </w:p>
    <w:sectPr w:rsidR="00C72D1C" w:rsidRPr="00946DF4" w:rsidSect="008D348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5B4D7" w14:textId="77777777" w:rsidR="008D3486" w:rsidRDefault="008D3486" w:rsidP="009B0BF3">
      <w:pPr>
        <w:spacing w:before="0" w:after="0"/>
      </w:pPr>
      <w:r>
        <w:separator/>
      </w:r>
    </w:p>
  </w:endnote>
  <w:endnote w:type="continuationSeparator" w:id="0">
    <w:p w14:paraId="218B14EC" w14:textId="77777777" w:rsidR="008D3486" w:rsidRDefault="008D3486" w:rsidP="009B0B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45 Book">
    <w:altName w:val="Calibri"/>
    <w:panose1 w:val="00000000000000000000"/>
    <w:charset w:val="00"/>
    <w:family w:val="auto"/>
    <w:notTrueType/>
    <w:pitch w:val="variable"/>
    <w:sig w:usb0="8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nheri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illSans">
    <w:altName w:val="Calibri"/>
    <w:panose1 w:val="00000000000000000000"/>
    <w:charset w:val="B1"/>
    <w:family w:val="swiss"/>
    <w:notTrueType/>
    <w:pitch w:val="variable"/>
    <w:sig w:usb0="80000A67" w:usb1="00000000" w:usb2="00000000" w:usb3="00000000" w:csb0="000001F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431A8" w14:textId="5B97F1EC" w:rsidR="00D5358F" w:rsidRPr="007D6F16" w:rsidRDefault="00D5358F" w:rsidP="007D6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B844B" w14:textId="77777777" w:rsidR="008D3486" w:rsidRDefault="008D3486" w:rsidP="009B0BF3">
      <w:pPr>
        <w:spacing w:before="0" w:after="0"/>
      </w:pPr>
      <w:r>
        <w:separator/>
      </w:r>
    </w:p>
  </w:footnote>
  <w:footnote w:type="continuationSeparator" w:id="0">
    <w:p w14:paraId="287FE5B8" w14:textId="77777777" w:rsidR="008D3486" w:rsidRDefault="008D3486" w:rsidP="009B0BF3">
      <w:pPr>
        <w:spacing w:before="0" w:after="0"/>
      </w:pPr>
      <w:r>
        <w:continuationSeparator/>
      </w:r>
    </w:p>
  </w:footnote>
  <w:footnote w:id="1">
    <w:p w14:paraId="18A8EE01" w14:textId="5B0B00FB"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Weber, Shirley. 2015. AB 854 Foster Youth Services/LCFF Alignment. </w:t>
      </w:r>
      <w:hyperlink r:id="rId1" w:tooltip="Foster Youth Services Alignment" w:history="1">
        <w:r w:rsidRPr="00B41D27">
          <w:rPr>
            <w:rStyle w:val="Hyperlink"/>
            <w:sz w:val="24"/>
            <w:szCs w:val="24"/>
          </w:rPr>
          <w:t>https://www.courts.ca.gov/documents/BTB_23_4H_1.pdf</w:t>
        </w:r>
      </w:hyperlink>
      <w:r w:rsidRPr="00B41D27">
        <w:rPr>
          <w:sz w:val="24"/>
          <w:szCs w:val="24"/>
        </w:rPr>
        <w:t xml:space="preserve"> (accessed February 21, 2020)</w:t>
      </w:r>
    </w:p>
  </w:footnote>
  <w:footnote w:id="2">
    <w:p w14:paraId="23BF5490" w14:textId="0CD660FA"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 xml:space="preserve">California Department of Education. 2010. </w:t>
      </w:r>
      <w:r w:rsidRPr="00B41D27">
        <w:rPr>
          <w:i/>
          <w:sz w:val="24"/>
          <w:szCs w:val="24"/>
        </w:rPr>
        <w:t>Report to the Legislature and Governor for the Foster Youth Services Program</w:t>
      </w:r>
      <w:r w:rsidRPr="00B41D27">
        <w:rPr>
          <w:sz w:val="24"/>
          <w:szCs w:val="24"/>
        </w:rPr>
        <w:t xml:space="preserve">. </w:t>
      </w:r>
      <w:hyperlink r:id="rId2" w:tooltip="Report to the Legislature web page" w:history="1">
        <w:r w:rsidRPr="00B41D27">
          <w:rPr>
            <w:rStyle w:val="Hyperlink"/>
            <w:sz w:val="24"/>
            <w:szCs w:val="24"/>
          </w:rPr>
          <w:t>https://www.cde.ca.gov/ls/pf/fy/legreport2010.asp</w:t>
        </w:r>
      </w:hyperlink>
    </w:p>
  </w:footnote>
  <w:footnote w:id="3">
    <w:p w14:paraId="7E1BD4A0"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See note 1</w:t>
      </w:r>
    </w:p>
  </w:footnote>
  <w:footnote w:id="4">
    <w:p w14:paraId="0CB906CC"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See note 2</w:t>
      </w:r>
    </w:p>
  </w:footnote>
  <w:footnote w:id="5">
    <w:p w14:paraId="31467F93" w14:textId="15B881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California Department of Education. 2018. California School Dashboard. </w:t>
      </w:r>
      <w:hyperlink r:id="rId3" w:tooltip="California School Dashboard website." w:history="1">
        <w:r w:rsidRPr="00B41D27">
          <w:rPr>
            <w:rStyle w:val="Hyperlink"/>
            <w:sz w:val="24"/>
            <w:szCs w:val="24"/>
          </w:rPr>
          <w:t>https://www.caschooldashboard.org/</w:t>
        </w:r>
      </w:hyperlink>
    </w:p>
  </w:footnote>
  <w:footnote w:id="6">
    <w:p w14:paraId="7898FE78" w14:textId="418CA79E"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California Department of Education. 2020, State Board of Education Agenda for January 2020, Item 02. </w:t>
      </w:r>
      <w:hyperlink r:id="rId4" w:tooltip="State Board of Education Agenda" w:history="1">
        <w:r w:rsidRPr="00B41D27">
          <w:rPr>
            <w:rStyle w:val="Hyperlink"/>
            <w:sz w:val="24"/>
            <w:szCs w:val="24"/>
          </w:rPr>
          <w:t>https://www.cde.ca.gov/be/ag/ag/yr20/agenda202001.asp</w:t>
        </w:r>
      </w:hyperlink>
    </w:p>
  </w:footnote>
  <w:footnote w:id="7">
    <w:p w14:paraId="20673A28" w14:textId="5F20948D" w:rsidR="00D5358F" w:rsidRPr="00B41D27" w:rsidRDefault="00D5358F" w:rsidP="00036E0D">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 xml:space="preserve">California Department of Education. 2015. State Priority Related Resources. </w:t>
      </w:r>
      <w:hyperlink r:id="rId5" w:tooltip="State Priority Resources web page" w:history="1">
        <w:r w:rsidRPr="00B41D27">
          <w:rPr>
            <w:rStyle w:val="Hyperlink"/>
            <w:sz w:val="24"/>
            <w:szCs w:val="24"/>
          </w:rPr>
          <w:t>https://www.cde.ca.gov/fg/aa/lc/statepriorityresources.asp.</w:t>
        </w:r>
      </w:hyperlink>
    </w:p>
  </w:footnote>
  <w:footnote w:id="8">
    <w:p w14:paraId="332ECE0C" w14:textId="5A430ACB" w:rsidR="00D5358F" w:rsidRPr="00B41D27" w:rsidRDefault="00D5358F">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 xml:space="preserve">California Department of Education. 2010. </w:t>
      </w:r>
      <w:r w:rsidRPr="00B41D27">
        <w:rPr>
          <w:i/>
          <w:sz w:val="24"/>
          <w:szCs w:val="24"/>
        </w:rPr>
        <w:t>Report to the Legislature and Governor for the Foster Youth Services Program</w:t>
      </w:r>
      <w:r w:rsidRPr="00B41D27">
        <w:rPr>
          <w:sz w:val="24"/>
          <w:szCs w:val="24"/>
        </w:rPr>
        <w:t xml:space="preserve">. </w:t>
      </w:r>
      <w:hyperlink r:id="rId6" w:tooltip="Report to the Legislature web page" w:history="1">
        <w:r w:rsidRPr="00B41D27">
          <w:rPr>
            <w:rStyle w:val="Hyperlink"/>
            <w:sz w:val="24"/>
            <w:szCs w:val="24"/>
          </w:rPr>
          <w:t>https://www.cde.ca.gov/ls/pf/fy/legreport2010.asp</w:t>
        </w:r>
      </w:hyperlink>
    </w:p>
  </w:footnote>
  <w:footnote w:id="9">
    <w:p w14:paraId="25A38112" w14:textId="552AD1FF"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 xml:space="preserve">U.S. Department of Health and Human Services. 2019. </w:t>
      </w:r>
      <w:r w:rsidRPr="00B41D27">
        <w:rPr>
          <w:i/>
          <w:sz w:val="24"/>
          <w:szCs w:val="24"/>
        </w:rPr>
        <w:t>Trends in Foster Care and Adoption FY2008–FY 2018</w:t>
      </w:r>
      <w:r w:rsidRPr="00B41D27">
        <w:rPr>
          <w:sz w:val="24"/>
          <w:szCs w:val="24"/>
        </w:rPr>
        <w:t xml:space="preserve">. Washington DC: U.S. Department of Health and Human Services. </w:t>
      </w:r>
      <w:hyperlink r:id="rId7" w:tooltip="Trends in Foster Care and Adoption web page" w:history="1">
        <w:r w:rsidRPr="00B41D27">
          <w:rPr>
            <w:rStyle w:val="Hyperlink"/>
            <w:sz w:val="24"/>
            <w:szCs w:val="24"/>
          </w:rPr>
          <w:t>https://www.acf.hhs.gov/cb/resource/trends-in-foster-care-and-adoption</w:t>
        </w:r>
      </w:hyperlink>
      <w:r w:rsidRPr="00B41D27">
        <w:rPr>
          <w:sz w:val="24"/>
          <w:szCs w:val="24"/>
        </w:rPr>
        <w:t xml:space="preserve"> (accessed January 31, 2020).</w:t>
      </w:r>
    </w:p>
  </w:footnote>
  <w:footnote w:id="10">
    <w:p w14:paraId="0C9B59CC"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Ibid. </w:t>
      </w:r>
    </w:p>
  </w:footnote>
  <w:footnote w:id="11">
    <w:p w14:paraId="3ED09ACF" w14:textId="6AD1044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U.S. Department of Health and Human Services. 2019. </w:t>
      </w:r>
      <w:r w:rsidRPr="00B41D27">
        <w:rPr>
          <w:i/>
          <w:sz w:val="24"/>
          <w:szCs w:val="24"/>
        </w:rPr>
        <w:t>The AFCARS Report: Preliminary FY’ 2018 Estimates as of August 22, 2019, (26)</w:t>
      </w:r>
      <w:r w:rsidRPr="00B41D27">
        <w:rPr>
          <w:sz w:val="24"/>
          <w:szCs w:val="24"/>
        </w:rPr>
        <w:t xml:space="preserve">. </w:t>
      </w:r>
      <w:hyperlink r:id="rId8" w:tooltip="Adoption and Foster Care Analysis and Reporting System (AFCARS) 2018 Report" w:history="1">
        <w:r w:rsidRPr="00B41D27">
          <w:rPr>
            <w:rStyle w:val="Hyperlink"/>
            <w:sz w:val="24"/>
            <w:szCs w:val="24"/>
          </w:rPr>
          <w:t>https://www.acf.hhs.gov/sites/default/files/cb/afcarsreport26.pdf</w:t>
        </w:r>
      </w:hyperlink>
      <w:r w:rsidRPr="00B41D27">
        <w:rPr>
          <w:sz w:val="24"/>
          <w:szCs w:val="24"/>
        </w:rPr>
        <w:t xml:space="preserve"> (accessed February 24, 2020)</w:t>
      </w:r>
    </w:p>
  </w:footnote>
  <w:footnote w:id="12">
    <w:p w14:paraId="63CFDDC6" w14:textId="538AF952"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U.S. Department of Health and Human Services. 2018. </w:t>
      </w:r>
      <w:r w:rsidRPr="00B41D27">
        <w:rPr>
          <w:i/>
          <w:sz w:val="24"/>
          <w:szCs w:val="24"/>
        </w:rPr>
        <w:t>The AFCARS Report: Preliminary FY’ 2017 Estimates as of August 22, 2019, (25)</w:t>
      </w:r>
      <w:r w:rsidRPr="00B41D27">
        <w:rPr>
          <w:sz w:val="24"/>
          <w:szCs w:val="24"/>
        </w:rPr>
        <w:t xml:space="preserve">. </w:t>
      </w:r>
      <w:hyperlink r:id="rId9" w:tooltip="2017 Report" w:history="1">
        <w:r w:rsidRPr="00B41D27">
          <w:rPr>
            <w:rStyle w:val="Hyperlink"/>
            <w:sz w:val="24"/>
            <w:szCs w:val="24"/>
          </w:rPr>
          <w:t>https://www.acf.hhs.gov/sites/default/files/cb/afcarsreport25.pdf</w:t>
        </w:r>
      </w:hyperlink>
      <w:r w:rsidRPr="00B41D27">
        <w:rPr>
          <w:sz w:val="24"/>
          <w:szCs w:val="24"/>
        </w:rPr>
        <w:t xml:space="preserve"> (accessed February 24, 2020)</w:t>
      </w:r>
    </w:p>
  </w:footnote>
  <w:footnote w:id="13">
    <w:p w14:paraId="387BE852"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See note 11</w:t>
      </w:r>
    </w:p>
  </w:footnote>
  <w:footnote w:id="14">
    <w:p w14:paraId="048C6124"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Ibid</w:t>
      </w:r>
    </w:p>
  </w:footnote>
  <w:footnote w:id="15">
    <w:p w14:paraId="18776345" w14:textId="77777777" w:rsidR="00D5358F" w:rsidRPr="00B41D27" w:rsidRDefault="00D5358F" w:rsidP="009B0BF3">
      <w:pPr>
        <w:pStyle w:val="FootnoteText"/>
        <w:rPr>
          <w:sz w:val="24"/>
          <w:szCs w:val="24"/>
          <w:vertAlign w:val="superscript"/>
        </w:rPr>
      </w:pPr>
      <w:r w:rsidRPr="00B41D27">
        <w:rPr>
          <w:rStyle w:val="FootnoteReference"/>
          <w:sz w:val="24"/>
          <w:szCs w:val="24"/>
          <w:vertAlign w:val="superscript"/>
        </w:rPr>
        <w:footnoteRef/>
      </w:r>
      <w:r w:rsidRPr="00B41D27">
        <w:rPr>
          <w:sz w:val="24"/>
          <w:szCs w:val="24"/>
        </w:rPr>
        <w:t xml:space="preserve"> Ibid</w:t>
      </w:r>
    </w:p>
  </w:footnote>
  <w:footnote w:id="16">
    <w:p w14:paraId="37280298" w14:textId="4BAC68E9"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National Workgroup on Foster Care and Education. 2018. Fostering Success in Education: National Factsheet on the Educational Outcomes of Children in Foster Care. </w:t>
      </w:r>
      <w:hyperlink r:id="rId10" w:tooltip="National Working Group on Foster Care and Education web page" w:history="1">
        <w:r w:rsidRPr="00B41D27">
          <w:rPr>
            <w:rStyle w:val="Hyperlink"/>
            <w:sz w:val="24"/>
            <w:szCs w:val="24"/>
          </w:rPr>
          <w:t>http://www.fostercareandeducation.org/OurWork/NationalWorkingGroup.aspx</w:t>
        </w:r>
      </w:hyperlink>
      <w:r w:rsidRPr="00B41D27">
        <w:rPr>
          <w:sz w:val="24"/>
          <w:szCs w:val="24"/>
        </w:rPr>
        <w:t xml:space="preserve"> (accessed February 26, 2020).</w:t>
      </w:r>
    </w:p>
  </w:footnote>
  <w:footnote w:id="17">
    <w:p w14:paraId="14F8415C" w14:textId="0ED44380" w:rsidR="00D5358F" w:rsidRPr="00B41D27" w:rsidRDefault="00D5358F" w:rsidP="009B0BF3">
      <w:pPr>
        <w:pStyle w:val="FootnoteText"/>
        <w:spacing w:after="0"/>
        <w:rPr>
          <w:sz w:val="24"/>
          <w:szCs w:val="24"/>
        </w:rPr>
      </w:pPr>
      <w:r w:rsidRPr="00B41D27">
        <w:rPr>
          <w:rStyle w:val="FootnoteReference"/>
          <w:sz w:val="24"/>
          <w:szCs w:val="24"/>
          <w:vertAlign w:val="superscript"/>
        </w:rPr>
        <w:footnoteRef/>
      </w:r>
      <w:r w:rsidRPr="00B41D27">
        <w:rPr>
          <w:sz w:val="24"/>
          <w:szCs w:val="24"/>
        </w:rPr>
        <w:t xml:space="preserve"> Barrat Vanessa X., &amp; BethAnn Berliner. 2013. </w:t>
      </w:r>
      <w:r w:rsidRPr="00B41D27">
        <w:rPr>
          <w:i/>
          <w:sz w:val="24"/>
          <w:szCs w:val="24"/>
        </w:rPr>
        <w:t>The Invisible Achievement Gap, Part I: Education Outcomes of Students in Foster Care in California’s Public Schools</w:t>
      </w:r>
      <w:r w:rsidRPr="00B41D27">
        <w:rPr>
          <w:sz w:val="24"/>
          <w:szCs w:val="24"/>
        </w:rPr>
        <w:t xml:space="preserve">. San Francisco: WestEd. </w:t>
      </w:r>
      <w:hyperlink r:id="rId11" w:tooltip="The Invisible Achievement Gap, Part 1" w:history="1">
        <w:r w:rsidRPr="00B41D27">
          <w:rPr>
            <w:rStyle w:val="Hyperlink"/>
            <w:sz w:val="24"/>
            <w:szCs w:val="24"/>
          </w:rPr>
          <w:t>https://www.wested.org/resources/the-invisible-achievement-gap-education-outcomes-of-students-in-foster-care-in-californias-public-schools-part-1/</w:t>
        </w:r>
      </w:hyperlink>
      <w:r w:rsidRPr="00B41D27">
        <w:rPr>
          <w:sz w:val="24"/>
          <w:szCs w:val="24"/>
        </w:rPr>
        <w:t xml:space="preserve"> (accessed February 21, 2020).</w:t>
      </w:r>
    </w:p>
  </w:footnote>
  <w:footnote w:id="18">
    <w:p w14:paraId="12F02C7C" w14:textId="02345DF8"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Clemens, E. V. &amp; M. Tis. 2016. </w:t>
      </w:r>
      <w:r w:rsidRPr="00B41D27">
        <w:rPr>
          <w:i/>
          <w:iCs/>
          <w:sz w:val="24"/>
          <w:szCs w:val="24"/>
        </w:rPr>
        <w:t>Colorado Study of Students in Foster Care: Needs Assessment Data 2008 to 2014.</w:t>
      </w:r>
      <w:r w:rsidRPr="00B41D27">
        <w:rPr>
          <w:sz w:val="24"/>
          <w:szCs w:val="24"/>
        </w:rPr>
        <w:t xml:space="preserve"> Greeley, CO: University of Northern Colorado. Retrieved from: </w:t>
      </w:r>
      <w:hyperlink r:id="rId12" w:tooltip="Colorado Study of Students in Foster Care" w:history="1">
        <w:r w:rsidRPr="00B41D27">
          <w:rPr>
            <w:rStyle w:val="Hyperlink"/>
            <w:sz w:val="24"/>
            <w:szCs w:val="24"/>
          </w:rPr>
          <w:t>http://www.unco.edu/cebs/foster-care-research/</w:t>
        </w:r>
      </w:hyperlink>
      <w:r w:rsidRPr="00B41D27">
        <w:rPr>
          <w:sz w:val="24"/>
          <w:szCs w:val="24"/>
        </w:rPr>
        <w:t xml:space="preserve"> (accessed February 21, 2020).</w:t>
      </w:r>
    </w:p>
  </w:footnote>
  <w:footnote w:id="19">
    <w:p w14:paraId="22E73E28" w14:textId="42BF33D0"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w:t>
      </w:r>
      <w:r w:rsidRPr="00B41D27">
        <w:rPr>
          <w:rFonts w:cs="GillSans"/>
          <w:i/>
          <w:iCs/>
          <w:color w:val="000000"/>
          <w:sz w:val="24"/>
          <w:szCs w:val="24"/>
        </w:rPr>
        <w:t xml:space="preserve">Education Is the Lifeline for Youth in Foster Care. </w:t>
      </w:r>
      <w:r w:rsidRPr="00B41D27">
        <w:rPr>
          <w:rFonts w:cs="GillSans"/>
          <w:color w:val="000000"/>
          <w:sz w:val="24"/>
          <w:szCs w:val="24"/>
        </w:rPr>
        <w:t xml:space="preserve">2011. National Working Group on Foster Care and Education. </w:t>
      </w:r>
      <w:hyperlink r:id="rId13" w:tooltip="Education Is the Lifeline for Youth in Foster Care" w:history="1">
        <w:r w:rsidRPr="00B41D27">
          <w:rPr>
            <w:rStyle w:val="Hyperlink"/>
            <w:rFonts w:cs="GillSans"/>
            <w:sz w:val="24"/>
            <w:szCs w:val="24"/>
          </w:rPr>
          <w:t>http://www.fostercareandeducation.org/portals/0/dmx/2012/08/file_20120829_140902_sAMYaA_0.pdf</w:t>
        </w:r>
      </w:hyperlink>
      <w:r w:rsidRPr="00B41D27">
        <w:rPr>
          <w:rFonts w:cs="GillSans"/>
          <w:color w:val="000000"/>
          <w:sz w:val="24"/>
          <w:szCs w:val="24"/>
        </w:rPr>
        <w:t xml:space="preserve"> </w:t>
      </w:r>
      <w:r w:rsidRPr="00B41D27">
        <w:rPr>
          <w:rStyle w:val="A9"/>
          <w:sz w:val="24"/>
          <w:szCs w:val="24"/>
          <w:u w:val="none"/>
        </w:rPr>
        <w:t>(access February 21, 2020)</w:t>
      </w:r>
    </w:p>
  </w:footnote>
  <w:footnote w:id="20">
    <w:p w14:paraId="1C484559"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Zorc, C.S., O’Reilly, A.L.R., Matone, M., Long, J., Watts, C.L., Rubin, D. 2013. The relationship of placement experience to school absenteeism and changing schools in young, school aged children in foster care. </w:t>
      </w:r>
      <w:r w:rsidRPr="00B41D27">
        <w:rPr>
          <w:i/>
          <w:sz w:val="24"/>
          <w:szCs w:val="24"/>
        </w:rPr>
        <w:t>Children and Youth Services Review, 35</w:t>
      </w:r>
      <w:r w:rsidRPr="00B41D27">
        <w:rPr>
          <w:sz w:val="24"/>
          <w:szCs w:val="24"/>
        </w:rPr>
        <w:t xml:space="preserve"> (5), 826-833.</w:t>
      </w:r>
    </w:p>
  </w:footnote>
  <w:footnote w:id="21">
    <w:p w14:paraId="1B991F62" w14:textId="6C972CF4"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Clemens, E.V. &amp; Sheesley, A.P. 2016. Educational stability of Colorado’s students in foster care: 2007-2008 to 20132014. Retrieved from </w:t>
      </w:r>
      <w:hyperlink r:id="rId14" w:tooltip="Educational stability of Colorado’s students in foster care" w:history="1">
        <w:r w:rsidRPr="00B41D27">
          <w:rPr>
            <w:rStyle w:val="Hyperlink"/>
            <w:sz w:val="24"/>
            <w:szCs w:val="24"/>
          </w:rPr>
          <w:t>http://www.unco.edu/cebs/foster-care-research/pdf/reports/Every_Transition_Counts_V.1_Interactive.pdf</w:t>
        </w:r>
      </w:hyperlink>
      <w:r w:rsidRPr="00B41D27">
        <w:rPr>
          <w:sz w:val="24"/>
          <w:szCs w:val="24"/>
        </w:rPr>
        <w:t xml:space="preserve"> (access February 21, 2020)</w:t>
      </w:r>
    </w:p>
  </w:footnote>
  <w:footnote w:id="22">
    <w:p w14:paraId="5C55A0FB" w14:textId="7C834015"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Cutuli, J.J., Dejardins, C.D., Herbers, J.E., Long, J.D., Heistad, D., Chan, C.K., &amp; Masten, A.S. 2013. Academic achievement trajectories of homeless and highly mobile students: resilience in the context of chronic and acute risk. </w:t>
      </w:r>
      <w:r w:rsidRPr="00B41D27">
        <w:rPr>
          <w:i/>
          <w:sz w:val="24"/>
          <w:szCs w:val="24"/>
        </w:rPr>
        <w:t>Child Development, 84</w:t>
      </w:r>
      <w:r w:rsidRPr="00B41D27">
        <w:rPr>
          <w:sz w:val="24"/>
          <w:szCs w:val="24"/>
        </w:rPr>
        <w:t xml:space="preserve"> (3), 841-857.</w:t>
      </w:r>
    </w:p>
  </w:footnote>
  <w:footnote w:id="23">
    <w:p w14:paraId="5C0DA7BB" w14:textId="3627B04C"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w:t>
      </w:r>
      <w:r w:rsidRPr="00B41D27">
        <w:rPr>
          <w:rFonts w:cs="GillSans"/>
          <w:color w:val="000000"/>
          <w:sz w:val="24"/>
          <w:szCs w:val="24"/>
        </w:rPr>
        <w:t xml:space="preserve">Zorc, Catherine S. Amanda LR O’Reilly, Mereditch Matone, Long, J., Caroline L Watts, &amp; David Rubin. 2014. The relationship of placement experience to school absenteeism and changing schools in young, school-aged children in foster care, </w:t>
      </w:r>
      <w:r w:rsidRPr="00B41D27">
        <w:rPr>
          <w:rFonts w:cs="GillSans"/>
          <w:i/>
          <w:color w:val="000000"/>
          <w:sz w:val="24"/>
          <w:szCs w:val="24"/>
        </w:rPr>
        <w:t>Children and Youth Services Review, 35</w:t>
      </w:r>
      <w:r w:rsidRPr="00B41D27">
        <w:rPr>
          <w:rFonts w:cs="GillSans"/>
          <w:color w:val="000000"/>
          <w:sz w:val="24"/>
          <w:szCs w:val="24"/>
        </w:rPr>
        <w:t xml:space="preserve">(5), 826–833. </w:t>
      </w:r>
      <w:hyperlink r:id="rId15" w:tooltip="Referenced article in Children and Youth Services Review" w:history="1">
        <w:r w:rsidRPr="00B41D27">
          <w:rPr>
            <w:rStyle w:val="Hyperlink"/>
            <w:rFonts w:cs="GillSans"/>
            <w:sz w:val="24"/>
            <w:szCs w:val="24"/>
          </w:rPr>
          <w:t>https://doi.org/10.1016/j.childyouth.2013.02.006</w:t>
        </w:r>
      </w:hyperlink>
    </w:p>
  </w:footnote>
  <w:footnote w:id="24">
    <w:p w14:paraId="12E89604"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 xml:space="preserve">Clemens, E.V., Lalonde, T.L., &amp; Sheesley, A.P. 2016. The relationship between school mobility and students in foster care earning a high school credential. </w:t>
      </w:r>
      <w:r w:rsidRPr="00B41D27">
        <w:rPr>
          <w:i/>
          <w:sz w:val="24"/>
          <w:szCs w:val="24"/>
        </w:rPr>
        <w:t>Children and Youth Services Review, 68</w:t>
      </w:r>
      <w:r w:rsidRPr="00B41D27">
        <w:rPr>
          <w:sz w:val="24"/>
          <w:szCs w:val="24"/>
        </w:rPr>
        <w:t>, 193-201.</w:t>
      </w:r>
    </w:p>
  </w:footnote>
  <w:footnote w:id="25">
    <w:p w14:paraId="7FCFCC33"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rFonts w:cs="Arial"/>
          <w:sz w:val="24"/>
          <w:szCs w:val="24"/>
        </w:rPr>
        <w:t xml:space="preserve">Sullivan, M., L. Jones, &amp; S. Mathiesen, “School Change, Academic Progress, and Behavior Problems in a Sample of Foster Youth.” </w:t>
      </w:r>
      <w:r w:rsidRPr="00B41D27">
        <w:rPr>
          <w:rFonts w:cs="Arial"/>
          <w:i/>
          <w:sz w:val="24"/>
          <w:szCs w:val="24"/>
        </w:rPr>
        <w:t>Children and Youth Services Review</w:t>
      </w:r>
      <w:r w:rsidRPr="00B41D27">
        <w:rPr>
          <w:rFonts w:cs="Arial"/>
          <w:sz w:val="24"/>
          <w:szCs w:val="24"/>
        </w:rPr>
        <w:t xml:space="preserve"> 32 (2010): 164–170.</w:t>
      </w:r>
    </w:p>
  </w:footnote>
  <w:footnote w:id="26">
    <w:p w14:paraId="61D9BBEF" w14:textId="0599CF88"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National Workgroup on Foster Care and Education. 2018. Fostering Success in Education: National Factsheet on the Educational Outcomes of Children in Foster Care. </w:t>
      </w:r>
      <w:hyperlink r:id="rId16" w:tooltip="National Working Group on Foster Care and Education web page" w:history="1">
        <w:r w:rsidRPr="00B41D27">
          <w:rPr>
            <w:rStyle w:val="Hyperlink"/>
            <w:sz w:val="24"/>
            <w:szCs w:val="24"/>
          </w:rPr>
          <w:t>http://www.fostercareandeducation.org/OurWork/NationalWorkingGroup.aspx</w:t>
        </w:r>
      </w:hyperlink>
      <w:r w:rsidRPr="00B41D27">
        <w:rPr>
          <w:sz w:val="24"/>
          <w:szCs w:val="24"/>
        </w:rPr>
        <w:t xml:space="preserve"> (accessed February 21, 2020).</w:t>
      </w:r>
    </w:p>
  </w:footnote>
  <w:footnote w:id="27">
    <w:p w14:paraId="790B9FF4" w14:textId="4050DD0E"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 xml:space="preserve">Romano, E.L., Babschishin, L., Marquis, R. &amp; Frechette, S. 2015. Childhood maltreatment and educational outcomes. </w:t>
      </w:r>
      <w:r w:rsidRPr="00B41D27">
        <w:rPr>
          <w:i/>
          <w:sz w:val="24"/>
          <w:szCs w:val="24"/>
        </w:rPr>
        <w:t>Trauma, Violence &amp; Abuse, 16</w:t>
      </w:r>
      <w:r w:rsidRPr="00B41D27">
        <w:rPr>
          <w:sz w:val="24"/>
          <w:szCs w:val="24"/>
        </w:rPr>
        <w:t xml:space="preserve"> (4), 418-437.</w:t>
      </w:r>
    </w:p>
  </w:footnote>
  <w:footnote w:id="28">
    <w:p w14:paraId="4E045591"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Pecora, Peter J. 2012. Maximizing Educational Achievement of Youth in Foster Care and Alumni: Factors Associated with Success. Children and Youth Services Review 34(2012): 1121–1129.</w:t>
      </w:r>
    </w:p>
  </w:footnote>
  <w:footnote w:id="29">
    <w:p w14:paraId="17537452"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Romano, Elisa, Lyzon Babchishin, Robyn Marquis, and Sabrina Frechette. 2015. Childhood Maltreatment and Educational Outcomes. </w:t>
      </w:r>
      <w:r w:rsidRPr="00B41D27">
        <w:rPr>
          <w:i/>
          <w:sz w:val="24"/>
          <w:szCs w:val="24"/>
        </w:rPr>
        <w:t>Trauma, Violence, &amp; Abuse, 16</w:t>
      </w:r>
      <w:r w:rsidRPr="00B41D27">
        <w:rPr>
          <w:sz w:val="24"/>
          <w:szCs w:val="24"/>
        </w:rPr>
        <w:t>(4) 418–437. doi: 10.1177/1524838014537908</w:t>
      </w:r>
    </w:p>
  </w:footnote>
  <w:footnote w:id="30">
    <w:p w14:paraId="77A21CB1" w14:textId="77777777" w:rsidR="00D5358F" w:rsidRPr="00B41D27" w:rsidRDefault="00D5358F" w:rsidP="009B0BF3">
      <w:pPr>
        <w:autoSpaceDE w:val="0"/>
        <w:autoSpaceDN w:val="0"/>
        <w:adjustRightInd w:val="0"/>
        <w:rPr>
          <w:szCs w:val="24"/>
        </w:rPr>
      </w:pPr>
      <w:r w:rsidRPr="00B41D27">
        <w:rPr>
          <w:rStyle w:val="FootnoteReference"/>
          <w:szCs w:val="24"/>
          <w:vertAlign w:val="superscript"/>
        </w:rPr>
        <w:footnoteRef/>
      </w:r>
      <w:r w:rsidRPr="00B41D27">
        <w:rPr>
          <w:szCs w:val="24"/>
          <w:vertAlign w:val="superscript"/>
        </w:rPr>
        <w:t xml:space="preserve"> </w:t>
      </w:r>
      <w:r w:rsidRPr="00B41D27">
        <w:rPr>
          <w:rFonts w:cs="Arial"/>
          <w:szCs w:val="24"/>
        </w:rPr>
        <w:t xml:space="preserve">Reibschleger, Joanne, Angelique Day &amp; Amy Damashek. 2015. Foster Care Youth Share Stories of Trauma Before, During, and After Placement: Youth Voices for Building Trauma-Informed Systems of Care. </w:t>
      </w:r>
      <w:r w:rsidRPr="00B41D27">
        <w:rPr>
          <w:rFonts w:cs="Arial"/>
          <w:i/>
          <w:szCs w:val="24"/>
        </w:rPr>
        <w:t>Journal of Aggression, Maltreatment &amp; Trauma, 24</w:t>
      </w:r>
      <w:r w:rsidRPr="00B41D27">
        <w:rPr>
          <w:rFonts w:cs="Arial"/>
          <w:szCs w:val="24"/>
        </w:rPr>
        <w:t>(4).</w:t>
      </w:r>
      <w:r w:rsidRPr="00B41D27">
        <w:rPr>
          <w:szCs w:val="24"/>
        </w:rPr>
        <w:t xml:space="preserve"> doi: </w:t>
      </w:r>
      <w:r w:rsidRPr="00B41D27">
        <w:rPr>
          <w:rFonts w:cs="Arial"/>
          <w:szCs w:val="24"/>
        </w:rPr>
        <w:t xml:space="preserve">10.1080/10926771.2015.1009603 </w:t>
      </w:r>
    </w:p>
  </w:footnote>
  <w:footnote w:id="31">
    <w:p w14:paraId="2133A744"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See Note 28</w:t>
      </w:r>
    </w:p>
  </w:footnote>
  <w:footnote w:id="32">
    <w:p w14:paraId="55A4A402" w14:textId="48B73A0F"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California Department of Education. 2019. </w:t>
      </w:r>
      <w:r w:rsidRPr="00B41D27">
        <w:rPr>
          <w:i/>
          <w:sz w:val="24"/>
          <w:szCs w:val="24"/>
        </w:rPr>
        <w:t>Data Quest</w:t>
      </w:r>
      <w:r w:rsidRPr="00B41D27">
        <w:rPr>
          <w:sz w:val="24"/>
          <w:szCs w:val="24"/>
        </w:rPr>
        <w:t xml:space="preserve">. </w:t>
      </w:r>
      <w:hyperlink r:id="rId17" w:tooltip="DataQuest website" w:history="1">
        <w:r w:rsidRPr="00B41D27">
          <w:rPr>
            <w:rStyle w:val="Hyperlink"/>
            <w:sz w:val="24"/>
            <w:szCs w:val="24"/>
          </w:rPr>
          <w:t>https://dq.cde.ca.gov/dataquest/</w:t>
        </w:r>
      </w:hyperlink>
    </w:p>
  </w:footnote>
  <w:footnote w:id="33">
    <w:p w14:paraId="2834C56F" w14:textId="4DA30C2C" w:rsidR="00D5358F" w:rsidRPr="00B41D27" w:rsidRDefault="00D5358F" w:rsidP="00CF54A2">
      <w:pPr>
        <w:spacing w:before="0" w:after="0"/>
        <w:rPr>
          <w:rFonts w:cs="Arial"/>
          <w:szCs w:val="24"/>
        </w:rPr>
      </w:pPr>
      <w:r w:rsidRPr="00B41D27">
        <w:rPr>
          <w:rStyle w:val="FootnoteReference"/>
          <w:rFonts w:cs="Arial"/>
          <w:szCs w:val="24"/>
          <w:vertAlign w:val="superscript"/>
        </w:rPr>
        <w:footnoteRef/>
      </w:r>
      <w:r w:rsidRPr="00B41D27">
        <w:rPr>
          <w:rFonts w:cs="Arial"/>
          <w:szCs w:val="24"/>
        </w:rPr>
        <w:t xml:space="preserve"> California Department of Education. 2019. California School Dashboard. </w:t>
      </w:r>
      <w:hyperlink r:id="rId18" w:tooltip="California School Dashboard" w:history="1">
        <w:r w:rsidRPr="00B41D27">
          <w:rPr>
            <w:rStyle w:val="Hyperlink"/>
            <w:rFonts w:cs="Arial"/>
            <w:szCs w:val="24"/>
          </w:rPr>
          <w:t>https://www.caschooldashboard.org/</w:t>
        </w:r>
      </w:hyperlink>
    </w:p>
  </w:footnote>
  <w:footnote w:id="34">
    <w:p w14:paraId="0B86EB99" w14:textId="65FF606B"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California Department of Education. 2019. </w:t>
      </w:r>
      <w:r w:rsidRPr="00B41D27">
        <w:rPr>
          <w:i/>
          <w:sz w:val="24"/>
          <w:szCs w:val="24"/>
        </w:rPr>
        <w:t>California Longitudinal Pupil Achievement Data System</w:t>
      </w:r>
      <w:r w:rsidRPr="00B41D27">
        <w:rPr>
          <w:sz w:val="24"/>
          <w:szCs w:val="24"/>
        </w:rPr>
        <w:t xml:space="preserve">. </w:t>
      </w:r>
      <w:hyperlink r:id="rId19" w:tooltip="California Longitudinal Pupil Achievement Data System Information web page" w:history="1">
        <w:r w:rsidRPr="00B41D27">
          <w:rPr>
            <w:rStyle w:val="Hyperlink"/>
            <w:sz w:val="24"/>
            <w:szCs w:val="24"/>
          </w:rPr>
          <w:t>https://www.cde.ca.gov/ds/sp/cl/</w:t>
        </w:r>
      </w:hyperlink>
    </w:p>
  </w:footnote>
  <w:footnote w:id="35">
    <w:p w14:paraId="40B295D5" w14:textId="34C77221" w:rsidR="00D5358F" w:rsidRPr="00B41D27" w:rsidRDefault="00D5358F" w:rsidP="005F44BF">
      <w:pPr>
        <w:spacing w:before="0" w:after="0"/>
        <w:rPr>
          <w:rFonts w:ascii="Times New Roman" w:hAnsi="Times New Roman"/>
          <w:szCs w:val="24"/>
        </w:rPr>
      </w:pPr>
      <w:r w:rsidRPr="00B41D27">
        <w:rPr>
          <w:rStyle w:val="FootnoteReference"/>
          <w:rFonts w:cs="Arial"/>
          <w:szCs w:val="24"/>
          <w:vertAlign w:val="superscript"/>
        </w:rPr>
        <w:footnoteRef/>
      </w:r>
      <w:r w:rsidRPr="00B41D27">
        <w:rPr>
          <w:rFonts w:cs="Arial"/>
          <w:szCs w:val="24"/>
          <w:vertAlign w:val="superscript"/>
        </w:rPr>
        <w:t xml:space="preserve"> </w:t>
      </w:r>
      <w:r w:rsidRPr="00B41D27">
        <w:rPr>
          <w:rFonts w:cs="Arial"/>
          <w:color w:val="000000"/>
          <w:szCs w:val="24"/>
        </w:rPr>
        <w:t xml:space="preserve">Census Day enrollment consists of the total number of students primarily enrolled on Census Day (the first Wednesday in October). </w:t>
      </w:r>
      <w:r w:rsidRPr="00B41D27">
        <w:rPr>
          <w:rFonts w:cs="Arial"/>
          <w:color w:val="000000"/>
          <w:szCs w:val="24"/>
          <w:shd w:val="clear" w:color="auto" w:fill="FFFFFF"/>
        </w:rPr>
        <w:t xml:space="preserve">This information is submitted by LEAs and charter schools to the CDE as part of the annual Fall 1 data submission in CALPADS. These data are reviewed and certified in CALPADS as being accurate by authorized district or school personnel. In order to certify data in CALPADS, authorized district or charter school personnel are required to review the accuracy of all data associated with the applicable CALPADS submission. </w:t>
      </w:r>
    </w:p>
  </w:footnote>
  <w:footnote w:id="36">
    <w:p w14:paraId="1E2AF295" w14:textId="02279730" w:rsidR="00D5358F" w:rsidRPr="00B41D27" w:rsidRDefault="00D5358F" w:rsidP="005F44BF">
      <w:pPr>
        <w:spacing w:before="0" w:after="0"/>
        <w:rPr>
          <w:rFonts w:ascii="Times New Roman" w:hAnsi="Times New Roman"/>
          <w:szCs w:val="24"/>
        </w:rPr>
      </w:pPr>
      <w:r w:rsidRPr="00B41D27">
        <w:rPr>
          <w:rStyle w:val="FootnoteReference"/>
          <w:rFonts w:cs="Arial"/>
          <w:szCs w:val="24"/>
          <w:vertAlign w:val="superscript"/>
        </w:rPr>
        <w:footnoteRef/>
      </w:r>
      <w:r w:rsidRPr="00B41D27">
        <w:rPr>
          <w:rFonts w:cs="Arial"/>
          <w:szCs w:val="24"/>
          <w:vertAlign w:val="superscript"/>
        </w:rPr>
        <w:t xml:space="preserve"> </w:t>
      </w:r>
      <w:r w:rsidRPr="00B41D27">
        <w:rPr>
          <w:rFonts w:cs="Arial"/>
          <w:szCs w:val="24"/>
        </w:rPr>
        <w:t xml:space="preserve">Cumulative enrollment consists of the total number of unduplicated primary and short-term enrollments within the school year (July 1 to June 30), regardless of whether the student is enrolled multiple times within a school or district. </w:t>
      </w:r>
      <w:r w:rsidRPr="00B41D27">
        <w:rPr>
          <w:rFonts w:cs="Arial"/>
          <w:color w:val="000000"/>
          <w:szCs w:val="24"/>
          <w:shd w:val="clear" w:color="auto" w:fill="FFFFFF"/>
        </w:rPr>
        <w:t>Cumulative enrollment is calculated at each reporting level (e.g., school, district, county, and state) and therefore is </w:t>
      </w:r>
      <w:r w:rsidRPr="00B41D27">
        <w:rPr>
          <w:rFonts w:cs="Arial"/>
          <w:b/>
          <w:bCs/>
          <w:color w:val="000000"/>
          <w:szCs w:val="24"/>
          <w:shd w:val="clear" w:color="auto" w:fill="FFFFFF"/>
        </w:rPr>
        <w:t>not</w:t>
      </w:r>
      <w:r w:rsidRPr="00B41D27">
        <w:rPr>
          <w:rFonts w:cs="Arial"/>
          <w:color w:val="000000"/>
          <w:szCs w:val="24"/>
          <w:shd w:val="clear" w:color="auto" w:fill="FFFFFF"/>
        </w:rPr>
        <w:t xml:space="preserve"> necessarily additive from one reporting level to the next. For example, if a student is enrolled in multiple schools within a county during the academic year, they are counted once at each school, but only once in the county’s cumulative enrollment. </w:t>
      </w:r>
      <w:r w:rsidRPr="00B41D27">
        <w:rPr>
          <w:rFonts w:cs="Arial"/>
          <w:szCs w:val="24"/>
        </w:rPr>
        <w:t xml:space="preserve">Source: </w:t>
      </w:r>
      <w:hyperlink r:id="rId20" w:tooltip="This is a link to the CDE's Enrollment Data web page." w:history="1">
        <w:r w:rsidRPr="00B41D27">
          <w:rPr>
            <w:rStyle w:val="Hyperlink"/>
            <w:rFonts w:cs="Arial"/>
            <w:szCs w:val="24"/>
          </w:rPr>
          <w:t>https://www.cde.ca.gov/ds/sd/sd/fsabd.asp</w:t>
        </w:r>
      </w:hyperlink>
      <w:r w:rsidRPr="00B41D27">
        <w:rPr>
          <w:rFonts w:cs="Arial"/>
          <w:szCs w:val="24"/>
        </w:rPr>
        <w:t>.</w:t>
      </w:r>
    </w:p>
  </w:footnote>
  <w:footnote w:id="37">
    <w:p w14:paraId="70A90EAD" w14:textId="64E0DED1" w:rsidR="00D5358F" w:rsidRPr="00B41D27" w:rsidRDefault="00D5358F" w:rsidP="00145BB6">
      <w:pPr>
        <w:pStyle w:val="FootnoteText"/>
        <w:rPr>
          <w:sz w:val="24"/>
          <w:szCs w:val="24"/>
        </w:rPr>
      </w:pPr>
      <w:r w:rsidRPr="00B41D27">
        <w:rPr>
          <w:rStyle w:val="FootnoteReference"/>
          <w:rFonts w:cs="Arial"/>
          <w:sz w:val="24"/>
          <w:szCs w:val="24"/>
          <w:vertAlign w:val="superscript"/>
        </w:rPr>
        <w:footnoteRef/>
      </w:r>
      <w:r w:rsidRPr="00B41D27">
        <w:rPr>
          <w:rFonts w:cs="Arial"/>
          <w:sz w:val="24"/>
          <w:szCs w:val="24"/>
          <w:vertAlign w:val="superscript"/>
        </w:rPr>
        <w:t xml:space="preserve"> </w:t>
      </w:r>
      <w:r w:rsidRPr="00B41D27">
        <w:rPr>
          <w:rFonts w:cs="Arial"/>
          <w:sz w:val="24"/>
          <w:szCs w:val="24"/>
        </w:rPr>
        <w:t xml:space="preserve">Each week, the CDSS extracts from the Child Welfare System/Case Management System the youth who meet the LCFF definition of a foster youth, along with extracting specified demographic information, and provides the data to the CDE. The CDE matches the youth information received from the CDSS with student enrollment data maintained in CALPADS. To ensure an accurate match, the CDE requires a youth to be matched based on name, date of birth, and one school of enrollment over the past three years. Source: </w:t>
      </w:r>
      <w:hyperlink r:id="rId21" w:tooltip="This is a link to a description of the CDE's foster data match process." w:history="1">
        <w:r w:rsidRPr="00B41D27">
          <w:rPr>
            <w:rStyle w:val="Hyperlink"/>
            <w:rFonts w:cs="Arial"/>
            <w:sz w:val="24"/>
            <w:szCs w:val="24"/>
          </w:rPr>
          <w:t>https://www.cde.ca.gov/ds/sg/documents/fostermatchprocess.pdf</w:t>
        </w:r>
      </w:hyperlink>
    </w:p>
  </w:footnote>
  <w:footnote w:id="38">
    <w:p w14:paraId="20A4E6CE" w14:textId="0437B820" w:rsidR="00D5358F" w:rsidRPr="00B41D27" w:rsidRDefault="00D5358F" w:rsidP="00145BB6">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 xml:space="preserve">California Department of Education. 2020. CAASPP Description. </w:t>
      </w:r>
      <w:hyperlink r:id="rId22" w:tooltip="California Assessment of Student Performance and Progress (CAASPP) information web page" w:history="1">
        <w:r w:rsidRPr="00B41D27">
          <w:rPr>
            <w:rStyle w:val="Hyperlink"/>
            <w:sz w:val="24"/>
            <w:szCs w:val="24"/>
          </w:rPr>
          <w:t>https://www.cde.ca.gov/ta/tg/ai/cefcaaspp.asp</w:t>
        </w:r>
      </w:hyperlink>
    </w:p>
  </w:footnote>
  <w:footnote w:id="39">
    <w:p w14:paraId="71372C4C" w14:textId="7C9BE571" w:rsidR="00D5358F" w:rsidRPr="00B41D27" w:rsidRDefault="00D5358F" w:rsidP="00145BB6">
      <w:pPr>
        <w:rPr>
          <w:rFonts w:cs="Arial"/>
          <w:szCs w:val="24"/>
        </w:rPr>
      </w:pPr>
      <w:r w:rsidRPr="00B41D27">
        <w:rPr>
          <w:rStyle w:val="FootnoteReference"/>
          <w:szCs w:val="24"/>
          <w:vertAlign w:val="superscript"/>
        </w:rPr>
        <w:footnoteRef/>
      </w:r>
      <w:r w:rsidRPr="00B41D27">
        <w:rPr>
          <w:szCs w:val="24"/>
          <w:vertAlign w:val="superscript"/>
        </w:rPr>
        <w:t xml:space="preserve"> </w:t>
      </w:r>
      <w:r w:rsidRPr="00B41D27">
        <w:rPr>
          <w:szCs w:val="24"/>
        </w:rPr>
        <w:t xml:space="preserve">California Department of Equation. 2019. 2019–20 </w:t>
      </w:r>
      <w:r w:rsidRPr="00B41D27">
        <w:rPr>
          <w:i/>
          <w:szCs w:val="24"/>
        </w:rPr>
        <w:t>California Assessment System</w:t>
      </w:r>
      <w:r w:rsidRPr="00B41D27">
        <w:rPr>
          <w:szCs w:val="24"/>
        </w:rPr>
        <w:t xml:space="preserve">. </w:t>
      </w:r>
      <w:hyperlink r:id="rId23" w:tooltip="2018–19 California Assessment System web page" w:history="1">
        <w:r w:rsidRPr="00B41D27">
          <w:rPr>
            <w:rStyle w:val="Hyperlink"/>
            <w:rFonts w:cs="Arial"/>
            <w:szCs w:val="24"/>
          </w:rPr>
          <w:t>https://www.cde.ca.gov/ta/tg/ai/documents/calassesssystem.pdf</w:t>
        </w:r>
      </w:hyperlink>
    </w:p>
  </w:footnote>
  <w:footnote w:id="40">
    <w:p w14:paraId="6CAB5A0A" w14:textId="3B93761A" w:rsidR="00D5358F" w:rsidRPr="00B41D27" w:rsidRDefault="00D5358F" w:rsidP="00145BB6">
      <w:pPr>
        <w:rPr>
          <w:rFonts w:cs="Arial"/>
          <w:szCs w:val="24"/>
        </w:rPr>
      </w:pPr>
      <w:r w:rsidRPr="00B41D27">
        <w:rPr>
          <w:rStyle w:val="FootnoteReference"/>
          <w:rFonts w:cs="Arial"/>
          <w:szCs w:val="24"/>
          <w:vertAlign w:val="superscript"/>
        </w:rPr>
        <w:footnoteRef/>
      </w:r>
      <w:r w:rsidRPr="00B41D27">
        <w:rPr>
          <w:rFonts w:cs="Arial"/>
          <w:szCs w:val="24"/>
        </w:rPr>
        <w:t xml:space="preserve"> California Department of Education. 2020. </w:t>
      </w:r>
      <w:r w:rsidRPr="00B41D27">
        <w:rPr>
          <w:rFonts w:cs="Arial"/>
          <w:i/>
          <w:szCs w:val="24"/>
        </w:rPr>
        <w:t>Reporting Achievement Level Descriptors</w:t>
      </w:r>
      <w:r w:rsidRPr="00B41D27">
        <w:rPr>
          <w:rFonts w:cs="Arial"/>
          <w:szCs w:val="24"/>
        </w:rPr>
        <w:t xml:space="preserve">. </w:t>
      </w:r>
      <w:hyperlink r:id="rId24" w:tooltip="Reporting Achievement Level Descriptors web page" w:history="1">
        <w:r w:rsidRPr="00B41D27">
          <w:rPr>
            <w:rStyle w:val="Hyperlink"/>
            <w:rFonts w:cs="Arial"/>
            <w:szCs w:val="24"/>
          </w:rPr>
          <w:t>https://www.cde.ca.gov/ta/tg/ca/sbachievedescript.asp</w:t>
        </w:r>
      </w:hyperlink>
    </w:p>
  </w:footnote>
  <w:footnote w:id="41">
    <w:p w14:paraId="04AA2A59" w14:textId="41B90421" w:rsidR="00D5358F" w:rsidRPr="00B41D27" w:rsidRDefault="00D5358F" w:rsidP="00145BB6">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To be eligible to be included in the chronic absence calculation, students must be expected to attend 31 instructional days. Students are ineligible to be included in the chronic absence calculation if they were expected to attend less than 31 instructional days at the selected entity. Students with exempt status are also removed from Chronic Absenteeism eligibility. Students are considered to be exempt if they are enrolled in a Non-Public School (NPS), receive instruction through a home or hospital instructional setting, or are attending community college full-time.</w:t>
      </w:r>
    </w:p>
  </w:footnote>
  <w:footnote w:id="42">
    <w:p w14:paraId="0F273D6D" w14:textId="77777777" w:rsidR="00D5358F" w:rsidRPr="00B41D27" w:rsidRDefault="00D5358F" w:rsidP="00145BB6">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rFonts w:ascii="Helvetica" w:hAnsi="Helvetica" w:cs="Helvetica"/>
          <w:color w:val="000000"/>
          <w:sz w:val="24"/>
          <w:szCs w:val="24"/>
        </w:rPr>
        <w:t>The adjusted cohort graduation rate is calculated as the number of students who graduate from high school in four years with a regular high school diploma divided by the number of students who form the adjusted cohort for the graduating class.</w:t>
      </w:r>
    </w:p>
  </w:footnote>
  <w:footnote w:id="43">
    <w:p w14:paraId="6F6C2EB3" w14:textId="08F38C89" w:rsidR="00D5358F" w:rsidRPr="00B41D27" w:rsidRDefault="00D5358F" w:rsidP="00145BB6">
      <w:pPr>
        <w:pStyle w:val="FootnoteText"/>
        <w:rPr>
          <w:sz w:val="24"/>
          <w:szCs w:val="24"/>
        </w:rPr>
      </w:pPr>
      <w:r w:rsidRPr="00B41D27">
        <w:rPr>
          <w:rStyle w:val="FootnoteReference"/>
          <w:sz w:val="24"/>
          <w:szCs w:val="24"/>
          <w:vertAlign w:val="superscript"/>
        </w:rPr>
        <w:footnoteRef/>
      </w:r>
      <w:r w:rsidRPr="00B41D27">
        <w:rPr>
          <w:sz w:val="24"/>
          <w:szCs w:val="24"/>
        </w:rPr>
        <w:t xml:space="preserve"> Table 22 does not compare graduation outcomes for foster youth with non-foster youth as the data are not disaggregated in such a way on the Dashboard. This means the “all students” graduation rate includes the foster student graduation rate.</w:t>
      </w:r>
    </w:p>
  </w:footnote>
  <w:footnote w:id="44">
    <w:p w14:paraId="24487A65" w14:textId="77777777" w:rsidR="00D5358F" w:rsidRPr="00B41D27" w:rsidRDefault="00D5358F">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rFonts w:cs="Arial"/>
          <w:sz w:val="24"/>
          <w:szCs w:val="24"/>
        </w:rPr>
        <w:t>Foster youth, for the purposes of calculating cohort dropout rates, includes students who were in foster care at any time during their four-year cohort period.</w:t>
      </w:r>
    </w:p>
  </w:footnote>
  <w:footnote w:id="45">
    <w:p w14:paraId="0B8C47CA" w14:textId="42A70D2E" w:rsidR="00D5358F" w:rsidRPr="00B41D27" w:rsidRDefault="00D5358F" w:rsidP="00145BB6">
      <w:pPr>
        <w:pStyle w:val="FootnoteText"/>
        <w:rPr>
          <w:rFonts w:cs="Arial"/>
          <w:sz w:val="24"/>
          <w:szCs w:val="24"/>
        </w:rPr>
      </w:pPr>
      <w:r w:rsidRPr="00B41D27">
        <w:rPr>
          <w:rStyle w:val="FootnoteReference"/>
          <w:rFonts w:cs="Arial"/>
          <w:sz w:val="24"/>
          <w:szCs w:val="24"/>
          <w:vertAlign w:val="superscript"/>
        </w:rPr>
        <w:footnoteRef/>
      </w:r>
      <w:r w:rsidRPr="00B41D27">
        <w:rPr>
          <w:rFonts w:cs="Arial"/>
          <w:sz w:val="24"/>
          <w:szCs w:val="24"/>
          <w:vertAlign w:val="superscript"/>
        </w:rPr>
        <w:t xml:space="preserve"> </w:t>
      </w:r>
      <w:r w:rsidRPr="00B41D27">
        <w:rPr>
          <w:rFonts w:cs="Arial"/>
          <w:color w:val="000000"/>
          <w:sz w:val="24"/>
          <w:szCs w:val="24"/>
        </w:rPr>
        <w:t>The four-year cohort is based on the number of students who enter grade nine for the first time adjusted by adding into the cohort any student who transfers in later during grade nine or during the next three years and subtracting any student from the cohort who transfers out, emigrates to another country, transfers to a prison or juvenile facility, or dies during that same period.</w:t>
      </w:r>
    </w:p>
  </w:footnote>
  <w:footnote w:id="46">
    <w:p w14:paraId="1FAAD4B8" w14:textId="77777777" w:rsidR="00D5358F" w:rsidRPr="00B41D27" w:rsidRDefault="00D5358F" w:rsidP="00145BB6">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High school completion includes students who completed high school with a California High School Proficiency Exam [CHSPE], a General Education Development [GED], or an adult education high school diploma.</w:t>
      </w:r>
    </w:p>
  </w:footnote>
  <w:footnote w:id="47">
    <w:p w14:paraId="77AF637E" w14:textId="77777777" w:rsidR="00D5358F" w:rsidRPr="00B41D27" w:rsidRDefault="00D5358F" w:rsidP="00145BB6">
      <w:pPr>
        <w:pStyle w:val="FootnoteText"/>
        <w:rPr>
          <w:sz w:val="24"/>
          <w:szCs w:val="24"/>
        </w:rPr>
      </w:pPr>
      <w:r w:rsidRPr="00B41D27">
        <w:rPr>
          <w:rStyle w:val="FootnoteReference"/>
          <w:sz w:val="24"/>
          <w:szCs w:val="24"/>
          <w:vertAlign w:val="superscript"/>
        </w:rPr>
        <w:footnoteRef/>
      </w:r>
      <w:r w:rsidRPr="00B41D27">
        <w:rPr>
          <w:sz w:val="24"/>
          <w:szCs w:val="24"/>
          <w:vertAlign w:val="superscript"/>
        </w:rPr>
        <w:t xml:space="preserve"> </w:t>
      </w:r>
      <w:r w:rsidRPr="00B41D27">
        <w:rPr>
          <w:sz w:val="24"/>
          <w:szCs w:val="24"/>
        </w:rPr>
        <w:t>Postsecondary enrollment includes enrollment in any public or private postsecondary institution (in-state or out-of-state) in the United States.</w:t>
      </w:r>
    </w:p>
  </w:footnote>
  <w:footnote w:id="48">
    <w:p w14:paraId="1E88D203"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Sacramento County Office of Education, 2020. FYSCP End of Year Report: 2018–19 Summary. Submitted annually to the CDE. Not available online.</w:t>
      </w:r>
    </w:p>
  </w:footnote>
  <w:footnote w:id="49">
    <w:p w14:paraId="01ED6CAC" w14:textId="7779DFBF"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CDSS All County Letter 16-91 </w:t>
      </w:r>
      <w:hyperlink r:id="rId25" w:tooltip="California Department of Social Services All County Letter 16-91." w:history="1">
        <w:r w:rsidRPr="00B41D27">
          <w:rPr>
            <w:rStyle w:val="Hyperlink"/>
            <w:sz w:val="24"/>
            <w:szCs w:val="24"/>
          </w:rPr>
          <w:t>https://www.cdss.ca.gov/lettersnotices/EntRes/getinfo/acl/2016/16-91.pdf,</w:t>
        </w:r>
      </w:hyperlink>
      <w:r w:rsidRPr="00B41D27">
        <w:rPr>
          <w:rStyle w:val="Hyperlink"/>
          <w:color w:val="auto"/>
          <w:sz w:val="24"/>
          <w:szCs w:val="24"/>
          <w:u w:val="none"/>
        </w:rPr>
        <w:t xml:space="preserve"> (Accessed March 12, 2020)</w:t>
      </w:r>
    </w:p>
  </w:footnote>
  <w:footnote w:id="50">
    <w:p w14:paraId="0C6EC313"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Sacramento County Office of Education, 2020. FYSCP End of Year Report: 2018–19 Summary. Submitted annually to the CDE. Not available online.</w:t>
      </w:r>
    </w:p>
  </w:footnote>
  <w:footnote w:id="51">
    <w:p w14:paraId="103E796A" w14:textId="7DD7AD9C"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The category “Other” includes agreements to support data tools development to provide schools, social workers, and probation officers by supplying real time data about foster youth education. They also included MOUs with probation departments and tribal courts to support the coordination of services for foster youth.</w:t>
      </w:r>
    </w:p>
  </w:footnote>
  <w:footnote w:id="52">
    <w:p w14:paraId="47C482E2"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Sacramento County Office of Education, 2020. FYSCP End of Year Report: 2018–19 Summary. Submitted annually to the CDE. Not available online.</w:t>
      </w:r>
    </w:p>
  </w:footnote>
  <w:footnote w:id="53">
    <w:p w14:paraId="58DDE936" w14:textId="77777777" w:rsidR="00D5358F" w:rsidRPr="00B41D27" w:rsidRDefault="00D5358F" w:rsidP="009B0BF3">
      <w:pPr>
        <w:pStyle w:val="FootnoteText"/>
        <w:rPr>
          <w:sz w:val="24"/>
          <w:szCs w:val="24"/>
        </w:rPr>
      </w:pPr>
      <w:r w:rsidRPr="00B41D27">
        <w:rPr>
          <w:rStyle w:val="FootnoteReference"/>
          <w:sz w:val="24"/>
          <w:szCs w:val="24"/>
          <w:vertAlign w:val="superscript"/>
        </w:rPr>
        <w:footnoteRef/>
      </w:r>
      <w:r w:rsidRPr="00B41D27">
        <w:rPr>
          <w:sz w:val="24"/>
          <w:szCs w:val="24"/>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50F3F3D"/>
    <w:multiLevelType w:val="hybridMultilevel"/>
    <w:tmpl w:val="8FF65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C2811"/>
    <w:multiLevelType w:val="hybridMultilevel"/>
    <w:tmpl w:val="97E6C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47BA1"/>
    <w:multiLevelType w:val="hybridMultilevel"/>
    <w:tmpl w:val="F9A4BC84"/>
    <w:lvl w:ilvl="0" w:tplc="0409000F">
      <w:start w:val="1"/>
      <w:numFmt w:val="decimal"/>
      <w:lvlText w:val="%1."/>
      <w:lvlJc w:val="left"/>
      <w:pPr>
        <w:ind w:left="720" w:hanging="360"/>
      </w:pPr>
      <w:rPr>
        <w:rFonts w:hint="default"/>
      </w:rPr>
    </w:lvl>
    <w:lvl w:ilvl="1" w:tplc="66B23AD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C40E0"/>
    <w:multiLevelType w:val="hybridMultilevel"/>
    <w:tmpl w:val="047AFB44"/>
    <w:lvl w:ilvl="0" w:tplc="E61673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C1897"/>
    <w:multiLevelType w:val="hybridMultilevel"/>
    <w:tmpl w:val="347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3460C"/>
    <w:multiLevelType w:val="hybridMultilevel"/>
    <w:tmpl w:val="F6BA0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C1E95"/>
    <w:multiLevelType w:val="hybridMultilevel"/>
    <w:tmpl w:val="ECD65E14"/>
    <w:lvl w:ilvl="0" w:tplc="0409000F">
      <w:start w:val="1"/>
      <w:numFmt w:val="decimal"/>
      <w:lvlText w:val="%1."/>
      <w:lvlJc w:val="left"/>
      <w:pPr>
        <w:ind w:left="378" w:hanging="360"/>
      </w:p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18C45AAD"/>
    <w:multiLevelType w:val="hybridMultilevel"/>
    <w:tmpl w:val="D9589958"/>
    <w:lvl w:ilvl="0" w:tplc="AF26F53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463A6"/>
    <w:multiLevelType w:val="hybridMultilevel"/>
    <w:tmpl w:val="2FA67B4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221F49D4"/>
    <w:multiLevelType w:val="hybridMultilevel"/>
    <w:tmpl w:val="D220B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C2FE3"/>
    <w:multiLevelType w:val="hybridMultilevel"/>
    <w:tmpl w:val="62C475F4"/>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1" w15:restartNumberingAfterBreak="0">
    <w:nsid w:val="2B405F1D"/>
    <w:multiLevelType w:val="hybridMultilevel"/>
    <w:tmpl w:val="43CE8288"/>
    <w:lvl w:ilvl="0" w:tplc="1C8EF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B5449"/>
    <w:multiLevelType w:val="hybridMultilevel"/>
    <w:tmpl w:val="98A68AAA"/>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 w15:restartNumberingAfterBreak="0">
    <w:nsid w:val="33A04B9D"/>
    <w:multiLevelType w:val="hybridMultilevel"/>
    <w:tmpl w:val="A530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5C4DF2"/>
    <w:multiLevelType w:val="hybridMultilevel"/>
    <w:tmpl w:val="56A2E4BC"/>
    <w:lvl w:ilvl="0" w:tplc="C7303778">
      <w:start w:val="1"/>
      <w:numFmt w:val="decimal"/>
      <w:lvlText w:val="%1."/>
      <w:lvlJc w:val="left"/>
      <w:pPr>
        <w:ind w:left="718" w:hanging="360"/>
      </w:pPr>
      <w:rPr>
        <w:color w:val="auto"/>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5" w15:restartNumberingAfterBreak="0">
    <w:nsid w:val="363E3756"/>
    <w:multiLevelType w:val="multilevel"/>
    <w:tmpl w:val="272AD3F2"/>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PicBulletId w:val="2"/>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69813AF"/>
    <w:multiLevelType w:val="hybridMultilevel"/>
    <w:tmpl w:val="A23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D75A8"/>
    <w:multiLevelType w:val="hybridMultilevel"/>
    <w:tmpl w:val="692E8300"/>
    <w:lvl w:ilvl="0" w:tplc="0409000F">
      <w:start w:val="1"/>
      <w:numFmt w:val="decimal"/>
      <w:lvlText w:val="%1."/>
      <w:lvlJc w:val="left"/>
      <w:pPr>
        <w:ind w:left="720" w:hanging="360"/>
      </w:pPr>
    </w:lvl>
    <w:lvl w:ilvl="1" w:tplc="10BA34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46558"/>
    <w:multiLevelType w:val="hybridMultilevel"/>
    <w:tmpl w:val="5878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4702B"/>
    <w:multiLevelType w:val="hybridMultilevel"/>
    <w:tmpl w:val="08506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A4831"/>
    <w:multiLevelType w:val="hybridMultilevel"/>
    <w:tmpl w:val="90C2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90A6E"/>
    <w:multiLevelType w:val="hybridMultilevel"/>
    <w:tmpl w:val="C4A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935FE"/>
    <w:multiLevelType w:val="hybridMultilevel"/>
    <w:tmpl w:val="0FD246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E5079"/>
    <w:multiLevelType w:val="hybridMultilevel"/>
    <w:tmpl w:val="FFBC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E09FB"/>
    <w:multiLevelType w:val="hybridMultilevel"/>
    <w:tmpl w:val="2ED4FCEC"/>
    <w:lvl w:ilvl="0" w:tplc="04090001">
      <w:start w:val="1"/>
      <w:numFmt w:val="bullet"/>
      <w:lvlText w:val=""/>
      <w:lvlJc w:val="left"/>
      <w:pPr>
        <w:ind w:left="720" w:hanging="360"/>
      </w:pPr>
      <w:rPr>
        <w:rFonts w:ascii="Symbol" w:hAnsi="Symbol" w:hint="default"/>
      </w:rPr>
    </w:lvl>
    <w:lvl w:ilvl="1" w:tplc="66B23AD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259BA"/>
    <w:multiLevelType w:val="hybridMultilevel"/>
    <w:tmpl w:val="23F6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868A3"/>
    <w:multiLevelType w:val="hybridMultilevel"/>
    <w:tmpl w:val="13CE1BBE"/>
    <w:lvl w:ilvl="0" w:tplc="0409000F">
      <w:start w:val="1"/>
      <w:numFmt w:val="decimal"/>
      <w:lvlText w:val="%1."/>
      <w:lvlJc w:val="left"/>
      <w:pPr>
        <w:ind w:left="720" w:hanging="360"/>
      </w:pPr>
      <w:rPr>
        <w:rFonts w:hint="default"/>
      </w:rPr>
    </w:lvl>
    <w:lvl w:ilvl="1" w:tplc="66B23AD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714945">
    <w:abstractNumId w:val="10"/>
  </w:num>
  <w:num w:numId="2" w16cid:durableId="227737783">
    <w:abstractNumId w:val="13"/>
  </w:num>
  <w:num w:numId="3" w16cid:durableId="1564759373">
    <w:abstractNumId w:val="26"/>
  </w:num>
  <w:num w:numId="4" w16cid:durableId="922445951">
    <w:abstractNumId w:val="3"/>
  </w:num>
  <w:num w:numId="5" w16cid:durableId="136068600">
    <w:abstractNumId w:val="14"/>
  </w:num>
  <w:num w:numId="6" w16cid:durableId="826483944">
    <w:abstractNumId w:val="15"/>
  </w:num>
  <w:num w:numId="7" w16cid:durableId="532614255">
    <w:abstractNumId w:val="11"/>
  </w:num>
  <w:num w:numId="8" w16cid:durableId="1868105946">
    <w:abstractNumId w:val="7"/>
  </w:num>
  <w:num w:numId="9" w16cid:durableId="330529677">
    <w:abstractNumId w:val="2"/>
  </w:num>
  <w:num w:numId="10" w16cid:durableId="1611858036">
    <w:abstractNumId w:val="12"/>
  </w:num>
  <w:num w:numId="11" w16cid:durableId="310409344">
    <w:abstractNumId w:val="0"/>
  </w:num>
  <w:num w:numId="12" w16cid:durableId="2027168890">
    <w:abstractNumId w:val="25"/>
  </w:num>
  <w:num w:numId="13" w16cid:durableId="1359701557">
    <w:abstractNumId w:val="23"/>
  </w:num>
  <w:num w:numId="14" w16cid:durableId="869149649">
    <w:abstractNumId w:val="4"/>
  </w:num>
  <w:num w:numId="15" w16cid:durableId="1730377912">
    <w:abstractNumId w:val="21"/>
  </w:num>
  <w:num w:numId="16" w16cid:durableId="1277903313">
    <w:abstractNumId w:val="20"/>
  </w:num>
  <w:num w:numId="17" w16cid:durableId="507983281">
    <w:abstractNumId w:val="6"/>
  </w:num>
  <w:num w:numId="18" w16cid:durableId="78137885">
    <w:abstractNumId w:val="17"/>
  </w:num>
  <w:num w:numId="19" w16cid:durableId="209150306">
    <w:abstractNumId w:val="9"/>
  </w:num>
  <w:num w:numId="20" w16cid:durableId="150103089">
    <w:abstractNumId w:val="1"/>
  </w:num>
  <w:num w:numId="21" w16cid:durableId="363754944">
    <w:abstractNumId w:val="22"/>
  </w:num>
  <w:num w:numId="22" w16cid:durableId="1063989516">
    <w:abstractNumId w:val="19"/>
  </w:num>
  <w:num w:numId="23" w16cid:durableId="477840108">
    <w:abstractNumId w:val="18"/>
  </w:num>
  <w:num w:numId="24" w16cid:durableId="319577280">
    <w:abstractNumId w:val="8"/>
  </w:num>
  <w:num w:numId="25" w16cid:durableId="1065183440">
    <w:abstractNumId w:val="5"/>
  </w:num>
  <w:num w:numId="26" w16cid:durableId="475072152">
    <w:abstractNumId w:val="16"/>
  </w:num>
  <w:num w:numId="27" w16cid:durableId="2233025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0NzI1NLAwMDA2MzNR0lEKTi0uzszPAykwrAUAfvxvJywAAAA="/>
  </w:docVars>
  <w:rsids>
    <w:rsidRoot w:val="009B0BF3"/>
    <w:rsid w:val="0000216A"/>
    <w:rsid w:val="00003DE3"/>
    <w:rsid w:val="00010E9A"/>
    <w:rsid w:val="00010FAF"/>
    <w:rsid w:val="000138C1"/>
    <w:rsid w:val="00017BDE"/>
    <w:rsid w:val="00027DF4"/>
    <w:rsid w:val="00027EE8"/>
    <w:rsid w:val="000314B9"/>
    <w:rsid w:val="00031CDC"/>
    <w:rsid w:val="00036233"/>
    <w:rsid w:val="00036E0D"/>
    <w:rsid w:val="00041EFE"/>
    <w:rsid w:val="00043A53"/>
    <w:rsid w:val="00044234"/>
    <w:rsid w:val="0004767C"/>
    <w:rsid w:val="0005171F"/>
    <w:rsid w:val="000562CF"/>
    <w:rsid w:val="000611A2"/>
    <w:rsid w:val="00062CE4"/>
    <w:rsid w:val="0007640C"/>
    <w:rsid w:val="00080B46"/>
    <w:rsid w:val="0008598A"/>
    <w:rsid w:val="00085E30"/>
    <w:rsid w:val="000862C8"/>
    <w:rsid w:val="00086569"/>
    <w:rsid w:val="00086D74"/>
    <w:rsid w:val="000A3926"/>
    <w:rsid w:val="000B0B8B"/>
    <w:rsid w:val="000B4976"/>
    <w:rsid w:val="000C3D2D"/>
    <w:rsid w:val="000C6030"/>
    <w:rsid w:val="000C6205"/>
    <w:rsid w:val="000D20AC"/>
    <w:rsid w:val="000D419A"/>
    <w:rsid w:val="000E285E"/>
    <w:rsid w:val="000E76A0"/>
    <w:rsid w:val="000F71FD"/>
    <w:rsid w:val="000F79B2"/>
    <w:rsid w:val="00110DEC"/>
    <w:rsid w:val="001123DA"/>
    <w:rsid w:val="00112ABF"/>
    <w:rsid w:val="00114C8B"/>
    <w:rsid w:val="00121DEB"/>
    <w:rsid w:val="00123723"/>
    <w:rsid w:val="00123A6D"/>
    <w:rsid w:val="001247C5"/>
    <w:rsid w:val="00127ACB"/>
    <w:rsid w:val="001342DD"/>
    <w:rsid w:val="001379AD"/>
    <w:rsid w:val="00144211"/>
    <w:rsid w:val="00145BB6"/>
    <w:rsid w:val="00146EF1"/>
    <w:rsid w:val="00157182"/>
    <w:rsid w:val="0016308E"/>
    <w:rsid w:val="00171D3D"/>
    <w:rsid w:val="00181C95"/>
    <w:rsid w:val="001833EA"/>
    <w:rsid w:val="00184284"/>
    <w:rsid w:val="001A082E"/>
    <w:rsid w:val="001A1BC9"/>
    <w:rsid w:val="001A1C0C"/>
    <w:rsid w:val="001A6A1A"/>
    <w:rsid w:val="001B0EA2"/>
    <w:rsid w:val="001B2BB3"/>
    <w:rsid w:val="001B394E"/>
    <w:rsid w:val="001C0810"/>
    <w:rsid w:val="001C0A6E"/>
    <w:rsid w:val="001C112C"/>
    <w:rsid w:val="001C7445"/>
    <w:rsid w:val="001E0726"/>
    <w:rsid w:val="001E2155"/>
    <w:rsid w:val="001E248C"/>
    <w:rsid w:val="001E280B"/>
    <w:rsid w:val="001E2D44"/>
    <w:rsid w:val="002054D6"/>
    <w:rsid w:val="002211D4"/>
    <w:rsid w:val="00224B5D"/>
    <w:rsid w:val="00232819"/>
    <w:rsid w:val="00233E4F"/>
    <w:rsid w:val="00240377"/>
    <w:rsid w:val="00240A2E"/>
    <w:rsid w:val="00243051"/>
    <w:rsid w:val="00255A9C"/>
    <w:rsid w:val="0026228B"/>
    <w:rsid w:val="00264B89"/>
    <w:rsid w:val="002652B2"/>
    <w:rsid w:val="0026759D"/>
    <w:rsid w:val="00271CEF"/>
    <w:rsid w:val="00273D5E"/>
    <w:rsid w:val="002751C1"/>
    <w:rsid w:val="0028121A"/>
    <w:rsid w:val="00282051"/>
    <w:rsid w:val="00282D57"/>
    <w:rsid w:val="00284324"/>
    <w:rsid w:val="0029064F"/>
    <w:rsid w:val="002A0FB4"/>
    <w:rsid w:val="002A3A15"/>
    <w:rsid w:val="002A3CD3"/>
    <w:rsid w:val="002B2D77"/>
    <w:rsid w:val="002B2DD7"/>
    <w:rsid w:val="002B3FFB"/>
    <w:rsid w:val="002C462A"/>
    <w:rsid w:val="002C4F3A"/>
    <w:rsid w:val="002C62C3"/>
    <w:rsid w:val="002D41CA"/>
    <w:rsid w:val="002E191C"/>
    <w:rsid w:val="002E3A44"/>
    <w:rsid w:val="002F6449"/>
    <w:rsid w:val="00303108"/>
    <w:rsid w:val="003053FF"/>
    <w:rsid w:val="003275B9"/>
    <w:rsid w:val="00341B06"/>
    <w:rsid w:val="003440D5"/>
    <w:rsid w:val="003449BC"/>
    <w:rsid w:val="00357124"/>
    <w:rsid w:val="00366BE2"/>
    <w:rsid w:val="00372F10"/>
    <w:rsid w:val="00373609"/>
    <w:rsid w:val="00387072"/>
    <w:rsid w:val="00387B55"/>
    <w:rsid w:val="00394755"/>
    <w:rsid w:val="003A028F"/>
    <w:rsid w:val="003A5609"/>
    <w:rsid w:val="003A5F07"/>
    <w:rsid w:val="003B5C90"/>
    <w:rsid w:val="003C1691"/>
    <w:rsid w:val="003C1F10"/>
    <w:rsid w:val="003C64E1"/>
    <w:rsid w:val="003D27E9"/>
    <w:rsid w:val="003D3B78"/>
    <w:rsid w:val="003D6309"/>
    <w:rsid w:val="003E0E38"/>
    <w:rsid w:val="003E6BBE"/>
    <w:rsid w:val="003F319D"/>
    <w:rsid w:val="003F3ED4"/>
    <w:rsid w:val="003F66DE"/>
    <w:rsid w:val="00400D55"/>
    <w:rsid w:val="00401E33"/>
    <w:rsid w:val="0040253E"/>
    <w:rsid w:val="004031E8"/>
    <w:rsid w:val="004065AA"/>
    <w:rsid w:val="00406764"/>
    <w:rsid w:val="00406844"/>
    <w:rsid w:val="00406D53"/>
    <w:rsid w:val="004201D3"/>
    <w:rsid w:val="0043276E"/>
    <w:rsid w:val="00433B63"/>
    <w:rsid w:val="004404E2"/>
    <w:rsid w:val="00446569"/>
    <w:rsid w:val="0045468E"/>
    <w:rsid w:val="0045508C"/>
    <w:rsid w:val="00456336"/>
    <w:rsid w:val="00457024"/>
    <w:rsid w:val="004659C0"/>
    <w:rsid w:val="00472F14"/>
    <w:rsid w:val="004737B7"/>
    <w:rsid w:val="004755C8"/>
    <w:rsid w:val="004875C9"/>
    <w:rsid w:val="00490541"/>
    <w:rsid w:val="00491D0D"/>
    <w:rsid w:val="00492935"/>
    <w:rsid w:val="00492F90"/>
    <w:rsid w:val="004963D0"/>
    <w:rsid w:val="004B275B"/>
    <w:rsid w:val="004B3B83"/>
    <w:rsid w:val="004B6F3B"/>
    <w:rsid w:val="004B74D7"/>
    <w:rsid w:val="004B7BA8"/>
    <w:rsid w:val="004C37C9"/>
    <w:rsid w:val="004C3B5F"/>
    <w:rsid w:val="004C57FE"/>
    <w:rsid w:val="004C58D5"/>
    <w:rsid w:val="004D7143"/>
    <w:rsid w:val="004E1257"/>
    <w:rsid w:val="004F16BE"/>
    <w:rsid w:val="005036F2"/>
    <w:rsid w:val="005138B8"/>
    <w:rsid w:val="00515D44"/>
    <w:rsid w:val="00515F77"/>
    <w:rsid w:val="00516BE3"/>
    <w:rsid w:val="005200ED"/>
    <w:rsid w:val="00524306"/>
    <w:rsid w:val="005263F8"/>
    <w:rsid w:val="00536F90"/>
    <w:rsid w:val="005372DF"/>
    <w:rsid w:val="005412BC"/>
    <w:rsid w:val="0054343B"/>
    <w:rsid w:val="00543FC8"/>
    <w:rsid w:val="00546B3F"/>
    <w:rsid w:val="0054794F"/>
    <w:rsid w:val="005557A3"/>
    <w:rsid w:val="00572807"/>
    <w:rsid w:val="00580D4A"/>
    <w:rsid w:val="00590998"/>
    <w:rsid w:val="00592947"/>
    <w:rsid w:val="0059314B"/>
    <w:rsid w:val="005A12D6"/>
    <w:rsid w:val="005A396C"/>
    <w:rsid w:val="005A6897"/>
    <w:rsid w:val="005B5910"/>
    <w:rsid w:val="005B653E"/>
    <w:rsid w:val="005B7476"/>
    <w:rsid w:val="005D03C4"/>
    <w:rsid w:val="005D0468"/>
    <w:rsid w:val="005D62EF"/>
    <w:rsid w:val="005E0711"/>
    <w:rsid w:val="005E16F1"/>
    <w:rsid w:val="005F1FCF"/>
    <w:rsid w:val="005F44BF"/>
    <w:rsid w:val="00600C04"/>
    <w:rsid w:val="006037DD"/>
    <w:rsid w:val="00607CFA"/>
    <w:rsid w:val="00610989"/>
    <w:rsid w:val="006222D7"/>
    <w:rsid w:val="0062370A"/>
    <w:rsid w:val="006261E6"/>
    <w:rsid w:val="00635D61"/>
    <w:rsid w:val="00651C96"/>
    <w:rsid w:val="00656510"/>
    <w:rsid w:val="00665042"/>
    <w:rsid w:val="006707A4"/>
    <w:rsid w:val="00676A62"/>
    <w:rsid w:val="006837EB"/>
    <w:rsid w:val="00684C0E"/>
    <w:rsid w:val="00686E22"/>
    <w:rsid w:val="00687B3A"/>
    <w:rsid w:val="0069501B"/>
    <w:rsid w:val="006A0D39"/>
    <w:rsid w:val="006A4326"/>
    <w:rsid w:val="006A603F"/>
    <w:rsid w:val="006A68BB"/>
    <w:rsid w:val="006B07CF"/>
    <w:rsid w:val="006C2984"/>
    <w:rsid w:val="006D4AFB"/>
    <w:rsid w:val="006D4FE1"/>
    <w:rsid w:val="006E1DF6"/>
    <w:rsid w:val="006E6B2B"/>
    <w:rsid w:val="006F3FEB"/>
    <w:rsid w:val="007023C8"/>
    <w:rsid w:val="007037AC"/>
    <w:rsid w:val="00707D3E"/>
    <w:rsid w:val="00714E70"/>
    <w:rsid w:val="00716451"/>
    <w:rsid w:val="0072018A"/>
    <w:rsid w:val="00726869"/>
    <w:rsid w:val="00730561"/>
    <w:rsid w:val="007365AC"/>
    <w:rsid w:val="007402C7"/>
    <w:rsid w:val="00747378"/>
    <w:rsid w:val="0075056E"/>
    <w:rsid w:val="00750710"/>
    <w:rsid w:val="007727C9"/>
    <w:rsid w:val="00774F6A"/>
    <w:rsid w:val="00775F84"/>
    <w:rsid w:val="00781BC0"/>
    <w:rsid w:val="00785E13"/>
    <w:rsid w:val="00791BE8"/>
    <w:rsid w:val="0079404E"/>
    <w:rsid w:val="00796923"/>
    <w:rsid w:val="00796DBB"/>
    <w:rsid w:val="007A2C70"/>
    <w:rsid w:val="007A7312"/>
    <w:rsid w:val="007B3427"/>
    <w:rsid w:val="007B3F5B"/>
    <w:rsid w:val="007C01C3"/>
    <w:rsid w:val="007C0495"/>
    <w:rsid w:val="007C1848"/>
    <w:rsid w:val="007D137F"/>
    <w:rsid w:val="007D6F16"/>
    <w:rsid w:val="007D73C0"/>
    <w:rsid w:val="007D7D09"/>
    <w:rsid w:val="007E11AE"/>
    <w:rsid w:val="007E1279"/>
    <w:rsid w:val="007F6A6D"/>
    <w:rsid w:val="00801B3D"/>
    <w:rsid w:val="008058F5"/>
    <w:rsid w:val="008201A2"/>
    <w:rsid w:val="00830DAD"/>
    <w:rsid w:val="00831B1F"/>
    <w:rsid w:val="008324AA"/>
    <w:rsid w:val="00833A66"/>
    <w:rsid w:val="00850EE6"/>
    <w:rsid w:val="008550C1"/>
    <w:rsid w:val="00857BC7"/>
    <w:rsid w:val="00862963"/>
    <w:rsid w:val="00871053"/>
    <w:rsid w:val="0087298B"/>
    <w:rsid w:val="008746A4"/>
    <w:rsid w:val="008765BE"/>
    <w:rsid w:val="008837DC"/>
    <w:rsid w:val="00884B7A"/>
    <w:rsid w:val="00887A41"/>
    <w:rsid w:val="00891B47"/>
    <w:rsid w:val="008920D1"/>
    <w:rsid w:val="00894DBA"/>
    <w:rsid w:val="00896182"/>
    <w:rsid w:val="008A0491"/>
    <w:rsid w:val="008A1D7F"/>
    <w:rsid w:val="008A336D"/>
    <w:rsid w:val="008A4ECF"/>
    <w:rsid w:val="008A6458"/>
    <w:rsid w:val="008A6CD4"/>
    <w:rsid w:val="008A77DA"/>
    <w:rsid w:val="008A7BD8"/>
    <w:rsid w:val="008B11D0"/>
    <w:rsid w:val="008B2C7C"/>
    <w:rsid w:val="008C2E2E"/>
    <w:rsid w:val="008C4BFA"/>
    <w:rsid w:val="008C68E1"/>
    <w:rsid w:val="008D3486"/>
    <w:rsid w:val="008E07BE"/>
    <w:rsid w:val="008E2BE8"/>
    <w:rsid w:val="008E4678"/>
    <w:rsid w:val="008E5009"/>
    <w:rsid w:val="008F3286"/>
    <w:rsid w:val="009011E4"/>
    <w:rsid w:val="00904475"/>
    <w:rsid w:val="009060B4"/>
    <w:rsid w:val="00906DFA"/>
    <w:rsid w:val="00910C23"/>
    <w:rsid w:val="00915A31"/>
    <w:rsid w:val="00924409"/>
    <w:rsid w:val="00944213"/>
    <w:rsid w:val="009448A2"/>
    <w:rsid w:val="00946DF4"/>
    <w:rsid w:val="00955DE2"/>
    <w:rsid w:val="00956217"/>
    <w:rsid w:val="00960DF0"/>
    <w:rsid w:val="00963A92"/>
    <w:rsid w:val="0096406F"/>
    <w:rsid w:val="00967A9C"/>
    <w:rsid w:val="009715FB"/>
    <w:rsid w:val="00971F24"/>
    <w:rsid w:val="00972308"/>
    <w:rsid w:val="009767DE"/>
    <w:rsid w:val="00977A94"/>
    <w:rsid w:val="0098269F"/>
    <w:rsid w:val="00984171"/>
    <w:rsid w:val="00992218"/>
    <w:rsid w:val="00993310"/>
    <w:rsid w:val="009A323C"/>
    <w:rsid w:val="009B0BF3"/>
    <w:rsid w:val="009B6451"/>
    <w:rsid w:val="009C09BF"/>
    <w:rsid w:val="009C2927"/>
    <w:rsid w:val="009C746A"/>
    <w:rsid w:val="009C7C05"/>
    <w:rsid w:val="009D39FF"/>
    <w:rsid w:val="009D3DC1"/>
    <w:rsid w:val="009E3135"/>
    <w:rsid w:val="009E514A"/>
    <w:rsid w:val="009E7B92"/>
    <w:rsid w:val="009F2637"/>
    <w:rsid w:val="009F4BA1"/>
    <w:rsid w:val="009F6C85"/>
    <w:rsid w:val="00A050D2"/>
    <w:rsid w:val="00A05EB4"/>
    <w:rsid w:val="00A12B6E"/>
    <w:rsid w:val="00A16705"/>
    <w:rsid w:val="00A22559"/>
    <w:rsid w:val="00A400A9"/>
    <w:rsid w:val="00A42CBD"/>
    <w:rsid w:val="00A45627"/>
    <w:rsid w:val="00A47487"/>
    <w:rsid w:val="00A57B5B"/>
    <w:rsid w:val="00A612BB"/>
    <w:rsid w:val="00A617B0"/>
    <w:rsid w:val="00A67F27"/>
    <w:rsid w:val="00A71A95"/>
    <w:rsid w:val="00A822DB"/>
    <w:rsid w:val="00A830CA"/>
    <w:rsid w:val="00A90CBC"/>
    <w:rsid w:val="00A91A95"/>
    <w:rsid w:val="00AA24EE"/>
    <w:rsid w:val="00AA7CBE"/>
    <w:rsid w:val="00AB1502"/>
    <w:rsid w:val="00AB3D8C"/>
    <w:rsid w:val="00AB7EE6"/>
    <w:rsid w:val="00AC2AB1"/>
    <w:rsid w:val="00AC3A06"/>
    <w:rsid w:val="00AC4817"/>
    <w:rsid w:val="00AC7C17"/>
    <w:rsid w:val="00AD29D2"/>
    <w:rsid w:val="00AE1887"/>
    <w:rsid w:val="00AE55ED"/>
    <w:rsid w:val="00AF0B66"/>
    <w:rsid w:val="00AF505F"/>
    <w:rsid w:val="00B046D7"/>
    <w:rsid w:val="00B20A03"/>
    <w:rsid w:val="00B30F8C"/>
    <w:rsid w:val="00B31A7D"/>
    <w:rsid w:val="00B36BC6"/>
    <w:rsid w:val="00B41D27"/>
    <w:rsid w:val="00B561A7"/>
    <w:rsid w:val="00B562AF"/>
    <w:rsid w:val="00B635F3"/>
    <w:rsid w:val="00B63FA2"/>
    <w:rsid w:val="00B7145D"/>
    <w:rsid w:val="00B764A4"/>
    <w:rsid w:val="00B774A4"/>
    <w:rsid w:val="00B86A99"/>
    <w:rsid w:val="00B9669C"/>
    <w:rsid w:val="00B96FAA"/>
    <w:rsid w:val="00BA2597"/>
    <w:rsid w:val="00BA550C"/>
    <w:rsid w:val="00BA57AC"/>
    <w:rsid w:val="00BA78F9"/>
    <w:rsid w:val="00BB1FC3"/>
    <w:rsid w:val="00BC3873"/>
    <w:rsid w:val="00BD08BA"/>
    <w:rsid w:val="00BE1875"/>
    <w:rsid w:val="00BE277F"/>
    <w:rsid w:val="00BF43FC"/>
    <w:rsid w:val="00BF48C3"/>
    <w:rsid w:val="00BF757F"/>
    <w:rsid w:val="00C03679"/>
    <w:rsid w:val="00C12847"/>
    <w:rsid w:val="00C219BE"/>
    <w:rsid w:val="00C2405A"/>
    <w:rsid w:val="00C254E1"/>
    <w:rsid w:val="00C2677C"/>
    <w:rsid w:val="00C33775"/>
    <w:rsid w:val="00C34441"/>
    <w:rsid w:val="00C36D0E"/>
    <w:rsid w:val="00C42D8E"/>
    <w:rsid w:val="00C43DA0"/>
    <w:rsid w:val="00C45608"/>
    <w:rsid w:val="00C50895"/>
    <w:rsid w:val="00C5185A"/>
    <w:rsid w:val="00C55BB8"/>
    <w:rsid w:val="00C578A8"/>
    <w:rsid w:val="00C601CB"/>
    <w:rsid w:val="00C627C2"/>
    <w:rsid w:val="00C62DE2"/>
    <w:rsid w:val="00C71768"/>
    <w:rsid w:val="00C72D1C"/>
    <w:rsid w:val="00C73C5D"/>
    <w:rsid w:val="00C8167A"/>
    <w:rsid w:val="00C837DB"/>
    <w:rsid w:val="00C83927"/>
    <w:rsid w:val="00C90BCB"/>
    <w:rsid w:val="00C92A3B"/>
    <w:rsid w:val="00C9559F"/>
    <w:rsid w:val="00C96366"/>
    <w:rsid w:val="00CA553E"/>
    <w:rsid w:val="00CB3BDB"/>
    <w:rsid w:val="00CB6DF9"/>
    <w:rsid w:val="00CC1402"/>
    <w:rsid w:val="00CC140A"/>
    <w:rsid w:val="00CC33A1"/>
    <w:rsid w:val="00CD0C68"/>
    <w:rsid w:val="00CD7DDA"/>
    <w:rsid w:val="00CE675C"/>
    <w:rsid w:val="00CE78FA"/>
    <w:rsid w:val="00CF0B2B"/>
    <w:rsid w:val="00CF1663"/>
    <w:rsid w:val="00CF28CD"/>
    <w:rsid w:val="00CF54A2"/>
    <w:rsid w:val="00CF6D99"/>
    <w:rsid w:val="00CF7C73"/>
    <w:rsid w:val="00D011E1"/>
    <w:rsid w:val="00D044C5"/>
    <w:rsid w:val="00D1267A"/>
    <w:rsid w:val="00D128C0"/>
    <w:rsid w:val="00D2022F"/>
    <w:rsid w:val="00D26E05"/>
    <w:rsid w:val="00D412F1"/>
    <w:rsid w:val="00D50CD9"/>
    <w:rsid w:val="00D5358F"/>
    <w:rsid w:val="00D5359C"/>
    <w:rsid w:val="00D55F2B"/>
    <w:rsid w:val="00D605E3"/>
    <w:rsid w:val="00D663FB"/>
    <w:rsid w:val="00D7297B"/>
    <w:rsid w:val="00D739DC"/>
    <w:rsid w:val="00D76B15"/>
    <w:rsid w:val="00D84D86"/>
    <w:rsid w:val="00D84F8C"/>
    <w:rsid w:val="00D9646D"/>
    <w:rsid w:val="00D977AE"/>
    <w:rsid w:val="00DA02D8"/>
    <w:rsid w:val="00DA059C"/>
    <w:rsid w:val="00DA4CA0"/>
    <w:rsid w:val="00DA5FAA"/>
    <w:rsid w:val="00DB0476"/>
    <w:rsid w:val="00DB102A"/>
    <w:rsid w:val="00DB3814"/>
    <w:rsid w:val="00DC2D50"/>
    <w:rsid w:val="00DD19BC"/>
    <w:rsid w:val="00DD5C8D"/>
    <w:rsid w:val="00DD5E8A"/>
    <w:rsid w:val="00DE1C10"/>
    <w:rsid w:val="00DE1CC2"/>
    <w:rsid w:val="00DE31BE"/>
    <w:rsid w:val="00DE4AE9"/>
    <w:rsid w:val="00DF2897"/>
    <w:rsid w:val="00E01339"/>
    <w:rsid w:val="00E014D0"/>
    <w:rsid w:val="00E249FF"/>
    <w:rsid w:val="00E24CD1"/>
    <w:rsid w:val="00E27B4C"/>
    <w:rsid w:val="00E33EFB"/>
    <w:rsid w:val="00E35FD4"/>
    <w:rsid w:val="00E3607E"/>
    <w:rsid w:val="00E42F8C"/>
    <w:rsid w:val="00E43F8E"/>
    <w:rsid w:val="00E468E7"/>
    <w:rsid w:val="00E50F13"/>
    <w:rsid w:val="00E56B27"/>
    <w:rsid w:val="00E57072"/>
    <w:rsid w:val="00E71737"/>
    <w:rsid w:val="00E7315E"/>
    <w:rsid w:val="00E7598C"/>
    <w:rsid w:val="00E80465"/>
    <w:rsid w:val="00E85A06"/>
    <w:rsid w:val="00E862D6"/>
    <w:rsid w:val="00E87253"/>
    <w:rsid w:val="00E93B7B"/>
    <w:rsid w:val="00E952D3"/>
    <w:rsid w:val="00EA1989"/>
    <w:rsid w:val="00EA37C1"/>
    <w:rsid w:val="00EA7139"/>
    <w:rsid w:val="00EB383D"/>
    <w:rsid w:val="00ED2258"/>
    <w:rsid w:val="00ED2A13"/>
    <w:rsid w:val="00ED322D"/>
    <w:rsid w:val="00ED33B9"/>
    <w:rsid w:val="00ED6DAE"/>
    <w:rsid w:val="00ED78B4"/>
    <w:rsid w:val="00EE0ACA"/>
    <w:rsid w:val="00EE3C0D"/>
    <w:rsid w:val="00EE4003"/>
    <w:rsid w:val="00EE4B3F"/>
    <w:rsid w:val="00EE5F79"/>
    <w:rsid w:val="00EE6EC1"/>
    <w:rsid w:val="00EE7464"/>
    <w:rsid w:val="00EF57BF"/>
    <w:rsid w:val="00F0375C"/>
    <w:rsid w:val="00F03D81"/>
    <w:rsid w:val="00F11AEF"/>
    <w:rsid w:val="00F14B84"/>
    <w:rsid w:val="00F14BAA"/>
    <w:rsid w:val="00F2697F"/>
    <w:rsid w:val="00F3242D"/>
    <w:rsid w:val="00F41444"/>
    <w:rsid w:val="00F47767"/>
    <w:rsid w:val="00F528E7"/>
    <w:rsid w:val="00F53DBD"/>
    <w:rsid w:val="00F541BA"/>
    <w:rsid w:val="00F5672F"/>
    <w:rsid w:val="00F569B9"/>
    <w:rsid w:val="00F62BBB"/>
    <w:rsid w:val="00F733A2"/>
    <w:rsid w:val="00F8162B"/>
    <w:rsid w:val="00F84FC6"/>
    <w:rsid w:val="00F87080"/>
    <w:rsid w:val="00F94630"/>
    <w:rsid w:val="00F95CBE"/>
    <w:rsid w:val="00FA2222"/>
    <w:rsid w:val="00FA2667"/>
    <w:rsid w:val="00FA672F"/>
    <w:rsid w:val="00FA6C0E"/>
    <w:rsid w:val="00FB4245"/>
    <w:rsid w:val="00FB4881"/>
    <w:rsid w:val="00FB49C1"/>
    <w:rsid w:val="00FB7CF4"/>
    <w:rsid w:val="00FC023D"/>
    <w:rsid w:val="00FD45CB"/>
    <w:rsid w:val="00FD5C7B"/>
    <w:rsid w:val="00FD778D"/>
    <w:rsid w:val="00FE2441"/>
    <w:rsid w:val="00FF55C6"/>
    <w:rsid w:val="00FF6CC9"/>
    <w:rsid w:val="00FF71FE"/>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2F2A2"/>
  <w15:chartTrackingRefBased/>
  <w15:docId w15:val="{ECC6C02E-4F7A-FD47-9B3F-06AF9F8E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BF3"/>
    <w:pPr>
      <w:spacing w:before="240" w:after="240"/>
    </w:pPr>
    <w:rPr>
      <w:rFonts w:ascii="Arial" w:eastAsia="Times New Roman" w:hAnsi="Arial" w:cs="Times New Roman"/>
      <w:szCs w:val="20"/>
    </w:rPr>
  </w:style>
  <w:style w:type="paragraph" w:styleId="Heading1">
    <w:name w:val="heading 1"/>
    <w:basedOn w:val="Normal"/>
    <w:next w:val="Normal"/>
    <w:link w:val="Heading1Char"/>
    <w:uiPriority w:val="9"/>
    <w:qFormat/>
    <w:rsid w:val="009B0BF3"/>
    <w:pPr>
      <w:jc w:val="center"/>
      <w:outlineLvl w:val="0"/>
    </w:pPr>
    <w:rPr>
      <w:b/>
      <w:sz w:val="36"/>
      <w:szCs w:val="36"/>
    </w:rPr>
  </w:style>
  <w:style w:type="paragraph" w:styleId="Heading2">
    <w:name w:val="heading 2"/>
    <w:basedOn w:val="Normal"/>
    <w:next w:val="Normal"/>
    <w:link w:val="Heading2Char"/>
    <w:uiPriority w:val="9"/>
    <w:qFormat/>
    <w:rsid w:val="009B0BF3"/>
    <w:pPr>
      <w:keepNext/>
      <w:tabs>
        <w:tab w:val="center" w:pos="4560"/>
        <w:tab w:val="left" w:pos="5040"/>
        <w:tab w:val="left" w:pos="5544"/>
        <w:tab w:val="left" w:pos="5760"/>
        <w:tab w:val="left" w:pos="6048"/>
      </w:tabs>
      <w:spacing w:before="480" w:after="480"/>
      <w:outlineLvl w:val="1"/>
    </w:pPr>
    <w:rPr>
      <w:b/>
      <w:sz w:val="28"/>
    </w:rPr>
  </w:style>
  <w:style w:type="paragraph" w:styleId="Heading3">
    <w:name w:val="heading 3"/>
    <w:basedOn w:val="Normal"/>
    <w:next w:val="Normal"/>
    <w:link w:val="Heading3Char"/>
    <w:uiPriority w:val="9"/>
    <w:qFormat/>
    <w:rsid w:val="009B0BF3"/>
    <w:pPr>
      <w:outlineLvl w:val="2"/>
    </w:pPr>
    <w:rPr>
      <w:b/>
    </w:rPr>
  </w:style>
  <w:style w:type="paragraph" w:styleId="Heading4">
    <w:name w:val="heading 4"/>
    <w:basedOn w:val="Normal"/>
    <w:next w:val="Normal"/>
    <w:link w:val="Heading4Char"/>
    <w:uiPriority w:val="9"/>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outlineLvl w:val="3"/>
    </w:pPr>
    <w:rPr>
      <w:b/>
    </w:rPr>
  </w:style>
  <w:style w:type="paragraph" w:styleId="Heading5">
    <w:name w:val="heading 5"/>
    <w:basedOn w:val="Normal"/>
    <w:next w:val="Normal"/>
    <w:link w:val="Heading5Char"/>
    <w:uiPriority w:val="9"/>
    <w:qFormat/>
    <w:rsid w:val="009B0BF3"/>
    <w:pPr>
      <w:keepNext/>
      <w:tabs>
        <w:tab w:val="center" w:pos="4560"/>
        <w:tab w:val="left" w:pos="5040"/>
        <w:tab w:val="left" w:pos="5544"/>
        <w:tab w:val="left" w:pos="5760"/>
        <w:tab w:val="left" w:pos="6048"/>
      </w:tabs>
      <w:spacing w:after="58" w:line="213" w:lineRule="auto"/>
      <w:outlineLvl w:val="4"/>
    </w:pPr>
    <w:rPr>
      <w:b/>
    </w:rPr>
  </w:style>
  <w:style w:type="paragraph" w:styleId="Heading6">
    <w:name w:val="heading 6"/>
    <w:basedOn w:val="Normal"/>
    <w:next w:val="Normal"/>
    <w:link w:val="Heading6Char"/>
    <w:uiPriority w:val="9"/>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jc w:val="center"/>
      <w:outlineLvl w:val="5"/>
    </w:pPr>
    <w:rPr>
      <w:b/>
      <w:sz w:val="36"/>
    </w:rPr>
  </w:style>
  <w:style w:type="paragraph" w:styleId="Heading7">
    <w:name w:val="heading 7"/>
    <w:basedOn w:val="Normal"/>
    <w:next w:val="Normal"/>
    <w:link w:val="Heading7Char"/>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jc w:val="center"/>
      <w:outlineLvl w:val="6"/>
    </w:pPr>
    <w:rPr>
      <w:b/>
    </w:rPr>
  </w:style>
  <w:style w:type="paragraph" w:styleId="Heading8">
    <w:name w:val="heading 8"/>
    <w:basedOn w:val="Normal"/>
    <w:next w:val="Normal"/>
    <w:link w:val="Heading8Char"/>
    <w:qFormat/>
    <w:rsid w:val="009B0BF3"/>
    <w:pPr>
      <w:keepNext/>
      <w:outlineLvl w:val="7"/>
    </w:pPr>
    <w:rPr>
      <w:b/>
      <w:sz w:val="60"/>
    </w:rPr>
  </w:style>
  <w:style w:type="paragraph" w:styleId="Heading9">
    <w:name w:val="heading 9"/>
    <w:basedOn w:val="Normal"/>
    <w:next w:val="Normal"/>
    <w:link w:val="Heading9Char"/>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jc w:val="center"/>
      <w:outlineLvl w:val="8"/>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F3"/>
    <w:rPr>
      <w:rFonts w:ascii="Arial" w:eastAsia="Times New Roman" w:hAnsi="Arial" w:cs="Times New Roman"/>
      <w:b/>
      <w:sz w:val="36"/>
      <w:szCs w:val="36"/>
    </w:rPr>
  </w:style>
  <w:style w:type="character" w:customStyle="1" w:styleId="Heading2Char">
    <w:name w:val="Heading 2 Char"/>
    <w:basedOn w:val="DefaultParagraphFont"/>
    <w:link w:val="Heading2"/>
    <w:uiPriority w:val="9"/>
    <w:rsid w:val="009B0BF3"/>
    <w:rPr>
      <w:rFonts w:ascii="Arial" w:eastAsia="Times New Roman" w:hAnsi="Arial" w:cs="Times New Roman"/>
      <w:b/>
      <w:sz w:val="28"/>
      <w:szCs w:val="20"/>
    </w:rPr>
  </w:style>
  <w:style w:type="character" w:customStyle="1" w:styleId="Heading3Char">
    <w:name w:val="Heading 3 Char"/>
    <w:basedOn w:val="DefaultParagraphFont"/>
    <w:link w:val="Heading3"/>
    <w:uiPriority w:val="9"/>
    <w:rsid w:val="009B0BF3"/>
    <w:rPr>
      <w:rFonts w:ascii="Arial" w:eastAsia="Times New Roman" w:hAnsi="Arial" w:cs="Times New Roman"/>
      <w:b/>
      <w:szCs w:val="20"/>
    </w:rPr>
  </w:style>
  <w:style w:type="character" w:customStyle="1" w:styleId="Heading4Char">
    <w:name w:val="Heading 4 Char"/>
    <w:basedOn w:val="DefaultParagraphFont"/>
    <w:link w:val="Heading4"/>
    <w:uiPriority w:val="9"/>
    <w:rsid w:val="009B0BF3"/>
    <w:rPr>
      <w:rFonts w:ascii="Arial" w:eastAsia="Times New Roman" w:hAnsi="Arial" w:cs="Times New Roman"/>
      <w:b/>
      <w:szCs w:val="20"/>
    </w:rPr>
  </w:style>
  <w:style w:type="character" w:customStyle="1" w:styleId="Heading5Char">
    <w:name w:val="Heading 5 Char"/>
    <w:basedOn w:val="DefaultParagraphFont"/>
    <w:link w:val="Heading5"/>
    <w:uiPriority w:val="9"/>
    <w:rsid w:val="009B0BF3"/>
    <w:rPr>
      <w:rFonts w:ascii="Arial" w:eastAsia="Times New Roman" w:hAnsi="Arial" w:cs="Times New Roman"/>
      <w:b/>
      <w:szCs w:val="20"/>
    </w:rPr>
  </w:style>
  <w:style w:type="character" w:customStyle="1" w:styleId="Heading6Char">
    <w:name w:val="Heading 6 Char"/>
    <w:basedOn w:val="DefaultParagraphFont"/>
    <w:link w:val="Heading6"/>
    <w:uiPriority w:val="9"/>
    <w:rsid w:val="009B0BF3"/>
    <w:rPr>
      <w:rFonts w:ascii="Arial" w:eastAsia="Times New Roman" w:hAnsi="Arial" w:cs="Times New Roman"/>
      <w:b/>
      <w:sz w:val="36"/>
      <w:szCs w:val="20"/>
    </w:rPr>
  </w:style>
  <w:style w:type="character" w:customStyle="1" w:styleId="Heading7Char">
    <w:name w:val="Heading 7 Char"/>
    <w:basedOn w:val="DefaultParagraphFont"/>
    <w:link w:val="Heading7"/>
    <w:rsid w:val="009B0BF3"/>
    <w:rPr>
      <w:rFonts w:ascii="Arial" w:eastAsia="Times New Roman" w:hAnsi="Arial" w:cs="Times New Roman"/>
      <w:b/>
      <w:szCs w:val="20"/>
    </w:rPr>
  </w:style>
  <w:style w:type="character" w:customStyle="1" w:styleId="Heading8Char">
    <w:name w:val="Heading 8 Char"/>
    <w:basedOn w:val="DefaultParagraphFont"/>
    <w:link w:val="Heading8"/>
    <w:rsid w:val="009B0BF3"/>
    <w:rPr>
      <w:rFonts w:ascii="Arial" w:eastAsia="Times New Roman" w:hAnsi="Arial" w:cs="Times New Roman"/>
      <w:b/>
      <w:sz w:val="60"/>
      <w:szCs w:val="20"/>
    </w:rPr>
  </w:style>
  <w:style w:type="character" w:customStyle="1" w:styleId="Heading9Char">
    <w:name w:val="Heading 9 Char"/>
    <w:basedOn w:val="DefaultParagraphFont"/>
    <w:link w:val="Heading9"/>
    <w:rsid w:val="009B0BF3"/>
    <w:rPr>
      <w:rFonts w:ascii="Arial" w:eastAsia="Times New Roman" w:hAnsi="Arial" w:cs="Times New Roman"/>
      <w:b/>
      <w:sz w:val="60"/>
      <w:szCs w:val="20"/>
    </w:rPr>
  </w:style>
  <w:style w:type="character" w:styleId="Hyperlink">
    <w:name w:val="Hyperlink"/>
    <w:uiPriority w:val="99"/>
    <w:rsid w:val="009B0BF3"/>
    <w:rPr>
      <w:color w:val="0000FF"/>
      <w:u w:val="single"/>
    </w:rPr>
  </w:style>
  <w:style w:type="character" w:styleId="FollowedHyperlink">
    <w:name w:val="FollowedHyperlink"/>
    <w:uiPriority w:val="99"/>
    <w:rsid w:val="009B0BF3"/>
    <w:rPr>
      <w:color w:val="800080"/>
      <w:u w:val="single"/>
    </w:rPr>
  </w:style>
  <w:style w:type="paragraph" w:styleId="HTMLPreformatted">
    <w:name w:val="HTML Preformatted"/>
    <w:basedOn w:val="Normal"/>
    <w:link w:val="HTMLPreformattedChar"/>
    <w:uiPriority w:val="99"/>
    <w:rsid w:val="009B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B0BF3"/>
    <w:rPr>
      <w:rFonts w:ascii="Courier New" w:eastAsia="Times New Roman" w:hAnsi="Courier New" w:cs="Courier New"/>
      <w:sz w:val="20"/>
      <w:szCs w:val="20"/>
    </w:rPr>
  </w:style>
  <w:style w:type="paragraph" w:styleId="NormalWeb">
    <w:name w:val="Normal (Web)"/>
    <w:basedOn w:val="Normal"/>
    <w:uiPriority w:val="99"/>
    <w:rsid w:val="009B0BF3"/>
    <w:pPr>
      <w:spacing w:before="100" w:beforeAutospacing="1" w:after="100" w:afterAutospacing="1"/>
    </w:pPr>
    <w:rPr>
      <w:rFonts w:cs="Arial"/>
      <w:szCs w:val="24"/>
    </w:rPr>
  </w:style>
  <w:style w:type="paragraph" w:styleId="FootnoteText">
    <w:name w:val="footnote text"/>
    <w:basedOn w:val="Normal"/>
    <w:link w:val="FootnoteTextChar"/>
    <w:uiPriority w:val="99"/>
    <w:semiHidden/>
    <w:rsid w:val="009B0BF3"/>
    <w:rPr>
      <w:sz w:val="20"/>
    </w:rPr>
  </w:style>
  <w:style w:type="character" w:customStyle="1" w:styleId="FootnoteTextChar">
    <w:name w:val="Footnote Text Char"/>
    <w:basedOn w:val="DefaultParagraphFont"/>
    <w:link w:val="FootnoteText"/>
    <w:uiPriority w:val="99"/>
    <w:semiHidden/>
    <w:rsid w:val="009B0BF3"/>
    <w:rPr>
      <w:rFonts w:ascii="Arial" w:eastAsia="Times New Roman" w:hAnsi="Arial" w:cs="Times New Roman"/>
      <w:sz w:val="20"/>
      <w:szCs w:val="20"/>
    </w:rPr>
  </w:style>
  <w:style w:type="paragraph" w:styleId="Header">
    <w:name w:val="header"/>
    <w:basedOn w:val="Normal"/>
    <w:link w:val="HeaderChar"/>
    <w:uiPriority w:val="99"/>
    <w:rsid w:val="009B0BF3"/>
    <w:pPr>
      <w:tabs>
        <w:tab w:val="center" w:pos="4320"/>
        <w:tab w:val="right" w:pos="8640"/>
      </w:tabs>
    </w:pPr>
  </w:style>
  <w:style w:type="character" w:customStyle="1" w:styleId="HeaderChar">
    <w:name w:val="Header Char"/>
    <w:basedOn w:val="DefaultParagraphFont"/>
    <w:link w:val="Header"/>
    <w:uiPriority w:val="99"/>
    <w:rsid w:val="009B0BF3"/>
    <w:rPr>
      <w:rFonts w:ascii="Arial" w:eastAsia="Times New Roman" w:hAnsi="Arial" w:cs="Times New Roman"/>
      <w:szCs w:val="20"/>
    </w:rPr>
  </w:style>
  <w:style w:type="paragraph" w:styleId="Footer">
    <w:name w:val="footer"/>
    <w:basedOn w:val="Normal"/>
    <w:link w:val="FooterChar"/>
    <w:uiPriority w:val="99"/>
    <w:rsid w:val="009B0BF3"/>
    <w:pPr>
      <w:tabs>
        <w:tab w:val="center" w:pos="4320"/>
        <w:tab w:val="right" w:pos="8640"/>
      </w:tabs>
    </w:pPr>
  </w:style>
  <w:style w:type="character" w:customStyle="1" w:styleId="FooterChar">
    <w:name w:val="Footer Char"/>
    <w:basedOn w:val="DefaultParagraphFont"/>
    <w:link w:val="Footer"/>
    <w:uiPriority w:val="99"/>
    <w:rsid w:val="009B0BF3"/>
    <w:rPr>
      <w:rFonts w:ascii="Arial" w:eastAsia="Times New Roman" w:hAnsi="Arial" w:cs="Times New Roman"/>
      <w:szCs w:val="20"/>
    </w:rPr>
  </w:style>
  <w:style w:type="paragraph" w:styleId="Caption">
    <w:name w:val="caption"/>
    <w:basedOn w:val="Normal"/>
    <w:next w:val="Normal"/>
    <w:qFormat/>
    <w:rsid w:val="009B0BF3"/>
    <w:pPr>
      <w:tabs>
        <w:tab w:val="left" w:pos="0"/>
        <w:tab w:val="left" w:pos="512"/>
        <w:tab w:val="left" w:pos="720"/>
        <w:tab w:val="left" w:pos="933"/>
        <w:tab w:val="left" w:pos="1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5" w:lineRule="auto"/>
      <w:jc w:val="center"/>
    </w:pPr>
    <w:rPr>
      <w:b/>
      <w:sz w:val="22"/>
    </w:rPr>
  </w:style>
  <w:style w:type="paragraph" w:styleId="List2">
    <w:name w:val="List 2"/>
    <w:basedOn w:val="Normal"/>
    <w:rsid w:val="009B0BF3"/>
    <w:pPr>
      <w:ind w:left="720" w:hanging="360"/>
    </w:pPr>
  </w:style>
  <w:style w:type="paragraph" w:styleId="Title">
    <w:name w:val="Title"/>
    <w:basedOn w:val="Normal"/>
    <w:link w:val="TitleChar"/>
    <w:qFormat/>
    <w:rsid w:val="009B0BF3"/>
    <w:pPr>
      <w:jc w:val="center"/>
    </w:pPr>
    <w:rPr>
      <w:b/>
      <w:sz w:val="20"/>
    </w:rPr>
  </w:style>
  <w:style w:type="character" w:customStyle="1" w:styleId="TitleChar">
    <w:name w:val="Title Char"/>
    <w:basedOn w:val="DefaultParagraphFont"/>
    <w:link w:val="Title"/>
    <w:rsid w:val="009B0BF3"/>
    <w:rPr>
      <w:rFonts w:ascii="Arial" w:eastAsia="Times New Roman" w:hAnsi="Arial" w:cs="Times New Roman"/>
      <w:b/>
      <w:sz w:val="20"/>
      <w:szCs w:val="20"/>
    </w:rPr>
  </w:style>
  <w:style w:type="paragraph" w:styleId="BodyText">
    <w:name w:val="Body Text"/>
    <w:basedOn w:val="Normal"/>
    <w:link w:val="BodyTextChar"/>
    <w:rsid w:val="009B0BF3"/>
    <w:pPr>
      <w:tabs>
        <w:tab w:val="left" w:pos="0"/>
        <w:tab w:val="left" w:pos="512"/>
        <w:tab w:val="left" w:pos="720"/>
        <w:tab w:val="left" w:pos="933"/>
        <w:tab w:val="left" w:pos="1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pPr>
    <w:rPr>
      <w:sz w:val="20"/>
    </w:rPr>
  </w:style>
  <w:style w:type="character" w:customStyle="1" w:styleId="BodyTextChar">
    <w:name w:val="Body Text Char"/>
    <w:basedOn w:val="DefaultParagraphFont"/>
    <w:link w:val="BodyText"/>
    <w:rsid w:val="009B0BF3"/>
    <w:rPr>
      <w:rFonts w:ascii="Arial" w:eastAsia="Times New Roman" w:hAnsi="Arial" w:cs="Times New Roman"/>
      <w:sz w:val="20"/>
      <w:szCs w:val="20"/>
    </w:rPr>
  </w:style>
  <w:style w:type="paragraph" w:styleId="BodyTextIndent">
    <w:name w:val="Body Text Indent"/>
    <w:basedOn w:val="Normal"/>
    <w:link w:val="BodyTextIndentChar"/>
    <w:rsid w:val="009B0BF3"/>
    <w:pPr>
      <w:autoSpaceDE w:val="0"/>
      <w:autoSpaceDN w:val="0"/>
      <w:adjustRightInd w:val="0"/>
      <w:spacing w:line="336" w:lineRule="exact"/>
      <w:ind w:left="180"/>
    </w:pPr>
  </w:style>
  <w:style w:type="character" w:customStyle="1" w:styleId="BodyTextIndentChar">
    <w:name w:val="Body Text Indent Char"/>
    <w:basedOn w:val="DefaultParagraphFont"/>
    <w:link w:val="BodyTextIndent"/>
    <w:rsid w:val="009B0BF3"/>
    <w:rPr>
      <w:rFonts w:ascii="Arial" w:eastAsia="Times New Roman" w:hAnsi="Arial" w:cs="Times New Roman"/>
      <w:szCs w:val="20"/>
    </w:rPr>
  </w:style>
  <w:style w:type="paragraph" w:styleId="BodyText2">
    <w:name w:val="Body Text 2"/>
    <w:basedOn w:val="Normal"/>
    <w:link w:val="BodyText2Char"/>
    <w:rsid w:val="009B0BF3"/>
    <w:pPr>
      <w:tabs>
        <w:tab w:val="left" w:pos="-1440"/>
        <w:tab w:val="left" w:pos="-720"/>
        <w:tab w:val="left" w:pos="0"/>
        <w:tab w:val="left" w:pos="504"/>
        <w:tab w:val="left" w:pos="720"/>
        <w:tab w:val="left" w:pos="900"/>
        <w:tab w:val="left" w:pos="1260"/>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pPr>
    <w:rPr>
      <w:b/>
      <w:i/>
    </w:rPr>
  </w:style>
  <w:style w:type="character" w:customStyle="1" w:styleId="BodyText2Char">
    <w:name w:val="Body Text 2 Char"/>
    <w:basedOn w:val="DefaultParagraphFont"/>
    <w:link w:val="BodyText2"/>
    <w:rsid w:val="009B0BF3"/>
    <w:rPr>
      <w:rFonts w:ascii="Arial" w:eastAsia="Times New Roman" w:hAnsi="Arial" w:cs="Times New Roman"/>
      <w:b/>
      <w:i/>
      <w:szCs w:val="20"/>
    </w:rPr>
  </w:style>
  <w:style w:type="paragraph" w:styleId="BodyText3">
    <w:name w:val="Body Text 3"/>
    <w:basedOn w:val="Normal"/>
    <w:link w:val="BodyText3Char"/>
    <w:rsid w:val="009B0BF3"/>
    <w:pPr>
      <w:tabs>
        <w:tab w:val="left" w:pos="-1440"/>
        <w:tab w:val="left" w:pos="-720"/>
        <w:tab w:val="left" w:pos="0"/>
        <w:tab w:val="left" w:pos="504"/>
        <w:tab w:val="left" w:pos="720"/>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6" w:lineRule="auto"/>
      <w:ind w:right="1152"/>
    </w:pPr>
  </w:style>
  <w:style w:type="character" w:customStyle="1" w:styleId="BodyText3Char">
    <w:name w:val="Body Text 3 Char"/>
    <w:basedOn w:val="DefaultParagraphFont"/>
    <w:link w:val="BodyText3"/>
    <w:rsid w:val="009B0BF3"/>
    <w:rPr>
      <w:rFonts w:ascii="Arial" w:eastAsia="Times New Roman" w:hAnsi="Arial" w:cs="Times New Roman"/>
      <w:szCs w:val="20"/>
    </w:rPr>
  </w:style>
  <w:style w:type="paragraph" w:styleId="BodyTextIndent2">
    <w:name w:val="Body Text Indent 2"/>
    <w:basedOn w:val="Normal"/>
    <w:link w:val="BodyTextIndent2Char"/>
    <w:rsid w:val="009B0BF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192" w:lineRule="auto"/>
      <w:ind w:left="720"/>
    </w:pPr>
  </w:style>
  <w:style w:type="character" w:customStyle="1" w:styleId="BodyTextIndent2Char">
    <w:name w:val="Body Text Indent 2 Char"/>
    <w:basedOn w:val="DefaultParagraphFont"/>
    <w:link w:val="BodyTextIndent2"/>
    <w:rsid w:val="009B0BF3"/>
    <w:rPr>
      <w:rFonts w:ascii="Arial" w:eastAsia="Times New Roman" w:hAnsi="Arial" w:cs="Times New Roman"/>
      <w:szCs w:val="20"/>
    </w:rPr>
  </w:style>
  <w:style w:type="paragraph" w:styleId="BodyTextIndent3">
    <w:name w:val="Body Text Indent 3"/>
    <w:basedOn w:val="Normal"/>
    <w:link w:val="BodyTextIndent3Char"/>
    <w:rsid w:val="009B0BF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192" w:lineRule="auto"/>
      <w:ind w:left="1512" w:hanging="504"/>
    </w:pPr>
    <w:rPr>
      <w:rFonts w:ascii="CG Times" w:hAnsi="CG Times"/>
    </w:rPr>
  </w:style>
  <w:style w:type="character" w:customStyle="1" w:styleId="BodyTextIndent3Char">
    <w:name w:val="Body Text Indent 3 Char"/>
    <w:basedOn w:val="DefaultParagraphFont"/>
    <w:link w:val="BodyTextIndent3"/>
    <w:rsid w:val="009B0BF3"/>
    <w:rPr>
      <w:rFonts w:ascii="CG Times" w:eastAsia="Times New Roman" w:hAnsi="CG Times" w:cs="Times New Roman"/>
      <w:szCs w:val="20"/>
    </w:rPr>
  </w:style>
  <w:style w:type="paragraph" w:styleId="BlockText">
    <w:name w:val="Block Text"/>
    <w:basedOn w:val="Normal"/>
    <w:rsid w:val="009B0BF3"/>
    <w:pPr>
      <w:tabs>
        <w:tab w:val="left" w:pos="0"/>
        <w:tab w:val="left" w:pos="360"/>
        <w:tab w:val="left" w:pos="504"/>
        <w:tab w:val="left" w:pos="720"/>
        <w:tab w:val="left" w:pos="1080"/>
        <w:tab w:val="left" w:pos="1440"/>
        <w:tab w:val="left" w:pos="1512"/>
        <w:tab w:val="left" w:pos="1746"/>
        <w:tab w:val="left" w:pos="1800"/>
        <w:tab w:val="left" w:pos="2160"/>
        <w:tab w:val="left" w:pos="2520"/>
        <w:tab w:val="left" w:pos="2880"/>
        <w:tab w:val="left" w:pos="3024"/>
        <w:tab w:val="left" w:pos="3240"/>
        <w:tab w:val="left" w:pos="3600"/>
        <w:tab w:val="left" w:pos="4032"/>
        <w:tab w:val="left" w:pos="4320"/>
        <w:tab w:val="left" w:pos="4536"/>
        <w:tab w:val="left" w:pos="5040"/>
        <w:tab w:val="left" w:pos="5544"/>
        <w:tab w:val="left" w:pos="5760"/>
        <w:tab w:val="left" w:pos="6048"/>
      </w:tabs>
      <w:spacing w:line="184" w:lineRule="auto"/>
      <w:ind w:left="144" w:right="144"/>
    </w:pPr>
    <w:rPr>
      <w:b/>
      <w:smallCaps/>
      <w:sz w:val="20"/>
    </w:rPr>
  </w:style>
  <w:style w:type="paragraph" w:styleId="DocumentMap">
    <w:name w:val="Document Map"/>
    <w:basedOn w:val="Normal"/>
    <w:link w:val="DocumentMapChar"/>
    <w:semiHidden/>
    <w:rsid w:val="009B0BF3"/>
    <w:pPr>
      <w:shd w:val="clear" w:color="auto" w:fill="000080"/>
    </w:pPr>
    <w:rPr>
      <w:rFonts w:ascii="Tahoma" w:hAnsi="Tahoma"/>
    </w:rPr>
  </w:style>
  <w:style w:type="character" w:customStyle="1" w:styleId="DocumentMapChar">
    <w:name w:val="Document Map Char"/>
    <w:basedOn w:val="DefaultParagraphFont"/>
    <w:link w:val="DocumentMap"/>
    <w:semiHidden/>
    <w:rsid w:val="009B0BF3"/>
    <w:rPr>
      <w:rFonts w:ascii="Tahoma" w:eastAsia="Times New Roman" w:hAnsi="Tahoma" w:cs="Times New Roman"/>
      <w:szCs w:val="20"/>
      <w:shd w:val="clear" w:color="auto" w:fill="000080"/>
    </w:rPr>
  </w:style>
  <w:style w:type="paragraph" w:customStyle="1" w:styleId="a">
    <w:name w:val="_"/>
    <w:basedOn w:val="Normal"/>
    <w:rsid w:val="009B0BF3"/>
    <w:pPr>
      <w:ind w:left="1440"/>
    </w:pPr>
  </w:style>
  <w:style w:type="paragraph" w:customStyle="1" w:styleId="NormalArial">
    <w:name w:val="Normal + Arial"/>
    <w:aliases w:val="Italic,Left:  0.25&quot;,Line spacing:"/>
    <w:basedOn w:val="Normal"/>
    <w:rsid w:val="009B0BF3"/>
    <w:pPr>
      <w:autoSpaceDE w:val="0"/>
      <w:autoSpaceDN w:val="0"/>
      <w:adjustRightInd w:val="0"/>
      <w:spacing w:line="336" w:lineRule="exact"/>
      <w:ind w:left="360"/>
    </w:pPr>
    <w:rPr>
      <w:rFonts w:cs="Arial"/>
      <w:i/>
      <w:iCs/>
    </w:rPr>
  </w:style>
  <w:style w:type="character" w:styleId="FootnoteReference">
    <w:name w:val="footnote reference"/>
    <w:basedOn w:val="DefaultParagraphFont"/>
    <w:uiPriority w:val="99"/>
    <w:semiHidden/>
    <w:rsid w:val="009B0BF3"/>
  </w:style>
  <w:style w:type="character" w:styleId="Strong">
    <w:name w:val="Strong"/>
    <w:uiPriority w:val="22"/>
    <w:qFormat/>
    <w:rsid w:val="009B0BF3"/>
    <w:rPr>
      <w:b/>
      <w:bCs/>
    </w:rPr>
  </w:style>
  <w:style w:type="character" w:styleId="PageNumber">
    <w:name w:val="page number"/>
    <w:basedOn w:val="DefaultParagraphFont"/>
    <w:rsid w:val="009B0BF3"/>
  </w:style>
  <w:style w:type="character" w:styleId="CommentReference">
    <w:name w:val="annotation reference"/>
    <w:uiPriority w:val="99"/>
    <w:semiHidden/>
    <w:rsid w:val="009B0BF3"/>
    <w:rPr>
      <w:sz w:val="16"/>
      <w:szCs w:val="16"/>
    </w:rPr>
  </w:style>
  <w:style w:type="paragraph" w:styleId="CommentText">
    <w:name w:val="annotation text"/>
    <w:basedOn w:val="Normal"/>
    <w:link w:val="CommentTextChar"/>
    <w:uiPriority w:val="99"/>
    <w:semiHidden/>
    <w:rsid w:val="009B0BF3"/>
    <w:rPr>
      <w:sz w:val="20"/>
    </w:rPr>
  </w:style>
  <w:style w:type="character" w:customStyle="1" w:styleId="CommentTextChar">
    <w:name w:val="Comment Text Char"/>
    <w:basedOn w:val="DefaultParagraphFont"/>
    <w:link w:val="CommentText"/>
    <w:uiPriority w:val="99"/>
    <w:semiHidden/>
    <w:rsid w:val="009B0BF3"/>
    <w:rPr>
      <w:rFonts w:ascii="Arial" w:eastAsia="Times New Roman" w:hAnsi="Arial" w:cs="Times New Roman"/>
      <w:sz w:val="20"/>
      <w:szCs w:val="20"/>
    </w:rPr>
  </w:style>
  <w:style w:type="paragraph" w:styleId="BalloonText">
    <w:name w:val="Balloon Text"/>
    <w:basedOn w:val="Normal"/>
    <w:link w:val="BalloonTextChar"/>
    <w:uiPriority w:val="99"/>
    <w:semiHidden/>
    <w:rsid w:val="009B0BF3"/>
    <w:rPr>
      <w:rFonts w:ascii="Tahoma" w:hAnsi="Tahoma" w:cs="Tahoma"/>
      <w:sz w:val="16"/>
      <w:szCs w:val="16"/>
    </w:rPr>
  </w:style>
  <w:style w:type="character" w:customStyle="1" w:styleId="BalloonTextChar">
    <w:name w:val="Balloon Text Char"/>
    <w:basedOn w:val="DefaultParagraphFont"/>
    <w:link w:val="BalloonText"/>
    <w:uiPriority w:val="99"/>
    <w:semiHidden/>
    <w:rsid w:val="009B0BF3"/>
    <w:rPr>
      <w:rFonts w:ascii="Tahoma" w:eastAsia="Times New Roman" w:hAnsi="Tahoma" w:cs="Tahoma"/>
      <w:sz w:val="16"/>
      <w:szCs w:val="16"/>
    </w:rPr>
  </w:style>
  <w:style w:type="table" w:styleId="TableGrid">
    <w:name w:val="Table Grid"/>
    <w:basedOn w:val="TableNormal"/>
    <w:uiPriority w:val="39"/>
    <w:rsid w:val="009B0BF3"/>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B0BF3"/>
    <w:rPr>
      <w:b/>
      <w:bCs/>
    </w:rPr>
  </w:style>
  <w:style w:type="character" w:customStyle="1" w:styleId="CommentSubjectChar">
    <w:name w:val="Comment Subject Char"/>
    <w:basedOn w:val="CommentTextChar"/>
    <w:link w:val="CommentSubject"/>
    <w:rsid w:val="009B0BF3"/>
    <w:rPr>
      <w:rFonts w:ascii="Arial" w:eastAsia="Times New Roman" w:hAnsi="Arial" w:cs="Times New Roman"/>
      <w:b/>
      <w:bCs/>
      <w:sz w:val="20"/>
      <w:szCs w:val="20"/>
    </w:rPr>
  </w:style>
  <w:style w:type="paragraph" w:styleId="ListParagraph">
    <w:name w:val="List Paragraph"/>
    <w:basedOn w:val="Normal"/>
    <w:uiPriority w:val="34"/>
    <w:qFormat/>
    <w:rsid w:val="009B0BF3"/>
    <w:pPr>
      <w:ind w:left="720"/>
    </w:pPr>
  </w:style>
  <w:style w:type="table" w:styleId="TableClassic1">
    <w:name w:val="Table Classic 1"/>
    <w:basedOn w:val="TableNormal"/>
    <w:rsid w:val="009B0BF3"/>
    <w:pPr>
      <w:widowControl w:val="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uiPriority w:val="99"/>
    <w:unhideWhenUsed/>
    <w:rsid w:val="009B0BF3"/>
    <w:rPr>
      <w:i/>
      <w:iCs/>
    </w:rPr>
  </w:style>
  <w:style w:type="paragraph" w:styleId="EndnoteText">
    <w:name w:val="endnote text"/>
    <w:basedOn w:val="Normal"/>
    <w:link w:val="EndnoteTextChar"/>
    <w:rsid w:val="009B0BF3"/>
    <w:rPr>
      <w:sz w:val="20"/>
    </w:rPr>
  </w:style>
  <w:style w:type="character" w:customStyle="1" w:styleId="EndnoteTextChar">
    <w:name w:val="Endnote Text Char"/>
    <w:basedOn w:val="DefaultParagraphFont"/>
    <w:link w:val="EndnoteText"/>
    <w:rsid w:val="009B0BF3"/>
    <w:rPr>
      <w:rFonts w:ascii="Arial" w:eastAsia="Times New Roman" w:hAnsi="Arial" w:cs="Times New Roman"/>
      <w:sz w:val="20"/>
      <w:szCs w:val="20"/>
    </w:rPr>
  </w:style>
  <w:style w:type="character" w:styleId="EndnoteReference">
    <w:name w:val="endnote reference"/>
    <w:rsid w:val="009B0BF3"/>
    <w:rPr>
      <w:vertAlign w:val="superscript"/>
    </w:rPr>
  </w:style>
  <w:style w:type="paragraph" w:styleId="Revision">
    <w:name w:val="Revision"/>
    <w:hidden/>
    <w:uiPriority w:val="99"/>
    <w:semiHidden/>
    <w:rsid w:val="009B0BF3"/>
    <w:rPr>
      <w:rFonts w:ascii="Times New Roman" w:eastAsia="Times New Roman" w:hAnsi="Times New Roman" w:cs="Times New Roman"/>
      <w:szCs w:val="20"/>
    </w:rPr>
  </w:style>
  <w:style w:type="character" w:styleId="LineNumber">
    <w:name w:val="line number"/>
    <w:rsid w:val="009B0BF3"/>
  </w:style>
  <w:style w:type="paragraph" w:customStyle="1" w:styleId="Default">
    <w:name w:val="Default"/>
    <w:rsid w:val="009B0BF3"/>
    <w:pPr>
      <w:autoSpaceDE w:val="0"/>
      <w:autoSpaceDN w:val="0"/>
      <w:adjustRightInd w:val="0"/>
    </w:pPr>
    <w:rPr>
      <w:rFonts w:ascii="Avenir 45 Book" w:eastAsia="Calibri" w:hAnsi="Avenir 45 Book" w:cs="Avenir 45 Book"/>
      <w:color w:val="000000"/>
    </w:rPr>
  </w:style>
  <w:style w:type="table" w:customStyle="1" w:styleId="TableGrid1">
    <w:name w:val="Table Grid1"/>
    <w:basedOn w:val="TableNormal"/>
    <w:next w:val="TableGrid"/>
    <w:uiPriority w:val="59"/>
    <w:rsid w:val="009B0BF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9B0BF3"/>
    <w:pPr>
      <w:widowControl w:val="0"/>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0BF3"/>
    <w:pPr>
      <w:widowControl w:val="0"/>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9B0BF3"/>
    <w:pPr>
      <w:widowControl w:val="0"/>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9B0BF3"/>
    <w:pPr>
      <w:widowControl w:val="0"/>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unhideWhenUsed/>
    <w:rsid w:val="009B0BF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rsid w:val="009B0B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B0BF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9B0BF3"/>
    <w:rPr>
      <w:rFonts w:ascii="Arial" w:eastAsia="Times New Roman" w:hAnsi="Arial" w:cs="Arial"/>
      <w:vanish/>
      <w:sz w:val="16"/>
      <w:szCs w:val="16"/>
    </w:rPr>
  </w:style>
  <w:style w:type="paragraph" w:customStyle="1" w:styleId="smalltext">
    <w:name w:val="smalltext"/>
    <w:basedOn w:val="Normal"/>
    <w:rsid w:val="009B0BF3"/>
    <w:pPr>
      <w:spacing w:before="100" w:beforeAutospacing="1" w:after="100" w:afterAutospacing="1"/>
    </w:pPr>
    <w:rPr>
      <w:rFonts w:cs="Arial"/>
      <w:sz w:val="19"/>
      <w:szCs w:val="19"/>
    </w:rPr>
  </w:style>
  <w:style w:type="paragraph" w:customStyle="1" w:styleId="largetext">
    <w:name w:val="largetext"/>
    <w:basedOn w:val="Normal"/>
    <w:rsid w:val="009B0BF3"/>
    <w:pPr>
      <w:spacing w:before="100" w:beforeAutospacing="1" w:after="100" w:afterAutospacing="1"/>
    </w:pPr>
    <w:rPr>
      <w:rFonts w:cs="Arial"/>
      <w:sz w:val="29"/>
      <w:szCs w:val="29"/>
    </w:rPr>
  </w:style>
  <w:style w:type="paragraph" w:customStyle="1" w:styleId="largeboldtext">
    <w:name w:val="largeboldtext"/>
    <w:basedOn w:val="Normal"/>
    <w:rsid w:val="009B0BF3"/>
    <w:pPr>
      <w:spacing w:before="100" w:beforeAutospacing="1" w:after="100" w:afterAutospacing="1"/>
    </w:pPr>
    <w:rPr>
      <w:rFonts w:cs="Arial"/>
      <w:b/>
      <w:bCs/>
      <w:sz w:val="29"/>
      <w:szCs w:val="29"/>
    </w:rPr>
  </w:style>
  <w:style w:type="paragraph" w:customStyle="1" w:styleId="sup">
    <w:name w:val="sup"/>
    <w:basedOn w:val="Normal"/>
    <w:rsid w:val="009B0BF3"/>
    <w:pPr>
      <w:spacing w:before="100" w:beforeAutospacing="1" w:after="100" w:afterAutospacing="1"/>
    </w:pPr>
    <w:rPr>
      <w:rFonts w:ascii="Verdana" w:hAnsi="Verdana" w:cs="Arial"/>
      <w:sz w:val="18"/>
      <w:szCs w:val="18"/>
      <w:vertAlign w:val="superscript"/>
    </w:rPr>
  </w:style>
  <w:style w:type="paragraph" w:customStyle="1" w:styleId="sub">
    <w:name w:val="sub"/>
    <w:basedOn w:val="Normal"/>
    <w:rsid w:val="009B0BF3"/>
    <w:pPr>
      <w:spacing w:before="100" w:beforeAutospacing="1" w:after="100" w:afterAutospacing="1"/>
    </w:pPr>
    <w:rPr>
      <w:rFonts w:ascii="Verdana" w:hAnsi="Verdana" w:cs="Arial"/>
      <w:sz w:val="18"/>
      <w:szCs w:val="18"/>
      <w:vertAlign w:val="subscript"/>
    </w:rPr>
  </w:style>
  <w:style w:type="paragraph" w:customStyle="1" w:styleId="indent">
    <w:name w:val="indent"/>
    <w:basedOn w:val="Normal"/>
    <w:rsid w:val="009B0BF3"/>
    <w:pPr>
      <w:spacing w:before="100" w:beforeAutospacing="1" w:after="100" w:afterAutospacing="1"/>
      <w:ind w:left="720" w:right="720"/>
    </w:pPr>
    <w:rPr>
      <w:rFonts w:cs="Arial"/>
      <w:szCs w:val="24"/>
    </w:rPr>
  </w:style>
  <w:style w:type="paragraph" w:customStyle="1" w:styleId="narrowtext">
    <w:name w:val="narrowtext"/>
    <w:basedOn w:val="Normal"/>
    <w:rsid w:val="009B0BF3"/>
    <w:pPr>
      <w:spacing w:before="100" w:beforeAutospacing="1" w:after="100" w:afterAutospacing="1"/>
    </w:pPr>
    <w:rPr>
      <w:rFonts w:ascii="Arial Narrow" w:hAnsi="Arial Narrow" w:cs="Arial"/>
      <w:szCs w:val="24"/>
    </w:rPr>
  </w:style>
  <w:style w:type="paragraph" w:customStyle="1" w:styleId="errormessage">
    <w:name w:val="errormessage"/>
    <w:basedOn w:val="Normal"/>
    <w:rsid w:val="009B0BF3"/>
    <w:pPr>
      <w:spacing w:before="100" w:beforeAutospacing="1" w:after="100" w:afterAutospacing="1"/>
    </w:pPr>
    <w:rPr>
      <w:rFonts w:cs="Arial"/>
      <w:color w:val="FF0000"/>
      <w:szCs w:val="24"/>
    </w:rPr>
  </w:style>
  <w:style w:type="paragraph" w:customStyle="1" w:styleId="center">
    <w:name w:val="center"/>
    <w:basedOn w:val="Normal"/>
    <w:rsid w:val="009B0BF3"/>
    <w:pPr>
      <w:spacing w:before="100" w:beforeAutospacing="1" w:after="100" w:afterAutospacing="1"/>
      <w:jc w:val="center"/>
    </w:pPr>
    <w:rPr>
      <w:rFonts w:cs="Arial"/>
      <w:szCs w:val="24"/>
    </w:rPr>
  </w:style>
  <w:style w:type="paragraph" w:customStyle="1" w:styleId="left">
    <w:name w:val="left"/>
    <w:basedOn w:val="Normal"/>
    <w:rsid w:val="009B0BF3"/>
    <w:pPr>
      <w:spacing w:before="100" w:beforeAutospacing="1" w:after="100" w:afterAutospacing="1"/>
    </w:pPr>
    <w:rPr>
      <w:rFonts w:cs="Arial"/>
      <w:szCs w:val="24"/>
    </w:rPr>
  </w:style>
  <w:style w:type="paragraph" w:customStyle="1" w:styleId="right">
    <w:name w:val="right"/>
    <w:basedOn w:val="Normal"/>
    <w:rsid w:val="009B0BF3"/>
    <w:pPr>
      <w:spacing w:before="100" w:beforeAutospacing="1" w:after="100" w:afterAutospacing="1"/>
      <w:jc w:val="right"/>
    </w:pPr>
    <w:rPr>
      <w:rFonts w:cs="Arial"/>
      <w:szCs w:val="24"/>
    </w:rPr>
  </w:style>
  <w:style w:type="paragraph" w:customStyle="1" w:styleId="centeralign">
    <w:name w:val="centeralign"/>
    <w:basedOn w:val="Normal"/>
    <w:rsid w:val="009B0BF3"/>
    <w:pPr>
      <w:spacing w:before="100" w:beforeAutospacing="1" w:after="100" w:afterAutospacing="1"/>
      <w:jc w:val="center"/>
    </w:pPr>
    <w:rPr>
      <w:rFonts w:cs="Arial"/>
      <w:szCs w:val="24"/>
    </w:rPr>
  </w:style>
  <w:style w:type="paragraph" w:customStyle="1" w:styleId="leftalign">
    <w:name w:val="leftalign"/>
    <w:basedOn w:val="Normal"/>
    <w:rsid w:val="009B0BF3"/>
    <w:pPr>
      <w:spacing w:before="100" w:beforeAutospacing="1" w:after="100" w:afterAutospacing="1"/>
    </w:pPr>
    <w:rPr>
      <w:rFonts w:cs="Arial"/>
      <w:szCs w:val="24"/>
    </w:rPr>
  </w:style>
  <w:style w:type="paragraph" w:customStyle="1" w:styleId="rightalign">
    <w:name w:val="rightalign"/>
    <w:basedOn w:val="Normal"/>
    <w:rsid w:val="009B0BF3"/>
    <w:pPr>
      <w:spacing w:before="100" w:beforeAutospacing="1" w:after="100" w:afterAutospacing="1"/>
      <w:jc w:val="right"/>
    </w:pPr>
    <w:rPr>
      <w:rFonts w:cs="Arial"/>
      <w:szCs w:val="24"/>
    </w:rPr>
  </w:style>
  <w:style w:type="paragraph" w:customStyle="1" w:styleId="justifyalign">
    <w:name w:val="justifyalign"/>
    <w:basedOn w:val="Normal"/>
    <w:rsid w:val="009B0BF3"/>
    <w:pPr>
      <w:spacing w:before="100" w:beforeAutospacing="1" w:after="100" w:afterAutospacing="1"/>
      <w:jc w:val="both"/>
    </w:pPr>
    <w:rPr>
      <w:rFonts w:cs="Arial"/>
      <w:szCs w:val="24"/>
    </w:rPr>
  </w:style>
  <w:style w:type="paragraph" w:customStyle="1" w:styleId="row">
    <w:name w:val="row"/>
    <w:basedOn w:val="Normal"/>
    <w:rsid w:val="009B0BF3"/>
    <w:pPr>
      <w:spacing w:before="100" w:beforeAutospacing="1" w:after="100" w:afterAutospacing="1"/>
    </w:pPr>
    <w:rPr>
      <w:rFonts w:cs="Arial"/>
      <w:szCs w:val="24"/>
    </w:rPr>
  </w:style>
  <w:style w:type="paragraph" w:customStyle="1" w:styleId="label">
    <w:name w:val="label"/>
    <w:basedOn w:val="Normal"/>
    <w:rsid w:val="009B0BF3"/>
    <w:pPr>
      <w:spacing w:before="100" w:beforeAutospacing="1" w:after="100" w:afterAutospacing="1"/>
      <w:jc w:val="right"/>
    </w:pPr>
    <w:rPr>
      <w:rFonts w:cs="Arial"/>
      <w:szCs w:val="24"/>
    </w:rPr>
  </w:style>
  <w:style w:type="paragraph" w:customStyle="1" w:styleId="field">
    <w:name w:val="field"/>
    <w:basedOn w:val="Normal"/>
    <w:rsid w:val="009B0BF3"/>
    <w:pPr>
      <w:spacing w:before="100" w:beforeAutospacing="1" w:after="100" w:afterAutospacing="1"/>
    </w:pPr>
    <w:rPr>
      <w:rFonts w:cs="Arial"/>
      <w:szCs w:val="24"/>
    </w:rPr>
  </w:style>
  <w:style w:type="paragraph" w:customStyle="1" w:styleId="text">
    <w:name w:val="text"/>
    <w:basedOn w:val="Normal"/>
    <w:rsid w:val="009B0BF3"/>
    <w:pPr>
      <w:spacing w:before="100" w:beforeAutospacing="1" w:after="100" w:afterAutospacing="1"/>
    </w:pPr>
    <w:rPr>
      <w:rFonts w:cs="Arial"/>
      <w:szCs w:val="24"/>
    </w:rPr>
  </w:style>
  <w:style w:type="paragraph" w:customStyle="1" w:styleId="rtext">
    <w:name w:val="rtext"/>
    <w:basedOn w:val="Normal"/>
    <w:rsid w:val="009B0BF3"/>
    <w:pPr>
      <w:spacing w:before="100" w:beforeAutospacing="1" w:after="100" w:afterAutospacing="1"/>
      <w:jc w:val="right"/>
    </w:pPr>
    <w:rPr>
      <w:rFonts w:cs="Arial"/>
      <w:szCs w:val="24"/>
    </w:rPr>
  </w:style>
  <w:style w:type="paragraph" w:customStyle="1" w:styleId="tableborder">
    <w:name w:val="tableborder"/>
    <w:basedOn w:val="Normal"/>
    <w:rsid w:val="009B0BF3"/>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cs="Arial"/>
      <w:szCs w:val="24"/>
    </w:rPr>
  </w:style>
  <w:style w:type="paragraph" w:customStyle="1" w:styleId="noheadingspace">
    <w:name w:val="noheadingspace"/>
    <w:basedOn w:val="Normal"/>
    <w:rsid w:val="009B0BF3"/>
    <w:pPr>
      <w:spacing w:before="100" w:beforeAutospacing="1"/>
    </w:pPr>
    <w:rPr>
      <w:rFonts w:cs="Arial"/>
      <w:szCs w:val="24"/>
    </w:rPr>
  </w:style>
  <w:style w:type="paragraph" w:customStyle="1" w:styleId="printonly">
    <w:name w:val="printonly"/>
    <w:basedOn w:val="Normal"/>
    <w:rsid w:val="009B0BF3"/>
    <w:pPr>
      <w:spacing w:before="100" w:beforeAutospacing="1" w:after="100" w:afterAutospacing="1"/>
    </w:pPr>
    <w:rPr>
      <w:rFonts w:cs="Arial"/>
      <w:vanish/>
      <w:szCs w:val="24"/>
    </w:rPr>
  </w:style>
  <w:style w:type="paragraph" w:customStyle="1" w:styleId="dark">
    <w:name w:val="dark"/>
    <w:basedOn w:val="Normal"/>
    <w:rsid w:val="009B0BF3"/>
    <w:pPr>
      <w:shd w:val="clear" w:color="auto" w:fill="000066"/>
      <w:spacing w:before="100" w:beforeAutospacing="1" w:after="100" w:afterAutospacing="1"/>
    </w:pPr>
    <w:rPr>
      <w:rFonts w:cs="Arial"/>
      <w:szCs w:val="24"/>
    </w:rPr>
  </w:style>
  <w:style w:type="paragraph" w:customStyle="1" w:styleId="light">
    <w:name w:val="light"/>
    <w:basedOn w:val="Normal"/>
    <w:rsid w:val="009B0BF3"/>
    <w:pPr>
      <w:shd w:val="clear" w:color="auto" w:fill="4F6A92"/>
      <w:spacing w:before="100" w:beforeAutospacing="1" w:after="100" w:afterAutospacing="1"/>
    </w:pPr>
    <w:rPr>
      <w:rFonts w:cs="Arial"/>
      <w:szCs w:val="24"/>
    </w:rPr>
  </w:style>
  <w:style w:type="paragraph" w:customStyle="1" w:styleId="shadow">
    <w:name w:val="shadow"/>
    <w:basedOn w:val="Normal"/>
    <w:rsid w:val="009B0BF3"/>
    <w:pPr>
      <w:shd w:val="clear" w:color="auto" w:fill="DDEEFF"/>
      <w:spacing w:before="100" w:beforeAutospacing="1" w:after="100" w:afterAutospacing="1"/>
    </w:pPr>
    <w:rPr>
      <w:rFonts w:cs="Arial"/>
      <w:szCs w:val="24"/>
    </w:rPr>
  </w:style>
  <w:style w:type="paragraph" w:customStyle="1" w:styleId="navbase">
    <w:name w:val="navbase"/>
    <w:basedOn w:val="Normal"/>
    <w:rsid w:val="009B0BF3"/>
    <w:pPr>
      <w:spacing w:before="100" w:beforeAutospacing="1" w:after="100" w:afterAutospacing="1"/>
    </w:pPr>
    <w:rPr>
      <w:rFonts w:cs="Arial"/>
      <w:szCs w:val="24"/>
    </w:rPr>
  </w:style>
  <w:style w:type="paragraph" w:customStyle="1" w:styleId="centergrid">
    <w:name w:val="centergrid"/>
    <w:basedOn w:val="Normal"/>
    <w:rsid w:val="009B0BF3"/>
    <w:pPr>
      <w:spacing w:before="100" w:beforeAutospacing="1" w:after="100" w:afterAutospacing="1"/>
    </w:pPr>
    <w:rPr>
      <w:rFonts w:cs="Arial"/>
      <w:szCs w:val="24"/>
    </w:rPr>
  </w:style>
  <w:style w:type="paragraph" w:customStyle="1" w:styleId="headerstyle">
    <w:name w:val="headerstyle"/>
    <w:basedOn w:val="Normal"/>
    <w:rsid w:val="009B0BF3"/>
    <w:pPr>
      <w:shd w:val="clear" w:color="auto" w:fill="000066"/>
      <w:spacing w:before="100" w:beforeAutospacing="1" w:after="100" w:afterAutospacing="1"/>
    </w:pPr>
    <w:rPr>
      <w:rFonts w:cs="Arial"/>
      <w:b/>
      <w:bCs/>
      <w:color w:val="FFFFFF"/>
      <w:szCs w:val="24"/>
    </w:rPr>
  </w:style>
  <w:style w:type="paragraph" w:customStyle="1" w:styleId="logo">
    <w:name w:val="logo"/>
    <w:basedOn w:val="Normal"/>
    <w:rsid w:val="009B0BF3"/>
    <w:pPr>
      <w:spacing w:before="100" w:beforeAutospacing="1" w:after="100" w:afterAutospacing="1"/>
    </w:pPr>
    <w:rPr>
      <w:rFonts w:cs="Arial"/>
      <w:szCs w:val="24"/>
    </w:rPr>
  </w:style>
  <w:style w:type="paragraph" w:customStyle="1" w:styleId="logotext">
    <w:name w:val="logotext"/>
    <w:basedOn w:val="Normal"/>
    <w:rsid w:val="009B0BF3"/>
    <w:pPr>
      <w:spacing w:before="100" w:beforeAutospacing="1" w:after="100" w:afterAutospacing="1"/>
    </w:pPr>
    <w:rPr>
      <w:rFonts w:cs="Arial"/>
      <w:szCs w:val="24"/>
    </w:rPr>
  </w:style>
  <w:style w:type="paragraph" w:customStyle="1" w:styleId="line">
    <w:name w:val="line"/>
    <w:basedOn w:val="Normal"/>
    <w:rsid w:val="009B0BF3"/>
    <w:pPr>
      <w:spacing w:before="100" w:beforeAutospacing="1" w:after="100" w:afterAutospacing="1"/>
    </w:pPr>
    <w:rPr>
      <w:rFonts w:cs="Arial"/>
      <w:szCs w:val="24"/>
    </w:rPr>
  </w:style>
  <w:style w:type="character" w:customStyle="1" w:styleId="hspace10">
    <w:name w:val="hspace10"/>
    <w:basedOn w:val="DefaultParagraphFont"/>
    <w:rsid w:val="009B0BF3"/>
  </w:style>
  <w:style w:type="character" w:customStyle="1" w:styleId="hspace20">
    <w:name w:val="hspace20"/>
    <w:basedOn w:val="DefaultParagraphFont"/>
    <w:rsid w:val="009B0BF3"/>
  </w:style>
  <w:style w:type="character" w:customStyle="1" w:styleId="hspace50">
    <w:name w:val="hspace50"/>
    <w:basedOn w:val="DefaultParagraphFont"/>
    <w:rsid w:val="009B0BF3"/>
  </w:style>
  <w:style w:type="paragraph" w:customStyle="1" w:styleId="logo1">
    <w:name w:val="logo1"/>
    <w:basedOn w:val="Normal"/>
    <w:rsid w:val="009B0BF3"/>
    <w:pPr>
      <w:spacing w:before="100" w:beforeAutospacing="1" w:after="100" w:afterAutospacing="1"/>
    </w:pPr>
    <w:rPr>
      <w:rFonts w:cs="Arial"/>
      <w:color w:val="000000"/>
      <w:sz w:val="29"/>
      <w:szCs w:val="29"/>
    </w:rPr>
  </w:style>
  <w:style w:type="paragraph" w:customStyle="1" w:styleId="logotext1">
    <w:name w:val="logotext1"/>
    <w:basedOn w:val="Normal"/>
    <w:rsid w:val="009B0BF3"/>
    <w:pPr>
      <w:spacing w:before="100" w:beforeAutospacing="1" w:after="100" w:afterAutospacing="1"/>
    </w:pPr>
    <w:rPr>
      <w:rFonts w:cs="Arial"/>
      <w:color w:val="000066"/>
      <w:szCs w:val="24"/>
    </w:rPr>
  </w:style>
  <w:style w:type="paragraph" w:customStyle="1" w:styleId="line1">
    <w:name w:val="line1"/>
    <w:basedOn w:val="Normal"/>
    <w:rsid w:val="009B0BF3"/>
    <w:pPr>
      <w:pBdr>
        <w:bottom w:val="single" w:sz="6" w:space="0" w:color="000066"/>
      </w:pBdr>
      <w:spacing w:before="30"/>
    </w:pPr>
    <w:rPr>
      <w:rFonts w:cs="Arial"/>
      <w:szCs w:val="24"/>
    </w:rPr>
  </w:style>
  <w:style w:type="paragraph" w:customStyle="1" w:styleId="line2">
    <w:name w:val="line2"/>
    <w:basedOn w:val="Normal"/>
    <w:rsid w:val="009B0BF3"/>
    <w:pPr>
      <w:pBdr>
        <w:bottom w:val="single" w:sz="6" w:space="0" w:color="000066"/>
      </w:pBdr>
      <w:spacing w:before="30"/>
    </w:pPr>
    <w:rPr>
      <w:rFonts w:cs="Arial"/>
      <w:szCs w:val="24"/>
    </w:rPr>
  </w:style>
  <w:style w:type="character" w:customStyle="1" w:styleId="blue-md-txt">
    <w:name w:val="blue-md-txt"/>
    <w:basedOn w:val="DefaultParagraphFont"/>
    <w:rsid w:val="009B0BF3"/>
  </w:style>
  <w:style w:type="paragraph" w:customStyle="1" w:styleId="Pa14">
    <w:name w:val="Pa14"/>
    <w:basedOn w:val="Default"/>
    <w:next w:val="Default"/>
    <w:uiPriority w:val="99"/>
    <w:rsid w:val="009B0BF3"/>
    <w:pPr>
      <w:spacing w:line="241" w:lineRule="atLeast"/>
    </w:pPr>
    <w:rPr>
      <w:rFonts w:ascii="Century Gothic" w:eastAsia="Times New Roman" w:hAnsi="Century Gothic" w:cs="Times New Roman"/>
      <w:color w:val="auto"/>
    </w:rPr>
  </w:style>
  <w:style w:type="paragraph" w:customStyle="1" w:styleId="Pa6">
    <w:name w:val="Pa6"/>
    <w:basedOn w:val="Default"/>
    <w:next w:val="Default"/>
    <w:uiPriority w:val="99"/>
    <w:rsid w:val="009B0BF3"/>
    <w:pPr>
      <w:spacing w:line="221" w:lineRule="atLeast"/>
    </w:pPr>
    <w:rPr>
      <w:rFonts w:ascii="Century Gothic" w:eastAsia="Times New Roman" w:hAnsi="Century Gothic" w:cs="Times New Roman"/>
      <w:color w:val="auto"/>
    </w:rPr>
  </w:style>
  <w:style w:type="paragraph" w:customStyle="1" w:styleId="Pa15">
    <w:name w:val="Pa15"/>
    <w:basedOn w:val="Default"/>
    <w:next w:val="Default"/>
    <w:uiPriority w:val="99"/>
    <w:rsid w:val="009B0BF3"/>
    <w:pPr>
      <w:spacing w:line="241" w:lineRule="atLeast"/>
    </w:pPr>
    <w:rPr>
      <w:rFonts w:ascii="Century Gothic" w:eastAsia="Times New Roman" w:hAnsi="Century Gothic" w:cs="Times New Roman"/>
      <w:color w:val="auto"/>
    </w:rPr>
  </w:style>
  <w:style w:type="table" w:customStyle="1" w:styleId="GridTable1Light1">
    <w:name w:val="Grid Table 1 Light1"/>
    <w:basedOn w:val="TableNormal"/>
    <w:uiPriority w:val="46"/>
    <w:rsid w:val="009B0BF3"/>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vtext">
    <w:name w:val="nav_text"/>
    <w:basedOn w:val="DefaultParagraphFont"/>
    <w:rsid w:val="009B0BF3"/>
    <w:rPr>
      <w:rFonts w:ascii="inherit" w:hAnsi="inherit" w:hint="default"/>
      <w:sz w:val="24"/>
      <w:szCs w:val="24"/>
      <w:bdr w:val="none" w:sz="0" w:space="0" w:color="auto" w:frame="1"/>
      <w:vertAlign w:val="baseline"/>
    </w:rPr>
  </w:style>
  <w:style w:type="character" w:customStyle="1" w:styleId="tabsimplestart1">
    <w:name w:val="tab_simple_start1"/>
    <w:basedOn w:val="DefaultParagraphFont"/>
    <w:rsid w:val="009B0BF3"/>
    <w:rPr>
      <w:rFonts w:ascii="inherit" w:hAnsi="inherit" w:hint="default"/>
      <w:color w:val="000000"/>
      <w:sz w:val="24"/>
      <w:szCs w:val="24"/>
      <w:bdr w:val="single" w:sz="6" w:space="8" w:color="888888" w:frame="1"/>
      <w:shd w:val="clear" w:color="auto" w:fill="ECF3F9"/>
      <w:vertAlign w:val="baseline"/>
    </w:rPr>
  </w:style>
  <w:style w:type="character" w:customStyle="1" w:styleId="floatleft">
    <w:name w:val="float_left"/>
    <w:basedOn w:val="DefaultParagraphFont"/>
    <w:rsid w:val="009B0BF3"/>
    <w:rPr>
      <w:rFonts w:ascii="inherit" w:hAnsi="inherit" w:hint="default"/>
      <w:sz w:val="24"/>
      <w:szCs w:val="24"/>
      <w:bdr w:val="none" w:sz="0" w:space="0" w:color="auto" w:frame="1"/>
      <w:vertAlign w:val="baseline"/>
    </w:rPr>
  </w:style>
  <w:style w:type="character" w:customStyle="1" w:styleId="hidden1">
    <w:name w:val="hidden1"/>
    <w:basedOn w:val="DefaultParagraphFont"/>
    <w:rsid w:val="009B0BF3"/>
    <w:rPr>
      <w:rFonts w:ascii="inherit" w:hAnsi="inherit" w:hint="default"/>
      <w:sz w:val="24"/>
      <w:szCs w:val="24"/>
      <w:bdr w:val="none" w:sz="0" w:space="0" w:color="auto" w:frame="1"/>
      <w:vertAlign w:val="baseline"/>
    </w:rPr>
  </w:style>
  <w:style w:type="character" w:customStyle="1" w:styleId="UnresolvedMention1">
    <w:name w:val="Unresolved Mention1"/>
    <w:basedOn w:val="DefaultParagraphFont"/>
    <w:uiPriority w:val="99"/>
    <w:semiHidden/>
    <w:unhideWhenUsed/>
    <w:rsid w:val="009B0BF3"/>
    <w:rPr>
      <w:color w:val="808080"/>
      <w:shd w:val="clear" w:color="auto" w:fill="E6E6E6"/>
    </w:rPr>
  </w:style>
  <w:style w:type="paragraph" w:styleId="NoSpacing">
    <w:name w:val="No Spacing"/>
    <w:link w:val="NoSpacingChar"/>
    <w:uiPriority w:val="1"/>
    <w:qFormat/>
    <w:rsid w:val="009B0BF3"/>
    <w:rPr>
      <w:rFonts w:eastAsiaTheme="minorEastAsia"/>
      <w:sz w:val="22"/>
      <w:szCs w:val="22"/>
    </w:rPr>
  </w:style>
  <w:style w:type="character" w:customStyle="1" w:styleId="NoSpacingChar">
    <w:name w:val="No Spacing Char"/>
    <w:basedOn w:val="DefaultParagraphFont"/>
    <w:link w:val="NoSpacing"/>
    <w:uiPriority w:val="1"/>
    <w:rsid w:val="009B0BF3"/>
    <w:rPr>
      <w:rFonts w:eastAsiaTheme="minorEastAsia"/>
      <w:sz w:val="22"/>
      <w:szCs w:val="22"/>
    </w:rPr>
  </w:style>
  <w:style w:type="paragraph" w:styleId="TOCHeading">
    <w:name w:val="TOC Heading"/>
    <w:basedOn w:val="Heading1"/>
    <w:next w:val="Normal"/>
    <w:uiPriority w:val="39"/>
    <w:unhideWhenUsed/>
    <w:qFormat/>
    <w:rsid w:val="009B0BF3"/>
    <w:pPr>
      <w:keepLines/>
      <w:spacing w:line="259" w:lineRule="auto"/>
      <w:outlineLvl w:val="9"/>
    </w:pPr>
    <w:rPr>
      <w:rFonts w:asciiTheme="majorHAnsi" w:eastAsiaTheme="majorEastAsia" w:hAnsiTheme="majorHAnsi" w:cstheme="majorBidi"/>
      <w:b w:val="0"/>
      <w:smallCaps/>
      <w:color w:val="2F5496" w:themeColor="accent1" w:themeShade="BF"/>
      <w:sz w:val="32"/>
      <w:szCs w:val="32"/>
    </w:rPr>
  </w:style>
  <w:style w:type="paragraph" w:styleId="TOC1">
    <w:name w:val="toc 1"/>
    <w:basedOn w:val="Normal"/>
    <w:next w:val="Normal"/>
    <w:autoRedefine/>
    <w:uiPriority w:val="39"/>
    <w:rsid w:val="009B0BF3"/>
    <w:pPr>
      <w:tabs>
        <w:tab w:val="right" w:leader="dot" w:pos="9360"/>
      </w:tabs>
      <w:spacing w:after="0"/>
    </w:pPr>
  </w:style>
  <w:style w:type="paragraph" w:styleId="TOC2">
    <w:name w:val="toc 2"/>
    <w:basedOn w:val="Normal"/>
    <w:next w:val="Normal"/>
    <w:autoRedefine/>
    <w:uiPriority w:val="39"/>
    <w:rsid w:val="009B0BF3"/>
    <w:pPr>
      <w:tabs>
        <w:tab w:val="left" w:pos="880"/>
        <w:tab w:val="right" w:leader="dot" w:pos="9360"/>
        <w:tab w:val="right" w:leader="dot" w:pos="12950"/>
      </w:tabs>
    </w:pPr>
    <w:rPr>
      <w:noProof/>
    </w:rPr>
  </w:style>
  <w:style w:type="paragraph" w:styleId="TOC3">
    <w:name w:val="toc 3"/>
    <w:basedOn w:val="Normal"/>
    <w:next w:val="Normal"/>
    <w:autoRedefine/>
    <w:uiPriority w:val="39"/>
    <w:rsid w:val="009B0BF3"/>
    <w:pPr>
      <w:tabs>
        <w:tab w:val="right" w:leader="dot" w:pos="9360"/>
      </w:tabs>
      <w:ind w:left="360"/>
    </w:pPr>
  </w:style>
  <w:style w:type="table" w:customStyle="1" w:styleId="TableGrid2">
    <w:name w:val="Table Grid2"/>
    <w:basedOn w:val="TableNormal"/>
    <w:next w:val="TableGrid"/>
    <w:uiPriority w:val="39"/>
    <w:rsid w:val="009B0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0BF3"/>
    <w:rPr>
      <w:b/>
      <w:bCs/>
      <w:i w:val="0"/>
      <w:iCs w:val="0"/>
    </w:rPr>
  </w:style>
  <w:style w:type="character" w:customStyle="1" w:styleId="st1">
    <w:name w:val="st1"/>
    <w:basedOn w:val="DefaultParagraphFont"/>
    <w:rsid w:val="009B0BF3"/>
  </w:style>
  <w:style w:type="character" w:customStyle="1" w:styleId="ilfuvd">
    <w:name w:val="ilfuvd"/>
    <w:basedOn w:val="DefaultParagraphFont"/>
    <w:rsid w:val="009B0BF3"/>
  </w:style>
  <w:style w:type="paragraph" w:customStyle="1" w:styleId="xl65">
    <w:name w:val="xl65"/>
    <w:basedOn w:val="Normal"/>
    <w:rsid w:val="009B0BF3"/>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Cs w:val="24"/>
    </w:rPr>
  </w:style>
  <w:style w:type="paragraph" w:customStyle="1" w:styleId="xl66">
    <w:name w:val="xl66"/>
    <w:basedOn w:val="Normal"/>
    <w:rsid w:val="009B0BF3"/>
    <w:pPr>
      <w:spacing w:before="100" w:beforeAutospacing="1" w:after="100" w:afterAutospacing="1"/>
      <w:jc w:val="center"/>
    </w:pPr>
    <w:rPr>
      <w:rFonts w:ascii="Times New Roman" w:hAnsi="Times New Roman"/>
      <w:szCs w:val="24"/>
    </w:rPr>
  </w:style>
  <w:style w:type="paragraph" w:customStyle="1" w:styleId="xl67">
    <w:name w:val="xl67"/>
    <w:basedOn w:val="Normal"/>
    <w:rsid w:val="009B0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8">
    <w:name w:val="xl68"/>
    <w:basedOn w:val="Normal"/>
    <w:rsid w:val="009B0BF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9">
    <w:name w:val="xl69"/>
    <w:basedOn w:val="Normal"/>
    <w:rsid w:val="009B0BF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0">
    <w:name w:val="xl70"/>
    <w:basedOn w:val="Normal"/>
    <w:rsid w:val="009B0BF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1">
    <w:name w:val="xl71"/>
    <w:basedOn w:val="Normal"/>
    <w:rsid w:val="009B0BF3"/>
    <w:pPr>
      <w:pBdr>
        <w:top w:val="single" w:sz="4" w:space="0" w:color="auto"/>
        <w:left w:val="single" w:sz="4" w:space="0" w:color="auto"/>
        <w:bottom w:val="single" w:sz="8" w:space="0" w:color="auto"/>
      </w:pBdr>
      <w:spacing w:before="100" w:beforeAutospacing="1" w:after="100" w:afterAutospacing="1"/>
    </w:pPr>
    <w:rPr>
      <w:rFonts w:ascii="Times New Roman" w:hAnsi="Times New Roman"/>
      <w:b/>
      <w:bCs/>
      <w:szCs w:val="24"/>
    </w:rPr>
  </w:style>
  <w:style w:type="paragraph" w:customStyle="1" w:styleId="xl72">
    <w:name w:val="xl72"/>
    <w:basedOn w:val="Normal"/>
    <w:rsid w:val="009B0BF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73">
    <w:name w:val="xl73"/>
    <w:basedOn w:val="Normal"/>
    <w:rsid w:val="009B0BF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74">
    <w:name w:val="xl74"/>
    <w:basedOn w:val="Normal"/>
    <w:rsid w:val="009B0BF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75">
    <w:name w:val="xl75"/>
    <w:basedOn w:val="Normal"/>
    <w:rsid w:val="009B0BF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szCs w:val="24"/>
    </w:rPr>
  </w:style>
  <w:style w:type="paragraph" w:customStyle="1" w:styleId="xl76">
    <w:name w:val="xl76"/>
    <w:basedOn w:val="Normal"/>
    <w:rsid w:val="009B0B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szCs w:val="24"/>
    </w:rPr>
  </w:style>
  <w:style w:type="paragraph" w:customStyle="1" w:styleId="xl77">
    <w:name w:val="xl77"/>
    <w:basedOn w:val="Normal"/>
    <w:rsid w:val="009B0BF3"/>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78">
    <w:name w:val="xl78"/>
    <w:basedOn w:val="Normal"/>
    <w:rsid w:val="009B0B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79">
    <w:name w:val="xl79"/>
    <w:basedOn w:val="Normal"/>
    <w:rsid w:val="009B0BF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80">
    <w:name w:val="xl80"/>
    <w:basedOn w:val="Normal"/>
    <w:rsid w:val="009B0BF3"/>
    <w:pPr>
      <w:pBdr>
        <w:top w:val="single" w:sz="8" w:space="0" w:color="auto"/>
        <w:left w:val="single" w:sz="4" w:space="0" w:color="auto"/>
        <w:bottom w:val="single" w:sz="8" w:space="0" w:color="auto"/>
      </w:pBdr>
      <w:shd w:val="clear" w:color="000000" w:fill="DDEBF7"/>
      <w:spacing w:before="100" w:beforeAutospacing="1" w:after="100" w:afterAutospacing="1"/>
      <w:textAlignment w:val="center"/>
    </w:pPr>
    <w:rPr>
      <w:rFonts w:ascii="Times New Roman" w:hAnsi="Times New Roman"/>
      <w:b/>
      <w:bCs/>
      <w:szCs w:val="24"/>
    </w:rPr>
  </w:style>
  <w:style w:type="paragraph" w:customStyle="1" w:styleId="xl81">
    <w:name w:val="xl81"/>
    <w:basedOn w:val="Normal"/>
    <w:rsid w:val="009B0BF3"/>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82">
    <w:name w:val="xl82"/>
    <w:basedOn w:val="Normal"/>
    <w:rsid w:val="009B0BF3"/>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83">
    <w:name w:val="xl83"/>
    <w:basedOn w:val="Normal"/>
    <w:rsid w:val="009B0B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84">
    <w:name w:val="xl84"/>
    <w:basedOn w:val="Normal"/>
    <w:rsid w:val="009B0B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szCs w:val="24"/>
    </w:rPr>
  </w:style>
  <w:style w:type="paragraph" w:customStyle="1" w:styleId="xl85">
    <w:name w:val="xl85"/>
    <w:basedOn w:val="Normal"/>
    <w:rsid w:val="009B0BF3"/>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86">
    <w:name w:val="xl86"/>
    <w:basedOn w:val="Normal"/>
    <w:rsid w:val="009B0BF3"/>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Times New Roman" w:hAnsi="Times New Roman"/>
      <w:b/>
      <w:bCs/>
      <w:szCs w:val="24"/>
    </w:rPr>
  </w:style>
  <w:style w:type="paragraph" w:customStyle="1" w:styleId="xl87">
    <w:name w:val="xl87"/>
    <w:basedOn w:val="Normal"/>
    <w:rsid w:val="009B0BF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88">
    <w:name w:val="xl88"/>
    <w:basedOn w:val="Normal"/>
    <w:rsid w:val="009B0BF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szCs w:val="24"/>
    </w:rPr>
  </w:style>
  <w:style w:type="character" w:customStyle="1" w:styleId="A9">
    <w:name w:val="A9"/>
    <w:uiPriority w:val="99"/>
    <w:rsid w:val="009B0BF3"/>
    <w:rPr>
      <w:rFonts w:cs="GillSans"/>
      <w:color w:val="000000"/>
      <w:sz w:val="20"/>
      <w:szCs w:val="20"/>
      <w:u w:val="single"/>
    </w:rPr>
  </w:style>
  <w:style w:type="paragraph" w:styleId="TableofFigures">
    <w:name w:val="table of figures"/>
    <w:aliases w:val="List of Tables"/>
    <w:basedOn w:val="Normal"/>
    <w:next w:val="Normal"/>
    <w:uiPriority w:val="99"/>
    <w:unhideWhenUsed/>
    <w:rsid w:val="009B0BF3"/>
    <w:pPr>
      <w:spacing w:after="0"/>
    </w:pPr>
  </w:style>
  <w:style w:type="paragraph" w:customStyle="1" w:styleId="Style1">
    <w:name w:val="Style1"/>
    <w:basedOn w:val="Heading4"/>
    <w:link w:val="Style1Char"/>
    <w:qFormat/>
    <w:rsid w:val="00145BB6"/>
    <w:pPr>
      <w:keepLines/>
      <w:tabs>
        <w:tab w:val="clear" w:pos="-1440"/>
        <w:tab w:val="clear" w:pos="-720"/>
        <w:tab w:val="clear" w:pos="0"/>
        <w:tab w:val="clear" w:pos="504"/>
        <w:tab w:val="clear" w:pos="720"/>
        <w:tab w:val="clear" w:pos="1008"/>
        <w:tab w:val="clear" w:pos="1440"/>
        <w:tab w:val="clear" w:pos="1512"/>
        <w:tab w:val="clear" w:pos="2016"/>
        <w:tab w:val="clear" w:pos="2160"/>
        <w:tab w:val="clear" w:pos="2520"/>
        <w:tab w:val="clear" w:pos="2880"/>
        <w:tab w:val="clear" w:pos="3024"/>
        <w:tab w:val="clear" w:pos="3528"/>
        <w:tab w:val="clear" w:pos="3600"/>
        <w:tab w:val="clear" w:pos="4032"/>
        <w:tab w:val="clear" w:pos="4320"/>
        <w:tab w:val="clear" w:pos="4536"/>
        <w:tab w:val="clear" w:pos="5040"/>
        <w:tab w:val="clear" w:pos="5544"/>
        <w:tab w:val="clear" w:pos="5760"/>
        <w:tab w:val="clear" w:pos="6048"/>
      </w:tabs>
      <w:spacing w:before="40" w:after="0"/>
    </w:pPr>
    <w:rPr>
      <w:rFonts w:eastAsiaTheme="majorEastAsia" w:cstheme="majorBidi"/>
      <w:i/>
      <w:iCs/>
      <w:szCs w:val="22"/>
    </w:rPr>
  </w:style>
  <w:style w:type="character" w:customStyle="1" w:styleId="Style1Char">
    <w:name w:val="Style1 Char"/>
    <w:basedOn w:val="Heading4Char"/>
    <w:link w:val="Style1"/>
    <w:rsid w:val="00145BB6"/>
    <w:rPr>
      <w:rFonts w:ascii="Arial" w:eastAsiaTheme="majorEastAsia" w:hAnsi="Arial" w:cstheme="majorBidi"/>
      <w:b/>
      <w:i/>
      <w:iCs/>
      <w:szCs w:val="22"/>
    </w:rPr>
  </w:style>
  <w:style w:type="paragraph" w:customStyle="1" w:styleId="NoFormatting">
    <w:name w:val="No Formatting"/>
    <w:basedOn w:val="Normal"/>
    <w:qFormat/>
    <w:rsid w:val="00145BB6"/>
    <w:pPr>
      <w:spacing w:before="0" w:after="0"/>
    </w:pPr>
    <w:rPr>
      <w:rFonts w:eastAsiaTheme="minorHAnsi" w:cstheme="minorBidi"/>
      <w:szCs w:val="22"/>
    </w:rPr>
  </w:style>
  <w:style w:type="character" w:customStyle="1" w:styleId="UnresolvedMention2">
    <w:name w:val="Unresolved Mention2"/>
    <w:basedOn w:val="DefaultParagraphFont"/>
    <w:uiPriority w:val="99"/>
    <w:semiHidden/>
    <w:unhideWhenUsed/>
    <w:rsid w:val="007C01C3"/>
    <w:rPr>
      <w:color w:val="605E5C"/>
      <w:shd w:val="clear" w:color="auto" w:fill="E1DFDD"/>
    </w:rPr>
  </w:style>
  <w:style w:type="character" w:customStyle="1" w:styleId="UnresolvedMention3">
    <w:name w:val="Unresolved Mention3"/>
    <w:basedOn w:val="DefaultParagraphFont"/>
    <w:uiPriority w:val="99"/>
    <w:semiHidden/>
    <w:unhideWhenUsed/>
    <w:rsid w:val="002B3FFB"/>
    <w:rPr>
      <w:color w:val="605E5C"/>
      <w:shd w:val="clear" w:color="auto" w:fill="E1DFDD"/>
    </w:rPr>
  </w:style>
  <w:style w:type="character" w:styleId="UnresolvedMention">
    <w:name w:val="Unresolved Mention"/>
    <w:basedOn w:val="DefaultParagraphFont"/>
    <w:uiPriority w:val="99"/>
    <w:semiHidden/>
    <w:unhideWhenUsed/>
    <w:rsid w:val="00E4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921674">
      <w:bodyDiv w:val="1"/>
      <w:marLeft w:val="0"/>
      <w:marRight w:val="0"/>
      <w:marTop w:val="0"/>
      <w:marBottom w:val="0"/>
      <w:divBdr>
        <w:top w:val="none" w:sz="0" w:space="0" w:color="auto"/>
        <w:left w:val="none" w:sz="0" w:space="0" w:color="auto"/>
        <w:bottom w:val="none" w:sz="0" w:space="0" w:color="auto"/>
        <w:right w:val="none" w:sz="0" w:space="0" w:color="auto"/>
      </w:divBdr>
    </w:div>
    <w:div w:id="580405067">
      <w:bodyDiv w:val="1"/>
      <w:marLeft w:val="0"/>
      <w:marRight w:val="0"/>
      <w:marTop w:val="0"/>
      <w:marBottom w:val="0"/>
      <w:divBdr>
        <w:top w:val="none" w:sz="0" w:space="0" w:color="auto"/>
        <w:left w:val="none" w:sz="0" w:space="0" w:color="auto"/>
        <w:bottom w:val="none" w:sz="0" w:space="0" w:color="auto"/>
        <w:right w:val="none" w:sz="0" w:space="0" w:color="auto"/>
      </w:divBdr>
    </w:div>
    <w:div w:id="661154716">
      <w:bodyDiv w:val="1"/>
      <w:marLeft w:val="0"/>
      <w:marRight w:val="0"/>
      <w:marTop w:val="0"/>
      <w:marBottom w:val="0"/>
      <w:divBdr>
        <w:top w:val="none" w:sz="0" w:space="0" w:color="auto"/>
        <w:left w:val="none" w:sz="0" w:space="0" w:color="auto"/>
        <w:bottom w:val="none" w:sz="0" w:space="0" w:color="auto"/>
        <w:right w:val="none" w:sz="0" w:space="0" w:color="auto"/>
      </w:divBdr>
    </w:div>
    <w:div w:id="1563714986">
      <w:bodyDiv w:val="1"/>
      <w:marLeft w:val="0"/>
      <w:marRight w:val="0"/>
      <w:marTop w:val="0"/>
      <w:marBottom w:val="0"/>
      <w:divBdr>
        <w:top w:val="none" w:sz="0" w:space="0" w:color="auto"/>
        <w:left w:val="none" w:sz="0" w:space="0" w:color="auto"/>
        <w:bottom w:val="none" w:sz="0" w:space="0" w:color="auto"/>
        <w:right w:val="none" w:sz="0" w:space="0" w:color="auto"/>
      </w:divBdr>
    </w:div>
    <w:div w:id="1579946668">
      <w:bodyDiv w:val="1"/>
      <w:marLeft w:val="0"/>
      <w:marRight w:val="0"/>
      <w:marTop w:val="0"/>
      <w:marBottom w:val="0"/>
      <w:divBdr>
        <w:top w:val="none" w:sz="0" w:space="0" w:color="auto"/>
        <w:left w:val="none" w:sz="0" w:space="0" w:color="auto"/>
        <w:bottom w:val="none" w:sz="0" w:space="0" w:color="auto"/>
        <w:right w:val="none" w:sz="0" w:space="0" w:color="auto"/>
      </w:divBdr>
    </w:div>
    <w:div w:id="1793746062">
      <w:bodyDiv w:val="1"/>
      <w:marLeft w:val="0"/>
      <w:marRight w:val="0"/>
      <w:marTop w:val="0"/>
      <w:marBottom w:val="0"/>
      <w:divBdr>
        <w:top w:val="none" w:sz="0" w:space="0" w:color="auto"/>
        <w:left w:val="none" w:sz="0" w:space="0" w:color="auto"/>
        <w:bottom w:val="none" w:sz="0" w:space="0" w:color="auto"/>
        <w:right w:val="none" w:sz="0" w:space="0" w:color="auto"/>
      </w:divBdr>
    </w:div>
    <w:div w:id="18170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ls/pf/fy/lrlegreport2018.asp" TargetMode="External"/><Relationship Id="rId5" Type="http://schemas.openxmlformats.org/officeDocument/2006/relationships/footnotes" Target="footnotes.xml"/><Relationship Id="rId10" Type="http://schemas.openxmlformats.org/officeDocument/2006/relationships/hyperlink" Target="http://www.cde.ca.gov/ls/pf/fy/" TargetMode="External"/><Relationship Id="rId4" Type="http://schemas.openxmlformats.org/officeDocument/2006/relationships/webSettings" Target="webSettings.xml"/><Relationship Id="rId9" Type="http://schemas.openxmlformats.org/officeDocument/2006/relationships/hyperlink" Target="mailto:DAvalos@cde.ca.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f.hhs.gov/sites/default/files/cb/afcarsreport26.pdf" TargetMode="External"/><Relationship Id="rId13" Type="http://schemas.openxmlformats.org/officeDocument/2006/relationships/hyperlink" Target="http://www.fostercareandeducation.org/portals/0/dmx/2012/08/file_20120829_140902_sAMYaA_0.pdf" TargetMode="External"/><Relationship Id="rId18" Type="http://schemas.openxmlformats.org/officeDocument/2006/relationships/hyperlink" Target="https://www.caschooldashboard.org/" TargetMode="External"/><Relationship Id="rId3" Type="http://schemas.openxmlformats.org/officeDocument/2006/relationships/hyperlink" Target="https://www.caschooldashboard.org/" TargetMode="External"/><Relationship Id="rId21" Type="http://schemas.openxmlformats.org/officeDocument/2006/relationships/hyperlink" Target="https://www.cde.ca.gov/ds/sg/documents/fostermatchprocess.pdf" TargetMode="External"/><Relationship Id="rId7" Type="http://schemas.openxmlformats.org/officeDocument/2006/relationships/hyperlink" Target="https://www.acf.hhs.gov/cb/resource/trends-in-foster-care-and-adoption" TargetMode="External"/><Relationship Id="rId12" Type="http://schemas.openxmlformats.org/officeDocument/2006/relationships/hyperlink" Target="http://www.unco.edu/cebs/foster-care-research/" TargetMode="External"/><Relationship Id="rId17" Type="http://schemas.openxmlformats.org/officeDocument/2006/relationships/hyperlink" Target="https://dq.cde.ca.gov/dataquest/" TargetMode="External"/><Relationship Id="rId25" Type="http://schemas.openxmlformats.org/officeDocument/2006/relationships/hyperlink" Target="https://www.cdss.ca.gov/lettersnotices/EntRes/getinfo/acl/2016/16-91.pdf" TargetMode="External"/><Relationship Id="rId2" Type="http://schemas.openxmlformats.org/officeDocument/2006/relationships/hyperlink" Target="https://www.cde.ca.gov/ls/pf/fy/legreport2010.asp" TargetMode="External"/><Relationship Id="rId16" Type="http://schemas.openxmlformats.org/officeDocument/2006/relationships/hyperlink" Target="http://www.fostercareandeducation.org/OurWork/NationalWorkingGroup.aspx" TargetMode="External"/><Relationship Id="rId20" Type="http://schemas.openxmlformats.org/officeDocument/2006/relationships/hyperlink" Target="https://www.cde.ca.gov/ds/sd/sd/fsabd.asp" TargetMode="External"/><Relationship Id="rId1" Type="http://schemas.openxmlformats.org/officeDocument/2006/relationships/hyperlink" Target="https://www.courts.ca.gov/documents/BTB_23_4H_1.pdf" TargetMode="External"/><Relationship Id="rId6" Type="http://schemas.openxmlformats.org/officeDocument/2006/relationships/hyperlink" Target="https://www.cde.ca.gov/ls/pf/fy/legreport2010.asp" TargetMode="External"/><Relationship Id="rId11" Type="http://schemas.openxmlformats.org/officeDocument/2006/relationships/hyperlink" Target="https://www.wested.org/resources/the-invisible-achievement-gap-education-outcomes-of-students-in-foster-care-in-californias-public-schools-part-1/" TargetMode="External"/><Relationship Id="rId24" Type="http://schemas.openxmlformats.org/officeDocument/2006/relationships/hyperlink" Target="https://www.cde.ca.gov/ta/tg/ca/sbachievedescript.asp" TargetMode="External"/><Relationship Id="rId5" Type="http://schemas.openxmlformats.org/officeDocument/2006/relationships/hyperlink" Target="https://www.cde.ca.gov/fg/aa/lc/statepriorityresources.asp" TargetMode="External"/><Relationship Id="rId15" Type="http://schemas.openxmlformats.org/officeDocument/2006/relationships/hyperlink" Target="https://doi.org/10.1016/j.childyouth.2013.02.006" TargetMode="External"/><Relationship Id="rId23" Type="http://schemas.openxmlformats.org/officeDocument/2006/relationships/hyperlink" Target="https://www.cde.ca.gov/ta/tg/ai/documents/calassesssystem.pdf" TargetMode="External"/><Relationship Id="rId10" Type="http://schemas.openxmlformats.org/officeDocument/2006/relationships/hyperlink" Target="http://www.fostercareandeducation.org/OurWork/NationalWorkingGroup.aspx" TargetMode="External"/><Relationship Id="rId19" Type="http://schemas.openxmlformats.org/officeDocument/2006/relationships/hyperlink" Target="https://www.cde.ca.gov/ds/sp/cl/" TargetMode="External"/><Relationship Id="rId4" Type="http://schemas.openxmlformats.org/officeDocument/2006/relationships/hyperlink" Target="https://www.cde.ca.gov/be/ag/ag/yr20/agenda202001.asp" TargetMode="External"/><Relationship Id="rId9" Type="http://schemas.openxmlformats.org/officeDocument/2006/relationships/hyperlink" Target="https://www.acf.hhs.gov/sites/default/files/cb/afcarsreport25.pdf" TargetMode="External"/><Relationship Id="rId14" Type="http://schemas.openxmlformats.org/officeDocument/2006/relationships/hyperlink" Target="http://www.unco.edu/cebs/foster-care-research/pdf/reports/Every_Transition_Counts_V.1_Interactive.pdf" TargetMode="External"/><Relationship Id="rId22" Type="http://schemas.openxmlformats.org/officeDocument/2006/relationships/hyperlink" Target="https://www.cde.ca.gov/ta/tg/ai/cefcaasp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67</Pages>
  <Words>18339</Words>
  <Characters>90596</Characters>
  <Application>Microsoft Office Word</Application>
  <DocSecurity>0</DocSecurity>
  <Lines>7549</Lines>
  <Paragraphs>7262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FYSCP Report - Foster Youth Services (CA Dept of Education)</dc:title>
  <dc:subject>This report has information about the activities of California’s Foster Youth Services Coordinating Program (FYSCP) and student learning outcomes of foster youth for school years 2017–18 and 2018–19.</dc:subject>
  <dc:creator/>
  <cp:keywords/>
  <dc:description/>
  <cp:lastModifiedBy>Christopher Aban</cp:lastModifiedBy>
  <cp:revision>3</cp:revision>
  <dcterms:created xsi:type="dcterms:W3CDTF">2024-04-08T18:28:00Z</dcterms:created>
  <dcterms:modified xsi:type="dcterms:W3CDTF">2024-04-09T22:00:00Z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f666320990c7cb7972b0d01267d0126069daae551ed7a6a345ed946ae3d683c7</vt:lpwstr>
  </property>
</Properties>
</file>