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1056F487" w:rsidR="0042468E" w:rsidRPr="00BA2C25" w:rsidRDefault="0042468E" w:rsidP="00BA2C25">
      <w:pPr>
        <w:pStyle w:val="Heading1"/>
      </w:pPr>
      <w:bookmarkStart w:id="10" w:name="_Toc69999593"/>
      <w:bookmarkStart w:id="11" w:name="_Toc70604860"/>
      <w:bookmarkStart w:id="12" w:name="_Toc70615916"/>
      <w:bookmarkStart w:id="13" w:name="_Toc70673785"/>
      <w:bookmarkStart w:id="14" w:name="_Toc71878172"/>
      <w:bookmarkStart w:id="15" w:name="_Toc71879808"/>
      <w:bookmarkStart w:id="16" w:name="_GoBack"/>
      <w:r w:rsidRPr="00BA2C25">
        <w:t xml:space="preserve">The Federal Update for </w:t>
      </w:r>
      <w:bookmarkEnd w:id="10"/>
      <w:bookmarkEnd w:id="11"/>
      <w:bookmarkEnd w:id="12"/>
      <w:bookmarkEnd w:id="13"/>
      <w:bookmarkEnd w:id="14"/>
      <w:bookmarkEnd w:id="15"/>
      <w:r w:rsidR="00D81600" w:rsidRPr="00BA2C25">
        <w:t>September 2</w:t>
      </w:r>
      <w:r w:rsidR="005D3FF9" w:rsidRPr="00BA2C25">
        <w:t>, 2022</w:t>
      </w:r>
    </w:p>
    <w:bookmarkEnd w:id="16"/>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6B78CE20" w:rsidR="0063135C" w:rsidRDefault="00D0389C" w:rsidP="009B424F">
      <w:pPr>
        <w:pStyle w:val="MessageHeader"/>
        <w:spacing w:after="240"/>
      </w:pPr>
      <w:r>
        <w:t>Date:</w:t>
      </w:r>
      <w:r>
        <w:tab/>
      </w:r>
      <w:r w:rsidR="00D81600">
        <w:t>September 2</w:t>
      </w:r>
      <w:r w:rsidR="0007306F">
        <w:t>, 2022</w:t>
      </w:r>
    </w:p>
    <w:p w14:paraId="33E5E35E" w14:textId="55203B59" w:rsidR="00A22FA2"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12942890" w:history="1">
        <w:r w:rsidR="00A22FA2" w:rsidRPr="00F0163F">
          <w:rPr>
            <w:rStyle w:val="Hyperlink"/>
          </w:rPr>
          <w:t>Legislation and Guidance</w:t>
        </w:r>
        <w:r w:rsidR="00A22FA2">
          <w:rPr>
            <w:webHidden/>
          </w:rPr>
          <w:tab/>
        </w:r>
        <w:r w:rsidR="00A22FA2">
          <w:rPr>
            <w:webHidden/>
          </w:rPr>
          <w:fldChar w:fldCharType="begin"/>
        </w:r>
        <w:r w:rsidR="00A22FA2">
          <w:rPr>
            <w:webHidden/>
          </w:rPr>
          <w:instrText xml:space="preserve"> PAGEREF _Toc112942890 \h </w:instrText>
        </w:r>
        <w:r w:rsidR="00A22FA2">
          <w:rPr>
            <w:webHidden/>
          </w:rPr>
        </w:r>
        <w:r w:rsidR="00A22FA2">
          <w:rPr>
            <w:webHidden/>
          </w:rPr>
          <w:fldChar w:fldCharType="separate"/>
        </w:r>
        <w:r w:rsidR="00A22FA2">
          <w:rPr>
            <w:webHidden/>
          </w:rPr>
          <w:t>1</w:t>
        </w:r>
        <w:r w:rsidR="00A22FA2">
          <w:rPr>
            <w:webHidden/>
          </w:rPr>
          <w:fldChar w:fldCharType="end"/>
        </w:r>
      </w:hyperlink>
    </w:p>
    <w:p w14:paraId="15506C63" w14:textId="2CE9B9D1" w:rsidR="00A22FA2" w:rsidRDefault="005E5FD6">
      <w:pPr>
        <w:pStyle w:val="TOC3"/>
        <w:rPr>
          <w:rFonts w:asciiTheme="minorHAnsi" w:eastAsiaTheme="minorEastAsia" w:hAnsiTheme="minorHAnsi" w:cstheme="minorBidi"/>
          <w:b w:val="0"/>
          <w:sz w:val="22"/>
          <w:szCs w:val="22"/>
        </w:rPr>
      </w:pPr>
      <w:hyperlink w:anchor="_Toc112942891" w:history="1">
        <w:r w:rsidR="00A22FA2" w:rsidRPr="00F0163F">
          <w:rPr>
            <w:rStyle w:val="Hyperlink"/>
          </w:rPr>
          <w:t>White House Announces Initiative on Apprenticeships</w:t>
        </w:r>
        <w:r w:rsidR="00A22FA2">
          <w:rPr>
            <w:webHidden/>
          </w:rPr>
          <w:tab/>
        </w:r>
        <w:r w:rsidR="00A22FA2">
          <w:rPr>
            <w:webHidden/>
          </w:rPr>
          <w:fldChar w:fldCharType="begin"/>
        </w:r>
        <w:r w:rsidR="00A22FA2">
          <w:rPr>
            <w:webHidden/>
          </w:rPr>
          <w:instrText xml:space="preserve"> PAGEREF _Toc112942891 \h </w:instrText>
        </w:r>
        <w:r w:rsidR="00A22FA2">
          <w:rPr>
            <w:webHidden/>
          </w:rPr>
        </w:r>
        <w:r w:rsidR="00A22FA2">
          <w:rPr>
            <w:webHidden/>
          </w:rPr>
          <w:fldChar w:fldCharType="separate"/>
        </w:r>
        <w:r w:rsidR="00A22FA2">
          <w:rPr>
            <w:webHidden/>
          </w:rPr>
          <w:t>1</w:t>
        </w:r>
        <w:r w:rsidR="00A22FA2">
          <w:rPr>
            <w:webHidden/>
          </w:rPr>
          <w:fldChar w:fldCharType="end"/>
        </w:r>
      </w:hyperlink>
    </w:p>
    <w:p w14:paraId="495AC045" w14:textId="6EFC7A7E" w:rsidR="00A22FA2" w:rsidRDefault="005E5FD6">
      <w:pPr>
        <w:pStyle w:val="TOC2"/>
        <w:rPr>
          <w:rFonts w:asciiTheme="minorHAnsi" w:eastAsiaTheme="minorEastAsia" w:hAnsiTheme="minorHAnsi" w:cstheme="minorBidi"/>
          <w:b w:val="0"/>
          <w:sz w:val="22"/>
          <w:szCs w:val="22"/>
        </w:rPr>
      </w:pPr>
      <w:hyperlink w:anchor="_Toc112942892" w:history="1">
        <w:r w:rsidR="00A22FA2" w:rsidRPr="00F0163F">
          <w:rPr>
            <w:rStyle w:val="Hyperlink"/>
            <w:rFonts w:eastAsia="Calibri"/>
          </w:rPr>
          <w:t>News</w:t>
        </w:r>
        <w:r w:rsidR="00A22FA2">
          <w:rPr>
            <w:webHidden/>
          </w:rPr>
          <w:tab/>
        </w:r>
        <w:r w:rsidR="00A22FA2">
          <w:rPr>
            <w:webHidden/>
          </w:rPr>
          <w:fldChar w:fldCharType="begin"/>
        </w:r>
        <w:r w:rsidR="00A22FA2">
          <w:rPr>
            <w:webHidden/>
          </w:rPr>
          <w:instrText xml:space="preserve"> PAGEREF _Toc112942892 \h </w:instrText>
        </w:r>
        <w:r w:rsidR="00A22FA2">
          <w:rPr>
            <w:webHidden/>
          </w:rPr>
        </w:r>
        <w:r w:rsidR="00A22FA2">
          <w:rPr>
            <w:webHidden/>
          </w:rPr>
          <w:fldChar w:fldCharType="separate"/>
        </w:r>
        <w:r w:rsidR="00A22FA2">
          <w:rPr>
            <w:webHidden/>
          </w:rPr>
          <w:t>2</w:t>
        </w:r>
        <w:r w:rsidR="00A22FA2">
          <w:rPr>
            <w:webHidden/>
          </w:rPr>
          <w:fldChar w:fldCharType="end"/>
        </w:r>
      </w:hyperlink>
    </w:p>
    <w:p w14:paraId="398EFAA6" w14:textId="6FE51020" w:rsidR="00A22FA2" w:rsidRDefault="005E5FD6">
      <w:pPr>
        <w:pStyle w:val="TOC3"/>
        <w:rPr>
          <w:rFonts w:asciiTheme="minorHAnsi" w:eastAsiaTheme="minorEastAsia" w:hAnsiTheme="minorHAnsi" w:cstheme="minorBidi"/>
          <w:b w:val="0"/>
          <w:sz w:val="22"/>
          <w:szCs w:val="22"/>
        </w:rPr>
      </w:pPr>
      <w:hyperlink w:anchor="_Toc112942893" w:history="1">
        <w:r w:rsidR="00A22FA2" w:rsidRPr="00F0163F">
          <w:rPr>
            <w:rStyle w:val="Hyperlink"/>
          </w:rPr>
          <w:t>Stakeholders Push for ED Action on ESSER Spending Extension</w:t>
        </w:r>
        <w:r w:rsidR="00A22FA2">
          <w:rPr>
            <w:webHidden/>
          </w:rPr>
          <w:tab/>
        </w:r>
        <w:r w:rsidR="00A22FA2">
          <w:rPr>
            <w:webHidden/>
          </w:rPr>
          <w:fldChar w:fldCharType="begin"/>
        </w:r>
        <w:r w:rsidR="00A22FA2">
          <w:rPr>
            <w:webHidden/>
          </w:rPr>
          <w:instrText xml:space="preserve"> PAGEREF _Toc112942893 \h </w:instrText>
        </w:r>
        <w:r w:rsidR="00A22FA2">
          <w:rPr>
            <w:webHidden/>
          </w:rPr>
        </w:r>
        <w:r w:rsidR="00A22FA2">
          <w:rPr>
            <w:webHidden/>
          </w:rPr>
          <w:fldChar w:fldCharType="separate"/>
        </w:r>
        <w:r w:rsidR="00A22FA2">
          <w:rPr>
            <w:webHidden/>
          </w:rPr>
          <w:t>2</w:t>
        </w:r>
        <w:r w:rsidR="00A22FA2">
          <w:rPr>
            <w:webHidden/>
          </w:rPr>
          <w:fldChar w:fldCharType="end"/>
        </w:r>
      </w:hyperlink>
    </w:p>
    <w:p w14:paraId="3D327524" w14:textId="6650C60E" w:rsidR="00A22FA2" w:rsidRDefault="005E5FD6">
      <w:pPr>
        <w:pStyle w:val="TOC3"/>
        <w:rPr>
          <w:rFonts w:asciiTheme="minorHAnsi" w:eastAsiaTheme="minorEastAsia" w:hAnsiTheme="minorHAnsi" w:cstheme="minorBidi"/>
          <w:b w:val="0"/>
          <w:sz w:val="22"/>
          <w:szCs w:val="22"/>
        </w:rPr>
      </w:pPr>
      <w:hyperlink w:anchor="_Toc112942894" w:history="1">
        <w:r w:rsidR="00A22FA2" w:rsidRPr="00F0163F">
          <w:rPr>
            <w:rStyle w:val="Hyperlink"/>
          </w:rPr>
          <w:t>Test Scores Fell During Pandemic, Administration Says</w:t>
        </w:r>
        <w:r w:rsidR="00A22FA2">
          <w:rPr>
            <w:webHidden/>
          </w:rPr>
          <w:tab/>
        </w:r>
        <w:r w:rsidR="00A22FA2">
          <w:rPr>
            <w:webHidden/>
          </w:rPr>
          <w:fldChar w:fldCharType="begin"/>
        </w:r>
        <w:r w:rsidR="00A22FA2">
          <w:rPr>
            <w:webHidden/>
          </w:rPr>
          <w:instrText xml:space="preserve"> PAGEREF _Toc112942894 \h </w:instrText>
        </w:r>
        <w:r w:rsidR="00A22FA2">
          <w:rPr>
            <w:webHidden/>
          </w:rPr>
        </w:r>
        <w:r w:rsidR="00A22FA2">
          <w:rPr>
            <w:webHidden/>
          </w:rPr>
          <w:fldChar w:fldCharType="separate"/>
        </w:r>
        <w:r w:rsidR="00A22FA2">
          <w:rPr>
            <w:webHidden/>
          </w:rPr>
          <w:t>3</w:t>
        </w:r>
        <w:r w:rsidR="00A22FA2">
          <w:rPr>
            <w:webHidden/>
          </w:rPr>
          <w:fldChar w:fldCharType="end"/>
        </w:r>
      </w:hyperlink>
    </w:p>
    <w:p w14:paraId="4FA5AEE3" w14:textId="0880BEE8" w:rsidR="00D00072" w:rsidRPr="009B16D9" w:rsidRDefault="00156AA4" w:rsidP="00D00072">
      <w:pPr>
        <w:rPr>
          <w:i/>
          <w:iCs/>
        </w:rPr>
      </w:pPr>
      <w:r w:rsidRPr="00CF79C8">
        <w:fldChar w:fldCharType="end"/>
      </w:r>
      <w:bookmarkStart w:id="17" w:name="_Toc504484598"/>
      <w:bookmarkEnd w:id="0"/>
      <w:bookmarkEnd w:id="1"/>
      <w:bookmarkEnd w:id="2"/>
      <w:bookmarkEnd w:id="3"/>
      <w:bookmarkEnd w:id="4"/>
      <w:bookmarkEnd w:id="5"/>
      <w:r w:rsidR="009B16D9">
        <w:rPr>
          <w:i/>
          <w:iCs/>
        </w:rPr>
        <w:t>Congress is currently in recess.  Lawmakers will return to session on Tuesday, September 6</w:t>
      </w:r>
      <w:r w:rsidR="009B16D9" w:rsidRPr="009B16D9">
        <w:rPr>
          <w:i/>
          <w:iCs/>
          <w:vertAlign w:val="superscript"/>
        </w:rPr>
        <w:t>th</w:t>
      </w:r>
      <w:r w:rsidR="009B16D9">
        <w:rPr>
          <w:i/>
          <w:iCs/>
        </w:rPr>
        <w:t xml:space="preserve">. </w:t>
      </w:r>
    </w:p>
    <w:p w14:paraId="757D07B6" w14:textId="1E9BB670" w:rsidR="00A152A5" w:rsidRDefault="00C510D4" w:rsidP="00F7495F">
      <w:pPr>
        <w:pStyle w:val="Heading2"/>
      </w:pPr>
      <w:r>
        <w:rPr>
          <w:bCs/>
          <w:i/>
          <w:iCs/>
        </w:rPr>
        <w:t xml:space="preserve"> </w:t>
      </w:r>
      <w:bookmarkStart w:id="18" w:name="_Toc112942890"/>
      <w:r w:rsidR="00A34928">
        <w:t>Legislation and Guidance</w:t>
      </w:r>
      <w:bookmarkEnd w:id="18"/>
    </w:p>
    <w:p w14:paraId="56B2AE2B" w14:textId="579A4E97" w:rsidR="00D81600" w:rsidRDefault="00A22FA2" w:rsidP="00A22FA2">
      <w:pPr>
        <w:pStyle w:val="Heading3"/>
      </w:pPr>
      <w:bookmarkStart w:id="19" w:name="_Toc112942891"/>
      <w:r>
        <w:t>White House Announces Initiative on Apprenticeships</w:t>
      </w:r>
      <w:bookmarkEnd w:id="19"/>
      <w:r>
        <w:t xml:space="preserve"> </w:t>
      </w:r>
    </w:p>
    <w:p w14:paraId="0399553F" w14:textId="0B9C2BE8" w:rsidR="00A22FA2" w:rsidRPr="00B33DB7" w:rsidRDefault="00A22FA2" w:rsidP="00A22FA2">
      <w:pPr>
        <w:rPr>
          <w:rFonts w:cs="Arial"/>
          <w:szCs w:val="24"/>
        </w:rPr>
      </w:pPr>
      <w:r w:rsidRPr="00B33DB7">
        <w:rPr>
          <w:rFonts w:cs="Arial"/>
          <w:szCs w:val="24"/>
        </w:rPr>
        <w:t>In a briefing Wednesday morning</w:t>
      </w:r>
      <w:r w:rsidR="00892098">
        <w:rPr>
          <w:rFonts w:cs="Arial"/>
          <w:szCs w:val="24"/>
        </w:rPr>
        <w:t>,</w:t>
      </w:r>
      <w:r w:rsidRPr="00B33DB7">
        <w:rPr>
          <w:rFonts w:cs="Arial"/>
          <w:szCs w:val="24"/>
        </w:rPr>
        <w:t xml:space="preserve"> the White House and the U.S. Department of Education announced partnerships designed to help schools and districts recruit teachers.  In the announcement, Secretary of Education Miguel Cardona and Secretary of Labor Marty Walsh encouraged State leaders to use funds from the </w:t>
      </w:r>
      <w:r w:rsidR="00585C07">
        <w:rPr>
          <w:rFonts w:cs="Arial"/>
          <w:szCs w:val="24"/>
        </w:rPr>
        <w:t xml:space="preserve">U.S. </w:t>
      </w:r>
      <w:r w:rsidRPr="00B33DB7">
        <w:rPr>
          <w:rFonts w:cs="Arial"/>
          <w:szCs w:val="24"/>
        </w:rPr>
        <w:t>Department of Treasury’s Coronavirus State and Local Fiscal Recovery Funds (SLFRF) to increase teacher pay.  A fact sheet from the White House highlighted ways in which States and school districts have used American Rescue Plan funds to hi</w:t>
      </w:r>
      <w:r w:rsidR="00827F1F">
        <w:rPr>
          <w:rFonts w:cs="Arial"/>
          <w:szCs w:val="24"/>
        </w:rPr>
        <w:t>re</w:t>
      </w:r>
      <w:r w:rsidRPr="00B33DB7">
        <w:rPr>
          <w:rFonts w:cs="Arial"/>
          <w:szCs w:val="24"/>
        </w:rPr>
        <w:t xml:space="preserve"> teachers, social workers, counselors, and school nurses.</w:t>
      </w:r>
    </w:p>
    <w:p w14:paraId="2C68031E" w14:textId="27B91B86" w:rsidR="00A22FA2" w:rsidRPr="00B33DB7" w:rsidRDefault="00A22FA2" w:rsidP="00A22FA2">
      <w:pPr>
        <w:rPr>
          <w:rFonts w:cs="Arial"/>
          <w:szCs w:val="24"/>
        </w:rPr>
      </w:pPr>
      <w:r w:rsidRPr="00B33DB7">
        <w:rPr>
          <w:rFonts w:cs="Arial"/>
          <w:szCs w:val="24"/>
        </w:rPr>
        <w:t>In addition, three online job platforms have promised to hold online events to recruit college graduates and highlight K-12 school jobs.  One of those platforms, ZipRecruiter, says it is launching a new online job platform specifically dedicated to K-12 jobs</w:t>
      </w:r>
      <w:r w:rsidR="00585C07">
        <w:rPr>
          <w:rFonts w:cs="Arial"/>
          <w:szCs w:val="24"/>
        </w:rPr>
        <w:t>,</w:t>
      </w:r>
      <w:r w:rsidRPr="00B33DB7">
        <w:rPr>
          <w:rFonts w:cs="Arial"/>
          <w:szCs w:val="24"/>
        </w:rPr>
        <w:t xml:space="preserve"> including positions for teachers, nurses, guidance counselors, social workers, mental health counselors, librarians, and others.  States and districts will be able to post their open roles for free.</w:t>
      </w:r>
    </w:p>
    <w:p w14:paraId="2D4C5657" w14:textId="054DBAC1" w:rsidR="00A22FA2" w:rsidRPr="00B33DB7" w:rsidRDefault="00A22FA2" w:rsidP="00A22FA2">
      <w:pPr>
        <w:rPr>
          <w:rFonts w:cs="Arial"/>
          <w:szCs w:val="24"/>
        </w:rPr>
      </w:pPr>
      <w:r w:rsidRPr="00B33DB7">
        <w:rPr>
          <w:rFonts w:cs="Arial"/>
          <w:szCs w:val="24"/>
        </w:rPr>
        <w:t>Finally, the</w:t>
      </w:r>
      <w:r w:rsidR="00585C07">
        <w:rPr>
          <w:rFonts w:cs="Arial"/>
          <w:szCs w:val="24"/>
        </w:rPr>
        <w:t xml:space="preserve"> U.S.</w:t>
      </w:r>
      <w:r w:rsidRPr="00B33DB7">
        <w:rPr>
          <w:rFonts w:cs="Arial"/>
          <w:szCs w:val="24"/>
        </w:rPr>
        <w:t xml:space="preserve"> Department of Labor will use its next $100 million in apprenticeship grants to help support teacher hiring and provide teachers with classroom experience </w:t>
      </w:r>
      <w:r w:rsidRPr="00B33DB7">
        <w:rPr>
          <w:rFonts w:cs="Arial"/>
          <w:szCs w:val="24"/>
        </w:rPr>
        <w:lastRenderedPageBreak/>
        <w:t>and will work with local workforce board</w:t>
      </w:r>
      <w:r w:rsidR="004E3A51">
        <w:rPr>
          <w:rFonts w:cs="Arial"/>
          <w:szCs w:val="24"/>
        </w:rPr>
        <w:t>s</w:t>
      </w:r>
      <w:r w:rsidRPr="00B33DB7">
        <w:rPr>
          <w:rFonts w:cs="Arial"/>
          <w:szCs w:val="24"/>
        </w:rPr>
        <w:t xml:space="preserve"> to help support the use of Workforce Innovation and Opportunity Act (WIOA) funds for that purpose.</w:t>
      </w:r>
    </w:p>
    <w:p w14:paraId="6499032C" w14:textId="77777777" w:rsidR="00A22FA2" w:rsidRPr="00B33DB7" w:rsidRDefault="00A22FA2" w:rsidP="00A22FA2">
      <w:pPr>
        <w:rPr>
          <w:rFonts w:cs="Arial"/>
          <w:szCs w:val="24"/>
        </w:rPr>
      </w:pPr>
      <w:r w:rsidRPr="00B33DB7">
        <w:rPr>
          <w:rFonts w:cs="Arial"/>
          <w:szCs w:val="24"/>
        </w:rPr>
        <w:t xml:space="preserve">The administration has said that more information on the initiative will be forthcoming, and has provided a </w:t>
      </w:r>
      <w:hyperlink r:id="rId12" w:history="1">
        <w:r w:rsidRPr="00B33DB7">
          <w:rPr>
            <w:rStyle w:val="Hyperlink"/>
            <w:rFonts w:cs="Arial"/>
            <w:szCs w:val="24"/>
          </w:rPr>
          <w:t>fact sheet here</w:t>
        </w:r>
      </w:hyperlink>
      <w:r w:rsidRPr="00B33DB7">
        <w:rPr>
          <w:rFonts w:cs="Arial"/>
          <w:szCs w:val="24"/>
        </w:rPr>
        <w:t>.</w:t>
      </w:r>
    </w:p>
    <w:p w14:paraId="55C5E2E7" w14:textId="329E4463" w:rsidR="00A22FA2" w:rsidRPr="00A22FA2" w:rsidRDefault="00A22FA2" w:rsidP="00A22FA2">
      <w:pPr>
        <w:rPr>
          <w:rFonts w:cs="Arial"/>
          <w:szCs w:val="24"/>
        </w:rPr>
      </w:pPr>
      <w:r w:rsidRPr="00B33DB7">
        <w:rPr>
          <w:rFonts w:cs="Arial"/>
          <w:szCs w:val="24"/>
        </w:rPr>
        <w:t>Author: JCM</w:t>
      </w:r>
    </w:p>
    <w:p w14:paraId="70C89D2D" w14:textId="04031809" w:rsidR="00AB0332" w:rsidRDefault="00A34928" w:rsidP="00AB0332">
      <w:pPr>
        <w:pStyle w:val="Heading2"/>
        <w:rPr>
          <w:rFonts w:eastAsia="Calibri"/>
        </w:rPr>
      </w:pPr>
      <w:bookmarkStart w:id="20" w:name="_Toc112942892"/>
      <w:bookmarkStart w:id="21" w:name="_Hlk109379434"/>
      <w:r>
        <w:rPr>
          <w:rFonts w:eastAsia="Calibri"/>
        </w:rPr>
        <w:t>News</w:t>
      </w:r>
      <w:bookmarkEnd w:id="20"/>
    </w:p>
    <w:p w14:paraId="12F38BD2" w14:textId="5D494400" w:rsidR="00AB0332" w:rsidRDefault="00D81600" w:rsidP="00AB0332">
      <w:pPr>
        <w:pStyle w:val="Heading3"/>
      </w:pPr>
      <w:bookmarkStart w:id="22" w:name="_Toc112942893"/>
      <w:r>
        <w:t>Stakeholders Push for ED Action on ESSER Spending Extension</w:t>
      </w:r>
      <w:bookmarkEnd w:id="22"/>
    </w:p>
    <w:bookmarkEnd w:id="6"/>
    <w:bookmarkEnd w:id="7"/>
    <w:bookmarkEnd w:id="8"/>
    <w:bookmarkEnd w:id="9"/>
    <w:bookmarkEnd w:id="17"/>
    <w:bookmarkEnd w:id="21"/>
    <w:p w14:paraId="4470A3EC" w14:textId="098B4C61" w:rsidR="00D81600" w:rsidRPr="00D81600" w:rsidRDefault="00D81600" w:rsidP="00D81600">
      <w:pPr>
        <w:spacing w:before="240" w:after="240"/>
        <w:rPr>
          <w:rFonts w:cs="Arial"/>
          <w:szCs w:val="24"/>
        </w:rPr>
      </w:pPr>
      <w:r w:rsidRPr="00D81600">
        <w:rPr>
          <w:rFonts w:cs="Arial"/>
          <w:szCs w:val="24"/>
        </w:rPr>
        <w:t>Hundreds of school officials sent a letter to Secretary of Education Miguel Cardona this week urging the U.S. Department of Education (ED) to issue guidance to allow late liquidation of funds under the American Rescue Plan Elementary and Secondary School Emergency Relief (ESSER) Fund</w:t>
      </w:r>
      <w:r w:rsidR="00585C07">
        <w:rPr>
          <w:rFonts w:cs="Arial"/>
          <w:szCs w:val="24"/>
        </w:rPr>
        <w:t>.</w:t>
      </w:r>
      <w:r w:rsidRPr="00D81600">
        <w:rPr>
          <w:rFonts w:cs="Arial"/>
          <w:szCs w:val="24"/>
        </w:rPr>
        <w:t xml:space="preserve"> </w:t>
      </w:r>
      <w:r w:rsidR="00585C07">
        <w:rPr>
          <w:rFonts w:cs="Arial"/>
          <w:szCs w:val="24"/>
        </w:rPr>
        <w:t xml:space="preserve"> Those funds</w:t>
      </w:r>
      <w:r w:rsidRPr="00D81600">
        <w:rPr>
          <w:rFonts w:cs="Arial"/>
          <w:szCs w:val="24"/>
        </w:rPr>
        <w:t xml:space="preserve"> are </w:t>
      </w:r>
      <w:r w:rsidR="00585C07">
        <w:rPr>
          <w:rFonts w:cs="Arial"/>
          <w:szCs w:val="24"/>
        </w:rPr>
        <w:t xml:space="preserve">currently </w:t>
      </w:r>
      <w:r w:rsidRPr="00D81600">
        <w:rPr>
          <w:rFonts w:cs="Arial"/>
          <w:szCs w:val="24"/>
        </w:rPr>
        <w:t xml:space="preserve">required to be obligated by September 30, 2024 and liquidated 120 days after that date. </w:t>
      </w:r>
    </w:p>
    <w:p w14:paraId="304D5D57" w14:textId="09010006" w:rsidR="00D81600" w:rsidRPr="00D81600" w:rsidRDefault="00D81600" w:rsidP="00D81600">
      <w:pPr>
        <w:spacing w:before="240" w:after="240"/>
        <w:rPr>
          <w:rFonts w:cs="Arial"/>
          <w:szCs w:val="24"/>
        </w:rPr>
      </w:pPr>
      <w:r w:rsidRPr="00D81600">
        <w:rPr>
          <w:rFonts w:cs="Arial"/>
          <w:szCs w:val="24"/>
        </w:rPr>
        <w:t xml:space="preserve">The letter is a follow-up to the July message sent to Secretary Cardona by the School Superintendents Association (AASA) and other education organizations and requests that ED provide a response to the issues raised in that letter.  School officials are </w:t>
      </w:r>
      <w:r w:rsidR="0028424F">
        <w:rPr>
          <w:rFonts w:cs="Arial"/>
          <w:szCs w:val="24"/>
        </w:rPr>
        <w:t>asking</w:t>
      </w:r>
      <w:r w:rsidRPr="00D81600">
        <w:rPr>
          <w:rFonts w:cs="Arial"/>
          <w:szCs w:val="24"/>
        </w:rPr>
        <w:t xml:space="preserve"> ED to grant permission for States to request a blanket late liquidation request for all districts to receive additional time to liquidate their ARP ESSER funds.  In a May letter to AASA, ED stated that it would consider late liquidation requests on a case-by-case basis as the obligation period for ARP ESSER funds approaches. </w:t>
      </w:r>
      <w:r w:rsidR="0028424F">
        <w:rPr>
          <w:rFonts w:cs="Arial"/>
          <w:szCs w:val="24"/>
        </w:rPr>
        <w:t xml:space="preserve"> </w:t>
      </w:r>
      <w:r w:rsidRPr="00D81600">
        <w:rPr>
          <w:rFonts w:cs="Arial"/>
          <w:szCs w:val="24"/>
        </w:rPr>
        <w:t>That letter suggests that requests related to construction and infrastructure projects would be prioritized.  School officials have asked ED to clarify if other initiatives funded with ARP ESSER funds would be considered for late liquidation as well, such as multi-year contracts with curriculum providers or mental health service providers</w:t>
      </w:r>
      <w:r w:rsidR="0028424F">
        <w:rPr>
          <w:rFonts w:cs="Arial"/>
          <w:szCs w:val="24"/>
        </w:rPr>
        <w:t>, among others.</w:t>
      </w:r>
      <w:r w:rsidRPr="00D81600">
        <w:rPr>
          <w:rFonts w:cs="Arial"/>
          <w:szCs w:val="24"/>
        </w:rPr>
        <w:t xml:space="preserve"> </w:t>
      </w:r>
    </w:p>
    <w:p w14:paraId="2302ACD2" w14:textId="77777777" w:rsidR="00D81600" w:rsidRPr="00D81600" w:rsidRDefault="00D81600" w:rsidP="00D81600">
      <w:pPr>
        <w:spacing w:before="240" w:after="240"/>
        <w:rPr>
          <w:rFonts w:cs="Arial"/>
          <w:szCs w:val="24"/>
        </w:rPr>
      </w:pPr>
      <w:r w:rsidRPr="00D81600">
        <w:rPr>
          <w:rFonts w:cs="Arial"/>
          <w:szCs w:val="24"/>
        </w:rPr>
        <w:t>The school officials urge guidance from ED as soon as possible, noting that with the pre-planning required for budgets, it would be beneficial for schools to know in advance whether there will be an extension of the liquidation of ARP ESSER funds available for particular projects or in general.  “Without the certainty that a valid and timely obligated expense will be deemed eligible for a liquidation extension well in advance of the need for the extension, we will be hesitant to rely on the possibility of an extension to continue using ESSER funds to make strategic investments to support students and schools,” the officials write.</w:t>
      </w:r>
    </w:p>
    <w:p w14:paraId="38ACC271" w14:textId="2EE81EC2" w:rsidR="00D81600" w:rsidRPr="00D81600" w:rsidRDefault="00D81600" w:rsidP="00D81600">
      <w:pPr>
        <w:spacing w:before="240" w:after="240"/>
        <w:rPr>
          <w:rFonts w:cs="Arial"/>
          <w:szCs w:val="24"/>
        </w:rPr>
      </w:pPr>
      <w:r w:rsidRPr="00D81600">
        <w:rPr>
          <w:rFonts w:cs="Arial"/>
          <w:szCs w:val="24"/>
        </w:rPr>
        <w:t xml:space="preserve">ED has not indicated a timeline for </w:t>
      </w:r>
      <w:r w:rsidR="0028424F">
        <w:rPr>
          <w:rFonts w:cs="Arial"/>
          <w:szCs w:val="24"/>
        </w:rPr>
        <w:t xml:space="preserve">providing </w:t>
      </w:r>
      <w:r w:rsidRPr="00D81600">
        <w:rPr>
          <w:rFonts w:cs="Arial"/>
          <w:szCs w:val="24"/>
        </w:rPr>
        <w:t xml:space="preserve">additional information, if any, on extending the liquidation period for ARP ESSER funds.  </w:t>
      </w:r>
      <w:hyperlink r:id="rId13" w:history="1">
        <w:r w:rsidRPr="00D81600">
          <w:rPr>
            <w:rStyle w:val="Hyperlink"/>
            <w:rFonts w:cs="Arial"/>
            <w:szCs w:val="24"/>
          </w:rPr>
          <w:t>The letter from school officials is available here</w:t>
        </w:r>
      </w:hyperlink>
      <w:r w:rsidRPr="00D81600">
        <w:rPr>
          <w:rFonts w:cs="Arial"/>
          <w:szCs w:val="24"/>
        </w:rPr>
        <w:t xml:space="preserve">. </w:t>
      </w:r>
    </w:p>
    <w:p w14:paraId="56AC2DD5" w14:textId="77777777" w:rsidR="00D81600" w:rsidRPr="00D81600" w:rsidRDefault="00D81600" w:rsidP="00D81600">
      <w:pPr>
        <w:spacing w:before="240" w:after="0"/>
        <w:rPr>
          <w:rFonts w:cs="Arial"/>
          <w:szCs w:val="24"/>
        </w:rPr>
      </w:pPr>
      <w:r w:rsidRPr="00D81600">
        <w:rPr>
          <w:rFonts w:cs="Arial"/>
          <w:szCs w:val="24"/>
        </w:rPr>
        <w:t>Resources:</w:t>
      </w:r>
    </w:p>
    <w:p w14:paraId="26673AD8" w14:textId="77777777" w:rsidR="00D81600" w:rsidRPr="00D81600" w:rsidRDefault="00D81600" w:rsidP="00D81600">
      <w:pPr>
        <w:spacing w:before="0" w:after="0"/>
        <w:rPr>
          <w:rFonts w:cs="Arial"/>
          <w:szCs w:val="24"/>
        </w:rPr>
      </w:pPr>
      <w:r w:rsidRPr="00D81600">
        <w:rPr>
          <w:rFonts w:cs="Arial"/>
          <w:szCs w:val="24"/>
        </w:rPr>
        <w:t xml:space="preserve">Juan Perez Jr., “School leaders lodge new appeal for Covid aid spending extension,” </w:t>
      </w:r>
      <w:r w:rsidRPr="00D81600">
        <w:rPr>
          <w:rFonts w:cs="Arial"/>
          <w:i/>
          <w:iCs/>
          <w:szCs w:val="24"/>
        </w:rPr>
        <w:t>Politico Pro</w:t>
      </w:r>
      <w:r w:rsidRPr="00D81600">
        <w:rPr>
          <w:rFonts w:cs="Arial"/>
          <w:szCs w:val="24"/>
        </w:rPr>
        <w:t>, August 29, 2022.</w:t>
      </w:r>
    </w:p>
    <w:p w14:paraId="61492A9D" w14:textId="6520E2B1" w:rsidR="00D81600" w:rsidRDefault="00D81600" w:rsidP="00D81600">
      <w:pPr>
        <w:spacing w:before="0" w:after="240"/>
        <w:rPr>
          <w:rFonts w:cs="Arial"/>
          <w:szCs w:val="24"/>
        </w:rPr>
      </w:pPr>
      <w:r w:rsidRPr="00D81600">
        <w:rPr>
          <w:rFonts w:cs="Arial"/>
          <w:szCs w:val="24"/>
        </w:rPr>
        <w:t>Author: KSC</w:t>
      </w:r>
    </w:p>
    <w:p w14:paraId="39A58275" w14:textId="7C572EFD" w:rsidR="00A22FA2" w:rsidRDefault="00A22FA2" w:rsidP="00A22FA2">
      <w:pPr>
        <w:pStyle w:val="Heading3"/>
      </w:pPr>
      <w:bookmarkStart w:id="23" w:name="_Toc112942894"/>
      <w:r>
        <w:t>Test Scores Fell During Pandemic, Administration Says</w:t>
      </w:r>
      <w:bookmarkEnd w:id="23"/>
    </w:p>
    <w:p w14:paraId="48F1A4E9" w14:textId="77777777" w:rsidR="00A22FA2" w:rsidRPr="00B33DB7" w:rsidRDefault="00A22FA2" w:rsidP="00A22FA2">
      <w:pPr>
        <w:rPr>
          <w:rFonts w:cs="Arial"/>
          <w:szCs w:val="24"/>
        </w:rPr>
      </w:pPr>
      <w:r w:rsidRPr="00B33DB7">
        <w:rPr>
          <w:rFonts w:cs="Arial"/>
          <w:szCs w:val="24"/>
        </w:rPr>
        <w:t>According to National Assessment of Educational Progress data released this Thursday, 3</w:t>
      </w:r>
      <w:r w:rsidRPr="00B33DB7">
        <w:rPr>
          <w:rFonts w:cs="Arial"/>
          <w:szCs w:val="24"/>
          <w:vertAlign w:val="superscript"/>
        </w:rPr>
        <w:t>rd</w:t>
      </w:r>
      <w:r w:rsidRPr="00B33DB7">
        <w:rPr>
          <w:rFonts w:cs="Arial"/>
          <w:szCs w:val="24"/>
        </w:rPr>
        <w:t xml:space="preserve"> graders’ test scores declined this year in comparison to the same exam in early 2020, before the COVID-19 pandemic forced school shutdowns.  Students scored an average of seven points lower in math and five points lower in reading, the results said.  Math scores fell across the county, and reading score were lower in every region except for the western states.  Suburban districts saw bigger drops than urban or rural areas (and urban areas saw no decreases in reading scores).  Lower-performing and at-risk students saw the greatest decreases in test scores, but scores fell in multiple racial and ethnic subgroups.</w:t>
      </w:r>
    </w:p>
    <w:p w14:paraId="79505B2E" w14:textId="28AADE97" w:rsidR="00A22FA2" w:rsidRPr="00B33DB7" w:rsidRDefault="00A22FA2" w:rsidP="00A22FA2">
      <w:pPr>
        <w:rPr>
          <w:rFonts w:cs="Arial"/>
          <w:szCs w:val="24"/>
        </w:rPr>
      </w:pPr>
      <w:r w:rsidRPr="00B33DB7">
        <w:rPr>
          <w:rFonts w:cs="Arial"/>
          <w:szCs w:val="24"/>
        </w:rPr>
        <w:t xml:space="preserve">The drop in reading scores marked the most significant decrease in scores since the 1980s, while the math score drop was the first ever recorded since the federal government began tracking scores in the 1970s.  Still, the </w:t>
      </w:r>
      <w:r w:rsidR="003D7BE9">
        <w:rPr>
          <w:rFonts w:cs="Arial"/>
          <w:szCs w:val="24"/>
        </w:rPr>
        <w:t xml:space="preserve">U.S. </w:t>
      </w:r>
      <w:r w:rsidRPr="00B33DB7">
        <w:rPr>
          <w:rFonts w:cs="Arial"/>
          <w:szCs w:val="24"/>
        </w:rPr>
        <w:t>Department of Education told reporters that these test scores reflect a snapshot in time – and notably, testing came during the middle of a COVID-19 wave due to the Omicron variant – and should not be used to penalize students or teachers.</w:t>
      </w:r>
    </w:p>
    <w:p w14:paraId="1AC6DA11" w14:textId="6949B2E6" w:rsidR="00A22FA2" w:rsidRPr="00B33DB7" w:rsidRDefault="00A22FA2" w:rsidP="00A22FA2">
      <w:pPr>
        <w:rPr>
          <w:rFonts w:cs="Arial"/>
          <w:szCs w:val="24"/>
        </w:rPr>
      </w:pPr>
      <w:r w:rsidRPr="00B33DB7">
        <w:rPr>
          <w:rFonts w:cs="Arial"/>
          <w:szCs w:val="24"/>
        </w:rPr>
        <w:t xml:space="preserve">“This data should remind everyone that we cannot let up in our efforts to accelerate student learning, support their mental health needs, and invest in our educators who are serving students in classrooms every day,” said Secretary </w:t>
      </w:r>
      <w:r w:rsidR="003D7BE9">
        <w:rPr>
          <w:rFonts w:cs="Arial"/>
          <w:szCs w:val="24"/>
        </w:rPr>
        <w:t xml:space="preserve">of Education </w:t>
      </w:r>
      <w:r w:rsidRPr="00B33DB7">
        <w:rPr>
          <w:rFonts w:cs="Arial"/>
          <w:szCs w:val="24"/>
        </w:rPr>
        <w:t>Miguel Cardona in a statement.  He also urged States to use funds for strategies like after-school programs and “high-dosage” tutoring.</w:t>
      </w:r>
    </w:p>
    <w:p w14:paraId="37B2988C" w14:textId="004083B6" w:rsidR="00A22FA2" w:rsidRPr="00A22FA2" w:rsidRDefault="00A22FA2" w:rsidP="00A22FA2">
      <w:pPr>
        <w:rPr>
          <w:rFonts w:cs="Arial"/>
          <w:szCs w:val="24"/>
        </w:rPr>
      </w:pPr>
      <w:r w:rsidRPr="00B33DB7">
        <w:rPr>
          <w:rFonts w:cs="Arial"/>
          <w:szCs w:val="24"/>
        </w:rPr>
        <w:t>Sources:</w:t>
      </w:r>
      <w:r w:rsidRPr="00B33DB7">
        <w:rPr>
          <w:rFonts w:cs="Arial"/>
          <w:szCs w:val="24"/>
        </w:rPr>
        <w:br/>
        <w:t xml:space="preserve">Juan Perez Jr., “’The results confirm our fears’: Federal school test scores dropped during pandemic,” </w:t>
      </w:r>
      <w:r w:rsidRPr="00B33DB7">
        <w:rPr>
          <w:rFonts w:cs="Arial"/>
          <w:i/>
          <w:iCs/>
          <w:szCs w:val="24"/>
        </w:rPr>
        <w:t>Politico</w:t>
      </w:r>
      <w:r w:rsidR="003D7BE9">
        <w:rPr>
          <w:rFonts w:cs="Arial"/>
          <w:i/>
          <w:iCs/>
          <w:szCs w:val="24"/>
        </w:rPr>
        <w:t xml:space="preserve"> Pro</w:t>
      </w:r>
      <w:r w:rsidRPr="00B33DB7">
        <w:rPr>
          <w:rFonts w:cs="Arial"/>
          <w:szCs w:val="24"/>
        </w:rPr>
        <w:t>¸ September 1, 2022.</w:t>
      </w:r>
      <w:r w:rsidRPr="00B33DB7">
        <w:rPr>
          <w:rFonts w:cs="Arial"/>
          <w:szCs w:val="24"/>
        </w:rPr>
        <w:br/>
        <w:t xml:space="preserve">Donna St. George, “American students’ test scores plunge to levels unseen for decades,” </w:t>
      </w:r>
      <w:r w:rsidRPr="00B33DB7">
        <w:rPr>
          <w:rFonts w:cs="Arial"/>
          <w:i/>
          <w:iCs/>
          <w:szCs w:val="24"/>
        </w:rPr>
        <w:t>The Washington Post</w:t>
      </w:r>
      <w:r w:rsidRPr="00B33DB7">
        <w:rPr>
          <w:rFonts w:cs="Arial"/>
          <w:szCs w:val="24"/>
        </w:rPr>
        <w:t>, September 1, 2022.</w:t>
      </w:r>
      <w:r w:rsidRPr="00B33DB7">
        <w:rPr>
          <w:rFonts w:cs="Arial"/>
          <w:szCs w:val="24"/>
        </w:rPr>
        <w:br/>
        <w:t>Author: JCM</w:t>
      </w:r>
    </w:p>
    <w:p w14:paraId="02857D31" w14:textId="24046965" w:rsidR="00201433" w:rsidRPr="0063135C" w:rsidRDefault="00201433" w:rsidP="0020143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4"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77777777"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77777777"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22</w:t>
      </w:r>
    </w:p>
    <w:p w14:paraId="2FC4C362" w14:textId="05E97E49"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A34928">
        <w:rPr>
          <w:rFonts w:eastAsia="Times New Roman" w:cs="Arial"/>
          <w:szCs w:val="24"/>
        </w:rPr>
        <w:t xml:space="preserve">Julia Martin, </w:t>
      </w:r>
      <w:r w:rsidR="009726D6">
        <w:rPr>
          <w:rFonts w:eastAsia="Times New Roman" w:cs="Arial"/>
          <w:szCs w:val="24"/>
        </w:rPr>
        <w:t>Kelly Christiansen</w:t>
      </w:r>
    </w:p>
    <w:p w14:paraId="099AC84A" w14:textId="49032C5B" w:rsidR="0037737D" w:rsidRDefault="0037737D" w:rsidP="0037737D">
      <w:pPr>
        <w:pStyle w:val="Footer"/>
        <w:spacing w:after="0"/>
      </w:pPr>
      <w:r>
        <w:t>Posted by the California Department of Education, September 2022</w:t>
      </w:r>
    </w:p>
    <w:p w14:paraId="699E6174" w14:textId="02E4455B" w:rsidR="0037737D" w:rsidRPr="0037737D" w:rsidRDefault="005E5FD6" w:rsidP="0037737D">
      <w:pPr>
        <w:pStyle w:val="Footer"/>
      </w:pPr>
      <w:hyperlink r:id="rId15" w:tooltip="Brustein &amp; Manasevit's website link." w:history="1">
        <w:r w:rsidR="0037737D">
          <w:rPr>
            <w:rStyle w:val="Hyperlink"/>
            <w:szCs w:val="24"/>
          </w:rPr>
          <w:t>www.bruman.com</w:t>
        </w:r>
      </w:hyperlink>
    </w:p>
    <w:sectPr w:rsidR="0037737D" w:rsidRPr="0037737D" w:rsidSect="00BA5BFE">
      <w:headerReference w:type="default" r:id="rId16"/>
      <w:footerReference w:type="default" r:id="rId17"/>
      <w:footerReference w:type="first" r:id="rId18"/>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E87DF" w14:textId="77777777" w:rsidR="005E5FD6" w:rsidRDefault="005E5FD6">
      <w:pPr>
        <w:spacing w:before="0" w:after="0"/>
      </w:pPr>
      <w:r>
        <w:separator/>
      </w:r>
    </w:p>
  </w:endnote>
  <w:endnote w:type="continuationSeparator" w:id="0">
    <w:p w14:paraId="7EC12381" w14:textId="77777777" w:rsidR="005E5FD6" w:rsidRDefault="005E5FD6">
      <w:pPr>
        <w:spacing w:before="0" w:after="0"/>
      </w:pPr>
      <w:r>
        <w:continuationSeparator/>
      </w:r>
    </w:p>
  </w:endnote>
  <w:endnote w:type="continuationNotice" w:id="1">
    <w:p w14:paraId="7CB99067" w14:textId="77777777" w:rsidR="005E5FD6" w:rsidRDefault="005E5FD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C3ED" w14:textId="785CE11E" w:rsidR="00523033" w:rsidRPr="000D1533" w:rsidRDefault="005E5FD6">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B4D05" w14:textId="77777777" w:rsidR="005E5FD6" w:rsidRDefault="005E5FD6">
      <w:pPr>
        <w:spacing w:before="0" w:after="0"/>
      </w:pPr>
      <w:r>
        <w:separator/>
      </w:r>
    </w:p>
  </w:footnote>
  <w:footnote w:type="continuationSeparator" w:id="0">
    <w:p w14:paraId="190B4927" w14:textId="77777777" w:rsidR="005E5FD6" w:rsidRDefault="005E5FD6">
      <w:pPr>
        <w:spacing w:before="0" w:after="0"/>
      </w:pPr>
      <w:r>
        <w:continuationSeparator/>
      </w:r>
    </w:p>
  </w:footnote>
  <w:footnote w:type="continuationNotice" w:id="1">
    <w:p w14:paraId="2919E689" w14:textId="77777777" w:rsidR="005E5FD6" w:rsidRDefault="005E5FD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5FDC1C7F" w:rsidR="003C7552" w:rsidRPr="00662BDC" w:rsidRDefault="00D81600" w:rsidP="000A590A">
    <w:pPr>
      <w:pStyle w:val="NoSpacing"/>
      <w:tabs>
        <w:tab w:val="left" w:pos="7920"/>
      </w:tabs>
    </w:pPr>
    <w:r>
      <w:t>September 2</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
  </w:num>
  <w:num w:numId="7">
    <w:abstractNumId w:val="4"/>
  </w:num>
  <w:num w:numId="8">
    <w:abstractNumId w:val="3"/>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27"/>
    <w:rsid w:val="000028E9"/>
    <w:rsid w:val="00002E24"/>
    <w:rsid w:val="0000309F"/>
    <w:rsid w:val="0000355A"/>
    <w:rsid w:val="00003657"/>
    <w:rsid w:val="00003917"/>
    <w:rsid w:val="00004B52"/>
    <w:rsid w:val="00005F5A"/>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4799"/>
    <w:rsid w:val="000255CD"/>
    <w:rsid w:val="000259E1"/>
    <w:rsid w:val="00026CC7"/>
    <w:rsid w:val="00030888"/>
    <w:rsid w:val="00032C17"/>
    <w:rsid w:val="00032DE2"/>
    <w:rsid w:val="00033356"/>
    <w:rsid w:val="00033AD4"/>
    <w:rsid w:val="00033FB0"/>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6D65"/>
    <w:rsid w:val="00047C2F"/>
    <w:rsid w:val="00047D75"/>
    <w:rsid w:val="000500A4"/>
    <w:rsid w:val="000519A9"/>
    <w:rsid w:val="00052274"/>
    <w:rsid w:val="00052796"/>
    <w:rsid w:val="0005283F"/>
    <w:rsid w:val="00053933"/>
    <w:rsid w:val="00053CCE"/>
    <w:rsid w:val="00053D71"/>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249A"/>
    <w:rsid w:val="00064293"/>
    <w:rsid w:val="0006523C"/>
    <w:rsid w:val="00065428"/>
    <w:rsid w:val="00065B0A"/>
    <w:rsid w:val="000665F7"/>
    <w:rsid w:val="00070D9A"/>
    <w:rsid w:val="00071071"/>
    <w:rsid w:val="000713EB"/>
    <w:rsid w:val="0007285E"/>
    <w:rsid w:val="000728BC"/>
    <w:rsid w:val="000729A9"/>
    <w:rsid w:val="00072A68"/>
    <w:rsid w:val="0007306F"/>
    <w:rsid w:val="00074DD8"/>
    <w:rsid w:val="00074F7F"/>
    <w:rsid w:val="00075C1D"/>
    <w:rsid w:val="0007621C"/>
    <w:rsid w:val="0007710E"/>
    <w:rsid w:val="000774CF"/>
    <w:rsid w:val="0007798F"/>
    <w:rsid w:val="0008254C"/>
    <w:rsid w:val="000832C9"/>
    <w:rsid w:val="00084A5E"/>
    <w:rsid w:val="000860D9"/>
    <w:rsid w:val="000865B6"/>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C96"/>
    <w:rsid w:val="000B13A0"/>
    <w:rsid w:val="000B1EBC"/>
    <w:rsid w:val="000B2141"/>
    <w:rsid w:val="000B220B"/>
    <w:rsid w:val="000B287A"/>
    <w:rsid w:val="000B2CDA"/>
    <w:rsid w:val="000B3157"/>
    <w:rsid w:val="000B42CA"/>
    <w:rsid w:val="000B4F3B"/>
    <w:rsid w:val="000B54E5"/>
    <w:rsid w:val="000B5AEC"/>
    <w:rsid w:val="000B6AD9"/>
    <w:rsid w:val="000C0329"/>
    <w:rsid w:val="000C1436"/>
    <w:rsid w:val="000C1A32"/>
    <w:rsid w:val="000C3340"/>
    <w:rsid w:val="000C3B67"/>
    <w:rsid w:val="000C4074"/>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2605"/>
    <w:rsid w:val="000F2F8F"/>
    <w:rsid w:val="000F34DF"/>
    <w:rsid w:val="000F3E0E"/>
    <w:rsid w:val="000F4531"/>
    <w:rsid w:val="000F4968"/>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304"/>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60C6"/>
    <w:rsid w:val="00136CC2"/>
    <w:rsid w:val="001370DE"/>
    <w:rsid w:val="0013714B"/>
    <w:rsid w:val="001377E4"/>
    <w:rsid w:val="00137ED4"/>
    <w:rsid w:val="0014025D"/>
    <w:rsid w:val="00141FE5"/>
    <w:rsid w:val="00142555"/>
    <w:rsid w:val="00142B94"/>
    <w:rsid w:val="00142DBA"/>
    <w:rsid w:val="001435ED"/>
    <w:rsid w:val="00144000"/>
    <w:rsid w:val="0014472B"/>
    <w:rsid w:val="00146064"/>
    <w:rsid w:val="001460E6"/>
    <w:rsid w:val="001461C1"/>
    <w:rsid w:val="00146308"/>
    <w:rsid w:val="001466BE"/>
    <w:rsid w:val="001472D5"/>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433"/>
    <w:rsid w:val="00186D26"/>
    <w:rsid w:val="001879EA"/>
    <w:rsid w:val="001920A8"/>
    <w:rsid w:val="00192385"/>
    <w:rsid w:val="00192DCE"/>
    <w:rsid w:val="00192FE2"/>
    <w:rsid w:val="0019417C"/>
    <w:rsid w:val="001953C8"/>
    <w:rsid w:val="00195B05"/>
    <w:rsid w:val="001964E8"/>
    <w:rsid w:val="001968C0"/>
    <w:rsid w:val="00197ABE"/>
    <w:rsid w:val="00197D8D"/>
    <w:rsid w:val="001A1DEB"/>
    <w:rsid w:val="001A21B5"/>
    <w:rsid w:val="001A3577"/>
    <w:rsid w:val="001A3949"/>
    <w:rsid w:val="001A4379"/>
    <w:rsid w:val="001A590C"/>
    <w:rsid w:val="001A60F5"/>
    <w:rsid w:val="001A6C6A"/>
    <w:rsid w:val="001A72BB"/>
    <w:rsid w:val="001A762E"/>
    <w:rsid w:val="001A7B81"/>
    <w:rsid w:val="001B0EFA"/>
    <w:rsid w:val="001B1CC2"/>
    <w:rsid w:val="001B1FF9"/>
    <w:rsid w:val="001B2531"/>
    <w:rsid w:val="001B297A"/>
    <w:rsid w:val="001B2D49"/>
    <w:rsid w:val="001B2ECA"/>
    <w:rsid w:val="001B37C3"/>
    <w:rsid w:val="001B584E"/>
    <w:rsid w:val="001B6ECE"/>
    <w:rsid w:val="001C1865"/>
    <w:rsid w:val="001C2691"/>
    <w:rsid w:val="001C331F"/>
    <w:rsid w:val="001C42A6"/>
    <w:rsid w:val="001C4507"/>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66D0"/>
    <w:rsid w:val="001E7AF8"/>
    <w:rsid w:val="001E7F0B"/>
    <w:rsid w:val="001F12C3"/>
    <w:rsid w:val="001F278C"/>
    <w:rsid w:val="001F2DEC"/>
    <w:rsid w:val="001F3E0E"/>
    <w:rsid w:val="001F48E4"/>
    <w:rsid w:val="001F5C18"/>
    <w:rsid w:val="001F746A"/>
    <w:rsid w:val="001F7778"/>
    <w:rsid w:val="001F7CE1"/>
    <w:rsid w:val="00200FD5"/>
    <w:rsid w:val="0020122F"/>
    <w:rsid w:val="00201433"/>
    <w:rsid w:val="002015E8"/>
    <w:rsid w:val="00202E33"/>
    <w:rsid w:val="00203B27"/>
    <w:rsid w:val="00203E1B"/>
    <w:rsid w:val="00204EE8"/>
    <w:rsid w:val="0020535F"/>
    <w:rsid w:val="0020586B"/>
    <w:rsid w:val="00205FE0"/>
    <w:rsid w:val="00211CBE"/>
    <w:rsid w:val="0021231A"/>
    <w:rsid w:val="00213D37"/>
    <w:rsid w:val="00214501"/>
    <w:rsid w:val="0021464D"/>
    <w:rsid w:val="002148AB"/>
    <w:rsid w:val="00217869"/>
    <w:rsid w:val="0022013D"/>
    <w:rsid w:val="00220141"/>
    <w:rsid w:val="0022094A"/>
    <w:rsid w:val="002209C8"/>
    <w:rsid w:val="002210B2"/>
    <w:rsid w:val="002213F5"/>
    <w:rsid w:val="002214A8"/>
    <w:rsid w:val="0022159E"/>
    <w:rsid w:val="00224161"/>
    <w:rsid w:val="00225A12"/>
    <w:rsid w:val="00227B62"/>
    <w:rsid w:val="00230E5E"/>
    <w:rsid w:val="00232375"/>
    <w:rsid w:val="00234346"/>
    <w:rsid w:val="002348B1"/>
    <w:rsid w:val="00234991"/>
    <w:rsid w:val="002362EF"/>
    <w:rsid w:val="002364BC"/>
    <w:rsid w:val="00236FA1"/>
    <w:rsid w:val="00237024"/>
    <w:rsid w:val="00242105"/>
    <w:rsid w:val="00243884"/>
    <w:rsid w:val="00243EB0"/>
    <w:rsid w:val="00245102"/>
    <w:rsid w:val="002451EE"/>
    <w:rsid w:val="002467D3"/>
    <w:rsid w:val="00247482"/>
    <w:rsid w:val="00251626"/>
    <w:rsid w:val="002519B5"/>
    <w:rsid w:val="002519C0"/>
    <w:rsid w:val="00251B6E"/>
    <w:rsid w:val="00251F0B"/>
    <w:rsid w:val="002521FA"/>
    <w:rsid w:val="0025352E"/>
    <w:rsid w:val="00254058"/>
    <w:rsid w:val="002547B3"/>
    <w:rsid w:val="002548AB"/>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A4D"/>
    <w:rsid w:val="00267C34"/>
    <w:rsid w:val="00267F36"/>
    <w:rsid w:val="002719DA"/>
    <w:rsid w:val="00271A72"/>
    <w:rsid w:val="002724B9"/>
    <w:rsid w:val="00272C79"/>
    <w:rsid w:val="00273261"/>
    <w:rsid w:val="00273E6D"/>
    <w:rsid w:val="00274C4B"/>
    <w:rsid w:val="00275C2D"/>
    <w:rsid w:val="0027715D"/>
    <w:rsid w:val="00277D86"/>
    <w:rsid w:val="0028282A"/>
    <w:rsid w:val="002828E1"/>
    <w:rsid w:val="00282A68"/>
    <w:rsid w:val="00282AAA"/>
    <w:rsid w:val="00282D63"/>
    <w:rsid w:val="0028367C"/>
    <w:rsid w:val="00283DCA"/>
    <w:rsid w:val="00284238"/>
    <w:rsid w:val="0028424F"/>
    <w:rsid w:val="00284421"/>
    <w:rsid w:val="0028584F"/>
    <w:rsid w:val="00285D69"/>
    <w:rsid w:val="0028656E"/>
    <w:rsid w:val="00290631"/>
    <w:rsid w:val="0029073F"/>
    <w:rsid w:val="00290969"/>
    <w:rsid w:val="002911F6"/>
    <w:rsid w:val="00291408"/>
    <w:rsid w:val="002928A6"/>
    <w:rsid w:val="002943DB"/>
    <w:rsid w:val="002946A2"/>
    <w:rsid w:val="0029674B"/>
    <w:rsid w:val="00296A2C"/>
    <w:rsid w:val="00297D74"/>
    <w:rsid w:val="002A05F7"/>
    <w:rsid w:val="002A09D0"/>
    <w:rsid w:val="002A2263"/>
    <w:rsid w:val="002A249C"/>
    <w:rsid w:val="002A52C6"/>
    <w:rsid w:val="002A597D"/>
    <w:rsid w:val="002A6033"/>
    <w:rsid w:val="002A701C"/>
    <w:rsid w:val="002A7DD9"/>
    <w:rsid w:val="002B1CF5"/>
    <w:rsid w:val="002B1F2B"/>
    <w:rsid w:val="002B2328"/>
    <w:rsid w:val="002B29F2"/>
    <w:rsid w:val="002B2D8C"/>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BC3"/>
    <w:rsid w:val="002F7CAB"/>
    <w:rsid w:val="003006D1"/>
    <w:rsid w:val="00300858"/>
    <w:rsid w:val="00301B3F"/>
    <w:rsid w:val="0030298A"/>
    <w:rsid w:val="00302EA8"/>
    <w:rsid w:val="00303E0F"/>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0E8"/>
    <w:rsid w:val="00344153"/>
    <w:rsid w:val="00344236"/>
    <w:rsid w:val="00344EF8"/>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7737D"/>
    <w:rsid w:val="003804F7"/>
    <w:rsid w:val="00381DFE"/>
    <w:rsid w:val="00382236"/>
    <w:rsid w:val="0038286F"/>
    <w:rsid w:val="003844B3"/>
    <w:rsid w:val="00384B3B"/>
    <w:rsid w:val="003859D6"/>
    <w:rsid w:val="00385DC2"/>
    <w:rsid w:val="0038607C"/>
    <w:rsid w:val="00386112"/>
    <w:rsid w:val="00386B98"/>
    <w:rsid w:val="003916F7"/>
    <w:rsid w:val="003918BB"/>
    <w:rsid w:val="003929AC"/>
    <w:rsid w:val="0039442C"/>
    <w:rsid w:val="00396888"/>
    <w:rsid w:val="0039795F"/>
    <w:rsid w:val="00397E1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E5D"/>
    <w:rsid w:val="003B78C7"/>
    <w:rsid w:val="003C030A"/>
    <w:rsid w:val="003C0443"/>
    <w:rsid w:val="003C0DE1"/>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F8"/>
    <w:rsid w:val="003E44BD"/>
    <w:rsid w:val="003E486D"/>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5A0"/>
    <w:rsid w:val="004166DE"/>
    <w:rsid w:val="004177D5"/>
    <w:rsid w:val="00417ED4"/>
    <w:rsid w:val="00420067"/>
    <w:rsid w:val="00421EB9"/>
    <w:rsid w:val="00424349"/>
    <w:rsid w:val="0042468E"/>
    <w:rsid w:val="00424AC9"/>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3752C"/>
    <w:rsid w:val="00441535"/>
    <w:rsid w:val="00441A68"/>
    <w:rsid w:val="00442079"/>
    <w:rsid w:val="004426BA"/>
    <w:rsid w:val="00443545"/>
    <w:rsid w:val="00443C92"/>
    <w:rsid w:val="0044404B"/>
    <w:rsid w:val="00445E3E"/>
    <w:rsid w:val="00446229"/>
    <w:rsid w:val="00446541"/>
    <w:rsid w:val="004471A1"/>
    <w:rsid w:val="00447209"/>
    <w:rsid w:val="0045091B"/>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1F60"/>
    <w:rsid w:val="00462693"/>
    <w:rsid w:val="00464298"/>
    <w:rsid w:val="00464C55"/>
    <w:rsid w:val="0046775C"/>
    <w:rsid w:val="00467A36"/>
    <w:rsid w:val="00467AE6"/>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50CF"/>
    <w:rsid w:val="004B731B"/>
    <w:rsid w:val="004B7B42"/>
    <w:rsid w:val="004C0948"/>
    <w:rsid w:val="004C1494"/>
    <w:rsid w:val="004C167F"/>
    <w:rsid w:val="004C26B8"/>
    <w:rsid w:val="004C3276"/>
    <w:rsid w:val="004C3CD2"/>
    <w:rsid w:val="004C4643"/>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769D"/>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2345"/>
    <w:rsid w:val="0054255D"/>
    <w:rsid w:val="00543D06"/>
    <w:rsid w:val="00544BF2"/>
    <w:rsid w:val="0054546A"/>
    <w:rsid w:val="00545920"/>
    <w:rsid w:val="00545BB0"/>
    <w:rsid w:val="00547461"/>
    <w:rsid w:val="00547628"/>
    <w:rsid w:val="00547E6C"/>
    <w:rsid w:val="00550E1A"/>
    <w:rsid w:val="00551C50"/>
    <w:rsid w:val="005520EF"/>
    <w:rsid w:val="00552FD4"/>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EF4"/>
    <w:rsid w:val="00563FC2"/>
    <w:rsid w:val="005644E1"/>
    <w:rsid w:val="00564610"/>
    <w:rsid w:val="00564BDA"/>
    <w:rsid w:val="0056501B"/>
    <w:rsid w:val="005654CF"/>
    <w:rsid w:val="00566931"/>
    <w:rsid w:val="00570636"/>
    <w:rsid w:val="005711BE"/>
    <w:rsid w:val="0057243C"/>
    <w:rsid w:val="005729E0"/>
    <w:rsid w:val="00572E63"/>
    <w:rsid w:val="00573D8B"/>
    <w:rsid w:val="00574785"/>
    <w:rsid w:val="00576175"/>
    <w:rsid w:val="00577476"/>
    <w:rsid w:val="00582A0F"/>
    <w:rsid w:val="00582BD0"/>
    <w:rsid w:val="00582C23"/>
    <w:rsid w:val="0058422A"/>
    <w:rsid w:val="00584C0E"/>
    <w:rsid w:val="00584C69"/>
    <w:rsid w:val="00585B11"/>
    <w:rsid w:val="00585C07"/>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E08"/>
    <w:rsid w:val="005B1118"/>
    <w:rsid w:val="005B3A7A"/>
    <w:rsid w:val="005B3DD2"/>
    <w:rsid w:val="005B47DF"/>
    <w:rsid w:val="005B47F4"/>
    <w:rsid w:val="005B4CE5"/>
    <w:rsid w:val="005B4EAD"/>
    <w:rsid w:val="005B51CA"/>
    <w:rsid w:val="005B607F"/>
    <w:rsid w:val="005B76B1"/>
    <w:rsid w:val="005C0207"/>
    <w:rsid w:val="005C04DA"/>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5FD6"/>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2B8D"/>
    <w:rsid w:val="0061343A"/>
    <w:rsid w:val="006134DA"/>
    <w:rsid w:val="00615704"/>
    <w:rsid w:val="006202C2"/>
    <w:rsid w:val="00620828"/>
    <w:rsid w:val="00621413"/>
    <w:rsid w:val="006214FC"/>
    <w:rsid w:val="0062188E"/>
    <w:rsid w:val="00621BED"/>
    <w:rsid w:val="00622780"/>
    <w:rsid w:val="006231F7"/>
    <w:rsid w:val="00623592"/>
    <w:rsid w:val="0062632E"/>
    <w:rsid w:val="0062693D"/>
    <w:rsid w:val="00626E64"/>
    <w:rsid w:val="00630EC7"/>
    <w:rsid w:val="006310D6"/>
    <w:rsid w:val="00631275"/>
    <w:rsid w:val="0063135C"/>
    <w:rsid w:val="006317C5"/>
    <w:rsid w:val="0063180E"/>
    <w:rsid w:val="00631C93"/>
    <w:rsid w:val="006348EE"/>
    <w:rsid w:val="0063509B"/>
    <w:rsid w:val="00635845"/>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766C"/>
    <w:rsid w:val="00667801"/>
    <w:rsid w:val="006703BA"/>
    <w:rsid w:val="00670475"/>
    <w:rsid w:val="006704BD"/>
    <w:rsid w:val="00670964"/>
    <w:rsid w:val="00671AE4"/>
    <w:rsid w:val="00671BD9"/>
    <w:rsid w:val="00672231"/>
    <w:rsid w:val="00675C2A"/>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908"/>
    <w:rsid w:val="006D2442"/>
    <w:rsid w:val="006D48FA"/>
    <w:rsid w:val="006D4ACE"/>
    <w:rsid w:val="006D4E68"/>
    <w:rsid w:val="006D56CE"/>
    <w:rsid w:val="006E00EC"/>
    <w:rsid w:val="006E02A5"/>
    <w:rsid w:val="006E07C5"/>
    <w:rsid w:val="006E1750"/>
    <w:rsid w:val="006E23C3"/>
    <w:rsid w:val="006E31AE"/>
    <w:rsid w:val="006E391D"/>
    <w:rsid w:val="006E50CB"/>
    <w:rsid w:val="006E6D14"/>
    <w:rsid w:val="006E6F37"/>
    <w:rsid w:val="006F07D8"/>
    <w:rsid w:val="006F0F77"/>
    <w:rsid w:val="006F1102"/>
    <w:rsid w:val="006F23FD"/>
    <w:rsid w:val="006F25CE"/>
    <w:rsid w:val="006F420B"/>
    <w:rsid w:val="006F504A"/>
    <w:rsid w:val="006F574F"/>
    <w:rsid w:val="006F6F0F"/>
    <w:rsid w:val="006F7687"/>
    <w:rsid w:val="006F7A12"/>
    <w:rsid w:val="0070034D"/>
    <w:rsid w:val="00700857"/>
    <w:rsid w:val="00701457"/>
    <w:rsid w:val="007015AF"/>
    <w:rsid w:val="00701E2D"/>
    <w:rsid w:val="00702C5E"/>
    <w:rsid w:val="00703049"/>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A55"/>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9CA"/>
    <w:rsid w:val="00745DB5"/>
    <w:rsid w:val="00746A45"/>
    <w:rsid w:val="00746E90"/>
    <w:rsid w:val="00747B92"/>
    <w:rsid w:val="00747C1F"/>
    <w:rsid w:val="0075062D"/>
    <w:rsid w:val="007513BB"/>
    <w:rsid w:val="00751429"/>
    <w:rsid w:val="00753226"/>
    <w:rsid w:val="0075536B"/>
    <w:rsid w:val="007554F1"/>
    <w:rsid w:val="00755D96"/>
    <w:rsid w:val="00756009"/>
    <w:rsid w:val="00756437"/>
    <w:rsid w:val="007566A5"/>
    <w:rsid w:val="00756D2C"/>
    <w:rsid w:val="00757B2C"/>
    <w:rsid w:val="007605D7"/>
    <w:rsid w:val="007612EE"/>
    <w:rsid w:val="00761351"/>
    <w:rsid w:val="00761C5E"/>
    <w:rsid w:val="00762217"/>
    <w:rsid w:val="0076289A"/>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FE7"/>
    <w:rsid w:val="007843B1"/>
    <w:rsid w:val="00785EA2"/>
    <w:rsid w:val="00786F86"/>
    <w:rsid w:val="00793312"/>
    <w:rsid w:val="007949D8"/>
    <w:rsid w:val="007952D8"/>
    <w:rsid w:val="00795935"/>
    <w:rsid w:val="00795FAF"/>
    <w:rsid w:val="007962C8"/>
    <w:rsid w:val="00796C2E"/>
    <w:rsid w:val="007A0D7A"/>
    <w:rsid w:val="007A11D4"/>
    <w:rsid w:val="007A18A1"/>
    <w:rsid w:val="007A23D1"/>
    <w:rsid w:val="007A2BC5"/>
    <w:rsid w:val="007A38F3"/>
    <w:rsid w:val="007A62F0"/>
    <w:rsid w:val="007A6438"/>
    <w:rsid w:val="007A664A"/>
    <w:rsid w:val="007B027A"/>
    <w:rsid w:val="007B11AA"/>
    <w:rsid w:val="007B1845"/>
    <w:rsid w:val="007B1B06"/>
    <w:rsid w:val="007B2E69"/>
    <w:rsid w:val="007B32EA"/>
    <w:rsid w:val="007B363B"/>
    <w:rsid w:val="007B3C9D"/>
    <w:rsid w:val="007B42D1"/>
    <w:rsid w:val="007B464E"/>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D74"/>
    <w:rsid w:val="008148C8"/>
    <w:rsid w:val="00815143"/>
    <w:rsid w:val="00816A90"/>
    <w:rsid w:val="00817B4B"/>
    <w:rsid w:val="00817CCF"/>
    <w:rsid w:val="008221AD"/>
    <w:rsid w:val="008236C2"/>
    <w:rsid w:val="00823B80"/>
    <w:rsid w:val="00823D49"/>
    <w:rsid w:val="008243C8"/>
    <w:rsid w:val="008250E1"/>
    <w:rsid w:val="008251E4"/>
    <w:rsid w:val="008269EA"/>
    <w:rsid w:val="00826C62"/>
    <w:rsid w:val="008273E0"/>
    <w:rsid w:val="00827435"/>
    <w:rsid w:val="00827F1F"/>
    <w:rsid w:val="00830A8A"/>
    <w:rsid w:val="00831881"/>
    <w:rsid w:val="00831FFC"/>
    <w:rsid w:val="0083300A"/>
    <w:rsid w:val="008343DC"/>
    <w:rsid w:val="00834DD6"/>
    <w:rsid w:val="00836183"/>
    <w:rsid w:val="00836DD6"/>
    <w:rsid w:val="008413D3"/>
    <w:rsid w:val="00841A39"/>
    <w:rsid w:val="00841E4E"/>
    <w:rsid w:val="008446A7"/>
    <w:rsid w:val="0084494E"/>
    <w:rsid w:val="008454B8"/>
    <w:rsid w:val="008455DC"/>
    <w:rsid w:val="0084635F"/>
    <w:rsid w:val="00846DE7"/>
    <w:rsid w:val="00847E1D"/>
    <w:rsid w:val="00850E33"/>
    <w:rsid w:val="00851649"/>
    <w:rsid w:val="008520C5"/>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F5F"/>
    <w:rsid w:val="00884216"/>
    <w:rsid w:val="00884EC9"/>
    <w:rsid w:val="008850C1"/>
    <w:rsid w:val="00885ECC"/>
    <w:rsid w:val="008868CE"/>
    <w:rsid w:val="00886DAF"/>
    <w:rsid w:val="008871EF"/>
    <w:rsid w:val="008906DF"/>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121C"/>
    <w:rsid w:val="008A27F8"/>
    <w:rsid w:val="008A27FE"/>
    <w:rsid w:val="008A2BFF"/>
    <w:rsid w:val="008A3526"/>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0C92"/>
    <w:rsid w:val="008D1140"/>
    <w:rsid w:val="008D11E1"/>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F0AED"/>
    <w:rsid w:val="008F0B95"/>
    <w:rsid w:val="008F2235"/>
    <w:rsid w:val="008F2317"/>
    <w:rsid w:val="008F32CF"/>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4D23"/>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2F4"/>
    <w:rsid w:val="00925723"/>
    <w:rsid w:val="009258DF"/>
    <w:rsid w:val="009260C6"/>
    <w:rsid w:val="0092751C"/>
    <w:rsid w:val="00927557"/>
    <w:rsid w:val="00930FD5"/>
    <w:rsid w:val="00931A11"/>
    <w:rsid w:val="00932770"/>
    <w:rsid w:val="00932B9B"/>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6A2E"/>
    <w:rsid w:val="00947BC2"/>
    <w:rsid w:val="00950087"/>
    <w:rsid w:val="009516E3"/>
    <w:rsid w:val="00951A93"/>
    <w:rsid w:val="00951F6F"/>
    <w:rsid w:val="00952414"/>
    <w:rsid w:val="0095454D"/>
    <w:rsid w:val="00954CFB"/>
    <w:rsid w:val="009552A2"/>
    <w:rsid w:val="00955C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6D9"/>
    <w:rsid w:val="009B1E90"/>
    <w:rsid w:val="009B23E0"/>
    <w:rsid w:val="009B2937"/>
    <w:rsid w:val="009B3260"/>
    <w:rsid w:val="009B329F"/>
    <w:rsid w:val="009B3C8E"/>
    <w:rsid w:val="009B407E"/>
    <w:rsid w:val="009B424F"/>
    <w:rsid w:val="009B4356"/>
    <w:rsid w:val="009B46E4"/>
    <w:rsid w:val="009B483C"/>
    <w:rsid w:val="009B48F1"/>
    <w:rsid w:val="009B4EA5"/>
    <w:rsid w:val="009B5568"/>
    <w:rsid w:val="009B5DA7"/>
    <w:rsid w:val="009B7C09"/>
    <w:rsid w:val="009C02A0"/>
    <w:rsid w:val="009C0D29"/>
    <w:rsid w:val="009C0E62"/>
    <w:rsid w:val="009C1545"/>
    <w:rsid w:val="009C21B3"/>
    <w:rsid w:val="009C3C95"/>
    <w:rsid w:val="009C42B7"/>
    <w:rsid w:val="009C58AC"/>
    <w:rsid w:val="009C5BED"/>
    <w:rsid w:val="009C6598"/>
    <w:rsid w:val="009C69D6"/>
    <w:rsid w:val="009C6DD7"/>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6CA2"/>
    <w:rsid w:val="00A2715B"/>
    <w:rsid w:val="00A302F5"/>
    <w:rsid w:val="00A30BA9"/>
    <w:rsid w:val="00A30E8F"/>
    <w:rsid w:val="00A32A3B"/>
    <w:rsid w:val="00A33341"/>
    <w:rsid w:val="00A34354"/>
    <w:rsid w:val="00A34928"/>
    <w:rsid w:val="00A352A8"/>
    <w:rsid w:val="00A37428"/>
    <w:rsid w:val="00A4023F"/>
    <w:rsid w:val="00A41D42"/>
    <w:rsid w:val="00A42813"/>
    <w:rsid w:val="00A42831"/>
    <w:rsid w:val="00A42E85"/>
    <w:rsid w:val="00A45798"/>
    <w:rsid w:val="00A45F6C"/>
    <w:rsid w:val="00A460F3"/>
    <w:rsid w:val="00A461EF"/>
    <w:rsid w:val="00A46A05"/>
    <w:rsid w:val="00A500DE"/>
    <w:rsid w:val="00A50F0F"/>
    <w:rsid w:val="00A5401A"/>
    <w:rsid w:val="00A545C8"/>
    <w:rsid w:val="00A547A0"/>
    <w:rsid w:val="00A55DE9"/>
    <w:rsid w:val="00A574FE"/>
    <w:rsid w:val="00A57D9F"/>
    <w:rsid w:val="00A606B0"/>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832"/>
    <w:rsid w:val="00A84E0F"/>
    <w:rsid w:val="00A8605A"/>
    <w:rsid w:val="00A867CF"/>
    <w:rsid w:val="00A871BE"/>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65D"/>
    <w:rsid w:val="00AB3D11"/>
    <w:rsid w:val="00AB3F07"/>
    <w:rsid w:val="00AB4596"/>
    <w:rsid w:val="00AB57CA"/>
    <w:rsid w:val="00AB5CD3"/>
    <w:rsid w:val="00AB6F46"/>
    <w:rsid w:val="00AB7283"/>
    <w:rsid w:val="00AB7B69"/>
    <w:rsid w:val="00AB7EFE"/>
    <w:rsid w:val="00AC0AA4"/>
    <w:rsid w:val="00AC0B0B"/>
    <w:rsid w:val="00AC1112"/>
    <w:rsid w:val="00AC130D"/>
    <w:rsid w:val="00AC2053"/>
    <w:rsid w:val="00AC345F"/>
    <w:rsid w:val="00AC450E"/>
    <w:rsid w:val="00AC4A63"/>
    <w:rsid w:val="00AC4B33"/>
    <w:rsid w:val="00AC5167"/>
    <w:rsid w:val="00AC568A"/>
    <w:rsid w:val="00AC590C"/>
    <w:rsid w:val="00AC59F0"/>
    <w:rsid w:val="00AC7570"/>
    <w:rsid w:val="00AC7DE2"/>
    <w:rsid w:val="00AD0459"/>
    <w:rsid w:val="00AD05CF"/>
    <w:rsid w:val="00AD26CA"/>
    <w:rsid w:val="00AD31C0"/>
    <w:rsid w:val="00AD332E"/>
    <w:rsid w:val="00AD38B3"/>
    <w:rsid w:val="00AD4140"/>
    <w:rsid w:val="00AD4F9A"/>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939"/>
    <w:rsid w:val="00AF794A"/>
    <w:rsid w:val="00B007F5"/>
    <w:rsid w:val="00B008F0"/>
    <w:rsid w:val="00B01C57"/>
    <w:rsid w:val="00B01D20"/>
    <w:rsid w:val="00B028D3"/>
    <w:rsid w:val="00B02C83"/>
    <w:rsid w:val="00B02F88"/>
    <w:rsid w:val="00B035A0"/>
    <w:rsid w:val="00B039AA"/>
    <w:rsid w:val="00B03A59"/>
    <w:rsid w:val="00B03AA6"/>
    <w:rsid w:val="00B07AFF"/>
    <w:rsid w:val="00B109EF"/>
    <w:rsid w:val="00B10E55"/>
    <w:rsid w:val="00B11ADA"/>
    <w:rsid w:val="00B12C75"/>
    <w:rsid w:val="00B1339A"/>
    <w:rsid w:val="00B13555"/>
    <w:rsid w:val="00B13C69"/>
    <w:rsid w:val="00B13F71"/>
    <w:rsid w:val="00B14243"/>
    <w:rsid w:val="00B15498"/>
    <w:rsid w:val="00B15A6B"/>
    <w:rsid w:val="00B15B2B"/>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77D4"/>
    <w:rsid w:val="00B706C7"/>
    <w:rsid w:val="00B70B7A"/>
    <w:rsid w:val="00B70DCC"/>
    <w:rsid w:val="00B70DD0"/>
    <w:rsid w:val="00B70F9A"/>
    <w:rsid w:val="00B72939"/>
    <w:rsid w:val="00B72B54"/>
    <w:rsid w:val="00B72FD9"/>
    <w:rsid w:val="00B73D51"/>
    <w:rsid w:val="00B751AC"/>
    <w:rsid w:val="00B775F8"/>
    <w:rsid w:val="00B81294"/>
    <w:rsid w:val="00B81D3C"/>
    <w:rsid w:val="00B81FF0"/>
    <w:rsid w:val="00B828C9"/>
    <w:rsid w:val="00B82FB1"/>
    <w:rsid w:val="00B8419B"/>
    <w:rsid w:val="00B849C3"/>
    <w:rsid w:val="00B84EB0"/>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2C25"/>
    <w:rsid w:val="00BA3C74"/>
    <w:rsid w:val="00BA3F45"/>
    <w:rsid w:val="00BA4D38"/>
    <w:rsid w:val="00BA5BFE"/>
    <w:rsid w:val="00BA65A9"/>
    <w:rsid w:val="00BA799F"/>
    <w:rsid w:val="00BB0050"/>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763"/>
    <w:rsid w:val="00BE69B6"/>
    <w:rsid w:val="00BE6CC6"/>
    <w:rsid w:val="00BE6E92"/>
    <w:rsid w:val="00BE7234"/>
    <w:rsid w:val="00BE7FC9"/>
    <w:rsid w:val="00BF0F63"/>
    <w:rsid w:val="00BF13ED"/>
    <w:rsid w:val="00BF18A4"/>
    <w:rsid w:val="00BF2F5C"/>
    <w:rsid w:val="00BF32FB"/>
    <w:rsid w:val="00BF4251"/>
    <w:rsid w:val="00BF4BD8"/>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56B0"/>
    <w:rsid w:val="00C15E97"/>
    <w:rsid w:val="00C16E74"/>
    <w:rsid w:val="00C16E8E"/>
    <w:rsid w:val="00C1738E"/>
    <w:rsid w:val="00C17477"/>
    <w:rsid w:val="00C2058F"/>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B49"/>
    <w:rsid w:val="00C35E97"/>
    <w:rsid w:val="00C36BFB"/>
    <w:rsid w:val="00C37302"/>
    <w:rsid w:val="00C375F9"/>
    <w:rsid w:val="00C37B96"/>
    <w:rsid w:val="00C37FD3"/>
    <w:rsid w:val="00C41056"/>
    <w:rsid w:val="00C41308"/>
    <w:rsid w:val="00C4209F"/>
    <w:rsid w:val="00C43FAD"/>
    <w:rsid w:val="00C45371"/>
    <w:rsid w:val="00C45B06"/>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603C2"/>
    <w:rsid w:val="00C62067"/>
    <w:rsid w:val="00C6223B"/>
    <w:rsid w:val="00C622C7"/>
    <w:rsid w:val="00C62359"/>
    <w:rsid w:val="00C6286B"/>
    <w:rsid w:val="00C62F3F"/>
    <w:rsid w:val="00C63561"/>
    <w:rsid w:val="00C66F0B"/>
    <w:rsid w:val="00C6771C"/>
    <w:rsid w:val="00C714A4"/>
    <w:rsid w:val="00C71EAA"/>
    <w:rsid w:val="00C73294"/>
    <w:rsid w:val="00C75150"/>
    <w:rsid w:val="00C753A0"/>
    <w:rsid w:val="00C76ECB"/>
    <w:rsid w:val="00C7765C"/>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0B9D"/>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1FC0"/>
    <w:rsid w:val="00CD28B0"/>
    <w:rsid w:val="00CD41E3"/>
    <w:rsid w:val="00CD440B"/>
    <w:rsid w:val="00CD5ADA"/>
    <w:rsid w:val="00CD5D11"/>
    <w:rsid w:val="00CD5EE9"/>
    <w:rsid w:val="00CD78E7"/>
    <w:rsid w:val="00CD7C2B"/>
    <w:rsid w:val="00CE067D"/>
    <w:rsid w:val="00CE4F70"/>
    <w:rsid w:val="00CE5691"/>
    <w:rsid w:val="00CE5B6F"/>
    <w:rsid w:val="00CE6036"/>
    <w:rsid w:val="00CE674E"/>
    <w:rsid w:val="00CE67CF"/>
    <w:rsid w:val="00CE7241"/>
    <w:rsid w:val="00CE78A4"/>
    <w:rsid w:val="00CE7BD2"/>
    <w:rsid w:val="00CF03CF"/>
    <w:rsid w:val="00CF095F"/>
    <w:rsid w:val="00CF1369"/>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1FFA"/>
    <w:rsid w:val="00D13E31"/>
    <w:rsid w:val="00D1404B"/>
    <w:rsid w:val="00D14719"/>
    <w:rsid w:val="00D149ED"/>
    <w:rsid w:val="00D14AA7"/>
    <w:rsid w:val="00D15037"/>
    <w:rsid w:val="00D15A57"/>
    <w:rsid w:val="00D15D1D"/>
    <w:rsid w:val="00D160A7"/>
    <w:rsid w:val="00D204FE"/>
    <w:rsid w:val="00D20995"/>
    <w:rsid w:val="00D21D80"/>
    <w:rsid w:val="00D228F6"/>
    <w:rsid w:val="00D238FA"/>
    <w:rsid w:val="00D23D84"/>
    <w:rsid w:val="00D25ABE"/>
    <w:rsid w:val="00D26733"/>
    <w:rsid w:val="00D26D22"/>
    <w:rsid w:val="00D2710E"/>
    <w:rsid w:val="00D27A90"/>
    <w:rsid w:val="00D30BAD"/>
    <w:rsid w:val="00D31511"/>
    <w:rsid w:val="00D32007"/>
    <w:rsid w:val="00D3206A"/>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062"/>
    <w:rsid w:val="00D8145C"/>
    <w:rsid w:val="00D81600"/>
    <w:rsid w:val="00D8197E"/>
    <w:rsid w:val="00D84452"/>
    <w:rsid w:val="00D849C9"/>
    <w:rsid w:val="00D84C5C"/>
    <w:rsid w:val="00D855AF"/>
    <w:rsid w:val="00D856FD"/>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59D"/>
    <w:rsid w:val="00DA0B9A"/>
    <w:rsid w:val="00DA2B55"/>
    <w:rsid w:val="00DA2C17"/>
    <w:rsid w:val="00DA3154"/>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25F7"/>
    <w:rsid w:val="00DC2B2C"/>
    <w:rsid w:val="00DC2C8B"/>
    <w:rsid w:val="00DC3817"/>
    <w:rsid w:val="00DC3AFA"/>
    <w:rsid w:val="00DC4D43"/>
    <w:rsid w:val="00DC5BE1"/>
    <w:rsid w:val="00DC5E16"/>
    <w:rsid w:val="00DC72F7"/>
    <w:rsid w:val="00DC7CD3"/>
    <w:rsid w:val="00DD03AE"/>
    <w:rsid w:val="00DD0F70"/>
    <w:rsid w:val="00DD1967"/>
    <w:rsid w:val="00DD2083"/>
    <w:rsid w:val="00DD2455"/>
    <w:rsid w:val="00DD274C"/>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89F"/>
    <w:rsid w:val="00DE7F1B"/>
    <w:rsid w:val="00DE7FF4"/>
    <w:rsid w:val="00DF18BF"/>
    <w:rsid w:val="00DF1E97"/>
    <w:rsid w:val="00DF2133"/>
    <w:rsid w:val="00DF219D"/>
    <w:rsid w:val="00DF277C"/>
    <w:rsid w:val="00DF4609"/>
    <w:rsid w:val="00DF51FA"/>
    <w:rsid w:val="00DF5272"/>
    <w:rsid w:val="00DF68B4"/>
    <w:rsid w:val="00DF76AA"/>
    <w:rsid w:val="00DF79EC"/>
    <w:rsid w:val="00E00B96"/>
    <w:rsid w:val="00E01FC9"/>
    <w:rsid w:val="00E02149"/>
    <w:rsid w:val="00E02AB4"/>
    <w:rsid w:val="00E0397F"/>
    <w:rsid w:val="00E03A1A"/>
    <w:rsid w:val="00E0427A"/>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5CC5"/>
    <w:rsid w:val="00E2635C"/>
    <w:rsid w:val="00E26838"/>
    <w:rsid w:val="00E27EFD"/>
    <w:rsid w:val="00E3039D"/>
    <w:rsid w:val="00E32776"/>
    <w:rsid w:val="00E32EE3"/>
    <w:rsid w:val="00E336DB"/>
    <w:rsid w:val="00E34977"/>
    <w:rsid w:val="00E34DCA"/>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3C15"/>
    <w:rsid w:val="00E44F9E"/>
    <w:rsid w:val="00E45C83"/>
    <w:rsid w:val="00E45DED"/>
    <w:rsid w:val="00E4639D"/>
    <w:rsid w:val="00E46E22"/>
    <w:rsid w:val="00E50A57"/>
    <w:rsid w:val="00E512BD"/>
    <w:rsid w:val="00E52632"/>
    <w:rsid w:val="00E530FE"/>
    <w:rsid w:val="00E53B74"/>
    <w:rsid w:val="00E541F9"/>
    <w:rsid w:val="00E569ED"/>
    <w:rsid w:val="00E56F5B"/>
    <w:rsid w:val="00E6052D"/>
    <w:rsid w:val="00E608D7"/>
    <w:rsid w:val="00E61505"/>
    <w:rsid w:val="00E61518"/>
    <w:rsid w:val="00E61D7D"/>
    <w:rsid w:val="00E627A8"/>
    <w:rsid w:val="00E62987"/>
    <w:rsid w:val="00E632B7"/>
    <w:rsid w:val="00E63CD3"/>
    <w:rsid w:val="00E640F5"/>
    <w:rsid w:val="00E64251"/>
    <w:rsid w:val="00E642DE"/>
    <w:rsid w:val="00E64E9B"/>
    <w:rsid w:val="00E657D1"/>
    <w:rsid w:val="00E65977"/>
    <w:rsid w:val="00E660C2"/>
    <w:rsid w:val="00E67133"/>
    <w:rsid w:val="00E678B1"/>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1675"/>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884"/>
    <w:rsid w:val="00EF4AF2"/>
    <w:rsid w:val="00EF50AD"/>
    <w:rsid w:val="00EF5A22"/>
    <w:rsid w:val="00EF72EA"/>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2D4C"/>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6CA3"/>
    <w:rsid w:val="00F47376"/>
    <w:rsid w:val="00F47B65"/>
    <w:rsid w:val="00F506C6"/>
    <w:rsid w:val="00F50F97"/>
    <w:rsid w:val="00F50FAA"/>
    <w:rsid w:val="00F51773"/>
    <w:rsid w:val="00F51F76"/>
    <w:rsid w:val="00F5297E"/>
    <w:rsid w:val="00F52D31"/>
    <w:rsid w:val="00F53614"/>
    <w:rsid w:val="00F5477B"/>
    <w:rsid w:val="00F55FA1"/>
    <w:rsid w:val="00F563C7"/>
    <w:rsid w:val="00F56C43"/>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3EFB"/>
    <w:rsid w:val="00F74156"/>
    <w:rsid w:val="00F7495F"/>
    <w:rsid w:val="00F752CC"/>
    <w:rsid w:val="00F76546"/>
    <w:rsid w:val="00F7679A"/>
    <w:rsid w:val="00F80969"/>
    <w:rsid w:val="00F80E07"/>
    <w:rsid w:val="00F814C0"/>
    <w:rsid w:val="00F816D9"/>
    <w:rsid w:val="00F81EA3"/>
    <w:rsid w:val="00F82916"/>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D4D"/>
    <w:rsid w:val="00F94E14"/>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499"/>
    <w:rsid w:val="00FB167E"/>
    <w:rsid w:val="00FB1FB2"/>
    <w:rsid w:val="00FB2535"/>
    <w:rsid w:val="00FB3E00"/>
    <w:rsid w:val="00FB4133"/>
    <w:rsid w:val="00FB4B40"/>
    <w:rsid w:val="00FB4FC3"/>
    <w:rsid w:val="00FB56E4"/>
    <w:rsid w:val="00FB5DAE"/>
    <w:rsid w:val="00FB7F44"/>
    <w:rsid w:val="00FB7F8F"/>
    <w:rsid w:val="00FC0DA6"/>
    <w:rsid w:val="00FC155D"/>
    <w:rsid w:val="00FC19D4"/>
    <w:rsid w:val="00FC20B0"/>
    <w:rsid w:val="00FC31B8"/>
    <w:rsid w:val="00FC56E8"/>
    <w:rsid w:val="00FC7391"/>
    <w:rsid w:val="00FD0045"/>
    <w:rsid w:val="00FD0555"/>
    <w:rsid w:val="00FD078F"/>
    <w:rsid w:val="00FD0CEE"/>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669B"/>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BA2C25"/>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BA2C25"/>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8215413">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asa.org/uploadedFiles/AASA_Sign_on_Letter_for_Cardona_082922.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itehouse.gov/briefing-room/statements-releases/2022/08/31/fact-sheet-biden-harris-administration-announces-public-and-private-sector-actions-to-strengthen-teaching-profession-and-help-schools-fill-vacanc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man.com/virtualtraining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 ds:uri="6981df1d-dee0-4b8e-8ac5-8723dd3ace6f"/>
    <ds:schemaRef ds:uri="abacdef5-31a9-4667-b32d-69d0773486e9"/>
  </ds:schemaRefs>
</ds:datastoreItem>
</file>

<file path=customXml/itemProps2.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4.xml><?xml version="1.0" encoding="utf-8"?>
<ds:datastoreItem xmlns:ds="http://schemas.openxmlformats.org/officeDocument/2006/customXml" ds:itemID="{8C644ACF-5C1D-4E1E-BAD2-E64D515C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September 2, 2022 - Government Affairs (CA Dept of Education)</dc:title>
  <dc:subject>The Brustein &amp; Manasevit weekly Federal Update Report for September 2, 2022.</dc:subject>
  <dc:creator>Kelly Christiansen</dc:creator>
  <cp:lastModifiedBy>Mason Diab</cp:lastModifiedBy>
  <cp:revision>5</cp:revision>
  <cp:lastPrinted>2022-08-26T18:10:00Z</cp:lastPrinted>
  <dcterms:created xsi:type="dcterms:W3CDTF">2022-09-02T16:22:00Z</dcterms:created>
  <dcterms:modified xsi:type="dcterms:W3CDTF">2022-10-06T20:59:00Z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