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1659" w14:textId="77777777" w:rsidR="00016E75" w:rsidRDefault="00016E75" w:rsidP="00016E75">
      <w:pPr>
        <w:pStyle w:val="Header"/>
        <w:rPr>
          <w:rFonts w:ascii="Arial" w:eastAsia="Arial" w:hAnsi="Arial"/>
          <w:color w:val="000000"/>
          <w:sz w:val="24"/>
          <w:szCs w:val="24"/>
        </w:rPr>
      </w:pP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캘리포니아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교육부</w:t>
      </w:r>
      <w:proofErr w:type="spellEnd"/>
    </w:p>
    <w:p w14:paraId="60B87D7E" w14:textId="05080082" w:rsidR="00677698" w:rsidRPr="00016E75" w:rsidRDefault="00016E75" w:rsidP="00016E75">
      <w:pPr>
        <w:pStyle w:val="Header"/>
        <w:rPr>
          <w:rFonts w:ascii="Arial" w:eastAsia="Arial" w:hAnsi="Arial"/>
          <w:color w:val="000000" w:themeColor="text1"/>
          <w:sz w:val="24"/>
          <w:szCs w:val="24"/>
        </w:rPr>
      </w:pPr>
      <w:r w:rsidRPr="52325591">
        <w:rPr>
          <w:rFonts w:ascii="Arial" w:eastAsia="Arial" w:hAnsi="Arial"/>
          <w:color w:val="000000" w:themeColor="text1"/>
          <w:sz w:val="24"/>
          <w:szCs w:val="24"/>
        </w:rPr>
        <w:t>2025</w:t>
      </w:r>
      <w:r w:rsidRPr="52325591">
        <w:rPr>
          <w:rFonts w:ascii="Malgun Gothic" w:eastAsia="Malgun Gothic" w:hAnsi="Malgun Gothic" w:cs="Malgun Gothic" w:hint="eastAsia"/>
          <w:color w:val="000000" w:themeColor="text1"/>
          <w:sz w:val="24"/>
          <w:szCs w:val="24"/>
        </w:rPr>
        <w:t>년</w:t>
      </w:r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7</w:t>
      </w:r>
      <w:r w:rsidRPr="52325591">
        <w:rPr>
          <w:rFonts w:ascii="Malgun Gothic" w:eastAsia="Malgun Gothic" w:hAnsi="Malgun Gothic" w:cs="Malgun Gothic" w:hint="eastAsia"/>
          <w:color w:val="000000" w:themeColor="text1"/>
          <w:sz w:val="24"/>
          <w:szCs w:val="24"/>
        </w:rPr>
        <w:t>월</w:t>
      </w:r>
    </w:p>
    <w:p w14:paraId="20B3431C" w14:textId="425FE6E7" w:rsidR="00677698" w:rsidRDefault="003627B7" w:rsidP="00016E75">
      <w:pPr>
        <w:pStyle w:val="Heading1"/>
        <w:jc w:val="center"/>
      </w:pPr>
      <w:proofErr w:type="spellStart"/>
      <w:r w:rsidRPr="52325591">
        <w:rPr>
          <w:rFonts w:ascii="Malgun Gothic" w:eastAsia="Malgun Gothic" w:hAnsi="Malgun Gothic" w:cs="Malgun Gothic"/>
        </w:rPr>
        <w:t>경영</w:t>
      </w:r>
      <w:proofErr w:type="spellEnd"/>
      <w:r w:rsidRPr="52325591">
        <w:t xml:space="preserve"> </w:t>
      </w:r>
      <w:proofErr w:type="spellStart"/>
      <w:r w:rsidRPr="52325591">
        <w:rPr>
          <w:rFonts w:ascii="Malgun Gothic" w:eastAsia="Malgun Gothic" w:hAnsi="Malgun Gothic" w:cs="Malgun Gothic"/>
        </w:rPr>
        <w:t>게시판</w:t>
      </w:r>
      <w:proofErr w:type="spellEnd"/>
      <w:r w:rsidRPr="52325591">
        <w:t xml:space="preserve"> 25-</w:t>
      </w:r>
      <w:r w:rsidR="40371042" w:rsidRPr="52325591">
        <w:t>07</w:t>
      </w:r>
      <w:r w:rsidRPr="52325591">
        <w:t xml:space="preserve"> </w:t>
      </w:r>
      <w:proofErr w:type="spellStart"/>
      <w:r w:rsidRPr="52325591">
        <w:rPr>
          <w:rFonts w:ascii="Malgun Gothic" w:eastAsia="Malgun Gothic" w:hAnsi="Malgun Gothic" w:cs="Malgun Gothic"/>
        </w:rPr>
        <w:t>첨부</w:t>
      </w:r>
      <w:proofErr w:type="spellEnd"/>
      <w:r w:rsidRPr="52325591">
        <w:t xml:space="preserve"> B</w:t>
      </w:r>
    </w:p>
    <w:p w14:paraId="18225813" w14:textId="77777777" w:rsidR="00677698" w:rsidRDefault="003627B7" w:rsidP="00016E75">
      <w:pPr>
        <w:pStyle w:val="Heading1"/>
        <w:jc w:val="center"/>
        <w:rPr>
          <w:color w:val="000000"/>
          <w:sz w:val="24"/>
          <w:szCs w:val="24"/>
        </w:rPr>
      </w:pPr>
      <w:proofErr w:type="spellStart"/>
      <w:r>
        <w:rPr>
          <w:rFonts w:ascii="Malgun Gothic" w:eastAsia="Malgun Gothic" w:hAnsi="Malgun Gothic" w:cs="Malgun Gothic" w:hint="eastAsia"/>
        </w:rPr>
        <w:t>가족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언어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관심사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면접</w:t>
      </w:r>
      <w:proofErr w:type="spellEnd"/>
    </w:p>
    <w:p w14:paraId="78998EA4" w14:textId="77777777" w:rsidR="00677698" w:rsidRDefault="003627B7">
      <w:pPr>
        <w:pStyle w:val="Heading2"/>
        <w:spacing w:after="240"/>
      </w:pPr>
      <w:proofErr w:type="spellStart"/>
      <w:r>
        <w:t>목적과</w:t>
      </w:r>
      <w:proofErr w:type="spellEnd"/>
      <w:r>
        <w:t xml:space="preserve"> </w:t>
      </w:r>
      <w:proofErr w:type="spellStart"/>
      <w:r>
        <w:t>프레이밍</w:t>
      </w:r>
      <w:proofErr w:type="spellEnd"/>
    </w:p>
    <w:p w14:paraId="36021D32" w14:textId="77777777" w:rsidR="00677698" w:rsidRDefault="003627B7">
      <w:pPr>
        <w:rPr>
          <w:rFonts w:ascii="Arial" w:eastAsia="Arial" w:hAnsi="Arial"/>
          <w:sz w:val="24"/>
          <w:szCs w:val="24"/>
        </w:rPr>
      </w:pPr>
      <w:bookmarkStart w:id="0" w:name="_gjdgxs"/>
      <w:bookmarkEnd w:id="0"/>
      <w:r>
        <w:rPr>
          <w:rFonts w:ascii="Arial" w:eastAsia="Arial" w:hAnsi="Arial"/>
        </w:rPr>
        <w:t xml:space="preserve">이 </w:t>
      </w:r>
      <w:proofErr w:type="spellStart"/>
      <w:r>
        <w:rPr>
          <w:rFonts w:ascii="Arial" w:eastAsia="Arial" w:hAnsi="Arial"/>
        </w:rPr>
        <w:t>인터뷰의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목적은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이중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언어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4"/>
          <w:szCs w:val="24"/>
        </w:rPr>
        <w:t>학습자</w:t>
      </w:r>
      <w:proofErr w:type="spellEnd"/>
      <w:r>
        <w:rPr>
          <w:rFonts w:ascii="Arial" w:eastAsia="Arial" w:hAnsi="Arial"/>
          <w:sz w:val="24"/>
          <w:szCs w:val="24"/>
        </w:rPr>
        <w:t>(</w:t>
      </w:r>
      <w:proofErr w:type="gramEnd"/>
      <w:r>
        <w:rPr>
          <w:rFonts w:ascii="Arial" w:eastAsia="Arial" w:hAnsi="Arial"/>
          <w:sz w:val="24"/>
          <w:szCs w:val="24"/>
        </w:rPr>
        <w:t xml:space="preserve">DLL)로 </w:t>
      </w:r>
      <w:proofErr w:type="spellStart"/>
      <w:r>
        <w:rPr>
          <w:rFonts w:ascii="Arial" w:eastAsia="Arial" w:hAnsi="Arial"/>
          <w:sz w:val="24"/>
          <w:szCs w:val="24"/>
        </w:rPr>
        <w:t>식별되는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자녀가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있는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가족과의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관계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구축을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지원하고</w:t>
      </w:r>
      <w:proofErr w:type="spellEnd"/>
      <w:r>
        <w:rPr>
          <w:rFonts w:ascii="Arial" w:eastAsia="Arial" w:hAnsi="Arial"/>
          <w:sz w:val="24"/>
          <w:szCs w:val="24"/>
        </w:rPr>
        <w:t xml:space="preserve"> 각 </w:t>
      </w:r>
      <w:proofErr w:type="spellStart"/>
      <w:r>
        <w:rPr>
          <w:rFonts w:ascii="Arial" w:eastAsia="Arial" w:hAnsi="Arial"/>
          <w:sz w:val="24"/>
          <w:szCs w:val="24"/>
        </w:rPr>
        <w:t>어린이의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언어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경험에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대해</w:t>
      </w:r>
      <w:proofErr w:type="spellEnd"/>
      <w:r>
        <w:rPr>
          <w:rFonts w:ascii="Arial" w:eastAsia="Arial" w:hAnsi="Arial"/>
          <w:sz w:val="24"/>
          <w:szCs w:val="24"/>
        </w:rPr>
        <w:t xml:space="preserve"> 더 </w:t>
      </w:r>
      <w:proofErr w:type="spellStart"/>
      <w:r>
        <w:rPr>
          <w:rFonts w:ascii="Arial" w:eastAsia="Arial" w:hAnsi="Arial"/>
          <w:sz w:val="24"/>
          <w:szCs w:val="24"/>
        </w:rPr>
        <w:t>많이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배우는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것입니다</w:t>
      </w:r>
      <w:proofErr w:type="spellEnd"/>
      <w:r>
        <w:rPr>
          <w:rFonts w:ascii="Arial" w:eastAsia="Arial" w:hAnsi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sz w:val="24"/>
          <w:szCs w:val="24"/>
        </w:rPr>
        <w:t>어른들이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언어에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대한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아이들의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경험을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이해하면</w:t>
      </w:r>
      <w:proofErr w:type="spellEnd"/>
      <w:r>
        <w:rPr>
          <w:rFonts w:ascii="Arial" w:eastAsia="Arial" w:hAnsi="Arial"/>
          <w:sz w:val="24"/>
          <w:szCs w:val="24"/>
        </w:rPr>
        <w:t xml:space="preserve">, 그 </w:t>
      </w:r>
      <w:proofErr w:type="spellStart"/>
      <w:r>
        <w:rPr>
          <w:rFonts w:ascii="Arial" w:eastAsia="Arial" w:hAnsi="Arial"/>
          <w:sz w:val="24"/>
          <w:szCs w:val="24"/>
        </w:rPr>
        <w:t>경험을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바탕으로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아이들의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발달을</w:t>
      </w:r>
      <w:proofErr w:type="spellEnd"/>
      <w:r>
        <w:rPr>
          <w:rFonts w:ascii="Arial" w:eastAsia="Arial" w:hAnsi="Arial"/>
          <w:sz w:val="24"/>
          <w:szCs w:val="24"/>
        </w:rPr>
        <w:t xml:space="preserve"> 더 잘 </w:t>
      </w:r>
      <w:proofErr w:type="spellStart"/>
      <w:r>
        <w:rPr>
          <w:rFonts w:ascii="Arial" w:eastAsia="Arial" w:hAnsi="Arial"/>
          <w:sz w:val="24"/>
          <w:szCs w:val="24"/>
        </w:rPr>
        <w:t>지원할</w:t>
      </w:r>
      <w:proofErr w:type="spellEnd"/>
      <w:r>
        <w:rPr>
          <w:rFonts w:ascii="Arial" w:eastAsia="Arial" w:hAnsi="Arial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sz w:val="24"/>
          <w:szCs w:val="24"/>
        </w:rPr>
        <w:t>있습니다</w:t>
      </w:r>
      <w:proofErr w:type="spellEnd"/>
      <w:r>
        <w:rPr>
          <w:rFonts w:ascii="Arial" w:eastAsia="Arial" w:hAnsi="Arial"/>
          <w:sz w:val="24"/>
          <w:szCs w:val="24"/>
        </w:rPr>
        <w:t>.</w:t>
      </w:r>
      <w:bookmarkStart w:id="1" w:name="_Int_cU8Ann8B"/>
      <w:bookmarkEnd w:id="1"/>
    </w:p>
    <w:p w14:paraId="0A26C522" w14:textId="77777777" w:rsidR="00677698" w:rsidRDefault="003627B7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이 </w:t>
      </w:r>
      <w:proofErr w:type="spellStart"/>
      <w:r>
        <w:rPr>
          <w:rFonts w:ascii="Arial" w:eastAsia="Arial" w:hAnsi="Arial"/>
          <w:sz w:val="24"/>
          <w:szCs w:val="24"/>
        </w:rPr>
        <w:t>인터뷰는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가족들이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자녀에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대한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질문에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편안하게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대답할</w:t>
      </w:r>
      <w:proofErr w:type="spellEnd"/>
      <w:r>
        <w:rPr>
          <w:rFonts w:ascii="Arial" w:eastAsia="Arial" w:hAnsi="Arial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sz w:val="24"/>
          <w:szCs w:val="24"/>
        </w:rPr>
        <w:t>있도록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돕고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다국어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사용의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이점을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공유하고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가정에서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자녀의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모국어를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계속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개발하도록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장려하기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위해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고안되었습니다</w:t>
      </w:r>
      <w:proofErr w:type="spellEnd"/>
      <w:r>
        <w:rPr>
          <w:rFonts w:ascii="Arial" w:eastAsia="Arial" w:hAnsi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sz w:val="24"/>
          <w:szCs w:val="24"/>
        </w:rPr>
        <w:t>인터뷰에는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다국어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사용의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이점과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가족과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공유해야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모국어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지원에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대한</w:t>
      </w:r>
      <w:proofErr w:type="spellEnd"/>
      <w:r>
        <w:rPr>
          <w:rFonts w:ascii="Arial" w:eastAsia="Arial" w:hAnsi="Arial"/>
          <w:sz w:val="24"/>
          <w:szCs w:val="24"/>
        </w:rPr>
        <w:t xml:space="preserve"> 몇 </w:t>
      </w:r>
      <w:proofErr w:type="spellStart"/>
      <w:r>
        <w:rPr>
          <w:rFonts w:ascii="Arial" w:eastAsia="Arial" w:hAnsi="Arial"/>
          <w:sz w:val="24"/>
          <w:szCs w:val="24"/>
        </w:rPr>
        <w:t>가지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리소스가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포함되어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있습니다</w:t>
      </w:r>
      <w:proofErr w:type="spellEnd"/>
      <w:r>
        <w:rPr>
          <w:rFonts w:ascii="Arial" w:eastAsia="Arial" w:hAnsi="Arial"/>
          <w:sz w:val="24"/>
          <w:szCs w:val="24"/>
        </w:rPr>
        <w:t>.</w:t>
      </w:r>
    </w:p>
    <w:p w14:paraId="0C656526" w14:textId="77777777" w:rsidR="00677698" w:rsidRDefault="003627B7">
      <w:pPr>
        <w:rPr>
          <w:rFonts w:ascii="Arial" w:eastAsia="Arial" w:hAnsi="Arial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인터뷰는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계약자를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다음과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같이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지원합니다</w:t>
      </w:r>
      <w:proofErr w:type="spellEnd"/>
      <w:r>
        <w:rPr>
          <w:rFonts w:ascii="Arial" w:eastAsia="Arial" w:hAnsi="Arial"/>
          <w:sz w:val="24"/>
          <w:szCs w:val="24"/>
        </w:rPr>
        <w:t>.</w:t>
      </w:r>
    </w:p>
    <w:p w14:paraId="28E61456" w14:textId="77777777" w:rsidR="00677698" w:rsidRDefault="003627B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아동의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가족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구성원과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신뢰하고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지지하는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관계를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구축합니다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1DA6DD31" w14:textId="77777777" w:rsidR="00677698" w:rsidRDefault="003627B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bookmarkStart w:id="2" w:name="_30j0zll"/>
      <w:bookmarkEnd w:id="2"/>
      <w:proofErr w:type="spellStart"/>
      <w:r>
        <w:rPr>
          <w:rFonts w:ascii="Arial" w:eastAsia="Arial" w:hAnsi="Arial"/>
          <w:color w:val="000000"/>
          <w:sz w:val="24"/>
          <w:szCs w:val="24"/>
        </w:rPr>
        <w:t>우리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프로그램에서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최적의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진행과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발달을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지원하기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위해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아이들의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과거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경험에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배웁니다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  <w:bookmarkStart w:id="3" w:name="_Int_b1vaVDsS"/>
      <w:bookmarkEnd w:id="3"/>
    </w:p>
    <w:p w14:paraId="25807240" w14:textId="77777777" w:rsidR="00677698" w:rsidRDefault="003627B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bookmarkStart w:id="4" w:name="_1fob9te"/>
      <w:bookmarkEnd w:id="4"/>
      <w:proofErr w:type="spellStart"/>
      <w:r>
        <w:rPr>
          <w:rFonts w:ascii="Arial" w:eastAsia="Arial" w:hAnsi="Arial"/>
          <w:color w:val="000000"/>
          <w:sz w:val="24"/>
          <w:szCs w:val="24"/>
        </w:rPr>
        <w:t>가족들이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다국어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사용의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이점과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영어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발달을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지원하는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중요한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역할을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이해하도록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돕습니다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  <w:bookmarkStart w:id="5" w:name="_Int_rMhyi3Nd"/>
      <w:bookmarkEnd w:id="5"/>
    </w:p>
    <w:p w14:paraId="4BABC5BC" w14:textId="77777777" w:rsidR="00677698" w:rsidRDefault="003627B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가정에서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자녀의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계속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개발하도록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가족을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격려합니다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17CD97E3" w14:textId="77777777" w:rsidR="00677698" w:rsidRDefault="003627B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자원에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프로그램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전반의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결정을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내리기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위해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교실에서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다양한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문화를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더 잘 </w:t>
      </w:r>
      <w:proofErr w:type="spellStart"/>
      <w:proofErr w:type="gramStart"/>
      <w:r>
        <w:rPr>
          <w:rFonts w:ascii="Arial" w:eastAsia="Arial" w:hAnsi="Arial"/>
          <w:color w:val="000000"/>
          <w:sz w:val="24"/>
          <w:szCs w:val="24"/>
        </w:rPr>
        <w:t>이해합니다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예: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어린이와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가족이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대표하는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다양한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된 책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구매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).</w:t>
      </w:r>
    </w:p>
    <w:p w14:paraId="4548AA18" w14:textId="77777777" w:rsidR="00677698" w:rsidRDefault="003627B7">
      <w:pPr>
        <w:rPr>
          <w:rFonts w:ascii="Arial" w:eastAsia="Arial" w:hAnsi="Arial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가족과의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인터뷰는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계약자가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프로그램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커리큘럼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학습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환경에서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사용되는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전략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전문성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개발</w:t>
      </w:r>
      <w:proofErr w:type="spellEnd"/>
      <w:r>
        <w:rPr>
          <w:rFonts w:ascii="Arial" w:eastAsia="Arial" w:hAnsi="Arial"/>
          <w:sz w:val="24"/>
          <w:szCs w:val="24"/>
        </w:rPr>
        <w:t xml:space="preserve"> 및 DLL </w:t>
      </w:r>
      <w:proofErr w:type="spellStart"/>
      <w:r>
        <w:rPr>
          <w:rFonts w:ascii="Arial" w:eastAsia="Arial" w:hAnsi="Arial"/>
          <w:sz w:val="24"/>
          <w:szCs w:val="24"/>
        </w:rPr>
        <w:t>아동에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대한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지원을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개선하기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위해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가족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파트너십을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강화하는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방법에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대해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정보에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입각한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결정을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내리는</w:t>
      </w:r>
      <w:proofErr w:type="spellEnd"/>
      <w:r>
        <w:rPr>
          <w:rFonts w:ascii="Arial" w:eastAsia="Arial" w:hAnsi="Arial"/>
          <w:sz w:val="24"/>
          <w:szCs w:val="24"/>
        </w:rPr>
        <w:t xml:space="preserve"> 데 </w:t>
      </w:r>
      <w:proofErr w:type="spellStart"/>
      <w:r>
        <w:rPr>
          <w:rFonts w:ascii="Arial" w:eastAsia="Arial" w:hAnsi="Arial"/>
          <w:sz w:val="24"/>
          <w:szCs w:val="24"/>
        </w:rPr>
        <w:t>도움이</w:t>
      </w:r>
      <w:proofErr w:type="spellEnd"/>
      <w:r>
        <w:rPr>
          <w:rFonts w:ascii="Arial" w:eastAsia="Arial" w:hAnsi="Arial"/>
          <w:sz w:val="24"/>
          <w:szCs w:val="24"/>
        </w:rPr>
        <w:t xml:space="preserve"> 될 </w:t>
      </w:r>
      <w:proofErr w:type="spellStart"/>
      <w:r>
        <w:rPr>
          <w:rFonts w:ascii="Arial" w:eastAsia="Arial" w:hAnsi="Arial"/>
          <w:sz w:val="24"/>
          <w:szCs w:val="24"/>
        </w:rPr>
        <w:t>것입니다</w:t>
      </w:r>
      <w:proofErr w:type="spellEnd"/>
      <w:r>
        <w:rPr>
          <w:rFonts w:ascii="Arial" w:eastAsia="Arial" w:hAnsi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i/>
          <w:iCs/>
          <w:sz w:val="24"/>
          <w:szCs w:val="24"/>
        </w:rPr>
        <w:t>교육법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섹션</w:t>
      </w:r>
      <w:proofErr w:type="spellEnd"/>
      <w:r>
        <w:rPr>
          <w:rFonts w:ascii="Arial" w:eastAsia="Arial" w:hAnsi="Arial"/>
          <w:sz w:val="24"/>
          <w:szCs w:val="24"/>
        </w:rPr>
        <w:t xml:space="preserve"> 8241.5에서 </w:t>
      </w:r>
      <w:proofErr w:type="spellStart"/>
      <w:r>
        <w:rPr>
          <w:rFonts w:ascii="Arial" w:eastAsia="Arial" w:hAnsi="Arial"/>
          <w:sz w:val="24"/>
          <w:szCs w:val="24"/>
        </w:rPr>
        <w:t>요구하는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lastRenderedPageBreak/>
        <w:t>바에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따라</w:t>
      </w:r>
      <w:proofErr w:type="spellEnd"/>
      <w:r>
        <w:rPr>
          <w:rFonts w:ascii="Arial" w:eastAsia="Arial" w:hAnsi="Arial"/>
          <w:sz w:val="24"/>
          <w:szCs w:val="24"/>
        </w:rPr>
        <w:t xml:space="preserve"> DLL </w:t>
      </w:r>
      <w:proofErr w:type="spellStart"/>
      <w:r>
        <w:rPr>
          <w:rFonts w:ascii="Arial" w:eastAsia="Arial" w:hAnsi="Arial"/>
          <w:sz w:val="24"/>
          <w:szCs w:val="24"/>
        </w:rPr>
        <w:t>ID는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유치원에서만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사용되며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아동이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나중에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과도기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4"/>
          <w:szCs w:val="24"/>
        </w:rPr>
        <w:t>유치원</w:t>
      </w:r>
      <w:proofErr w:type="spellEnd"/>
      <w:r>
        <w:rPr>
          <w:rFonts w:ascii="Arial" w:eastAsia="Arial" w:hAnsi="Arial"/>
          <w:sz w:val="24"/>
          <w:szCs w:val="24"/>
        </w:rPr>
        <w:t>(</w:t>
      </w:r>
      <w:proofErr w:type="gramEnd"/>
      <w:r>
        <w:rPr>
          <w:rFonts w:ascii="Arial" w:eastAsia="Arial" w:hAnsi="Arial"/>
          <w:sz w:val="24"/>
          <w:szCs w:val="24"/>
        </w:rPr>
        <w:t xml:space="preserve">TK) </w:t>
      </w:r>
      <w:proofErr w:type="spellStart"/>
      <w:r>
        <w:rPr>
          <w:rFonts w:ascii="Arial" w:eastAsia="Arial" w:hAnsi="Arial"/>
          <w:sz w:val="24"/>
          <w:szCs w:val="24"/>
        </w:rPr>
        <w:t>또는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유치원에서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받을</w:t>
      </w:r>
      <w:proofErr w:type="spellEnd"/>
      <w:r>
        <w:rPr>
          <w:rFonts w:ascii="Arial" w:eastAsia="Arial" w:hAnsi="Arial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sz w:val="24"/>
          <w:szCs w:val="24"/>
        </w:rPr>
        <w:t>있는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식별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프로세스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또는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프로그램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지원과는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다르다는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점에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유의하는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것이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중요합니다</w:t>
      </w:r>
      <w:proofErr w:type="spellEnd"/>
      <w:r>
        <w:rPr>
          <w:rFonts w:ascii="Arial" w:eastAsia="Arial" w:hAnsi="Arial"/>
          <w:sz w:val="24"/>
          <w:szCs w:val="24"/>
        </w:rPr>
        <w:t>.</w:t>
      </w:r>
    </w:p>
    <w:p w14:paraId="0FB23144" w14:textId="77777777" w:rsidR="00677698" w:rsidRDefault="003627B7">
      <w:pPr>
        <w:pStyle w:val="Heading2"/>
        <w:spacing w:after="240"/>
        <w:rPr>
          <w:sz w:val="24"/>
          <w:szCs w:val="24"/>
        </w:rPr>
      </w:pPr>
      <w:bookmarkStart w:id="6" w:name="_3znysh7"/>
      <w:bookmarkEnd w:id="6"/>
      <w:proofErr w:type="spellStart"/>
      <w:r>
        <w:t>인터뷰를</w:t>
      </w:r>
      <w:proofErr w:type="spellEnd"/>
      <w:r>
        <w:t xml:space="preserve"> </w:t>
      </w:r>
      <w:proofErr w:type="spellStart"/>
      <w:r>
        <w:t>수행하는</w:t>
      </w:r>
      <w:proofErr w:type="spellEnd"/>
      <w:r>
        <w:t xml:space="preserve"> </w:t>
      </w:r>
      <w:proofErr w:type="spellStart"/>
      <w:r>
        <w:t>지정된</w:t>
      </w:r>
      <w:proofErr w:type="spellEnd"/>
      <w:r>
        <w:t xml:space="preserve"> </w:t>
      </w:r>
      <w:proofErr w:type="spellStart"/>
      <w:r>
        <w:t>직원에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지침</w:t>
      </w:r>
      <w:proofErr w:type="spellEnd"/>
    </w:p>
    <w:p w14:paraId="4218A950" w14:textId="77777777" w:rsidR="00677698" w:rsidRDefault="003627B7">
      <w:pPr>
        <w:rPr>
          <w:rFonts w:ascii="Arial" w:eastAsia="Arial" w:hAnsi="Arial"/>
          <w:sz w:val="24"/>
          <w:szCs w:val="24"/>
        </w:rPr>
      </w:pPr>
      <w:bookmarkStart w:id="7" w:name="_2et92p0"/>
      <w:bookmarkEnd w:id="7"/>
      <w:proofErr w:type="spellStart"/>
      <w:r>
        <w:rPr>
          <w:rFonts w:ascii="Arial" w:eastAsia="Arial" w:hAnsi="Arial"/>
          <w:sz w:val="24"/>
          <w:szCs w:val="24"/>
        </w:rPr>
        <w:t>캘리포니아</w:t>
      </w:r>
      <w:proofErr w:type="spellEnd"/>
      <w:r>
        <w:rPr>
          <w:rFonts w:ascii="Arial" w:eastAsia="Arial" w:hAnsi="Arial"/>
          <w:sz w:val="24"/>
          <w:szCs w:val="24"/>
        </w:rPr>
        <w:t xml:space="preserve"> 주 </w:t>
      </w:r>
      <w:proofErr w:type="spellStart"/>
      <w:r>
        <w:rPr>
          <w:rFonts w:ascii="Arial" w:eastAsia="Arial" w:hAnsi="Arial"/>
          <w:sz w:val="24"/>
          <w:szCs w:val="24"/>
        </w:rPr>
        <w:t>유치원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4"/>
          <w:szCs w:val="24"/>
        </w:rPr>
        <w:t>프로그램</w:t>
      </w:r>
      <w:proofErr w:type="spellEnd"/>
      <w:r>
        <w:rPr>
          <w:rFonts w:ascii="Arial" w:eastAsia="Arial" w:hAnsi="Arial"/>
          <w:sz w:val="24"/>
          <w:szCs w:val="24"/>
        </w:rPr>
        <w:t>(</w:t>
      </w:r>
      <w:proofErr w:type="spellStart"/>
      <w:proofErr w:type="gramEnd"/>
      <w:r>
        <w:rPr>
          <w:rFonts w:ascii="Malgun Gothic" w:eastAsia="Malgun Gothic" w:hAnsi="Malgun Gothic" w:cs="Malgun Gothic" w:hint="eastAsia"/>
          <w:sz w:val="24"/>
          <w:szCs w:val="24"/>
        </w:rPr>
        <w:t>캘리포니아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sz w:val="24"/>
          <w:szCs w:val="24"/>
        </w:rPr>
        <w:t>주립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sz w:val="24"/>
          <w:szCs w:val="24"/>
        </w:rPr>
        <w:t>유치원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sz w:val="24"/>
          <w:szCs w:val="24"/>
        </w:rPr>
        <w:t>프로그램</w:t>
      </w:r>
      <w:proofErr w:type="spellEnd"/>
      <w:r>
        <w:rPr>
          <w:rFonts w:ascii="Arial" w:eastAsia="Arial" w:hAnsi="Arial"/>
          <w:sz w:val="24"/>
          <w:szCs w:val="24"/>
        </w:rPr>
        <w:t xml:space="preserve">, CSPP) </w:t>
      </w:r>
      <w:proofErr w:type="spellStart"/>
      <w:r>
        <w:rPr>
          <w:rFonts w:ascii="Arial" w:eastAsia="Arial" w:hAnsi="Arial"/>
          <w:sz w:val="24"/>
          <w:szCs w:val="24"/>
        </w:rPr>
        <w:t>계약자는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아동의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강점과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관심사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아동의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언어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배경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아동의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부모</w:t>
      </w:r>
      <w:proofErr w:type="spellEnd"/>
      <w:r>
        <w:rPr>
          <w:rFonts w:ascii="Arial" w:eastAsia="Arial" w:hAnsi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sz w:val="24"/>
          <w:szCs w:val="24"/>
        </w:rPr>
        <w:t>보호자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또는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가족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구성원이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아동의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언어</w:t>
      </w:r>
      <w:proofErr w:type="spellEnd"/>
      <w:r>
        <w:rPr>
          <w:rFonts w:ascii="Arial" w:eastAsia="Arial" w:hAnsi="Arial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sz w:val="24"/>
          <w:szCs w:val="24"/>
        </w:rPr>
        <w:t>발달을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지원하기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위해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필요로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사항에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대해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문의하고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토론하기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위해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가족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언어</w:t>
      </w:r>
      <w:proofErr w:type="spellEnd"/>
      <w:r>
        <w:rPr>
          <w:rFonts w:ascii="Arial" w:eastAsia="Arial" w:hAnsi="Arial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sz w:val="24"/>
          <w:szCs w:val="24"/>
        </w:rPr>
        <w:t>관심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인터뷰를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사용해야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합니다</w:t>
      </w:r>
      <w:proofErr w:type="spellEnd"/>
      <w:r>
        <w:rPr>
          <w:rFonts w:ascii="Arial" w:eastAsia="Arial" w:hAnsi="Arial"/>
          <w:sz w:val="24"/>
          <w:szCs w:val="24"/>
        </w:rPr>
        <w:t xml:space="preserve">. </w:t>
      </w:r>
    </w:p>
    <w:p w14:paraId="472430F6" w14:textId="4CB065FC" w:rsidR="00677698" w:rsidRDefault="003627B7">
      <w:pPr>
        <w:rPr>
          <w:rFonts w:ascii="Arial" w:eastAsia="Arial" w:hAnsi="Arial"/>
          <w:color w:val="000000"/>
          <w:sz w:val="24"/>
          <w:szCs w:val="24"/>
        </w:rPr>
      </w:pPr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CSPP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계약자는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Malgun Gothic" w:eastAsia="Malgun Gothic" w:hAnsi="Malgun Gothic" w:cs="Malgun Gothic"/>
          <w:color w:val="000000" w:themeColor="text1"/>
          <w:sz w:val="24"/>
          <w:szCs w:val="24"/>
        </w:rPr>
        <w:t>캘리포니아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Malgun Gothic" w:eastAsia="Malgun Gothic" w:hAnsi="Malgun Gothic" w:cs="Malgun Gothic"/>
          <w:color w:val="000000" w:themeColor="text1"/>
          <w:sz w:val="24"/>
          <w:szCs w:val="24"/>
        </w:rPr>
        <w:t>교육부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Malgun Gothic" w:eastAsia="Malgun Gothic" w:hAnsi="Malgun Gothic" w:cs="Malgun Gothic"/>
          <w:color w:val="000000" w:themeColor="text1"/>
          <w:sz w:val="24"/>
          <w:szCs w:val="24"/>
        </w:rPr>
        <w:t>관리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52325591">
        <w:rPr>
          <w:rFonts w:ascii="Malgun Gothic" w:eastAsia="Malgun Gothic" w:hAnsi="Malgun Gothic" w:cs="Malgun Gothic"/>
          <w:color w:val="000000" w:themeColor="text1"/>
          <w:sz w:val="24"/>
          <w:szCs w:val="24"/>
        </w:rPr>
        <w:t>게시판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>(</w:t>
      </w:r>
      <w:proofErr w:type="gramEnd"/>
      <w:r w:rsidRPr="52325591">
        <w:rPr>
          <w:rFonts w:ascii="Arial" w:eastAsia="Arial" w:hAnsi="Arial"/>
          <w:color w:val="000000" w:themeColor="text1"/>
          <w:sz w:val="24"/>
          <w:szCs w:val="24"/>
        </w:rPr>
        <w:t>MB)25-</w:t>
      </w:r>
      <w:r w:rsidR="286A5A9F" w:rsidRPr="52325591">
        <w:rPr>
          <w:rFonts w:ascii="Arial" w:eastAsia="Arial" w:hAnsi="Arial"/>
          <w:color w:val="000000" w:themeColor="text1"/>
          <w:sz w:val="24"/>
          <w:szCs w:val="24"/>
        </w:rPr>
        <w:t>07</w:t>
      </w:r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에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명시된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요구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사항에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따라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이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인터뷰를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수행해야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합니다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>.</w:t>
      </w:r>
    </w:p>
    <w:p w14:paraId="52773178" w14:textId="77777777" w:rsidR="00677698" w:rsidRDefault="003627B7">
      <w:pPr>
        <w:rPr>
          <w:rFonts w:ascii="Arial" w:eastAsia="Arial" w:hAnsi="Arial"/>
          <w:color w:val="881798"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가족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언어</w:t>
      </w:r>
      <w:proofErr w:type="spellEnd"/>
      <w:r>
        <w:rPr>
          <w:rFonts w:ascii="Arial" w:eastAsia="Arial" w:hAnsi="Arial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sz w:val="24"/>
          <w:szCs w:val="24"/>
        </w:rPr>
        <w:t>관심사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인터뷰를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관리하는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동안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계약자는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다음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프롬프트를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사용하여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우려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사항이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있는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가족을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지원할</w:t>
      </w:r>
      <w:proofErr w:type="spellEnd"/>
      <w:r>
        <w:rPr>
          <w:rFonts w:ascii="Arial" w:eastAsia="Arial" w:hAnsi="Arial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sz w:val="24"/>
          <w:szCs w:val="24"/>
        </w:rPr>
        <w:t>있습니다</w:t>
      </w:r>
      <w:proofErr w:type="spellEnd"/>
      <w:r>
        <w:rPr>
          <w:rFonts w:ascii="Arial" w:eastAsia="Arial" w:hAnsi="Arial"/>
          <w:sz w:val="24"/>
          <w:szCs w:val="24"/>
        </w:rPr>
        <w:t>.</w:t>
      </w:r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 xml:space="preserve">CSPP </w:t>
      </w:r>
      <w:proofErr w:type="spellStart"/>
      <w:r>
        <w:rPr>
          <w:rFonts w:ascii="Arial" w:eastAsia="Arial" w:hAnsi="Arial"/>
          <w:sz w:val="24"/>
          <w:szCs w:val="24"/>
        </w:rPr>
        <w:t>계약자는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다음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언어를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사용하여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질문의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목적과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다국어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사용의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이점에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대한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가족의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이해를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지원할</w:t>
      </w:r>
      <w:proofErr w:type="spellEnd"/>
      <w:r>
        <w:rPr>
          <w:rFonts w:ascii="Arial" w:eastAsia="Arial" w:hAnsi="Arial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sz w:val="24"/>
          <w:szCs w:val="24"/>
        </w:rPr>
        <w:t>있습니다</w:t>
      </w:r>
      <w:proofErr w:type="spellEnd"/>
      <w:r>
        <w:rPr>
          <w:rFonts w:ascii="Arial" w:eastAsia="Arial" w:hAnsi="Arial"/>
          <w:sz w:val="24"/>
          <w:szCs w:val="24"/>
        </w:rPr>
        <w:t>.</w:t>
      </w:r>
    </w:p>
    <w:p w14:paraId="41B1BC35" w14:textId="77777777" w:rsidR="00677698" w:rsidRDefault="003627B7">
      <w:pPr>
        <w:pStyle w:val="paragraph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 xml:space="preserve">이 </w:t>
      </w:r>
      <w:proofErr w:type="spellStart"/>
      <w:r>
        <w:rPr>
          <w:rStyle w:val="normaltextrun"/>
          <w:rFonts w:ascii="Arial" w:eastAsia="Arial" w:hAnsi="Arial" w:cs="Arial"/>
        </w:rPr>
        <w:t>신분증은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보육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환경에서만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제공되며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나중에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TK에서</w:t>
      </w:r>
      <w:proofErr w:type="spellEnd"/>
      <w:r>
        <w:rPr>
          <w:rStyle w:val="normaltextrun"/>
          <w:rFonts w:ascii="Arial" w:eastAsia="Arial" w:hAnsi="Arial" w:cs="Arial"/>
        </w:rPr>
        <w:t xml:space="preserve"> 12학년까지 </w:t>
      </w:r>
      <w:proofErr w:type="spellStart"/>
      <w:r>
        <w:rPr>
          <w:rStyle w:val="normaltextrun"/>
          <w:rFonts w:ascii="Arial" w:eastAsia="Arial" w:hAnsi="Arial" w:cs="Arial"/>
        </w:rPr>
        <w:t>아동이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받을</w:t>
      </w:r>
      <w:proofErr w:type="spellEnd"/>
      <w:r>
        <w:rPr>
          <w:rStyle w:val="normaltextrun"/>
          <w:rFonts w:ascii="Arial" w:eastAsia="Arial" w:hAnsi="Arial" w:cs="Arial"/>
        </w:rPr>
        <w:t xml:space="preserve"> 수 </w:t>
      </w:r>
      <w:proofErr w:type="spellStart"/>
      <w:r>
        <w:rPr>
          <w:rStyle w:val="normaltextrun"/>
          <w:rFonts w:ascii="Arial" w:eastAsia="Arial" w:hAnsi="Arial" w:cs="Arial"/>
        </w:rPr>
        <w:t>있는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식별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프로세스나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프로그램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지원과는</w:t>
      </w:r>
      <w:proofErr w:type="spellEnd"/>
      <w:r>
        <w:rPr>
          <w:rStyle w:val="normaltextrun"/>
          <w:rFonts w:ascii="Arial" w:eastAsia="Arial" w:hAnsi="Arial" w:cs="Arial"/>
        </w:rPr>
        <w:t xml:space="preserve"> </w:t>
      </w:r>
      <w:proofErr w:type="spellStart"/>
      <w:r>
        <w:rPr>
          <w:rStyle w:val="normaltextrun"/>
          <w:rFonts w:ascii="Arial" w:eastAsia="Arial" w:hAnsi="Arial" w:cs="Arial"/>
        </w:rPr>
        <w:t>다릅니다</w:t>
      </w:r>
      <w:proofErr w:type="spellEnd"/>
      <w:r>
        <w:rPr>
          <w:rStyle w:val="normaltextrun"/>
          <w:rFonts w:ascii="Arial" w:eastAsia="Arial" w:hAnsi="Arial" w:cs="Arial"/>
        </w:rPr>
        <w:t xml:space="preserve">. </w:t>
      </w:r>
    </w:p>
    <w:p w14:paraId="5A8E2182" w14:textId="77777777" w:rsidR="00677698" w:rsidRDefault="003627B7">
      <w:pPr>
        <w:pStyle w:val="ListParagraph"/>
        <w:numPr>
          <w:ilvl w:val="0"/>
          <w:numId w:val="9"/>
        </w:numPr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다국어를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구사하는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것에는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많은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이점이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있으며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지속적으로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강화하는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것이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자녀의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교육을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강화하는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데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어떻게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도움이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되는지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강조하고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싶습니다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뇌는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생애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초기에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학습을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가장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받아들입니다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19A8536B" w14:textId="77777777" w:rsidR="00677698" w:rsidRDefault="003627B7">
      <w:pPr>
        <w:pStyle w:val="ListParagraph"/>
        <w:numPr>
          <w:ilvl w:val="0"/>
          <w:numId w:val="9"/>
        </w:numPr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아이들은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여러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배워도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혼란스러워하지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않습니다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오히려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뇌는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여러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배우도록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연결되어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6994E584" w14:textId="77777777" w:rsidR="00677698" w:rsidRDefault="003627B7">
      <w:pPr>
        <w:pStyle w:val="ListParagraph"/>
        <w:numPr>
          <w:ilvl w:val="0"/>
          <w:numId w:val="9"/>
        </w:numPr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모국어는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숙련도를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개발하는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데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중요합니다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아이가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기초가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탄탄하면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영어를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더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쉽게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배울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수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  <w:bookmarkStart w:id="8" w:name="_Int_HNCKbG9I"/>
      <w:bookmarkEnd w:id="8"/>
    </w:p>
    <w:p w14:paraId="1035FB42" w14:textId="77777777" w:rsidR="00677698" w:rsidRDefault="003627B7">
      <w:pPr>
        <w:pStyle w:val="ListParagraph"/>
        <w:numPr>
          <w:ilvl w:val="0"/>
          <w:numId w:val="9"/>
        </w:numPr>
        <w:rPr>
          <w:rFonts w:ascii="Arial" w:eastAsia="Arial" w:hAnsi="Arial"/>
          <w:color w:val="000000"/>
          <w:sz w:val="24"/>
          <w:szCs w:val="24"/>
        </w:rPr>
      </w:pPr>
      <w:r>
        <w:rPr>
          <w:rStyle w:val="eop"/>
          <w:rFonts w:ascii="Arial" w:eastAsia="Arial" w:hAnsi="Arial"/>
        </w:rPr>
        <w:t> 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다국어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사용은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인지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정서적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발달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학업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성취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미래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직업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기회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확대의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이점과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관련이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있습니다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</w:p>
    <w:p w14:paraId="01F4C196" w14:textId="77777777" w:rsidR="00677698" w:rsidRDefault="003627B7">
      <w:pPr>
        <w:pStyle w:val="ListParagraph"/>
        <w:numPr>
          <w:ilvl w:val="0"/>
          <w:numId w:val="9"/>
        </w:numPr>
        <w:contextualSpacing w:val="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미국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  <w:sz w:val="24"/>
          <w:szCs w:val="24"/>
        </w:rPr>
        <w:t>국립과학공학의학아카데미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미국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국립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과학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공학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의학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Malgun Gothic" w:eastAsia="Malgun Gothic" w:hAnsi="Malgun Gothic" w:cs="Malgun Gothic" w:hint="eastAsia"/>
          <w:color w:val="000000"/>
          <w:sz w:val="24"/>
          <w:szCs w:val="24"/>
        </w:rPr>
        <w:t>아카데미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)에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따르면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영어와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모국어의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조기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발달은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학업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성공에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매우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중요합니다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25B34A38" w14:textId="03356EB0" w:rsidR="00677698" w:rsidRDefault="003627B7">
      <w:pPr>
        <w:pStyle w:val="ListParagraph"/>
        <w:spacing w:after="720"/>
        <w:ind w:left="0"/>
        <w:rPr>
          <w:rFonts w:ascii="Arial" w:eastAsia="Arial" w:hAnsi="Arial"/>
          <w:color w:val="000000"/>
          <w:sz w:val="24"/>
          <w:szCs w:val="24"/>
        </w:rPr>
      </w:pP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lastRenderedPageBreak/>
        <w:t>부모를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위한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추가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정보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및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리소스는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이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문서의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맨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아래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및 MB 25-</w:t>
      </w:r>
      <w:r w:rsidR="14A37C9A" w:rsidRPr="52325591">
        <w:rPr>
          <w:rFonts w:ascii="Arial" w:eastAsia="Arial" w:hAnsi="Arial"/>
          <w:color w:val="000000" w:themeColor="text1"/>
          <w:sz w:val="24"/>
          <w:szCs w:val="24"/>
        </w:rPr>
        <w:t>07</w:t>
      </w:r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의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끝에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포함되어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proofErr w:type="spellStart"/>
      <w:r w:rsidRPr="52325591">
        <w:rPr>
          <w:rFonts w:ascii="Arial" w:eastAsia="Arial" w:hAnsi="Arial"/>
          <w:color w:val="000000" w:themeColor="text1"/>
          <w:sz w:val="24"/>
          <w:szCs w:val="24"/>
        </w:rPr>
        <w:t>있습니다</w:t>
      </w:r>
      <w:proofErr w:type="spellEnd"/>
      <w:r w:rsidRPr="52325591">
        <w:rPr>
          <w:rFonts w:ascii="Arial" w:eastAsia="Arial" w:hAnsi="Arial"/>
          <w:color w:val="000000" w:themeColor="text1"/>
          <w:sz w:val="24"/>
          <w:szCs w:val="24"/>
        </w:rPr>
        <w:t>.</w:t>
      </w:r>
    </w:p>
    <w:p w14:paraId="463B75B0" w14:textId="5FE3BC82" w:rsidR="00677698" w:rsidRPr="00016E75" w:rsidRDefault="003627B7" w:rsidP="00016E75">
      <w:pPr>
        <w:pStyle w:val="Heading2"/>
        <w:spacing w:after="120"/>
      </w:pPr>
      <w:proofErr w:type="spellStart"/>
      <w:r>
        <w:rPr>
          <w:rFonts w:ascii="Malgun Gothic" w:eastAsia="Malgun Gothic" w:hAnsi="Malgun Gothic" w:cs="Malgun Gothic" w:hint="eastAsia"/>
        </w:rPr>
        <w:t>가족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언어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관심사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인터뷰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질문</w:t>
      </w:r>
      <w:proofErr w:type="spellEnd"/>
    </w:p>
    <w:p w14:paraId="721EC8B6" w14:textId="77777777" w:rsidR="00677698" w:rsidRDefault="003627B7">
      <w:pPr>
        <w:pStyle w:val="Heading3"/>
        <w:spacing w:after="1080"/>
      </w:pPr>
      <w:r>
        <w:t xml:space="preserve">1) </w:t>
      </w:r>
      <w:proofErr w:type="spellStart"/>
      <w:r>
        <w:t>자녀의</w:t>
      </w:r>
      <w:proofErr w:type="spellEnd"/>
      <w:r>
        <w:t xml:space="preserve"> </w:t>
      </w:r>
      <w:proofErr w:type="spellStart"/>
      <w:r>
        <w:t>관심사와</w:t>
      </w:r>
      <w:proofErr w:type="spellEnd"/>
      <w:r>
        <w:t xml:space="preserve"> </w:t>
      </w:r>
      <w:proofErr w:type="spellStart"/>
      <w:r>
        <w:t>좋아하는</w:t>
      </w:r>
      <w:proofErr w:type="spellEnd"/>
      <w:r>
        <w:t xml:space="preserve"> </w:t>
      </w:r>
      <w:proofErr w:type="spellStart"/>
      <w:r>
        <w:t>활동은</w:t>
      </w:r>
      <w:proofErr w:type="spellEnd"/>
      <w:r>
        <w:t xml:space="preserve"> </w:t>
      </w:r>
      <w:proofErr w:type="spellStart"/>
      <w:r>
        <w:t>무엇입니까</w:t>
      </w:r>
      <w:proofErr w:type="spellEnd"/>
      <w:r>
        <w:t>? (</w:t>
      </w:r>
      <w:proofErr w:type="spellStart"/>
      <w:proofErr w:type="gramStart"/>
      <w:r>
        <w:t>예를</w:t>
      </w:r>
      <w:proofErr w:type="spellEnd"/>
      <w:r>
        <w:t xml:space="preserve"> </w:t>
      </w:r>
      <w:proofErr w:type="spellStart"/>
      <w:r>
        <w:t>들어</w:t>
      </w:r>
      <w:proofErr w:type="spellEnd"/>
      <w:r>
        <w:t xml:space="preserve">, </w:t>
      </w:r>
      <w:proofErr w:type="spellStart"/>
      <w:r>
        <w:t>자녀에게</w:t>
      </w:r>
      <w:proofErr w:type="spellEnd"/>
      <w:r>
        <w:t xml:space="preserve"> </w:t>
      </w:r>
      <w:proofErr w:type="spellStart"/>
      <w:r>
        <w:t>좋아하는</w:t>
      </w:r>
      <w:proofErr w:type="spellEnd"/>
      <w:r>
        <w:t xml:space="preserve"> </w:t>
      </w:r>
      <w:proofErr w:type="spellStart"/>
      <w:r>
        <w:t>이야기</w:t>
      </w:r>
      <w:proofErr w:type="spellEnd"/>
      <w:r>
        <w:t xml:space="preserve">, 책, </w:t>
      </w:r>
      <w:proofErr w:type="spellStart"/>
      <w:r>
        <w:t>노래가</w:t>
      </w:r>
      <w:proofErr w:type="spellEnd"/>
      <w:r>
        <w:t xml:space="preserve"> </w:t>
      </w:r>
      <w:proofErr w:type="spellStart"/>
      <w:r>
        <w:t>있습니까</w:t>
      </w:r>
      <w:proofErr w:type="spellEnd"/>
      <w:proofErr w:type="gramEnd"/>
      <w:r>
        <w:t xml:space="preserve">? </w:t>
      </w:r>
      <w:proofErr w:type="spellStart"/>
      <w:r>
        <w:t>당신의</w:t>
      </w:r>
      <w:proofErr w:type="spellEnd"/>
      <w:r>
        <w:t xml:space="preserve"> </w:t>
      </w:r>
      <w:proofErr w:type="spellStart"/>
      <w:r>
        <w:t>아이는</w:t>
      </w:r>
      <w:proofErr w:type="spellEnd"/>
      <w:r>
        <w:t xml:space="preserve"> </w:t>
      </w:r>
      <w:proofErr w:type="spellStart"/>
      <w:r>
        <w:t>빌딩</w:t>
      </w:r>
      <w:proofErr w:type="spellEnd"/>
      <w:r>
        <w:t xml:space="preserve"> </w:t>
      </w:r>
      <w:proofErr w:type="spellStart"/>
      <w:r>
        <w:t>블록</w:t>
      </w:r>
      <w:proofErr w:type="spellEnd"/>
      <w:r>
        <w:t xml:space="preserve">, </w:t>
      </w:r>
      <w:proofErr w:type="spellStart"/>
      <w:r>
        <w:t>감각</w:t>
      </w:r>
      <w:proofErr w:type="spellEnd"/>
      <w:r>
        <w:t xml:space="preserve"> </w:t>
      </w:r>
      <w:proofErr w:type="spellStart"/>
      <w:r>
        <w:t>놀이</w:t>
      </w:r>
      <w:proofErr w:type="spellEnd"/>
      <w:r>
        <w:t xml:space="preserve">, </w:t>
      </w:r>
      <w:proofErr w:type="spellStart"/>
      <w:r>
        <w:t>축구</w:t>
      </w:r>
      <w:proofErr w:type="spellEnd"/>
      <w:r>
        <w:t xml:space="preserve">, </w:t>
      </w:r>
      <w:proofErr w:type="spellStart"/>
      <w:r>
        <w:t>스윙</w:t>
      </w:r>
      <w:proofErr w:type="spellEnd"/>
      <w:r>
        <w:t xml:space="preserve"> </w:t>
      </w:r>
      <w:proofErr w:type="spellStart"/>
      <w:r>
        <w:t>등을</w:t>
      </w:r>
      <w:proofErr w:type="spellEnd"/>
      <w:r>
        <w:t xml:space="preserve"> </w:t>
      </w:r>
      <w:proofErr w:type="spellStart"/>
      <w:r>
        <w:t>좋아합니까</w:t>
      </w:r>
      <w:proofErr w:type="spellEnd"/>
      <w:r>
        <w:t>?)</w:t>
      </w:r>
    </w:p>
    <w:p w14:paraId="2206DDEA" w14:textId="77777777" w:rsidR="00677698" w:rsidRDefault="003627B7">
      <w:pPr>
        <w:pStyle w:val="Heading3"/>
        <w:spacing w:after="1080"/>
      </w:pPr>
      <w:r>
        <w:t xml:space="preserve">2) </w:t>
      </w:r>
      <w:proofErr w:type="spellStart"/>
      <w:r>
        <w:t>우리가</w:t>
      </w:r>
      <w:proofErr w:type="spellEnd"/>
      <w:r>
        <w:t xml:space="preserve"> </w:t>
      </w:r>
      <w:proofErr w:type="spellStart"/>
      <w:r>
        <w:t>구축할</w:t>
      </w:r>
      <w:proofErr w:type="spellEnd"/>
      <w:r>
        <w:t xml:space="preserve"> 수 </w:t>
      </w:r>
      <w:proofErr w:type="spellStart"/>
      <w:r>
        <w:t>있는</w:t>
      </w:r>
      <w:proofErr w:type="spellEnd"/>
      <w:r>
        <w:t xml:space="preserve"> </w:t>
      </w:r>
      <w:proofErr w:type="spellStart"/>
      <w:r>
        <w:t>자녀의</w:t>
      </w:r>
      <w:proofErr w:type="spellEnd"/>
      <w:r>
        <w:t xml:space="preserve"> </w:t>
      </w:r>
      <w:proofErr w:type="spellStart"/>
      <w:r>
        <w:t>강점은</w:t>
      </w:r>
      <w:proofErr w:type="spellEnd"/>
      <w:r>
        <w:t xml:space="preserve"> </w:t>
      </w:r>
      <w:proofErr w:type="spellStart"/>
      <w:r>
        <w:t>무엇입니까</w:t>
      </w:r>
      <w:proofErr w:type="spellEnd"/>
      <w:r>
        <w:t>? (</w:t>
      </w:r>
      <w:proofErr w:type="spellStart"/>
      <w:r>
        <w:t>예를</w:t>
      </w:r>
      <w:proofErr w:type="spellEnd"/>
      <w:r>
        <w:t xml:space="preserve"> </w:t>
      </w:r>
      <w:proofErr w:type="spellStart"/>
      <w:r>
        <w:t>들어</w:t>
      </w:r>
      <w:proofErr w:type="spellEnd"/>
      <w:r>
        <w:t xml:space="preserve">, </w:t>
      </w:r>
      <w:proofErr w:type="spellStart"/>
      <w:r>
        <w:t>그들은</w:t>
      </w:r>
      <w:proofErr w:type="spellEnd"/>
      <w:r>
        <w:t xml:space="preserve"> </w:t>
      </w:r>
      <w:proofErr w:type="spellStart"/>
      <w:r>
        <w:t>물건을</w:t>
      </w:r>
      <w:proofErr w:type="spellEnd"/>
      <w:r>
        <w:t xml:space="preserve"> </w:t>
      </w:r>
      <w:proofErr w:type="spellStart"/>
      <w:r>
        <w:t>만드는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좋아하는지</w:t>
      </w:r>
      <w:proofErr w:type="spellEnd"/>
      <w:r>
        <w:t xml:space="preserve">, </w:t>
      </w:r>
      <w:proofErr w:type="spellStart"/>
      <w:r>
        <w:t>예술을</w:t>
      </w:r>
      <w:proofErr w:type="spellEnd"/>
      <w:r>
        <w:t xml:space="preserve"> </w:t>
      </w:r>
      <w:proofErr w:type="spellStart"/>
      <w:r>
        <w:t>하는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좋아하는지</w:t>
      </w:r>
      <w:proofErr w:type="spellEnd"/>
      <w:r>
        <w:t xml:space="preserve"> 등)</w:t>
      </w:r>
    </w:p>
    <w:p w14:paraId="7C7C0DC8" w14:textId="77777777" w:rsidR="00677698" w:rsidRDefault="003627B7">
      <w:pPr>
        <w:pStyle w:val="Heading3"/>
        <w:spacing w:after="1080"/>
      </w:pPr>
      <w:r>
        <w:t xml:space="preserve">3) </w:t>
      </w:r>
      <w:proofErr w:type="spellStart"/>
      <w:r>
        <w:t>가정에서</w:t>
      </w:r>
      <w:proofErr w:type="spellEnd"/>
      <w:r>
        <w:t xml:space="preserve"> </w:t>
      </w:r>
      <w:proofErr w:type="spellStart"/>
      <w:r>
        <w:t>자녀의</w:t>
      </w:r>
      <w:proofErr w:type="spellEnd"/>
      <w:r>
        <w:t xml:space="preserve"> </w:t>
      </w:r>
      <w:proofErr w:type="spellStart"/>
      <w:r>
        <w:t>언어</w:t>
      </w:r>
      <w:proofErr w:type="spellEnd"/>
      <w:r>
        <w:t xml:space="preserve"> 및 </w:t>
      </w:r>
      <w:proofErr w:type="spellStart"/>
      <w:r>
        <w:t>발달을</w:t>
      </w:r>
      <w:proofErr w:type="spellEnd"/>
      <w:r>
        <w:t xml:space="preserve"> </w:t>
      </w:r>
      <w:proofErr w:type="spellStart"/>
      <w:r>
        <w:t>어떻게</w:t>
      </w:r>
      <w:proofErr w:type="spellEnd"/>
      <w:r>
        <w:t xml:space="preserve"> </w:t>
      </w:r>
      <w:proofErr w:type="spellStart"/>
      <w:r>
        <w:t>지원할</w:t>
      </w:r>
      <w:proofErr w:type="spellEnd"/>
      <w:r>
        <w:t xml:space="preserve"> 수 </w:t>
      </w:r>
      <w:proofErr w:type="spellStart"/>
      <w:r>
        <w:t>있습니까</w:t>
      </w:r>
      <w:proofErr w:type="spellEnd"/>
      <w:r>
        <w:t>? (</w:t>
      </w:r>
      <w:proofErr w:type="gramStart"/>
      <w:r>
        <w:t>예 :</w:t>
      </w:r>
      <w:proofErr w:type="gramEnd"/>
      <w:r>
        <w:t xml:space="preserve"> </w:t>
      </w:r>
      <w:proofErr w:type="spellStart"/>
      <w:r>
        <w:t>집에서</w:t>
      </w:r>
      <w:proofErr w:type="spellEnd"/>
      <w:r>
        <w:t xml:space="preserve"> </w:t>
      </w:r>
      <w:proofErr w:type="spellStart"/>
      <w:r>
        <w:t>읽을</w:t>
      </w:r>
      <w:proofErr w:type="spellEnd"/>
      <w:r>
        <w:t xml:space="preserve"> 책, </w:t>
      </w:r>
      <w:proofErr w:type="spellStart"/>
      <w:r>
        <w:t>음악</w:t>
      </w:r>
      <w:proofErr w:type="spellEnd"/>
      <w:r>
        <w:t xml:space="preserve"> 및 </w:t>
      </w:r>
      <w:proofErr w:type="spellStart"/>
      <w:r>
        <w:t>비디오</w:t>
      </w:r>
      <w:proofErr w:type="spellEnd"/>
      <w:r>
        <w:t xml:space="preserve"> </w:t>
      </w:r>
      <w:proofErr w:type="spellStart"/>
      <w:r>
        <w:t>자료</w:t>
      </w:r>
      <w:proofErr w:type="spellEnd"/>
      <w:r>
        <w:t xml:space="preserve">, </w:t>
      </w:r>
      <w:proofErr w:type="spellStart"/>
      <w:r>
        <w:t>활동</w:t>
      </w:r>
      <w:proofErr w:type="spellEnd"/>
      <w:r>
        <w:t xml:space="preserve"> </w:t>
      </w:r>
      <w:proofErr w:type="spellStart"/>
      <w:r>
        <w:t>아이디어</w:t>
      </w:r>
      <w:proofErr w:type="spellEnd"/>
      <w:r>
        <w:t xml:space="preserve"> 등)</w:t>
      </w:r>
    </w:p>
    <w:p w14:paraId="3E299F34" w14:textId="77777777" w:rsidR="00677698" w:rsidRDefault="003627B7">
      <w:pPr>
        <w:pStyle w:val="Heading3"/>
      </w:pPr>
      <w:r>
        <w:t xml:space="preserve">4) </w:t>
      </w:r>
      <w:proofErr w:type="spellStart"/>
      <w:r>
        <w:t>자녀가</w:t>
      </w:r>
      <w:proofErr w:type="spellEnd"/>
      <w:r>
        <w:t xml:space="preserve"> </w:t>
      </w:r>
      <w:proofErr w:type="spellStart"/>
      <w:r>
        <w:t>가정에서</w:t>
      </w:r>
      <w:proofErr w:type="spellEnd"/>
      <w:r>
        <w:t xml:space="preserve"> </w:t>
      </w:r>
      <w:proofErr w:type="spellStart"/>
      <w:r>
        <w:t>가장</w:t>
      </w:r>
      <w:proofErr w:type="spellEnd"/>
      <w:r>
        <w:t xml:space="preserve"> </w:t>
      </w:r>
      <w:proofErr w:type="spellStart"/>
      <w:r>
        <w:t>많이</w:t>
      </w:r>
      <w:proofErr w:type="spellEnd"/>
      <w:r>
        <w:t xml:space="preserve"> </w:t>
      </w:r>
      <w:proofErr w:type="spellStart"/>
      <w:r>
        <w:t>의사</w:t>
      </w:r>
      <w:proofErr w:type="spellEnd"/>
      <w:r>
        <w:t xml:space="preserve"> </w:t>
      </w:r>
      <w:proofErr w:type="spellStart"/>
      <w:r>
        <w:t>소통하기</w:t>
      </w:r>
      <w:proofErr w:type="spellEnd"/>
      <w:r>
        <w:t xml:space="preserve"> </w:t>
      </w:r>
      <w:proofErr w:type="spellStart"/>
      <w:r>
        <w:t>위해</w:t>
      </w:r>
      <w:proofErr w:type="spellEnd"/>
      <w:r>
        <w:t xml:space="preserve">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언어를</w:t>
      </w:r>
      <w:proofErr w:type="spellEnd"/>
      <w:r>
        <w:t xml:space="preserve"> </w:t>
      </w:r>
      <w:proofErr w:type="spellStart"/>
      <w:r>
        <w:t>사용합니까</w:t>
      </w:r>
      <w:proofErr w:type="spellEnd"/>
      <w:r>
        <w:t>?</w:t>
      </w:r>
      <w:bookmarkStart w:id="9" w:name="_1t3h5sf"/>
      <w:bookmarkEnd w:id="9"/>
    </w:p>
    <w:p w14:paraId="5DCD56F2" w14:textId="77777777" w:rsidR="00677698" w:rsidRDefault="003627B7">
      <w:pPr>
        <w:spacing w:after="108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여기에는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사용된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수화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기타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의사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소통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방법이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포함됨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</w:t>
      </w:r>
    </w:p>
    <w:p w14:paraId="298D5F93" w14:textId="77777777" w:rsidR="00677698" w:rsidRDefault="003627B7">
      <w:pPr>
        <w:pStyle w:val="Heading3"/>
      </w:pPr>
      <w:r>
        <w:t xml:space="preserve">5) </w:t>
      </w:r>
      <w:proofErr w:type="spellStart"/>
      <w:r>
        <w:t>우리는</w:t>
      </w:r>
      <w:proofErr w:type="spellEnd"/>
      <w:r>
        <w:t xml:space="preserve"> </w:t>
      </w:r>
      <w:proofErr w:type="spellStart"/>
      <w:r>
        <w:t>자녀의</w:t>
      </w:r>
      <w:proofErr w:type="spellEnd"/>
      <w:r>
        <w:t xml:space="preserve"> </w:t>
      </w:r>
      <w:proofErr w:type="spellStart"/>
      <w:r>
        <w:t>언어</w:t>
      </w:r>
      <w:proofErr w:type="spellEnd"/>
      <w:r>
        <w:t xml:space="preserve"> </w:t>
      </w:r>
      <w:proofErr w:type="spellStart"/>
      <w:r>
        <w:t>발달을</w:t>
      </w:r>
      <w:proofErr w:type="spellEnd"/>
      <w:r>
        <w:t xml:space="preserve"> </w:t>
      </w:r>
      <w:proofErr w:type="spellStart"/>
      <w:r>
        <w:t>가장</w:t>
      </w:r>
      <w:proofErr w:type="spellEnd"/>
      <w:r>
        <w:t xml:space="preserve"> 잘 </w:t>
      </w:r>
      <w:proofErr w:type="spellStart"/>
      <w:r>
        <w:t>지원하고</w:t>
      </w:r>
      <w:proofErr w:type="spellEnd"/>
      <w:r>
        <w:t xml:space="preserve"> </w:t>
      </w:r>
      <w:proofErr w:type="spellStart"/>
      <w:r>
        <w:t>자녀가</w:t>
      </w:r>
      <w:proofErr w:type="spellEnd"/>
      <w:r>
        <w:t xml:space="preserve"> </w:t>
      </w:r>
      <w:proofErr w:type="spellStart"/>
      <w:r>
        <w:t>말하거나</w:t>
      </w:r>
      <w:proofErr w:type="spellEnd"/>
      <w:r>
        <w:t xml:space="preserve"> </w:t>
      </w:r>
      <w:proofErr w:type="spellStart"/>
      <w:r>
        <w:t>가족</w:t>
      </w:r>
      <w:proofErr w:type="spellEnd"/>
      <w:r>
        <w:t xml:space="preserve"> </w:t>
      </w:r>
      <w:proofErr w:type="spellStart"/>
      <w:r>
        <w:t>구성원과</w:t>
      </w:r>
      <w:proofErr w:type="spellEnd"/>
      <w:r>
        <w:t xml:space="preserve"> </w:t>
      </w:r>
      <w:proofErr w:type="spellStart"/>
      <w:r>
        <w:t>의사</w:t>
      </w:r>
      <w:proofErr w:type="spellEnd"/>
      <w:r>
        <w:t xml:space="preserve"> </w:t>
      </w:r>
      <w:proofErr w:type="spellStart"/>
      <w:r>
        <w:t>소통하기</w:t>
      </w:r>
      <w:proofErr w:type="spellEnd"/>
      <w:r>
        <w:t xml:space="preserve"> </w:t>
      </w:r>
      <w:proofErr w:type="spellStart"/>
      <w:r>
        <w:t>위해</w:t>
      </w:r>
      <w:proofErr w:type="spellEnd"/>
      <w:r>
        <w:t xml:space="preserve"> </w:t>
      </w:r>
      <w:proofErr w:type="spellStart"/>
      <w:r>
        <w:t>사용하는</w:t>
      </w:r>
      <w:proofErr w:type="spellEnd"/>
      <w:r>
        <w:t xml:space="preserve"> </w:t>
      </w:r>
      <w:proofErr w:type="spellStart"/>
      <w:r>
        <w:t>언어를</w:t>
      </w:r>
      <w:proofErr w:type="spellEnd"/>
      <w:r>
        <w:t xml:space="preserve"> </w:t>
      </w:r>
      <w:proofErr w:type="spellStart"/>
      <w:r>
        <w:t>이해하기를</w:t>
      </w:r>
      <w:proofErr w:type="spellEnd"/>
      <w:r>
        <w:t xml:space="preserve"> </w:t>
      </w:r>
      <w:proofErr w:type="spellStart"/>
      <w:r>
        <w:t>원합니다</w:t>
      </w:r>
      <w:proofErr w:type="spellEnd"/>
      <w:r>
        <w:t xml:space="preserve">. </w:t>
      </w:r>
      <w:proofErr w:type="spellStart"/>
      <w:r>
        <w:t>자녀가</w:t>
      </w:r>
      <w:proofErr w:type="spellEnd"/>
      <w:r>
        <w:t xml:space="preserve"> </w:t>
      </w:r>
      <w:proofErr w:type="spellStart"/>
      <w:r>
        <w:t>형제</w:t>
      </w:r>
      <w:proofErr w:type="spellEnd"/>
      <w:r>
        <w:t xml:space="preserve"> </w:t>
      </w:r>
      <w:proofErr w:type="spellStart"/>
      <w:r>
        <w:t>자매</w:t>
      </w:r>
      <w:proofErr w:type="spellEnd"/>
      <w:r>
        <w:t xml:space="preserve">, </w:t>
      </w:r>
      <w:proofErr w:type="spellStart"/>
      <w:r>
        <w:t>조부모</w:t>
      </w:r>
      <w:proofErr w:type="spellEnd"/>
      <w:r>
        <w:t xml:space="preserve">,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가족</w:t>
      </w:r>
      <w:proofErr w:type="spellEnd"/>
      <w:r>
        <w:t xml:space="preserve"> </w:t>
      </w:r>
      <w:proofErr w:type="spellStart"/>
      <w:r>
        <w:t>구성원과</w:t>
      </w:r>
      <w:proofErr w:type="spellEnd"/>
      <w:r>
        <w:t xml:space="preserve"> </w:t>
      </w:r>
      <w:proofErr w:type="spellStart"/>
      <w:r>
        <w:t>의사</w:t>
      </w:r>
      <w:proofErr w:type="spellEnd"/>
      <w:r>
        <w:t xml:space="preserve"> </w:t>
      </w:r>
      <w:proofErr w:type="spellStart"/>
      <w:r>
        <w:t>소통하기</w:t>
      </w:r>
      <w:proofErr w:type="spellEnd"/>
      <w:r>
        <w:t xml:space="preserve"> </w:t>
      </w:r>
      <w:proofErr w:type="spellStart"/>
      <w:r>
        <w:t>위해</w:t>
      </w:r>
      <w:proofErr w:type="spellEnd"/>
      <w:r>
        <w:t xml:space="preserve">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언어를</w:t>
      </w:r>
      <w:proofErr w:type="spellEnd"/>
      <w:r>
        <w:t xml:space="preserve"> </w:t>
      </w:r>
      <w:proofErr w:type="spellStart"/>
      <w:r>
        <w:t>사용하거나</w:t>
      </w:r>
      <w:proofErr w:type="spellEnd"/>
      <w:r>
        <w:t xml:space="preserve"> </w:t>
      </w:r>
      <w:proofErr w:type="spellStart"/>
      <w:r>
        <w:t>사용합니까</w:t>
      </w:r>
      <w:proofErr w:type="spellEnd"/>
      <w:r>
        <w:t>?</w:t>
      </w:r>
    </w:p>
    <w:p w14:paraId="2F986631" w14:textId="77777777" w:rsidR="00677698" w:rsidRDefault="003627B7">
      <w:pPr>
        <w:spacing w:after="1080"/>
        <w:rPr>
          <w:rFonts w:ascii="Arial" w:eastAsia="Arial" w:hAnsi="Arial"/>
          <w:color w:val="000000"/>
          <w:sz w:val="24"/>
          <w:szCs w:val="24"/>
        </w:rPr>
      </w:pPr>
      <w:bookmarkStart w:id="10" w:name="_Hlk179814228"/>
      <w:r>
        <w:rPr>
          <w:rFonts w:ascii="Arial" w:eastAsia="Arial" w:hAnsi="Arial"/>
          <w:color w:val="000000"/>
          <w:sz w:val="24"/>
          <w:szCs w:val="24"/>
        </w:rPr>
        <w:lastRenderedPageBreak/>
        <w:t>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여기에는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사용된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수화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기타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의사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소통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방법이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포함됨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</w:t>
      </w:r>
      <w:bookmarkEnd w:id="10"/>
    </w:p>
    <w:p w14:paraId="04952CD6" w14:textId="77777777" w:rsidR="00677698" w:rsidRDefault="003627B7">
      <w:pPr>
        <w:pStyle w:val="Heading3"/>
      </w:pPr>
      <w:r>
        <w:t xml:space="preserve">6) </w:t>
      </w:r>
      <w:proofErr w:type="spellStart"/>
      <w:r>
        <w:t>자녀가</w:t>
      </w:r>
      <w:proofErr w:type="spellEnd"/>
      <w:r>
        <w:t xml:space="preserve"> </w:t>
      </w:r>
      <w:proofErr w:type="spellStart"/>
      <w:r>
        <w:t>전반적으로</w:t>
      </w:r>
      <w:proofErr w:type="spellEnd"/>
      <w:r>
        <w:t xml:space="preserve"> </w:t>
      </w:r>
      <w:proofErr w:type="spellStart"/>
      <w:r>
        <w:t>가장</w:t>
      </w:r>
      <w:proofErr w:type="spellEnd"/>
      <w:r>
        <w:t xml:space="preserve"> </w:t>
      </w:r>
      <w:proofErr w:type="spellStart"/>
      <w:r>
        <w:t>많이</w:t>
      </w:r>
      <w:proofErr w:type="spellEnd"/>
      <w:r>
        <w:t xml:space="preserve"> </w:t>
      </w:r>
      <w:proofErr w:type="spellStart"/>
      <w:r>
        <w:t>의사</w:t>
      </w:r>
      <w:proofErr w:type="spellEnd"/>
      <w:r>
        <w:t xml:space="preserve"> </w:t>
      </w:r>
      <w:proofErr w:type="spellStart"/>
      <w:r>
        <w:t>소통하기</w:t>
      </w:r>
      <w:proofErr w:type="spellEnd"/>
      <w:r>
        <w:t xml:space="preserve"> </w:t>
      </w:r>
      <w:proofErr w:type="spellStart"/>
      <w:r>
        <w:t>위해</w:t>
      </w:r>
      <w:proofErr w:type="spellEnd"/>
      <w:r>
        <w:t xml:space="preserve">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언어를</w:t>
      </w:r>
      <w:proofErr w:type="spellEnd"/>
      <w:r>
        <w:t xml:space="preserve"> </w:t>
      </w:r>
      <w:proofErr w:type="spellStart"/>
      <w:r>
        <w:t>말하거나</w:t>
      </w:r>
      <w:proofErr w:type="spellEnd"/>
      <w:r>
        <w:t xml:space="preserve"> </w:t>
      </w:r>
      <w:proofErr w:type="spellStart"/>
      <w:r>
        <w:t>사용합니까</w:t>
      </w:r>
      <w:proofErr w:type="spellEnd"/>
      <w:r>
        <w:t xml:space="preserve">? </w:t>
      </w:r>
      <w:proofErr w:type="spellStart"/>
      <w:r>
        <w:t>이것은</w:t>
      </w:r>
      <w:proofErr w:type="spellEnd"/>
      <w:r>
        <w:t xml:space="preserve"> 집 </w:t>
      </w:r>
      <w:proofErr w:type="spellStart"/>
      <w:r>
        <w:t>안팎을</w:t>
      </w:r>
      <w:proofErr w:type="spellEnd"/>
      <w:r>
        <w:t xml:space="preserve"> </w:t>
      </w:r>
      <w:proofErr w:type="spellStart"/>
      <w:r>
        <w:t>합쳐</w:t>
      </w:r>
      <w:proofErr w:type="spellEnd"/>
      <w:r>
        <w:t xml:space="preserve"> </w:t>
      </w:r>
      <w:proofErr w:type="spellStart"/>
      <w:r>
        <w:t>이루어질</w:t>
      </w:r>
      <w:proofErr w:type="spellEnd"/>
      <w:r>
        <w:t xml:space="preserve"> </w:t>
      </w:r>
      <w:proofErr w:type="spellStart"/>
      <w:r>
        <w:t>것입니다</w:t>
      </w:r>
      <w:proofErr w:type="spellEnd"/>
      <w:r>
        <w:t>.</w:t>
      </w:r>
    </w:p>
    <w:p w14:paraId="69E5C8B5" w14:textId="77777777" w:rsidR="00677698" w:rsidRDefault="003627B7">
      <w:pPr>
        <w:spacing w:after="108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여기에는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사용된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모든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수화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기타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의사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소통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방법이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포함됨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)</w:t>
      </w:r>
    </w:p>
    <w:p w14:paraId="2F51C616" w14:textId="77777777" w:rsidR="00677698" w:rsidRDefault="003627B7">
      <w:pPr>
        <w:pStyle w:val="Heading3"/>
        <w:spacing w:after="1080"/>
        <w:rPr>
          <w:b w:val="0"/>
          <w:bCs w:val="0"/>
        </w:rPr>
      </w:pPr>
      <w:r>
        <w:t xml:space="preserve">7) </w:t>
      </w:r>
      <w:proofErr w:type="spellStart"/>
      <w:r>
        <w:t>당사로부터</w:t>
      </w:r>
      <w:proofErr w:type="spellEnd"/>
      <w:r>
        <w:t xml:space="preserve">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언어로</w:t>
      </w:r>
      <w:proofErr w:type="spellEnd"/>
      <w:r>
        <w:t xml:space="preserve"> </w:t>
      </w:r>
      <w:proofErr w:type="spellStart"/>
      <w:r>
        <w:t>서면</w:t>
      </w:r>
      <w:proofErr w:type="spellEnd"/>
      <w:r>
        <w:t xml:space="preserve"> </w:t>
      </w:r>
      <w:proofErr w:type="spellStart"/>
      <w:r>
        <w:t>의사</w:t>
      </w:r>
      <w:proofErr w:type="spellEnd"/>
      <w:r>
        <w:t xml:space="preserve"> </w:t>
      </w:r>
      <w:proofErr w:type="spellStart"/>
      <w:r>
        <w:t>소통을</w:t>
      </w:r>
      <w:proofErr w:type="spellEnd"/>
      <w:r>
        <w:t xml:space="preserve"> </w:t>
      </w:r>
      <w:proofErr w:type="spellStart"/>
      <w:r>
        <w:t>받기를</w:t>
      </w:r>
      <w:proofErr w:type="spellEnd"/>
      <w:r>
        <w:t xml:space="preserve"> </w:t>
      </w:r>
      <w:proofErr w:type="spellStart"/>
      <w:r>
        <w:t>원하십니까</w:t>
      </w:r>
      <w:proofErr w:type="spellEnd"/>
      <w:r>
        <w:t xml:space="preserve">? </w:t>
      </w:r>
      <w:r>
        <w:rPr>
          <w:b w:val="0"/>
          <w:bCs w:val="0"/>
        </w:rPr>
        <w:t>(</w:t>
      </w:r>
      <w:proofErr w:type="spellStart"/>
      <w:r>
        <w:rPr>
          <w:b w:val="0"/>
          <w:bCs w:val="0"/>
        </w:rPr>
        <w:t>부모가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요청한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언어로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서면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의사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소통에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대한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모든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요청을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수용</w:t>
      </w:r>
      <w:proofErr w:type="spellEnd"/>
      <w:r>
        <w:rPr>
          <w:b w:val="0"/>
          <w:bCs w:val="0"/>
        </w:rPr>
        <w:t xml:space="preserve"> 할 수 </w:t>
      </w:r>
      <w:proofErr w:type="spellStart"/>
      <w:r>
        <w:rPr>
          <w:b w:val="0"/>
          <w:bCs w:val="0"/>
        </w:rPr>
        <w:t>있기를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원하지만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우리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프로그램은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서면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의사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소통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자료를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해당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언어로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번역하지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못할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수도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있습니다</w:t>
      </w:r>
      <w:proofErr w:type="spellEnd"/>
      <w:r>
        <w:rPr>
          <w:b w:val="0"/>
          <w:bCs w:val="0"/>
        </w:rPr>
        <w:t>.)</w:t>
      </w:r>
    </w:p>
    <w:p w14:paraId="6F28F6E8" w14:textId="77777777" w:rsidR="00677698" w:rsidRDefault="003627B7">
      <w:pPr>
        <w:pStyle w:val="Heading3"/>
        <w:rPr>
          <w:b w:val="0"/>
          <w:bCs w:val="0"/>
        </w:rPr>
      </w:pPr>
      <w:r>
        <w:t xml:space="preserve">8) </w:t>
      </w:r>
      <w:proofErr w:type="spellStart"/>
      <w:r>
        <w:t>어떤</w:t>
      </w:r>
      <w:proofErr w:type="spellEnd"/>
      <w:r>
        <w:t xml:space="preserve"> </w:t>
      </w:r>
      <w:proofErr w:type="spellStart"/>
      <w:r>
        <w:t>언어로</w:t>
      </w:r>
      <w:proofErr w:type="spellEnd"/>
      <w:r>
        <w:t xml:space="preserve"> </w:t>
      </w:r>
      <w:proofErr w:type="spellStart"/>
      <w:r>
        <w:t>구두로</w:t>
      </w:r>
      <w:proofErr w:type="spellEnd"/>
      <w:r>
        <w:t xml:space="preserve"> </w:t>
      </w:r>
      <w:proofErr w:type="spellStart"/>
      <w:r>
        <w:t>의사</w:t>
      </w:r>
      <w:proofErr w:type="spellEnd"/>
      <w:r>
        <w:t xml:space="preserve"> </w:t>
      </w:r>
      <w:proofErr w:type="spellStart"/>
      <w:r>
        <w:t>소통하기를</w:t>
      </w:r>
      <w:proofErr w:type="spellEnd"/>
      <w:r>
        <w:t xml:space="preserve"> </w:t>
      </w:r>
      <w:proofErr w:type="spellStart"/>
      <w:r>
        <w:t>원하십니까</w:t>
      </w:r>
      <w:proofErr w:type="spellEnd"/>
      <w:r>
        <w:t xml:space="preserve">? </w:t>
      </w:r>
      <w:r>
        <w:rPr>
          <w:b w:val="0"/>
          <w:bCs w:val="0"/>
        </w:rPr>
        <w:t>(</w:t>
      </w:r>
      <w:proofErr w:type="spellStart"/>
      <w:r>
        <w:rPr>
          <w:b w:val="0"/>
          <w:bCs w:val="0"/>
        </w:rPr>
        <w:t>부모가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요청한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언어로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구두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의사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소통에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대한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모든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요청을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수용할</w:t>
      </w:r>
      <w:proofErr w:type="spellEnd"/>
      <w:r>
        <w:rPr>
          <w:b w:val="0"/>
          <w:bCs w:val="0"/>
        </w:rPr>
        <w:t xml:space="preserve"> 수 </w:t>
      </w:r>
      <w:proofErr w:type="spellStart"/>
      <w:r>
        <w:rPr>
          <w:b w:val="0"/>
          <w:bCs w:val="0"/>
        </w:rPr>
        <w:t>있기를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원하지만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프로그램에서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해당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언어로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번역을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제공하지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못할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수도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있습니다</w:t>
      </w:r>
      <w:proofErr w:type="spellEnd"/>
      <w:r>
        <w:rPr>
          <w:b w:val="0"/>
          <w:bCs w:val="0"/>
        </w:rPr>
        <w:t>.)</w:t>
      </w:r>
    </w:p>
    <w:p w14:paraId="119515F9" w14:textId="77777777" w:rsidR="00677698" w:rsidRDefault="003627B7">
      <w:pPr>
        <w:pStyle w:val="Heading3"/>
        <w:spacing w:before="1080" w:after="1080" w:line="240" w:lineRule="auto"/>
      </w:pPr>
      <w:proofErr w:type="spellStart"/>
      <w:r>
        <w:t>가족의</w:t>
      </w:r>
      <w:proofErr w:type="spellEnd"/>
      <w:r>
        <w:t xml:space="preserve"> </w:t>
      </w:r>
      <w:proofErr w:type="spellStart"/>
      <w:r>
        <w:t>질문</w:t>
      </w:r>
      <w:proofErr w:type="spellEnd"/>
      <w:r>
        <w:t xml:space="preserve"> 및 </w:t>
      </w:r>
      <w:proofErr w:type="spellStart"/>
      <w:r>
        <w:t>우려</w:t>
      </w:r>
      <w:proofErr w:type="spellEnd"/>
      <w:r>
        <w:t xml:space="preserve"> </w:t>
      </w:r>
      <w:proofErr w:type="spellStart"/>
      <w:r>
        <w:t>사항</w:t>
      </w:r>
      <w:proofErr w:type="spellEnd"/>
      <w:r>
        <w:t>:</w:t>
      </w:r>
    </w:p>
    <w:p w14:paraId="1F78B652" w14:textId="77777777" w:rsidR="00677698" w:rsidRDefault="003627B7">
      <w:pPr>
        <w:pStyle w:val="Heading3"/>
        <w:spacing w:line="240" w:lineRule="auto"/>
      </w:pPr>
      <w:proofErr w:type="spellStart"/>
      <w:r>
        <w:t>다국어</w:t>
      </w:r>
      <w:proofErr w:type="spellEnd"/>
      <w:r>
        <w:t xml:space="preserve"> </w:t>
      </w:r>
      <w:proofErr w:type="spellStart"/>
      <w:r>
        <w:t>사용과</w:t>
      </w:r>
      <w:proofErr w:type="spellEnd"/>
      <w:r>
        <w:t xml:space="preserve"> </w:t>
      </w:r>
      <w:proofErr w:type="spellStart"/>
      <w:r>
        <w:t>모국어</w:t>
      </w:r>
      <w:proofErr w:type="spellEnd"/>
      <w:r>
        <w:t xml:space="preserve"> </w:t>
      </w:r>
      <w:proofErr w:type="spellStart"/>
      <w:r>
        <w:t>발달의</w:t>
      </w:r>
      <w:proofErr w:type="spellEnd"/>
      <w:r>
        <w:t xml:space="preserve"> </w:t>
      </w:r>
      <w:proofErr w:type="spellStart"/>
      <w:r>
        <w:t>이점에</w:t>
      </w:r>
      <w:proofErr w:type="spellEnd"/>
      <w:r>
        <w:t xml:space="preserve"> </w:t>
      </w:r>
      <w:proofErr w:type="spellStart"/>
      <w:r>
        <w:t>대해</w:t>
      </w:r>
      <w:proofErr w:type="spellEnd"/>
      <w:r>
        <w:t xml:space="preserve"> </w:t>
      </w:r>
      <w:proofErr w:type="spellStart"/>
      <w:r>
        <w:t>공유할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>:</w:t>
      </w:r>
    </w:p>
    <w:p w14:paraId="74F7187D" w14:textId="77777777" w:rsidR="00677698" w:rsidRDefault="003627B7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8" w:history="1"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자녀의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이중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언어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구사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능력을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개발하는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방법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>(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스페인어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>)</w:t>
        </w:r>
      </w:hyperlink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46737629" w14:textId="77777777" w:rsidR="00677698" w:rsidRDefault="003627B7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9" w:history="1"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모국어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proofErr w:type="gramStart"/>
        <w:r>
          <w:rPr>
            <w:rStyle w:val="Hyperlink"/>
            <w:rFonts w:ascii="Arial" w:eastAsia="Arial" w:hAnsi="Arial"/>
            <w:sz w:val="24"/>
            <w:szCs w:val="24"/>
          </w:rPr>
          <w:t>지키기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>(</w:t>
        </w:r>
        <w:proofErr w:type="gramEnd"/>
        <w:r>
          <w:rPr>
            <w:rStyle w:val="Hyperlink"/>
            <w:rFonts w:ascii="Arial" w:eastAsia="Arial" w:hAnsi="Arial"/>
            <w:sz w:val="24"/>
            <w:szCs w:val="24"/>
          </w:rPr>
          <w:t xml:space="preserve">16개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언어로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제공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>)</w:t>
        </w:r>
      </w:hyperlink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5688DB62" w14:textId="77777777" w:rsidR="00677698" w:rsidRDefault="003627B7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10" w:history="1"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다국어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사용의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이점</w:t>
        </w:r>
        <w:proofErr w:type="spellEnd"/>
      </w:hyperlink>
    </w:p>
    <w:p w14:paraId="5B552C4C" w14:textId="77777777" w:rsidR="00677698" w:rsidRDefault="003627B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Arial" w:eastAsia="Arial" w:hAnsi="Arial"/>
          <w:color w:val="000000"/>
          <w:sz w:val="24"/>
          <w:szCs w:val="24"/>
        </w:rPr>
      </w:pPr>
      <w:hyperlink r:id="rId11" w:history="1"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모국어의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중요성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시리즈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| </w:t>
        </w:r>
        <w:proofErr w:type="spellStart"/>
        <w:r>
          <w:rPr>
            <w:rStyle w:val="Hyperlink"/>
            <w:rFonts w:ascii="Malgun Gothic" w:eastAsia="Malgun Gothic" w:hAnsi="Malgun Gothic" w:cs="Malgun Gothic" w:hint="eastAsia"/>
            <w:sz w:val="24"/>
            <w:szCs w:val="24"/>
          </w:rPr>
          <w:t>유아교육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r>
          <w:rPr>
            <w:rStyle w:val="Hyperlink"/>
            <w:rFonts w:ascii="Malgun Gothic" w:eastAsia="Malgun Gothic" w:hAnsi="Malgun Gothic" w:cs="Malgun Gothic" w:hint="eastAsia"/>
            <w:sz w:val="24"/>
            <w:szCs w:val="24"/>
          </w:rPr>
          <w:t>및</w:t>
        </w:r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Malgun Gothic" w:eastAsia="Malgun Gothic" w:hAnsi="Malgun Gothic" w:cs="Malgun Gothic" w:hint="eastAsia"/>
            <w:sz w:val="24"/>
            <w:szCs w:val="24"/>
          </w:rPr>
          <w:t>지식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Malgun Gothic" w:eastAsia="Malgun Gothic" w:hAnsi="Malgun Gothic" w:cs="Malgun Gothic" w:hint="eastAsia"/>
            <w:sz w:val="24"/>
            <w:szCs w:val="24"/>
          </w:rPr>
          <w:t>센터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(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영어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,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스페인어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,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아랍어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,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중국어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및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기타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언어로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제공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>)</w:t>
        </w:r>
      </w:hyperlink>
    </w:p>
    <w:p w14:paraId="6D913673" w14:textId="77777777" w:rsidR="00677698" w:rsidRDefault="003627B7">
      <w:pPr>
        <w:pStyle w:val="ListParagraph"/>
        <w:numPr>
          <w:ilvl w:val="0"/>
          <w:numId w:val="17"/>
        </w:numPr>
        <w:spacing w:after="120"/>
        <w:rPr>
          <w:rFonts w:ascii="Arial" w:eastAsia="Arial" w:hAnsi="Arial"/>
          <w:color w:val="000000"/>
          <w:sz w:val="24"/>
          <w:szCs w:val="24"/>
        </w:rPr>
      </w:pPr>
      <w:hyperlink r:id="rId12" w:history="1">
        <w:r>
          <w:rPr>
            <w:rStyle w:val="Hyperlink"/>
            <w:rFonts w:ascii="Arial" w:eastAsia="Arial" w:hAnsi="Arial"/>
            <w:sz w:val="24"/>
            <w:szCs w:val="24"/>
          </w:rPr>
          <w:t>DLL</w:t>
        </w:r>
      </w:hyperlink>
      <w:r>
        <w:rPr>
          <w:rStyle w:val="Hyperlink"/>
          <w:rFonts w:ascii="Arial" w:eastAsia="Arial" w:hAnsi="Arial"/>
          <w:sz w:val="24"/>
          <w:szCs w:val="24"/>
        </w:rPr>
        <w:t xml:space="preserve"> 의 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패밀리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Style w:val="Hyperlink"/>
          <w:rFonts w:ascii="Arial" w:eastAsia="Arial" w:hAnsi="Arial"/>
          <w:sz w:val="24"/>
          <w:szCs w:val="24"/>
        </w:rPr>
        <w:t>지원</w:t>
      </w:r>
      <w:proofErr w:type="spellEnd"/>
      <w:r>
        <w:rPr>
          <w:rStyle w:val="Hyperlink"/>
          <w:rFonts w:ascii="Arial" w:eastAsia="Arial" w:hAnsi="Arial"/>
          <w:sz w:val="24"/>
          <w:szCs w:val="24"/>
        </w:rPr>
        <w:t>:</w:t>
      </w:r>
      <w:r>
        <w:rPr>
          <w:rFonts w:ascii="Arial" w:eastAsia="Arial" w:hAnsi="Arial"/>
          <w:color w:val="000000"/>
          <w:sz w:val="24"/>
          <w:szCs w:val="24"/>
        </w:rPr>
        <w:t xml:space="preserve"> 이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리소스는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DLL의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패밀리를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참여시켜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목표와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관행에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논의합니다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주제에는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가족이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목표와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관행을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구성하는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방법과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놀이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읽기와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같은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어린이와의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일상적인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상호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작용에서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이러한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관행이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어떻게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보이는지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포함됩니다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</w:p>
    <w:p w14:paraId="76E2C79F" w14:textId="77777777" w:rsidR="00677698" w:rsidRDefault="003627B7">
      <w:pPr>
        <w:pStyle w:val="ListParagraph"/>
        <w:numPr>
          <w:ilvl w:val="0"/>
          <w:numId w:val="17"/>
        </w:numPr>
        <w:spacing w:after="120"/>
        <w:rPr>
          <w:rFonts w:ascii="Arial" w:eastAsia="Arial" w:hAnsi="Arial"/>
          <w:color w:val="000000"/>
          <w:sz w:val="24"/>
          <w:szCs w:val="24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</w:rPr>
        <w:t>다음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리소스에는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가족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팁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시트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아웃리치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툴킷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다국어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소리내어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읽기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부모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관점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비디오가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포함되며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hyperlink r:id="rId13" w:history="1">
        <w:proofErr w:type="spellStart"/>
        <w:r>
          <w:rPr>
            <w:rStyle w:val="Hyperlink"/>
            <w:rFonts w:ascii="Malgun Gothic" w:eastAsia="Malgun Gothic" w:hAnsi="Malgun Gothic" w:cs="Malgun Gothic" w:hint="eastAsia"/>
            <w:sz w:val="24"/>
            <w:szCs w:val="24"/>
          </w:rPr>
          <w:t>퀄리티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Malgun Gothic" w:eastAsia="Malgun Gothic" w:hAnsi="Malgun Gothic" w:cs="Malgun Gothic" w:hint="eastAsia"/>
            <w:sz w:val="24"/>
            <w:szCs w:val="24"/>
          </w:rPr>
          <w:t>스타트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Malgun Gothic" w:eastAsia="Malgun Gothic" w:hAnsi="Malgun Gothic" w:cs="Malgun Gothic" w:hint="eastAsia"/>
            <w:sz w:val="24"/>
            <w:szCs w:val="24"/>
          </w:rPr>
          <w:t>로스앤젤레스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DLL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리소스에서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찾을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수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있습니다</w:t>
        </w:r>
        <w:proofErr w:type="spellEnd"/>
      </w:hyperlink>
    </w:p>
    <w:p w14:paraId="751103B0" w14:textId="77777777" w:rsidR="00677698" w:rsidRDefault="003627B7" w:rsidP="005805B7">
      <w:pPr>
        <w:pStyle w:val="ListParagraph"/>
        <w:numPr>
          <w:ilvl w:val="1"/>
          <w:numId w:val="19"/>
        </w:numPr>
        <w:spacing w:after="120"/>
        <w:contextualSpacing w:val="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hyperlink r:id="rId14" w:history="1">
        <w:r>
          <w:rPr>
            <w:rStyle w:val="Hyperlink"/>
            <w:rFonts w:ascii="Arial" w:eastAsia="Arial" w:hAnsi="Arial"/>
            <w:sz w:val="24"/>
            <w:szCs w:val="24"/>
          </w:rPr>
          <w:t xml:space="preserve">두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가지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언어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, 두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배의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기회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이중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언어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학습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캠페인</w:t>
        </w:r>
        <w:proofErr w:type="spellEnd"/>
      </w:hyperlink>
      <w:r>
        <w:rPr>
          <w:rFonts w:ascii="Arial" w:eastAsia="Arial" w:hAnsi="Arial"/>
          <w:color w:val="000000"/>
          <w:sz w:val="24"/>
          <w:szCs w:val="24"/>
        </w:rPr>
        <w:t xml:space="preserve"> 은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이중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언어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및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이중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문화의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이점에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대한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메시지를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전파합니다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이제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다음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세대에게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힘을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실어주어야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할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때입니다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28C76A8E" w14:textId="77777777" w:rsidR="00677698" w:rsidRDefault="003627B7" w:rsidP="005805B7">
      <w:pPr>
        <w:pStyle w:val="ListParagraph"/>
        <w:numPr>
          <w:ilvl w:val="1"/>
          <w:numId w:val="19"/>
        </w:numPr>
        <w:spacing w:after="120"/>
        <w:contextualSpacing w:val="0"/>
        <w:rPr>
          <w:rFonts w:ascii="Arial" w:eastAsia="Arial" w:hAnsi="Arial"/>
          <w:color w:val="1A1A1A"/>
          <w:sz w:val="24"/>
          <w:szCs w:val="24"/>
        </w:rPr>
      </w:pPr>
      <w:proofErr w:type="spellStart"/>
      <w:r>
        <w:rPr>
          <w:rFonts w:ascii="Arial" w:eastAsia="Arial" w:hAnsi="Arial"/>
          <w:color w:val="1A1A1A"/>
          <w:sz w:val="24"/>
          <w:szCs w:val="24"/>
        </w:rPr>
        <w:t>DLL의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hyperlink r:id="rId15" w:history="1"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가족</w:t>
        </w:r>
        <w:proofErr w:type="spellEnd"/>
        <w:r>
          <w:rPr>
            <w:rStyle w:val="Hyperlink"/>
            <w:rFonts w:ascii="Arial" w:eastAsia="Arial" w:hAnsi="Arial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Arial" w:eastAsia="Arial" w:hAnsi="Arial"/>
            <w:sz w:val="24"/>
            <w:szCs w:val="24"/>
          </w:rPr>
          <w:t>리소스</w:t>
        </w:r>
        <w:proofErr w:type="spellEnd"/>
      </w:hyperlink>
      <w:r>
        <w:rPr>
          <w:rFonts w:ascii="Arial" w:eastAsia="Arial" w:hAnsi="Arial"/>
          <w:color w:val="1A1A1A"/>
          <w:sz w:val="24"/>
          <w:szCs w:val="24"/>
        </w:rPr>
        <w:t xml:space="preserve"> 웹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페이지는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자녀의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이중언어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>/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다국어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구사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발달을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지원하기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위한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이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놀라운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여정에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도움이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될 수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있는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도구를</w:t>
      </w:r>
      <w:proofErr w:type="spellEnd"/>
      <w:r>
        <w:rPr>
          <w:rFonts w:ascii="Arial" w:eastAsia="Arial" w:hAnsi="Arial"/>
          <w:color w:val="1A1A1A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color w:val="1A1A1A"/>
          <w:sz w:val="24"/>
          <w:szCs w:val="24"/>
        </w:rPr>
        <w:t>제공합니다</w:t>
      </w:r>
      <w:proofErr w:type="spellEnd"/>
    </w:p>
    <w:sectPr w:rsidR="00677698" w:rsidSect="00016E75">
      <w:headerReference w:type="default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8468" w14:textId="77777777" w:rsidR="008A4133" w:rsidRDefault="008A4133">
      <w:pPr>
        <w:spacing w:after="0" w:line="240" w:lineRule="auto"/>
      </w:pPr>
      <w:r>
        <w:separator/>
      </w:r>
    </w:p>
  </w:endnote>
  <w:endnote w:type="continuationSeparator" w:id="0">
    <w:p w14:paraId="54BC1FFF" w14:textId="77777777" w:rsidR="008A4133" w:rsidRDefault="008A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77698" w14:paraId="273F5262" w14:textId="77777777">
      <w:trPr>
        <w:trHeight w:val="300"/>
      </w:trPr>
      <w:tc>
        <w:tcPr>
          <w:tcW w:w="3120" w:type="dxa"/>
        </w:tcPr>
        <w:p w14:paraId="35D2D609" w14:textId="77777777" w:rsidR="00677698" w:rsidRDefault="00677698">
          <w:pPr>
            <w:pStyle w:val="Header"/>
            <w:ind w:left="-115"/>
          </w:pPr>
        </w:p>
      </w:tc>
      <w:tc>
        <w:tcPr>
          <w:tcW w:w="3120" w:type="dxa"/>
        </w:tcPr>
        <w:p w14:paraId="7469E1AC" w14:textId="77777777" w:rsidR="00677698" w:rsidRDefault="00677698">
          <w:pPr>
            <w:pStyle w:val="Header"/>
            <w:jc w:val="center"/>
          </w:pPr>
        </w:p>
      </w:tc>
      <w:tc>
        <w:tcPr>
          <w:tcW w:w="3120" w:type="dxa"/>
        </w:tcPr>
        <w:p w14:paraId="1D036B7D" w14:textId="77777777" w:rsidR="00677698" w:rsidRDefault="00677698">
          <w:pPr>
            <w:pStyle w:val="Header"/>
            <w:ind w:right="-115"/>
            <w:jc w:val="right"/>
          </w:pPr>
        </w:p>
      </w:tc>
    </w:tr>
  </w:tbl>
  <w:p w14:paraId="43484761" w14:textId="77777777" w:rsidR="00677698" w:rsidRDefault="00677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F760" w14:textId="77777777" w:rsidR="008A4133" w:rsidRDefault="008A4133">
      <w:pPr>
        <w:spacing w:after="0" w:line="240" w:lineRule="auto"/>
      </w:pPr>
      <w:r>
        <w:separator/>
      </w:r>
    </w:p>
  </w:footnote>
  <w:footnote w:type="continuationSeparator" w:id="0">
    <w:p w14:paraId="65E30FDB" w14:textId="77777777" w:rsidR="008A4133" w:rsidRDefault="008A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5322" w14:textId="77777777" w:rsidR="00677698" w:rsidRDefault="52325591">
    <w:pPr>
      <w:pStyle w:val="Header"/>
      <w:rPr>
        <w:rFonts w:ascii="Arial" w:eastAsia="Arial" w:hAnsi="Arial"/>
        <w:color w:val="000000"/>
        <w:sz w:val="24"/>
        <w:szCs w:val="24"/>
      </w:rPr>
    </w:pPr>
    <w:proofErr w:type="spellStart"/>
    <w:r w:rsidRPr="52325591">
      <w:rPr>
        <w:rFonts w:ascii="Arial" w:eastAsia="Arial" w:hAnsi="Arial"/>
        <w:color w:val="000000" w:themeColor="text1"/>
        <w:sz w:val="24"/>
        <w:szCs w:val="24"/>
      </w:rPr>
      <w:t>캘리포니아</w:t>
    </w:r>
    <w:proofErr w:type="spellEnd"/>
    <w:r w:rsidRPr="52325591">
      <w:rPr>
        <w:rFonts w:ascii="Arial" w:eastAsia="Arial" w:hAnsi="Arial"/>
        <w:color w:val="000000" w:themeColor="text1"/>
        <w:sz w:val="24"/>
        <w:szCs w:val="24"/>
      </w:rPr>
      <w:t xml:space="preserve"> </w:t>
    </w:r>
    <w:proofErr w:type="spellStart"/>
    <w:r w:rsidRPr="52325591">
      <w:rPr>
        <w:rFonts w:ascii="Arial" w:eastAsia="Arial" w:hAnsi="Arial"/>
        <w:color w:val="000000" w:themeColor="text1"/>
        <w:sz w:val="24"/>
        <w:szCs w:val="24"/>
      </w:rPr>
      <w:t>교육부</w:t>
    </w:r>
    <w:proofErr w:type="spellEnd"/>
  </w:p>
  <w:p w14:paraId="24A43D75" w14:textId="4E2B75F7" w:rsidR="52325591" w:rsidRDefault="52325591" w:rsidP="52325591">
    <w:pPr>
      <w:pStyle w:val="Header"/>
      <w:rPr>
        <w:rFonts w:ascii="Arial" w:eastAsia="Arial" w:hAnsi="Arial"/>
        <w:color w:val="000000" w:themeColor="text1"/>
        <w:sz w:val="24"/>
        <w:szCs w:val="24"/>
      </w:rPr>
    </w:pPr>
    <w:r w:rsidRPr="52325591">
      <w:rPr>
        <w:rFonts w:ascii="Arial" w:eastAsia="Arial" w:hAnsi="Arial"/>
        <w:color w:val="000000" w:themeColor="text1"/>
        <w:sz w:val="24"/>
        <w:szCs w:val="24"/>
      </w:rPr>
      <w:t>2025년 7월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CB22B8A"/>
    <w:lvl w:ilvl="0" w:tplc="BAD28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4E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40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E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B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6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83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A24A9A"/>
    <w:lvl w:ilvl="0" w:tplc="72582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C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6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85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4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0D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8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DD8CD6A"/>
    <w:lvl w:ilvl="0" w:tplc="EF3A115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954E7C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000005"/>
    <w:multiLevelType w:val="multilevel"/>
    <w:tmpl w:val="8D8A5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0000006"/>
    <w:multiLevelType w:val="hybridMultilevel"/>
    <w:tmpl w:val="B7D4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86AB79E"/>
    <w:lvl w:ilvl="0" w:tplc="DBE45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8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6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2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B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0A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28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CA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0BEEAF4"/>
    <w:lvl w:ilvl="0" w:tplc="40A6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ED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8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C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24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4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C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68C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61E644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B"/>
    <w:multiLevelType w:val="hybridMultilevel"/>
    <w:tmpl w:val="2E9C844C"/>
    <w:lvl w:ilvl="0" w:tplc="F0D476A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F508FB88"/>
    <w:lvl w:ilvl="0" w:tplc="4FFCD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F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6E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A3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AC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A5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A61C29C4"/>
    <w:lvl w:ilvl="0" w:tplc="8BF601D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46929B1E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408E1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88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6A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06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722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541C1E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55D2D7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4DD8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A1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1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4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68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0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E8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08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EF65622"/>
    <w:lvl w:ilvl="0" w:tplc="D160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9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4B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29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2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AF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62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8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B4852"/>
    <w:multiLevelType w:val="hybridMultilevel"/>
    <w:tmpl w:val="75C8DB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EF5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9B4A4"/>
    <w:multiLevelType w:val="multilevel"/>
    <w:tmpl w:val="24EE01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5509192">
    <w:abstractNumId w:val="5"/>
  </w:num>
  <w:num w:numId="2" w16cid:durableId="621108271">
    <w:abstractNumId w:val="15"/>
  </w:num>
  <w:num w:numId="3" w16cid:durableId="1825464455">
    <w:abstractNumId w:val="16"/>
  </w:num>
  <w:num w:numId="4" w16cid:durableId="204408529">
    <w:abstractNumId w:val="11"/>
  </w:num>
  <w:num w:numId="5" w16cid:durableId="1217009529">
    <w:abstractNumId w:val="1"/>
  </w:num>
  <w:num w:numId="6" w16cid:durableId="25255380">
    <w:abstractNumId w:val="12"/>
  </w:num>
  <w:num w:numId="7" w16cid:durableId="1018964072">
    <w:abstractNumId w:val="2"/>
  </w:num>
  <w:num w:numId="8" w16cid:durableId="1916016438">
    <w:abstractNumId w:val="10"/>
  </w:num>
  <w:num w:numId="9" w16cid:durableId="872351692">
    <w:abstractNumId w:val="13"/>
  </w:num>
  <w:num w:numId="10" w16cid:durableId="1754204008">
    <w:abstractNumId w:val="18"/>
  </w:num>
  <w:num w:numId="11" w16cid:durableId="569968950">
    <w:abstractNumId w:val="3"/>
  </w:num>
  <w:num w:numId="12" w16cid:durableId="96948058">
    <w:abstractNumId w:val="9"/>
  </w:num>
  <w:num w:numId="13" w16cid:durableId="1403063584">
    <w:abstractNumId w:val="6"/>
  </w:num>
  <w:num w:numId="14" w16cid:durableId="878274440">
    <w:abstractNumId w:val="4"/>
  </w:num>
  <w:num w:numId="15" w16cid:durableId="2140831506">
    <w:abstractNumId w:val="8"/>
  </w:num>
  <w:num w:numId="16" w16cid:durableId="383993920">
    <w:abstractNumId w:val="14"/>
  </w:num>
  <w:num w:numId="17" w16cid:durableId="151454475">
    <w:abstractNumId w:val="0"/>
  </w:num>
  <w:num w:numId="18" w16cid:durableId="220481404">
    <w:abstractNumId w:val="7"/>
  </w:num>
  <w:num w:numId="19" w16cid:durableId="9262293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98"/>
    <w:rsid w:val="00016E75"/>
    <w:rsid w:val="000A2B6C"/>
    <w:rsid w:val="003627B7"/>
    <w:rsid w:val="00376B5E"/>
    <w:rsid w:val="005805B7"/>
    <w:rsid w:val="00677698"/>
    <w:rsid w:val="007A1CD6"/>
    <w:rsid w:val="00890042"/>
    <w:rsid w:val="008A4133"/>
    <w:rsid w:val="00C56825"/>
    <w:rsid w:val="00D72DE8"/>
    <w:rsid w:val="00FC34DB"/>
    <w:rsid w:val="14A37C9A"/>
    <w:rsid w:val="286A5A9F"/>
    <w:rsid w:val="40371042"/>
    <w:rsid w:val="5232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40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="Arial" w:eastAsia="Arial" w:hAnsi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240"/>
      <w:outlineLvl w:val="2"/>
    </w:pPr>
    <w:rPr>
      <w:rFonts w:ascii="Arial" w:eastAsia="Arial" w:hAnsi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styleId="Revision">
    <w:name w:val="Revision"/>
    <w:uiPriority w:val="9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linguallearningtoolkit.org/wp-content/uploads/2021/08/Support-Billingualism-Spanish-1.pdf" TargetMode="External"/><Relationship Id="rId13" Type="http://schemas.openxmlformats.org/officeDocument/2006/relationships/hyperlink" Target="https://qualitystartla.org/resource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lstrategies.org/for-familie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lkc.ohs.acf.hhs.gov/culture-language/article/importance-home-language-ser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alitystartla.org/resources/resources-for-families/" TargetMode="External"/><Relationship Id="rId10" Type="http://schemas.openxmlformats.org/officeDocument/2006/relationships/hyperlink" Target="https://ncela.ed.gov/sites/default/files/legacy/files/announcements/20200805-NCELAInfographic-508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mascanada.ca/2018/05/15/keeping-your-home-language/" TargetMode="External"/><Relationship Id="rId14" Type="http://schemas.openxmlformats.org/officeDocument/2006/relationships/hyperlink" Target="https://qualitystartla.org/two-languages-twice-the-opportunities-dual-language-learning-campa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B3E7-D895-4FC0-A3F5-8770D2A9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B Korean - Contractor Information (CA Dept of Education)</vt:lpstr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B Korean - Contractor Information (CA Dept of Education)</dc:title>
  <dc:subject>Korean Family Language and Interest Interview tool for identification of dual language learners.</dc:subject>
  <dc:creator/>
  <cp:lastModifiedBy/>
  <cp:revision>1</cp:revision>
  <dcterms:created xsi:type="dcterms:W3CDTF">2025-07-25T16:04:00Z</dcterms:created>
  <dcterms:modified xsi:type="dcterms:W3CDTF">2025-07-25T17:43:00Z</dcterms:modified>
</cp:coreProperties>
</file>