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594FC" w14:textId="52677E7F" w:rsidR="00B26D46" w:rsidRDefault="44932E3E" w:rsidP="00DC17FF">
      <w:pPr>
        <w:pStyle w:val="Heading1"/>
      </w:pPr>
      <w:r w:rsidRPr="00B57DEE">
        <w:t>Management Bulletin (MB) 2</w:t>
      </w:r>
      <w:r w:rsidR="344DC884" w:rsidRPr="00B57DEE">
        <w:t>3</w:t>
      </w:r>
      <w:r w:rsidR="28F73997" w:rsidRPr="00B57DEE">
        <w:t>-</w:t>
      </w:r>
      <w:r w:rsidR="00194DD1">
        <w:t>03</w:t>
      </w:r>
      <w:r w:rsidR="28F73997" w:rsidRPr="00B57DEE">
        <w:t xml:space="preserve"> FAQ</w:t>
      </w:r>
    </w:p>
    <w:p w14:paraId="4FFBE1E7" w14:textId="77777777" w:rsidR="00DC17FF" w:rsidRPr="00DC17FF" w:rsidRDefault="00DC17FF" w:rsidP="00DC17FF"/>
    <w:p w14:paraId="722B3263" w14:textId="61A621A9" w:rsidR="6B494102" w:rsidRDefault="64333F7E" w:rsidP="6B494102">
      <w:pPr>
        <w:pStyle w:val="paragraph"/>
        <w:numPr>
          <w:ilvl w:val="0"/>
          <w:numId w:val="8"/>
        </w:numPr>
        <w:spacing w:before="0" w:beforeAutospacing="0" w:after="0" w:afterAutospacing="0"/>
        <w:rPr>
          <w:rFonts w:ascii="Arial" w:eastAsia="Arial" w:hAnsi="Arial" w:cs="Arial"/>
          <w:b/>
          <w:bCs/>
          <w:color w:val="000000" w:themeColor="text1"/>
        </w:rPr>
      </w:pPr>
      <w:r w:rsidRPr="554E6660">
        <w:rPr>
          <w:rFonts w:ascii="Arial" w:eastAsia="Arial" w:hAnsi="Arial" w:cs="Arial"/>
          <w:b/>
          <w:bCs/>
          <w:color w:val="000000" w:themeColor="text1"/>
        </w:rPr>
        <w:t xml:space="preserve">Do the requirements </w:t>
      </w:r>
      <w:r w:rsidR="66FC438D" w:rsidRPr="554E6660">
        <w:rPr>
          <w:rFonts w:ascii="Arial" w:eastAsia="Arial" w:hAnsi="Arial" w:cs="Arial"/>
          <w:b/>
          <w:bCs/>
          <w:color w:val="000000" w:themeColor="text1"/>
        </w:rPr>
        <w:t>for identifying and collecting data on dual language learners</w:t>
      </w:r>
      <w:r w:rsidR="7A8F6994" w:rsidRPr="554E6660">
        <w:rPr>
          <w:rFonts w:ascii="Arial" w:eastAsia="Arial" w:hAnsi="Arial" w:cs="Arial"/>
          <w:b/>
          <w:bCs/>
          <w:color w:val="000000" w:themeColor="text1"/>
        </w:rPr>
        <w:t xml:space="preserve">, language characteristics of preschool programs, and language composition of program </w:t>
      </w:r>
      <w:r w:rsidR="74E5933C" w:rsidRPr="554E6660">
        <w:rPr>
          <w:rFonts w:ascii="Arial" w:eastAsia="Arial" w:hAnsi="Arial" w:cs="Arial"/>
          <w:b/>
          <w:bCs/>
          <w:color w:val="000000" w:themeColor="text1"/>
        </w:rPr>
        <w:t>staff apply</w:t>
      </w:r>
      <w:r w:rsidRPr="554E6660">
        <w:rPr>
          <w:rFonts w:ascii="Arial" w:eastAsia="Arial" w:hAnsi="Arial" w:cs="Arial"/>
          <w:b/>
          <w:bCs/>
          <w:color w:val="000000" w:themeColor="text1"/>
        </w:rPr>
        <w:t xml:space="preserve"> to both part-day and full-day </w:t>
      </w:r>
      <w:r w:rsidR="02516116" w:rsidRPr="554E6660">
        <w:rPr>
          <w:rFonts w:ascii="Arial" w:eastAsia="Arial" w:hAnsi="Arial" w:cs="Arial"/>
          <w:b/>
          <w:bCs/>
          <w:color w:val="000000" w:themeColor="text1"/>
        </w:rPr>
        <w:t>California State Preschool Program (</w:t>
      </w:r>
      <w:r w:rsidRPr="554E6660">
        <w:rPr>
          <w:rFonts w:ascii="Arial" w:eastAsia="Arial" w:hAnsi="Arial" w:cs="Arial"/>
          <w:b/>
          <w:bCs/>
          <w:color w:val="000000" w:themeColor="text1"/>
        </w:rPr>
        <w:t>CSPP</w:t>
      </w:r>
      <w:r w:rsidR="473F8055" w:rsidRPr="554E6660">
        <w:rPr>
          <w:rFonts w:ascii="Arial" w:eastAsia="Arial" w:hAnsi="Arial" w:cs="Arial"/>
          <w:b/>
          <w:bCs/>
          <w:color w:val="000000" w:themeColor="text1"/>
        </w:rPr>
        <w:t>)</w:t>
      </w:r>
      <w:r w:rsidRPr="554E6660">
        <w:rPr>
          <w:rFonts w:ascii="Arial" w:eastAsia="Arial" w:hAnsi="Arial" w:cs="Arial"/>
          <w:b/>
          <w:bCs/>
          <w:color w:val="000000" w:themeColor="text1"/>
        </w:rPr>
        <w:t>?</w:t>
      </w:r>
    </w:p>
    <w:p w14:paraId="3D663F83" w14:textId="77777777" w:rsidR="004625C9" w:rsidRPr="004625C9" w:rsidRDefault="004625C9" w:rsidP="004625C9">
      <w:pPr>
        <w:pStyle w:val="paragraph"/>
        <w:spacing w:before="0" w:beforeAutospacing="0" w:after="0" w:afterAutospacing="0"/>
        <w:ind w:left="720"/>
        <w:rPr>
          <w:rFonts w:ascii="Arial" w:eastAsia="Arial" w:hAnsi="Arial" w:cs="Arial"/>
          <w:b/>
          <w:bCs/>
          <w:color w:val="000000" w:themeColor="text1"/>
        </w:rPr>
      </w:pPr>
    </w:p>
    <w:p w14:paraId="10275624" w14:textId="0425073E" w:rsidR="5EEA9065" w:rsidRDefault="7114FC02" w:rsidP="6B494102">
      <w:pPr>
        <w:pStyle w:val="paragraph"/>
        <w:spacing w:before="0" w:beforeAutospacing="0" w:after="0" w:afterAutospacing="0"/>
        <w:ind w:left="720"/>
        <w:rPr>
          <w:rFonts w:ascii="Arial" w:eastAsia="Arial" w:hAnsi="Arial" w:cs="Arial"/>
          <w:color w:val="000000" w:themeColor="text1"/>
        </w:rPr>
      </w:pPr>
      <w:r w:rsidRPr="6B494102">
        <w:rPr>
          <w:rFonts w:ascii="Arial" w:eastAsia="Arial" w:hAnsi="Arial" w:cs="Arial"/>
          <w:color w:val="000000" w:themeColor="text1"/>
        </w:rPr>
        <w:t>Yes, these requirements must be followed by both part-day and full-day CSPP.</w:t>
      </w:r>
    </w:p>
    <w:p w14:paraId="7A57D690" w14:textId="5EA343E4"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6CFF0B51" w14:textId="7900BB05" w:rsidR="6B494102" w:rsidRDefault="4C24F2A3" w:rsidP="4F1E57F1">
      <w:pPr>
        <w:pStyle w:val="paragraph"/>
        <w:numPr>
          <w:ilvl w:val="0"/>
          <w:numId w:val="8"/>
        </w:numPr>
        <w:spacing w:before="0" w:beforeAutospacing="0" w:after="0" w:afterAutospacing="0"/>
        <w:rPr>
          <w:rFonts w:ascii="Arial" w:eastAsia="Arial" w:hAnsi="Arial" w:cs="Arial"/>
          <w:b/>
          <w:bCs/>
          <w:color w:val="000000" w:themeColor="text1"/>
        </w:rPr>
      </w:pPr>
      <w:r w:rsidRPr="4F1E57F1">
        <w:rPr>
          <w:rFonts w:ascii="Arial" w:eastAsia="Arial" w:hAnsi="Arial" w:cs="Arial"/>
          <w:b/>
          <w:bCs/>
          <w:color w:val="000000" w:themeColor="text1"/>
        </w:rPr>
        <w:t>How are contractors required to determine Dual Language Learner Status</w:t>
      </w:r>
      <w:r w:rsidR="6BA7AC84" w:rsidRPr="4F1E57F1">
        <w:rPr>
          <w:rFonts w:ascii="Arial" w:eastAsia="Arial" w:hAnsi="Arial" w:cs="Arial"/>
          <w:b/>
          <w:bCs/>
          <w:color w:val="000000" w:themeColor="text1"/>
        </w:rPr>
        <w:t xml:space="preserve"> (DLL)</w:t>
      </w:r>
      <w:r w:rsidRPr="4F1E57F1">
        <w:rPr>
          <w:rFonts w:ascii="Arial" w:eastAsia="Arial" w:hAnsi="Arial" w:cs="Arial"/>
          <w:b/>
          <w:bCs/>
          <w:color w:val="000000" w:themeColor="text1"/>
        </w:rPr>
        <w:t>?</w:t>
      </w:r>
    </w:p>
    <w:p w14:paraId="1592FAEA" w14:textId="7900BB05" w:rsidR="003A3D3D" w:rsidRDefault="003A3D3D" w:rsidP="4F1E57F1">
      <w:pPr>
        <w:pStyle w:val="paragraph"/>
        <w:spacing w:before="0" w:beforeAutospacing="0" w:after="0" w:afterAutospacing="0"/>
        <w:ind w:left="720"/>
        <w:rPr>
          <w:rFonts w:ascii="Arial" w:eastAsia="Arial" w:hAnsi="Arial" w:cs="Arial"/>
          <w:b/>
          <w:bCs/>
          <w:color w:val="000000" w:themeColor="text1"/>
        </w:rPr>
      </w:pPr>
    </w:p>
    <w:p w14:paraId="1100559C" w14:textId="42B0B32E" w:rsidR="2AFB32CF" w:rsidRDefault="2AFB32CF" w:rsidP="6B494102">
      <w:pPr>
        <w:ind w:left="720"/>
        <w:rPr>
          <w:rFonts w:ascii="Arial" w:eastAsia="Arial" w:hAnsi="Arial" w:cs="Arial"/>
          <w:sz w:val="24"/>
          <w:szCs w:val="24"/>
        </w:rPr>
      </w:pPr>
      <w:r w:rsidRPr="6B494102">
        <w:rPr>
          <w:rFonts w:ascii="Arial" w:eastAsia="Arial" w:hAnsi="Arial" w:cs="Arial"/>
          <w:sz w:val="24"/>
          <w:szCs w:val="24"/>
        </w:rPr>
        <w:t>Contractors must determine dual language learner status for every child enrolled in CSPP by one of two approaches:</w:t>
      </w:r>
    </w:p>
    <w:p w14:paraId="04F62AA9" w14:textId="0FD6D331" w:rsidR="2AFB32CF" w:rsidRDefault="2AFB32CF" w:rsidP="007B001C">
      <w:pPr>
        <w:pStyle w:val="ListParagraph"/>
        <w:numPr>
          <w:ilvl w:val="1"/>
          <w:numId w:val="4"/>
        </w:numPr>
        <w:rPr>
          <w:rFonts w:ascii="Arial" w:eastAsia="Arial" w:hAnsi="Arial" w:cs="Arial"/>
          <w:sz w:val="24"/>
          <w:szCs w:val="24"/>
        </w:rPr>
      </w:pPr>
      <w:r w:rsidRPr="6B494102">
        <w:rPr>
          <w:rFonts w:ascii="Arial" w:eastAsia="Arial" w:hAnsi="Arial" w:cs="Arial"/>
          <w:sz w:val="24"/>
          <w:szCs w:val="24"/>
        </w:rPr>
        <w:t xml:space="preserve">Conduct the Family Language Instrument to determine dual language learner status, </w:t>
      </w:r>
      <w:r w:rsidRPr="6B494102">
        <w:rPr>
          <w:rFonts w:ascii="Arial" w:eastAsia="Arial" w:hAnsi="Arial" w:cs="Arial"/>
          <w:b/>
          <w:bCs/>
          <w:sz w:val="24"/>
          <w:szCs w:val="24"/>
        </w:rPr>
        <w:t>or</w:t>
      </w:r>
    </w:p>
    <w:p w14:paraId="6FD45DE7" w14:textId="28F82C8F" w:rsidR="2AFB32CF" w:rsidRDefault="580C9E85" w:rsidP="007B001C">
      <w:pPr>
        <w:pStyle w:val="ListParagraph"/>
        <w:numPr>
          <w:ilvl w:val="1"/>
          <w:numId w:val="4"/>
        </w:numPr>
        <w:rPr>
          <w:rFonts w:ascii="Arial" w:eastAsia="Arial" w:hAnsi="Arial" w:cs="Arial"/>
          <w:sz w:val="24"/>
          <w:szCs w:val="24"/>
        </w:rPr>
      </w:pPr>
      <w:r w:rsidRPr="7DB85636">
        <w:rPr>
          <w:rFonts w:ascii="Arial" w:eastAsia="Arial" w:hAnsi="Arial" w:cs="Arial"/>
          <w:sz w:val="24"/>
          <w:szCs w:val="24"/>
        </w:rPr>
        <w:t xml:space="preserve">Obtain information on the child’s designation as an English learner in </w:t>
      </w:r>
      <w:r w:rsidR="75CF5E8F" w:rsidRPr="7DB85636">
        <w:rPr>
          <w:rFonts w:ascii="Arial" w:eastAsia="Arial" w:hAnsi="Arial" w:cs="Arial"/>
          <w:sz w:val="24"/>
          <w:szCs w:val="24"/>
        </w:rPr>
        <w:t>Transitional Kindergarten (</w:t>
      </w:r>
      <w:r w:rsidRPr="7DB85636">
        <w:rPr>
          <w:rFonts w:ascii="Arial" w:eastAsia="Arial" w:hAnsi="Arial" w:cs="Arial"/>
          <w:sz w:val="24"/>
          <w:szCs w:val="24"/>
        </w:rPr>
        <w:t>TK</w:t>
      </w:r>
      <w:r w:rsidR="3E3C40E0" w:rsidRPr="7DB85636">
        <w:rPr>
          <w:rFonts w:ascii="Arial" w:eastAsia="Arial" w:hAnsi="Arial" w:cs="Arial"/>
          <w:sz w:val="24"/>
          <w:szCs w:val="24"/>
        </w:rPr>
        <w:t>)</w:t>
      </w:r>
      <w:r w:rsidRPr="7DB85636">
        <w:rPr>
          <w:rFonts w:ascii="Arial" w:eastAsia="Arial" w:hAnsi="Arial" w:cs="Arial"/>
          <w:sz w:val="24"/>
          <w:szCs w:val="24"/>
        </w:rPr>
        <w:t xml:space="preserve"> or </w:t>
      </w:r>
      <w:r w:rsidR="57097A54" w:rsidRPr="7DB85636">
        <w:rPr>
          <w:rFonts w:ascii="Arial" w:eastAsia="Arial" w:hAnsi="Arial" w:cs="Arial"/>
          <w:sz w:val="24"/>
          <w:szCs w:val="24"/>
        </w:rPr>
        <w:t>k</w:t>
      </w:r>
      <w:r w:rsidR="2F57EB45" w:rsidRPr="7DB85636">
        <w:rPr>
          <w:rFonts w:ascii="Arial" w:eastAsia="Arial" w:hAnsi="Arial" w:cs="Arial"/>
          <w:sz w:val="24"/>
          <w:szCs w:val="24"/>
        </w:rPr>
        <w:t>indergarten</w:t>
      </w:r>
      <w:r w:rsidRPr="7DB85636">
        <w:rPr>
          <w:rFonts w:ascii="Arial" w:eastAsia="Arial" w:hAnsi="Arial" w:cs="Arial"/>
          <w:sz w:val="24"/>
          <w:szCs w:val="24"/>
        </w:rPr>
        <w:t xml:space="preserve"> as specified below. (This approach is only possible if the child is dually enrolled in </w:t>
      </w:r>
      <w:r w:rsidR="027DE56C" w:rsidRPr="7DB85636">
        <w:rPr>
          <w:rFonts w:ascii="Arial" w:eastAsia="Arial" w:hAnsi="Arial" w:cs="Arial"/>
          <w:sz w:val="24"/>
          <w:szCs w:val="24"/>
        </w:rPr>
        <w:t xml:space="preserve">TK or </w:t>
      </w:r>
      <w:r w:rsidR="0BD99B0B" w:rsidRPr="7DB85636">
        <w:rPr>
          <w:rFonts w:ascii="Arial" w:eastAsia="Arial" w:hAnsi="Arial" w:cs="Arial"/>
          <w:sz w:val="24"/>
          <w:szCs w:val="24"/>
        </w:rPr>
        <w:t>kindergarten</w:t>
      </w:r>
      <w:r w:rsidRPr="7DB85636">
        <w:rPr>
          <w:rFonts w:ascii="Arial" w:eastAsia="Arial" w:hAnsi="Arial" w:cs="Arial"/>
          <w:sz w:val="24"/>
          <w:szCs w:val="24"/>
        </w:rPr>
        <w:t xml:space="preserve"> and </w:t>
      </w:r>
      <w:r w:rsidR="545CB3DF" w:rsidRPr="7DB85636">
        <w:rPr>
          <w:rFonts w:ascii="Arial" w:eastAsia="Arial" w:hAnsi="Arial" w:cs="Arial"/>
          <w:sz w:val="24"/>
          <w:szCs w:val="24"/>
        </w:rPr>
        <w:t>CSPP</w:t>
      </w:r>
      <w:r w:rsidRPr="7DB85636">
        <w:rPr>
          <w:rFonts w:ascii="Arial" w:eastAsia="Arial" w:hAnsi="Arial" w:cs="Arial"/>
          <w:sz w:val="24"/>
          <w:szCs w:val="24"/>
        </w:rPr>
        <w:t xml:space="preserve"> for </w:t>
      </w:r>
      <w:r w:rsidR="576BFDC1" w:rsidRPr="7DB85636">
        <w:rPr>
          <w:rFonts w:ascii="Arial" w:eastAsia="Arial" w:hAnsi="Arial" w:cs="Arial"/>
          <w:sz w:val="24"/>
          <w:szCs w:val="24"/>
        </w:rPr>
        <w:t>extended</w:t>
      </w:r>
      <w:r w:rsidRPr="7DB85636">
        <w:rPr>
          <w:rFonts w:ascii="Arial" w:eastAsia="Arial" w:hAnsi="Arial" w:cs="Arial"/>
          <w:sz w:val="24"/>
          <w:szCs w:val="24"/>
        </w:rPr>
        <w:t xml:space="preserve"> learning and care.)</w:t>
      </w:r>
    </w:p>
    <w:p w14:paraId="64125F09" w14:textId="3896B95A" w:rsidR="2AFB32CF" w:rsidRDefault="2AFB32CF" w:rsidP="6B494102">
      <w:pPr>
        <w:ind w:left="720"/>
        <w:rPr>
          <w:rFonts w:ascii="Arial" w:eastAsia="Arial" w:hAnsi="Arial" w:cs="Arial"/>
          <w:sz w:val="24"/>
          <w:szCs w:val="24"/>
        </w:rPr>
      </w:pPr>
      <w:r w:rsidRPr="36F7D905">
        <w:rPr>
          <w:rFonts w:ascii="Arial" w:eastAsia="Arial" w:hAnsi="Arial" w:cs="Arial"/>
          <w:sz w:val="24"/>
          <w:szCs w:val="24"/>
        </w:rPr>
        <w:t>If using the Family Language Instrument, contractors must complete the instrument with the parent or guardian of each child no later than upon enrollment. If using English learner designation to determine dual language learner status, contractors must obtain documentation of the designation no later than upon enrollment.</w:t>
      </w:r>
    </w:p>
    <w:p w14:paraId="5C894885" w14:textId="44B8815F" w:rsidR="2AFB32CF" w:rsidRDefault="2AFB32CF" w:rsidP="6B494102">
      <w:pPr>
        <w:ind w:left="720"/>
        <w:rPr>
          <w:rFonts w:ascii="Arial" w:eastAsia="Arial" w:hAnsi="Arial" w:cs="Arial"/>
          <w:sz w:val="24"/>
          <w:szCs w:val="24"/>
        </w:rPr>
      </w:pPr>
      <w:r w:rsidRPr="6B494102">
        <w:rPr>
          <w:rFonts w:ascii="Arial" w:eastAsia="Arial" w:hAnsi="Arial" w:cs="Arial"/>
          <w:sz w:val="24"/>
          <w:szCs w:val="24"/>
        </w:rPr>
        <w:t>Contractors must then conduct the Family Language and Interest Interview for children identified as a dual language learner within 30 calendar days of enrollment.</w:t>
      </w:r>
    </w:p>
    <w:p w14:paraId="0E63B7C0" w14:textId="69871FEA" w:rsidR="7AD6C766" w:rsidRDefault="704C6356" w:rsidP="007B001C">
      <w:pPr>
        <w:pStyle w:val="paragraph"/>
        <w:numPr>
          <w:ilvl w:val="0"/>
          <w:numId w:val="8"/>
        </w:numPr>
        <w:spacing w:before="0" w:beforeAutospacing="0" w:after="0" w:afterAutospacing="0"/>
        <w:rPr>
          <w:rFonts w:ascii="Arial" w:eastAsia="Arial" w:hAnsi="Arial" w:cs="Arial"/>
          <w:b/>
          <w:bCs/>
          <w:color w:val="000000" w:themeColor="text1"/>
        </w:rPr>
      </w:pPr>
      <w:r w:rsidRPr="554E6660">
        <w:rPr>
          <w:rStyle w:val="normaltextrun"/>
          <w:rFonts w:ascii="Arial" w:eastAsia="Arial" w:hAnsi="Arial" w:cs="Arial"/>
          <w:b/>
          <w:bCs/>
          <w:color w:val="000000" w:themeColor="text1"/>
        </w:rPr>
        <w:t xml:space="preserve">How is dual language learner status determined </w:t>
      </w:r>
      <w:r w:rsidR="2A151DC3" w:rsidRPr="554E6660">
        <w:rPr>
          <w:rStyle w:val="normaltextrun"/>
          <w:rFonts w:ascii="Arial" w:eastAsia="Arial" w:hAnsi="Arial" w:cs="Arial"/>
          <w:b/>
          <w:bCs/>
          <w:color w:val="000000" w:themeColor="text1"/>
        </w:rPr>
        <w:t xml:space="preserve">if a child is dually enrolled in California State Preschool Programs (CSPP) and Transitional Kindergarten (TK) or </w:t>
      </w:r>
      <w:r w:rsidR="005928F7">
        <w:rPr>
          <w:rStyle w:val="normaltextrun"/>
          <w:rFonts w:ascii="Arial" w:eastAsia="Arial" w:hAnsi="Arial" w:cs="Arial"/>
          <w:b/>
          <w:bCs/>
          <w:color w:val="000000" w:themeColor="text1"/>
        </w:rPr>
        <w:t>K</w:t>
      </w:r>
      <w:r w:rsidR="2A151DC3" w:rsidRPr="554E6660">
        <w:rPr>
          <w:rStyle w:val="normaltextrun"/>
          <w:rFonts w:ascii="Arial" w:eastAsia="Arial" w:hAnsi="Arial" w:cs="Arial"/>
          <w:b/>
          <w:bCs/>
          <w:color w:val="000000" w:themeColor="text1"/>
        </w:rPr>
        <w:t>indergarten?</w:t>
      </w:r>
    </w:p>
    <w:p w14:paraId="2A2AA0E3" w14:textId="134E3BF6"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769EFB06" w14:textId="2E03EFD2" w:rsidR="5071DD59" w:rsidRDefault="256A7760" w:rsidP="5279F4A6">
      <w:pPr>
        <w:pStyle w:val="paragraph"/>
        <w:spacing w:before="0" w:beforeAutospacing="0" w:after="0" w:afterAutospacing="0"/>
        <w:ind w:left="720"/>
        <w:rPr>
          <w:rFonts w:ascii="Arial" w:eastAsia="Arial" w:hAnsi="Arial" w:cs="Arial"/>
          <w:color w:val="000000" w:themeColor="text1"/>
        </w:rPr>
      </w:pPr>
      <w:r w:rsidRPr="36F7D905">
        <w:rPr>
          <w:rFonts w:ascii="Arial" w:eastAsia="Arial" w:hAnsi="Arial" w:cs="Arial"/>
          <w:color w:val="000000" w:themeColor="text1"/>
        </w:rPr>
        <w:t>For c</w:t>
      </w:r>
      <w:r w:rsidR="0014DE22" w:rsidRPr="36F7D905">
        <w:rPr>
          <w:rFonts w:ascii="Arial" w:eastAsia="Arial" w:hAnsi="Arial" w:cs="Arial"/>
          <w:color w:val="000000" w:themeColor="text1"/>
        </w:rPr>
        <w:t xml:space="preserve">hildren receiving extended learning and care from </w:t>
      </w:r>
      <w:r w:rsidR="7A797C82" w:rsidRPr="36F7D905">
        <w:rPr>
          <w:rFonts w:ascii="Arial" w:eastAsia="Arial" w:hAnsi="Arial" w:cs="Arial"/>
          <w:color w:val="000000" w:themeColor="text1"/>
        </w:rPr>
        <w:t xml:space="preserve">part-day </w:t>
      </w:r>
      <w:r w:rsidR="0014DE22" w:rsidRPr="36F7D905">
        <w:rPr>
          <w:rFonts w:ascii="Arial" w:eastAsia="Arial" w:hAnsi="Arial" w:cs="Arial"/>
          <w:color w:val="000000" w:themeColor="text1"/>
        </w:rPr>
        <w:t xml:space="preserve">CSPP outside of their TK or </w:t>
      </w:r>
      <w:r w:rsidR="317DD463" w:rsidRPr="36F7D905">
        <w:rPr>
          <w:rFonts w:ascii="Arial" w:eastAsia="Arial" w:hAnsi="Arial" w:cs="Arial"/>
          <w:color w:val="000000" w:themeColor="text1"/>
        </w:rPr>
        <w:t>kindergarten</w:t>
      </w:r>
      <w:r w:rsidR="0014DE22" w:rsidRPr="36F7D905">
        <w:rPr>
          <w:rFonts w:ascii="Arial" w:eastAsia="Arial" w:hAnsi="Arial" w:cs="Arial"/>
          <w:color w:val="000000" w:themeColor="text1"/>
        </w:rPr>
        <w:t xml:space="preserve"> instructional minutes, pursuant to </w:t>
      </w:r>
      <w:r w:rsidR="317DD463" w:rsidRPr="36F7D905">
        <w:rPr>
          <w:rFonts w:ascii="Arial" w:eastAsia="Arial" w:hAnsi="Arial" w:cs="Arial"/>
          <w:i/>
          <w:iCs/>
          <w:color w:val="000000" w:themeColor="text1"/>
        </w:rPr>
        <w:t xml:space="preserve">Education Code </w:t>
      </w:r>
      <w:r w:rsidR="317DD463" w:rsidRPr="36F7D905">
        <w:rPr>
          <w:rFonts w:ascii="Arial" w:eastAsia="Arial" w:hAnsi="Arial" w:cs="Arial"/>
          <w:color w:val="000000" w:themeColor="text1"/>
        </w:rPr>
        <w:t>(</w:t>
      </w:r>
      <w:r w:rsidR="0014DE22" w:rsidRPr="36F7D905">
        <w:rPr>
          <w:rFonts w:ascii="Arial" w:eastAsia="Arial" w:hAnsi="Arial" w:cs="Arial"/>
          <w:i/>
          <w:iCs/>
          <w:color w:val="000000" w:themeColor="text1"/>
        </w:rPr>
        <w:t>EC</w:t>
      </w:r>
      <w:r w:rsidR="317DD463" w:rsidRPr="36F7D905">
        <w:rPr>
          <w:rFonts w:ascii="Arial" w:eastAsia="Arial" w:hAnsi="Arial" w:cs="Arial"/>
          <w:color w:val="000000" w:themeColor="text1"/>
        </w:rPr>
        <w:t>)</w:t>
      </w:r>
      <w:r w:rsidR="0014DE22" w:rsidRPr="36F7D905">
        <w:rPr>
          <w:rFonts w:ascii="Arial" w:eastAsia="Arial" w:hAnsi="Arial" w:cs="Arial"/>
          <w:color w:val="000000" w:themeColor="text1"/>
        </w:rPr>
        <w:t xml:space="preserve"> </w:t>
      </w:r>
      <w:r w:rsidR="4CC3F567" w:rsidRPr="36F7D905">
        <w:rPr>
          <w:rFonts w:ascii="Arial" w:eastAsia="Arial" w:hAnsi="Arial" w:cs="Arial"/>
          <w:color w:val="000000" w:themeColor="text1"/>
        </w:rPr>
        <w:t>48000</w:t>
      </w:r>
      <w:r w:rsidR="45D0629A" w:rsidRPr="36F7D905">
        <w:rPr>
          <w:rFonts w:ascii="Arial" w:eastAsia="Arial" w:hAnsi="Arial" w:cs="Arial"/>
          <w:color w:val="000000" w:themeColor="text1"/>
        </w:rPr>
        <w:t>(l)</w:t>
      </w:r>
      <w:r w:rsidR="4CC3F567" w:rsidRPr="36F7D905">
        <w:rPr>
          <w:rFonts w:ascii="Arial" w:eastAsia="Arial" w:hAnsi="Arial" w:cs="Arial"/>
          <w:color w:val="000000" w:themeColor="text1"/>
        </w:rPr>
        <w:t>, the</w:t>
      </w:r>
      <w:r w:rsidR="0014DE22" w:rsidRPr="36F7D905">
        <w:rPr>
          <w:rFonts w:ascii="Arial" w:eastAsia="Arial" w:hAnsi="Arial" w:cs="Arial"/>
          <w:color w:val="000000" w:themeColor="text1"/>
        </w:rPr>
        <w:t xml:space="preserve"> contractor may choose (but is not required) to determine the dual language learner status of the child based on their English learner designation in the Transitional Kindergarten through grade 12 (TK-12) system. The English learner designation is determined through the Initial English Language Proficiency Assessments for California (ELPAC).</w:t>
      </w:r>
    </w:p>
    <w:p w14:paraId="0D7295A1" w14:textId="0310EAB9" w:rsidR="6B494102" w:rsidRDefault="6B494102" w:rsidP="6B494102">
      <w:pPr>
        <w:pStyle w:val="paragraph"/>
        <w:spacing w:before="0" w:beforeAutospacing="0" w:after="0" w:afterAutospacing="0"/>
        <w:ind w:left="720"/>
        <w:rPr>
          <w:rFonts w:ascii="Arial" w:eastAsia="Arial" w:hAnsi="Arial" w:cs="Arial"/>
          <w:color w:val="000000" w:themeColor="text1"/>
        </w:rPr>
      </w:pPr>
    </w:p>
    <w:p w14:paraId="01D23BF7" w14:textId="6164AA1C" w:rsidR="5071DD59" w:rsidRDefault="5071DD59" w:rsidP="36F7D905">
      <w:pPr>
        <w:pStyle w:val="paragraph"/>
        <w:spacing w:before="0" w:beforeAutospacing="0" w:after="0" w:afterAutospacing="0"/>
        <w:ind w:left="720"/>
        <w:rPr>
          <w:rFonts w:ascii="Arial" w:eastAsia="Arial" w:hAnsi="Arial" w:cs="Arial"/>
          <w:color w:val="000000" w:themeColor="text1"/>
        </w:rPr>
      </w:pPr>
      <w:r w:rsidRPr="36F7D905">
        <w:rPr>
          <w:rFonts w:ascii="Arial" w:eastAsia="Arial" w:hAnsi="Arial" w:cs="Arial"/>
          <w:color w:val="000000" w:themeColor="text1"/>
        </w:rPr>
        <w:lastRenderedPageBreak/>
        <w:t xml:space="preserve">If contractors are unable to or choose not to determine dual language learner status based on English learner designation </w:t>
      </w:r>
      <w:r w:rsidR="363B0566" w:rsidRPr="36F7D905">
        <w:rPr>
          <w:rFonts w:ascii="Arial" w:eastAsia="Arial" w:hAnsi="Arial" w:cs="Arial"/>
          <w:color w:val="000000" w:themeColor="text1"/>
        </w:rPr>
        <w:t xml:space="preserve">from the ELPAC </w:t>
      </w:r>
      <w:r w:rsidRPr="36F7D905">
        <w:rPr>
          <w:rFonts w:ascii="Arial" w:eastAsia="Arial" w:hAnsi="Arial" w:cs="Arial"/>
          <w:color w:val="000000" w:themeColor="text1"/>
        </w:rPr>
        <w:t>for dually enrolled children, contractors must administer the Family Language Instrument for those children to determine dual language learner status.</w:t>
      </w:r>
    </w:p>
    <w:p w14:paraId="18AB192B" w14:textId="2A56B000" w:rsidR="6B494102" w:rsidRDefault="6B494102" w:rsidP="6B494102">
      <w:pPr>
        <w:pStyle w:val="paragraph"/>
        <w:spacing w:before="0" w:beforeAutospacing="0" w:after="0" w:afterAutospacing="0"/>
        <w:ind w:left="720"/>
        <w:rPr>
          <w:rFonts w:ascii="Arial" w:eastAsia="Arial" w:hAnsi="Arial" w:cs="Arial"/>
          <w:color w:val="000000" w:themeColor="text1"/>
        </w:rPr>
      </w:pPr>
    </w:p>
    <w:p w14:paraId="2F148FBB" w14:textId="12EDD501" w:rsidR="5BBFBCF3" w:rsidRDefault="5BBFBCF3" w:rsidP="007B001C">
      <w:pPr>
        <w:pStyle w:val="ListParagraph"/>
        <w:numPr>
          <w:ilvl w:val="0"/>
          <w:numId w:val="8"/>
        </w:numPr>
        <w:rPr>
          <w:rFonts w:ascii="Arial" w:eastAsia="Arial" w:hAnsi="Arial" w:cs="Arial"/>
          <w:b/>
          <w:bCs/>
          <w:color w:val="000000" w:themeColor="text1"/>
          <w:sz w:val="24"/>
          <w:szCs w:val="24"/>
        </w:rPr>
      </w:pPr>
      <w:r w:rsidRPr="6B494102">
        <w:rPr>
          <w:rFonts w:ascii="Arial" w:eastAsia="Arial" w:hAnsi="Arial" w:cs="Arial"/>
          <w:b/>
          <w:bCs/>
          <w:color w:val="000000" w:themeColor="text1"/>
          <w:sz w:val="24"/>
          <w:szCs w:val="24"/>
        </w:rPr>
        <w:t xml:space="preserve">Will ALL </w:t>
      </w:r>
      <w:r w:rsidR="4E32D6C3" w:rsidRPr="6B494102">
        <w:rPr>
          <w:rFonts w:ascii="Arial" w:eastAsia="Arial" w:hAnsi="Arial" w:cs="Arial"/>
          <w:b/>
          <w:bCs/>
          <w:color w:val="000000" w:themeColor="text1"/>
          <w:sz w:val="24"/>
          <w:szCs w:val="24"/>
        </w:rPr>
        <w:t>parents</w:t>
      </w:r>
      <w:r w:rsidRPr="6B494102">
        <w:rPr>
          <w:rFonts w:ascii="Arial" w:eastAsia="Arial" w:hAnsi="Arial" w:cs="Arial"/>
          <w:b/>
          <w:bCs/>
          <w:color w:val="000000" w:themeColor="text1"/>
          <w:sz w:val="24"/>
          <w:szCs w:val="24"/>
        </w:rPr>
        <w:t xml:space="preserve"> or guardians be required to complete the Family Language Instrument</w:t>
      </w:r>
      <w:r w:rsidR="3CABDEFD" w:rsidRPr="6B494102">
        <w:rPr>
          <w:rFonts w:ascii="Arial" w:eastAsia="Arial" w:hAnsi="Arial" w:cs="Arial"/>
          <w:b/>
          <w:bCs/>
          <w:color w:val="000000" w:themeColor="text1"/>
          <w:sz w:val="24"/>
          <w:szCs w:val="24"/>
        </w:rPr>
        <w:t xml:space="preserve"> (Attachment A)</w:t>
      </w:r>
      <w:r w:rsidRPr="6B494102">
        <w:rPr>
          <w:rFonts w:ascii="Arial" w:eastAsia="Arial" w:hAnsi="Arial" w:cs="Arial"/>
          <w:b/>
          <w:bCs/>
          <w:color w:val="000000" w:themeColor="text1"/>
          <w:sz w:val="24"/>
          <w:szCs w:val="24"/>
        </w:rPr>
        <w:t>?</w:t>
      </w:r>
    </w:p>
    <w:p w14:paraId="032639C5" w14:textId="59B2B3C8" w:rsidR="0A5C195A" w:rsidRDefault="3D69F25B" w:rsidP="6B494102">
      <w:pPr>
        <w:ind w:left="720"/>
        <w:rPr>
          <w:rFonts w:ascii="Arial" w:eastAsia="Arial" w:hAnsi="Arial" w:cs="Arial"/>
          <w:sz w:val="24"/>
          <w:szCs w:val="24"/>
        </w:rPr>
      </w:pPr>
      <w:r w:rsidRPr="554E6660">
        <w:rPr>
          <w:rFonts w:ascii="Arial" w:eastAsia="Arial" w:hAnsi="Arial" w:cs="Arial"/>
          <w:color w:val="000000" w:themeColor="text1"/>
          <w:sz w:val="24"/>
          <w:szCs w:val="24"/>
        </w:rPr>
        <w:t xml:space="preserve">Yes, </w:t>
      </w:r>
      <w:r w:rsidR="44D22913" w:rsidRPr="554E6660">
        <w:rPr>
          <w:rFonts w:ascii="Arial" w:eastAsia="Arial" w:hAnsi="Arial" w:cs="Arial"/>
          <w:color w:val="000000" w:themeColor="text1"/>
          <w:sz w:val="24"/>
          <w:szCs w:val="24"/>
        </w:rPr>
        <w:t xml:space="preserve">the parent or guardian of each child enrolled in CSPP must complete </w:t>
      </w:r>
      <w:r w:rsidR="0A5C195A">
        <w:tab/>
      </w:r>
      <w:r w:rsidR="44D22913" w:rsidRPr="554E6660">
        <w:rPr>
          <w:rFonts w:ascii="Arial" w:eastAsia="Arial" w:hAnsi="Arial" w:cs="Arial"/>
          <w:color w:val="000000" w:themeColor="text1"/>
          <w:sz w:val="24"/>
          <w:szCs w:val="24"/>
        </w:rPr>
        <w:t xml:space="preserve">the Family Language Instrument </w:t>
      </w:r>
      <w:r w:rsidR="44D22913" w:rsidRPr="554E6660">
        <w:rPr>
          <w:rFonts w:ascii="Arial" w:eastAsia="Arial" w:hAnsi="Arial" w:cs="Arial"/>
          <w:b/>
          <w:bCs/>
          <w:i/>
          <w:iCs/>
          <w:color w:val="000000" w:themeColor="text1"/>
          <w:sz w:val="24"/>
          <w:szCs w:val="24"/>
        </w:rPr>
        <w:t>no later than upon enrollment</w:t>
      </w:r>
      <w:r w:rsidR="2FFF9A8F" w:rsidRPr="554E6660">
        <w:rPr>
          <w:rFonts w:ascii="Arial" w:eastAsia="Arial" w:hAnsi="Arial" w:cs="Arial"/>
          <w:color w:val="000000" w:themeColor="text1"/>
          <w:sz w:val="24"/>
          <w:szCs w:val="24"/>
        </w:rPr>
        <w:t xml:space="preserve"> unless DLL status is being determined by obtaining information on the child’s designation as an English learner in TK or </w:t>
      </w:r>
      <w:r w:rsidR="005928F7">
        <w:rPr>
          <w:rFonts w:ascii="Arial" w:eastAsia="Arial" w:hAnsi="Arial" w:cs="Arial"/>
          <w:color w:val="000000" w:themeColor="text1"/>
          <w:sz w:val="24"/>
          <w:szCs w:val="24"/>
        </w:rPr>
        <w:t>K</w:t>
      </w:r>
      <w:r w:rsidR="00BC195E">
        <w:rPr>
          <w:rFonts w:ascii="Arial" w:eastAsia="Arial" w:hAnsi="Arial" w:cs="Arial"/>
          <w:color w:val="000000" w:themeColor="text1"/>
          <w:sz w:val="24"/>
          <w:szCs w:val="24"/>
        </w:rPr>
        <w:t>indergarten</w:t>
      </w:r>
      <w:r w:rsidR="44D22913" w:rsidRPr="554E6660">
        <w:rPr>
          <w:rFonts w:ascii="Arial" w:eastAsia="Arial" w:hAnsi="Arial" w:cs="Arial"/>
          <w:color w:val="000000" w:themeColor="text1"/>
          <w:sz w:val="24"/>
          <w:szCs w:val="24"/>
        </w:rPr>
        <w:t xml:space="preserve">. </w:t>
      </w:r>
      <w:r w:rsidR="572F53B2" w:rsidRPr="554E6660">
        <w:rPr>
          <w:rFonts w:ascii="Arial" w:eastAsia="Arial" w:hAnsi="Arial" w:cs="Arial"/>
          <w:color w:val="000000" w:themeColor="text1"/>
          <w:sz w:val="24"/>
          <w:szCs w:val="24"/>
        </w:rPr>
        <w:t xml:space="preserve">If using English learner designation to determine dual language learner status, contractors must obtain documentation of the designation </w:t>
      </w:r>
      <w:r w:rsidR="572F53B2" w:rsidRPr="554E6660">
        <w:rPr>
          <w:rFonts w:ascii="Arial" w:eastAsia="Arial" w:hAnsi="Arial" w:cs="Arial"/>
          <w:b/>
          <w:bCs/>
          <w:i/>
          <w:iCs/>
          <w:color w:val="000000" w:themeColor="text1"/>
          <w:sz w:val="24"/>
          <w:szCs w:val="24"/>
        </w:rPr>
        <w:t>no later than upon enrollment</w:t>
      </w:r>
      <w:r w:rsidR="5D9193C9" w:rsidRPr="554E6660">
        <w:rPr>
          <w:rFonts w:ascii="Arial" w:eastAsia="Arial" w:hAnsi="Arial" w:cs="Arial"/>
          <w:b/>
          <w:bCs/>
          <w:i/>
          <w:iCs/>
          <w:color w:val="000000" w:themeColor="text1"/>
          <w:sz w:val="24"/>
          <w:szCs w:val="24"/>
        </w:rPr>
        <w:t>.</w:t>
      </w:r>
    </w:p>
    <w:p w14:paraId="2FA066D0" w14:textId="5EB0AE80" w:rsidR="2CD30FEE" w:rsidRDefault="2CD30FEE" w:rsidP="007B001C">
      <w:pPr>
        <w:pStyle w:val="ListParagraph"/>
        <w:numPr>
          <w:ilvl w:val="0"/>
          <w:numId w:val="8"/>
        </w:numPr>
        <w:rPr>
          <w:rFonts w:ascii="Arial" w:eastAsia="Arial" w:hAnsi="Arial" w:cs="Arial"/>
          <w:b/>
          <w:bCs/>
          <w:color w:val="000000" w:themeColor="text1"/>
          <w:sz w:val="24"/>
          <w:szCs w:val="24"/>
        </w:rPr>
      </w:pPr>
      <w:r w:rsidRPr="7650586C">
        <w:rPr>
          <w:rFonts w:ascii="Arial" w:eastAsia="Arial" w:hAnsi="Arial" w:cs="Arial"/>
          <w:b/>
          <w:bCs/>
          <w:color w:val="000000" w:themeColor="text1"/>
          <w:sz w:val="24"/>
          <w:szCs w:val="24"/>
        </w:rPr>
        <w:t>What are some best practices to ensure the required Family Language Instrument is completed no later than upon enrollment?</w:t>
      </w:r>
    </w:p>
    <w:p w14:paraId="7541A986" w14:textId="3B23574A" w:rsidR="4A54E964" w:rsidRDefault="6F7B063E" w:rsidP="554E6660">
      <w:pPr>
        <w:ind w:left="720"/>
        <w:rPr>
          <w:rFonts w:ascii="Arial" w:eastAsia="Arial" w:hAnsi="Arial" w:cs="Arial"/>
          <w:color w:val="000000" w:themeColor="text1"/>
          <w:sz w:val="24"/>
          <w:szCs w:val="24"/>
        </w:rPr>
      </w:pPr>
      <w:r w:rsidRPr="7650586C">
        <w:rPr>
          <w:rFonts w:ascii="Arial" w:eastAsia="Arial" w:hAnsi="Arial" w:cs="Arial"/>
          <w:color w:val="000000" w:themeColor="text1"/>
          <w:sz w:val="24"/>
          <w:szCs w:val="24"/>
        </w:rPr>
        <w:t xml:space="preserve">The </w:t>
      </w:r>
      <w:r w:rsidR="2DF371C1" w:rsidRPr="7650586C">
        <w:rPr>
          <w:rFonts w:ascii="Arial" w:eastAsia="Arial" w:hAnsi="Arial" w:cs="Arial"/>
          <w:color w:val="000000" w:themeColor="text1"/>
          <w:sz w:val="24"/>
          <w:szCs w:val="24"/>
        </w:rPr>
        <w:t>California Department of Education (</w:t>
      </w:r>
      <w:r w:rsidRPr="7650586C">
        <w:rPr>
          <w:rFonts w:ascii="Arial" w:eastAsia="Arial" w:hAnsi="Arial" w:cs="Arial"/>
          <w:color w:val="000000" w:themeColor="text1"/>
          <w:sz w:val="24"/>
          <w:szCs w:val="24"/>
        </w:rPr>
        <w:t>CDE</w:t>
      </w:r>
      <w:r w:rsidR="185BE5A8" w:rsidRPr="7650586C">
        <w:rPr>
          <w:rFonts w:ascii="Arial" w:eastAsia="Arial" w:hAnsi="Arial" w:cs="Arial"/>
          <w:color w:val="000000" w:themeColor="text1"/>
          <w:sz w:val="24"/>
          <w:szCs w:val="24"/>
        </w:rPr>
        <w:t>)</w:t>
      </w:r>
      <w:r w:rsidR="0004F480" w:rsidRPr="7650586C">
        <w:rPr>
          <w:rFonts w:ascii="Arial" w:eastAsia="Arial" w:hAnsi="Arial" w:cs="Arial"/>
          <w:color w:val="000000" w:themeColor="text1"/>
          <w:sz w:val="24"/>
          <w:szCs w:val="24"/>
        </w:rPr>
        <w:t xml:space="preserve"> </w:t>
      </w:r>
      <w:r w:rsidRPr="7650586C">
        <w:rPr>
          <w:rFonts w:ascii="Arial" w:eastAsia="Arial" w:hAnsi="Arial" w:cs="Arial"/>
          <w:color w:val="000000" w:themeColor="text1"/>
          <w:sz w:val="24"/>
          <w:szCs w:val="24"/>
        </w:rPr>
        <w:t>recommends the questions from the Family Language Instrument be added</w:t>
      </w:r>
      <w:r w:rsidR="5DF97AB1" w:rsidRPr="7650586C">
        <w:rPr>
          <w:rFonts w:ascii="Arial" w:eastAsia="Arial" w:hAnsi="Arial" w:cs="Arial"/>
          <w:color w:val="000000" w:themeColor="text1"/>
          <w:sz w:val="24"/>
          <w:szCs w:val="24"/>
        </w:rPr>
        <w:t xml:space="preserve"> </w:t>
      </w:r>
      <w:r w:rsidRPr="7650586C">
        <w:rPr>
          <w:rFonts w:ascii="Arial" w:eastAsia="Arial" w:hAnsi="Arial" w:cs="Arial"/>
          <w:color w:val="000000" w:themeColor="text1"/>
          <w:sz w:val="24"/>
          <w:szCs w:val="24"/>
        </w:rPr>
        <w:t xml:space="preserve">to the Application for Services form or other intake forms or packets, as </w:t>
      </w:r>
      <w:r w:rsidR="2F8FFFE2" w:rsidRPr="7650586C">
        <w:rPr>
          <w:rFonts w:ascii="Arial" w:eastAsia="Arial" w:hAnsi="Arial" w:cs="Arial"/>
          <w:color w:val="000000" w:themeColor="text1"/>
          <w:sz w:val="24"/>
          <w:szCs w:val="24"/>
        </w:rPr>
        <w:t>opposed to</w:t>
      </w:r>
      <w:r w:rsidRPr="7650586C">
        <w:rPr>
          <w:rFonts w:ascii="Arial" w:eastAsia="Arial" w:hAnsi="Arial" w:cs="Arial"/>
          <w:color w:val="000000" w:themeColor="text1"/>
          <w:sz w:val="24"/>
          <w:szCs w:val="24"/>
        </w:rPr>
        <w:t xml:space="preserve"> a separate document.</w:t>
      </w:r>
    </w:p>
    <w:p w14:paraId="516780DD" w14:textId="2629D4FB" w:rsidR="4BB24367" w:rsidRDefault="4BB24367" w:rsidP="6B494102">
      <w:pPr>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 xml:space="preserve">It is also important to remind </w:t>
      </w:r>
      <w:r w:rsidR="07AF2C16" w:rsidRPr="6B494102">
        <w:rPr>
          <w:rFonts w:ascii="Arial" w:eastAsia="Arial" w:hAnsi="Arial" w:cs="Arial"/>
          <w:color w:val="000000" w:themeColor="text1"/>
          <w:sz w:val="24"/>
          <w:szCs w:val="24"/>
        </w:rPr>
        <w:t xml:space="preserve">parents or guardians that </w:t>
      </w:r>
      <w:r w:rsidR="0659107D" w:rsidRPr="6B494102">
        <w:rPr>
          <w:rFonts w:ascii="Arial" w:eastAsia="Arial" w:hAnsi="Arial" w:cs="Arial"/>
          <w:color w:val="000000" w:themeColor="text1"/>
          <w:sz w:val="24"/>
          <w:szCs w:val="24"/>
        </w:rPr>
        <w:t xml:space="preserve">if a language other than English is identified on the Family Language Instrument for answers to Question 1, 3, or 4, their child </w:t>
      </w:r>
      <w:r w:rsidR="07AF2C16" w:rsidRPr="6B494102">
        <w:rPr>
          <w:rFonts w:ascii="Arial" w:eastAsia="Arial" w:hAnsi="Arial" w:cs="Arial"/>
          <w:color w:val="000000" w:themeColor="text1"/>
          <w:sz w:val="24"/>
          <w:szCs w:val="24"/>
        </w:rPr>
        <w:t>can be prioritized for enrollment</w:t>
      </w:r>
      <w:r w:rsidR="46541147" w:rsidRPr="6B494102">
        <w:rPr>
          <w:rFonts w:ascii="Arial" w:eastAsia="Arial" w:hAnsi="Arial" w:cs="Arial"/>
          <w:color w:val="000000" w:themeColor="text1"/>
          <w:sz w:val="24"/>
          <w:szCs w:val="24"/>
        </w:rPr>
        <w:t>.</w:t>
      </w:r>
    </w:p>
    <w:p w14:paraId="1A5B69B5" w14:textId="288AE1EF" w:rsidR="40A81E0A" w:rsidRDefault="40A81E0A" w:rsidP="6B494102">
      <w:pPr>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 xml:space="preserve">If families have concerns about answering these </w:t>
      </w:r>
      <w:r w:rsidR="36BC2826" w:rsidRPr="6B494102">
        <w:rPr>
          <w:rFonts w:ascii="Arial" w:eastAsia="Arial" w:hAnsi="Arial" w:cs="Arial"/>
          <w:color w:val="000000" w:themeColor="text1"/>
          <w:sz w:val="24"/>
          <w:szCs w:val="24"/>
        </w:rPr>
        <w:t>questions,</w:t>
      </w:r>
      <w:r w:rsidR="18C4D05C" w:rsidRPr="6B494102">
        <w:rPr>
          <w:rFonts w:ascii="Arial" w:eastAsia="Arial" w:hAnsi="Arial" w:cs="Arial"/>
          <w:color w:val="000000" w:themeColor="text1"/>
          <w:sz w:val="24"/>
          <w:szCs w:val="24"/>
        </w:rPr>
        <w:t xml:space="preserve"> </w:t>
      </w:r>
      <w:r w:rsidR="305591C2" w:rsidRPr="6B494102">
        <w:rPr>
          <w:rFonts w:ascii="Arial" w:eastAsia="Arial" w:hAnsi="Arial" w:cs="Arial"/>
          <w:color w:val="000000" w:themeColor="text1"/>
          <w:sz w:val="24"/>
          <w:szCs w:val="24"/>
        </w:rPr>
        <w:t xml:space="preserve">please share the language found in the Purpose and Framework of the Family Language </w:t>
      </w:r>
      <w:r w:rsidR="255FABF0" w:rsidRPr="6B494102">
        <w:rPr>
          <w:rFonts w:ascii="Arial" w:eastAsia="Arial" w:hAnsi="Arial" w:cs="Arial"/>
          <w:color w:val="000000" w:themeColor="text1"/>
          <w:sz w:val="24"/>
          <w:szCs w:val="24"/>
        </w:rPr>
        <w:t>Instrument</w:t>
      </w:r>
      <w:r w:rsidR="305591C2" w:rsidRPr="6B494102">
        <w:rPr>
          <w:rFonts w:ascii="Arial" w:eastAsia="Arial" w:hAnsi="Arial" w:cs="Arial"/>
          <w:color w:val="000000" w:themeColor="text1"/>
          <w:sz w:val="24"/>
          <w:szCs w:val="24"/>
        </w:rPr>
        <w:t xml:space="preserve"> with parents and families to help ease any concerns or answer any questions</w:t>
      </w:r>
      <w:r w:rsidR="4C15EAE1" w:rsidRPr="6B494102">
        <w:rPr>
          <w:rFonts w:ascii="Arial" w:eastAsia="Arial" w:hAnsi="Arial" w:cs="Arial"/>
          <w:color w:val="000000" w:themeColor="text1"/>
          <w:sz w:val="24"/>
          <w:szCs w:val="24"/>
        </w:rPr>
        <w:t xml:space="preserve"> they may have around determination of status in CSPP and TK-12</w:t>
      </w:r>
      <w:r w:rsidR="305591C2" w:rsidRPr="6B494102">
        <w:rPr>
          <w:rFonts w:ascii="Arial" w:eastAsia="Arial" w:hAnsi="Arial" w:cs="Arial"/>
          <w:color w:val="000000" w:themeColor="text1"/>
          <w:sz w:val="24"/>
          <w:szCs w:val="24"/>
        </w:rPr>
        <w:t>. Additionally, the language found within the Instructions section of the</w:t>
      </w:r>
      <w:r w:rsidR="09C5A019" w:rsidRPr="6B494102">
        <w:rPr>
          <w:rFonts w:ascii="Arial" w:eastAsia="Arial" w:hAnsi="Arial" w:cs="Arial"/>
          <w:color w:val="000000" w:themeColor="text1"/>
          <w:sz w:val="24"/>
          <w:szCs w:val="24"/>
        </w:rPr>
        <w:t xml:space="preserve"> Family Language Instrument </w:t>
      </w:r>
      <w:r w:rsidR="305591C2" w:rsidRPr="6B494102">
        <w:rPr>
          <w:rFonts w:ascii="Arial" w:eastAsia="Arial" w:hAnsi="Arial" w:cs="Arial"/>
          <w:color w:val="000000" w:themeColor="text1"/>
          <w:sz w:val="24"/>
          <w:szCs w:val="24"/>
        </w:rPr>
        <w:t>can be shared.</w:t>
      </w:r>
    </w:p>
    <w:p w14:paraId="73805A9D" w14:textId="2DDC594E" w:rsidR="6B494102" w:rsidRDefault="6B494102" w:rsidP="007B001C">
      <w:pPr>
        <w:pStyle w:val="ListParagraph"/>
        <w:numPr>
          <w:ilvl w:val="0"/>
          <w:numId w:val="8"/>
        </w:numPr>
        <w:rPr>
          <w:rFonts w:ascii="Arial" w:eastAsia="Arial" w:hAnsi="Arial" w:cs="Arial"/>
          <w:b/>
          <w:bCs/>
          <w:color w:val="000000" w:themeColor="text1"/>
          <w:sz w:val="24"/>
          <w:szCs w:val="24"/>
        </w:rPr>
      </w:pPr>
      <w:r w:rsidRPr="6B494102">
        <w:rPr>
          <w:rFonts w:ascii="Arial" w:eastAsia="Arial" w:hAnsi="Arial" w:cs="Arial"/>
          <w:b/>
          <w:bCs/>
          <w:color w:val="000000" w:themeColor="text1"/>
          <w:sz w:val="24"/>
          <w:szCs w:val="24"/>
        </w:rPr>
        <w:t>Are programs able to use previous intake forms or packets?</w:t>
      </w:r>
    </w:p>
    <w:p w14:paraId="7F3C086B" w14:textId="795AE10C" w:rsidR="51CBCEA4" w:rsidRDefault="2AC3891D" w:rsidP="554E6660">
      <w:pPr>
        <w:spacing w:after="0" w:line="240" w:lineRule="auto"/>
        <w:ind w:left="720"/>
        <w:rPr>
          <w:rFonts w:ascii="Arial" w:eastAsia="Arial" w:hAnsi="Arial" w:cs="Arial"/>
          <w:color w:val="000000" w:themeColor="text1"/>
          <w:sz w:val="24"/>
          <w:szCs w:val="24"/>
        </w:rPr>
      </w:pPr>
      <w:r w:rsidRPr="554E6660">
        <w:rPr>
          <w:rFonts w:ascii="Arial" w:eastAsia="Arial" w:hAnsi="Arial" w:cs="Arial"/>
          <w:color w:val="000000" w:themeColor="text1"/>
          <w:sz w:val="24"/>
          <w:szCs w:val="24"/>
        </w:rPr>
        <w:t>Contractors</w:t>
      </w:r>
      <w:r w:rsidR="6B8CE091" w:rsidRPr="554E6660">
        <w:rPr>
          <w:rFonts w:ascii="Arial" w:eastAsia="Arial" w:hAnsi="Arial" w:cs="Arial"/>
          <w:color w:val="000000" w:themeColor="text1"/>
          <w:sz w:val="24"/>
          <w:szCs w:val="24"/>
        </w:rPr>
        <w:t xml:space="preserve"> can put the </w:t>
      </w:r>
      <w:r w:rsidR="1CDC23F4" w:rsidRPr="554E6660">
        <w:rPr>
          <w:rFonts w:ascii="Arial" w:eastAsia="Arial" w:hAnsi="Arial" w:cs="Arial"/>
          <w:color w:val="000000" w:themeColor="text1"/>
          <w:sz w:val="24"/>
          <w:szCs w:val="24"/>
        </w:rPr>
        <w:t xml:space="preserve">required </w:t>
      </w:r>
      <w:r w:rsidR="6B8CE091" w:rsidRPr="554E6660">
        <w:rPr>
          <w:rFonts w:ascii="Arial" w:eastAsia="Arial" w:hAnsi="Arial" w:cs="Arial"/>
          <w:color w:val="000000" w:themeColor="text1"/>
          <w:sz w:val="24"/>
          <w:szCs w:val="24"/>
        </w:rPr>
        <w:t xml:space="preserve">questions </w:t>
      </w:r>
      <w:r w:rsidR="4016045A" w:rsidRPr="554E6660">
        <w:rPr>
          <w:rFonts w:ascii="Arial" w:eastAsia="Arial" w:hAnsi="Arial" w:cs="Arial"/>
          <w:color w:val="000000" w:themeColor="text1"/>
          <w:sz w:val="24"/>
          <w:szCs w:val="24"/>
        </w:rPr>
        <w:t xml:space="preserve">from the Family Language Instrument </w:t>
      </w:r>
      <w:r w:rsidR="6B8CE091" w:rsidRPr="554E6660">
        <w:rPr>
          <w:rFonts w:ascii="Arial" w:eastAsia="Arial" w:hAnsi="Arial" w:cs="Arial"/>
          <w:color w:val="000000" w:themeColor="text1"/>
          <w:sz w:val="24"/>
          <w:szCs w:val="24"/>
        </w:rPr>
        <w:t xml:space="preserve">on any </w:t>
      </w:r>
      <w:r w:rsidR="338CD0B1" w:rsidRPr="554E6660">
        <w:rPr>
          <w:rFonts w:ascii="Arial" w:eastAsia="Arial" w:hAnsi="Arial" w:cs="Arial"/>
          <w:color w:val="000000" w:themeColor="text1"/>
          <w:sz w:val="24"/>
          <w:szCs w:val="24"/>
        </w:rPr>
        <w:t xml:space="preserve">existing </w:t>
      </w:r>
      <w:r w:rsidR="6B8CE091" w:rsidRPr="554E6660">
        <w:rPr>
          <w:rFonts w:ascii="Arial" w:eastAsia="Arial" w:hAnsi="Arial" w:cs="Arial"/>
          <w:color w:val="000000" w:themeColor="text1"/>
          <w:sz w:val="24"/>
          <w:szCs w:val="24"/>
        </w:rPr>
        <w:t xml:space="preserve">forms or integrate asking </w:t>
      </w:r>
      <w:r w:rsidR="23EE9F36" w:rsidRPr="554E6660">
        <w:rPr>
          <w:rFonts w:ascii="Arial" w:eastAsia="Arial" w:hAnsi="Arial" w:cs="Arial"/>
          <w:color w:val="000000" w:themeColor="text1"/>
          <w:sz w:val="24"/>
          <w:szCs w:val="24"/>
        </w:rPr>
        <w:t xml:space="preserve">the required questions </w:t>
      </w:r>
      <w:r w:rsidR="6B8CE091" w:rsidRPr="554E6660">
        <w:rPr>
          <w:rFonts w:ascii="Arial" w:eastAsia="Arial" w:hAnsi="Arial" w:cs="Arial"/>
          <w:color w:val="000000" w:themeColor="text1"/>
          <w:sz w:val="24"/>
          <w:szCs w:val="24"/>
        </w:rPr>
        <w:t>into any existing process as long as the requirements of the Management Bulletin</w:t>
      </w:r>
      <w:r w:rsidR="089933D0" w:rsidRPr="554E6660">
        <w:rPr>
          <w:rFonts w:ascii="Arial" w:eastAsia="Arial" w:hAnsi="Arial" w:cs="Arial"/>
          <w:color w:val="000000" w:themeColor="text1"/>
          <w:sz w:val="24"/>
          <w:szCs w:val="24"/>
        </w:rPr>
        <w:t xml:space="preserve"> (MB)</w:t>
      </w:r>
      <w:r w:rsidR="4E6E308E" w:rsidRPr="554E6660">
        <w:rPr>
          <w:rFonts w:ascii="Arial" w:eastAsia="Arial" w:hAnsi="Arial" w:cs="Arial"/>
          <w:color w:val="000000" w:themeColor="text1"/>
          <w:sz w:val="24"/>
          <w:szCs w:val="24"/>
        </w:rPr>
        <w:t xml:space="preserve"> are followed</w:t>
      </w:r>
      <w:r w:rsidR="6B8CE091" w:rsidRPr="554E6660">
        <w:rPr>
          <w:rFonts w:ascii="Arial" w:eastAsia="Arial" w:hAnsi="Arial" w:cs="Arial"/>
          <w:color w:val="000000" w:themeColor="text1"/>
          <w:sz w:val="24"/>
          <w:szCs w:val="24"/>
        </w:rPr>
        <w:t>.</w:t>
      </w:r>
    </w:p>
    <w:p w14:paraId="168DB5F2" w14:textId="5327509B" w:rsidR="6B494102" w:rsidRDefault="6B494102" w:rsidP="6B494102">
      <w:pPr>
        <w:spacing w:after="0" w:line="240" w:lineRule="auto"/>
        <w:ind w:left="720"/>
        <w:rPr>
          <w:rFonts w:ascii="Arial" w:eastAsia="Arial" w:hAnsi="Arial" w:cs="Arial"/>
          <w:color w:val="000000" w:themeColor="text1"/>
          <w:sz w:val="24"/>
          <w:szCs w:val="24"/>
        </w:rPr>
      </w:pPr>
    </w:p>
    <w:p w14:paraId="3326E743" w14:textId="51D24B69" w:rsidR="6B494102" w:rsidRDefault="6B494102" w:rsidP="004625C9">
      <w:pPr>
        <w:spacing w:after="0" w:line="240" w:lineRule="auto"/>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 xml:space="preserve">The questions in the instrument are required unless the children are dually enrolled in TK or </w:t>
      </w:r>
      <w:r w:rsidR="005928F7">
        <w:rPr>
          <w:rFonts w:ascii="Arial" w:eastAsia="Arial" w:hAnsi="Arial" w:cs="Arial"/>
          <w:color w:val="000000" w:themeColor="text1"/>
          <w:sz w:val="24"/>
          <w:szCs w:val="24"/>
        </w:rPr>
        <w:t>K</w:t>
      </w:r>
      <w:r w:rsidR="00BC195E">
        <w:rPr>
          <w:rFonts w:ascii="Arial" w:eastAsia="Arial" w:hAnsi="Arial" w:cs="Arial"/>
          <w:color w:val="000000" w:themeColor="text1"/>
          <w:sz w:val="24"/>
          <w:szCs w:val="24"/>
        </w:rPr>
        <w:t>indergarten</w:t>
      </w:r>
      <w:r w:rsidRPr="6B494102">
        <w:rPr>
          <w:rFonts w:ascii="Arial" w:eastAsia="Arial" w:hAnsi="Arial" w:cs="Arial"/>
          <w:color w:val="000000" w:themeColor="text1"/>
          <w:sz w:val="24"/>
          <w:szCs w:val="24"/>
        </w:rPr>
        <w:t xml:space="preserve"> </w:t>
      </w:r>
      <w:r w:rsidR="1832ECBF" w:rsidRPr="6B494102">
        <w:rPr>
          <w:rFonts w:ascii="Arial" w:eastAsia="Arial" w:hAnsi="Arial" w:cs="Arial"/>
          <w:color w:val="000000" w:themeColor="text1"/>
          <w:sz w:val="24"/>
          <w:szCs w:val="24"/>
        </w:rPr>
        <w:t xml:space="preserve">and documentation has been provided identifying English learner status in TK or </w:t>
      </w:r>
      <w:r w:rsidR="005928F7">
        <w:rPr>
          <w:rFonts w:ascii="Arial" w:eastAsia="Arial" w:hAnsi="Arial" w:cs="Arial"/>
          <w:color w:val="000000" w:themeColor="text1"/>
          <w:sz w:val="24"/>
          <w:szCs w:val="24"/>
        </w:rPr>
        <w:t>K</w:t>
      </w:r>
      <w:r w:rsidR="00BC195E">
        <w:rPr>
          <w:rFonts w:ascii="Arial" w:eastAsia="Arial" w:hAnsi="Arial" w:cs="Arial"/>
          <w:color w:val="000000" w:themeColor="text1"/>
          <w:sz w:val="24"/>
          <w:szCs w:val="24"/>
        </w:rPr>
        <w:t>indergarten</w:t>
      </w:r>
      <w:r w:rsidRPr="6B494102">
        <w:rPr>
          <w:rFonts w:ascii="Arial" w:eastAsia="Arial" w:hAnsi="Arial" w:cs="Arial"/>
          <w:color w:val="000000" w:themeColor="text1"/>
          <w:sz w:val="24"/>
          <w:szCs w:val="24"/>
        </w:rPr>
        <w:t>.</w:t>
      </w:r>
    </w:p>
    <w:p w14:paraId="7E2F57FA" w14:textId="77777777" w:rsidR="004625C9" w:rsidRDefault="004625C9" w:rsidP="004625C9">
      <w:pPr>
        <w:spacing w:after="0" w:line="240" w:lineRule="auto"/>
        <w:ind w:left="720"/>
        <w:rPr>
          <w:rFonts w:ascii="Arial" w:eastAsia="Arial" w:hAnsi="Arial" w:cs="Arial"/>
          <w:color w:val="000000" w:themeColor="text1"/>
          <w:sz w:val="24"/>
          <w:szCs w:val="24"/>
        </w:rPr>
      </w:pPr>
    </w:p>
    <w:p w14:paraId="04689BC5" w14:textId="0A30C1CE" w:rsidR="6B494102" w:rsidRDefault="6B8CE091" w:rsidP="6B494102">
      <w:pPr>
        <w:pStyle w:val="ListParagraph"/>
        <w:numPr>
          <w:ilvl w:val="0"/>
          <w:numId w:val="8"/>
        </w:numPr>
        <w:spacing w:after="0" w:line="240" w:lineRule="auto"/>
        <w:rPr>
          <w:rFonts w:ascii="Arial" w:eastAsia="Arial" w:hAnsi="Arial" w:cs="Arial"/>
          <w:b/>
          <w:bCs/>
          <w:color w:val="000000" w:themeColor="text1"/>
          <w:sz w:val="24"/>
          <w:szCs w:val="24"/>
        </w:rPr>
      </w:pPr>
      <w:r w:rsidRPr="554E6660">
        <w:rPr>
          <w:rFonts w:ascii="Arial" w:eastAsia="Arial" w:hAnsi="Arial" w:cs="Arial"/>
          <w:b/>
          <w:bCs/>
          <w:color w:val="000000" w:themeColor="text1"/>
          <w:sz w:val="24"/>
          <w:szCs w:val="24"/>
        </w:rPr>
        <w:t>Is it possible to use the Home Language Survey</w:t>
      </w:r>
      <w:r w:rsidR="10ACC5C8" w:rsidRPr="554E6660">
        <w:rPr>
          <w:rFonts w:ascii="Arial" w:eastAsia="Arial" w:hAnsi="Arial" w:cs="Arial"/>
          <w:b/>
          <w:bCs/>
          <w:color w:val="000000" w:themeColor="text1"/>
          <w:sz w:val="24"/>
          <w:szCs w:val="24"/>
        </w:rPr>
        <w:t xml:space="preserve"> (HLS)</w:t>
      </w:r>
      <w:r w:rsidRPr="554E6660">
        <w:rPr>
          <w:rFonts w:ascii="Arial" w:eastAsia="Arial" w:hAnsi="Arial" w:cs="Arial"/>
          <w:b/>
          <w:bCs/>
          <w:color w:val="000000" w:themeColor="text1"/>
          <w:sz w:val="24"/>
          <w:szCs w:val="24"/>
        </w:rPr>
        <w:t xml:space="preserve"> or other surveys used in the past to determine if a child is a dual language learner?</w:t>
      </w:r>
    </w:p>
    <w:p w14:paraId="0B87A919" w14:textId="77777777" w:rsidR="004625C9" w:rsidRPr="004625C9" w:rsidRDefault="004625C9" w:rsidP="004625C9">
      <w:pPr>
        <w:pStyle w:val="ListParagraph"/>
        <w:spacing w:after="0" w:line="240" w:lineRule="auto"/>
        <w:rPr>
          <w:rFonts w:ascii="Arial" w:eastAsia="Arial" w:hAnsi="Arial" w:cs="Arial"/>
          <w:b/>
          <w:bCs/>
          <w:color w:val="000000" w:themeColor="text1"/>
          <w:sz w:val="24"/>
          <w:szCs w:val="24"/>
        </w:rPr>
      </w:pPr>
    </w:p>
    <w:p w14:paraId="6876418B" w14:textId="13DC746C" w:rsidR="6B494102" w:rsidRDefault="1367E547" w:rsidP="554E6660">
      <w:pPr>
        <w:spacing w:after="0" w:line="240" w:lineRule="auto"/>
        <w:ind w:left="720"/>
        <w:rPr>
          <w:rFonts w:ascii="Arial" w:eastAsia="Arial" w:hAnsi="Arial" w:cs="Arial"/>
          <w:color w:val="000000" w:themeColor="text1"/>
          <w:sz w:val="24"/>
          <w:szCs w:val="24"/>
        </w:rPr>
      </w:pPr>
      <w:r w:rsidRPr="36F7D905">
        <w:rPr>
          <w:rFonts w:ascii="Arial" w:eastAsia="Arial" w:hAnsi="Arial" w:cs="Arial"/>
          <w:color w:val="000000" w:themeColor="text1"/>
          <w:sz w:val="24"/>
          <w:szCs w:val="24"/>
        </w:rPr>
        <w:lastRenderedPageBreak/>
        <w:t xml:space="preserve">If surveys previously used in the past </w:t>
      </w:r>
      <w:r w:rsidR="09871639" w:rsidRPr="36F7D905">
        <w:rPr>
          <w:rFonts w:ascii="Arial" w:eastAsia="Arial" w:hAnsi="Arial" w:cs="Arial"/>
          <w:color w:val="000000" w:themeColor="text1"/>
          <w:sz w:val="24"/>
          <w:szCs w:val="24"/>
        </w:rPr>
        <w:t>ask</w:t>
      </w:r>
      <w:r w:rsidR="249281EF" w:rsidRPr="36F7D905">
        <w:rPr>
          <w:rFonts w:ascii="Arial" w:eastAsia="Arial" w:hAnsi="Arial" w:cs="Arial"/>
          <w:color w:val="000000" w:themeColor="text1"/>
          <w:sz w:val="24"/>
          <w:szCs w:val="24"/>
        </w:rPr>
        <w:t>ed</w:t>
      </w:r>
      <w:r w:rsidRPr="36F7D905">
        <w:rPr>
          <w:rFonts w:ascii="Arial" w:eastAsia="Arial" w:hAnsi="Arial" w:cs="Arial"/>
          <w:color w:val="000000" w:themeColor="text1"/>
          <w:sz w:val="24"/>
          <w:szCs w:val="24"/>
        </w:rPr>
        <w:t xml:space="preserve"> the same questions as are found in the Family Language Instrument, they can continue to be used. However, if the surveys previously used do not have the same questions, the contractor will need to</w:t>
      </w:r>
      <w:r w:rsidR="0E5D25C8" w:rsidRPr="36F7D905">
        <w:rPr>
          <w:rFonts w:ascii="Arial" w:eastAsia="Arial" w:hAnsi="Arial" w:cs="Arial"/>
          <w:color w:val="000000" w:themeColor="text1"/>
          <w:sz w:val="24"/>
          <w:szCs w:val="24"/>
        </w:rPr>
        <w:t xml:space="preserve"> ask the questions from the Family Language Instrument to the family, no later than upon enrollment.</w:t>
      </w:r>
    </w:p>
    <w:p w14:paraId="22C97156" w14:textId="09F472B4" w:rsidR="6B494102" w:rsidRDefault="6B494102" w:rsidP="6B494102">
      <w:pPr>
        <w:spacing w:after="0" w:line="240" w:lineRule="auto"/>
        <w:ind w:left="720"/>
        <w:rPr>
          <w:rFonts w:ascii="Arial" w:eastAsia="Arial" w:hAnsi="Arial" w:cs="Arial"/>
          <w:color w:val="000000" w:themeColor="text1"/>
          <w:sz w:val="24"/>
          <w:szCs w:val="24"/>
        </w:rPr>
      </w:pPr>
    </w:p>
    <w:p w14:paraId="5CBF1D06" w14:textId="11F3C8D1" w:rsidR="5D070038" w:rsidRDefault="5E5A1DE7" w:rsidP="554E6660">
      <w:pPr>
        <w:spacing w:after="0" w:line="240" w:lineRule="auto"/>
        <w:ind w:left="720"/>
        <w:rPr>
          <w:rFonts w:ascii="Arial" w:eastAsia="Arial" w:hAnsi="Arial" w:cs="Arial"/>
          <w:color w:val="000000" w:themeColor="text1"/>
          <w:sz w:val="24"/>
          <w:szCs w:val="24"/>
          <w:highlight w:val="yellow"/>
        </w:rPr>
      </w:pPr>
      <w:r w:rsidRPr="36F7D905">
        <w:rPr>
          <w:rFonts w:ascii="Arial" w:eastAsia="Arial" w:hAnsi="Arial" w:cs="Arial"/>
          <w:color w:val="000000" w:themeColor="text1"/>
          <w:sz w:val="24"/>
          <w:szCs w:val="24"/>
        </w:rPr>
        <w:t xml:space="preserve">The HLS specifically is a process used starting in TK and </w:t>
      </w:r>
      <w:r w:rsidR="005928F7">
        <w:rPr>
          <w:rFonts w:ascii="Arial" w:eastAsia="Arial" w:hAnsi="Arial" w:cs="Arial"/>
          <w:color w:val="000000" w:themeColor="text1"/>
          <w:sz w:val="24"/>
          <w:szCs w:val="24"/>
        </w:rPr>
        <w:t>K</w:t>
      </w:r>
      <w:r w:rsidRPr="36F7D905">
        <w:rPr>
          <w:rFonts w:ascii="Arial" w:eastAsia="Arial" w:hAnsi="Arial" w:cs="Arial"/>
          <w:color w:val="000000" w:themeColor="text1"/>
          <w:sz w:val="24"/>
          <w:szCs w:val="24"/>
        </w:rPr>
        <w:t>indergarten</w:t>
      </w:r>
      <w:r w:rsidR="5617E749" w:rsidRPr="36F7D905">
        <w:rPr>
          <w:rFonts w:ascii="Arial" w:eastAsia="Arial" w:hAnsi="Arial" w:cs="Arial"/>
          <w:color w:val="000000" w:themeColor="text1"/>
          <w:sz w:val="24"/>
          <w:szCs w:val="24"/>
        </w:rPr>
        <w:t xml:space="preserve">, </w:t>
      </w:r>
      <w:r w:rsidR="2A3945E7" w:rsidRPr="36F7D905">
        <w:rPr>
          <w:rFonts w:ascii="Arial" w:eastAsia="Arial" w:hAnsi="Arial" w:cs="Arial"/>
          <w:color w:val="000000" w:themeColor="text1"/>
          <w:sz w:val="24"/>
          <w:szCs w:val="24"/>
        </w:rPr>
        <w:t xml:space="preserve">which </w:t>
      </w:r>
      <w:r w:rsidR="5617E749" w:rsidRPr="36F7D905">
        <w:rPr>
          <w:rFonts w:ascii="Arial" w:eastAsia="Arial" w:hAnsi="Arial" w:cs="Arial"/>
          <w:color w:val="000000" w:themeColor="text1"/>
          <w:sz w:val="24"/>
          <w:szCs w:val="24"/>
        </w:rPr>
        <w:t xml:space="preserve">students </w:t>
      </w:r>
      <w:r w:rsidR="5388F91A" w:rsidRPr="36F7D905">
        <w:rPr>
          <w:rFonts w:ascii="Arial" w:eastAsia="Arial" w:hAnsi="Arial" w:cs="Arial"/>
          <w:color w:val="000000" w:themeColor="text1"/>
          <w:sz w:val="24"/>
          <w:szCs w:val="24"/>
        </w:rPr>
        <w:t>complete along with the</w:t>
      </w:r>
      <w:r w:rsidR="5617E749" w:rsidRPr="36F7D905">
        <w:rPr>
          <w:rFonts w:ascii="Arial" w:eastAsia="Arial" w:hAnsi="Arial" w:cs="Arial"/>
          <w:color w:val="000000" w:themeColor="text1"/>
          <w:sz w:val="24"/>
          <w:szCs w:val="24"/>
        </w:rPr>
        <w:t xml:space="preserve"> English Language Proficiency Assessment for California (ELPAC) upon entry to Transitional Kindergarten or </w:t>
      </w:r>
      <w:r w:rsidR="005928F7">
        <w:rPr>
          <w:rFonts w:ascii="Arial" w:eastAsia="Arial" w:hAnsi="Arial" w:cs="Arial"/>
          <w:color w:val="000000" w:themeColor="text1"/>
          <w:sz w:val="24"/>
          <w:szCs w:val="24"/>
        </w:rPr>
        <w:t>K</w:t>
      </w:r>
      <w:r w:rsidR="5617E749" w:rsidRPr="36F7D905">
        <w:rPr>
          <w:rFonts w:ascii="Arial" w:eastAsia="Arial" w:hAnsi="Arial" w:cs="Arial"/>
          <w:color w:val="000000" w:themeColor="text1"/>
          <w:sz w:val="24"/>
          <w:szCs w:val="24"/>
        </w:rPr>
        <w:t xml:space="preserve">indergarten. </w:t>
      </w:r>
      <w:r w:rsidR="00CB7A1F" w:rsidRPr="36F7D905">
        <w:rPr>
          <w:rFonts w:ascii="Arial" w:eastAsia="Arial" w:hAnsi="Arial" w:cs="Arial"/>
          <w:color w:val="000000" w:themeColor="text1"/>
          <w:sz w:val="24"/>
          <w:szCs w:val="24"/>
        </w:rPr>
        <w:t xml:space="preserve">As a reminder, </w:t>
      </w:r>
      <w:r w:rsidR="2906979A" w:rsidRPr="36F7D905">
        <w:rPr>
          <w:rFonts w:ascii="Arial" w:eastAsia="Arial" w:hAnsi="Arial" w:cs="Arial"/>
          <w:color w:val="000000" w:themeColor="text1"/>
          <w:sz w:val="24"/>
          <w:szCs w:val="24"/>
        </w:rPr>
        <w:t>i</w:t>
      </w:r>
      <w:r w:rsidR="71E1542A" w:rsidRPr="36F7D905">
        <w:rPr>
          <w:rFonts w:ascii="Arial" w:eastAsia="Arial" w:hAnsi="Arial" w:cs="Arial"/>
          <w:color w:val="000000" w:themeColor="text1"/>
          <w:sz w:val="24"/>
          <w:szCs w:val="24"/>
        </w:rPr>
        <w:t xml:space="preserve">f a child enrolled in CSPP is also enrolled in either TK or </w:t>
      </w:r>
      <w:r w:rsidR="005928F7">
        <w:rPr>
          <w:rFonts w:ascii="Arial" w:eastAsia="Arial" w:hAnsi="Arial" w:cs="Arial"/>
          <w:color w:val="000000" w:themeColor="text1"/>
          <w:sz w:val="24"/>
          <w:szCs w:val="24"/>
        </w:rPr>
        <w:t>K</w:t>
      </w:r>
      <w:r w:rsidR="40BC6FA4" w:rsidRPr="36F7D905">
        <w:rPr>
          <w:rFonts w:ascii="Arial" w:eastAsia="Arial" w:hAnsi="Arial" w:cs="Arial"/>
          <w:color w:val="000000" w:themeColor="text1"/>
          <w:sz w:val="24"/>
          <w:szCs w:val="24"/>
        </w:rPr>
        <w:t>indergarten</w:t>
      </w:r>
      <w:r w:rsidR="71E1542A" w:rsidRPr="36F7D905">
        <w:rPr>
          <w:rFonts w:ascii="Arial" w:eastAsia="Arial" w:hAnsi="Arial" w:cs="Arial"/>
          <w:color w:val="000000" w:themeColor="text1"/>
          <w:sz w:val="24"/>
          <w:szCs w:val="24"/>
        </w:rPr>
        <w:t>, the contractor may choose (but is not required) to determine the dual language learner status of the child based on their English learner designation in the TK-12 system. The English learner designation is determined through the Initial English Language Proficiency Assessments for California (ELPAC). I</w:t>
      </w:r>
      <w:r w:rsidR="4BBA75C6" w:rsidRPr="36F7D905">
        <w:rPr>
          <w:rFonts w:ascii="Arial" w:eastAsia="Arial" w:hAnsi="Arial" w:cs="Arial"/>
          <w:color w:val="000000" w:themeColor="text1"/>
          <w:sz w:val="24"/>
          <w:szCs w:val="24"/>
        </w:rPr>
        <w:t>f contractors are unable to or choose not to determine dual language learner status based on English learner designation for dually enrolled children, contractors must administer the Family Language Instrument for those children to determine dual language learner status.</w:t>
      </w:r>
    </w:p>
    <w:p w14:paraId="4050041D" w14:textId="4BECA1F6" w:rsidR="6B494102" w:rsidRDefault="6B494102" w:rsidP="6B494102">
      <w:pPr>
        <w:spacing w:after="0" w:line="240" w:lineRule="auto"/>
        <w:ind w:left="720"/>
        <w:rPr>
          <w:rFonts w:ascii="Arial" w:eastAsia="Arial" w:hAnsi="Arial" w:cs="Arial"/>
          <w:color w:val="000000" w:themeColor="text1"/>
          <w:sz w:val="24"/>
          <w:szCs w:val="24"/>
        </w:rPr>
      </w:pPr>
    </w:p>
    <w:p w14:paraId="48020248" w14:textId="09CF8376" w:rsidR="1CC52FAA" w:rsidRDefault="0ACC2AC7" w:rsidP="6B494102">
      <w:pPr>
        <w:pStyle w:val="paragraph"/>
        <w:numPr>
          <w:ilvl w:val="0"/>
          <w:numId w:val="8"/>
        </w:numPr>
        <w:spacing w:before="0" w:beforeAutospacing="0" w:after="0" w:afterAutospacing="0"/>
        <w:rPr>
          <w:rFonts w:ascii="Arial" w:eastAsia="Arial" w:hAnsi="Arial" w:cs="Arial"/>
          <w:b/>
          <w:bCs/>
          <w:color w:val="000000" w:themeColor="text1"/>
        </w:rPr>
      </w:pPr>
      <w:r w:rsidRPr="554E6660">
        <w:rPr>
          <w:rFonts w:ascii="Arial" w:eastAsia="Arial" w:hAnsi="Arial" w:cs="Arial"/>
          <w:b/>
          <w:bCs/>
          <w:color w:val="000000" w:themeColor="text1"/>
        </w:rPr>
        <w:t xml:space="preserve">How </w:t>
      </w:r>
      <w:r w:rsidR="25733B67" w:rsidRPr="554E6660">
        <w:rPr>
          <w:rFonts w:ascii="Arial" w:eastAsia="Arial" w:hAnsi="Arial" w:cs="Arial"/>
          <w:b/>
          <w:bCs/>
          <w:color w:val="000000" w:themeColor="text1"/>
        </w:rPr>
        <w:t xml:space="preserve">do programs use the results from the Family Language Instrument to </w:t>
      </w:r>
      <w:r w:rsidRPr="554E6660">
        <w:rPr>
          <w:rFonts w:ascii="Arial" w:eastAsia="Arial" w:hAnsi="Arial" w:cs="Arial"/>
          <w:b/>
          <w:bCs/>
          <w:color w:val="000000" w:themeColor="text1"/>
        </w:rPr>
        <w:t>determine if a child enrolled in California State Preschool Programs (CSPP) is a dual language learner?</w:t>
      </w:r>
    </w:p>
    <w:p w14:paraId="78F30B06" w14:textId="77777777" w:rsidR="004625C9" w:rsidRPr="004625C9" w:rsidRDefault="004625C9" w:rsidP="004625C9">
      <w:pPr>
        <w:pStyle w:val="paragraph"/>
        <w:spacing w:before="0" w:beforeAutospacing="0" w:after="0" w:afterAutospacing="0"/>
        <w:ind w:left="720"/>
        <w:rPr>
          <w:rFonts w:ascii="Arial" w:eastAsia="Arial" w:hAnsi="Arial" w:cs="Arial"/>
          <w:b/>
          <w:bCs/>
          <w:color w:val="000000" w:themeColor="text1"/>
        </w:rPr>
      </w:pPr>
    </w:p>
    <w:p w14:paraId="6449D5E9" w14:textId="3CD0CD0A" w:rsidR="50C389DB" w:rsidRDefault="03B23BAA" w:rsidP="1CC52FAA">
      <w:pPr>
        <w:ind w:left="720"/>
        <w:rPr>
          <w:rFonts w:ascii="Arial" w:eastAsia="Arial" w:hAnsi="Arial" w:cs="Arial"/>
          <w:color w:val="000000" w:themeColor="text1"/>
          <w:sz w:val="24"/>
          <w:szCs w:val="24"/>
        </w:rPr>
      </w:pPr>
      <w:r w:rsidRPr="36F7D905">
        <w:rPr>
          <w:rFonts w:ascii="Arial" w:eastAsia="Arial" w:hAnsi="Arial" w:cs="Arial"/>
          <w:color w:val="000000" w:themeColor="text1"/>
          <w:sz w:val="24"/>
          <w:szCs w:val="24"/>
        </w:rPr>
        <w:t xml:space="preserve">A child </w:t>
      </w:r>
      <w:r w:rsidR="58F9AFEE" w:rsidRPr="36F7D905">
        <w:rPr>
          <w:rFonts w:ascii="Arial" w:eastAsia="Arial" w:hAnsi="Arial" w:cs="Arial"/>
          <w:color w:val="000000" w:themeColor="text1"/>
          <w:sz w:val="24"/>
          <w:szCs w:val="24"/>
        </w:rPr>
        <w:t xml:space="preserve">enrolled in the CSPP </w:t>
      </w:r>
      <w:r w:rsidRPr="36F7D905">
        <w:rPr>
          <w:rFonts w:ascii="Arial" w:eastAsia="Arial" w:hAnsi="Arial" w:cs="Arial"/>
          <w:color w:val="000000" w:themeColor="text1"/>
          <w:sz w:val="24"/>
          <w:szCs w:val="24"/>
        </w:rPr>
        <w:t>is determined to be a dual language learner if a language other than English is the answer to questions 1, 3, or 4 of the Family Language Instrument</w:t>
      </w:r>
      <w:r w:rsidR="4A3EF10B" w:rsidRPr="36F7D905">
        <w:rPr>
          <w:rFonts w:ascii="Arial" w:eastAsia="Arial" w:hAnsi="Arial" w:cs="Arial"/>
          <w:color w:val="000000" w:themeColor="text1"/>
          <w:sz w:val="24"/>
          <w:szCs w:val="24"/>
        </w:rPr>
        <w:t>.</w:t>
      </w:r>
    </w:p>
    <w:p w14:paraId="307DBFC9" w14:textId="2B2F6505" w:rsidR="50C389DB" w:rsidRDefault="5297F678" w:rsidP="616CBC18">
      <w:pPr>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 xml:space="preserve">If the answers to the Family Language Instrument questions 1, 3, or 4 indicated English only, but program staff determine within 30 calendar days, through child observations, that the child demonstrates they speak, respond to, or understand a language other than English, the contractor </w:t>
      </w:r>
      <w:r w:rsidR="6867D9A3" w:rsidRPr="6B494102">
        <w:rPr>
          <w:rFonts w:ascii="Arial" w:eastAsia="Arial" w:hAnsi="Arial" w:cs="Arial"/>
          <w:color w:val="000000" w:themeColor="text1"/>
          <w:sz w:val="24"/>
          <w:szCs w:val="24"/>
        </w:rPr>
        <w:t xml:space="preserve">is required to </w:t>
      </w:r>
      <w:r w:rsidRPr="6B494102">
        <w:rPr>
          <w:rFonts w:ascii="Arial" w:eastAsia="Arial" w:hAnsi="Arial" w:cs="Arial"/>
          <w:color w:val="000000" w:themeColor="text1"/>
          <w:sz w:val="24"/>
          <w:szCs w:val="24"/>
        </w:rPr>
        <w:t xml:space="preserve">share these observations with the family and review with the family the responses to the Family Language Instrument, updating </w:t>
      </w:r>
      <w:r w:rsidR="19E1FAC2" w:rsidRPr="6B494102">
        <w:rPr>
          <w:rFonts w:ascii="Arial" w:eastAsia="Arial" w:hAnsi="Arial" w:cs="Arial"/>
          <w:color w:val="000000" w:themeColor="text1"/>
          <w:sz w:val="24"/>
          <w:szCs w:val="24"/>
        </w:rPr>
        <w:t xml:space="preserve">the answers to the questions </w:t>
      </w:r>
      <w:r w:rsidRPr="6B494102">
        <w:rPr>
          <w:rFonts w:ascii="Arial" w:eastAsia="Arial" w:hAnsi="Arial" w:cs="Arial"/>
          <w:color w:val="000000" w:themeColor="text1"/>
          <w:sz w:val="24"/>
          <w:szCs w:val="24"/>
        </w:rPr>
        <w:t>as necessary to ensure proper designation</w:t>
      </w:r>
      <w:r w:rsidR="23B7A5F6" w:rsidRPr="6B494102">
        <w:rPr>
          <w:rFonts w:ascii="Arial" w:eastAsia="Arial" w:hAnsi="Arial" w:cs="Arial"/>
          <w:color w:val="000000" w:themeColor="text1"/>
          <w:sz w:val="24"/>
          <w:szCs w:val="24"/>
        </w:rPr>
        <w:t>.</w:t>
      </w:r>
    </w:p>
    <w:p w14:paraId="33CEE712" w14:textId="25407688" w:rsidR="318A3EDF" w:rsidRDefault="09A33FDE" w:rsidP="007B001C">
      <w:pPr>
        <w:pStyle w:val="ListParagraph"/>
        <w:numPr>
          <w:ilvl w:val="0"/>
          <w:numId w:val="8"/>
        </w:numPr>
        <w:rPr>
          <w:rFonts w:ascii="Arial" w:eastAsia="Arial" w:hAnsi="Arial" w:cs="Arial"/>
          <w:b/>
          <w:bCs/>
          <w:color w:val="000000" w:themeColor="text1"/>
          <w:sz w:val="24"/>
          <w:szCs w:val="24"/>
        </w:rPr>
      </w:pPr>
      <w:r w:rsidRPr="554E6660">
        <w:rPr>
          <w:rFonts w:ascii="Arial" w:eastAsia="Arial" w:hAnsi="Arial" w:cs="Arial"/>
          <w:b/>
          <w:bCs/>
          <w:color w:val="000000" w:themeColor="text1"/>
          <w:sz w:val="24"/>
          <w:szCs w:val="24"/>
        </w:rPr>
        <w:t xml:space="preserve">Are contractors required to conduct the Family Language and Interest Interview with </w:t>
      </w:r>
      <w:r w:rsidR="467EB75D" w:rsidRPr="554E6660">
        <w:rPr>
          <w:rFonts w:ascii="Arial" w:eastAsia="Arial" w:hAnsi="Arial" w:cs="Arial"/>
          <w:b/>
          <w:bCs/>
          <w:color w:val="000000" w:themeColor="text1"/>
          <w:sz w:val="24"/>
          <w:szCs w:val="24"/>
        </w:rPr>
        <w:t>ALL</w:t>
      </w:r>
      <w:r w:rsidR="5B2A8A7A" w:rsidRPr="554E6660">
        <w:rPr>
          <w:rFonts w:ascii="Arial" w:eastAsia="Arial" w:hAnsi="Arial" w:cs="Arial"/>
          <w:b/>
          <w:bCs/>
          <w:color w:val="000000" w:themeColor="text1"/>
          <w:sz w:val="24"/>
          <w:szCs w:val="24"/>
        </w:rPr>
        <w:t xml:space="preserve"> parents or guardians?</w:t>
      </w:r>
    </w:p>
    <w:p w14:paraId="49DC9FF8" w14:textId="7900BB05" w:rsidR="6B494102" w:rsidRDefault="5B2A8A7A" w:rsidP="554E6660">
      <w:pPr>
        <w:ind w:left="720"/>
        <w:rPr>
          <w:rFonts w:ascii="Arial" w:eastAsia="Arial" w:hAnsi="Arial" w:cs="Arial"/>
          <w:color w:val="000000" w:themeColor="text1"/>
          <w:sz w:val="24"/>
          <w:szCs w:val="24"/>
        </w:rPr>
      </w:pPr>
      <w:r w:rsidRPr="4F1E57F1">
        <w:rPr>
          <w:rFonts w:ascii="Arial" w:eastAsia="Arial" w:hAnsi="Arial" w:cs="Arial"/>
          <w:color w:val="000000" w:themeColor="text1"/>
          <w:sz w:val="24"/>
          <w:szCs w:val="24"/>
        </w:rPr>
        <w:t xml:space="preserve">No, the Family Language and Interest Interview </w:t>
      </w:r>
      <w:r w:rsidR="6F4341AA" w:rsidRPr="4F1E57F1">
        <w:rPr>
          <w:rFonts w:ascii="Arial" w:eastAsia="Arial" w:hAnsi="Arial" w:cs="Arial"/>
          <w:color w:val="000000" w:themeColor="text1"/>
          <w:sz w:val="24"/>
          <w:szCs w:val="24"/>
        </w:rPr>
        <w:t xml:space="preserve">is only required to </w:t>
      </w:r>
      <w:r w:rsidRPr="4F1E57F1">
        <w:rPr>
          <w:rFonts w:ascii="Arial" w:eastAsia="Arial" w:hAnsi="Arial" w:cs="Arial"/>
          <w:color w:val="000000" w:themeColor="text1"/>
          <w:sz w:val="24"/>
          <w:szCs w:val="24"/>
        </w:rPr>
        <w:t xml:space="preserve">be completed for all children enrolled in CSPP who have been identified as a DLL. </w:t>
      </w:r>
      <w:r w:rsidR="43BA947B" w:rsidRPr="4F1E57F1">
        <w:rPr>
          <w:rFonts w:ascii="Arial" w:eastAsia="Arial" w:hAnsi="Arial" w:cs="Arial"/>
          <w:color w:val="000000" w:themeColor="text1"/>
          <w:sz w:val="24"/>
          <w:szCs w:val="24"/>
        </w:rPr>
        <w:t xml:space="preserve">The Family Language and Interest Interview </w:t>
      </w:r>
      <w:r w:rsidRPr="4F1E57F1">
        <w:rPr>
          <w:rFonts w:ascii="Arial" w:eastAsia="Arial" w:hAnsi="Arial" w:cs="Arial"/>
          <w:color w:val="000000" w:themeColor="text1"/>
          <w:sz w:val="24"/>
          <w:szCs w:val="24"/>
        </w:rPr>
        <w:t>must be completed within 30 calendar days of enrollment.</w:t>
      </w:r>
    </w:p>
    <w:p w14:paraId="3BC75452" w14:textId="7900BB05" w:rsidR="30FAC194" w:rsidRDefault="6BF8148E" w:rsidP="4F1E57F1">
      <w:pPr>
        <w:pStyle w:val="ListParagraph"/>
        <w:numPr>
          <w:ilvl w:val="0"/>
          <w:numId w:val="8"/>
        </w:numPr>
        <w:spacing w:after="0" w:line="240" w:lineRule="auto"/>
        <w:rPr>
          <w:rFonts w:ascii="Arial" w:eastAsia="Arial" w:hAnsi="Arial" w:cs="Arial"/>
          <w:b/>
          <w:bCs/>
          <w:sz w:val="24"/>
          <w:szCs w:val="24"/>
        </w:rPr>
      </w:pPr>
      <w:r w:rsidRPr="4F1E57F1">
        <w:rPr>
          <w:rFonts w:ascii="Arial" w:eastAsia="Arial" w:hAnsi="Arial" w:cs="Arial"/>
          <w:b/>
          <w:bCs/>
          <w:color w:val="000000" w:themeColor="text1"/>
          <w:sz w:val="24"/>
          <w:szCs w:val="24"/>
        </w:rPr>
        <w:t>What are some best practices to ensure that the parent or guardian attend the Family Language and Interest Interview?</w:t>
      </w:r>
    </w:p>
    <w:p w14:paraId="6D52B5EF" w14:textId="7900BB05" w:rsidR="003A3D3D" w:rsidRPr="003A3D3D" w:rsidRDefault="003A3D3D" w:rsidP="4F1E57F1">
      <w:pPr>
        <w:pStyle w:val="ListParagraph"/>
        <w:spacing w:after="0" w:line="240" w:lineRule="auto"/>
        <w:rPr>
          <w:rFonts w:ascii="Arial" w:eastAsia="Arial" w:hAnsi="Arial" w:cs="Arial"/>
          <w:b/>
          <w:bCs/>
          <w:sz w:val="24"/>
          <w:szCs w:val="24"/>
        </w:rPr>
      </w:pPr>
    </w:p>
    <w:p w14:paraId="11DEBCE5" w14:textId="1E4B8547" w:rsidR="395844F7" w:rsidRDefault="518CA813" w:rsidP="6B494102">
      <w:pPr>
        <w:ind w:left="720"/>
        <w:rPr>
          <w:rFonts w:ascii="Arial" w:eastAsia="Arial" w:hAnsi="Arial" w:cs="Arial"/>
          <w:color w:val="000000" w:themeColor="text1"/>
          <w:sz w:val="24"/>
          <w:szCs w:val="24"/>
        </w:rPr>
      </w:pPr>
      <w:r w:rsidRPr="554E6660">
        <w:rPr>
          <w:rFonts w:ascii="Arial" w:eastAsia="Arial" w:hAnsi="Arial" w:cs="Arial"/>
          <w:color w:val="000000" w:themeColor="text1"/>
          <w:sz w:val="24"/>
          <w:szCs w:val="24"/>
        </w:rPr>
        <w:lastRenderedPageBreak/>
        <w:t xml:space="preserve">It is recommended that </w:t>
      </w:r>
      <w:r w:rsidR="3CCAECF1" w:rsidRPr="554E6660">
        <w:rPr>
          <w:rFonts w:ascii="Arial" w:eastAsia="Arial" w:hAnsi="Arial" w:cs="Arial"/>
          <w:color w:val="000000" w:themeColor="text1"/>
          <w:sz w:val="24"/>
          <w:szCs w:val="24"/>
        </w:rPr>
        <w:t>contractors share</w:t>
      </w:r>
      <w:r w:rsidR="73619ABE" w:rsidRPr="554E6660">
        <w:rPr>
          <w:rFonts w:ascii="Arial" w:eastAsia="Arial" w:hAnsi="Arial" w:cs="Arial"/>
          <w:color w:val="000000" w:themeColor="text1"/>
          <w:sz w:val="24"/>
          <w:szCs w:val="24"/>
        </w:rPr>
        <w:t xml:space="preserve"> the language found in the Purpose and Framework of the Family Language and Interest Interview with parents and families to help ease any concerns or answer any questions</w:t>
      </w:r>
      <w:r w:rsidR="5CBC4ED5" w:rsidRPr="554E6660">
        <w:rPr>
          <w:rFonts w:ascii="Arial" w:eastAsia="Arial" w:hAnsi="Arial" w:cs="Arial"/>
          <w:color w:val="000000" w:themeColor="text1"/>
          <w:sz w:val="24"/>
          <w:szCs w:val="24"/>
        </w:rPr>
        <w:t xml:space="preserve"> around the purpose of the interview</w:t>
      </w:r>
      <w:r w:rsidR="73619ABE" w:rsidRPr="554E6660">
        <w:rPr>
          <w:rFonts w:ascii="Arial" w:eastAsia="Arial" w:hAnsi="Arial" w:cs="Arial"/>
          <w:color w:val="000000" w:themeColor="text1"/>
          <w:sz w:val="24"/>
          <w:szCs w:val="24"/>
        </w:rPr>
        <w:t>.</w:t>
      </w:r>
      <w:r w:rsidR="6FEBA33B" w:rsidRPr="554E6660">
        <w:rPr>
          <w:rFonts w:ascii="Arial" w:eastAsia="Arial" w:hAnsi="Arial" w:cs="Arial"/>
          <w:color w:val="000000" w:themeColor="text1"/>
          <w:sz w:val="24"/>
          <w:szCs w:val="24"/>
        </w:rPr>
        <w:t xml:space="preserve"> </w:t>
      </w:r>
      <w:r w:rsidR="73619ABE" w:rsidRPr="554E6660">
        <w:rPr>
          <w:rFonts w:ascii="Arial" w:eastAsia="Arial" w:hAnsi="Arial" w:cs="Arial"/>
          <w:color w:val="000000" w:themeColor="text1"/>
          <w:sz w:val="24"/>
          <w:szCs w:val="24"/>
        </w:rPr>
        <w:t>Additionally, the language found within the Instructions section of t</w:t>
      </w:r>
      <w:r w:rsidR="6D22AB00" w:rsidRPr="554E6660">
        <w:rPr>
          <w:rFonts w:ascii="Arial" w:eastAsia="Arial" w:hAnsi="Arial" w:cs="Arial"/>
          <w:color w:val="000000" w:themeColor="text1"/>
          <w:sz w:val="24"/>
          <w:szCs w:val="24"/>
        </w:rPr>
        <w:t>he Family</w:t>
      </w:r>
      <w:r w:rsidR="0E5856EA" w:rsidRPr="554E6660">
        <w:rPr>
          <w:rFonts w:ascii="Arial" w:eastAsia="Arial" w:hAnsi="Arial" w:cs="Arial"/>
          <w:color w:val="000000" w:themeColor="text1"/>
          <w:sz w:val="24"/>
          <w:szCs w:val="24"/>
        </w:rPr>
        <w:t xml:space="preserve"> </w:t>
      </w:r>
      <w:r w:rsidR="6D22AB00" w:rsidRPr="554E6660">
        <w:rPr>
          <w:rFonts w:ascii="Arial" w:eastAsia="Arial" w:hAnsi="Arial" w:cs="Arial"/>
          <w:color w:val="000000" w:themeColor="text1"/>
          <w:sz w:val="24"/>
          <w:szCs w:val="24"/>
        </w:rPr>
        <w:t>Language and Interest Interview</w:t>
      </w:r>
      <w:r w:rsidR="73619ABE" w:rsidRPr="554E6660">
        <w:rPr>
          <w:rFonts w:ascii="Arial" w:eastAsia="Arial" w:hAnsi="Arial" w:cs="Arial"/>
          <w:color w:val="000000" w:themeColor="text1"/>
          <w:sz w:val="24"/>
          <w:szCs w:val="24"/>
        </w:rPr>
        <w:t xml:space="preserve"> can be shared.</w:t>
      </w:r>
    </w:p>
    <w:p w14:paraId="31FF981A" w14:textId="33A089EA" w:rsidR="6B494102" w:rsidRDefault="4D7384AC" w:rsidP="004625C9">
      <w:pPr>
        <w:ind w:left="720"/>
        <w:rPr>
          <w:rFonts w:ascii="Arial" w:eastAsia="Arial" w:hAnsi="Arial" w:cs="Arial"/>
          <w:color w:val="000000" w:themeColor="text1"/>
          <w:sz w:val="24"/>
          <w:szCs w:val="24"/>
        </w:rPr>
      </w:pPr>
      <w:r w:rsidRPr="36F7D905">
        <w:rPr>
          <w:rFonts w:ascii="Arial" w:eastAsia="Arial" w:hAnsi="Arial" w:cs="Arial"/>
          <w:color w:val="000000" w:themeColor="text1"/>
          <w:sz w:val="24"/>
          <w:szCs w:val="24"/>
        </w:rPr>
        <w:t xml:space="preserve">The CDE recommends at least fifteen minutes be dedicated per family </w:t>
      </w:r>
      <w:r w:rsidR="6B412F03" w:rsidRPr="36F7D905">
        <w:rPr>
          <w:rFonts w:ascii="Arial" w:eastAsia="Arial" w:hAnsi="Arial" w:cs="Arial"/>
          <w:color w:val="000000" w:themeColor="text1"/>
          <w:sz w:val="24"/>
          <w:szCs w:val="24"/>
        </w:rPr>
        <w:t xml:space="preserve">interview </w:t>
      </w:r>
      <w:r w:rsidRPr="36F7D905">
        <w:rPr>
          <w:rFonts w:ascii="Arial" w:eastAsia="Arial" w:hAnsi="Arial" w:cs="Arial"/>
          <w:color w:val="000000" w:themeColor="text1"/>
          <w:sz w:val="24"/>
          <w:szCs w:val="24"/>
        </w:rPr>
        <w:t xml:space="preserve">and the intent </w:t>
      </w:r>
      <w:r w:rsidR="6099445B" w:rsidRPr="36F7D905">
        <w:rPr>
          <w:rFonts w:ascii="Arial" w:eastAsia="Arial" w:hAnsi="Arial" w:cs="Arial"/>
          <w:color w:val="000000" w:themeColor="text1"/>
          <w:sz w:val="24"/>
          <w:szCs w:val="24"/>
        </w:rPr>
        <w:t xml:space="preserve">of this interview </w:t>
      </w:r>
      <w:r w:rsidRPr="36F7D905">
        <w:rPr>
          <w:rFonts w:ascii="Arial" w:eastAsia="Arial" w:hAnsi="Arial" w:cs="Arial"/>
          <w:color w:val="000000" w:themeColor="text1"/>
          <w:sz w:val="24"/>
          <w:szCs w:val="24"/>
        </w:rPr>
        <w:t>is</w:t>
      </w:r>
      <w:r w:rsidR="310352DD" w:rsidRPr="36F7D905">
        <w:rPr>
          <w:rFonts w:ascii="Arial" w:eastAsia="Arial" w:hAnsi="Arial" w:cs="Arial"/>
          <w:color w:val="000000" w:themeColor="text1"/>
          <w:sz w:val="24"/>
          <w:szCs w:val="24"/>
        </w:rPr>
        <w:t xml:space="preserve"> </w:t>
      </w:r>
      <w:r w:rsidRPr="36F7D905">
        <w:rPr>
          <w:rFonts w:ascii="Arial" w:eastAsia="Arial" w:hAnsi="Arial" w:cs="Arial"/>
          <w:color w:val="000000" w:themeColor="text1"/>
          <w:sz w:val="24"/>
          <w:szCs w:val="24"/>
        </w:rPr>
        <w:t xml:space="preserve">to build a relationship with the family. However, if the </w:t>
      </w:r>
      <w:r w:rsidR="3B1C3B25" w:rsidRPr="36F7D905">
        <w:rPr>
          <w:rFonts w:ascii="Arial" w:eastAsia="Arial" w:hAnsi="Arial" w:cs="Arial"/>
          <w:color w:val="000000" w:themeColor="text1"/>
          <w:sz w:val="24"/>
          <w:szCs w:val="24"/>
        </w:rPr>
        <w:t xml:space="preserve">formal </w:t>
      </w:r>
      <w:r w:rsidRPr="36F7D905">
        <w:rPr>
          <w:rFonts w:ascii="Arial" w:eastAsia="Arial" w:hAnsi="Arial" w:cs="Arial"/>
          <w:color w:val="000000" w:themeColor="text1"/>
          <w:sz w:val="24"/>
          <w:szCs w:val="24"/>
        </w:rPr>
        <w:t>interview setting does not work</w:t>
      </w:r>
      <w:r w:rsidR="5C27DF76" w:rsidRPr="36F7D905">
        <w:rPr>
          <w:rFonts w:ascii="Arial" w:eastAsia="Arial" w:hAnsi="Arial" w:cs="Arial"/>
          <w:color w:val="000000" w:themeColor="text1"/>
          <w:sz w:val="24"/>
          <w:szCs w:val="24"/>
        </w:rPr>
        <w:t>,</w:t>
      </w:r>
      <w:r w:rsidRPr="36F7D905">
        <w:rPr>
          <w:rFonts w:ascii="Arial" w:eastAsia="Arial" w:hAnsi="Arial" w:cs="Arial"/>
          <w:color w:val="000000" w:themeColor="text1"/>
          <w:sz w:val="24"/>
          <w:szCs w:val="24"/>
        </w:rPr>
        <w:t xml:space="preserve"> these questions can be asked informa</w:t>
      </w:r>
      <w:r w:rsidR="6F7E6986" w:rsidRPr="36F7D905">
        <w:rPr>
          <w:rFonts w:ascii="Arial" w:eastAsia="Arial" w:hAnsi="Arial" w:cs="Arial"/>
          <w:color w:val="000000" w:themeColor="text1"/>
          <w:sz w:val="24"/>
          <w:szCs w:val="24"/>
        </w:rPr>
        <w:t>lly either at drop off</w:t>
      </w:r>
      <w:r w:rsidR="0D470EAD" w:rsidRPr="36F7D905">
        <w:rPr>
          <w:rFonts w:ascii="Arial" w:eastAsia="Arial" w:hAnsi="Arial" w:cs="Arial"/>
          <w:color w:val="000000" w:themeColor="text1"/>
          <w:sz w:val="24"/>
          <w:szCs w:val="24"/>
        </w:rPr>
        <w:t xml:space="preserve"> or pick up </w:t>
      </w:r>
      <w:r w:rsidR="6F7E6986" w:rsidRPr="36F7D905">
        <w:rPr>
          <w:rFonts w:ascii="Arial" w:eastAsia="Arial" w:hAnsi="Arial" w:cs="Arial"/>
          <w:color w:val="000000" w:themeColor="text1"/>
          <w:sz w:val="24"/>
          <w:szCs w:val="24"/>
        </w:rPr>
        <w:t xml:space="preserve">or during other interactions with the family. </w:t>
      </w:r>
      <w:r w:rsidR="43C27D2D" w:rsidRPr="36F7D905">
        <w:rPr>
          <w:rFonts w:ascii="Arial" w:eastAsia="Arial" w:hAnsi="Arial" w:cs="Arial"/>
          <w:color w:val="000000" w:themeColor="text1"/>
          <w:sz w:val="24"/>
          <w:szCs w:val="24"/>
        </w:rPr>
        <w:t>Teacher</w:t>
      </w:r>
      <w:r w:rsidR="0E078E9B" w:rsidRPr="36F7D905">
        <w:rPr>
          <w:rFonts w:ascii="Arial" w:eastAsia="Arial" w:hAnsi="Arial" w:cs="Arial"/>
          <w:color w:val="000000" w:themeColor="text1"/>
          <w:sz w:val="24"/>
          <w:szCs w:val="24"/>
        </w:rPr>
        <w:t>s and</w:t>
      </w:r>
      <w:r w:rsidR="1FABF60B" w:rsidRPr="36F7D905">
        <w:rPr>
          <w:rFonts w:ascii="Arial" w:eastAsia="Arial" w:hAnsi="Arial" w:cs="Arial"/>
          <w:color w:val="000000" w:themeColor="text1"/>
          <w:sz w:val="24"/>
          <w:szCs w:val="24"/>
        </w:rPr>
        <w:t xml:space="preserve"> </w:t>
      </w:r>
      <w:r w:rsidR="7814E474" w:rsidRPr="36F7D905">
        <w:rPr>
          <w:rFonts w:ascii="Arial" w:eastAsia="Arial" w:hAnsi="Arial" w:cs="Arial"/>
          <w:color w:val="000000" w:themeColor="text1"/>
          <w:sz w:val="24"/>
          <w:szCs w:val="24"/>
        </w:rPr>
        <w:t>/</w:t>
      </w:r>
      <w:r w:rsidR="43C27D2D" w:rsidRPr="36F7D905">
        <w:rPr>
          <w:rFonts w:ascii="Arial" w:eastAsia="Arial" w:hAnsi="Arial" w:cs="Arial"/>
          <w:color w:val="000000" w:themeColor="text1"/>
          <w:sz w:val="24"/>
          <w:szCs w:val="24"/>
        </w:rPr>
        <w:t>or</w:t>
      </w:r>
      <w:r w:rsidR="36D6564B" w:rsidRPr="36F7D905">
        <w:rPr>
          <w:rFonts w:ascii="Arial" w:eastAsia="Arial" w:hAnsi="Arial" w:cs="Arial"/>
          <w:color w:val="000000" w:themeColor="text1"/>
          <w:sz w:val="24"/>
          <w:szCs w:val="24"/>
        </w:rPr>
        <w:t xml:space="preserve"> designated</w:t>
      </w:r>
      <w:r w:rsidR="43C27D2D" w:rsidRPr="36F7D905">
        <w:rPr>
          <w:rFonts w:ascii="Arial" w:eastAsia="Arial" w:hAnsi="Arial" w:cs="Arial"/>
          <w:color w:val="000000" w:themeColor="text1"/>
          <w:sz w:val="24"/>
          <w:szCs w:val="24"/>
        </w:rPr>
        <w:t xml:space="preserve"> staff can ask </w:t>
      </w:r>
      <w:bookmarkStart w:id="0" w:name="_Int_CnpMOKHu"/>
      <w:r w:rsidR="43C27D2D" w:rsidRPr="36F7D905">
        <w:rPr>
          <w:rFonts w:ascii="Arial" w:eastAsia="Arial" w:hAnsi="Arial" w:cs="Arial"/>
          <w:color w:val="000000" w:themeColor="text1"/>
          <w:sz w:val="24"/>
          <w:szCs w:val="24"/>
        </w:rPr>
        <w:t>the questions</w:t>
      </w:r>
      <w:bookmarkEnd w:id="0"/>
      <w:r w:rsidR="43C27D2D" w:rsidRPr="36F7D905">
        <w:rPr>
          <w:rFonts w:ascii="Arial" w:eastAsia="Arial" w:hAnsi="Arial" w:cs="Arial"/>
          <w:color w:val="000000" w:themeColor="text1"/>
          <w:sz w:val="24"/>
          <w:szCs w:val="24"/>
        </w:rPr>
        <w:t xml:space="preserve"> from the Family Language and Interest Interview in an informal setting and capture their responses </w:t>
      </w:r>
      <w:r w:rsidR="0813A90E" w:rsidRPr="36F7D905">
        <w:rPr>
          <w:rFonts w:ascii="Arial" w:eastAsia="Arial" w:hAnsi="Arial" w:cs="Arial"/>
          <w:color w:val="000000" w:themeColor="text1"/>
          <w:sz w:val="24"/>
          <w:szCs w:val="24"/>
        </w:rPr>
        <w:t xml:space="preserve">after the fact. As a reminder, contractors must keep </w:t>
      </w:r>
      <w:r w:rsidR="61C6EFE4" w:rsidRPr="36F7D905">
        <w:rPr>
          <w:rFonts w:ascii="Arial" w:eastAsia="Arial" w:hAnsi="Arial" w:cs="Arial"/>
          <w:color w:val="000000" w:themeColor="text1"/>
          <w:sz w:val="24"/>
          <w:szCs w:val="24"/>
        </w:rPr>
        <w:t xml:space="preserve">written responses to the questions from the Family Language and Interest Interview in the </w:t>
      </w:r>
      <w:r w:rsidR="4A279425" w:rsidRPr="36F7D905">
        <w:rPr>
          <w:rFonts w:ascii="Arial" w:eastAsia="Arial" w:hAnsi="Arial" w:cs="Arial"/>
          <w:color w:val="000000" w:themeColor="text1"/>
          <w:sz w:val="24"/>
          <w:szCs w:val="24"/>
        </w:rPr>
        <w:t xml:space="preserve">family </w:t>
      </w:r>
      <w:r w:rsidR="43C27D2D" w:rsidRPr="36F7D905">
        <w:rPr>
          <w:rFonts w:ascii="Arial" w:eastAsia="Arial" w:hAnsi="Arial" w:cs="Arial"/>
          <w:color w:val="000000" w:themeColor="text1"/>
          <w:sz w:val="24"/>
          <w:szCs w:val="24"/>
        </w:rPr>
        <w:t xml:space="preserve">data </w:t>
      </w:r>
      <w:r w:rsidR="4736E8D2" w:rsidRPr="36F7D905">
        <w:rPr>
          <w:rFonts w:ascii="Arial" w:eastAsia="Arial" w:hAnsi="Arial" w:cs="Arial"/>
          <w:color w:val="000000" w:themeColor="text1"/>
          <w:sz w:val="24"/>
          <w:szCs w:val="24"/>
        </w:rPr>
        <w:t>file and</w:t>
      </w:r>
      <w:r w:rsidR="43C27D2D" w:rsidRPr="36F7D905">
        <w:rPr>
          <w:rFonts w:ascii="Arial" w:eastAsia="Arial" w:hAnsi="Arial" w:cs="Arial"/>
          <w:color w:val="000000" w:themeColor="text1"/>
          <w:sz w:val="24"/>
          <w:szCs w:val="24"/>
        </w:rPr>
        <w:t xml:space="preserve"> add</w:t>
      </w:r>
      <w:r w:rsidR="29E322F4" w:rsidRPr="36F7D905">
        <w:rPr>
          <w:rFonts w:ascii="Arial" w:eastAsia="Arial" w:hAnsi="Arial" w:cs="Arial"/>
          <w:color w:val="000000" w:themeColor="text1"/>
          <w:sz w:val="24"/>
          <w:szCs w:val="24"/>
        </w:rPr>
        <w:t xml:space="preserve"> pertinent information from</w:t>
      </w:r>
      <w:r w:rsidR="43C27D2D" w:rsidRPr="36F7D905">
        <w:rPr>
          <w:rFonts w:ascii="Arial" w:eastAsia="Arial" w:hAnsi="Arial" w:cs="Arial"/>
          <w:color w:val="000000" w:themeColor="text1"/>
          <w:sz w:val="24"/>
          <w:szCs w:val="24"/>
        </w:rPr>
        <w:t xml:space="preserve"> these responses into the</w:t>
      </w:r>
      <w:r w:rsidR="295F03ED" w:rsidRPr="36F7D905">
        <w:rPr>
          <w:rFonts w:ascii="Arial" w:eastAsia="Arial" w:hAnsi="Arial" w:cs="Arial"/>
          <w:color w:val="000000" w:themeColor="text1"/>
          <w:sz w:val="24"/>
          <w:szCs w:val="24"/>
        </w:rPr>
        <w:t xml:space="preserve"> Preschool Language Information System (PLIS)</w:t>
      </w:r>
      <w:r w:rsidR="0F8A9C50" w:rsidRPr="36F7D905">
        <w:rPr>
          <w:rFonts w:ascii="Arial" w:eastAsia="Arial" w:hAnsi="Arial" w:cs="Arial"/>
          <w:color w:val="000000" w:themeColor="text1"/>
          <w:sz w:val="24"/>
          <w:szCs w:val="24"/>
        </w:rPr>
        <w:t xml:space="preserve"> in accordance with the PLIS Data Reporting Instructions</w:t>
      </w:r>
      <w:r w:rsidR="295F03ED" w:rsidRPr="36F7D905">
        <w:rPr>
          <w:rFonts w:ascii="Arial" w:eastAsia="Arial" w:hAnsi="Arial" w:cs="Arial"/>
          <w:color w:val="000000" w:themeColor="text1"/>
          <w:sz w:val="24"/>
          <w:szCs w:val="24"/>
        </w:rPr>
        <w:t>.</w:t>
      </w:r>
    </w:p>
    <w:p w14:paraId="2C8DC8B9" w14:textId="0DCA393F" w:rsidR="554E6660" w:rsidRDefault="749A596A" w:rsidP="554E6660">
      <w:pPr>
        <w:pStyle w:val="ListParagraph"/>
        <w:numPr>
          <w:ilvl w:val="0"/>
          <w:numId w:val="8"/>
        </w:numPr>
        <w:spacing w:after="0" w:line="240" w:lineRule="auto"/>
        <w:rPr>
          <w:rFonts w:ascii="Arial" w:eastAsia="Arial" w:hAnsi="Arial" w:cs="Arial"/>
          <w:b/>
          <w:bCs/>
          <w:color w:val="000000" w:themeColor="text1"/>
          <w:sz w:val="24"/>
          <w:szCs w:val="24"/>
        </w:rPr>
      </w:pPr>
      <w:r w:rsidRPr="4F1E57F1">
        <w:rPr>
          <w:rFonts w:ascii="Arial" w:eastAsia="Arial" w:hAnsi="Arial" w:cs="Arial"/>
          <w:b/>
          <w:bCs/>
          <w:color w:val="000000" w:themeColor="text1"/>
          <w:sz w:val="24"/>
          <w:szCs w:val="24"/>
        </w:rPr>
        <w:t xml:space="preserve">What </w:t>
      </w:r>
      <w:r w:rsidR="361DCBB6" w:rsidRPr="4F1E57F1">
        <w:rPr>
          <w:rFonts w:ascii="Arial" w:eastAsia="Arial" w:hAnsi="Arial" w:cs="Arial"/>
          <w:b/>
          <w:bCs/>
          <w:color w:val="000000" w:themeColor="text1"/>
          <w:sz w:val="24"/>
          <w:szCs w:val="24"/>
        </w:rPr>
        <w:t xml:space="preserve">is the procedure if the parent or guardian initially responded English </w:t>
      </w:r>
      <w:r w:rsidR="392C7071" w:rsidRPr="4F1E57F1">
        <w:rPr>
          <w:rFonts w:ascii="Arial" w:eastAsia="Arial" w:hAnsi="Arial" w:cs="Arial"/>
          <w:b/>
          <w:bCs/>
          <w:color w:val="000000" w:themeColor="text1"/>
          <w:sz w:val="24"/>
          <w:szCs w:val="24"/>
        </w:rPr>
        <w:t>o</w:t>
      </w:r>
      <w:r w:rsidR="361DCBB6" w:rsidRPr="4F1E57F1">
        <w:rPr>
          <w:rFonts w:ascii="Arial" w:eastAsia="Arial" w:hAnsi="Arial" w:cs="Arial"/>
          <w:b/>
          <w:bCs/>
          <w:color w:val="000000" w:themeColor="text1"/>
          <w:sz w:val="24"/>
          <w:szCs w:val="24"/>
        </w:rPr>
        <w:t>nly</w:t>
      </w:r>
      <w:r w:rsidR="1B90E2BA" w:rsidRPr="4F1E57F1">
        <w:rPr>
          <w:rFonts w:ascii="Arial" w:eastAsia="Arial" w:hAnsi="Arial" w:cs="Arial"/>
          <w:b/>
          <w:bCs/>
          <w:color w:val="000000" w:themeColor="text1"/>
          <w:sz w:val="24"/>
          <w:szCs w:val="24"/>
        </w:rPr>
        <w:t xml:space="preserve"> on the Instrument, the contractor </w:t>
      </w:r>
      <w:r w:rsidR="397BA720" w:rsidRPr="4F1E57F1">
        <w:rPr>
          <w:rFonts w:ascii="Arial" w:eastAsia="Arial" w:hAnsi="Arial" w:cs="Arial"/>
          <w:b/>
          <w:bCs/>
          <w:color w:val="000000" w:themeColor="text1"/>
          <w:sz w:val="24"/>
          <w:szCs w:val="24"/>
        </w:rPr>
        <w:t>determines within</w:t>
      </w:r>
      <w:r w:rsidR="5B81576C" w:rsidRPr="4F1E57F1">
        <w:rPr>
          <w:rFonts w:ascii="Arial" w:eastAsia="Arial" w:hAnsi="Arial" w:cs="Arial"/>
          <w:b/>
          <w:bCs/>
          <w:color w:val="000000" w:themeColor="text1"/>
          <w:sz w:val="24"/>
          <w:szCs w:val="24"/>
        </w:rPr>
        <w:t xml:space="preserve"> 30 calendar days through child observations</w:t>
      </w:r>
      <w:r w:rsidR="58BC9DF3" w:rsidRPr="4F1E57F1">
        <w:rPr>
          <w:rFonts w:ascii="Arial" w:eastAsia="Arial" w:hAnsi="Arial" w:cs="Arial"/>
          <w:b/>
          <w:bCs/>
          <w:color w:val="000000" w:themeColor="text1"/>
          <w:sz w:val="24"/>
          <w:szCs w:val="24"/>
        </w:rPr>
        <w:t xml:space="preserve"> that</w:t>
      </w:r>
      <w:r w:rsidR="5B81576C" w:rsidRPr="4F1E57F1">
        <w:rPr>
          <w:rFonts w:ascii="Arial" w:eastAsia="Arial" w:hAnsi="Arial" w:cs="Arial"/>
          <w:b/>
          <w:bCs/>
          <w:color w:val="000000" w:themeColor="text1"/>
          <w:sz w:val="24"/>
          <w:szCs w:val="24"/>
        </w:rPr>
        <w:t xml:space="preserve"> the child demonstrate</w:t>
      </w:r>
      <w:r w:rsidR="26D0FFFE" w:rsidRPr="4F1E57F1">
        <w:rPr>
          <w:rFonts w:ascii="Arial" w:eastAsia="Arial" w:hAnsi="Arial" w:cs="Arial"/>
          <w:b/>
          <w:bCs/>
          <w:color w:val="000000" w:themeColor="text1"/>
          <w:sz w:val="24"/>
          <w:szCs w:val="24"/>
        </w:rPr>
        <w:t>s</w:t>
      </w:r>
      <w:r w:rsidR="5B81576C" w:rsidRPr="4F1E57F1">
        <w:rPr>
          <w:rFonts w:ascii="Arial" w:eastAsia="Arial" w:hAnsi="Arial" w:cs="Arial"/>
          <w:b/>
          <w:bCs/>
          <w:color w:val="000000" w:themeColor="text1"/>
          <w:sz w:val="24"/>
          <w:szCs w:val="24"/>
        </w:rPr>
        <w:t xml:space="preserve"> they speak, respond to, or understand a language other than English</w:t>
      </w:r>
      <w:r w:rsidR="50DD8562" w:rsidRPr="4F1E57F1">
        <w:rPr>
          <w:rFonts w:ascii="Arial" w:eastAsia="Arial" w:hAnsi="Arial" w:cs="Arial"/>
          <w:b/>
          <w:bCs/>
          <w:color w:val="000000" w:themeColor="text1"/>
          <w:sz w:val="24"/>
          <w:szCs w:val="24"/>
        </w:rPr>
        <w:t>,</w:t>
      </w:r>
      <w:r w:rsidR="4EEA9348" w:rsidRPr="4F1E57F1">
        <w:rPr>
          <w:rFonts w:ascii="Arial" w:eastAsia="Arial" w:hAnsi="Arial" w:cs="Arial"/>
          <w:b/>
          <w:bCs/>
          <w:color w:val="000000" w:themeColor="text1"/>
          <w:sz w:val="24"/>
          <w:szCs w:val="24"/>
        </w:rPr>
        <w:t xml:space="preserve"> </w:t>
      </w:r>
      <w:r w:rsidR="48AD33AA" w:rsidRPr="4F1E57F1">
        <w:rPr>
          <w:rFonts w:ascii="Arial" w:eastAsia="Arial" w:hAnsi="Arial" w:cs="Arial"/>
          <w:b/>
          <w:bCs/>
          <w:color w:val="000000" w:themeColor="text1"/>
          <w:sz w:val="24"/>
          <w:szCs w:val="24"/>
        </w:rPr>
        <w:t xml:space="preserve">but </w:t>
      </w:r>
      <w:r w:rsidR="34F9089B" w:rsidRPr="4F1E57F1">
        <w:rPr>
          <w:rFonts w:ascii="Arial" w:eastAsia="Arial" w:hAnsi="Arial" w:cs="Arial"/>
          <w:b/>
          <w:bCs/>
          <w:color w:val="000000" w:themeColor="text1"/>
          <w:sz w:val="24"/>
          <w:szCs w:val="24"/>
        </w:rPr>
        <w:t xml:space="preserve">the parent or guardian refuses to </w:t>
      </w:r>
      <w:r w:rsidR="179230F7" w:rsidRPr="4F1E57F1">
        <w:rPr>
          <w:rFonts w:ascii="Arial" w:eastAsia="Arial" w:hAnsi="Arial" w:cs="Arial"/>
          <w:b/>
          <w:bCs/>
          <w:color w:val="000000" w:themeColor="text1"/>
          <w:sz w:val="24"/>
          <w:szCs w:val="24"/>
        </w:rPr>
        <w:t>modify their responses to the Family Language Instrument?</w:t>
      </w:r>
    </w:p>
    <w:p w14:paraId="2202CFA0" w14:textId="77777777" w:rsidR="004625C9" w:rsidRPr="004625C9" w:rsidRDefault="004625C9" w:rsidP="004625C9">
      <w:pPr>
        <w:pStyle w:val="ListParagraph"/>
        <w:spacing w:after="0" w:line="240" w:lineRule="auto"/>
        <w:rPr>
          <w:rFonts w:ascii="Arial" w:eastAsia="Arial" w:hAnsi="Arial" w:cs="Arial"/>
          <w:b/>
          <w:bCs/>
          <w:color w:val="000000" w:themeColor="text1"/>
          <w:sz w:val="24"/>
          <w:szCs w:val="24"/>
        </w:rPr>
      </w:pPr>
    </w:p>
    <w:p w14:paraId="1B917010" w14:textId="68152A39" w:rsidR="63071D92" w:rsidRDefault="5270D166" w:rsidP="554E6660">
      <w:pPr>
        <w:ind w:left="720"/>
        <w:rPr>
          <w:rFonts w:ascii="Arial" w:eastAsia="Arial" w:hAnsi="Arial" w:cs="Arial"/>
          <w:color w:val="000000" w:themeColor="text1"/>
          <w:sz w:val="24"/>
          <w:szCs w:val="24"/>
        </w:rPr>
      </w:pPr>
      <w:r w:rsidRPr="554E6660">
        <w:rPr>
          <w:rFonts w:ascii="Arial" w:eastAsia="Arial" w:hAnsi="Arial" w:cs="Arial"/>
          <w:color w:val="000000" w:themeColor="text1"/>
          <w:sz w:val="24"/>
          <w:szCs w:val="24"/>
        </w:rPr>
        <w:t>If the</w:t>
      </w:r>
      <w:r w:rsidR="6FBD6786" w:rsidRPr="554E6660">
        <w:rPr>
          <w:rFonts w:ascii="Arial" w:eastAsia="Arial" w:hAnsi="Arial" w:cs="Arial"/>
          <w:color w:val="000000" w:themeColor="text1"/>
          <w:sz w:val="24"/>
          <w:szCs w:val="24"/>
        </w:rPr>
        <w:t xml:space="preserve"> parent or </w:t>
      </w:r>
      <w:r w:rsidR="41F9A139" w:rsidRPr="554E6660">
        <w:rPr>
          <w:rFonts w:ascii="Arial" w:eastAsia="Arial" w:hAnsi="Arial" w:cs="Arial"/>
          <w:color w:val="000000" w:themeColor="text1"/>
          <w:sz w:val="24"/>
          <w:szCs w:val="24"/>
        </w:rPr>
        <w:t>guardian initially</w:t>
      </w:r>
      <w:r w:rsidRPr="554E6660">
        <w:rPr>
          <w:rFonts w:ascii="Arial" w:eastAsia="Arial" w:hAnsi="Arial" w:cs="Arial"/>
          <w:color w:val="000000" w:themeColor="text1"/>
          <w:sz w:val="24"/>
          <w:szCs w:val="24"/>
        </w:rPr>
        <w:t xml:space="preserve"> res</w:t>
      </w:r>
      <w:r w:rsidR="09BBCF06" w:rsidRPr="554E6660">
        <w:rPr>
          <w:rFonts w:ascii="Arial" w:eastAsia="Arial" w:hAnsi="Arial" w:cs="Arial"/>
          <w:color w:val="000000" w:themeColor="text1"/>
          <w:sz w:val="24"/>
          <w:szCs w:val="24"/>
        </w:rPr>
        <w:t xml:space="preserve">ponded English </w:t>
      </w:r>
      <w:r w:rsidR="725064C5" w:rsidRPr="554E6660">
        <w:rPr>
          <w:rFonts w:ascii="Arial" w:eastAsia="Arial" w:hAnsi="Arial" w:cs="Arial"/>
          <w:color w:val="000000" w:themeColor="text1"/>
          <w:sz w:val="24"/>
          <w:szCs w:val="24"/>
        </w:rPr>
        <w:t>o</w:t>
      </w:r>
      <w:r w:rsidR="09BBCF06" w:rsidRPr="554E6660">
        <w:rPr>
          <w:rFonts w:ascii="Arial" w:eastAsia="Arial" w:hAnsi="Arial" w:cs="Arial"/>
          <w:color w:val="000000" w:themeColor="text1"/>
          <w:sz w:val="24"/>
          <w:szCs w:val="24"/>
        </w:rPr>
        <w:t>nly</w:t>
      </w:r>
      <w:r w:rsidR="2DC3E16C" w:rsidRPr="554E6660">
        <w:rPr>
          <w:rFonts w:ascii="Arial" w:eastAsia="Arial" w:hAnsi="Arial" w:cs="Arial"/>
          <w:color w:val="000000" w:themeColor="text1"/>
          <w:sz w:val="24"/>
          <w:szCs w:val="24"/>
        </w:rPr>
        <w:t xml:space="preserve"> to Questions 1, 3, and 4 of the Family Language </w:t>
      </w:r>
      <w:r w:rsidR="3A898DB4" w:rsidRPr="554E6660">
        <w:rPr>
          <w:rFonts w:ascii="Arial" w:eastAsia="Arial" w:hAnsi="Arial" w:cs="Arial"/>
          <w:color w:val="000000" w:themeColor="text1"/>
          <w:sz w:val="24"/>
          <w:szCs w:val="24"/>
        </w:rPr>
        <w:t>Instrument and</w:t>
      </w:r>
      <w:r w:rsidR="09BBCF06" w:rsidRPr="554E6660">
        <w:rPr>
          <w:rFonts w:ascii="Arial" w:eastAsia="Arial" w:hAnsi="Arial" w:cs="Arial"/>
          <w:color w:val="000000" w:themeColor="text1"/>
          <w:sz w:val="24"/>
          <w:szCs w:val="24"/>
        </w:rPr>
        <w:t xml:space="preserve"> within 30 calendar days through child observations, the child demonstrates they speak, respond to, or understand a language other than English</w:t>
      </w:r>
      <w:r w:rsidR="1CF4E96E" w:rsidRPr="554E6660">
        <w:rPr>
          <w:rFonts w:ascii="Arial" w:eastAsia="Arial" w:hAnsi="Arial" w:cs="Arial"/>
          <w:color w:val="000000" w:themeColor="text1"/>
          <w:sz w:val="24"/>
          <w:szCs w:val="24"/>
        </w:rPr>
        <w:t>,</w:t>
      </w:r>
      <w:r w:rsidR="4E94F3F8" w:rsidRPr="554E6660">
        <w:rPr>
          <w:rFonts w:ascii="Arial" w:eastAsia="Arial" w:hAnsi="Arial" w:cs="Arial"/>
          <w:color w:val="000000" w:themeColor="text1"/>
          <w:sz w:val="24"/>
          <w:szCs w:val="24"/>
        </w:rPr>
        <w:t xml:space="preserve"> </w:t>
      </w:r>
      <w:r w:rsidRPr="554E6660">
        <w:rPr>
          <w:rFonts w:ascii="Arial" w:eastAsia="Arial" w:hAnsi="Arial" w:cs="Arial"/>
          <w:color w:val="000000" w:themeColor="text1"/>
          <w:sz w:val="24"/>
          <w:szCs w:val="24"/>
        </w:rPr>
        <w:t>the contractor must meet and share these</w:t>
      </w:r>
      <w:r w:rsidR="7CC9C671" w:rsidRPr="554E6660">
        <w:rPr>
          <w:rFonts w:ascii="Arial" w:eastAsia="Arial" w:hAnsi="Arial" w:cs="Arial"/>
          <w:color w:val="000000" w:themeColor="text1"/>
          <w:sz w:val="24"/>
          <w:szCs w:val="24"/>
        </w:rPr>
        <w:t xml:space="preserve"> documented child</w:t>
      </w:r>
      <w:r w:rsidRPr="554E6660">
        <w:rPr>
          <w:rFonts w:ascii="Arial" w:eastAsia="Arial" w:hAnsi="Arial" w:cs="Arial"/>
          <w:color w:val="000000" w:themeColor="text1"/>
          <w:sz w:val="24"/>
          <w:szCs w:val="24"/>
        </w:rPr>
        <w:t xml:space="preserve"> observations with the family and review the responses to the Family Language Instrument and update as necessary to ensure proper designation</w:t>
      </w:r>
      <w:r w:rsidR="233262A7" w:rsidRPr="554E6660">
        <w:rPr>
          <w:rFonts w:ascii="Arial" w:eastAsia="Arial" w:hAnsi="Arial" w:cs="Arial"/>
          <w:color w:val="000000" w:themeColor="text1"/>
          <w:sz w:val="24"/>
          <w:szCs w:val="24"/>
        </w:rPr>
        <w:t>.</w:t>
      </w:r>
    </w:p>
    <w:p w14:paraId="7FCD0886" w14:textId="4E3A9E8E" w:rsidR="3B660201" w:rsidRDefault="233262A7" w:rsidP="554E6660">
      <w:pPr>
        <w:spacing w:after="0" w:line="240" w:lineRule="auto"/>
        <w:ind w:left="720"/>
        <w:rPr>
          <w:rFonts w:ascii="Arial" w:eastAsia="Arial" w:hAnsi="Arial" w:cs="Arial"/>
          <w:color w:val="000000" w:themeColor="text1"/>
          <w:sz w:val="24"/>
          <w:szCs w:val="24"/>
        </w:rPr>
      </w:pPr>
      <w:r w:rsidRPr="554E6660">
        <w:rPr>
          <w:rFonts w:ascii="Arial" w:eastAsia="Arial" w:hAnsi="Arial" w:cs="Arial"/>
          <w:color w:val="000000" w:themeColor="text1"/>
          <w:sz w:val="24"/>
          <w:szCs w:val="24"/>
        </w:rPr>
        <w:t>During this meeting</w:t>
      </w:r>
      <w:r w:rsidR="62B2146B" w:rsidRPr="554E6660">
        <w:rPr>
          <w:rFonts w:ascii="Arial" w:eastAsia="Arial" w:hAnsi="Arial" w:cs="Arial"/>
          <w:color w:val="000000" w:themeColor="text1"/>
          <w:sz w:val="24"/>
          <w:szCs w:val="24"/>
        </w:rPr>
        <w:t>,</w:t>
      </w:r>
      <w:r w:rsidRPr="554E6660">
        <w:rPr>
          <w:rFonts w:ascii="Arial" w:eastAsia="Arial" w:hAnsi="Arial" w:cs="Arial"/>
          <w:color w:val="000000" w:themeColor="text1"/>
          <w:sz w:val="24"/>
          <w:szCs w:val="24"/>
        </w:rPr>
        <w:t xml:space="preserve"> the following can be shared </w:t>
      </w:r>
      <w:r w:rsidR="79746F63" w:rsidRPr="554E6660">
        <w:rPr>
          <w:rFonts w:ascii="Arial" w:eastAsia="Arial" w:hAnsi="Arial" w:cs="Arial"/>
          <w:color w:val="000000" w:themeColor="text1"/>
          <w:sz w:val="24"/>
          <w:szCs w:val="24"/>
        </w:rPr>
        <w:t xml:space="preserve">by the contractor </w:t>
      </w:r>
      <w:r w:rsidRPr="554E6660">
        <w:rPr>
          <w:rFonts w:ascii="Arial" w:eastAsia="Arial" w:hAnsi="Arial" w:cs="Arial"/>
          <w:color w:val="000000" w:themeColor="text1"/>
          <w:sz w:val="24"/>
          <w:szCs w:val="24"/>
        </w:rPr>
        <w:t xml:space="preserve">to help to </w:t>
      </w:r>
      <w:r w:rsidR="314E157C" w:rsidRPr="554E6660">
        <w:rPr>
          <w:rFonts w:ascii="Arial" w:eastAsia="Arial" w:hAnsi="Arial" w:cs="Arial"/>
          <w:color w:val="000000" w:themeColor="text1"/>
          <w:sz w:val="24"/>
          <w:szCs w:val="24"/>
        </w:rPr>
        <w:t>reassure and address parents and families concerned about the implications of</w:t>
      </w:r>
      <w:r w:rsidR="16A5DEED" w:rsidRPr="554E6660">
        <w:rPr>
          <w:rFonts w:ascii="Arial" w:eastAsia="Arial" w:hAnsi="Arial" w:cs="Arial"/>
          <w:color w:val="000000" w:themeColor="text1"/>
          <w:sz w:val="24"/>
          <w:szCs w:val="24"/>
        </w:rPr>
        <w:t xml:space="preserve"> answering the questions and about</w:t>
      </w:r>
      <w:r w:rsidR="314E157C" w:rsidRPr="554E6660">
        <w:rPr>
          <w:rFonts w:ascii="Arial" w:eastAsia="Arial" w:hAnsi="Arial" w:cs="Arial"/>
          <w:color w:val="000000" w:themeColor="text1"/>
          <w:sz w:val="24"/>
          <w:szCs w:val="24"/>
        </w:rPr>
        <w:t xml:space="preserve"> DLL identification in preschool</w:t>
      </w:r>
      <w:r w:rsidR="42ADD68B" w:rsidRPr="554E6660">
        <w:rPr>
          <w:rFonts w:ascii="Arial" w:eastAsia="Arial" w:hAnsi="Arial" w:cs="Arial"/>
          <w:color w:val="000000" w:themeColor="text1"/>
          <w:sz w:val="24"/>
          <w:szCs w:val="24"/>
        </w:rPr>
        <w:t>. Specifically, contractors can</w:t>
      </w:r>
      <w:r w:rsidRPr="554E6660">
        <w:rPr>
          <w:rFonts w:ascii="Arial" w:eastAsia="Arial" w:hAnsi="Arial" w:cs="Arial"/>
          <w:color w:val="000000" w:themeColor="text1"/>
          <w:sz w:val="24"/>
          <w:szCs w:val="24"/>
        </w:rPr>
        <w:t>:</w:t>
      </w:r>
    </w:p>
    <w:p w14:paraId="52E6EE62" w14:textId="5346034D" w:rsidR="5F0E3DE9" w:rsidRDefault="5F0E3DE9" w:rsidP="007B001C">
      <w:pPr>
        <w:pStyle w:val="ListParagraph"/>
        <w:numPr>
          <w:ilvl w:val="1"/>
          <w:numId w:val="5"/>
        </w:numPr>
        <w:spacing w:after="0" w:line="240" w:lineRule="auto"/>
        <w:rPr>
          <w:rFonts w:ascii="Arial" w:eastAsia="Arial" w:hAnsi="Arial" w:cs="Arial"/>
          <w:color w:val="000000" w:themeColor="text1"/>
          <w:sz w:val="24"/>
          <w:szCs w:val="24"/>
        </w:rPr>
      </w:pPr>
      <w:r w:rsidRPr="36F7D905">
        <w:rPr>
          <w:rFonts w:ascii="Arial" w:eastAsia="Arial" w:hAnsi="Arial" w:cs="Arial"/>
          <w:color w:val="000000" w:themeColor="text1"/>
          <w:sz w:val="24"/>
          <w:szCs w:val="24"/>
        </w:rPr>
        <w:t>Share the benefits of multilingualism and home language development</w:t>
      </w:r>
      <w:r w:rsidR="3191942B" w:rsidRPr="36F7D905">
        <w:rPr>
          <w:rFonts w:ascii="Arial" w:eastAsia="Arial" w:hAnsi="Arial" w:cs="Arial"/>
          <w:color w:val="000000" w:themeColor="text1"/>
          <w:sz w:val="24"/>
          <w:szCs w:val="24"/>
        </w:rPr>
        <w:t xml:space="preserve">. </w:t>
      </w:r>
      <w:r w:rsidR="1785A8C8" w:rsidRPr="36F7D905">
        <w:rPr>
          <w:rFonts w:ascii="Arial" w:eastAsia="Arial" w:hAnsi="Arial" w:cs="Arial"/>
          <w:color w:val="000000" w:themeColor="text1"/>
          <w:sz w:val="24"/>
          <w:szCs w:val="24"/>
        </w:rPr>
        <w:t>T</w:t>
      </w:r>
      <w:r w:rsidRPr="36F7D905">
        <w:rPr>
          <w:rFonts w:ascii="Arial" w:eastAsia="Arial" w:hAnsi="Arial" w:cs="Arial"/>
          <w:color w:val="000000" w:themeColor="text1"/>
          <w:sz w:val="24"/>
          <w:szCs w:val="24"/>
        </w:rPr>
        <w:t xml:space="preserve">hese resources can be found in the </w:t>
      </w:r>
      <w:r w:rsidR="000337D3" w:rsidRPr="36F7D905">
        <w:rPr>
          <w:rFonts w:ascii="Arial" w:eastAsia="Arial" w:hAnsi="Arial" w:cs="Arial"/>
          <w:color w:val="000000" w:themeColor="text1"/>
          <w:sz w:val="24"/>
          <w:szCs w:val="24"/>
        </w:rPr>
        <w:t>MB</w:t>
      </w:r>
    </w:p>
    <w:p w14:paraId="20E58B84" w14:textId="7432094B" w:rsidR="5F0E3DE9" w:rsidRDefault="225CEC2D" w:rsidP="007B001C">
      <w:pPr>
        <w:pStyle w:val="ListParagraph"/>
        <w:numPr>
          <w:ilvl w:val="1"/>
          <w:numId w:val="5"/>
        </w:numPr>
        <w:spacing w:after="0" w:line="240" w:lineRule="auto"/>
        <w:rPr>
          <w:rFonts w:ascii="Arial" w:eastAsia="Arial" w:hAnsi="Arial" w:cs="Arial"/>
          <w:color w:val="000000" w:themeColor="text1"/>
          <w:sz w:val="24"/>
          <w:szCs w:val="24"/>
        </w:rPr>
      </w:pPr>
      <w:r w:rsidRPr="554E6660">
        <w:rPr>
          <w:rFonts w:ascii="Arial" w:eastAsia="Arial" w:hAnsi="Arial" w:cs="Arial"/>
          <w:color w:val="000000" w:themeColor="text1"/>
          <w:sz w:val="24"/>
          <w:szCs w:val="24"/>
        </w:rPr>
        <w:t>Share that proper designation can ensure that their child will be correctly assessed in their language development in the Desired Results Developmental Profile and the proper</w:t>
      </w:r>
      <w:r w:rsidR="42000151" w:rsidRPr="554E6660">
        <w:rPr>
          <w:rFonts w:ascii="Arial" w:eastAsia="Arial" w:hAnsi="Arial" w:cs="Arial"/>
          <w:color w:val="000000" w:themeColor="text1"/>
          <w:sz w:val="24"/>
          <w:szCs w:val="24"/>
        </w:rPr>
        <w:t xml:space="preserve"> additional support will be provided from the program in order to develop their home language and English language skill</w:t>
      </w:r>
    </w:p>
    <w:p w14:paraId="1CAAD7C2" w14:textId="51D345B1" w:rsidR="5F0E3DE9" w:rsidRDefault="5F0E3DE9" w:rsidP="007B001C">
      <w:pPr>
        <w:pStyle w:val="ListParagraph"/>
        <w:numPr>
          <w:ilvl w:val="1"/>
          <w:numId w:val="5"/>
        </w:numPr>
        <w:spacing w:after="0" w:line="240" w:lineRule="auto"/>
        <w:rPr>
          <w:rFonts w:ascii="Arial" w:eastAsia="Arial" w:hAnsi="Arial" w:cs="Arial"/>
          <w:color w:val="000000" w:themeColor="text1"/>
          <w:sz w:val="24"/>
          <w:szCs w:val="24"/>
        </w:rPr>
      </w:pPr>
      <w:r w:rsidRPr="6B494102">
        <w:rPr>
          <w:rFonts w:ascii="Arial" w:eastAsia="Arial" w:hAnsi="Arial" w:cs="Arial"/>
          <w:color w:val="000000" w:themeColor="text1"/>
          <w:sz w:val="24"/>
          <w:szCs w:val="24"/>
        </w:rPr>
        <w:t xml:space="preserve">Address the concern that this designation will serve them only in preschool and is different from any identification process or program </w:t>
      </w:r>
      <w:r w:rsidRPr="6B494102">
        <w:rPr>
          <w:rFonts w:ascii="Arial" w:eastAsia="Arial" w:hAnsi="Arial" w:cs="Arial"/>
          <w:color w:val="000000" w:themeColor="text1"/>
          <w:sz w:val="24"/>
          <w:szCs w:val="24"/>
        </w:rPr>
        <w:lastRenderedPageBreak/>
        <w:t xml:space="preserve">supports a child might later receive as an English learner in TK or </w:t>
      </w:r>
      <w:r w:rsidR="0011054B">
        <w:rPr>
          <w:rFonts w:ascii="Arial" w:eastAsia="Arial" w:hAnsi="Arial" w:cs="Arial"/>
          <w:color w:val="000000" w:themeColor="text1"/>
          <w:sz w:val="24"/>
          <w:szCs w:val="24"/>
        </w:rPr>
        <w:t>K</w:t>
      </w:r>
      <w:r w:rsidRPr="6B494102">
        <w:rPr>
          <w:rFonts w:ascii="Arial" w:eastAsia="Arial" w:hAnsi="Arial" w:cs="Arial"/>
          <w:color w:val="000000" w:themeColor="text1"/>
          <w:sz w:val="24"/>
          <w:szCs w:val="24"/>
        </w:rPr>
        <w:t>indergarten</w:t>
      </w:r>
    </w:p>
    <w:p w14:paraId="6AFCC08A" w14:textId="56B2D95B" w:rsidR="6B494102" w:rsidRDefault="7E3CA971" w:rsidP="6B494102">
      <w:pPr>
        <w:pStyle w:val="ListParagraph"/>
        <w:numPr>
          <w:ilvl w:val="1"/>
          <w:numId w:val="5"/>
        </w:numPr>
        <w:spacing w:after="0" w:line="240" w:lineRule="auto"/>
        <w:rPr>
          <w:rFonts w:ascii="Arial" w:eastAsia="Arial" w:hAnsi="Arial" w:cs="Arial"/>
          <w:color w:val="000000" w:themeColor="text1"/>
          <w:sz w:val="24"/>
          <w:szCs w:val="24"/>
        </w:rPr>
      </w:pPr>
      <w:r w:rsidRPr="554E6660">
        <w:rPr>
          <w:rFonts w:ascii="Arial" w:eastAsia="Arial" w:hAnsi="Arial" w:cs="Arial"/>
          <w:color w:val="000000" w:themeColor="text1"/>
          <w:sz w:val="24"/>
          <w:szCs w:val="24"/>
        </w:rPr>
        <w:t>Share that additional funding is provided to best support DLLs and this funding is used to provide teachers and staff with Professional Development or classroom supplies in other languages</w:t>
      </w:r>
    </w:p>
    <w:p w14:paraId="2649660E" w14:textId="77777777" w:rsidR="004625C9" w:rsidRPr="004625C9" w:rsidRDefault="004625C9" w:rsidP="004625C9">
      <w:pPr>
        <w:pStyle w:val="ListParagraph"/>
        <w:spacing w:after="0" w:line="240" w:lineRule="auto"/>
        <w:ind w:left="1440"/>
        <w:rPr>
          <w:rFonts w:ascii="Arial" w:eastAsia="Arial" w:hAnsi="Arial" w:cs="Arial"/>
          <w:color w:val="000000" w:themeColor="text1"/>
          <w:sz w:val="24"/>
          <w:szCs w:val="24"/>
        </w:rPr>
      </w:pPr>
    </w:p>
    <w:p w14:paraId="0550ECE4" w14:textId="202FC5A0" w:rsidR="77D9FB9F" w:rsidRDefault="77D9FB9F" w:rsidP="6B494102">
      <w:pPr>
        <w:spacing w:after="0" w:line="240" w:lineRule="auto"/>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 xml:space="preserve">If at this time the parent or </w:t>
      </w:r>
      <w:r w:rsidR="24A8E7D1" w:rsidRPr="6B494102">
        <w:rPr>
          <w:rFonts w:ascii="Arial" w:eastAsia="Arial" w:hAnsi="Arial" w:cs="Arial"/>
          <w:color w:val="000000" w:themeColor="text1"/>
          <w:sz w:val="24"/>
          <w:szCs w:val="24"/>
        </w:rPr>
        <w:t>guardian</w:t>
      </w:r>
      <w:r w:rsidRPr="6B494102">
        <w:rPr>
          <w:rFonts w:ascii="Arial" w:eastAsia="Arial" w:hAnsi="Arial" w:cs="Arial"/>
          <w:color w:val="000000" w:themeColor="text1"/>
          <w:sz w:val="24"/>
          <w:szCs w:val="24"/>
        </w:rPr>
        <w:t xml:space="preserve"> still refuses to </w:t>
      </w:r>
      <w:r w:rsidR="5083A7FF" w:rsidRPr="6B494102">
        <w:rPr>
          <w:rFonts w:ascii="Arial" w:eastAsia="Arial" w:hAnsi="Arial" w:cs="Arial"/>
          <w:color w:val="000000" w:themeColor="text1"/>
          <w:sz w:val="24"/>
          <w:szCs w:val="24"/>
        </w:rPr>
        <w:t>update their answers to the Family Language Instrument</w:t>
      </w:r>
      <w:r w:rsidRPr="6B494102">
        <w:rPr>
          <w:rFonts w:ascii="Arial" w:eastAsia="Arial" w:hAnsi="Arial" w:cs="Arial"/>
          <w:color w:val="000000" w:themeColor="text1"/>
          <w:sz w:val="24"/>
          <w:szCs w:val="24"/>
        </w:rPr>
        <w:t xml:space="preserve">, the </w:t>
      </w:r>
      <w:r w:rsidR="66DAEA9C" w:rsidRPr="6B494102">
        <w:rPr>
          <w:rFonts w:ascii="Arial" w:eastAsia="Arial" w:hAnsi="Arial" w:cs="Arial"/>
          <w:color w:val="000000" w:themeColor="text1"/>
          <w:sz w:val="24"/>
          <w:szCs w:val="24"/>
        </w:rPr>
        <w:t xml:space="preserve">child’s </w:t>
      </w:r>
      <w:r w:rsidRPr="6B494102">
        <w:rPr>
          <w:rFonts w:ascii="Arial" w:eastAsia="Arial" w:hAnsi="Arial" w:cs="Arial"/>
          <w:color w:val="000000" w:themeColor="text1"/>
          <w:sz w:val="24"/>
          <w:szCs w:val="24"/>
        </w:rPr>
        <w:t>teacher may designate the child as a DLL</w:t>
      </w:r>
      <w:r w:rsidR="79AB32C8" w:rsidRPr="6B494102">
        <w:rPr>
          <w:rFonts w:ascii="Arial" w:eastAsia="Arial" w:hAnsi="Arial" w:cs="Arial"/>
          <w:color w:val="000000" w:themeColor="text1"/>
          <w:sz w:val="24"/>
          <w:szCs w:val="24"/>
        </w:rPr>
        <w:t xml:space="preserve"> through a </w:t>
      </w:r>
      <w:r w:rsidR="4285ABA2" w:rsidRPr="6B494102">
        <w:rPr>
          <w:rFonts w:ascii="Arial" w:eastAsia="Arial" w:hAnsi="Arial" w:cs="Arial"/>
          <w:color w:val="000000" w:themeColor="text1"/>
          <w:sz w:val="24"/>
          <w:szCs w:val="24"/>
        </w:rPr>
        <w:t>T</w:t>
      </w:r>
      <w:r w:rsidR="79AB32C8" w:rsidRPr="6B494102">
        <w:rPr>
          <w:rFonts w:ascii="Arial" w:eastAsia="Arial" w:hAnsi="Arial" w:cs="Arial"/>
          <w:color w:val="000000" w:themeColor="text1"/>
          <w:sz w:val="24"/>
          <w:szCs w:val="24"/>
        </w:rPr>
        <w:t>eacher</w:t>
      </w:r>
      <w:r w:rsidR="08FBDB7B" w:rsidRPr="6B494102">
        <w:rPr>
          <w:rFonts w:ascii="Arial" w:eastAsia="Arial" w:hAnsi="Arial" w:cs="Arial"/>
          <w:color w:val="000000" w:themeColor="text1"/>
          <w:sz w:val="24"/>
          <w:szCs w:val="24"/>
        </w:rPr>
        <w:t xml:space="preserve"> </w:t>
      </w:r>
      <w:r w:rsidR="070CF516" w:rsidRPr="6B494102">
        <w:rPr>
          <w:rFonts w:ascii="Arial" w:eastAsia="Arial" w:hAnsi="Arial" w:cs="Arial"/>
          <w:color w:val="000000" w:themeColor="text1"/>
          <w:sz w:val="24"/>
          <w:szCs w:val="24"/>
        </w:rPr>
        <w:t>D</w:t>
      </w:r>
      <w:r w:rsidR="08FBDB7B" w:rsidRPr="6B494102">
        <w:rPr>
          <w:rFonts w:ascii="Arial" w:eastAsia="Arial" w:hAnsi="Arial" w:cs="Arial"/>
          <w:color w:val="000000" w:themeColor="text1"/>
          <w:sz w:val="24"/>
          <w:szCs w:val="24"/>
        </w:rPr>
        <w:t>esignation</w:t>
      </w:r>
      <w:r w:rsidRPr="6B494102">
        <w:rPr>
          <w:rFonts w:ascii="Arial" w:eastAsia="Arial" w:hAnsi="Arial" w:cs="Arial"/>
          <w:color w:val="000000" w:themeColor="text1"/>
          <w:sz w:val="24"/>
          <w:szCs w:val="24"/>
        </w:rPr>
        <w:t>.</w:t>
      </w:r>
    </w:p>
    <w:p w14:paraId="0056A79C" w14:textId="05573436" w:rsidR="6B494102" w:rsidRDefault="6B494102" w:rsidP="6B494102">
      <w:pPr>
        <w:spacing w:after="0" w:line="240" w:lineRule="auto"/>
        <w:ind w:left="720"/>
        <w:rPr>
          <w:rFonts w:ascii="Arial" w:eastAsia="Arial" w:hAnsi="Arial" w:cs="Arial"/>
          <w:color w:val="000000" w:themeColor="text1"/>
          <w:sz w:val="24"/>
          <w:szCs w:val="24"/>
        </w:rPr>
      </w:pPr>
    </w:p>
    <w:p w14:paraId="28874FA7" w14:textId="24D5B855" w:rsidR="0F56B8EB" w:rsidRDefault="0F56B8EB" w:rsidP="6B494102">
      <w:pPr>
        <w:spacing w:after="0" w:line="240" w:lineRule="auto"/>
        <w:ind w:left="720"/>
        <w:rPr>
          <w:rFonts w:ascii="Arial" w:eastAsia="Arial" w:hAnsi="Arial" w:cs="Arial"/>
          <w:color w:val="000000" w:themeColor="text1"/>
          <w:sz w:val="24"/>
          <w:szCs w:val="24"/>
        </w:rPr>
      </w:pPr>
      <w:r w:rsidRPr="0011054B">
        <w:rPr>
          <w:rFonts w:ascii="Arial" w:eastAsia="Arial" w:hAnsi="Arial" w:cs="Arial"/>
          <w:b/>
          <w:bCs/>
          <w:color w:val="000000" w:themeColor="text1"/>
          <w:sz w:val="24"/>
          <w:szCs w:val="24"/>
        </w:rPr>
        <w:t xml:space="preserve">This </w:t>
      </w:r>
      <w:r w:rsidRPr="6B494102">
        <w:rPr>
          <w:rFonts w:ascii="Arial" w:eastAsia="Arial" w:hAnsi="Arial" w:cs="Arial"/>
          <w:b/>
          <w:bCs/>
          <w:color w:val="000000" w:themeColor="text1"/>
          <w:sz w:val="24"/>
          <w:szCs w:val="24"/>
        </w:rPr>
        <w:t>Teacher</w:t>
      </w:r>
      <w:r w:rsidR="18C1AE88" w:rsidRPr="6B494102">
        <w:rPr>
          <w:rFonts w:ascii="Arial" w:eastAsia="Arial" w:hAnsi="Arial" w:cs="Arial"/>
          <w:b/>
          <w:bCs/>
          <w:color w:val="000000" w:themeColor="text1"/>
          <w:sz w:val="24"/>
          <w:szCs w:val="24"/>
        </w:rPr>
        <w:t xml:space="preserve"> </w:t>
      </w:r>
      <w:r w:rsidRPr="6B494102">
        <w:rPr>
          <w:rFonts w:ascii="Arial" w:eastAsia="Arial" w:hAnsi="Arial" w:cs="Arial"/>
          <w:b/>
          <w:bCs/>
          <w:color w:val="000000" w:themeColor="text1"/>
          <w:sz w:val="24"/>
          <w:szCs w:val="24"/>
        </w:rPr>
        <w:t xml:space="preserve">Designation can only </w:t>
      </w:r>
      <w:r w:rsidR="64815063" w:rsidRPr="6B494102">
        <w:rPr>
          <w:rFonts w:ascii="Arial" w:eastAsia="Arial" w:hAnsi="Arial" w:cs="Arial"/>
          <w:b/>
          <w:bCs/>
          <w:color w:val="000000" w:themeColor="text1"/>
          <w:sz w:val="24"/>
          <w:szCs w:val="24"/>
        </w:rPr>
        <w:t>occur</w:t>
      </w:r>
      <w:r w:rsidRPr="6B494102">
        <w:rPr>
          <w:rFonts w:ascii="Arial" w:eastAsia="Arial" w:hAnsi="Arial" w:cs="Arial"/>
          <w:b/>
          <w:bCs/>
          <w:color w:val="000000" w:themeColor="text1"/>
          <w:sz w:val="24"/>
          <w:szCs w:val="24"/>
        </w:rPr>
        <w:t xml:space="preserve"> after 30 calendar days and after meeting with the parent or </w:t>
      </w:r>
      <w:r w:rsidR="709215B0" w:rsidRPr="6B494102">
        <w:rPr>
          <w:rFonts w:ascii="Arial" w:eastAsia="Arial" w:hAnsi="Arial" w:cs="Arial"/>
          <w:b/>
          <w:bCs/>
          <w:color w:val="000000" w:themeColor="text1"/>
          <w:sz w:val="24"/>
          <w:szCs w:val="24"/>
        </w:rPr>
        <w:t>guardian</w:t>
      </w:r>
      <w:r w:rsidRPr="6B494102">
        <w:rPr>
          <w:rFonts w:ascii="Arial" w:eastAsia="Arial" w:hAnsi="Arial" w:cs="Arial"/>
          <w:color w:val="000000" w:themeColor="text1"/>
          <w:sz w:val="24"/>
          <w:szCs w:val="24"/>
        </w:rPr>
        <w:t>.</w:t>
      </w:r>
      <w:r w:rsidR="012A90D4" w:rsidRPr="6B494102">
        <w:rPr>
          <w:rFonts w:ascii="Arial" w:eastAsia="Arial" w:hAnsi="Arial" w:cs="Arial"/>
          <w:color w:val="000000" w:themeColor="text1"/>
          <w:sz w:val="24"/>
          <w:szCs w:val="24"/>
        </w:rPr>
        <w:t xml:space="preserve"> If Teacher Designation is used, contractors must include the following </w:t>
      </w:r>
      <w:r w:rsidR="2AE6B122" w:rsidRPr="6B494102">
        <w:rPr>
          <w:rFonts w:ascii="Arial" w:eastAsia="Arial" w:hAnsi="Arial" w:cs="Arial"/>
          <w:color w:val="000000" w:themeColor="text1"/>
          <w:sz w:val="24"/>
          <w:szCs w:val="24"/>
        </w:rPr>
        <w:t>in the</w:t>
      </w:r>
      <w:r w:rsidRPr="6B494102">
        <w:rPr>
          <w:rFonts w:ascii="Arial" w:eastAsia="Arial" w:hAnsi="Arial" w:cs="Arial"/>
          <w:color w:val="000000" w:themeColor="text1"/>
          <w:sz w:val="24"/>
          <w:szCs w:val="24"/>
        </w:rPr>
        <w:t xml:space="preserve"> </w:t>
      </w:r>
      <w:r w:rsidR="2AE6B122" w:rsidRPr="6B494102">
        <w:rPr>
          <w:rFonts w:ascii="Arial" w:eastAsia="Arial" w:hAnsi="Arial" w:cs="Arial"/>
          <w:color w:val="000000" w:themeColor="text1"/>
          <w:sz w:val="24"/>
          <w:szCs w:val="24"/>
        </w:rPr>
        <w:t>family file:</w:t>
      </w:r>
    </w:p>
    <w:p w14:paraId="53BE6990" w14:textId="451B7C85" w:rsidR="2AE6B122" w:rsidRDefault="2AE6B122" w:rsidP="6B494102">
      <w:pPr>
        <w:spacing w:after="0" w:line="240" w:lineRule="auto"/>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1. Written observations for how the child has demonstrated they speak, respond to, or understand a language other than English.</w:t>
      </w:r>
    </w:p>
    <w:p w14:paraId="290DA2BF" w14:textId="3A32937A" w:rsidR="2AE6B122" w:rsidRDefault="2AE6B122" w:rsidP="6B494102">
      <w:pPr>
        <w:spacing w:after="0" w:line="240" w:lineRule="auto"/>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2. Documentation from conversation with the family about their responses to the Family Language Instrument.</w:t>
      </w:r>
    </w:p>
    <w:p w14:paraId="66BC82BF" w14:textId="7900BB05" w:rsidR="6B494102" w:rsidRDefault="6B494102" w:rsidP="554E6660">
      <w:pPr>
        <w:spacing w:after="0" w:line="240" w:lineRule="auto"/>
        <w:ind w:left="720"/>
        <w:rPr>
          <w:rFonts w:ascii="Arial" w:eastAsia="Arial" w:hAnsi="Arial" w:cs="Arial"/>
          <w:color w:val="000000" w:themeColor="text1"/>
          <w:sz w:val="24"/>
          <w:szCs w:val="24"/>
        </w:rPr>
      </w:pPr>
    </w:p>
    <w:p w14:paraId="21FA4F7B" w14:textId="480FAE0F" w:rsidR="07251F94" w:rsidRDefault="466FB677" w:rsidP="554E6660">
      <w:pPr>
        <w:spacing w:after="0" w:line="240" w:lineRule="auto"/>
        <w:ind w:left="720"/>
        <w:rPr>
          <w:rFonts w:ascii="Arial" w:eastAsia="Arial" w:hAnsi="Arial" w:cs="Arial"/>
          <w:color w:val="000000" w:themeColor="text1"/>
          <w:sz w:val="24"/>
          <w:szCs w:val="24"/>
        </w:rPr>
      </w:pPr>
      <w:r w:rsidRPr="554E6660">
        <w:rPr>
          <w:rFonts w:ascii="Arial" w:eastAsia="Arial" w:hAnsi="Arial" w:cs="Arial"/>
          <w:color w:val="000000" w:themeColor="text1"/>
          <w:sz w:val="24"/>
          <w:szCs w:val="24"/>
        </w:rPr>
        <w:t xml:space="preserve">If the child is designated a DLL based on Teacher Designation, contractors must add this information into </w:t>
      </w:r>
      <w:r w:rsidR="3B242227" w:rsidRPr="554E6660">
        <w:rPr>
          <w:rFonts w:ascii="Arial" w:eastAsia="Arial" w:hAnsi="Arial" w:cs="Arial"/>
          <w:color w:val="000000" w:themeColor="text1"/>
          <w:sz w:val="24"/>
          <w:szCs w:val="24"/>
        </w:rPr>
        <w:t>PLIS</w:t>
      </w:r>
      <w:r w:rsidR="08E360EC" w:rsidRPr="554E6660">
        <w:rPr>
          <w:rFonts w:ascii="Arial" w:eastAsia="Arial" w:hAnsi="Arial" w:cs="Arial"/>
          <w:color w:val="000000" w:themeColor="text1"/>
          <w:sz w:val="24"/>
          <w:szCs w:val="24"/>
        </w:rPr>
        <w:t>.</w:t>
      </w:r>
    </w:p>
    <w:p w14:paraId="1115BE84" w14:textId="7E4B8C28" w:rsidR="6B494102" w:rsidRDefault="6B494102" w:rsidP="6B494102">
      <w:pPr>
        <w:spacing w:after="0" w:line="240" w:lineRule="auto"/>
        <w:ind w:firstLine="720"/>
        <w:rPr>
          <w:rFonts w:ascii="Arial" w:eastAsia="Arial" w:hAnsi="Arial" w:cs="Arial"/>
          <w:color w:val="000000" w:themeColor="text1"/>
          <w:sz w:val="24"/>
          <w:szCs w:val="24"/>
        </w:rPr>
      </w:pPr>
    </w:p>
    <w:p w14:paraId="686542F9" w14:textId="1C955CB4" w:rsidR="15C33238" w:rsidRDefault="12DF182E" w:rsidP="007B001C">
      <w:pPr>
        <w:pStyle w:val="ListParagraph"/>
        <w:numPr>
          <w:ilvl w:val="0"/>
          <w:numId w:val="8"/>
        </w:numPr>
        <w:spacing w:before="240"/>
        <w:rPr>
          <w:rFonts w:ascii="Arial" w:eastAsia="Arial" w:hAnsi="Arial" w:cs="Arial"/>
          <w:b/>
          <w:bCs/>
          <w:color w:val="000000" w:themeColor="text1"/>
          <w:sz w:val="24"/>
          <w:szCs w:val="24"/>
        </w:rPr>
      </w:pPr>
      <w:r w:rsidRPr="554E6660">
        <w:rPr>
          <w:rFonts w:ascii="Arial" w:eastAsia="Arial" w:hAnsi="Arial" w:cs="Arial"/>
          <w:b/>
          <w:bCs/>
          <w:color w:val="000000" w:themeColor="text1"/>
          <w:sz w:val="24"/>
          <w:szCs w:val="24"/>
        </w:rPr>
        <w:t>What if a family answers more than one language on question 1, 3 or 4</w:t>
      </w:r>
      <w:r w:rsidR="5B891653" w:rsidRPr="554E6660">
        <w:rPr>
          <w:rFonts w:ascii="Arial" w:eastAsia="Arial" w:hAnsi="Arial" w:cs="Arial"/>
          <w:b/>
          <w:bCs/>
          <w:color w:val="000000" w:themeColor="text1"/>
          <w:sz w:val="24"/>
          <w:szCs w:val="24"/>
        </w:rPr>
        <w:t xml:space="preserve"> of the Family Language </w:t>
      </w:r>
      <w:r w:rsidR="39C3C3D8" w:rsidRPr="554E6660">
        <w:rPr>
          <w:rFonts w:ascii="Arial" w:eastAsia="Arial" w:hAnsi="Arial" w:cs="Arial"/>
          <w:b/>
          <w:bCs/>
          <w:color w:val="000000" w:themeColor="text1"/>
          <w:sz w:val="24"/>
          <w:szCs w:val="24"/>
        </w:rPr>
        <w:t>Instrument (</w:t>
      </w:r>
      <w:r w:rsidR="36C0D201" w:rsidRPr="554E6660">
        <w:rPr>
          <w:rFonts w:ascii="Arial" w:eastAsia="Arial" w:hAnsi="Arial" w:cs="Arial"/>
          <w:b/>
          <w:bCs/>
          <w:color w:val="000000" w:themeColor="text1"/>
          <w:sz w:val="24"/>
          <w:szCs w:val="24"/>
        </w:rPr>
        <w:t>Attachment A)</w:t>
      </w:r>
      <w:r w:rsidRPr="554E6660">
        <w:rPr>
          <w:rFonts w:ascii="Arial" w:eastAsia="Arial" w:hAnsi="Arial" w:cs="Arial"/>
          <w:b/>
          <w:bCs/>
          <w:color w:val="000000" w:themeColor="text1"/>
          <w:sz w:val="24"/>
          <w:szCs w:val="24"/>
        </w:rPr>
        <w:t>?</w:t>
      </w:r>
    </w:p>
    <w:p w14:paraId="06CC52BE" w14:textId="4B9C9D67" w:rsidR="6B494102" w:rsidRDefault="369272A3" w:rsidP="36F7D905">
      <w:pPr>
        <w:spacing w:after="0" w:line="240" w:lineRule="auto"/>
        <w:ind w:left="720"/>
        <w:rPr>
          <w:rFonts w:ascii="Arial" w:eastAsia="Arial" w:hAnsi="Arial" w:cs="Arial"/>
          <w:color w:val="000000" w:themeColor="text1"/>
          <w:sz w:val="24"/>
          <w:szCs w:val="24"/>
        </w:rPr>
      </w:pPr>
      <w:r w:rsidRPr="1FEC41FA">
        <w:rPr>
          <w:rFonts w:ascii="Arial" w:eastAsia="Arial" w:hAnsi="Arial" w:cs="Arial"/>
          <w:color w:val="000000" w:themeColor="text1"/>
          <w:sz w:val="24"/>
          <w:szCs w:val="24"/>
        </w:rPr>
        <w:t>If a family answers more than one language on questions 1, 3, or 4 of the Family Language Instrument</w:t>
      </w:r>
      <w:r w:rsidR="5DCC769C" w:rsidRPr="1FEC41FA">
        <w:rPr>
          <w:rFonts w:ascii="Arial" w:eastAsia="Arial" w:hAnsi="Arial" w:cs="Arial"/>
          <w:color w:val="000000" w:themeColor="text1"/>
          <w:sz w:val="24"/>
          <w:szCs w:val="24"/>
        </w:rPr>
        <w:t>,</w:t>
      </w:r>
      <w:r w:rsidRPr="1FEC41FA">
        <w:rPr>
          <w:rFonts w:ascii="Arial" w:eastAsia="Arial" w:hAnsi="Arial" w:cs="Arial"/>
          <w:color w:val="000000" w:themeColor="text1"/>
          <w:sz w:val="24"/>
          <w:szCs w:val="24"/>
        </w:rPr>
        <w:t xml:space="preserve"> the child is </w:t>
      </w:r>
      <w:r w:rsidR="4898DF76" w:rsidRPr="1FEC41FA">
        <w:rPr>
          <w:rFonts w:ascii="Arial" w:eastAsia="Arial" w:hAnsi="Arial" w:cs="Arial"/>
          <w:color w:val="000000" w:themeColor="text1"/>
          <w:sz w:val="24"/>
          <w:szCs w:val="24"/>
        </w:rPr>
        <w:t>determined</w:t>
      </w:r>
      <w:r w:rsidRPr="1FEC41FA">
        <w:rPr>
          <w:rFonts w:ascii="Arial" w:eastAsia="Arial" w:hAnsi="Arial" w:cs="Arial"/>
          <w:color w:val="000000" w:themeColor="text1"/>
          <w:sz w:val="24"/>
          <w:szCs w:val="24"/>
        </w:rPr>
        <w:t xml:space="preserve"> to be a </w:t>
      </w:r>
      <w:r w:rsidR="7383C4E2" w:rsidRPr="1FEC41FA">
        <w:rPr>
          <w:rFonts w:ascii="Arial" w:eastAsia="Arial" w:hAnsi="Arial" w:cs="Arial"/>
          <w:color w:val="000000" w:themeColor="text1"/>
          <w:sz w:val="24"/>
          <w:szCs w:val="24"/>
        </w:rPr>
        <w:t>DLL</w:t>
      </w:r>
      <w:r w:rsidR="67755A59" w:rsidRPr="1FEC41FA">
        <w:rPr>
          <w:rFonts w:ascii="Arial" w:eastAsia="Arial" w:hAnsi="Arial" w:cs="Arial"/>
          <w:color w:val="000000" w:themeColor="text1"/>
          <w:sz w:val="24"/>
          <w:szCs w:val="24"/>
        </w:rPr>
        <w:t xml:space="preserve"> for the purposes of the CSPP</w:t>
      </w:r>
      <w:r w:rsidRPr="1FEC41FA">
        <w:rPr>
          <w:rFonts w:ascii="Arial" w:eastAsia="Arial" w:hAnsi="Arial" w:cs="Arial"/>
          <w:color w:val="000000" w:themeColor="text1"/>
          <w:sz w:val="24"/>
          <w:szCs w:val="24"/>
        </w:rPr>
        <w:t xml:space="preserve">. The order of responses does not matter, for example if they place English ahead of another </w:t>
      </w:r>
      <w:r w:rsidR="294E4FA1" w:rsidRPr="1FEC41FA">
        <w:rPr>
          <w:rFonts w:ascii="Arial" w:eastAsia="Arial" w:hAnsi="Arial" w:cs="Arial"/>
          <w:color w:val="000000" w:themeColor="text1"/>
          <w:sz w:val="24"/>
          <w:szCs w:val="24"/>
        </w:rPr>
        <w:t>language</w:t>
      </w:r>
      <w:r w:rsidR="44ADC2E9" w:rsidRPr="1FEC41FA">
        <w:rPr>
          <w:rFonts w:ascii="Arial" w:eastAsia="Arial" w:hAnsi="Arial" w:cs="Arial"/>
          <w:color w:val="000000" w:themeColor="text1"/>
          <w:sz w:val="24"/>
          <w:szCs w:val="24"/>
        </w:rPr>
        <w:t xml:space="preserve">. </w:t>
      </w:r>
      <w:r w:rsidR="04F2EDC0" w:rsidRPr="1FEC41FA">
        <w:rPr>
          <w:rFonts w:ascii="Arial" w:eastAsia="Arial" w:hAnsi="Arial" w:cs="Arial"/>
          <w:color w:val="000000" w:themeColor="text1"/>
          <w:sz w:val="24"/>
          <w:szCs w:val="24"/>
        </w:rPr>
        <w:t>Once the child is determined to be a DLL, the Family Language and Interest Interview must be completed for that child.</w:t>
      </w:r>
    </w:p>
    <w:p w14:paraId="416A769D" w14:textId="699C1FB6" w:rsidR="1FEC41FA" w:rsidRDefault="1FEC41FA" w:rsidP="1FEC41FA">
      <w:pPr>
        <w:spacing w:after="0" w:line="240" w:lineRule="auto"/>
        <w:ind w:left="720"/>
        <w:rPr>
          <w:rFonts w:ascii="Arial" w:eastAsia="Arial" w:hAnsi="Arial" w:cs="Arial"/>
          <w:color w:val="000000" w:themeColor="text1"/>
          <w:sz w:val="24"/>
          <w:szCs w:val="24"/>
        </w:rPr>
      </w:pPr>
    </w:p>
    <w:p w14:paraId="3AB904DB" w14:textId="2F21631B" w:rsidR="6B494102" w:rsidRDefault="547477C6" w:rsidP="6B494102">
      <w:pPr>
        <w:pStyle w:val="ListParagraph"/>
        <w:numPr>
          <w:ilvl w:val="0"/>
          <w:numId w:val="8"/>
        </w:numPr>
        <w:spacing w:after="0" w:line="240" w:lineRule="auto"/>
        <w:rPr>
          <w:rFonts w:ascii="Arial" w:eastAsia="Arial" w:hAnsi="Arial" w:cs="Arial"/>
          <w:b/>
          <w:bCs/>
          <w:color w:val="000000" w:themeColor="text1"/>
          <w:sz w:val="24"/>
          <w:szCs w:val="24"/>
        </w:rPr>
      </w:pPr>
      <w:r w:rsidRPr="5279F4A6">
        <w:rPr>
          <w:rFonts w:ascii="Arial" w:eastAsia="Arial" w:hAnsi="Arial" w:cs="Arial"/>
          <w:b/>
          <w:bCs/>
          <w:color w:val="000000" w:themeColor="text1"/>
          <w:sz w:val="24"/>
          <w:szCs w:val="24"/>
        </w:rPr>
        <w:t>What can be shared with parents and families explaining the purpose of the Family Language Instrument and Family Language and Interest Interview</w:t>
      </w:r>
      <w:r w:rsidR="343F5F1F" w:rsidRPr="5279F4A6">
        <w:rPr>
          <w:rFonts w:ascii="Arial" w:eastAsia="Arial" w:hAnsi="Arial" w:cs="Arial"/>
          <w:b/>
          <w:bCs/>
          <w:color w:val="000000" w:themeColor="text1"/>
          <w:sz w:val="24"/>
          <w:szCs w:val="24"/>
        </w:rPr>
        <w:t>?</w:t>
      </w:r>
    </w:p>
    <w:p w14:paraId="2EE3E14B" w14:textId="77777777" w:rsidR="00D94B45" w:rsidRPr="00D94B45" w:rsidRDefault="00D94B45" w:rsidP="00D94B45">
      <w:pPr>
        <w:pStyle w:val="ListParagraph"/>
        <w:spacing w:after="0" w:line="240" w:lineRule="auto"/>
        <w:rPr>
          <w:rFonts w:ascii="Arial" w:eastAsia="Arial" w:hAnsi="Arial" w:cs="Arial"/>
          <w:b/>
          <w:bCs/>
          <w:color w:val="000000" w:themeColor="text1"/>
          <w:sz w:val="24"/>
          <w:szCs w:val="24"/>
        </w:rPr>
      </w:pPr>
    </w:p>
    <w:p w14:paraId="63C26B19" w14:textId="2B63AC58" w:rsidR="1CC52FAA" w:rsidRDefault="5301D16E" w:rsidP="6B494102">
      <w:pPr>
        <w:spacing w:after="0" w:line="240" w:lineRule="auto"/>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Both the Family Language Instrument (Attachment A) and the Family Language and Interest Interview (Attachment B) have a Purpose and Framing section as well as an Instructions section with some language that can be shared with parents and families.</w:t>
      </w:r>
    </w:p>
    <w:p w14:paraId="2BDFA0E9" w14:textId="736C9075" w:rsidR="6B494102" w:rsidRDefault="6B494102" w:rsidP="6B494102">
      <w:pPr>
        <w:spacing w:after="0" w:line="240" w:lineRule="auto"/>
        <w:ind w:left="720"/>
        <w:rPr>
          <w:rFonts w:ascii="Arial" w:eastAsia="Arial" w:hAnsi="Arial" w:cs="Arial"/>
          <w:color w:val="000000" w:themeColor="text1"/>
          <w:sz w:val="24"/>
          <w:szCs w:val="24"/>
        </w:rPr>
      </w:pPr>
    </w:p>
    <w:p w14:paraId="34FFAF52" w14:textId="064A00C7" w:rsidR="6B494102" w:rsidRDefault="547477C6" w:rsidP="6B494102">
      <w:pPr>
        <w:pStyle w:val="ListParagraph"/>
        <w:numPr>
          <w:ilvl w:val="0"/>
          <w:numId w:val="8"/>
        </w:numPr>
        <w:spacing w:after="0" w:line="240" w:lineRule="auto"/>
        <w:rPr>
          <w:rFonts w:ascii="Arial" w:eastAsia="Arial" w:hAnsi="Arial" w:cs="Arial"/>
          <w:b/>
          <w:bCs/>
          <w:color w:val="000000" w:themeColor="text1"/>
          <w:sz w:val="24"/>
          <w:szCs w:val="24"/>
        </w:rPr>
      </w:pPr>
      <w:r w:rsidRPr="5279F4A6">
        <w:rPr>
          <w:rFonts w:ascii="Arial" w:eastAsia="Arial" w:hAnsi="Arial" w:cs="Arial"/>
          <w:b/>
          <w:bCs/>
          <w:color w:val="000000" w:themeColor="text1"/>
          <w:sz w:val="24"/>
          <w:szCs w:val="24"/>
        </w:rPr>
        <w:t>What do you do if parents are separated, and the family has one parent speaking English and one parent speaking Spanish. What would or should they indicate?</w:t>
      </w:r>
    </w:p>
    <w:p w14:paraId="600C7AFA" w14:textId="77777777" w:rsidR="004625C9" w:rsidRPr="004625C9" w:rsidRDefault="004625C9" w:rsidP="004625C9">
      <w:pPr>
        <w:pStyle w:val="ListParagraph"/>
        <w:spacing w:after="0" w:line="240" w:lineRule="auto"/>
        <w:rPr>
          <w:rStyle w:val="eop"/>
          <w:rFonts w:ascii="Arial" w:eastAsia="Arial" w:hAnsi="Arial" w:cs="Arial"/>
          <w:b/>
          <w:bCs/>
          <w:color w:val="000000" w:themeColor="text1"/>
          <w:sz w:val="24"/>
          <w:szCs w:val="24"/>
        </w:rPr>
      </w:pPr>
    </w:p>
    <w:p w14:paraId="6032CE67" w14:textId="5CC20553" w:rsidR="6B494102" w:rsidRDefault="2B9985D7" w:rsidP="554E6660">
      <w:pPr>
        <w:spacing w:after="0" w:line="240" w:lineRule="auto"/>
        <w:ind w:left="720"/>
        <w:rPr>
          <w:rFonts w:ascii="Arial" w:eastAsia="Arial" w:hAnsi="Arial" w:cs="Arial"/>
          <w:color w:val="000000" w:themeColor="text1"/>
          <w:sz w:val="24"/>
          <w:szCs w:val="24"/>
        </w:rPr>
      </w:pPr>
      <w:r w:rsidRPr="554E6660">
        <w:rPr>
          <w:rFonts w:ascii="Arial" w:eastAsia="Arial" w:hAnsi="Arial" w:cs="Arial"/>
          <w:color w:val="000000" w:themeColor="text1"/>
          <w:sz w:val="24"/>
          <w:szCs w:val="24"/>
        </w:rPr>
        <w:t xml:space="preserve">Contractors </w:t>
      </w:r>
      <w:r w:rsidR="765EC789" w:rsidRPr="554E6660">
        <w:rPr>
          <w:rFonts w:ascii="Arial" w:eastAsia="Arial" w:hAnsi="Arial" w:cs="Arial"/>
          <w:color w:val="000000" w:themeColor="text1"/>
          <w:sz w:val="24"/>
          <w:szCs w:val="24"/>
        </w:rPr>
        <w:t>are only required to have</w:t>
      </w:r>
      <w:r w:rsidRPr="554E6660">
        <w:rPr>
          <w:rFonts w:ascii="Arial" w:eastAsia="Arial" w:hAnsi="Arial" w:cs="Arial"/>
          <w:color w:val="000000" w:themeColor="text1"/>
          <w:sz w:val="24"/>
          <w:szCs w:val="24"/>
        </w:rPr>
        <w:t xml:space="preserve"> one Family Language Instrument </w:t>
      </w:r>
      <w:r w:rsidR="1EF6F5D6" w:rsidRPr="554E6660">
        <w:rPr>
          <w:rFonts w:ascii="Arial" w:eastAsia="Arial" w:hAnsi="Arial" w:cs="Arial"/>
          <w:color w:val="000000" w:themeColor="text1"/>
          <w:sz w:val="24"/>
          <w:szCs w:val="24"/>
        </w:rPr>
        <w:t xml:space="preserve">completed </w:t>
      </w:r>
      <w:r w:rsidRPr="554E6660">
        <w:rPr>
          <w:rFonts w:ascii="Arial" w:eastAsia="Arial" w:hAnsi="Arial" w:cs="Arial"/>
          <w:color w:val="000000" w:themeColor="text1"/>
          <w:sz w:val="24"/>
          <w:szCs w:val="24"/>
        </w:rPr>
        <w:t>per child. If the child has two households</w:t>
      </w:r>
      <w:r w:rsidR="34D988E4" w:rsidRPr="554E6660">
        <w:rPr>
          <w:rFonts w:ascii="Arial" w:eastAsia="Arial" w:hAnsi="Arial" w:cs="Arial"/>
          <w:color w:val="000000" w:themeColor="text1"/>
          <w:sz w:val="24"/>
          <w:szCs w:val="24"/>
        </w:rPr>
        <w:t>,</w:t>
      </w:r>
      <w:r w:rsidRPr="554E6660">
        <w:rPr>
          <w:rFonts w:ascii="Arial" w:eastAsia="Arial" w:hAnsi="Arial" w:cs="Arial"/>
          <w:color w:val="000000" w:themeColor="text1"/>
          <w:sz w:val="24"/>
          <w:szCs w:val="24"/>
        </w:rPr>
        <w:t xml:space="preserve"> the family should indicate the languages spoken in both households</w:t>
      </w:r>
      <w:r w:rsidR="31E2A1F2" w:rsidRPr="554E6660">
        <w:rPr>
          <w:rFonts w:ascii="Arial" w:eastAsia="Arial" w:hAnsi="Arial" w:cs="Arial"/>
          <w:color w:val="000000" w:themeColor="text1"/>
          <w:sz w:val="24"/>
          <w:szCs w:val="24"/>
        </w:rPr>
        <w:t xml:space="preserve"> on the Family Language Instrument</w:t>
      </w:r>
      <w:r w:rsidRPr="554E6660">
        <w:rPr>
          <w:rFonts w:ascii="Arial" w:eastAsia="Arial" w:hAnsi="Arial" w:cs="Arial"/>
          <w:color w:val="000000" w:themeColor="text1"/>
          <w:sz w:val="24"/>
          <w:szCs w:val="24"/>
        </w:rPr>
        <w:t xml:space="preserve"> and id</w:t>
      </w:r>
      <w:r w:rsidR="31C587E3" w:rsidRPr="554E6660">
        <w:rPr>
          <w:rFonts w:ascii="Arial" w:eastAsia="Arial" w:hAnsi="Arial" w:cs="Arial"/>
          <w:color w:val="000000" w:themeColor="text1"/>
          <w:sz w:val="24"/>
          <w:szCs w:val="24"/>
        </w:rPr>
        <w:t>entify which language is the most used language</w:t>
      </w:r>
      <w:r w:rsidR="0517ECEF" w:rsidRPr="554E6660">
        <w:rPr>
          <w:rFonts w:ascii="Arial" w:eastAsia="Arial" w:hAnsi="Arial" w:cs="Arial"/>
          <w:color w:val="000000" w:themeColor="text1"/>
          <w:sz w:val="24"/>
          <w:szCs w:val="24"/>
        </w:rPr>
        <w:t xml:space="preserve"> overall</w:t>
      </w:r>
      <w:r w:rsidR="31C587E3" w:rsidRPr="554E6660">
        <w:rPr>
          <w:rFonts w:ascii="Arial" w:eastAsia="Arial" w:hAnsi="Arial" w:cs="Arial"/>
          <w:color w:val="000000" w:themeColor="text1"/>
          <w:sz w:val="24"/>
          <w:szCs w:val="24"/>
        </w:rPr>
        <w:t xml:space="preserve"> for the child.</w:t>
      </w:r>
    </w:p>
    <w:p w14:paraId="351103AC" w14:textId="7900BB05" w:rsidR="6B494102" w:rsidRDefault="6B494102" w:rsidP="6B494102">
      <w:pPr>
        <w:spacing w:after="0" w:line="240" w:lineRule="auto"/>
        <w:ind w:left="720"/>
        <w:rPr>
          <w:rFonts w:ascii="Arial" w:eastAsia="Arial" w:hAnsi="Arial" w:cs="Arial"/>
          <w:color w:val="000000" w:themeColor="text1"/>
          <w:sz w:val="24"/>
          <w:szCs w:val="24"/>
        </w:rPr>
      </w:pPr>
    </w:p>
    <w:p w14:paraId="642526C4" w14:textId="4EDAF98E" w:rsidR="1CC52FAA" w:rsidRDefault="3EE87DFD" w:rsidP="6B494102">
      <w:pPr>
        <w:pStyle w:val="paragraph"/>
        <w:numPr>
          <w:ilvl w:val="0"/>
          <w:numId w:val="8"/>
        </w:numPr>
        <w:spacing w:before="0" w:beforeAutospacing="0" w:after="0" w:afterAutospacing="0"/>
        <w:rPr>
          <w:rFonts w:ascii="Arial" w:eastAsia="Arial" w:hAnsi="Arial" w:cs="Arial"/>
          <w:b/>
          <w:bCs/>
          <w:color w:val="000000" w:themeColor="text1"/>
        </w:rPr>
      </w:pPr>
      <w:r w:rsidRPr="5279F4A6">
        <w:rPr>
          <w:rFonts w:ascii="Arial" w:eastAsia="Arial" w:hAnsi="Arial" w:cs="Arial"/>
          <w:b/>
          <w:bCs/>
          <w:color w:val="000000" w:themeColor="text1"/>
        </w:rPr>
        <w:t>Is the process outlined in the management bulletin required for all children enrolled in CSPP regardless of whether we claim the dual language learner adjustment factor or not?</w:t>
      </w:r>
    </w:p>
    <w:p w14:paraId="41A4996C" w14:textId="77777777" w:rsidR="004625C9" w:rsidRPr="004625C9" w:rsidRDefault="004625C9" w:rsidP="004625C9">
      <w:pPr>
        <w:pStyle w:val="paragraph"/>
        <w:spacing w:before="0" w:beforeAutospacing="0" w:after="0" w:afterAutospacing="0"/>
        <w:ind w:left="720"/>
        <w:rPr>
          <w:rFonts w:ascii="Arial" w:eastAsia="Arial" w:hAnsi="Arial" w:cs="Arial"/>
          <w:b/>
          <w:bCs/>
          <w:color w:val="000000" w:themeColor="text1"/>
        </w:rPr>
      </w:pPr>
    </w:p>
    <w:p w14:paraId="4B704692" w14:textId="0D638CB1" w:rsidR="1CC52FAA" w:rsidRDefault="1C894345" w:rsidP="6B494102">
      <w:pPr>
        <w:spacing w:after="0" w:line="240" w:lineRule="auto"/>
        <w:ind w:left="720"/>
        <w:rPr>
          <w:rFonts w:ascii="Arial" w:eastAsia="Arial" w:hAnsi="Arial" w:cs="Arial"/>
          <w:color w:val="000000" w:themeColor="text1"/>
          <w:sz w:val="24"/>
          <w:szCs w:val="24"/>
        </w:rPr>
      </w:pPr>
      <w:r w:rsidRPr="36F7D905">
        <w:rPr>
          <w:rFonts w:ascii="Arial" w:eastAsia="Arial" w:hAnsi="Arial" w:cs="Arial"/>
          <w:color w:val="000000" w:themeColor="text1"/>
          <w:sz w:val="24"/>
          <w:szCs w:val="24"/>
        </w:rPr>
        <w:t>Y</w:t>
      </w:r>
      <w:r w:rsidR="3EE87DFD" w:rsidRPr="36F7D905">
        <w:rPr>
          <w:rFonts w:ascii="Arial" w:eastAsia="Arial" w:hAnsi="Arial" w:cs="Arial"/>
          <w:color w:val="000000" w:themeColor="text1"/>
          <w:sz w:val="24"/>
          <w:szCs w:val="24"/>
        </w:rPr>
        <w:t>es, even if a contractor is not seeking to claim the adjustment factor as stated in the MB</w:t>
      </w:r>
      <w:r w:rsidR="222377B5" w:rsidRPr="36F7D905">
        <w:rPr>
          <w:rFonts w:ascii="Arial" w:eastAsia="Arial" w:hAnsi="Arial" w:cs="Arial"/>
          <w:color w:val="000000" w:themeColor="text1"/>
          <w:sz w:val="24"/>
          <w:szCs w:val="24"/>
        </w:rPr>
        <w:t>,</w:t>
      </w:r>
      <w:r w:rsidR="3EE87DFD" w:rsidRPr="36F7D905">
        <w:rPr>
          <w:rFonts w:ascii="Arial" w:eastAsia="Arial" w:hAnsi="Arial" w:cs="Arial"/>
          <w:color w:val="000000" w:themeColor="text1"/>
          <w:sz w:val="24"/>
          <w:szCs w:val="24"/>
        </w:rPr>
        <w:t xml:space="preserve"> </w:t>
      </w:r>
      <w:r w:rsidR="112284DC" w:rsidRPr="36F7D905">
        <w:rPr>
          <w:rFonts w:ascii="Arial" w:eastAsia="Arial" w:hAnsi="Arial" w:cs="Arial"/>
          <w:color w:val="000000" w:themeColor="text1"/>
          <w:sz w:val="24"/>
          <w:szCs w:val="24"/>
        </w:rPr>
        <w:t>b</w:t>
      </w:r>
      <w:r w:rsidR="3EE87DFD" w:rsidRPr="36F7D905">
        <w:rPr>
          <w:rFonts w:ascii="Arial" w:eastAsia="Arial" w:hAnsi="Arial" w:cs="Arial"/>
          <w:color w:val="000000" w:themeColor="text1"/>
          <w:sz w:val="24"/>
          <w:szCs w:val="24"/>
        </w:rPr>
        <w:t xml:space="preserve">eginning January 1, 2023, </w:t>
      </w:r>
      <w:r w:rsidR="256024F1" w:rsidRPr="36F7D905">
        <w:rPr>
          <w:rFonts w:ascii="Arial" w:eastAsia="Arial" w:hAnsi="Arial" w:cs="Arial"/>
          <w:color w:val="000000" w:themeColor="text1"/>
          <w:sz w:val="24"/>
          <w:szCs w:val="24"/>
        </w:rPr>
        <w:t xml:space="preserve">this process is required to be completed </w:t>
      </w:r>
      <w:r w:rsidR="3EE87DFD" w:rsidRPr="36F7D905">
        <w:rPr>
          <w:rFonts w:ascii="Arial" w:eastAsia="Arial" w:hAnsi="Arial" w:cs="Arial"/>
          <w:color w:val="000000" w:themeColor="text1"/>
          <w:sz w:val="24"/>
          <w:szCs w:val="24"/>
        </w:rPr>
        <w:t xml:space="preserve">for </w:t>
      </w:r>
      <w:r w:rsidR="3A7C0282" w:rsidRPr="36F7D905">
        <w:rPr>
          <w:rFonts w:ascii="Arial" w:eastAsia="Arial" w:hAnsi="Arial" w:cs="Arial"/>
          <w:color w:val="000000" w:themeColor="text1"/>
          <w:sz w:val="24"/>
          <w:szCs w:val="24"/>
        </w:rPr>
        <w:t>all children</w:t>
      </w:r>
      <w:r w:rsidR="3EE87DFD" w:rsidRPr="36F7D905">
        <w:rPr>
          <w:rFonts w:ascii="Arial" w:eastAsia="Arial" w:hAnsi="Arial" w:cs="Arial"/>
          <w:color w:val="000000" w:themeColor="text1"/>
          <w:sz w:val="24"/>
          <w:szCs w:val="24"/>
        </w:rPr>
        <w:t xml:space="preserve"> enrolled in CSPP.</w:t>
      </w:r>
    </w:p>
    <w:p w14:paraId="5178657E" w14:textId="3AF6EEA4" w:rsidR="1CC52FAA" w:rsidRDefault="1CC52FAA" w:rsidP="6B494102">
      <w:pPr>
        <w:spacing w:after="0" w:line="240" w:lineRule="auto"/>
        <w:ind w:left="720"/>
        <w:rPr>
          <w:rFonts w:ascii="Arial" w:eastAsia="Arial" w:hAnsi="Arial" w:cs="Arial"/>
          <w:color w:val="000000" w:themeColor="text1"/>
          <w:sz w:val="24"/>
          <w:szCs w:val="24"/>
        </w:rPr>
      </w:pPr>
    </w:p>
    <w:p w14:paraId="2F0FA915" w14:textId="1C9372FE" w:rsidR="6B494102" w:rsidRDefault="3EE87DFD" w:rsidP="6B494102">
      <w:pPr>
        <w:pStyle w:val="ListParagraph"/>
        <w:numPr>
          <w:ilvl w:val="0"/>
          <w:numId w:val="8"/>
        </w:numPr>
        <w:spacing w:after="0" w:line="240" w:lineRule="auto"/>
        <w:rPr>
          <w:rFonts w:ascii="Arial" w:eastAsia="Arial" w:hAnsi="Arial" w:cs="Arial"/>
          <w:b/>
          <w:bCs/>
          <w:color w:val="000000" w:themeColor="text1"/>
          <w:sz w:val="24"/>
          <w:szCs w:val="24"/>
        </w:rPr>
      </w:pPr>
      <w:r w:rsidRPr="5279F4A6">
        <w:rPr>
          <w:rFonts w:ascii="Arial" w:eastAsia="Arial" w:hAnsi="Arial" w:cs="Arial"/>
          <w:b/>
          <w:bCs/>
          <w:color w:val="000000" w:themeColor="text1"/>
          <w:sz w:val="24"/>
          <w:szCs w:val="24"/>
        </w:rPr>
        <w:t>How is this reported in the Child Development Provider Accounting Reporting Information System (CPARIS)?</w:t>
      </w:r>
    </w:p>
    <w:p w14:paraId="5FAF3CA9" w14:textId="77777777" w:rsidR="004625C9" w:rsidRPr="004625C9" w:rsidRDefault="004625C9" w:rsidP="004625C9">
      <w:pPr>
        <w:pStyle w:val="ListParagraph"/>
        <w:spacing w:after="0" w:line="240" w:lineRule="auto"/>
        <w:rPr>
          <w:rFonts w:ascii="Arial" w:eastAsia="Arial" w:hAnsi="Arial" w:cs="Arial"/>
          <w:b/>
          <w:bCs/>
          <w:color w:val="000000" w:themeColor="text1"/>
          <w:sz w:val="24"/>
          <w:szCs w:val="24"/>
        </w:rPr>
      </w:pPr>
    </w:p>
    <w:p w14:paraId="19CB7D9B" w14:textId="78569B65" w:rsidR="1CC52FAA" w:rsidRDefault="28B0ED5F" w:rsidP="6B494102">
      <w:pPr>
        <w:spacing w:after="0" w:line="240" w:lineRule="auto"/>
        <w:ind w:left="720"/>
        <w:rPr>
          <w:rFonts w:ascii="Arial" w:eastAsia="Arial" w:hAnsi="Arial" w:cs="Arial"/>
          <w:color w:val="000000" w:themeColor="text1"/>
          <w:sz w:val="24"/>
          <w:szCs w:val="24"/>
        </w:rPr>
      </w:pPr>
      <w:r w:rsidRPr="7650586C">
        <w:rPr>
          <w:rFonts w:ascii="Arial" w:eastAsia="Arial" w:hAnsi="Arial" w:cs="Arial"/>
          <w:color w:val="000000" w:themeColor="text1"/>
          <w:sz w:val="24"/>
          <w:szCs w:val="24"/>
        </w:rPr>
        <w:t>In order for full-day CSPP to utilize the dual language learner adjustment factor, the process for identification of a dual language learner set forth in this MB must be used as of January 1, 2023.</w:t>
      </w:r>
    </w:p>
    <w:p w14:paraId="33D5DD67" w14:textId="4616C840" w:rsidR="7650586C" w:rsidRDefault="7650586C" w:rsidP="7650586C">
      <w:pPr>
        <w:spacing w:after="0" w:line="240" w:lineRule="auto"/>
        <w:ind w:left="720"/>
        <w:rPr>
          <w:rFonts w:ascii="Arial" w:eastAsia="Arial" w:hAnsi="Arial" w:cs="Arial"/>
          <w:color w:val="000000" w:themeColor="text1"/>
          <w:sz w:val="24"/>
          <w:szCs w:val="24"/>
        </w:rPr>
      </w:pPr>
    </w:p>
    <w:p w14:paraId="38205223" w14:textId="5439EE3C" w:rsidR="004625C9" w:rsidRDefault="28B0ED5F" w:rsidP="004625C9">
      <w:pPr>
        <w:spacing w:after="0" w:line="240" w:lineRule="auto"/>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Contractors who enroll children after January 1, 2023, must have made the determination that the child is a dual language learner as described in the Determining Dual Language Learner Status section in the MB in order to report the child under the dual language learner adjustment factor category. Documentation of dual language learner status using the process described above will support the reporting of the child days of enrollment under the dual language learner adjustment factor category.</w:t>
      </w:r>
    </w:p>
    <w:p w14:paraId="4D755654" w14:textId="77777777" w:rsidR="004625C9" w:rsidRPr="004625C9" w:rsidRDefault="004625C9" w:rsidP="004625C9">
      <w:pPr>
        <w:spacing w:after="0" w:line="240" w:lineRule="auto"/>
        <w:ind w:left="720"/>
        <w:rPr>
          <w:rFonts w:ascii="Arial" w:eastAsia="Arial" w:hAnsi="Arial" w:cs="Arial"/>
          <w:color w:val="000000" w:themeColor="text1"/>
          <w:sz w:val="24"/>
          <w:szCs w:val="24"/>
        </w:rPr>
      </w:pPr>
    </w:p>
    <w:p w14:paraId="595AFF8C" w14:textId="7FC84EEF" w:rsidR="3E5A9A0A" w:rsidRDefault="1003AFAD" w:rsidP="007B001C">
      <w:pPr>
        <w:pStyle w:val="ListParagraph"/>
        <w:numPr>
          <w:ilvl w:val="0"/>
          <w:numId w:val="8"/>
        </w:numPr>
        <w:rPr>
          <w:rFonts w:ascii="Arial" w:eastAsia="Arial" w:hAnsi="Arial" w:cs="Arial"/>
          <w:b/>
          <w:bCs/>
          <w:color w:val="000000" w:themeColor="text1"/>
          <w:sz w:val="24"/>
          <w:szCs w:val="24"/>
        </w:rPr>
      </w:pPr>
      <w:r w:rsidRPr="7650586C">
        <w:rPr>
          <w:rFonts w:ascii="Arial" w:eastAsia="Arial" w:hAnsi="Arial" w:cs="Arial"/>
          <w:b/>
          <w:bCs/>
          <w:color w:val="000000" w:themeColor="text1"/>
          <w:sz w:val="24"/>
          <w:szCs w:val="24"/>
        </w:rPr>
        <w:t xml:space="preserve">What do we do if a child is transferring from </w:t>
      </w:r>
      <w:r w:rsidR="2BB8A851" w:rsidRPr="7650586C">
        <w:rPr>
          <w:rFonts w:ascii="Arial" w:eastAsia="Arial" w:hAnsi="Arial" w:cs="Arial"/>
          <w:b/>
          <w:bCs/>
          <w:color w:val="000000" w:themeColor="text1"/>
          <w:sz w:val="24"/>
          <w:szCs w:val="24"/>
        </w:rPr>
        <w:t>General Child</w:t>
      </w:r>
      <w:r w:rsidR="12A74C93" w:rsidRPr="7650586C">
        <w:rPr>
          <w:rFonts w:ascii="Arial" w:eastAsia="Arial" w:hAnsi="Arial" w:cs="Arial"/>
          <w:b/>
          <w:bCs/>
          <w:color w:val="000000" w:themeColor="text1"/>
          <w:sz w:val="24"/>
          <w:szCs w:val="24"/>
        </w:rPr>
        <w:t xml:space="preserve"> C</w:t>
      </w:r>
      <w:r w:rsidR="2BB8A851" w:rsidRPr="7650586C">
        <w:rPr>
          <w:rFonts w:ascii="Arial" w:eastAsia="Arial" w:hAnsi="Arial" w:cs="Arial"/>
          <w:b/>
          <w:bCs/>
          <w:color w:val="000000" w:themeColor="text1"/>
          <w:sz w:val="24"/>
          <w:szCs w:val="24"/>
        </w:rPr>
        <w:t>are and Development (CCTR)</w:t>
      </w:r>
      <w:r w:rsidRPr="7650586C">
        <w:rPr>
          <w:rFonts w:ascii="Arial" w:eastAsia="Arial" w:hAnsi="Arial" w:cs="Arial"/>
          <w:b/>
          <w:bCs/>
          <w:color w:val="000000" w:themeColor="text1"/>
          <w:sz w:val="24"/>
          <w:szCs w:val="24"/>
        </w:rPr>
        <w:t xml:space="preserve"> to CSPP?</w:t>
      </w:r>
    </w:p>
    <w:p w14:paraId="1C4931C9" w14:textId="7900BB05" w:rsidR="616CBC18" w:rsidRDefault="62C2353A" w:rsidP="554E6660">
      <w:pPr>
        <w:spacing w:after="0"/>
        <w:ind w:left="720"/>
        <w:rPr>
          <w:rFonts w:ascii="Arial" w:eastAsia="Arial" w:hAnsi="Arial" w:cs="Arial"/>
          <w:color w:val="000000" w:themeColor="text1"/>
          <w:sz w:val="24"/>
          <w:szCs w:val="24"/>
        </w:rPr>
      </w:pPr>
      <w:r w:rsidRPr="4F1E57F1">
        <w:rPr>
          <w:rFonts w:ascii="Arial" w:eastAsia="Arial" w:hAnsi="Arial" w:cs="Arial"/>
          <w:color w:val="000000" w:themeColor="text1"/>
          <w:sz w:val="24"/>
          <w:szCs w:val="24"/>
        </w:rPr>
        <w:t>If a child is transferring from CCTR to CSPP, the Family Language Instrument must be completed no later than upon enrollment and if the child is identified to be a DLL the Family Language and Interest Interview must be completed within 30 calendar days of enrollment.</w:t>
      </w:r>
    </w:p>
    <w:p w14:paraId="039E437B" w14:textId="7900BB05" w:rsidR="00E92233" w:rsidRDefault="00E92233" w:rsidP="554E6660">
      <w:pPr>
        <w:spacing w:after="0"/>
        <w:ind w:left="720"/>
        <w:rPr>
          <w:rFonts w:ascii="Arial" w:eastAsia="Arial" w:hAnsi="Arial" w:cs="Arial"/>
          <w:color w:val="000000" w:themeColor="text1"/>
          <w:sz w:val="24"/>
          <w:szCs w:val="24"/>
        </w:rPr>
      </w:pPr>
    </w:p>
    <w:p w14:paraId="46CD2F3B" w14:textId="7900BB05" w:rsidR="5CD8C58F" w:rsidRDefault="5D1430F5" w:rsidP="4F1E57F1">
      <w:pPr>
        <w:pStyle w:val="paragraph"/>
        <w:numPr>
          <w:ilvl w:val="0"/>
          <w:numId w:val="8"/>
        </w:numPr>
        <w:spacing w:before="0" w:beforeAutospacing="0" w:after="0" w:afterAutospacing="0"/>
        <w:rPr>
          <w:rFonts w:ascii="Arial" w:eastAsia="Arial" w:hAnsi="Arial" w:cs="Arial"/>
          <w:b/>
          <w:bCs/>
          <w:color w:val="000000" w:themeColor="text1"/>
        </w:rPr>
      </w:pPr>
      <w:r w:rsidRPr="5279F4A6">
        <w:rPr>
          <w:rFonts w:ascii="Arial" w:eastAsia="Arial" w:hAnsi="Arial" w:cs="Arial"/>
          <w:b/>
          <w:bCs/>
          <w:color w:val="000000" w:themeColor="text1"/>
        </w:rPr>
        <w:t>What is the purpose of collecting the data?</w:t>
      </w:r>
    </w:p>
    <w:p w14:paraId="4211CBC4" w14:textId="7900BB05" w:rsidR="554E6660" w:rsidRDefault="554E6660" w:rsidP="4F1E57F1">
      <w:pPr>
        <w:pStyle w:val="paragraph"/>
        <w:spacing w:before="0" w:beforeAutospacing="0" w:after="0" w:afterAutospacing="0"/>
        <w:ind w:left="720"/>
        <w:rPr>
          <w:rFonts w:ascii="Arial" w:eastAsia="Arial" w:hAnsi="Arial" w:cs="Arial"/>
          <w:b/>
          <w:bCs/>
          <w:color w:val="000000" w:themeColor="text1"/>
        </w:rPr>
      </w:pPr>
    </w:p>
    <w:p w14:paraId="40DFE34A" w14:textId="24DD52FB" w:rsidR="00DE5236" w:rsidRDefault="21FBCBF2" w:rsidP="00D94B45">
      <w:pPr>
        <w:ind w:left="720"/>
        <w:rPr>
          <w:rFonts w:ascii="Arial" w:eastAsia="Arial" w:hAnsi="Arial" w:cs="Arial"/>
          <w:color w:val="000000" w:themeColor="text1"/>
          <w:sz w:val="24"/>
          <w:szCs w:val="24"/>
        </w:rPr>
      </w:pPr>
      <w:r w:rsidRPr="7650586C">
        <w:rPr>
          <w:rFonts w:ascii="Arial" w:eastAsia="Arial" w:hAnsi="Arial" w:cs="Arial"/>
          <w:color w:val="000000" w:themeColor="text1"/>
          <w:sz w:val="24"/>
          <w:szCs w:val="24"/>
        </w:rPr>
        <w:t xml:space="preserve">The </w:t>
      </w:r>
      <w:r w:rsidR="7EF4B004" w:rsidRPr="7650586C">
        <w:rPr>
          <w:rFonts w:ascii="Arial" w:eastAsia="Arial" w:hAnsi="Arial" w:cs="Arial"/>
          <w:color w:val="000000" w:themeColor="text1"/>
          <w:sz w:val="24"/>
          <w:szCs w:val="24"/>
        </w:rPr>
        <w:t>purpose</w:t>
      </w:r>
      <w:r w:rsidRPr="7650586C">
        <w:rPr>
          <w:rFonts w:ascii="Arial" w:eastAsia="Arial" w:hAnsi="Arial" w:cs="Arial"/>
          <w:color w:val="000000" w:themeColor="text1"/>
          <w:sz w:val="24"/>
          <w:szCs w:val="24"/>
        </w:rPr>
        <w:t xml:space="preserve"> of </w:t>
      </w:r>
      <w:r w:rsidR="5486622A" w:rsidRPr="7650586C">
        <w:rPr>
          <w:rFonts w:ascii="Arial" w:eastAsia="Arial" w:hAnsi="Arial" w:cs="Arial"/>
          <w:color w:val="000000" w:themeColor="text1"/>
          <w:sz w:val="24"/>
          <w:szCs w:val="24"/>
        </w:rPr>
        <w:t xml:space="preserve">collecting the data is </w:t>
      </w:r>
      <w:r w:rsidRPr="7650586C">
        <w:rPr>
          <w:rFonts w:ascii="Arial" w:eastAsia="Arial" w:hAnsi="Arial" w:cs="Arial"/>
          <w:color w:val="000000" w:themeColor="text1"/>
          <w:sz w:val="24"/>
          <w:szCs w:val="24"/>
        </w:rPr>
        <w:t>to</w:t>
      </w:r>
      <w:r w:rsidR="0BFCD74B" w:rsidRPr="7650586C">
        <w:rPr>
          <w:rFonts w:ascii="Arial" w:eastAsia="Arial" w:hAnsi="Arial" w:cs="Arial"/>
          <w:color w:val="000000" w:themeColor="text1"/>
          <w:sz w:val="24"/>
          <w:szCs w:val="24"/>
        </w:rPr>
        <w:t xml:space="preserve"> provide more detailed information to programs so they can better support their dual language learners as well as providing information to state leaders so they can</w:t>
      </w:r>
      <w:r w:rsidRPr="7650586C">
        <w:rPr>
          <w:rFonts w:ascii="Arial" w:eastAsia="Arial" w:hAnsi="Arial" w:cs="Arial"/>
          <w:color w:val="000000" w:themeColor="text1"/>
          <w:sz w:val="24"/>
          <w:szCs w:val="24"/>
        </w:rPr>
        <w:t xml:space="preserve"> make informed policy and programmatic decisions</w:t>
      </w:r>
      <w:r w:rsidR="12636DAF" w:rsidRPr="7650586C">
        <w:rPr>
          <w:rFonts w:ascii="Arial" w:eastAsia="Arial" w:hAnsi="Arial" w:cs="Arial"/>
          <w:color w:val="000000" w:themeColor="text1"/>
          <w:sz w:val="24"/>
          <w:szCs w:val="24"/>
        </w:rPr>
        <w:t>.</w:t>
      </w:r>
      <w:r w:rsidR="1D498CA2" w:rsidRPr="7650586C">
        <w:rPr>
          <w:rFonts w:ascii="Arial" w:eastAsia="Arial" w:hAnsi="Arial" w:cs="Arial"/>
          <w:color w:val="000000" w:themeColor="text1"/>
          <w:sz w:val="24"/>
          <w:szCs w:val="24"/>
        </w:rPr>
        <w:t xml:space="preserve"> Additionally, collecting data </w:t>
      </w:r>
      <w:r w:rsidR="3AF6F1A0" w:rsidRPr="7650586C">
        <w:rPr>
          <w:rFonts w:ascii="Arial" w:eastAsia="Arial" w:hAnsi="Arial" w:cs="Arial"/>
          <w:color w:val="000000" w:themeColor="text1"/>
          <w:sz w:val="24"/>
          <w:szCs w:val="24"/>
        </w:rPr>
        <w:t>align</w:t>
      </w:r>
      <w:r w:rsidR="2C70B171" w:rsidRPr="7650586C">
        <w:rPr>
          <w:rFonts w:ascii="Arial" w:eastAsia="Arial" w:hAnsi="Arial" w:cs="Arial"/>
          <w:color w:val="000000" w:themeColor="text1"/>
          <w:sz w:val="24"/>
          <w:szCs w:val="24"/>
        </w:rPr>
        <w:t>s</w:t>
      </w:r>
      <w:r w:rsidR="3AF6F1A0" w:rsidRPr="7650586C">
        <w:rPr>
          <w:rFonts w:ascii="Arial" w:eastAsia="Arial" w:hAnsi="Arial" w:cs="Arial"/>
          <w:color w:val="000000" w:themeColor="text1"/>
          <w:sz w:val="24"/>
          <w:szCs w:val="24"/>
        </w:rPr>
        <w:t xml:space="preserve"> with the Legislature’s intent to</w:t>
      </w:r>
      <w:r w:rsidR="3AF6F1A0" w:rsidRPr="7650586C">
        <w:rPr>
          <w:rFonts w:ascii="Verdana" w:eastAsia="Verdana" w:hAnsi="Verdana" w:cs="Verdana"/>
          <w:color w:val="333333"/>
        </w:rPr>
        <w:t xml:space="preserve"> </w:t>
      </w:r>
      <w:r w:rsidR="3AF6F1A0" w:rsidRPr="7650586C">
        <w:rPr>
          <w:rFonts w:ascii="Arial" w:eastAsia="Arial" w:hAnsi="Arial" w:cs="Arial"/>
          <w:color w:val="000000" w:themeColor="text1"/>
          <w:sz w:val="24"/>
          <w:szCs w:val="24"/>
        </w:rPr>
        <w:t>connect information about dual language learners in the California Cradle-to-Career Data System</w:t>
      </w:r>
      <w:r w:rsidR="724DAFA5" w:rsidRPr="7650586C">
        <w:rPr>
          <w:rFonts w:ascii="Arial" w:eastAsia="Arial" w:hAnsi="Arial" w:cs="Arial"/>
          <w:color w:val="000000" w:themeColor="text1"/>
          <w:sz w:val="24"/>
          <w:szCs w:val="24"/>
        </w:rPr>
        <w:t>.</w:t>
      </w:r>
    </w:p>
    <w:p w14:paraId="59C53123" w14:textId="77777777" w:rsidR="00DE5236" w:rsidRDefault="00DE5236">
      <w:pPr>
        <w:rPr>
          <w:rFonts w:ascii="Arial" w:eastAsia="Arial" w:hAnsi="Arial" w:cs="Arial"/>
          <w:color w:val="000000" w:themeColor="text1"/>
          <w:sz w:val="24"/>
          <w:szCs w:val="24"/>
        </w:rPr>
      </w:pPr>
      <w:r>
        <w:rPr>
          <w:rFonts w:ascii="Arial" w:eastAsia="Arial" w:hAnsi="Arial" w:cs="Arial"/>
          <w:color w:val="000000" w:themeColor="text1"/>
          <w:sz w:val="24"/>
          <w:szCs w:val="24"/>
        </w:rPr>
        <w:br w:type="page"/>
      </w:r>
    </w:p>
    <w:p w14:paraId="5BDC134D" w14:textId="77777777" w:rsidR="00E92233" w:rsidRDefault="00E92233" w:rsidP="00D94B45">
      <w:pPr>
        <w:ind w:left="720"/>
        <w:rPr>
          <w:rFonts w:ascii="Arial" w:eastAsia="Arial" w:hAnsi="Arial" w:cs="Arial"/>
          <w:color w:val="000000" w:themeColor="text1"/>
          <w:sz w:val="24"/>
          <w:szCs w:val="24"/>
        </w:rPr>
      </w:pPr>
    </w:p>
    <w:p w14:paraId="01AD3237" w14:textId="74A8A2C1" w:rsidR="03983A3B" w:rsidRDefault="62495BB8" w:rsidP="007B001C">
      <w:pPr>
        <w:pStyle w:val="ListParagraph"/>
        <w:numPr>
          <w:ilvl w:val="0"/>
          <w:numId w:val="8"/>
        </w:numPr>
        <w:rPr>
          <w:rFonts w:ascii="Arial" w:eastAsia="Arial" w:hAnsi="Arial" w:cs="Arial"/>
          <w:b/>
          <w:bCs/>
          <w:color w:val="000000" w:themeColor="text1"/>
          <w:sz w:val="24"/>
          <w:szCs w:val="24"/>
        </w:rPr>
      </w:pPr>
      <w:r w:rsidRPr="5279F4A6">
        <w:rPr>
          <w:rFonts w:ascii="Arial" w:eastAsia="Arial" w:hAnsi="Arial" w:cs="Arial"/>
          <w:b/>
          <w:bCs/>
          <w:color w:val="000000" w:themeColor="text1"/>
          <w:sz w:val="24"/>
          <w:szCs w:val="24"/>
        </w:rPr>
        <w:t xml:space="preserve">What is required to be in </w:t>
      </w:r>
      <w:r w:rsidR="7683F652" w:rsidRPr="5279F4A6">
        <w:rPr>
          <w:rFonts w:ascii="Arial" w:eastAsia="Arial" w:hAnsi="Arial" w:cs="Arial"/>
          <w:b/>
          <w:bCs/>
          <w:color w:val="000000" w:themeColor="text1"/>
          <w:sz w:val="24"/>
          <w:szCs w:val="24"/>
        </w:rPr>
        <w:t>reported</w:t>
      </w:r>
      <w:r w:rsidRPr="5279F4A6">
        <w:rPr>
          <w:rFonts w:ascii="Arial" w:eastAsia="Arial" w:hAnsi="Arial" w:cs="Arial"/>
          <w:b/>
          <w:bCs/>
          <w:color w:val="000000" w:themeColor="text1"/>
          <w:sz w:val="24"/>
          <w:szCs w:val="24"/>
        </w:rPr>
        <w:t xml:space="preserve"> into PLIS for dual language learners and all children enrolled?</w:t>
      </w:r>
    </w:p>
    <w:tbl>
      <w:tblPr>
        <w:tblStyle w:val="TableGrid"/>
        <w:tblW w:w="0" w:type="auto"/>
        <w:tblInd w:w="720" w:type="dxa"/>
        <w:tblLayout w:type="fixed"/>
        <w:tblLook w:val="06A0" w:firstRow="1" w:lastRow="0" w:firstColumn="1" w:lastColumn="0" w:noHBand="1" w:noVBand="1"/>
      </w:tblPr>
      <w:tblGrid>
        <w:gridCol w:w="4320"/>
        <w:gridCol w:w="4320"/>
      </w:tblGrid>
      <w:tr w:rsidR="616CBC18" w14:paraId="4E54783E" w14:textId="77777777" w:rsidTr="0057148A">
        <w:trPr>
          <w:cantSplit/>
          <w:trHeight w:val="300"/>
          <w:tblHeader/>
        </w:trPr>
        <w:tc>
          <w:tcPr>
            <w:tcW w:w="4320" w:type="dxa"/>
          </w:tcPr>
          <w:p w14:paraId="714C1FB2" w14:textId="13591FB9" w:rsidR="2601D215" w:rsidRDefault="59A97956" w:rsidP="6B494102">
            <w:pPr>
              <w:rPr>
                <w:rFonts w:ascii="Arial" w:eastAsia="Arial" w:hAnsi="Arial" w:cs="Arial"/>
                <w:b/>
                <w:bCs/>
                <w:color w:val="000000" w:themeColor="text1"/>
                <w:sz w:val="24"/>
                <w:szCs w:val="24"/>
              </w:rPr>
            </w:pPr>
            <w:r w:rsidRPr="6B494102">
              <w:rPr>
                <w:rFonts w:ascii="Arial" w:eastAsia="Arial" w:hAnsi="Arial" w:cs="Arial"/>
                <w:b/>
                <w:bCs/>
                <w:color w:val="000000" w:themeColor="text1"/>
                <w:sz w:val="24"/>
                <w:szCs w:val="24"/>
              </w:rPr>
              <w:t>Dual Language Learner</w:t>
            </w:r>
          </w:p>
        </w:tc>
        <w:tc>
          <w:tcPr>
            <w:tcW w:w="4320" w:type="dxa"/>
          </w:tcPr>
          <w:p w14:paraId="194640E7" w14:textId="26920DB2" w:rsidR="2601D215" w:rsidRDefault="59A97956" w:rsidP="6B494102">
            <w:pPr>
              <w:rPr>
                <w:rFonts w:ascii="Arial" w:eastAsia="Arial" w:hAnsi="Arial" w:cs="Arial"/>
                <w:b/>
                <w:bCs/>
                <w:color w:val="000000" w:themeColor="text1"/>
                <w:sz w:val="24"/>
                <w:szCs w:val="24"/>
              </w:rPr>
            </w:pPr>
            <w:r w:rsidRPr="6B494102">
              <w:rPr>
                <w:rFonts w:ascii="Arial" w:eastAsia="Arial" w:hAnsi="Arial" w:cs="Arial"/>
                <w:b/>
                <w:bCs/>
                <w:color w:val="000000" w:themeColor="text1"/>
                <w:sz w:val="24"/>
                <w:szCs w:val="24"/>
              </w:rPr>
              <w:t>All Children Enrolled</w:t>
            </w:r>
          </w:p>
        </w:tc>
      </w:tr>
      <w:tr w:rsidR="616CBC18" w14:paraId="243C42CC" w14:textId="77777777" w:rsidTr="0057148A">
        <w:trPr>
          <w:cantSplit/>
          <w:trHeight w:val="300"/>
        </w:trPr>
        <w:tc>
          <w:tcPr>
            <w:tcW w:w="4320" w:type="dxa"/>
          </w:tcPr>
          <w:p w14:paraId="39736E88" w14:textId="2EA99B28" w:rsidR="616CBC18" w:rsidRPr="0057148A" w:rsidRDefault="59A97956" w:rsidP="0057148A">
            <w:pPr>
              <w:ind w:left="720"/>
              <w:rPr>
                <w:rFonts w:ascii="Arial" w:eastAsia="Arial" w:hAnsi="Arial" w:cs="Arial"/>
                <w:color w:val="000000" w:themeColor="text1"/>
                <w:sz w:val="24"/>
                <w:szCs w:val="24"/>
              </w:rPr>
            </w:pPr>
            <w:r w:rsidRPr="0057148A">
              <w:rPr>
                <w:rFonts w:ascii="Arial" w:eastAsia="Arial" w:hAnsi="Arial" w:cs="Arial"/>
                <w:color w:val="000000" w:themeColor="text1"/>
                <w:sz w:val="24"/>
                <w:szCs w:val="24"/>
              </w:rPr>
              <w:t>Child Last Name</w:t>
            </w:r>
          </w:p>
        </w:tc>
        <w:tc>
          <w:tcPr>
            <w:tcW w:w="4320" w:type="dxa"/>
          </w:tcPr>
          <w:p w14:paraId="762A181E" w14:textId="3F21D497" w:rsidR="2601D215" w:rsidRPr="0057148A" w:rsidRDefault="59A97956" w:rsidP="6B494102">
            <w:pPr>
              <w:ind w:left="720"/>
              <w:rPr>
                <w:rFonts w:ascii="Arial" w:eastAsia="Arial" w:hAnsi="Arial" w:cs="Arial"/>
                <w:color w:val="000000" w:themeColor="text1"/>
                <w:sz w:val="24"/>
                <w:szCs w:val="24"/>
              </w:rPr>
            </w:pPr>
            <w:r w:rsidRPr="0057148A">
              <w:rPr>
                <w:rFonts w:ascii="Arial" w:eastAsia="Arial" w:hAnsi="Arial" w:cs="Arial"/>
                <w:color w:val="000000" w:themeColor="text1"/>
                <w:sz w:val="24"/>
                <w:szCs w:val="24"/>
              </w:rPr>
              <w:t>Child Last Name</w:t>
            </w:r>
          </w:p>
          <w:p w14:paraId="080CD754" w14:textId="6D56921A" w:rsidR="616CBC18" w:rsidRPr="0057148A" w:rsidRDefault="616CBC18" w:rsidP="6B494102">
            <w:pPr>
              <w:rPr>
                <w:rFonts w:ascii="Arial" w:eastAsia="Arial" w:hAnsi="Arial" w:cs="Arial"/>
                <w:color w:val="000000" w:themeColor="text1"/>
                <w:sz w:val="24"/>
                <w:szCs w:val="24"/>
              </w:rPr>
            </w:pPr>
          </w:p>
        </w:tc>
      </w:tr>
      <w:tr w:rsidR="616CBC18" w14:paraId="143FD578" w14:textId="77777777" w:rsidTr="0057148A">
        <w:trPr>
          <w:cantSplit/>
          <w:trHeight w:val="300"/>
        </w:trPr>
        <w:tc>
          <w:tcPr>
            <w:tcW w:w="4320" w:type="dxa"/>
          </w:tcPr>
          <w:p w14:paraId="6FCD1DD0" w14:textId="168D3C36" w:rsidR="2601D215" w:rsidRPr="0057148A" w:rsidRDefault="59A97956" w:rsidP="6B494102">
            <w:pPr>
              <w:ind w:left="720"/>
              <w:rPr>
                <w:rFonts w:ascii="Arial" w:eastAsia="Arial" w:hAnsi="Arial" w:cs="Arial"/>
                <w:color w:val="000000" w:themeColor="text1"/>
                <w:sz w:val="24"/>
                <w:szCs w:val="24"/>
              </w:rPr>
            </w:pPr>
            <w:r w:rsidRPr="0057148A">
              <w:rPr>
                <w:rFonts w:ascii="Arial" w:eastAsia="Arial" w:hAnsi="Arial" w:cs="Arial"/>
                <w:color w:val="000000" w:themeColor="text1"/>
                <w:sz w:val="24"/>
                <w:szCs w:val="24"/>
              </w:rPr>
              <w:t>Child First Name, Child Middle Initial</w:t>
            </w:r>
          </w:p>
          <w:p w14:paraId="4BE77088" w14:textId="3B45AE0A" w:rsidR="616CBC18" w:rsidRPr="0057148A" w:rsidRDefault="616CBC18" w:rsidP="6B494102">
            <w:pPr>
              <w:rPr>
                <w:rFonts w:ascii="Arial" w:eastAsia="Arial" w:hAnsi="Arial" w:cs="Arial"/>
                <w:color w:val="000000" w:themeColor="text1"/>
                <w:sz w:val="24"/>
                <w:szCs w:val="24"/>
              </w:rPr>
            </w:pPr>
          </w:p>
        </w:tc>
        <w:tc>
          <w:tcPr>
            <w:tcW w:w="4320" w:type="dxa"/>
          </w:tcPr>
          <w:p w14:paraId="54A8CEA5" w14:textId="669AEDC4" w:rsidR="2601D215" w:rsidRPr="0057148A" w:rsidRDefault="59A97956" w:rsidP="6B494102">
            <w:pPr>
              <w:ind w:left="720"/>
              <w:rPr>
                <w:rFonts w:ascii="Arial" w:eastAsia="Arial" w:hAnsi="Arial" w:cs="Arial"/>
                <w:color w:val="000000" w:themeColor="text1"/>
                <w:sz w:val="24"/>
                <w:szCs w:val="24"/>
              </w:rPr>
            </w:pPr>
            <w:r w:rsidRPr="0057148A">
              <w:rPr>
                <w:rFonts w:ascii="Arial" w:eastAsia="Arial" w:hAnsi="Arial" w:cs="Arial"/>
                <w:color w:val="000000" w:themeColor="text1"/>
                <w:sz w:val="24"/>
                <w:szCs w:val="24"/>
              </w:rPr>
              <w:t>Child First Name, Child Middle Initial</w:t>
            </w:r>
          </w:p>
          <w:p w14:paraId="63F6A93C" w14:textId="7874C1A4" w:rsidR="616CBC18" w:rsidRPr="0057148A" w:rsidRDefault="616CBC18" w:rsidP="6B494102">
            <w:pPr>
              <w:rPr>
                <w:rFonts w:ascii="Arial" w:eastAsia="Arial" w:hAnsi="Arial" w:cs="Arial"/>
                <w:color w:val="000000" w:themeColor="text1"/>
                <w:sz w:val="24"/>
                <w:szCs w:val="24"/>
              </w:rPr>
            </w:pPr>
          </w:p>
        </w:tc>
      </w:tr>
      <w:tr w:rsidR="616CBC18" w14:paraId="4D8A7BC2" w14:textId="77777777" w:rsidTr="0057148A">
        <w:trPr>
          <w:cantSplit/>
          <w:trHeight w:val="300"/>
        </w:trPr>
        <w:tc>
          <w:tcPr>
            <w:tcW w:w="4320" w:type="dxa"/>
          </w:tcPr>
          <w:p w14:paraId="7267FAD1" w14:textId="730FFE21" w:rsidR="2601D215" w:rsidRPr="0057148A" w:rsidRDefault="59A97956" w:rsidP="6B494102">
            <w:pPr>
              <w:ind w:left="720"/>
              <w:rPr>
                <w:rFonts w:ascii="Arial" w:eastAsia="Arial" w:hAnsi="Arial" w:cs="Arial"/>
                <w:color w:val="000000" w:themeColor="text1"/>
                <w:sz w:val="24"/>
                <w:szCs w:val="24"/>
              </w:rPr>
            </w:pPr>
            <w:r w:rsidRPr="0057148A">
              <w:rPr>
                <w:rFonts w:ascii="Arial" w:eastAsia="Arial" w:hAnsi="Arial" w:cs="Arial"/>
                <w:color w:val="000000" w:themeColor="text1"/>
                <w:sz w:val="24"/>
                <w:szCs w:val="24"/>
              </w:rPr>
              <w:t>Child Identification Case Number</w:t>
            </w:r>
          </w:p>
          <w:p w14:paraId="6EF79349" w14:textId="5A9EE78C" w:rsidR="616CBC18" w:rsidRPr="0057148A" w:rsidRDefault="616CBC18" w:rsidP="6B494102">
            <w:pPr>
              <w:rPr>
                <w:rFonts w:ascii="Arial" w:eastAsia="Arial" w:hAnsi="Arial" w:cs="Arial"/>
                <w:color w:val="000000" w:themeColor="text1"/>
                <w:sz w:val="24"/>
                <w:szCs w:val="24"/>
              </w:rPr>
            </w:pPr>
          </w:p>
        </w:tc>
        <w:tc>
          <w:tcPr>
            <w:tcW w:w="4320" w:type="dxa"/>
          </w:tcPr>
          <w:p w14:paraId="5BA22F20" w14:textId="44310CF0" w:rsidR="2601D215" w:rsidRPr="0057148A" w:rsidRDefault="59A97956" w:rsidP="6B494102">
            <w:pPr>
              <w:ind w:left="720"/>
              <w:rPr>
                <w:rFonts w:ascii="Arial" w:eastAsia="Arial" w:hAnsi="Arial" w:cs="Arial"/>
                <w:color w:val="000000" w:themeColor="text1"/>
                <w:sz w:val="24"/>
                <w:szCs w:val="24"/>
              </w:rPr>
            </w:pPr>
            <w:r w:rsidRPr="0057148A">
              <w:rPr>
                <w:rFonts w:ascii="Arial" w:eastAsia="Arial" w:hAnsi="Arial" w:cs="Arial"/>
                <w:color w:val="000000" w:themeColor="text1"/>
                <w:sz w:val="24"/>
                <w:szCs w:val="24"/>
              </w:rPr>
              <w:t>Child Identification Case Number</w:t>
            </w:r>
          </w:p>
          <w:p w14:paraId="64E1D209" w14:textId="167490A5" w:rsidR="616CBC18" w:rsidRPr="0057148A" w:rsidRDefault="616CBC18" w:rsidP="6B494102">
            <w:pPr>
              <w:rPr>
                <w:rFonts w:ascii="Arial" w:eastAsia="Arial" w:hAnsi="Arial" w:cs="Arial"/>
                <w:color w:val="000000" w:themeColor="text1"/>
                <w:sz w:val="24"/>
                <w:szCs w:val="24"/>
              </w:rPr>
            </w:pPr>
          </w:p>
        </w:tc>
      </w:tr>
      <w:tr w:rsidR="616CBC18" w14:paraId="7F038704" w14:textId="77777777" w:rsidTr="0057148A">
        <w:trPr>
          <w:cantSplit/>
          <w:trHeight w:val="300"/>
        </w:trPr>
        <w:tc>
          <w:tcPr>
            <w:tcW w:w="4320" w:type="dxa"/>
          </w:tcPr>
          <w:p w14:paraId="6702C8A5" w14:textId="64842E45" w:rsidR="2601D215" w:rsidRPr="0057148A" w:rsidRDefault="59A97956" w:rsidP="6B494102">
            <w:pPr>
              <w:ind w:left="720"/>
              <w:rPr>
                <w:rFonts w:ascii="Arial" w:eastAsia="Arial" w:hAnsi="Arial" w:cs="Arial"/>
                <w:color w:val="000000" w:themeColor="text1"/>
                <w:sz w:val="24"/>
                <w:szCs w:val="24"/>
              </w:rPr>
            </w:pPr>
            <w:r w:rsidRPr="0057148A">
              <w:rPr>
                <w:rFonts w:ascii="Arial" w:eastAsia="Arial" w:hAnsi="Arial" w:cs="Arial"/>
                <w:color w:val="000000" w:themeColor="text1"/>
                <w:sz w:val="24"/>
                <w:szCs w:val="24"/>
              </w:rPr>
              <w:t>Child Date of Birth</w:t>
            </w:r>
          </w:p>
          <w:p w14:paraId="5CA676C8" w14:textId="7D94B1AC" w:rsidR="616CBC18" w:rsidRPr="0057148A" w:rsidRDefault="616CBC18" w:rsidP="6B494102">
            <w:pPr>
              <w:rPr>
                <w:rFonts w:ascii="Arial" w:eastAsia="Arial" w:hAnsi="Arial" w:cs="Arial"/>
                <w:color w:val="000000" w:themeColor="text1"/>
                <w:sz w:val="24"/>
                <w:szCs w:val="24"/>
              </w:rPr>
            </w:pPr>
          </w:p>
        </w:tc>
        <w:tc>
          <w:tcPr>
            <w:tcW w:w="4320" w:type="dxa"/>
          </w:tcPr>
          <w:p w14:paraId="1C37301B" w14:textId="3F30F0A5" w:rsidR="2601D215" w:rsidRPr="0057148A" w:rsidRDefault="59A97956" w:rsidP="6B494102">
            <w:pPr>
              <w:ind w:left="720"/>
              <w:rPr>
                <w:rFonts w:ascii="Arial" w:eastAsia="Arial" w:hAnsi="Arial" w:cs="Arial"/>
                <w:color w:val="000000" w:themeColor="text1"/>
                <w:sz w:val="24"/>
                <w:szCs w:val="24"/>
              </w:rPr>
            </w:pPr>
            <w:r w:rsidRPr="0057148A">
              <w:rPr>
                <w:rFonts w:ascii="Arial" w:eastAsia="Arial" w:hAnsi="Arial" w:cs="Arial"/>
                <w:color w:val="000000" w:themeColor="text1"/>
                <w:sz w:val="24"/>
                <w:szCs w:val="24"/>
              </w:rPr>
              <w:t>Child Date of Birth</w:t>
            </w:r>
          </w:p>
          <w:p w14:paraId="7CFAA51B" w14:textId="4CE14E85" w:rsidR="616CBC18" w:rsidRPr="0057148A" w:rsidRDefault="616CBC18" w:rsidP="6B494102">
            <w:pPr>
              <w:rPr>
                <w:rFonts w:ascii="Arial" w:eastAsia="Arial" w:hAnsi="Arial" w:cs="Arial"/>
                <w:color w:val="000000" w:themeColor="text1"/>
                <w:sz w:val="24"/>
                <w:szCs w:val="24"/>
              </w:rPr>
            </w:pPr>
          </w:p>
        </w:tc>
      </w:tr>
      <w:tr w:rsidR="616CBC18" w14:paraId="7F7CB1C9" w14:textId="77777777" w:rsidTr="0057148A">
        <w:trPr>
          <w:cantSplit/>
          <w:trHeight w:val="300"/>
        </w:trPr>
        <w:tc>
          <w:tcPr>
            <w:tcW w:w="4320" w:type="dxa"/>
          </w:tcPr>
          <w:p w14:paraId="244FC6C0" w14:textId="35DA5920" w:rsidR="2601D215" w:rsidRPr="0057148A" w:rsidRDefault="59A97956" w:rsidP="6B494102">
            <w:pPr>
              <w:ind w:left="720"/>
              <w:rPr>
                <w:rFonts w:ascii="Arial" w:eastAsia="Arial" w:hAnsi="Arial" w:cs="Arial"/>
                <w:color w:val="000000" w:themeColor="text1"/>
                <w:sz w:val="24"/>
                <w:szCs w:val="24"/>
              </w:rPr>
            </w:pPr>
            <w:r w:rsidRPr="0057148A">
              <w:rPr>
                <w:rFonts w:ascii="Arial" w:eastAsia="Arial" w:hAnsi="Arial" w:cs="Arial"/>
                <w:color w:val="000000" w:themeColor="text1"/>
                <w:sz w:val="24"/>
                <w:szCs w:val="24"/>
              </w:rPr>
              <w:t>Child Date of Enrollment</w:t>
            </w:r>
          </w:p>
          <w:p w14:paraId="77579EA6" w14:textId="7230B686" w:rsidR="616CBC18" w:rsidRPr="0057148A" w:rsidRDefault="616CBC18" w:rsidP="6B494102">
            <w:pPr>
              <w:rPr>
                <w:rFonts w:ascii="Arial" w:eastAsia="Arial" w:hAnsi="Arial" w:cs="Arial"/>
                <w:color w:val="000000" w:themeColor="text1"/>
                <w:sz w:val="24"/>
                <w:szCs w:val="24"/>
              </w:rPr>
            </w:pPr>
          </w:p>
        </w:tc>
        <w:tc>
          <w:tcPr>
            <w:tcW w:w="4320" w:type="dxa"/>
          </w:tcPr>
          <w:p w14:paraId="512033D8" w14:textId="1A52DF31" w:rsidR="2601D215" w:rsidRPr="0057148A" w:rsidRDefault="59A97956" w:rsidP="6B494102">
            <w:pPr>
              <w:ind w:left="720"/>
              <w:rPr>
                <w:rFonts w:ascii="Arial" w:eastAsia="Arial" w:hAnsi="Arial" w:cs="Arial"/>
                <w:color w:val="000000" w:themeColor="text1"/>
                <w:sz w:val="24"/>
                <w:szCs w:val="24"/>
              </w:rPr>
            </w:pPr>
            <w:r w:rsidRPr="0057148A">
              <w:rPr>
                <w:rFonts w:ascii="Arial" w:eastAsia="Arial" w:hAnsi="Arial" w:cs="Arial"/>
                <w:color w:val="000000" w:themeColor="text1"/>
                <w:sz w:val="24"/>
                <w:szCs w:val="24"/>
              </w:rPr>
              <w:t>Child Date of Enrollment</w:t>
            </w:r>
          </w:p>
          <w:p w14:paraId="6BF2E11C" w14:textId="2A0D8428" w:rsidR="616CBC18" w:rsidRPr="0057148A" w:rsidRDefault="616CBC18" w:rsidP="6B494102">
            <w:pPr>
              <w:rPr>
                <w:rFonts w:ascii="Arial" w:eastAsia="Arial" w:hAnsi="Arial" w:cs="Arial"/>
                <w:color w:val="000000" w:themeColor="text1"/>
                <w:sz w:val="24"/>
                <w:szCs w:val="24"/>
              </w:rPr>
            </w:pPr>
          </w:p>
        </w:tc>
      </w:tr>
      <w:tr w:rsidR="616CBC18" w14:paraId="03D5B5EA" w14:textId="77777777" w:rsidTr="0057148A">
        <w:trPr>
          <w:cantSplit/>
          <w:trHeight w:val="300"/>
        </w:trPr>
        <w:tc>
          <w:tcPr>
            <w:tcW w:w="4320" w:type="dxa"/>
          </w:tcPr>
          <w:p w14:paraId="35F97DD4" w14:textId="6B494E49" w:rsidR="2601D215" w:rsidRPr="0057148A" w:rsidRDefault="59A97956" w:rsidP="6B494102">
            <w:pPr>
              <w:ind w:left="720"/>
              <w:rPr>
                <w:rFonts w:ascii="Arial" w:eastAsia="Arial" w:hAnsi="Arial" w:cs="Arial"/>
                <w:color w:val="000000" w:themeColor="text1"/>
                <w:sz w:val="24"/>
                <w:szCs w:val="24"/>
              </w:rPr>
            </w:pPr>
            <w:r w:rsidRPr="0057148A">
              <w:rPr>
                <w:rFonts w:ascii="Arial" w:eastAsia="Arial" w:hAnsi="Arial" w:cs="Arial"/>
                <w:color w:val="000000" w:themeColor="text1"/>
                <w:sz w:val="24"/>
                <w:szCs w:val="24"/>
              </w:rPr>
              <w:t>Child Date of Instrument</w:t>
            </w:r>
          </w:p>
          <w:p w14:paraId="189BAD97" w14:textId="63CC7FFE" w:rsidR="616CBC18" w:rsidRPr="0057148A" w:rsidRDefault="616CBC18" w:rsidP="6B494102">
            <w:pPr>
              <w:rPr>
                <w:rFonts w:ascii="Arial" w:eastAsia="Arial" w:hAnsi="Arial" w:cs="Arial"/>
                <w:color w:val="000000" w:themeColor="text1"/>
                <w:sz w:val="24"/>
                <w:szCs w:val="24"/>
              </w:rPr>
            </w:pPr>
          </w:p>
        </w:tc>
        <w:tc>
          <w:tcPr>
            <w:tcW w:w="4320" w:type="dxa"/>
          </w:tcPr>
          <w:p w14:paraId="17EA6AEB" w14:textId="2BDC4EE9" w:rsidR="2601D215" w:rsidRPr="0057148A" w:rsidRDefault="59A97956" w:rsidP="6B494102">
            <w:pPr>
              <w:ind w:left="720"/>
              <w:rPr>
                <w:rFonts w:ascii="Arial" w:eastAsia="Arial" w:hAnsi="Arial" w:cs="Arial"/>
                <w:color w:val="000000" w:themeColor="text1"/>
                <w:sz w:val="24"/>
                <w:szCs w:val="24"/>
              </w:rPr>
            </w:pPr>
            <w:r w:rsidRPr="0057148A">
              <w:rPr>
                <w:rFonts w:ascii="Arial" w:eastAsia="Arial" w:hAnsi="Arial" w:cs="Arial"/>
                <w:color w:val="000000" w:themeColor="text1"/>
                <w:sz w:val="24"/>
                <w:szCs w:val="24"/>
              </w:rPr>
              <w:t>Child Date of Instrument</w:t>
            </w:r>
          </w:p>
          <w:p w14:paraId="0B647826" w14:textId="12BB5418" w:rsidR="616CBC18" w:rsidRPr="0057148A" w:rsidRDefault="616CBC18" w:rsidP="6B494102">
            <w:pPr>
              <w:rPr>
                <w:rFonts w:ascii="Arial" w:eastAsia="Arial" w:hAnsi="Arial" w:cs="Arial"/>
                <w:color w:val="000000" w:themeColor="text1"/>
                <w:sz w:val="24"/>
                <w:szCs w:val="24"/>
              </w:rPr>
            </w:pPr>
          </w:p>
        </w:tc>
      </w:tr>
      <w:tr w:rsidR="616CBC18" w14:paraId="4F076D51" w14:textId="77777777" w:rsidTr="0057148A">
        <w:trPr>
          <w:cantSplit/>
          <w:trHeight w:val="300"/>
        </w:trPr>
        <w:tc>
          <w:tcPr>
            <w:tcW w:w="4320" w:type="dxa"/>
          </w:tcPr>
          <w:p w14:paraId="76519DF9" w14:textId="50E5C437" w:rsidR="2601D215" w:rsidRDefault="59A97956" w:rsidP="6B494102">
            <w:pPr>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Child Ethnicity</w:t>
            </w:r>
          </w:p>
          <w:p w14:paraId="7C85D744" w14:textId="4F53C19C" w:rsidR="616CBC18" w:rsidRDefault="616CBC18" w:rsidP="6B494102">
            <w:pPr>
              <w:rPr>
                <w:rFonts w:ascii="Arial" w:eastAsia="Arial" w:hAnsi="Arial" w:cs="Arial"/>
                <w:color w:val="000000" w:themeColor="text1"/>
                <w:sz w:val="24"/>
                <w:szCs w:val="24"/>
              </w:rPr>
            </w:pPr>
          </w:p>
        </w:tc>
        <w:tc>
          <w:tcPr>
            <w:tcW w:w="4320" w:type="dxa"/>
          </w:tcPr>
          <w:p w14:paraId="2A3F3270" w14:textId="42066F76" w:rsidR="2601D215" w:rsidRDefault="59A97956" w:rsidP="6B494102">
            <w:pPr>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Child Ethnicity</w:t>
            </w:r>
          </w:p>
          <w:p w14:paraId="52AC3A03" w14:textId="61ADC0C7" w:rsidR="616CBC18" w:rsidRDefault="616CBC18" w:rsidP="6B494102">
            <w:pPr>
              <w:rPr>
                <w:rFonts w:ascii="Arial" w:eastAsia="Arial" w:hAnsi="Arial" w:cs="Arial"/>
                <w:color w:val="000000" w:themeColor="text1"/>
                <w:sz w:val="24"/>
                <w:szCs w:val="24"/>
              </w:rPr>
            </w:pPr>
          </w:p>
        </w:tc>
      </w:tr>
      <w:tr w:rsidR="616CBC18" w14:paraId="166A3313" w14:textId="77777777" w:rsidTr="0057148A">
        <w:trPr>
          <w:cantSplit/>
          <w:trHeight w:val="300"/>
        </w:trPr>
        <w:tc>
          <w:tcPr>
            <w:tcW w:w="4320" w:type="dxa"/>
          </w:tcPr>
          <w:p w14:paraId="7ECD3D25" w14:textId="64BCFE08" w:rsidR="2601D215" w:rsidRDefault="59A97956" w:rsidP="6B494102">
            <w:pPr>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Child Race</w:t>
            </w:r>
          </w:p>
          <w:p w14:paraId="7999C1F3" w14:textId="3DE18825" w:rsidR="616CBC18" w:rsidRDefault="616CBC18" w:rsidP="6B494102">
            <w:pPr>
              <w:rPr>
                <w:rFonts w:ascii="Arial" w:eastAsia="Arial" w:hAnsi="Arial" w:cs="Arial"/>
                <w:color w:val="000000" w:themeColor="text1"/>
                <w:sz w:val="24"/>
                <w:szCs w:val="24"/>
              </w:rPr>
            </w:pPr>
          </w:p>
        </w:tc>
        <w:tc>
          <w:tcPr>
            <w:tcW w:w="4320" w:type="dxa"/>
          </w:tcPr>
          <w:p w14:paraId="452CF7D1" w14:textId="62CD0BAA" w:rsidR="2601D215" w:rsidRDefault="59A97956" w:rsidP="6B494102">
            <w:pPr>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Child Race</w:t>
            </w:r>
          </w:p>
          <w:p w14:paraId="100E13E8" w14:textId="7A28D2B1" w:rsidR="616CBC18" w:rsidRDefault="616CBC18" w:rsidP="6B494102">
            <w:pPr>
              <w:rPr>
                <w:rFonts w:ascii="Arial" w:eastAsia="Arial" w:hAnsi="Arial" w:cs="Arial"/>
                <w:color w:val="000000" w:themeColor="text1"/>
                <w:sz w:val="24"/>
                <w:szCs w:val="24"/>
              </w:rPr>
            </w:pPr>
          </w:p>
        </w:tc>
      </w:tr>
      <w:tr w:rsidR="616CBC18" w14:paraId="52649EA7" w14:textId="77777777" w:rsidTr="0057148A">
        <w:trPr>
          <w:cantSplit/>
          <w:trHeight w:val="300"/>
        </w:trPr>
        <w:tc>
          <w:tcPr>
            <w:tcW w:w="4320" w:type="dxa"/>
          </w:tcPr>
          <w:p w14:paraId="4D3EF412" w14:textId="4047CD26" w:rsidR="2601D215" w:rsidRDefault="59A97956" w:rsidP="6B494102">
            <w:pPr>
              <w:ind w:left="720"/>
              <w:rPr>
                <w:rFonts w:ascii="Arial" w:eastAsia="Arial" w:hAnsi="Arial" w:cs="Arial"/>
                <w:b/>
                <w:bCs/>
                <w:color w:val="000000" w:themeColor="text1"/>
                <w:sz w:val="24"/>
                <w:szCs w:val="24"/>
              </w:rPr>
            </w:pPr>
            <w:r w:rsidRPr="6B494102">
              <w:rPr>
                <w:rFonts w:ascii="Arial" w:eastAsia="Arial" w:hAnsi="Arial" w:cs="Arial"/>
                <w:b/>
                <w:bCs/>
                <w:color w:val="000000" w:themeColor="text1"/>
                <w:sz w:val="24"/>
                <w:szCs w:val="24"/>
              </w:rPr>
              <w:t>Child Most-Used Language (Question 6 in the California Department of Education (CDE) Family Language and Interest Interview)</w:t>
            </w:r>
          </w:p>
          <w:p w14:paraId="51E2A50F" w14:textId="3BC695D0" w:rsidR="616CBC18" w:rsidRDefault="616CBC18" w:rsidP="6B494102">
            <w:pPr>
              <w:rPr>
                <w:rFonts w:ascii="Arial" w:eastAsia="Arial" w:hAnsi="Arial" w:cs="Arial"/>
                <w:b/>
                <w:bCs/>
                <w:color w:val="000000" w:themeColor="text1"/>
                <w:sz w:val="24"/>
                <w:szCs w:val="24"/>
              </w:rPr>
            </w:pPr>
          </w:p>
        </w:tc>
        <w:tc>
          <w:tcPr>
            <w:tcW w:w="4320" w:type="dxa"/>
          </w:tcPr>
          <w:p w14:paraId="7C736C1B" w14:textId="67A4C18C" w:rsidR="616CBC18" w:rsidRDefault="60E35670" w:rsidP="7FACF2AB">
            <w:pPr>
              <w:ind w:left="720"/>
              <w:rPr>
                <w:rFonts w:ascii="Arial" w:eastAsia="Arial" w:hAnsi="Arial" w:cs="Arial"/>
                <w:color w:val="000000" w:themeColor="text1"/>
                <w:sz w:val="24"/>
                <w:szCs w:val="24"/>
              </w:rPr>
            </w:pPr>
            <w:r w:rsidRPr="36F7D905">
              <w:rPr>
                <w:rFonts w:ascii="Arial" w:eastAsia="Arial" w:hAnsi="Arial" w:cs="Arial"/>
                <w:color w:val="000000" w:themeColor="text1"/>
                <w:sz w:val="24"/>
                <w:szCs w:val="24"/>
              </w:rPr>
              <w:t>Optional</w:t>
            </w:r>
          </w:p>
        </w:tc>
      </w:tr>
      <w:tr w:rsidR="616CBC18" w14:paraId="0DA2647F" w14:textId="77777777" w:rsidTr="0057148A">
        <w:trPr>
          <w:cantSplit/>
          <w:trHeight w:val="300"/>
        </w:trPr>
        <w:tc>
          <w:tcPr>
            <w:tcW w:w="4320" w:type="dxa"/>
          </w:tcPr>
          <w:p w14:paraId="7782484F" w14:textId="000F16CD" w:rsidR="2601D215" w:rsidRDefault="59A97956" w:rsidP="6B494102">
            <w:pPr>
              <w:ind w:left="720"/>
              <w:rPr>
                <w:rFonts w:ascii="Arial" w:eastAsia="Arial" w:hAnsi="Arial" w:cs="Arial"/>
                <w:b/>
                <w:bCs/>
                <w:color w:val="000000" w:themeColor="text1"/>
                <w:sz w:val="24"/>
                <w:szCs w:val="24"/>
              </w:rPr>
            </w:pPr>
            <w:r w:rsidRPr="6B494102">
              <w:rPr>
                <w:rFonts w:ascii="Arial" w:eastAsia="Arial" w:hAnsi="Arial" w:cs="Arial"/>
                <w:b/>
                <w:bCs/>
                <w:color w:val="000000" w:themeColor="text1"/>
                <w:sz w:val="24"/>
                <w:szCs w:val="24"/>
              </w:rPr>
              <w:t>Child Home Language(s) (Question 4 in the CDE Family Language and Interest Interview)</w:t>
            </w:r>
          </w:p>
          <w:p w14:paraId="475B0AC6" w14:textId="541EFD11" w:rsidR="616CBC18" w:rsidRDefault="616CBC18" w:rsidP="6B494102">
            <w:pPr>
              <w:rPr>
                <w:rFonts w:ascii="Arial" w:eastAsia="Arial" w:hAnsi="Arial" w:cs="Arial"/>
                <w:b/>
                <w:bCs/>
                <w:color w:val="000000" w:themeColor="text1"/>
                <w:sz w:val="24"/>
                <w:szCs w:val="24"/>
              </w:rPr>
            </w:pPr>
          </w:p>
        </w:tc>
        <w:tc>
          <w:tcPr>
            <w:tcW w:w="4320" w:type="dxa"/>
          </w:tcPr>
          <w:p w14:paraId="6F40044C" w14:textId="11FC8B4B" w:rsidR="616CBC18" w:rsidRDefault="6F3FB003" w:rsidP="7FACF2AB">
            <w:pPr>
              <w:ind w:left="720"/>
              <w:rPr>
                <w:rFonts w:ascii="Arial" w:eastAsia="Arial" w:hAnsi="Arial" w:cs="Arial"/>
                <w:color w:val="000000" w:themeColor="text1"/>
                <w:sz w:val="24"/>
                <w:szCs w:val="24"/>
              </w:rPr>
            </w:pPr>
            <w:r w:rsidRPr="4F1E57F1">
              <w:rPr>
                <w:rFonts w:ascii="Arial" w:eastAsia="Arial" w:hAnsi="Arial" w:cs="Arial"/>
                <w:color w:val="000000" w:themeColor="text1"/>
                <w:sz w:val="24"/>
                <w:szCs w:val="24"/>
              </w:rPr>
              <w:t>Optional</w:t>
            </w:r>
          </w:p>
          <w:p w14:paraId="55B6C69B" w14:textId="11FC8B4B" w:rsidR="616CBC18" w:rsidRDefault="616CBC18" w:rsidP="7FACF2AB">
            <w:pPr>
              <w:rPr>
                <w:rFonts w:ascii="Arial" w:eastAsia="Arial" w:hAnsi="Arial" w:cs="Arial"/>
                <w:color w:val="000000" w:themeColor="text1"/>
                <w:sz w:val="24"/>
                <w:szCs w:val="24"/>
              </w:rPr>
            </w:pPr>
          </w:p>
        </w:tc>
      </w:tr>
      <w:tr w:rsidR="616CBC18" w14:paraId="593EC14C" w14:textId="77777777" w:rsidTr="0057148A">
        <w:trPr>
          <w:cantSplit/>
          <w:trHeight w:val="300"/>
        </w:trPr>
        <w:tc>
          <w:tcPr>
            <w:tcW w:w="4320" w:type="dxa"/>
          </w:tcPr>
          <w:p w14:paraId="5F32068C" w14:textId="2691C51E" w:rsidR="2601D215" w:rsidRDefault="59A97956" w:rsidP="6B494102">
            <w:pPr>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Child is Dual Language Learner (DLL)</w:t>
            </w:r>
          </w:p>
        </w:tc>
        <w:tc>
          <w:tcPr>
            <w:tcW w:w="4320" w:type="dxa"/>
          </w:tcPr>
          <w:p w14:paraId="43C101BE" w14:textId="3049CD35" w:rsidR="2601D215" w:rsidRDefault="59A97956" w:rsidP="6B494102">
            <w:pPr>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Child is Dual Language Learner (DLL)</w:t>
            </w:r>
          </w:p>
          <w:p w14:paraId="373909DD" w14:textId="1B4E7DC1" w:rsidR="616CBC18" w:rsidRDefault="616CBC18" w:rsidP="6B494102">
            <w:pPr>
              <w:rPr>
                <w:rFonts w:ascii="Arial" w:eastAsia="Arial" w:hAnsi="Arial" w:cs="Arial"/>
                <w:color w:val="000000" w:themeColor="text1"/>
                <w:sz w:val="24"/>
                <w:szCs w:val="24"/>
              </w:rPr>
            </w:pPr>
          </w:p>
        </w:tc>
      </w:tr>
      <w:tr w:rsidR="6B494102" w14:paraId="7629AAED" w14:textId="77777777" w:rsidTr="0057148A">
        <w:trPr>
          <w:cantSplit/>
          <w:trHeight w:val="300"/>
        </w:trPr>
        <w:tc>
          <w:tcPr>
            <w:tcW w:w="4320" w:type="dxa"/>
          </w:tcPr>
          <w:p w14:paraId="4DD94F65" w14:textId="4AEE200A" w:rsidR="4121E24F" w:rsidRDefault="5E8541BD" w:rsidP="554E6660">
            <w:pPr>
              <w:ind w:left="720"/>
              <w:rPr>
                <w:rFonts w:ascii="Arial" w:eastAsia="Arial" w:hAnsi="Arial" w:cs="Arial"/>
                <w:b/>
                <w:bCs/>
                <w:color w:val="000000" w:themeColor="text1"/>
                <w:sz w:val="24"/>
                <w:szCs w:val="24"/>
              </w:rPr>
            </w:pPr>
            <w:r w:rsidRPr="554E6660">
              <w:rPr>
                <w:rFonts w:ascii="Arial" w:eastAsia="Arial" w:hAnsi="Arial" w:cs="Arial"/>
                <w:b/>
                <w:bCs/>
                <w:color w:val="000000" w:themeColor="text1"/>
                <w:sz w:val="24"/>
                <w:szCs w:val="24"/>
              </w:rPr>
              <w:t>Teacher Designation of DLL Status</w:t>
            </w:r>
          </w:p>
        </w:tc>
        <w:tc>
          <w:tcPr>
            <w:tcW w:w="4320" w:type="dxa"/>
          </w:tcPr>
          <w:p w14:paraId="1BA85A01" w14:textId="2ED23A40" w:rsidR="6B494102" w:rsidRDefault="039B92E7" w:rsidP="6B494102">
            <w:pPr>
              <w:rPr>
                <w:rFonts w:ascii="Arial" w:eastAsia="Arial" w:hAnsi="Arial" w:cs="Arial"/>
                <w:color w:val="000000" w:themeColor="text1"/>
                <w:sz w:val="24"/>
                <w:szCs w:val="24"/>
              </w:rPr>
            </w:pPr>
            <w:r w:rsidRPr="7FACF2AB">
              <w:rPr>
                <w:rFonts w:ascii="Arial" w:eastAsia="Arial" w:hAnsi="Arial" w:cs="Arial"/>
                <w:color w:val="000000" w:themeColor="text1"/>
                <w:sz w:val="24"/>
                <w:szCs w:val="24"/>
              </w:rPr>
              <w:t>Must be blank</w:t>
            </w:r>
          </w:p>
        </w:tc>
      </w:tr>
      <w:tr w:rsidR="616CBC18" w14:paraId="7D0EB02F" w14:textId="77777777" w:rsidTr="0057148A">
        <w:trPr>
          <w:cantSplit/>
          <w:trHeight w:val="300"/>
        </w:trPr>
        <w:tc>
          <w:tcPr>
            <w:tcW w:w="4320" w:type="dxa"/>
          </w:tcPr>
          <w:p w14:paraId="2293769B" w14:textId="140F4646" w:rsidR="2601D215" w:rsidRDefault="59A97956" w:rsidP="6B494102">
            <w:pPr>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Family Identification Case Number</w:t>
            </w:r>
          </w:p>
          <w:p w14:paraId="22781A35" w14:textId="1459AC55" w:rsidR="616CBC18" w:rsidRDefault="616CBC18" w:rsidP="6B494102">
            <w:pPr>
              <w:rPr>
                <w:rFonts w:ascii="Arial" w:eastAsia="Arial" w:hAnsi="Arial" w:cs="Arial"/>
                <w:color w:val="000000" w:themeColor="text1"/>
                <w:sz w:val="24"/>
                <w:szCs w:val="24"/>
              </w:rPr>
            </w:pPr>
          </w:p>
        </w:tc>
        <w:tc>
          <w:tcPr>
            <w:tcW w:w="4320" w:type="dxa"/>
          </w:tcPr>
          <w:p w14:paraId="18CDC2C1" w14:textId="7FEDB753" w:rsidR="2601D215" w:rsidRDefault="59A97956" w:rsidP="6B494102">
            <w:pPr>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Family Identification Case Number</w:t>
            </w:r>
          </w:p>
          <w:p w14:paraId="546AB1B1" w14:textId="52CA8D71" w:rsidR="616CBC18" w:rsidRDefault="616CBC18" w:rsidP="6B494102">
            <w:pPr>
              <w:rPr>
                <w:rFonts w:ascii="Arial" w:eastAsia="Arial" w:hAnsi="Arial" w:cs="Arial"/>
                <w:color w:val="000000" w:themeColor="text1"/>
                <w:sz w:val="24"/>
                <w:szCs w:val="24"/>
              </w:rPr>
            </w:pPr>
          </w:p>
        </w:tc>
      </w:tr>
      <w:tr w:rsidR="616CBC18" w14:paraId="033C04CD" w14:textId="77777777" w:rsidTr="0057148A">
        <w:trPr>
          <w:cantSplit/>
          <w:trHeight w:val="300"/>
        </w:trPr>
        <w:tc>
          <w:tcPr>
            <w:tcW w:w="4320" w:type="dxa"/>
          </w:tcPr>
          <w:p w14:paraId="2C31C223" w14:textId="21B4FFE1" w:rsidR="2601D215" w:rsidRDefault="6BF8AB1F" w:rsidP="6B494102">
            <w:pPr>
              <w:ind w:left="720"/>
              <w:rPr>
                <w:rFonts w:ascii="Arial" w:eastAsia="Arial" w:hAnsi="Arial" w:cs="Arial"/>
                <w:color w:val="000000" w:themeColor="text1"/>
                <w:sz w:val="24"/>
                <w:szCs w:val="24"/>
              </w:rPr>
            </w:pPr>
            <w:r w:rsidRPr="554E6660">
              <w:rPr>
                <w:rFonts w:ascii="Arial" w:eastAsia="Arial" w:hAnsi="Arial" w:cs="Arial"/>
                <w:color w:val="000000" w:themeColor="text1"/>
                <w:sz w:val="24"/>
                <w:szCs w:val="24"/>
              </w:rPr>
              <w:t xml:space="preserve">Head of Household </w:t>
            </w:r>
          </w:p>
          <w:p w14:paraId="0B1E3EAC" w14:textId="00CBC162" w:rsidR="2601D215" w:rsidRDefault="5AA69D1F" w:rsidP="6B494102">
            <w:pPr>
              <w:ind w:left="720"/>
              <w:rPr>
                <w:rFonts w:ascii="Arial" w:eastAsia="Arial" w:hAnsi="Arial" w:cs="Arial"/>
                <w:color w:val="000000" w:themeColor="text1"/>
                <w:sz w:val="24"/>
                <w:szCs w:val="24"/>
              </w:rPr>
            </w:pPr>
            <w:r w:rsidRPr="554E6660">
              <w:rPr>
                <w:rFonts w:ascii="Arial" w:eastAsia="Arial" w:hAnsi="Arial" w:cs="Arial"/>
                <w:color w:val="000000" w:themeColor="text1"/>
                <w:sz w:val="24"/>
                <w:szCs w:val="24"/>
              </w:rPr>
              <w:t xml:space="preserve">Last </w:t>
            </w:r>
            <w:r w:rsidR="6BF8AB1F" w:rsidRPr="554E6660">
              <w:rPr>
                <w:rFonts w:ascii="Arial" w:eastAsia="Arial" w:hAnsi="Arial" w:cs="Arial"/>
                <w:color w:val="000000" w:themeColor="text1"/>
                <w:sz w:val="24"/>
                <w:szCs w:val="24"/>
              </w:rPr>
              <w:t>Name</w:t>
            </w:r>
          </w:p>
          <w:p w14:paraId="57F91887" w14:textId="07CC8DF0" w:rsidR="616CBC18" w:rsidRDefault="616CBC18" w:rsidP="6B494102">
            <w:pPr>
              <w:rPr>
                <w:rFonts w:ascii="Arial" w:eastAsia="Arial" w:hAnsi="Arial" w:cs="Arial"/>
                <w:color w:val="000000" w:themeColor="text1"/>
                <w:sz w:val="24"/>
                <w:szCs w:val="24"/>
              </w:rPr>
            </w:pPr>
          </w:p>
        </w:tc>
        <w:tc>
          <w:tcPr>
            <w:tcW w:w="4320" w:type="dxa"/>
          </w:tcPr>
          <w:p w14:paraId="4DF850F3" w14:textId="6C74F663" w:rsidR="2601D215" w:rsidRDefault="6BF8AB1F" w:rsidP="6B494102">
            <w:pPr>
              <w:ind w:left="720"/>
              <w:rPr>
                <w:rFonts w:ascii="Arial" w:eastAsia="Arial" w:hAnsi="Arial" w:cs="Arial"/>
                <w:color w:val="000000" w:themeColor="text1"/>
                <w:sz w:val="24"/>
                <w:szCs w:val="24"/>
              </w:rPr>
            </w:pPr>
            <w:r w:rsidRPr="554E6660">
              <w:rPr>
                <w:rFonts w:ascii="Arial" w:eastAsia="Arial" w:hAnsi="Arial" w:cs="Arial"/>
                <w:color w:val="000000" w:themeColor="text1"/>
                <w:sz w:val="24"/>
                <w:szCs w:val="24"/>
              </w:rPr>
              <w:t xml:space="preserve">Head of Household </w:t>
            </w:r>
          </w:p>
          <w:p w14:paraId="224E0397" w14:textId="0BF55D42" w:rsidR="2601D215" w:rsidRDefault="4C335222" w:rsidP="6B494102">
            <w:pPr>
              <w:ind w:left="720"/>
              <w:rPr>
                <w:rFonts w:ascii="Arial" w:eastAsia="Arial" w:hAnsi="Arial" w:cs="Arial"/>
                <w:color w:val="000000" w:themeColor="text1"/>
                <w:sz w:val="24"/>
                <w:szCs w:val="24"/>
              </w:rPr>
            </w:pPr>
            <w:r w:rsidRPr="554E6660">
              <w:rPr>
                <w:rFonts w:ascii="Arial" w:eastAsia="Arial" w:hAnsi="Arial" w:cs="Arial"/>
                <w:color w:val="000000" w:themeColor="text1"/>
                <w:sz w:val="24"/>
                <w:szCs w:val="24"/>
              </w:rPr>
              <w:t xml:space="preserve">Last </w:t>
            </w:r>
            <w:r w:rsidR="6BF8AB1F" w:rsidRPr="554E6660">
              <w:rPr>
                <w:rFonts w:ascii="Arial" w:eastAsia="Arial" w:hAnsi="Arial" w:cs="Arial"/>
                <w:color w:val="000000" w:themeColor="text1"/>
                <w:sz w:val="24"/>
                <w:szCs w:val="24"/>
              </w:rPr>
              <w:t>Name</w:t>
            </w:r>
          </w:p>
          <w:p w14:paraId="38D6A28D" w14:textId="7A5248D4" w:rsidR="616CBC18" w:rsidRDefault="616CBC18" w:rsidP="6B494102">
            <w:pPr>
              <w:rPr>
                <w:rFonts w:ascii="Arial" w:eastAsia="Arial" w:hAnsi="Arial" w:cs="Arial"/>
                <w:color w:val="000000" w:themeColor="text1"/>
                <w:sz w:val="24"/>
                <w:szCs w:val="24"/>
              </w:rPr>
            </w:pPr>
          </w:p>
        </w:tc>
      </w:tr>
      <w:tr w:rsidR="6B494102" w14:paraId="52E3606E" w14:textId="77777777" w:rsidTr="0057148A">
        <w:trPr>
          <w:cantSplit/>
          <w:trHeight w:val="300"/>
        </w:trPr>
        <w:tc>
          <w:tcPr>
            <w:tcW w:w="4320" w:type="dxa"/>
          </w:tcPr>
          <w:p w14:paraId="44330815" w14:textId="6A94949D" w:rsidR="27B6A4C8" w:rsidRDefault="3E5CA2AE" w:rsidP="554E6660">
            <w:pPr>
              <w:ind w:left="720"/>
              <w:rPr>
                <w:rFonts w:ascii="Arial" w:eastAsia="Arial" w:hAnsi="Arial" w:cs="Arial"/>
                <w:color w:val="000000" w:themeColor="text1"/>
                <w:sz w:val="24"/>
                <w:szCs w:val="24"/>
              </w:rPr>
            </w:pPr>
            <w:r w:rsidRPr="554E6660">
              <w:rPr>
                <w:rFonts w:ascii="Arial" w:eastAsia="Arial" w:hAnsi="Arial" w:cs="Arial"/>
                <w:color w:val="000000" w:themeColor="text1"/>
                <w:sz w:val="24"/>
                <w:szCs w:val="24"/>
              </w:rPr>
              <w:lastRenderedPageBreak/>
              <w:t xml:space="preserve">Head of Household </w:t>
            </w:r>
          </w:p>
          <w:p w14:paraId="37FBE121" w14:textId="6044C5A5" w:rsidR="27B6A4C8" w:rsidRDefault="3E5CA2AE" w:rsidP="554E6660">
            <w:pPr>
              <w:ind w:left="720"/>
              <w:rPr>
                <w:rFonts w:ascii="Arial" w:eastAsia="Arial" w:hAnsi="Arial" w:cs="Arial"/>
                <w:color w:val="000000" w:themeColor="text1"/>
                <w:sz w:val="24"/>
                <w:szCs w:val="24"/>
              </w:rPr>
            </w:pPr>
            <w:r w:rsidRPr="554E6660">
              <w:rPr>
                <w:rFonts w:ascii="Arial" w:eastAsia="Arial" w:hAnsi="Arial" w:cs="Arial"/>
                <w:color w:val="000000" w:themeColor="text1"/>
                <w:sz w:val="24"/>
                <w:szCs w:val="24"/>
              </w:rPr>
              <w:t>First Name</w:t>
            </w:r>
          </w:p>
        </w:tc>
        <w:tc>
          <w:tcPr>
            <w:tcW w:w="4320" w:type="dxa"/>
          </w:tcPr>
          <w:p w14:paraId="7919B90A" w14:textId="6BC52104" w:rsidR="27B6A4C8" w:rsidRDefault="3E5CA2AE" w:rsidP="554E6660">
            <w:pPr>
              <w:ind w:left="720"/>
              <w:rPr>
                <w:rFonts w:ascii="Arial" w:eastAsia="Arial" w:hAnsi="Arial" w:cs="Arial"/>
                <w:color w:val="000000" w:themeColor="text1"/>
                <w:sz w:val="24"/>
                <w:szCs w:val="24"/>
              </w:rPr>
            </w:pPr>
            <w:r w:rsidRPr="554E6660">
              <w:rPr>
                <w:rFonts w:ascii="Arial" w:eastAsia="Arial" w:hAnsi="Arial" w:cs="Arial"/>
                <w:color w:val="000000" w:themeColor="text1"/>
                <w:sz w:val="24"/>
                <w:szCs w:val="24"/>
              </w:rPr>
              <w:t xml:space="preserve">Head of Household </w:t>
            </w:r>
          </w:p>
          <w:p w14:paraId="0962E552" w14:textId="1090A618" w:rsidR="27B6A4C8" w:rsidRDefault="3E5CA2AE" w:rsidP="554E6660">
            <w:pPr>
              <w:ind w:left="720"/>
              <w:rPr>
                <w:rFonts w:ascii="Arial" w:eastAsia="Arial" w:hAnsi="Arial" w:cs="Arial"/>
                <w:color w:val="000000" w:themeColor="text1"/>
                <w:sz w:val="24"/>
                <w:szCs w:val="24"/>
              </w:rPr>
            </w:pPr>
            <w:r w:rsidRPr="554E6660">
              <w:rPr>
                <w:rFonts w:ascii="Arial" w:eastAsia="Arial" w:hAnsi="Arial" w:cs="Arial"/>
                <w:color w:val="000000" w:themeColor="text1"/>
                <w:sz w:val="24"/>
                <w:szCs w:val="24"/>
              </w:rPr>
              <w:t xml:space="preserve">First Name </w:t>
            </w:r>
          </w:p>
        </w:tc>
      </w:tr>
      <w:tr w:rsidR="6B494102" w14:paraId="2F953464" w14:textId="77777777" w:rsidTr="0057148A">
        <w:trPr>
          <w:cantSplit/>
          <w:trHeight w:val="300"/>
        </w:trPr>
        <w:tc>
          <w:tcPr>
            <w:tcW w:w="4320" w:type="dxa"/>
          </w:tcPr>
          <w:p w14:paraId="2BDECA6D" w14:textId="564546C6" w:rsidR="27B6A4C8" w:rsidRDefault="3E5CA2AE" w:rsidP="554E6660">
            <w:pPr>
              <w:ind w:left="720"/>
              <w:rPr>
                <w:rFonts w:ascii="Arial" w:eastAsia="Arial" w:hAnsi="Arial" w:cs="Arial"/>
                <w:color w:val="000000" w:themeColor="text1"/>
                <w:sz w:val="24"/>
                <w:szCs w:val="24"/>
              </w:rPr>
            </w:pPr>
            <w:r w:rsidRPr="554E6660">
              <w:rPr>
                <w:rFonts w:ascii="Arial" w:eastAsia="Arial" w:hAnsi="Arial" w:cs="Arial"/>
                <w:color w:val="000000" w:themeColor="text1"/>
                <w:sz w:val="24"/>
                <w:szCs w:val="24"/>
              </w:rPr>
              <w:t xml:space="preserve">Head of Household </w:t>
            </w:r>
          </w:p>
          <w:p w14:paraId="4B6CEA48" w14:textId="1F463470" w:rsidR="27B6A4C8" w:rsidRDefault="3E5CA2AE" w:rsidP="554E6660">
            <w:pPr>
              <w:ind w:left="720"/>
              <w:rPr>
                <w:rFonts w:ascii="Arial" w:eastAsia="Arial" w:hAnsi="Arial" w:cs="Arial"/>
                <w:color w:val="000000" w:themeColor="text1"/>
                <w:sz w:val="24"/>
                <w:szCs w:val="24"/>
              </w:rPr>
            </w:pPr>
            <w:r w:rsidRPr="554E6660">
              <w:rPr>
                <w:rFonts w:ascii="Arial" w:eastAsia="Arial" w:hAnsi="Arial" w:cs="Arial"/>
                <w:color w:val="000000" w:themeColor="text1"/>
                <w:sz w:val="24"/>
                <w:szCs w:val="24"/>
              </w:rPr>
              <w:t>Middle Initial</w:t>
            </w:r>
          </w:p>
        </w:tc>
        <w:tc>
          <w:tcPr>
            <w:tcW w:w="4320" w:type="dxa"/>
          </w:tcPr>
          <w:p w14:paraId="6693DDAE" w14:textId="3813DF99" w:rsidR="27B6A4C8" w:rsidRDefault="3E5CA2AE" w:rsidP="554E6660">
            <w:pPr>
              <w:ind w:left="720"/>
              <w:rPr>
                <w:rFonts w:ascii="Arial" w:eastAsia="Arial" w:hAnsi="Arial" w:cs="Arial"/>
                <w:color w:val="000000" w:themeColor="text1"/>
                <w:sz w:val="24"/>
                <w:szCs w:val="24"/>
              </w:rPr>
            </w:pPr>
            <w:r w:rsidRPr="554E6660">
              <w:rPr>
                <w:rFonts w:ascii="Arial" w:eastAsia="Arial" w:hAnsi="Arial" w:cs="Arial"/>
                <w:color w:val="000000" w:themeColor="text1"/>
                <w:sz w:val="24"/>
                <w:szCs w:val="24"/>
              </w:rPr>
              <w:t xml:space="preserve">Head of Household </w:t>
            </w:r>
          </w:p>
          <w:p w14:paraId="45DCE015" w14:textId="1228611D" w:rsidR="27B6A4C8" w:rsidRDefault="3E5CA2AE" w:rsidP="554E6660">
            <w:pPr>
              <w:ind w:left="720"/>
              <w:rPr>
                <w:rFonts w:ascii="Arial" w:eastAsia="Arial" w:hAnsi="Arial" w:cs="Arial"/>
                <w:color w:val="000000" w:themeColor="text1"/>
                <w:sz w:val="24"/>
                <w:szCs w:val="24"/>
              </w:rPr>
            </w:pPr>
            <w:r w:rsidRPr="554E6660">
              <w:rPr>
                <w:rFonts w:ascii="Arial" w:eastAsia="Arial" w:hAnsi="Arial" w:cs="Arial"/>
                <w:color w:val="000000" w:themeColor="text1"/>
                <w:sz w:val="24"/>
                <w:szCs w:val="24"/>
              </w:rPr>
              <w:t>Middle Initial</w:t>
            </w:r>
          </w:p>
        </w:tc>
      </w:tr>
      <w:tr w:rsidR="616CBC18" w14:paraId="0178B632" w14:textId="77777777" w:rsidTr="0057148A">
        <w:trPr>
          <w:cantSplit/>
          <w:trHeight w:val="300"/>
        </w:trPr>
        <w:tc>
          <w:tcPr>
            <w:tcW w:w="4320" w:type="dxa"/>
          </w:tcPr>
          <w:p w14:paraId="1351A05D" w14:textId="2AB85827" w:rsidR="2601D215" w:rsidRDefault="59A97956" w:rsidP="6B494102">
            <w:pPr>
              <w:ind w:left="720"/>
              <w:rPr>
                <w:rFonts w:ascii="Arial" w:eastAsia="Arial" w:hAnsi="Arial" w:cs="Arial"/>
                <w:b/>
                <w:bCs/>
                <w:color w:val="000000" w:themeColor="text1"/>
                <w:sz w:val="24"/>
                <w:szCs w:val="24"/>
              </w:rPr>
            </w:pPr>
            <w:r w:rsidRPr="6B494102">
              <w:rPr>
                <w:rFonts w:ascii="Arial" w:eastAsia="Arial" w:hAnsi="Arial" w:cs="Arial"/>
                <w:b/>
                <w:bCs/>
                <w:color w:val="000000" w:themeColor="text1"/>
                <w:sz w:val="24"/>
                <w:szCs w:val="24"/>
              </w:rPr>
              <w:t>Written Communication Preference (Question 7 in the CDE Family Language and Interest Interview)</w:t>
            </w:r>
          </w:p>
          <w:p w14:paraId="16E2065E" w14:textId="3073F27F" w:rsidR="616CBC18" w:rsidRDefault="616CBC18" w:rsidP="6B494102">
            <w:pPr>
              <w:rPr>
                <w:rFonts w:ascii="Arial" w:eastAsia="Arial" w:hAnsi="Arial" w:cs="Arial"/>
                <w:b/>
                <w:bCs/>
                <w:color w:val="000000" w:themeColor="text1"/>
                <w:sz w:val="24"/>
                <w:szCs w:val="24"/>
              </w:rPr>
            </w:pPr>
          </w:p>
        </w:tc>
        <w:tc>
          <w:tcPr>
            <w:tcW w:w="4320" w:type="dxa"/>
          </w:tcPr>
          <w:p w14:paraId="40FB9A24" w14:textId="11FC8B4B" w:rsidR="616CBC18" w:rsidRDefault="40741971" w:rsidP="7FACF2AB">
            <w:pPr>
              <w:ind w:left="720"/>
              <w:rPr>
                <w:rFonts w:ascii="Arial" w:eastAsia="Arial" w:hAnsi="Arial" w:cs="Arial"/>
                <w:color w:val="000000" w:themeColor="text1"/>
                <w:sz w:val="24"/>
                <w:szCs w:val="24"/>
              </w:rPr>
            </w:pPr>
            <w:r w:rsidRPr="4F1E57F1">
              <w:rPr>
                <w:rFonts w:ascii="Arial" w:eastAsia="Arial" w:hAnsi="Arial" w:cs="Arial"/>
                <w:color w:val="000000" w:themeColor="text1"/>
                <w:sz w:val="24"/>
                <w:szCs w:val="24"/>
              </w:rPr>
              <w:t>Optional</w:t>
            </w:r>
          </w:p>
          <w:p w14:paraId="2B3504B3" w14:textId="11FC8B4B" w:rsidR="616CBC18" w:rsidRDefault="616CBC18" w:rsidP="7FACF2AB">
            <w:pPr>
              <w:rPr>
                <w:rFonts w:ascii="Arial" w:eastAsia="Arial" w:hAnsi="Arial" w:cs="Arial"/>
                <w:color w:val="000000" w:themeColor="text1"/>
                <w:sz w:val="24"/>
                <w:szCs w:val="24"/>
              </w:rPr>
            </w:pPr>
          </w:p>
        </w:tc>
      </w:tr>
      <w:tr w:rsidR="616CBC18" w14:paraId="020DF27A" w14:textId="77777777" w:rsidTr="0057148A">
        <w:trPr>
          <w:cantSplit/>
          <w:trHeight w:val="300"/>
        </w:trPr>
        <w:tc>
          <w:tcPr>
            <w:tcW w:w="4320" w:type="dxa"/>
          </w:tcPr>
          <w:p w14:paraId="34CE347D" w14:textId="2787154E" w:rsidR="2601D215" w:rsidRDefault="59A97956" w:rsidP="6B494102">
            <w:pPr>
              <w:ind w:left="720"/>
              <w:rPr>
                <w:rFonts w:ascii="Arial" w:eastAsia="Arial" w:hAnsi="Arial" w:cs="Arial"/>
                <w:b/>
                <w:bCs/>
                <w:color w:val="000000" w:themeColor="text1"/>
                <w:sz w:val="24"/>
                <w:szCs w:val="24"/>
              </w:rPr>
            </w:pPr>
            <w:r w:rsidRPr="6B494102">
              <w:rPr>
                <w:rFonts w:ascii="Arial" w:eastAsia="Arial" w:hAnsi="Arial" w:cs="Arial"/>
                <w:b/>
                <w:bCs/>
                <w:color w:val="000000" w:themeColor="text1"/>
                <w:sz w:val="24"/>
                <w:szCs w:val="24"/>
              </w:rPr>
              <w:t>Verbal Communication Preference (Question 8 in the CDE Family Language and Interest Interview)</w:t>
            </w:r>
          </w:p>
          <w:p w14:paraId="648F9EE2" w14:textId="54B9C95C" w:rsidR="616CBC18" w:rsidRDefault="616CBC18" w:rsidP="6B494102">
            <w:pPr>
              <w:rPr>
                <w:rFonts w:ascii="Arial" w:eastAsia="Arial" w:hAnsi="Arial" w:cs="Arial"/>
                <w:b/>
                <w:bCs/>
                <w:color w:val="000000" w:themeColor="text1"/>
                <w:sz w:val="24"/>
                <w:szCs w:val="24"/>
              </w:rPr>
            </w:pPr>
          </w:p>
        </w:tc>
        <w:tc>
          <w:tcPr>
            <w:tcW w:w="4320" w:type="dxa"/>
          </w:tcPr>
          <w:p w14:paraId="316F0B20" w14:textId="11FC8B4B" w:rsidR="616CBC18" w:rsidRDefault="4F9D7E30" w:rsidP="7FACF2AB">
            <w:pPr>
              <w:ind w:left="720"/>
              <w:rPr>
                <w:rFonts w:ascii="Arial" w:eastAsia="Arial" w:hAnsi="Arial" w:cs="Arial"/>
                <w:color w:val="000000" w:themeColor="text1"/>
                <w:sz w:val="24"/>
                <w:szCs w:val="24"/>
              </w:rPr>
            </w:pPr>
            <w:r w:rsidRPr="4F1E57F1">
              <w:rPr>
                <w:rFonts w:ascii="Arial" w:eastAsia="Arial" w:hAnsi="Arial" w:cs="Arial"/>
                <w:color w:val="000000" w:themeColor="text1"/>
                <w:sz w:val="24"/>
                <w:szCs w:val="24"/>
              </w:rPr>
              <w:t>Optional</w:t>
            </w:r>
          </w:p>
          <w:p w14:paraId="39537153" w14:textId="11FC8B4B" w:rsidR="616CBC18" w:rsidRDefault="616CBC18" w:rsidP="7FACF2AB">
            <w:pPr>
              <w:rPr>
                <w:rFonts w:ascii="Arial" w:eastAsia="Arial" w:hAnsi="Arial" w:cs="Arial"/>
                <w:color w:val="000000" w:themeColor="text1"/>
                <w:sz w:val="24"/>
                <w:szCs w:val="24"/>
              </w:rPr>
            </w:pPr>
          </w:p>
        </w:tc>
      </w:tr>
      <w:tr w:rsidR="616CBC18" w14:paraId="763B6364" w14:textId="77777777" w:rsidTr="0057148A">
        <w:trPr>
          <w:cantSplit/>
          <w:trHeight w:val="300"/>
        </w:trPr>
        <w:tc>
          <w:tcPr>
            <w:tcW w:w="4320" w:type="dxa"/>
          </w:tcPr>
          <w:p w14:paraId="7FEE6A64" w14:textId="6C297D24" w:rsidR="2601D215" w:rsidRDefault="59A97956" w:rsidP="6B494102">
            <w:pPr>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Language(s) Used by Lead Teacher in the Child’s Classroom or Family Child Care Home</w:t>
            </w:r>
          </w:p>
          <w:p w14:paraId="5E4E84D3" w14:textId="17D82174" w:rsidR="616CBC18" w:rsidRDefault="616CBC18" w:rsidP="6B494102">
            <w:pPr>
              <w:rPr>
                <w:rFonts w:ascii="Arial" w:eastAsia="Arial" w:hAnsi="Arial" w:cs="Arial"/>
                <w:color w:val="000000" w:themeColor="text1"/>
                <w:sz w:val="24"/>
                <w:szCs w:val="24"/>
              </w:rPr>
            </w:pPr>
          </w:p>
        </w:tc>
        <w:tc>
          <w:tcPr>
            <w:tcW w:w="4320" w:type="dxa"/>
          </w:tcPr>
          <w:p w14:paraId="401D4CEB" w14:textId="1802CF5F" w:rsidR="3CD7BCEE" w:rsidRDefault="10F52DE2" w:rsidP="6B494102">
            <w:pPr>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Language(s) Used by Lead Teacher in the Child’s Classroom or Family Child Care Home</w:t>
            </w:r>
          </w:p>
          <w:p w14:paraId="18E83F2A" w14:textId="24E49B12" w:rsidR="616CBC18" w:rsidRDefault="616CBC18" w:rsidP="6B494102">
            <w:pPr>
              <w:rPr>
                <w:rFonts w:ascii="Arial" w:eastAsia="Arial" w:hAnsi="Arial" w:cs="Arial"/>
                <w:color w:val="000000" w:themeColor="text1"/>
                <w:sz w:val="24"/>
                <w:szCs w:val="24"/>
              </w:rPr>
            </w:pPr>
          </w:p>
        </w:tc>
      </w:tr>
      <w:tr w:rsidR="616CBC18" w14:paraId="502EFF8D" w14:textId="77777777" w:rsidTr="0057148A">
        <w:trPr>
          <w:cantSplit/>
          <w:trHeight w:val="300"/>
        </w:trPr>
        <w:tc>
          <w:tcPr>
            <w:tcW w:w="4320" w:type="dxa"/>
          </w:tcPr>
          <w:p w14:paraId="4DE632E2" w14:textId="74BF27BB" w:rsidR="2601D215" w:rsidRDefault="59A97956" w:rsidP="6B494102">
            <w:pPr>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Language(s) Lead Teacher is Proficient in</w:t>
            </w:r>
          </w:p>
          <w:p w14:paraId="7525A922" w14:textId="39E87C57" w:rsidR="616CBC18" w:rsidRDefault="616CBC18" w:rsidP="6B494102">
            <w:pPr>
              <w:rPr>
                <w:rFonts w:ascii="Arial" w:eastAsia="Arial" w:hAnsi="Arial" w:cs="Arial"/>
                <w:color w:val="000000" w:themeColor="text1"/>
                <w:sz w:val="24"/>
                <w:szCs w:val="24"/>
              </w:rPr>
            </w:pPr>
          </w:p>
        </w:tc>
        <w:tc>
          <w:tcPr>
            <w:tcW w:w="4320" w:type="dxa"/>
          </w:tcPr>
          <w:p w14:paraId="128A10E1" w14:textId="227E5999" w:rsidR="616CBC18" w:rsidRDefault="0175915D" w:rsidP="6B494102">
            <w:pPr>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Language(s) Lead Teacher is Proficient in</w:t>
            </w:r>
          </w:p>
          <w:p w14:paraId="0D252D9C" w14:textId="39E87C57" w:rsidR="616CBC18" w:rsidRDefault="616CBC18" w:rsidP="6B494102">
            <w:pPr>
              <w:rPr>
                <w:rFonts w:ascii="Arial" w:eastAsia="Arial" w:hAnsi="Arial" w:cs="Arial"/>
                <w:color w:val="000000" w:themeColor="text1"/>
                <w:sz w:val="24"/>
                <w:szCs w:val="24"/>
              </w:rPr>
            </w:pPr>
          </w:p>
        </w:tc>
      </w:tr>
      <w:tr w:rsidR="616CBC18" w14:paraId="3A1DBB69" w14:textId="77777777" w:rsidTr="0057148A">
        <w:trPr>
          <w:cantSplit/>
          <w:trHeight w:val="300"/>
        </w:trPr>
        <w:tc>
          <w:tcPr>
            <w:tcW w:w="4320" w:type="dxa"/>
          </w:tcPr>
          <w:p w14:paraId="6681549A" w14:textId="0F2CFB8B" w:rsidR="2601D215" w:rsidRDefault="59A97956" w:rsidP="6B494102">
            <w:pPr>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Language(s) Used by Other Program Staff in Child’s Classroom or Family Child Care Home</w:t>
            </w:r>
          </w:p>
          <w:p w14:paraId="29291661" w14:textId="164A68D7" w:rsidR="616CBC18" w:rsidRDefault="616CBC18" w:rsidP="6B494102">
            <w:pPr>
              <w:rPr>
                <w:rFonts w:ascii="Arial" w:eastAsia="Arial" w:hAnsi="Arial" w:cs="Arial"/>
                <w:color w:val="000000" w:themeColor="text1"/>
                <w:sz w:val="24"/>
                <w:szCs w:val="24"/>
              </w:rPr>
            </w:pPr>
          </w:p>
        </w:tc>
        <w:tc>
          <w:tcPr>
            <w:tcW w:w="4320" w:type="dxa"/>
          </w:tcPr>
          <w:p w14:paraId="29CD9E5C" w14:textId="0F2CFB8B" w:rsidR="616CBC18" w:rsidRDefault="0175915D" w:rsidP="6B494102">
            <w:pPr>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Language(s) Used by Other Program Staff in Child’s Classroom or Family Child Care Home</w:t>
            </w:r>
          </w:p>
          <w:p w14:paraId="5F88CBF5" w14:textId="164A68D7" w:rsidR="616CBC18" w:rsidRDefault="616CBC18" w:rsidP="6B494102">
            <w:pPr>
              <w:rPr>
                <w:rFonts w:ascii="Arial" w:eastAsia="Arial" w:hAnsi="Arial" w:cs="Arial"/>
                <w:color w:val="000000" w:themeColor="text1"/>
                <w:sz w:val="24"/>
                <w:szCs w:val="24"/>
              </w:rPr>
            </w:pPr>
          </w:p>
        </w:tc>
      </w:tr>
      <w:tr w:rsidR="616CBC18" w14:paraId="141774FA" w14:textId="77777777" w:rsidTr="0057148A">
        <w:trPr>
          <w:cantSplit/>
          <w:trHeight w:val="300"/>
        </w:trPr>
        <w:tc>
          <w:tcPr>
            <w:tcW w:w="4320" w:type="dxa"/>
          </w:tcPr>
          <w:p w14:paraId="76CAF26F" w14:textId="696237A1" w:rsidR="2601D215" w:rsidRDefault="59A97956" w:rsidP="6B494102">
            <w:pPr>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Language(s) Other Program Staff are Proficient in</w:t>
            </w:r>
          </w:p>
        </w:tc>
        <w:tc>
          <w:tcPr>
            <w:tcW w:w="4320" w:type="dxa"/>
          </w:tcPr>
          <w:p w14:paraId="62603D44" w14:textId="72B4A927" w:rsidR="616CBC18" w:rsidRDefault="0175915D" w:rsidP="6B494102">
            <w:pPr>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Language(s) Other Program Staff are Proficient in</w:t>
            </w:r>
          </w:p>
        </w:tc>
      </w:tr>
      <w:tr w:rsidR="616CBC18" w14:paraId="726610F2" w14:textId="77777777" w:rsidTr="0057148A">
        <w:trPr>
          <w:cantSplit/>
          <w:trHeight w:val="300"/>
        </w:trPr>
        <w:tc>
          <w:tcPr>
            <w:tcW w:w="4320" w:type="dxa"/>
          </w:tcPr>
          <w:p w14:paraId="70EC9D05" w14:textId="6F685A5E" w:rsidR="2601D215" w:rsidRDefault="59A97956" w:rsidP="6B494102">
            <w:pPr>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Language Program Type</w:t>
            </w:r>
          </w:p>
          <w:p w14:paraId="0DBA7805" w14:textId="3260864A" w:rsidR="616CBC18" w:rsidRDefault="616CBC18" w:rsidP="6B494102">
            <w:pPr>
              <w:rPr>
                <w:rFonts w:ascii="Arial" w:eastAsia="Arial" w:hAnsi="Arial" w:cs="Arial"/>
                <w:color w:val="000000" w:themeColor="text1"/>
                <w:sz w:val="24"/>
                <w:szCs w:val="24"/>
              </w:rPr>
            </w:pPr>
          </w:p>
        </w:tc>
        <w:tc>
          <w:tcPr>
            <w:tcW w:w="4320" w:type="dxa"/>
          </w:tcPr>
          <w:p w14:paraId="1C6DA003" w14:textId="6F685A5E" w:rsidR="616CBC18" w:rsidRDefault="0175915D" w:rsidP="6B494102">
            <w:pPr>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Language Program Type</w:t>
            </w:r>
          </w:p>
          <w:p w14:paraId="6E21B6F4" w14:textId="3260864A" w:rsidR="616CBC18" w:rsidRDefault="616CBC18" w:rsidP="6B494102">
            <w:pPr>
              <w:rPr>
                <w:rFonts w:ascii="Arial" w:eastAsia="Arial" w:hAnsi="Arial" w:cs="Arial"/>
                <w:color w:val="000000" w:themeColor="text1"/>
                <w:sz w:val="24"/>
                <w:szCs w:val="24"/>
              </w:rPr>
            </w:pPr>
          </w:p>
        </w:tc>
      </w:tr>
      <w:tr w:rsidR="616CBC18" w14:paraId="488F45AA" w14:textId="77777777" w:rsidTr="0057148A">
        <w:trPr>
          <w:cantSplit/>
          <w:trHeight w:val="300"/>
        </w:trPr>
        <w:tc>
          <w:tcPr>
            <w:tcW w:w="4320" w:type="dxa"/>
          </w:tcPr>
          <w:p w14:paraId="70653750" w14:textId="16FAC770" w:rsidR="2601D215" w:rsidRDefault="035B5CE2" w:rsidP="6B494102">
            <w:pPr>
              <w:ind w:left="720"/>
              <w:rPr>
                <w:rFonts w:ascii="Arial" w:eastAsia="Arial" w:hAnsi="Arial" w:cs="Arial"/>
                <w:color w:val="000000" w:themeColor="text1"/>
                <w:sz w:val="24"/>
                <w:szCs w:val="24"/>
              </w:rPr>
            </w:pPr>
            <w:r w:rsidRPr="554E6660">
              <w:rPr>
                <w:rFonts w:ascii="Arial" w:eastAsia="Arial" w:hAnsi="Arial" w:cs="Arial"/>
                <w:color w:val="000000" w:themeColor="text1"/>
                <w:sz w:val="24"/>
                <w:szCs w:val="24"/>
              </w:rPr>
              <w:t xml:space="preserve">Site </w:t>
            </w:r>
            <w:r w:rsidR="6BF8AB1F" w:rsidRPr="554E6660">
              <w:rPr>
                <w:rFonts w:ascii="Arial" w:eastAsia="Arial" w:hAnsi="Arial" w:cs="Arial"/>
                <w:color w:val="000000" w:themeColor="text1"/>
                <w:sz w:val="24"/>
                <w:szCs w:val="24"/>
              </w:rPr>
              <w:t>Name</w:t>
            </w:r>
          </w:p>
          <w:p w14:paraId="06DAA155" w14:textId="5A77E143" w:rsidR="616CBC18" w:rsidRDefault="616CBC18" w:rsidP="6B494102">
            <w:pPr>
              <w:rPr>
                <w:rFonts w:ascii="Arial" w:eastAsia="Arial" w:hAnsi="Arial" w:cs="Arial"/>
                <w:color w:val="000000" w:themeColor="text1"/>
                <w:sz w:val="24"/>
                <w:szCs w:val="24"/>
              </w:rPr>
            </w:pPr>
          </w:p>
        </w:tc>
        <w:tc>
          <w:tcPr>
            <w:tcW w:w="4320" w:type="dxa"/>
          </w:tcPr>
          <w:p w14:paraId="7335661A" w14:textId="2791717B" w:rsidR="616CBC18" w:rsidRDefault="61D2D20B" w:rsidP="6B494102">
            <w:pPr>
              <w:ind w:left="720"/>
              <w:rPr>
                <w:rFonts w:ascii="Arial" w:eastAsia="Arial" w:hAnsi="Arial" w:cs="Arial"/>
                <w:color w:val="000000" w:themeColor="text1"/>
                <w:sz w:val="24"/>
                <w:szCs w:val="24"/>
              </w:rPr>
            </w:pPr>
            <w:r w:rsidRPr="554E6660">
              <w:rPr>
                <w:rFonts w:ascii="Arial" w:eastAsia="Arial" w:hAnsi="Arial" w:cs="Arial"/>
                <w:color w:val="000000" w:themeColor="text1"/>
                <w:sz w:val="24"/>
                <w:szCs w:val="24"/>
              </w:rPr>
              <w:t xml:space="preserve">Site </w:t>
            </w:r>
            <w:r w:rsidR="3504F1B6" w:rsidRPr="554E6660">
              <w:rPr>
                <w:rFonts w:ascii="Arial" w:eastAsia="Arial" w:hAnsi="Arial" w:cs="Arial"/>
                <w:color w:val="000000" w:themeColor="text1"/>
                <w:sz w:val="24"/>
                <w:szCs w:val="24"/>
              </w:rPr>
              <w:t>Name</w:t>
            </w:r>
          </w:p>
          <w:p w14:paraId="7E8299D2" w14:textId="5A77E143" w:rsidR="616CBC18" w:rsidRDefault="616CBC18" w:rsidP="6B494102">
            <w:pPr>
              <w:rPr>
                <w:rFonts w:ascii="Arial" w:eastAsia="Arial" w:hAnsi="Arial" w:cs="Arial"/>
                <w:color w:val="000000" w:themeColor="text1"/>
                <w:sz w:val="24"/>
                <w:szCs w:val="24"/>
              </w:rPr>
            </w:pPr>
          </w:p>
        </w:tc>
      </w:tr>
      <w:tr w:rsidR="616CBC18" w14:paraId="2BB369A9" w14:textId="77777777" w:rsidTr="0057148A">
        <w:trPr>
          <w:cantSplit/>
          <w:trHeight w:val="300"/>
        </w:trPr>
        <w:tc>
          <w:tcPr>
            <w:tcW w:w="4320" w:type="dxa"/>
          </w:tcPr>
          <w:p w14:paraId="69B88890" w14:textId="4D5815E1" w:rsidR="2601D215" w:rsidRDefault="59A97956" w:rsidP="6B494102">
            <w:pPr>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Facility or License Number</w:t>
            </w:r>
          </w:p>
          <w:p w14:paraId="443A9BFE" w14:textId="1B418E31" w:rsidR="616CBC18" w:rsidRDefault="616CBC18" w:rsidP="6B494102">
            <w:pPr>
              <w:rPr>
                <w:rFonts w:ascii="Arial" w:eastAsia="Arial" w:hAnsi="Arial" w:cs="Arial"/>
                <w:color w:val="000000" w:themeColor="text1"/>
                <w:sz w:val="24"/>
                <w:szCs w:val="24"/>
              </w:rPr>
            </w:pPr>
          </w:p>
        </w:tc>
        <w:tc>
          <w:tcPr>
            <w:tcW w:w="4320" w:type="dxa"/>
          </w:tcPr>
          <w:p w14:paraId="5C54D5FF" w14:textId="4D5815E1" w:rsidR="616CBC18" w:rsidRDefault="0175915D" w:rsidP="6B494102">
            <w:pPr>
              <w:ind w:left="720"/>
              <w:rPr>
                <w:rFonts w:ascii="Arial" w:eastAsia="Arial" w:hAnsi="Arial" w:cs="Arial"/>
                <w:color w:val="000000" w:themeColor="text1"/>
                <w:sz w:val="24"/>
                <w:szCs w:val="24"/>
              </w:rPr>
            </w:pPr>
            <w:r w:rsidRPr="6B494102">
              <w:rPr>
                <w:rFonts w:ascii="Arial" w:eastAsia="Arial" w:hAnsi="Arial" w:cs="Arial"/>
                <w:color w:val="000000" w:themeColor="text1"/>
                <w:sz w:val="24"/>
                <w:szCs w:val="24"/>
              </w:rPr>
              <w:t>Facility or License Number</w:t>
            </w:r>
          </w:p>
          <w:p w14:paraId="5190627A" w14:textId="1B418E31" w:rsidR="616CBC18" w:rsidRDefault="616CBC18" w:rsidP="6B494102">
            <w:pPr>
              <w:rPr>
                <w:rFonts w:ascii="Arial" w:eastAsia="Arial" w:hAnsi="Arial" w:cs="Arial"/>
                <w:color w:val="000000" w:themeColor="text1"/>
                <w:sz w:val="24"/>
                <w:szCs w:val="24"/>
              </w:rPr>
            </w:pPr>
          </w:p>
        </w:tc>
      </w:tr>
      <w:tr w:rsidR="6B494102" w14:paraId="365245B5" w14:textId="77777777" w:rsidTr="0057148A">
        <w:trPr>
          <w:cantSplit/>
          <w:trHeight w:val="300"/>
        </w:trPr>
        <w:tc>
          <w:tcPr>
            <w:tcW w:w="4320" w:type="dxa"/>
          </w:tcPr>
          <w:p w14:paraId="2EA151B6" w14:textId="6F4F1E77" w:rsidR="5902A5BC" w:rsidRDefault="4075BF11" w:rsidP="554E6660">
            <w:pPr>
              <w:ind w:left="720"/>
              <w:rPr>
                <w:rFonts w:ascii="Arial" w:eastAsia="Arial" w:hAnsi="Arial" w:cs="Arial"/>
                <w:color w:val="000000" w:themeColor="text1"/>
                <w:sz w:val="24"/>
                <w:szCs w:val="24"/>
              </w:rPr>
            </w:pPr>
            <w:r w:rsidRPr="554E6660">
              <w:rPr>
                <w:rFonts w:ascii="Arial" w:eastAsia="Arial" w:hAnsi="Arial" w:cs="Arial"/>
                <w:color w:val="000000" w:themeColor="text1"/>
                <w:sz w:val="24"/>
                <w:szCs w:val="24"/>
              </w:rPr>
              <w:t>Site Address Information</w:t>
            </w:r>
          </w:p>
        </w:tc>
        <w:tc>
          <w:tcPr>
            <w:tcW w:w="4320" w:type="dxa"/>
          </w:tcPr>
          <w:p w14:paraId="40907427" w14:textId="15EAA751" w:rsidR="5902A5BC" w:rsidRDefault="4075BF11" w:rsidP="554E6660">
            <w:pPr>
              <w:ind w:left="720"/>
              <w:rPr>
                <w:rFonts w:ascii="Arial" w:eastAsia="Arial" w:hAnsi="Arial" w:cs="Arial"/>
                <w:color w:val="000000" w:themeColor="text1"/>
                <w:sz w:val="24"/>
                <w:szCs w:val="24"/>
              </w:rPr>
            </w:pPr>
            <w:r w:rsidRPr="554E6660">
              <w:rPr>
                <w:rFonts w:ascii="Arial" w:eastAsia="Arial" w:hAnsi="Arial" w:cs="Arial"/>
                <w:color w:val="000000" w:themeColor="text1"/>
                <w:sz w:val="24"/>
                <w:szCs w:val="24"/>
              </w:rPr>
              <w:t>Site Address Information</w:t>
            </w:r>
          </w:p>
        </w:tc>
      </w:tr>
    </w:tbl>
    <w:p w14:paraId="6EBC7204" w14:textId="5693C5CE" w:rsidR="00DE5236" w:rsidRDefault="00DE5236" w:rsidP="004625C9">
      <w:pPr>
        <w:pStyle w:val="paragraph"/>
        <w:spacing w:before="0" w:beforeAutospacing="0" w:after="0" w:afterAutospacing="0"/>
        <w:rPr>
          <w:rStyle w:val="normaltextrun"/>
          <w:rFonts w:ascii="Arial" w:eastAsia="Arial" w:hAnsi="Arial" w:cs="Arial"/>
          <w:b/>
          <w:bCs/>
          <w:color w:val="000000" w:themeColor="text1"/>
          <w:sz w:val="28"/>
          <w:szCs w:val="28"/>
        </w:rPr>
      </w:pPr>
    </w:p>
    <w:p w14:paraId="7E18543D" w14:textId="77777777" w:rsidR="00DE5236" w:rsidRDefault="00DE5236">
      <w:pPr>
        <w:rPr>
          <w:rStyle w:val="normaltextrun"/>
          <w:rFonts w:ascii="Arial" w:eastAsia="Arial" w:hAnsi="Arial" w:cs="Arial"/>
          <w:b/>
          <w:bCs/>
          <w:color w:val="000000" w:themeColor="text1"/>
          <w:sz w:val="28"/>
          <w:szCs w:val="28"/>
        </w:rPr>
      </w:pPr>
      <w:r>
        <w:rPr>
          <w:rStyle w:val="normaltextrun"/>
          <w:rFonts w:ascii="Arial" w:eastAsia="Arial" w:hAnsi="Arial" w:cs="Arial"/>
          <w:b/>
          <w:bCs/>
          <w:color w:val="000000" w:themeColor="text1"/>
          <w:sz w:val="28"/>
          <w:szCs w:val="28"/>
        </w:rPr>
        <w:br w:type="page"/>
      </w:r>
    </w:p>
    <w:p w14:paraId="41E057C4" w14:textId="77777777" w:rsidR="007B001C" w:rsidRDefault="007B001C" w:rsidP="004625C9">
      <w:pPr>
        <w:pStyle w:val="paragraph"/>
        <w:spacing w:before="0" w:beforeAutospacing="0" w:after="0" w:afterAutospacing="0"/>
        <w:rPr>
          <w:rStyle w:val="normaltextrun"/>
          <w:rFonts w:ascii="Arial" w:eastAsia="Arial" w:hAnsi="Arial" w:cs="Arial"/>
          <w:b/>
          <w:bCs/>
          <w:color w:val="000000" w:themeColor="text1"/>
          <w:sz w:val="28"/>
          <w:szCs w:val="28"/>
        </w:rPr>
      </w:pPr>
    </w:p>
    <w:p w14:paraId="779B614D" w14:textId="7A8BEE8C" w:rsidR="1CC52FAA" w:rsidRDefault="28ABF47D" w:rsidP="008D785E">
      <w:pPr>
        <w:pStyle w:val="Heading2"/>
      </w:pPr>
      <w:r w:rsidRPr="008D785E">
        <w:t xml:space="preserve">Preschool Language Information System (PLIS) </w:t>
      </w:r>
      <w:r w:rsidR="520CCA78" w:rsidRPr="008D785E">
        <w:t>Frequently Asked Questions (</w:t>
      </w:r>
      <w:r w:rsidRPr="008D785E">
        <w:t>FAQs</w:t>
      </w:r>
      <w:r w:rsidR="67B7D654" w:rsidRPr="008D785E">
        <w:t>)</w:t>
      </w:r>
    </w:p>
    <w:p w14:paraId="654B7BD9" w14:textId="77777777" w:rsidR="008D785E" w:rsidRPr="008D785E" w:rsidRDefault="008D785E" w:rsidP="008D785E"/>
    <w:p w14:paraId="591435C6" w14:textId="7B6BA7D8" w:rsidR="45A9F33C" w:rsidRDefault="2FCD109B" w:rsidP="6B494102">
      <w:pPr>
        <w:pStyle w:val="paragraph"/>
        <w:numPr>
          <w:ilvl w:val="0"/>
          <w:numId w:val="7"/>
        </w:numPr>
        <w:spacing w:before="0" w:beforeAutospacing="0" w:after="0" w:afterAutospacing="0"/>
        <w:rPr>
          <w:rStyle w:val="normaltextrun"/>
          <w:rFonts w:ascii="Arial" w:eastAsia="Arial" w:hAnsi="Arial" w:cs="Arial"/>
          <w:b/>
          <w:bCs/>
          <w:color w:val="000000" w:themeColor="text1"/>
        </w:rPr>
      </w:pPr>
      <w:r w:rsidRPr="554E6660">
        <w:rPr>
          <w:rStyle w:val="normaltextrun"/>
          <w:rFonts w:ascii="Arial" w:eastAsia="Arial" w:hAnsi="Arial" w:cs="Arial"/>
          <w:b/>
          <w:bCs/>
          <w:color w:val="000000" w:themeColor="text1"/>
        </w:rPr>
        <w:t xml:space="preserve">Will classroom information remain in </w:t>
      </w:r>
      <w:r w:rsidR="447FC53B" w:rsidRPr="554E6660">
        <w:rPr>
          <w:rStyle w:val="normaltextrun"/>
          <w:rFonts w:ascii="Arial" w:eastAsia="Arial" w:hAnsi="Arial" w:cs="Arial"/>
          <w:b/>
          <w:bCs/>
          <w:color w:val="000000" w:themeColor="text1"/>
        </w:rPr>
        <w:t>the Preschool Language Information System (</w:t>
      </w:r>
      <w:r w:rsidRPr="554E6660">
        <w:rPr>
          <w:rStyle w:val="normaltextrun"/>
          <w:rFonts w:ascii="Arial" w:eastAsia="Arial" w:hAnsi="Arial" w:cs="Arial"/>
          <w:b/>
          <w:bCs/>
          <w:color w:val="000000" w:themeColor="text1"/>
        </w:rPr>
        <w:t>PLIS</w:t>
      </w:r>
      <w:r w:rsidR="32DD1C51" w:rsidRPr="554E6660">
        <w:rPr>
          <w:rStyle w:val="normaltextrun"/>
          <w:rFonts w:ascii="Arial" w:eastAsia="Arial" w:hAnsi="Arial" w:cs="Arial"/>
          <w:b/>
          <w:bCs/>
          <w:color w:val="000000" w:themeColor="text1"/>
        </w:rPr>
        <w:t>)</w:t>
      </w:r>
      <w:r w:rsidRPr="554E6660">
        <w:rPr>
          <w:rStyle w:val="normaltextrun"/>
          <w:rFonts w:ascii="Arial" w:eastAsia="Arial" w:hAnsi="Arial" w:cs="Arial"/>
          <w:b/>
          <w:bCs/>
          <w:color w:val="000000" w:themeColor="text1"/>
        </w:rPr>
        <w:t>?</w:t>
      </w:r>
    </w:p>
    <w:p w14:paraId="6C12F164" w14:textId="77777777" w:rsidR="004625C9" w:rsidRPr="004625C9" w:rsidRDefault="004625C9" w:rsidP="004625C9">
      <w:pPr>
        <w:pStyle w:val="paragraph"/>
        <w:spacing w:before="0" w:beforeAutospacing="0" w:after="0" w:afterAutospacing="0"/>
        <w:ind w:left="720"/>
        <w:rPr>
          <w:rStyle w:val="normaltextrun"/>
          <w:rFonts w:ascii="Arial" w:eastAsia="Arial" w:hAnsi="Arial" w:cs="Arial"/>
          <w:b/>
          <w:bCs/>
          <w:color w:val="000000" w:themeColor="text1"/>
        </w:rPr>
      </w:pPr>
    </w:p>
    <w:p w14:paraId="3B48EAAD" w14:textId="55FE49BB" w:rsidR="0CD57F96" w:rsidRDefault="72FC459D" w:rsidP="36F7D905">
      <w:pPr>
        <w:pStyle w:val="paragraph"/>
        <w:spacing w:before="0" w:beforeAutospacing="0" w:after="0" w:afterAutospacing="0"/>
        <w:ind w:left="720"/>
        <w:rPr>
          <w:rStyle w:val="normaltextrun"/>
          <w:rFonts w:ascii="Arial" w:eastAsia="Arial" w:hAnsi="Arial" w:cs="Arial"/>
          <w:color w:val="000000" w:themeColor="text1"/>
        </w:rPr>
      </w:pPr>
      <w:r w:rsidRPr="36F7D905">
        <w:rPr>
          <w:rStyle w:val="normaltextrun"/>
          <w:rFonts w:ascii="Arial" w:eastAsia="Arial" w:hAnsi="Arial" w:cs="Arial"/>
          <w:color w:val="000000" w:themeColor="text1"/>
        </w:rPr>
        <w:t>Classroom information will remain</w:t>
      </w:r>
      <w:r w:rsidR="626C7FE3" w:rsidRPr="36F7D905">
        <w:rPr>
          <w:rStyle w:val="normaltextrun"/>
          <w:rFonts w:ascii="Arial" w:eastAsia="Arial" w:hAnsi="Arial" w:cs="Arial"/>
          <w:color w:val="000000" w:themeColor="text1"/>
        </w:rPr>
        <w:t xml:space="preserve"> in PLIS. </w:t>
      </w:r>
      <w:r w:rsidR="58F4F245" w:rsidRPr="36F7D905">
        <w:rPr>
          <w:rStyle w:val="normaltextrun"/>
          <w:rFonts w:ascii="Arial" w:eastAsia="Arial" w:hAnsi="Arial" w:cs="Arial"/>
          <w:color w:val="000000" w:themeColor="text1"/>
        </w:rPr>
        <w:t>O</w:t>
      </w:r>
      <w:r w:rsidR="2359F11C" w:rsidRPr="36F7D905">
        <w:rPr>
          <w:rStyle w:val="normaltextrun"/>
          <w:rFonts w:ascii="Arial" w:eastAsia="Arial" w:hAnsi="Arial" w:cs="Arial"/>
          <w:color w:val="000000" w:themeColor="text1"/>
        </w:rPr>
        <w:t>nce uploaded you do</w:t>
      </w:r>
      <w:r w:rsidR="78A80BBB" w:rsidRPr="36F7D905">
        <w:rPr>
          <w:rStyle w:val="normaltextrun"/>
          <w:rFonts w:ascii="Arial" w:eastAsia="Arial" w:hAnsi="Arial" w:cs="Arial"/>
          <w:color w:val="000000" w:themeColor="text1"/>
        </w:rPr>
        <w:t xml:space="preserve"> not </w:t>
      </w:r>
      <w:r w:rsidR="2359F11C" w:rsidRPr="36F7D905">
        <w:rPr>
          <w:rStyle w:val="normaltextrun"/>
          <w:rFonts w:ascii="Arial" w:eastAsia="Arial" w:hAnsi="Arial" w:cs="Arial"/>
          <w:color w:val="000000" w:themeColor="text1"/>
        </w:rPr>
        <w:t>have to reinput</w:t>
      </w:r>
      <w:r w:rsidR="717D8955" w:rsidRPr="36F7D905">
        <w:rPr>
          <w:rStyle w:val="normaltextrun"/>
          <w:rFonts w:ascii="Arial" w:eastAsia="Arial" w:hAnsi="Arial" w:cs="Arial"/>
          <w:color w:val="000000" w:themeColor="text1"/>
        </w:rPr>
        <w:t xml:space="preserve"> the information </w:t>
      </w:r>
      <w:r w:rsidR="1002FB3C" w:rsidRPr="36F7D905">
        <w:rPr>
          <w:rStyle w:val="normaltextrun"/>
          <w:rFonts w:ascii="Arial" w:eastAsia="Arial" w:hAnsi="Arial" w:cs="Arial"/>
          <w:color w:val="000000" w:themeColor="text1"/>
        </w:rPr>
        <w:t>into</w:t>
      </w:r>
      <w:r w:rsidR="717D8955" w:rsidRPr="36F7D905">
        <w:rPr>
          <w:rStyle w:val="normaltextrun"/>
          <w:rFonts w:ascii="Arial" w:eastAsia="Arial" w:hAnsi="Arial" w:cs="Arial"/>
          <w:color w:val="000000" w:themeColor="text1"/>
        </w:rPr>
        <w:t xml:space="preserve"> the </w:t>
      </w:r>
      <w:r w:rsidR="2359F11C" w:rsidRPr="36F7D905">
        <w:rPr>
          <w:rStyle w:val="normaltextrun"/>
          <w:rFonts w:ascii="Arial" w:eastAsia="Arial" w:hAnsi="Arial" w:cs="Arial"/>
          <w:color w:val="000000" w:themeColor="text1"/>
        </w:rPr>
        <w:t>software.</w:t>
      </w:r>
    </w:p>
    <w:p w14:paraId="1AB33694" w14:textId="600D4CD1" w:rsidR="45A9F33C" w:rsidRDefault="45A9F33C" w:rsidP="6B494102">
      <w:pPr>
        <w:pStyle w:val="paragraph"/>
        <w:spacing w:before="0" w:beforeAutospacing="0" w:after="0" w:afterAutospacing="0"/>
        <w:ind w:left="720"/>
        <w:rPr>
          <w:rStyle w:val="normaltextrun"/>
          <w:rFonts w:ascii="Arial" w:eastAsia="Arial" w:hAnsi="Arial" w:cs="Arial"/>
          <w:color w:val="000000" w:themeColor="text1"/>
        </w:rPr>
      </w:pPr>
    </w:p>
    <w:p w14:paraId="55895C4E" w14:textId="39C9F659" w:rsidR="45A9F33C" w:rsidRDefault="50C671B0" w:rsidP="6B494102">
      <w:pPr>
        <w:pStyle w:val="paragraph"/>
        <w:numPr>
          <w:ilvl w:val="0"/>
          <w:numId w:val="7"/>
        </w:numPr>
        <w:spacing w:before="0" w:beforeAutospacing="0" w:after="0" w:afterAutospacing="0"/>
        <w:rPr>
          <w:rStyle w:val="eop"/>
          <w:rFonts w:ascii="Arial" w:eastAsia="Arial" w:hAnsi="Arial" w:cs="Arial"/>
          <w:b/>
          <w:bCs/>
          <w:color w:val="000000" w:themeColor="text1"/>
        </w:rPr>
      </w:pPr>
      <w:r w:rsidRPr="554E6660">
        <w:rPr>
          <w:rStyle w:val="normaltextrun"/>
          <w:rFonts w:ascii="Arial" w:eastAsia="Arial" w:hAnsi="Arial" w:cs="Arial"/>
          <w:b/>
          <w:bCs/>
          <w:color w:val="000000" w:themeColor="text1"/>
        </w:rPr>
        <w:t xml:space="preserve">Should </w:t>
      </w:r>
      <w:r w:rsidR="0D201855" w:rsidRPr="554E6660">
        <w:rPr>
          <w:rStyle w:val="normaltextrun"/>
          <w:rFonts w:ascii="Arial" w:eastAsia="Arial" w:hAnsi="Arial" w:cs="Arial"/>
          <w:b/>
          <w:bCs/>
          <w:color w:val="000000" w:themeColor="text1"/>
        </w:rPr>
        <w:t xml:space="preserve">the information in </w:t>
      </w:r>
      <w:r w:rsidRPr="554E6660">
        <w:rPr>
          <w:rStyle w:val="normaltextrun"/>
          <w:rFonts w:ascii="Arial" w:eastAsia="Arial" w:hAnsi="Arial" w:cs="Arial"/>
          <w:b/>
          <w:bCs/>
          <w:color w:val="000000" w:themeColor="text1"/>
        </w:rPr>
        <w:t>PLIS be updated when a child changes</w:t>
      </w:r>
      <w:r w:rsidR="57D92D13" w:rsidRPr="554E6660">
        <w:rPr>
          <w:rStyle w:val="normaltextrun"/>
          <w:rFonts w:ascii="Arial" w:eastAsia="Arial" w:hAnsi="Arial" w:cs="Arial"/>
          <w:b/>
          <w:bCs/>
          <w:color w:val="000000" w:themeColor="text1"/>
        </w:rPr>
        <w:t xml:space="preserve"> to another</w:t>
      </w:r>
      <w:r w:rsidRPr="554E6660">
        <w:rPr>
          <w:rStyle w:val="normaltextrun"/>
          <w:rFonts w:ascii="Arial" w:eastAsia="Arial" w:hAnsi="Arial" w:cs="Arial"/>
          <w:b/>
          <w:bCs/>
          <w:color w:val="000000" w:themeColor="text1"/>
        </w:rPr>
        <w:t xml:space="preserve"> </w:t>
      </w:r>
      <w:r w:rsidR="4D3136FF" w:rsidRPr="554E6660">
        <w:rPr>
          <w:rStyle w:val="normaltextrun"/>
          <w:rFonts w:ascii="Arial" w:eastAsia="Arial" w:hAnsi="Arial" w:cs="Arial"/>
          <w:b/>
          <w:bCs/>
          <w:color w:val="000000" w:themeColor="text1"/>
        </w:rPr>
        <w:t>site</w:t>
      </w:r>
      <w:r w:rsidR="28ABF47D" w:rsidRPr="554E6660">
        <w:rPr>
          <w:rStyle w:val="normaltextrun"/>
          <w:rFonts w:ascii="Arial" w:eastAsia="Arial" w:hAnsi="Arial" w:cs="Arial"/>
          <w:b/>
          <w:bCs/>
          <w:color w:val="000000" w:themeColor="text1"/>
        </w:rPr>
        <w:t>?</w:t>
      </w:r>
    </w:p>
    <w:p w14:paraId="13FC92AB" w14:textId="77777777" w:rsidR="004625C9" w:rsidRPr="004625C9" w:rsidRDefault="004625C9" w:rsidP="004625C9">
      <w:pPr>
        <w:pStyle w:val="paragraph"/>
        <w:spacing w:before="0" w:beforeAutospacing="0" w:after="0" w:afterAutospacing="0"/>
        <w:ind w:left="720"/>
        <w:rPr>
          <w:rStyle w:val="eop"/>
          <w:rFonts w:ascii="Arial" w:eastAsia="Arial" w:hAnsi="Arial" w:cs="Arial"/>
          <w:b/>
          <w:bCs/>
          <w:color w:val="000000" w:themeColor="text1"/>
        </w:rPr>
      </w:pPr>
    </w:p>
    <w:p w14:paraId="5894321E" w14:textId="2E9C80D0" w:rsidR="1CC52FAA" w:rsidRDefault="7122216B" w:rsidP="6B494102">
      <w:pPr>
        <w:pStyle w:val="paragraph"/>
        <w:spacing w:before="0" w:beforeAutospacing="0" w:after="0" w:afterAutospacing="0"/>
        <w:ind w:left="720"/>
        <w:rPr>
          <w:rStyle w:val="normaltextrun"/>
          <w:rFonts w:ascii="Arial" w:eastAsia="Arial" w:hAnsi="Arial" w:cs="Arial"/>
          <w:color w:val="000000" w:themeColor="text1"/>
        </w:rPr>
      </w:pPr>
      <w:r w:rsidRPr="554E6660">
        <w:rPr>
          <w:rStyle w:val="normaltextrun"/>
          <w:rFonts w:ascii="Arial" w:eastAsia="Arial" w:hAnsi="Arial" w:cs="Arial"/>
          <w:color w:val="000000" w:themeColor="text1"/>
        </w:rPr>
        <w:t>In the PLIS Report, if a child attended multiple sites during the quarter, please report the site the child spent the majority of the reporting quarter attending.</w:t>
      </w:r>
      <w:r w:rsidR="3424456B" w:rsidRPr="554E6660">
        <w:rPr>
          <w:rStyle w:val="normaltextrun"/>
          <w:rFonts w:ascii="Arial" w:eastAsia="Arial" w:hAnsi="Arial" w:cs="Arial"/>
          <w:color w:val="000000" w:themeColor="text1"/>
        </w:rPr>
        <w:t xml:space="preserve"> For example, if they were in Site A from January 1 through February 20, and Site B from February 21 through March 31, please report Site A’s information in the PLIS Report. You may begin reporting Site B during the following quarter if they were provided services in Site B for the majority of the quarter.</w:t>
      </w:r>
    </w:p>
    <w:p w14:paraId="14D72A72" w14:textId="3F10903F" w:rsidR="45A9F33C" w:rsidRDefault="45A9F33C" w:rsidP="6B494102">
      <w:pPr>
        <w:pStyle w:val="paragraph"/>
        <w:spacing w:before="0" w:beforeAutospacing="0" w:after="0" w:afterAutospacing="0"/>
        <w:ind w:left="720"/>
        <w:rPr>
          <w:rStyle w:val="normaltextrun"/>
          <w:rFonts w:ascii="Arial" w:eastAsia="Arial" w:hAnsi="Arial" w:cs="Arial"/>
          <w:color w:val="000000" w:themeColor="text1"/>
        </w:rPr>
      </w:pPr>
    </w:p>
    <w:p w14:paraId="027C8B3B" w14:textId="5541CCAF" w:rsidR="1CC52FAA" w:rsidRDefault="3ED265D6" w:rsidP="6B494102">
      <w:pPr>
        <w:pStyle w:val="paragraph"/>
        <w:numPr>
          <w:ilvl w:val="0"/>
          <w:numId w:val="7"/>
        </w:numPr>
        <w:spacing w:before="0" w:beforeAutospacing="0" w:after="0" w:afterAutospacing="0"/>
        <w:rPr>
          <w:rStyle w:val="normaltextrun"/>
          <w:rFonts w:ascii="Arial" w:eastAsia="Arial" w:hAnsi="Arial" w:cs="Arial"/>
          <w:b/>
          <w:bCs/>
          <w:color w:val="000000" w:themeColor="text1"/>
        </w:rPr>
      </w:pPr>
      <w:r w:rsidRPr="554E6660">
        <w:rPr>
          <w:rStyle w:val="normaltextrun"/>
          <w:rFonts w:ascii="Arial" w:eastAsia="Arial" w:hAnsi="Arial" w:cs="Arial"/>
          <w:b/>
          <w:bCs/>
          <w:color w:val="000000" w:themeColor="text1"/>
        </w:rPr>
        <w:t>Will both part-day and full-day CSPP be reported into PLIS?</w:t>
      </w:r>
    </w:p>
    <w:p w14:paraId="58563B40" w14:textId="77777777" w:rsidR="004625C9" w:rsidRPr="004625C9" w:rsidRDefault="004625C9" w:rsidP="004625C9">
      <w:pPr>
        <w:pStyle w:val="paragraph"/>
        <w:spacing w:before="0" w:beforeAutospacing="0" w:after="0" w:afterAutospacing="0"/>
        <w:ind w:left="720"/>
        <w:rPr>
          <w:rStyle w:val="normaltextrun"/>
          <w:rFonts w:ascii="Arial" w:eastAsia="Arial" w:hAnsi="Arial" w:cs="Arial"/>
          <w:b/>
          <w:bCs/>
          <w:color w:val="000000" w:themeColor="text1"/>
        </w:rPr>
      </w:pPr>
    </w:p>
    <w:p w14:paraId="2564FC65" w14:textId="2141B455" w:rsidR="1CC52FAA" w:rsidRDefault="18B9511B" w:rsidP="6B494102">
      <w:pPr>
        <w:pStyle w:val="paragraph"/>
        <w:spacing w:before="0" w:beforeAutospacing="0" w:after="0" w:afterAutospacing="0"/>
        <w:ind w:firstLine="720"/>
        <w:rPr>
          <w:rStyle w:val="normaltextrun"/>
          <w:rFonts w:ascii="Arial" w:eastAsia="Arial" w:hAnsi="Arial" w:cs="Arial"/>
          <w:color w:val="000000" w:themeColor="text1"/>
        </w:rPr>
      </w:pPr>
      <w:r w:rsidRPr="6B494102">
        <w:rPr>
          <w:rStyle w:val="normaltextrun"/>
          <w:rFonts w:ascii="Arial" w:eastAsia="Arial" w:hAnsi="Arial" w:cs="Arial"/>
          <w:color w:val="000000" w:themeColor="text1"/>
        </w:rPr>
        <w:t>Yes, both part-day and full-day CSPP will be reported into PLIS.</w:t>
      </w:r>
    </w:p>
    <w:p w14:paraId="102CB614" w14:textId="61D6223C" w:rsidR="45A9F33C" w:rsidRDefault="45A9F33C" w:rsidP="6B494102">
      <w:pPr>
        <w:pStyle w:val="paragraph"/>
        <w:spacing w:before="0" w:beforeAutospacing="0" w:after="0" w:afterAutospacing="0"/>
        <w:ind w:firstLine="720"/>
        <w:rPr>
          <w:rStyle w:val="normaltextrun"/>
          <w:rFonts w:ascii="Arial" w:eastAsia="Arial" w:hAnsi="Arial" w:cs="Arial"/>
          <w:color w:val="000000" w:themeColor="text1"/>
        </w:rPr>
      </w:pPr>
    </w:p>
    <w:p w14:paraId="14D59CA8" w14:textId="59670D71" w:rsidR="45A9F33C" w:rsidRDefault="177B8D81" w:rsidP="6B494102">
      <w:pPr>
        <w:pStyle w:val="paragraph"/>
        <w:numPr>
          <w:ilvl w:val="0"/>
          <w:numId w:val="7"/>
        </w:numPr>
        <w:spacing w:before="0" w:beforeAutospacing="0" w:after="0" w:afterAutospacing="0"/>
        <w:rPr>
          <w:rFonts w:ascii="Arial" w:eastAsia="Arial" w:hAnsi="Arial" w:cs="Arial"/>
          <w:b/>
          <w:bCs/>
          <w:color w:val="000000" w:themeColor="text1"/>
        </w:rPr>
      </w:pPr>
      <w:r w:rsidRPr="6B494102">
        <w:rPr>
          <w:rStyle w:val="normaltextrun"/>
          <w:rFonts w:ascii="Arial" w:eastAsia="Arial" w:hAnsi="Arial" w:cs="Arial"/>
          <w:b/>
          <w:bCs/>
          <w:color w:val="000000" w:themeColor="text1"/>
        </w:rPr>
        <w:t>Should all children be reported in PLIS, even if they are not DLL</w:t>
      </w:r>
      <w:r w:rsidR="2359F11C" w:rsidRPr="6B494102">
        <w:rPr>
          <w:rStyle w:val="normaltextrun"/>
          <w:rFonts w:ascii="Arial" w:eastAsia="Arial" w:hAnsi="Arial" w:cs="Arial"/>
          <w:b/>
          <w:bCs/>
          <w:color w:val="000000" w:themeColor="text1"/>
        </w:rPr>
        <w:t>?</w:t>
      </w:r>
    </w:p>
    <w:p w14:paraId="617B7D05" w14:textId="77777777" w:rsidR="004625C9" w:rsidRPr="004625C9" w:rsidRDefault="004625C9" w:rsidP="004625C9">
      <w:pPr>
        <w:pStyle w:val="paragraph"/>
        <w:spacing w:before="0" w:beforeAutospacing="0" w:after="0" w:afterAutospacing="0"/>
        <w:ind w:left="720"/>
        <w:rPr>
          <w:rFonts w:ascii="Arial" w:eastAsia="Arial" w:hAnsi="Arial" w:cs="Arial"/>
          <w:b/>
          <w:bCs/>
          <w:color w:val="000000" w:themeColor="text1"/>
        </w:rPr>
      </w:pPr>
    </w:p>
    <w:p w14:paraId="6E76F08D" w14:textId="471566EE" w:rsidR="1CC52FAA" w:rsidRDefault="729794CA" w:rsidP="004625C9">
      <w:pPr>
        <w:pStyle w:val="paragraph"/>
        <w:spacing w:before="0" w:beforeAutospacing="0" w:after="0" w:afterAutospacing="0"/>
        <w:ind w:left="720"/>
        <w:rPr>
          <w:rStyle w:val="eop"/>
          <w:rFonts w:ascii="Arial" w:eastAsia="Arial" w:hAnsi="Arial" w:cs="Arial"/>
          <w:color w:val="000000" w:themeColor="text1"/>
        </w:rPr>
      </w:pPr>
      <w:r w:rsidRPr="6B494102">
        <w:rPr>
          <w:rStyle w:val="normaltextrun"/>
          <w:rFonts w:ascii="Arial" w:eastAsia="Arial" w:hAnsi="Arial" w:cs="Arial"/>
          <w:color w:val="000000" w:themeColor="text1"/>
        </w:rPr>
        <w:t>Yes,</w:t>
      </w:r>
      <w:r w:rsidR="2359F11C" w:rsidRPr="6B494102">
        <w:rPr>
          <w:rStyle w:val="eop"/>
          <w:rFonts w:ascii="Arial" w:eastAsia="Arial" w:hAnsi="Arial" w:cs="Arial"/>
          <w:color w:val="000000" w:themeColor="text1"/>
        </w:rPr>
        <w:t xml:space="preserve"> all children </w:t>
      </w:r>
      <w:r w:rsidR="2274BFB3" w:rsidRPr="6B494102">
        <w:rPr>
          <w:rStyle w:val="eop"/>
          <w:rFonts w:ascii="Arial" w:eastAsia="Arial" w:hAnsi="Arial" w:cs="Arial"/>
          <w:color w:val="000000" w:themeColor="text1"/>
        </w:rPr>
        <w:t xml:space="preserve">will be </w:t>
      </w:r>
      <w:r w:rsidR="2359F11C" w:rsidRPr="6B494102">
        <w:rPr>
          <w:rStyle w:val="eop"/>
          <w:rFonts w:ascii="Arial" w:eastAsia="Arial" w:hAnsi="Arial" w:cs="Arial"/>
          <w:color w:val="000000" w:themeColor="text1"/>
        </w:rPr>
        <w:t xml:space="preserve">reported </w:t>
      </w:r>
      <w:r w:rsidR="45BFDD19" w:rsidRPr="6B494102">
        <w:rPr>
          <w:rStyle w:val="eop"/>
          <w:rFonts w:ascii="Arial" w:eastAsia="Arial" w:hAnsi="Arial" w:cs="Arial"/>
          <w:color w:val="000000" w:themeColor="text1"/>
        </w:rPr>
        <w:t>into</w:t>
      </w:r>
      <w:r w:rsidR="2359F11C" w:rsidRPr="6B494102">
        <w:rPr>
          <w:rStyle w:val="eop"/>
          <w:rFonts w:ascii="Arial" w:eastAsia="Arial" w:hAnsi="Arial" w:cs="Arial"/>
          <w:color w:val="000000" w:themeColor="text1"/>
        </w:rPr>
        <w:t xml:space="preserve"> PLIS. </w:t>
      </w:r>
      <w:r w:rsidR="6DE117F1" w:rsidRPr="6B494102">
        <w:rPr>
          <w:rStyle w:val="eop"/>
          <w:rFonts w:ascii="Arial" w:eastAsia="Arial" w:hAnsi="Arial" w:cs="Arial"/>
          <w:color w:val="000000" w:themeColor="text1"/>
        </w:rPr>
        <w:t xml:space="preserve">In PLIS you must </w:t>
      </w:r>
      <w:r w:rsidR="53DB60EE" w:rsidRPr="6B494102">
        <w:rPr>
          <w:rStyle w:val="eop"/>
          <w:rFonts w:ascii="Arial" w:eastAsia="Arial" w:hAnsi="Arial" w:cs="Arial"/>
          <w:color w:val="000000" w:themeColor="text1"/>
        </w:rPr>
        <w:t>i</w:t>
      </w:r>
      <w:r w:rsidR="2359F11C" w:rsidRPr="6B494102">
        <w:rPr>
          <w:rStyle w:val="eop"/>
          <w:rFonts w:ascii="Arial" w:eastAsia="Arial" w:hAnsi="Arial" w:cs="Arial"/>
          <w:color w:val="000000" w:themeColor="text1"/>
        </w:rPr>
        <w:t xml:space="preserve">ndicate whether a </w:t>
      </w:r>
      <w:r w:rsidR="491BF5CC" w:rsidRPr="6B494102">
        <w:rPr>
          <w:rStyle w:val="eop"/>
          <w:rFonts w:ascii="Arial" w:eastAsia="Arial" w:hAnsi="Arial" w:cs="Arial"/>
          <w:color w:val="000000" w:themeColor="text1"/>
        </w:rPr>
        <w:t>chil</w:t>
      </w:r>
      <w:r w:rsidR="5768C418" w:rsidRPr="6B494102">
        <w:rPr>
          <w:rStyle w:val="eop"/>
          <w:rFonts w:ascii="Arial" w:eastAsia="Arial" w:hAnsi="Arial" w:cs="Arial"/>
          <w:color w:val="000000" w:themeColor="text1"/>
        </w:rPr>
        <w:t>d</w:t>
      </w:r>
      <w:r w:rsidR="491BF5CC" w:rsidRPr="6B494102">
        <w:rPr>
          <w:rStyle w:val="eop"/>
          <w:rFonts w:ascii="Arial" w:eastAsia="Arial" w:hAnsi="Arial" w:cs="Arial"/>
          <w:color w:val="000000" w:themeColor="text1"/>
        </w:rPr>
        <w:t xml:space="preserve"> is a </w:t>
      </w:r>
      <w:r w:rsidR="2359F11C" w:rsidRPr="6B494102">
        <w:rPr>
          <w:rStyle w:val="eop"/>
          <w:rFonts w:ascii="Arial" w:eastAsia="Arial" w:hAnsi="Arial" w:cs="Arial"/>
          <w:color w:val="000000" w:themeColor="text1"/>
        </w:rPr>
        <w:t>DLL or not.</w:t>
      </w:r>
    </w:p>
    <w:p w14:paraId="1B1A880A" w14:textId="77777777" w:rsidR="004625C9" w:rsidRDefault="004625C9" w:rsidP="004625C9">
      <w:pPr>
        <w:pStyle w:val="paragraph"/>
        <w:spacing w:before="0" w:beforeAutospacing="0" w:after="0" w:afterAutospacing="0"/>
        <w:ind w:left="720"/>
        <w:rPr>
          <w:rFonts w:ascii="Arial" w:eastAsia="Arial" w:hAnsi="Arial" w:cs="Arial"/>
          <w:color w:val="000000" w:themeColor="text1"/>
        </w:rPr>
      </w:pPr>
    </w:p>
    <w:p w14:paraId="21A5C194" w14:textId="77777777" w:rsidR="004625C9" w:rsidRDefault="6242D8CA" w:rsidP="004625C9">
      <w:pPr>
        <w:pStyle w:val="paragraph"/>
        <w:numPr>
          <w:ilvl w:val="0"/>
          <w:numId w:val="7"/>
        </w:numPr>
        <w:spacing w:before="0" w:beforeAutospacing="0" w:after="0" w:afterAutospacing="0"/>
        <w:rPr>
          <w:rStyle w:val="normaltextrun"/>
          <w:rFonts w:ascii="Arial" w:eastAsia="Arial" w:hAnsi="Arial" w:cs="Arial"/>
          <w:b/>
          <w:bCs/>
          <w:color w:val="000000" w:themeColor="text1"/>
        </w:rPr>
      </w:pPr>
      <w:r w:rsidRPr="36F7D905">
        <w:rPr>
          <w:rStyle w:val="normaltextrun"/>
          <w:rFonts w:ascii="Arial" w:eastAsia="Arial" w:hAnsi="Arial" w:cs="Arial"/>
          <w:b/>
          <w:bCs/>
          <w:color w:val="000000" w:themeColor="text1"/>
        </w:rPr>
        <w:t xml:space="preserve"> </w:t>
      </w:r>
      <w:r w:rsidR="434A99E4" w:rsidRPr="36F7D905">
        <w:rPr>
          <w:rStyle w:val="normaltextrun"/>
          <w:rFonts w:ascii="Arial" w:eastAsia="Arial" w:hAnsi="Arial" w:cs="Arial"/>
          <w:b/>
          <w:bCs/>
          <w:color w:val="000000" w:themeColor="text1"/>
        </w:rPr>
        <w:t xml:space="preserve">When </w:t>
      </w:r>
      <w:r w:rsidRPr="36F7D905">
        <w:rPr>
          <w:rStyle w:val="normaltextrun"/>
          <w:rFonts w:ascii="Arial" w:eastAsia="Arial" w:hAnsi="Arial" w:cs="Arial"/>
          <w:b/>
          <w:bCs/>
          <w:color w:val="000000" w:themeColor="text1"/>
        </w:rPr>
        <w:t xml:space="preserve">do </w:t>
      </w:r>
      <w:r w:rsidR="66C4817E" w:rsidRPr="36F7D905">
        <w:rPr>
          <w:rStyle w:val="normaltextrun"/>
          <w:rFonts w:ascii="Arial" w:eastAsia="Arial" w:hAnsi="Arial" w:cs="Arial"/>
          <w:b/>
          <w:bCs/>
          <w:color w:val="000000" w:themeColor="text1"/>
        </w:rPr>
        <w:t>contractors</w:t>
      </w:r>
      <w:r w:rsidRPr="36F7D905">
        <w:rPr>
          <w:rStyle w:val="normaltextrun"/>
          <w:rFonts w:ascii="Arial" w:eastAsia="Arial" w:hAnsi="Arial" w:cs="Arial"/>
          <w:b/>
          <w:bCs/>
          <w:color w:val="000000" w:themeColor="text1"/>
        </w:rPr>
        <w:t xml:space="preserve"> report</w:t>
      </w:r>
      <w:r w:rsidR="5C35F033" w:rsidRPr="36F7D905">
        <w:rPr>
          <w:rStyle w:val="normaltextrun"/>
          <w:rFonts w:ascii="Arial" w:eastAsia="Arial" w:hAnsi="Arial" w:cs="Arial"/>
          <w:b/>
          <w:bCs/>
          <w:color w:val="000000" w:themeColor="text1"/>
        </w:rPr>
        <w:t xml:space="preserve"> changes of</w:t>
      </w:r>
      <w:r w:rsidRPr="36F7D905">
        <w:rPr>
          <w:rStyle w:val="normaltextrun"/>
          <w:rFonts w:ascii="Arial" w:eastAsia="Arial" w:hAnsi="Arial" w:cs="Arial"/>
          <w:b/>
          <w:bCs/>
          <w:color w:val="000000" w:themeColor="text1"/>
        </w:rPr>
        <w:t xml:space="preserve"> </w:t>
      </w:r>
      <w:r w:rsidR="5E9887A4" w:rsidRPr="36F7D905">
        <w:rPr>
          <w:rStyle w:val="normaltextrun"/>
          <w:rFonts w:ascii="Arial" w:eastAsia="Arial" w:hAnsi="Arial" w:cs="Arial"/>
          <w:b/>
          <w:bCs/>
          <w:color w:val="000000" w:themeColor="text1"/>
        </w:rPr>
        <w:t xml:space="preserve">DLL </w:t>
      </w:r>
      <w:r w:rsidRPr="36F7D905">
        <w:rPr>
          <w:rStyle w:val="normaltextrun"/>
          <w:rFonts w:ascii="Arial" w:eastAsia="Arial" w:hAnsi="Arial" w:cs="Arial"/>
          <w:b/>
          <w:bCs/>
          <w:color w:val="000000" w:themeColor="text1"/>
        </w:rPr>
        <w:t>designation into PLIS?</w:t>
      </w:r>
    </w:p>
    <w:p w14:paraId="53DFF5AD" w14:textId="28640F25" w:rsidR="003A3D3D" w:rsidRPr="004625C9" w:rsidRDefault="1CC52FAA" w:rsidP="004625C9">
      <w:pPr>
        <w:pStyle w:val="paragraph"/>
        <w:spacing w:before="0" w:beforeAutospacing="0" w:after="0" w:afterAutospacing="0"/>
        <w:ind w:left="720"/>
        <w:rPr>
          <w:rStyle w:val="normaltextrun"/>
          <w:rFonts w:ascii="Arial" w:eastAsia="Arial" w:hAnsi="Arial" w:cs="Arial"/>
          <w:b/>
          <w:bCs/>
          <w:color w:val="000000" w:themeColor="text1"/>
        </w:rPr>
      </w:pPr>
      <w:r>
        <w:br/>
      </w:r>
      <w:r w:rsidR="7A2F1456" w:rsidRPr="004625C9">
        <w:rPr>
          <w:rStyle w:val="normaltextrun"/>
          <w:rFonts w:ascii="Arial" w:eastAsia="Arial" w:hAnsi="Arial" w:cs="Arial"/>
          <w:color w:val="000000" w:themeColor="text1"/>
        </w:rPr>
        <w:t xml:space="preserve">If the update was made mid-reporting period, please report in the current quarter’s PLIS Report. If the update was made after the </w:t>
      </w:r>
      <w:r w:rsidR="2AA0B561" w:rsidRPr="004625C9">
        <w:rPr>
          <w:rStyle w:val="normaltextrun"/>
          <w:rFonts w:ascii="Arial" w:eastAsia="Arial" w:hAnsi="Arial" w:cs="Arial"/>
          <w:color w:val="000000" w:themeColor="text1"/>
        </w:rPr>
        <w:t>submission</w:t>
      </w:r>
    </w:p>
    <w:p w14:paraId="5013B11D" w14:textId="5BEAE174" w:rsidR="1CC52FAA" w:rsidRPr="003A3D3D" w:rsidRDefault="1E6A907A" w:rsidP="31C781A0">
      <w:pPr>
        <w:pStyle w:val="paragraph"/>
        <w:spacing w:before="0" w:beforeAutospacing="0" w:after="0" w:afterAutospacing="0"/>
        <w:ind w:left="720"/>
        <w:rPr>
          <w:rStyle w:val="normaltextrun"/>
          <w:rFonts w:ascii="Arial" w:eastAsia="Arial" w:hAnsi="Arial" w:cs="Arial"/>
          <w:b/>
          <w:bCs/>
          <w:color w:val="000000" w:themeColor="text1"/>
        </w:rPr>
      </w:pPr>
      <w:r w:rsidRPr="31C781A0">
        <w:rPr>
          <w:rStyle w:val="normaltextrun"/>
          <w:rFonts w:ascii="Arial" w:eastAsia="Arial" w:hAnsi="Arial" w:cs="Arial"/>
          <w:color w:val="000000" w:themeColor="text1"/>
        </w:rPr>
        <w:t>period, please report in the following q</w:t>
      </w:r>
      <w:r w:rsidR="080F014E" w:rsidRPr="31C781A0">
        <w:rPr>
          <w:rStyle w:val="normaltextrun"/>
          <w:rFonts w:ascii="Arial" w:eastAsia="Arial" w:hAnsi="Arial" w:cs="Arial"/>
          <w:color w:val="000000" w:themeColor="text1"/>
        </w:rPr>
        <w:t>uarter’s PLIS Report.</w:t>
      </w:r>
    </w:p>
    <w:p w14:paraId="4438057A" w14:textId="0D798BA7" w:rsidR="45A9F33C" w:rsidRDefault="45A9F33C" w:rsidP="6B494102">
      <w:pPr>
        <w:pStyle w:val="paragraph"/>
        <w:spacing w:before="0" w:beforeAutospacing="0" w:after="0" w:afterAutospacing="0"/>
        <w:ind w:left="720"/>
        <w:rPr>
          <w:rStyle w:val="normaltextrun"/>
          <w:rFonts w:ascii="Arial" w:eastAsia="Arial" w:hAnsi="Arial" w:cs="Arial"/>
          <w:color w:val="000000" w:themeColor="text1"/>
        </w:rPr>
      </w:pPr>
    </w:p>
    <w:p w14:paraId="29250EB0" w14:textId="6B046EFF" w:rsidR="0CD57F96" w:rsidRDefault="653D146E" w:rsidP="6B494102">
      <w:pPr>
        <w:pStyle w:val="paragraph"/>
        <w:numPr>
          <w:ilvl w:val="0"/>
          <w:numId w:val="7"/>
        </w:numPr>
        <w:spacing w:before="0" w:beforeAutospacing="0" w:after="0" w:afterAutospacing="0"/>
        <w:rPr>
          <w:rFonts w:ascii="Arial" w:eastAsia="Arial" w:hAnsi="Arial" w:cs="Arial"/>
          <w:b/>
          <w:bCs/>
          <w:color w:val="000000" w:themeColor="text1"/>
        </w:rPr>
      </w:pPr>
      <w:r w:rsidRPr="6B494102">
        <w:rPr>
          <w:rStyle w:val="normaltextrun"/>
          <w:rFonts w:ascii="Arial" w:eastAsia="Arial" w:hAnsi="Arial" w:cs="Arial"/>
          <w:b/>
          <w:bCs/>
          <w:color w:val="000000" w:themeColor="text1"/>
        </w:rPr>
        <w:t>What is the difference between using PLIS and 801A?</w:t>
      </w:r>
    </w:p>
    <w:p w14:paraId="24231982" w14:textId="77777777" w:rsidR="004625C9" w:rsidRPr="004625C9" w:rsidRDefault="004625C9" w:rsidP="004625C9">
      <w:pPr>
        <w:pStyle w:val="paragraph"/>
        <w:spacing w:before="0" w:beforeAutospacing="0" w:after="0" w:afterAutospacing="0"/>
        <w:ind w:left="720"/>
        <w:rPr>
          <w:rStyle w:val="normaltextrun"/>
          <w:rFonts w:ascii="Arial" w:eastAsia="Arial" w:hAnsi="Arial" w:cs="Arial"/>
          <w:b/>
          <w:bCs/>
          <w:color w:val="000000" w:themeColor="text1"/>
        </w:rPr>
      </w:pPr>
    </w:p>
    <w:p w14:paraId="12FFD063" w14:textId="7C38B500" w:rsidR="1712F452" w:rsidRDefault="2359F11C" w:rsidP="004625C9">
      <w:pPr>
        <w:pStyle w:val="paragraph"/>
        <w:spacing w:before="0" w:beforeAutospacing="0" w:after="0" w:afterAutospacing="0"/>
        <w:ind w:left="720"/>
        <w:rPr>
          <w:rFonts w:ascii="Arial" w:eastAsia="Arial" w:hAnsi="Arial" w:cs="Arial"/>
          <w:color w:val="000000" w:themeColor="text1"/>
        </w:rPr>
      </w:pPr>
      <w:r w:rsidRPr="6B494102">
        <w:rPr>
          <w:rStyle w:val="normaltextrun"/>
          <w:rFonts w:ascii="Arial" w:eastAsia="Arial" w:hAnsi="Arial" w:cs="Arial"/>
          <w:color w:val="000000" w:themeColor="text1"/>
        </w:rPr>
        <w:t xml:space="preserve">The PLIS will collect </w:t>
      </w:r>
      <w:r w:rsidR="44849C51" w:rsidRPr="6B494102">
        <w:rPr>
          <w:rStyle w:val="normaltextrun"/>
          <w:rFonts w:ascii="Arial" w:eastAsia="Arial" w:hAnsi="Arial" w:cs="Arial"/>
          <w:color w:val="000000" w:themeColor="text1"/>
        </w:rPr>
        <w:t>this data for CSPP children as you cannot do it in the 801A.</w:t>
      </w:r>
      <w:r w:rsidR="00DE5236">
        <w:rPr>
          <w:rStyle w:val="normaltextrun"/>
          <w:rFonts w:ascii="Arial" w:eastAsia="Arial" w:hAnsi="Arial" w:cs="Arial"/>
          <w:color w:val="000000" w:themeColor="text1"/>
        </w:rPr>
        <w:t xml:space="preserve"> The English Learner field in the 801A refers to the Home Language Survey for school-aged children only</w:t>
      </w:r>
      <w:r w:rsidRPr="6B494102">
        <w:rPr>
          <w:rStyle w:val="normaltextrun"/>
          <w:rFonts w:ascii="Arial" w:eastAsia="Arial" w:hAnsi="Arial" w:cs="Arial"/>
          <w:color w:val="000000" w:themeColor="text1"/>
        </w:rPr>
        <w:t>.</w:t>
      </w:r>
    </w:p>
    <w:p w14:paraId="478DC58E" w14:textId="77777777" w:rsidR="004625C9" w:rsidRPr="004625C9" w:rsidRDefault="004625C9" w:rsidP="004625C9">
      <w:pPr>
        <w:pStyle w:val="paragraph"/>
        <w:spacing w:before="0" w:beforeAutospacing="0" w:after="0" w:afterAutospacing="0"/>
        <w:ind w:left="720"/>
        <w:rPr>
          <w:rStyle w:val="normaltextrun"/>
          <w:rFonts w:ascii="Arial" w:eastAsia="Arial" w:hAnsi="Arial" w:cs="Arial"/>
          <w:color w:val="000000" w:themeColor="text1"/>
        </w:rPr>
      </w:pPr>
    </w:p>
    <w:p w14:paraId="275A34F4" w14:textId="51DE63EC" w:rsidR="45A9F33C" w:rsidRDefault="3B72F15D" w:rsidP="6B494102">
      <w:pPr>
        <w:pStyle w:val="paragraph"/>
        <w:numPr>
          <w:ilvl w:val="0"/>
          <w:numId w:val="7"/>
        </w:numPr>
        <w:spacing w:before="0" w:beforeAutospacing="0" w:after="0" w:afterAutospacing="0"/>
        <w:rPr>
          <w:rFonts w:ascii="Arial" w:eastAsia="Arial" w:hAnsi="Arial" w:cs="Arial"/>
          <w:b/>
          <w:bCs/>
          <w:color w:val="000000" w:themeColor="text1"/>
        </w:rPr>
      </w:pPr>
      <w:r w:rsidRPr="554E6660">
        <w:rPr>
          <w:rStyle w:val="normaltextrun"/>
          <w:rFonts w:ascii="Arial" w:eastAsia="Arial" w:hAnsi="Arial" w:cs="Arial"/>
          <w:color w:val="000000" w:themeColor="text1"/>
        </w:rPr>
        <w:t xml:space="preserve"> </w:t>
      </w:r>
      <w:r w:rsidR="7D88CBBC" w:rsidRPr="554E6660">
        <w:rPr>
          <w:rFonts w:ascii="Arial" w:eastAsia="Arial" w:hAnsi="Arial" w:cs="Arial"/>
          <w:b/>
          <w:bCs/>
          <w:color w:val="000000" w:themeColor="text1"/>
        </w:rPr>
        <w:t xml:space="preserve">Why was a new system developed </w:t>
      </w:r>
      <w:r w:rsidR="08B3AC56" w:rsidRPr="554E6660">
        <w:rPr>
          <w:rFonts w:ascii="Arial" w:eastAsia="Arial" w:hAnsi="Arial" w:cs="Arial"/>
          <w:b/>
          <w:bCs/>
          <w:color w:val="000000" w:themeColor="text1"/>
        </w:rPr>
        <w:t xml:space="preserve">as opposed to </w:t>
      </w:r>
      <w:r w:rsidR="7D88CBBC" w:rsidRPr="554E6660">
        <w:rPr>
          <w:rFonts w:ascii="Arial" w:eastAsia="Arial" w:hAnsi="Arial" w:cs="Arial"/>
          <w:b/>
          <w:bCs/>
          <w:color w:val="000000" w:themeColor="text1"/>
        </w:rPr>
        <w:t xml:space="preserve">adding </w:t>
      </w:r>
      <w:r w:rsidR="6B2533A8" w:rsidRPr="554E6660">
        <w:rPr>
          <w:rFonts w:ascii="Arial" w:eastAsia="Arial" w:hAnsi="Arial" w:cs="Arial"/>
          <w:b/>
          <w:bCs/>
          <w:color w:val="000000" w:themeColor="text1"/>
        </w:rPr>
        <w:t>additional</w:t>
      </w:r>
      <w:r w:rsidR="7D88CBBC" w:rsidRPr="554E6660">
        <w:rPr>
          <w:rFonts w:ascii="Arial" w:eastAsia="Arial" w:hAnsi="Arial" w:cs="Arial"/>
          <w:b/>
          <w:bCs/>
          <w:color w:val="000000" w:themeColor="text1"/>
        </w:rPr>
        <w:t xml:space="preserve"> information to </w:t>
      </w:r>
      <w:r w:rsidR="2E680C01" w:rsidRPr="554E6660">
        <w:rPr>
          <w:rFonts w:ascii="Arial" w:eastAsia="Arial" w:hAnsi="Arial" w:cs="Arial"/>
          <w:b/>
          <w:bCs/>
          <w:color w:val="000000" w:themeColor="text1"/>
        </w:rPr>
        <w:t xml:space="preserve">the </w:t>
      </w:r>
      <w:r w:rsidR="4A818A6E" w:rsidRPr="554E6660">
        <w:rPr>
          <w:rFonts w:ascii="Arial" w:eastAsia="Arial" w:hAnsi="Arial" w:cs="Arial"/>
          <w:b/>
          <w:bCs/>
          <w:color w:val="000000" w:themeColor="text1"/>
        </w:rPr>
        <w:t>Child Development Management Information System (CDMIS</w:t>
      </w:r>
      <w:r w:rsidR="67054AFA" w:rsidRPr="554E6660">
        <w:rPr>
          <w:rFonts w:ascii="Arial" w:eastAsia="Arial" w:hAnsi="Arial" w:cs="Arial"/>
          <w:b/>
          <w:bCs/>
          <w:color w:val="000000" w:themeColor="text1"/>
        </w:rPr>
        <w:t>)?</w:t>
      </w:r>
    </w:p>
    <w:p w14:paraId="5BAC23C8" w14:textId="77777777" w:rsidR="004625C9" w:rsidRPr="004625C9" w:rsidRDefault="004625C9" w:rsidP="004625C9">
      <w:pPr>
        <w:pStyle w:val="paragraph"/>
        <w:spacing w:before="0" w:beforeAutospacing="0" w:after="0" w:afterAutospacing="0"/>
        <w:ind w:left="720"/>
        <w:rPr>
          <w:rFonts w:ascii="Arial" w:eastAsia="Arial" w:hAnsi="Arial" w:cs="Arial"/>
          <w:b/>
          <w:bCs/>
          <w:color w:val="000000" w:themeColor="text1"/>
        </w:rPr>
      </w:pPr>
    </w:p>
    <w:p w14:paraId="181D1AAF" w14:textId="14632BBC" w:rsidR="3767FD06" w:rsidRDefault="13E8D947" w:rsidP="6B494102">
      <w:pPr>
        <w:pStyle w:val="paragraph"/>
        <w:spacing w:before="0" w:beforeAutospacing="0" w:after="0" w:afterAutospacing="0"/>
        <w:ind w:left="720"/>
        <w:rPr>
          <w:rFonts w:ascii="Arial" w:eastAsia="Arial" w:hAnsi="Arial" w:cs="Arial"/>
          <w:color w:val="000000" w:themeColor="text1"/>
        </w:rPr>
      </w:pPr>
      <w:r w:rsidRPr="6B494102">
        <w:rPr>
          <w:rFonts w:ascii="Arial" w:eastAsia="Arial" w:hAnsi="Arial" w:cs="Arial"/>
          <w:color w:val="000000" w:themeColor="text1"/>
        </w:rPr>
        <w:lastRenderedPageBreak/>
        <w:t xml:space="preserve">Unfortunately, due to the </w:t>
      </w:r>
      <w:r w:rsidR="377A9688" w:rsidRPr="6B494102">
        <w:rPr>
          <w:rFonts w:ascii="Arial" w:eastAsia="Arial" w:hAnsi="Arial" w:cs="Arial"/>
          <w:color w:val="000000" w:themeColor="text1"/>
        </w:rPr>
        <w:t>limitations of the CDMIS, this report could not be developed in that system.</w:t>
      </w:r>
    </w:p>
    <w:p w14:paraId="7ACB68D5" w14:textId="0E7B451C" w:rsidR="45A9F33C" w:rsidRDefault="45A9F33C" w:rsidP="00957CFF">
      <w:pPr>
        <w:pStyle w:val="paragraph"/>
        <w:spacing w:before="0" w:beforeAutospacing="0" w:after="0" w:afterAutospacing="0"/>
        <w:rPr>
          <w:rFonts w:ascii="Arial" w:eastAsia="Arial" w:hAnsi="Arial" w:cs="Arial"/>
          <w:b/>
          <w:bCs/>
          <w:color w:val="000000" w:themeColor="text1"/>
        </w:rPr>
      </w:pPr>
    </w:p>
    <w:p w14:paraId="30C41232" w14:textId="25DB1627" w:rsidR="0110B786" w:rsidRDefault="292A5D29" w:rsidP="6B494102">
      <w:pPr>
        <w:pStyle w:val="paragraph"/>
        <w:numPr>
          <w:ilvl w:val="0"/>
          <w:numId w:val="7"/>
        </w:numPr>
        <w:spacing w:before="0" w:beforeAutospacing="0" w:after="0" w:afterAutospacing="0"/>
        <w:rPr>
          <w:rFonts w:ascii="Arial" w:eastAsia="Arial" w:hAnsi="Arial" w:cs="Arial"/>
          <w:b/>
          <w:bCs/>
          <w:color w:val="000000" w:themeColor="text1"/>
        </w:rPr>
      </w:pPr>
      <w:r w:rsidRPr="554E6660">
        <w:rPr>
          <w:rFonts w:ascii="Arial" w:eastAsia="Arial" w:hAnsi="Arial" w:cs="Arial"/>
          <w:b/>
          <w:bCs/>
          <w:color w:val="000000" w:themeColor="text1"/>
        </w:rPr>
        <w:t>Do we collect data on all children using the Family Language Instrument and the Family Language and Interest Interview?</w:t>
      </w:r>
    </w:p>
    <w:p w14:paraId="60ED8A3E" w14:textId="77777777" w:rsidR="004625C9" w:rsidRPr="004625C9" w:rsidRDefault="004625C9" w:rsidP="004625C9">
      <w:pPr>
        <w:pStyle w:val="paragraph"/>
        <w:spacing w:before="0" w:beforeAutospacing="0" w:after="0" w:afterAutospacing="0"/>
        <w:ind w:left="720"/>
        <w:rPr>
          <w:rFonts w:ascii="Arial" w:eastAsia="Arial" w:hAnsi="Arial" w:cs="Arial"/>
          <w:b/>
          <w:bCs/>
          <w:color w:val="000000" w:themeColor="text1"/>
        </w:rPr>
      </w:pPr>
    </w:p>
    <w:p w14:paraId="601C0C2D" w14:textId="4655B83E" w:rsidR="0110B786" w:rsidRDefault="7C4E02AE" w:rsidP="6B494102">
      <w:pPr>
        <w:pStyle w:val="paragraph"/>
        <w:spacing w:before="0" w:beforeAutospacing="0" w:after="0" w:afterAutospacing="0"/>
        <w:ind w:left="720"/>
        <w:rPr>
          <w:rFonts w:ascii="Arial" w:eastAsia="Arial" w:hAnsi="Arial" w:cs="Arial"/>
          <w:color w:val="000000" w:themeColor="text1"/>
        </w:rPr>
      </w:pPr>
      <w:r w:rsidRPr="6B494102">
        <w:rPr>
          <w:rFonts w:ascii="Arial" w:eastAsia="Arial" w:hAnsi="Arial" w:cs="Arial"/>
          <w:color w:val="000000" w:themeColor="text1"/>
        </w:rPr>
        <w:t xml:space="preserve">All </w:t>
      </w:r>
      <w:r w:rsidR="05CE1868" w:rsidRPr="6B494102">
        <w:rPr>
          <w:rFonts w:ascii="Arial" w:eastAsia="Arial" w:hAnsi="Arial" w:cs="Arial"/>
          <w:color w:val="000000" w:themeColor="text1"/>
        </w:rPr>
        <w:t>students</w:t>
      </w:r>
      <w:r w:rsidRPr="6B494102">
        <w:rPr>
          <w:rFonts w:ascii="Arial" w:eastAsia="Arial" w:hAnsi="Arial" w:cs="Arial"/>
          <w:color w:val="000000" w:themeColor="text1"/>
        </w:rPr>
        <w:t xml:space="preserve"> need to be assessed using Attachment A – Family Language Instrument. If a child is determined to be a DLL from the instrument, they must also be assessed using Attachment B – Family Langua</w:t>
      </w:r>
      <w:r w:rsidR="47D93815" w:rsidRPr="6B494102">
        <w:rPr>
          <w:rFonts w:ascii="Arial" w:eastAsia="Arial" w:hAnsi="Arial" w:cs="Arial"/>
          <w:color w:val="000000" w:themeColor="text1"/>
        </w:rPr>
        <w:t>ge and Interest Interview. If a child is not determined to be a DLL from the instrument, they do not need to utilize Attachment B</w:t>
      </w:r>
      <w:r w:rsidR="2A0CCD44" w:rsidRPr="6B494102">
        <w:rPr>
          <w:rFonts w:ascii="Arial" w:eastAsia="Arial" w:hAnsi="Arial" w:cs="Arial"/>
          <w:color w:val="000000" w:themeColor="text1"/>
        </w:rPr>
        <w:t xml:space="preserve"> for data collection</w:t>
      </w:r>
      <w:r w:rsidR="47D93815" w:rsidRPr="6B494102">
        <w:rPr>
          <w:rFonts w:ascii="Arial" w:eastAsia="Arial" w:hAnsi="Arial" w:cs="Arial"/>
          <w:color w:val="000000" w:themeColor="text1"/>
        </w:rPr>
        <w:t>.</w:t>
      </w:r>
    </w:p>
    <w:p w14:paraId="786ADD6D" w14:textId="2C83D716"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589ABEC6" w14:textId="63D28A09" w:rsidR="72A269FB" w:rsidRDefault="130405E1" w:rsidP="36F7D905">
      <w:pPr>
        <w:pStyle w:val="paragraph"/>
        <w:numPr>
          <w:ilvl w:val="0"/>
          <w:numId w:val="7"/>
        </w:numPr>
        <w:spacing w:before="0" w:beforeAutospacing="0" w:after="0" w:afterAutospacing="0"/>
        <w:rPr>
          <w:rFonts w:ascii="Arial" w:eastAsia="Arial" w:hAnsi="Arial" w:cs="Arial"/>
          <w:b/>
          <w:bCs/>
          <w:color w:val="000000" w:themeColor="text1"/>
        </w:rPr>
      </w:pPr>
      <w:r w:rsidRPr="36F7D905">
        <w:rPr>
          <w:rFonts w:ascii="Arial" w:eastAsia="Arial" w:hAnsi="Arial" w:cs="Arial"/>
          <w:b/>
          <w:bCs/>
          <w:color w:val="000000" w:themeColor="text1"/>
        </w:rPr>
        <w:t>Is there any way to transfer data from CDM</w:t>
      </w:r>
      <w:r w:rsidR="28C8009A" w:rsidRPr="36F7D905">
        <w:rPr>
          <w:rFonts w:ascii="Arial" w:eastAsia="Arial" w:hAnsi="Arial" w:cs="Arial"/>
          <w:b/>
          <w:bCs/>
          <w:color w:val="000000" w:themeColor="text1"/>
        </w:rPr>
        <w:t>I</w:t>
      </w:r>
      <w:r w:rsidRPr="36F7D905">
        <w:rPr>
          <w:rFonts w:ascii="Arial" w:eastAsia="Arial" w:hAnsi="Arial" w:cs="Arial"/>
          <w:b/>
          <w:bCs/>
          <w:color w:val="000000" w:themeColor="text1"/>
        </w:rPr>
        <w:t>S to PLIS?</w:t>
      </w:r>
    </w:p>
    <w:p w14:paraId="077DCA93" w14:textId="6E1F0A52"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5021ADF8" w14:textId="4A0D02A7" w:rsidR="4CA8FFFD" w:rsidRDefault="1ACA4C89" w:rsidP="36F7D905">
      <w:pPr>
        <w:pStyle w:val="paragraph"/>
        <w:spacing w:before="0" w:beforeAutospacing="0" w:after="0" w:afterAutospacing="0"/>
        <w:ind w:left="720"/>
        <w:rPr>
          <w:rFonts w:ascii="Arial" w:eastAsia="Arial" w:hAnsi="Arial" w:cs="Arial"/>
          <w:color w:val="000000" w:themeColor="text1"/>
        </w:rPr>
      </w:pPr>
      <w:r w:rsidRPr="36F7D905">
        <w:rPr>
          <w:rFonts w:ascii="Arial" w:eastAsia="Arial" w:hAnsi="Arial" w:cs="Arial"/>
          <w:color w:val="000000" w:themeColor="text1"/>
        </w:rPr>
        <w:t xml:space="preserve">You may utilize the export </w:t>
      </w:r>
      <w:r w:rsidR="00D94B45" w:rsidRPr="00D94B45">
        <w:rPr>
          <w:rStyle w:val="ui-provider"/>
          <w:rFonts w:ascii="Arial" w:hAnsi="Arial" w:cs="Arial"/>
        </w:rPr>
        <w:t>Monthly Child Care Population Report</w:t>
      </w:r>
      <w:r w:rsidR="00D94B45">
        <w:rPr>
          <w:rStyle w:val="ui-provider"/>
        </w:rPr>
        <w:t xml:space="preserve"> </w:t>
      </w:r>
      <w:r w:rsidR="00D94B45" w:rsidRPr="00D94B45">
        <w:rPr>
          <w:rStyle w:val="ui-provider"/>
          <w:rFonts w:ascii="Arial" w:hAnsi="Arial" w:cs="Arial"/>
        </w:rPr>
        <w:t>(CDD-801A)</w:t>
      </w:r>
      <w:r w:rsidRPr="36F7D905">
        <w:rPr>
          <w:rFonts w:ascii="Arial" w:eastAsia="Arial" w:hAnsi="Arial" w:cs="Arial"/>
          <w:color w:val="000000" w:themeColor="text1"/>
        </w:rPr>
        <w:t xml:space="preserve"> report function in order to generate the </w:t>
      </w:r>
      <w:r w:rsidR="7B4D0EB6" w:rsidRPr="36F7D905">
        <w:rPr>
          <w:rFonts w:ascii="Arial" w:eastAsia="Arial" w:hAnsi="Arial" w:cs="Arial"/>
          <w:color w:val="000000" w:themeColor="text1"/>
        </w:rPr>
        <w:t>801A and</w:t>
      </w:r>
      <w:r w:rsidRPr="36F7D905">
        <w:rPr>
          <w:rFonts w:ascii="Arial" w:eastAsia="Arial" w:hAnsi="Arial" w:cs="Arial"/>
          <w:color w:val="000000" w:themeColor="text1"/>
        </w:rPr>
        <w:t xml:space="preserve"> cut and paste data fields from the 801</w:t>
      </w:r>
      <w:r w:rsidR="67659829" w:rsidRPr="36F7D905">
        <w:rPr>
          <w:rFonts w:ascii="Arial" w:eastAsia="Arial" w:hAnsi="Arial" w:cs="Arial"/>
          <w:color w:val="000000" w:themeColor="text1"/>
        </w:rPr>
        <w:t>A to repurpose shared fields from the 801A to the PLIS report.</w:t>
      </w:r>
    </w:p>
    <w:p w14:paraId="0343FE94" w14:textId="5C850ADE"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3E3E79B5" w14:textId="2F1E8C20" w:rsidR="3FA87359" w:rsidRDefault="19ED44D7" w:rsidP="6B494102">
      <w:pPr>
        <w:pStyle w:val="paragraph"/>
        <w:spacing w:before="0" w:beforeAutospacing="0" w:after="0" w:afterAutospacing="0"/>
        <w:ind w:left="720"/>
        <w:rPr>
          <w:rFonts w:ascii="Arial" w:eastAsia="Arial" w:hAnsi="Arial" w:cs="Arial"/>
          <w:color w:val="000000" w:themeColor="text1"/>
        </w:rPr>
      </w:pPr>
      <w:r w:rsidRPr="6B494102">
        <w:rPr>
          <w:rFonts w:ascii="Arial" w:eastAsia="Arial" w:hAnsi="Arial" w:cs="Arial"/>
          <w:color w:val="000000" w:themeColor="text1"/>
        </w:rPr>
        <w:t xml:space="preserve">Shared fields </w:t>
      </w:r>
      <w:r w:rsidR="14668AF3" w:rsidRPr="6B494102">
        <w:rPr>
          <w:rFonts w:ascii="Arial" w:eastAsia="Arial" w:hAnsi="Arial" w:cs="Arial"/>
          <w:color w:val="000000" w:themeColor="text1"/>
        </w:rPr>
        <w:t>are listed</w:t>
      </w:r>
      <w:r w:rsidR="51E12258" w:rsidRPr="6B494102">
        <w:rPr>
          <w:rFonts w:ascii="Arial" w:eastAsia="Arial" w:hAnsi="Arial" w:cs="Arial"/>
          <w:color w:val="000000" w:themeColor="text1"/>
        </w:rPr>
        <w:t xml:space="preserve"> in the PLIS 801A Data Crosswalk</w:t>
      </w:r>
      <w:r w:rsidR="1A4920C7" w:rsidRPr="6B494102">
        <w:rPr>
          <w:rFonts w:ascii="Arial" w:eastAsia="Arial" w:hAnsi="Arial" w:cs="Arial"/>
          <w:color w:val="000000" w:themeColor="text1"/>
        </w:rPr>
        <w:t xml:space="preserve"> which can be found in </w:t>
      </w:r>
      <w:r w:rsidR="00B1285E">
        <w:rPr>
          <w:rFonts w:ascii="Arial" w:eastAsia="Arial" w:hAnsi="Arial" w:cs="Arial"/>
          <w:color w:val="000000" w:themeColor="text1"/>
        </w:rPr>
        <w:t>PLIS Support Landing page</w:t>
      </w:r>
      <w:r w:rsidR="51E12258" w:rsidRPr="6B494102">
        <w:rPr>
          <w:rFonts w:ascii="Arial" w:eastAsia="Arial" w:hAnsi="Arial" w:cs="Arial"/>
          <w:color w:val="000000" w:themeColor="text1"/>
        </w:rPr>
        <w:t>.</w:t>
      </w:r>
    </w:p>
    <w:p w14:paraId="0EA1AB75" w14:textId="37835EC5"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08385863" w14:textId="7BCAAC5C" w:rsidR="72A269FB" w:rsidRDefault="130405E1" w:rsidP="007B001C">
      <w:pPr>
        <w:pStyle w:val="paragraph"/>
        <w:numPr>
          <w:ilvl w:val="0"/>
          <w:numId w:val="7"/>
        </w:numPr>
        <w:spacing w:before="0" w:beforeAutospacing="0" w:after="0" w:afterAutospacing="0"/>
        <w:rPr>
          <w:rFonts w:ascii="Arial" w:eastAsia="Arial" w:hAnsi="Arial" w:cs="Arial"/>
          <w:b/>
          <w:bCs/>
          <w:color w:val="000000" w:themeColor="text1"/>
        </w:rPr>
      </w:pPr>
      <w:r w:rsidRPr="554E6660">
        <w:rPr>
          <w:rFonts w:ascii="Arial" w:eastAsia="Arial" w:hAnsi="Arial" w:cs="Arial"/>
          <w:b/>
          <w:bCs/>
          <w:color w:val="000000" w:themeColor="text1"/>
        </w:rPr>
        <w:t xml:space="preserve">Will </w:t>
      </w:r>
      <w:r w:rsidR="06519B70" w:rsidRPr="554E6660">
        <w:rPr>
          <w:rFonts w:ascii="Arial" w:eastAsia="Arial" w:hAnsi="Arial" w:cs="Arial"/>
          <w:b/>
          <w:bCs/>
          <w:color w:val="000000" w:themeColor="text1"/>
        </w:rPr>
        <w:t>contractors be</w:t>
      </w:r>
      <w:r w:rsidRPr="554E6660">
        <w:rPr>
          <w:rFonts w:ascii="Arial" w:eastAsia="Arial" w:hAnsi="Arial" w:cs="Arial"/>
          <w:b/>
          <w:bCs/>
          <w:color w:val="000000" w:themeColor="text1"/>
        </w:rPr>
        <w:t xml:space="preserve"> able to copy </w:t>
      </w:r>
      <w:r w:rsidR="25888699" w:rsidRPr="554E6660">
        <w:rPr>
          <w:rFonts w:ascii="Arial" w:eastAsia="Arial" w:hAnsi="Arial" w:cs="Arial"/>
          <w:b/>
          <w:bCs/>
          <w:color w:val="000000" w:themeColor="text1"/>
        </w:rPr>
        <w:t xml:space="preserve">the </w:t>
      </w:r>
      <w:r w:rsidRPr="554E6660">
        <w:rPr>
          <w:rFonts w:ascii="Arial" w:eastAsia="Arial" w:hAnsi="Arial" w:cs="Arial"/>
          <w:b/>
          <w:bCs/>
          <w:color w:val="000000" w:themeColor="text1"/>
        </w:rPr>
        <w:t>data for children from one month into the next month like in CDMIS?</w:t>
      </w:r>
    </w:p>
    <w:p w14:paraId="462F3D17" w14:textId="5FEE94A1"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19EBD977" w14:textId="37FE6847" w:rsidR="17B5BF70" w:rsidRDefault="40B2DFC9" w:rsidP="36F7D905">
      <w:pPr>
        <w:pStyle w:val="paragraph"/>
        <w:spacing w:before="0" w:beforeAutospacing="0" w:after="0" w:afterAutospacing="0"/>
        <w:ind w:left="720"/>
        <w:rPr>
          <w:rFonts w:ascii="Arial" w:eastAsia="Arial" w:hAnsi="Arial" w:cs="Arial"/>
          <w:color w:val="000000" w:themeColor="text1"/>
        </w:rPr>
      </w:pPr>
      <w:r w:rsidRPr="36F7D905">
        <w:rPr>
          <w:rFonts w:ascii="Arial" w:eastAsia="Arial" w:hAnsi="Arial" w:cs="Arial"/>
          <w:color w:val="000000" w:themeColor="text1"/>
        </w:rPr>
        <w:t>Yes, the PLIS has the “Generate Previous Quarter’s Report</w:t>
      </w:r>
      <w:r w:rsidR="15F57699" w:rsidRPr="36F7D905">
        <w:rPr>
          <w:rFonts w:ascii="Arial" w:eastAsia="Arial" w:hAnsi="Arial" w:cs="Arial"/>
          <w:color w:val="000000" w:themeColor="text1"/>
        </w:rPr>
        <w:t>,”</w:t>
      </w:r>
      <w:r w:rsidRPr="36F7D905">
        <w:rPr>
          <w:rFonts w:ascii="Arial" w:eastAsia="Arial" w:hAnsi="Arial" w:cs="Arial"/>
          <w:color w:val="000000" w:themeColor="text1"/>
        </w:rPr>
        <w:t xml:space="preserve"> which functions like the copy forward feature. This feature will allow you to download an electronic copy of the previous quarter’s </w:t>
      </w:r>
      <w:r w:rsidR="29556F74" w:rsidRPr="36F7D905">
        <w:rPr>
          <w:rFonts w:ascii="Arial" w:eastAsia="Arial" w:hAnsi="Arial" w:cs="Arial"/>
          <w:color w:val="000000" w:themeColor="text1"/>
        </w:rPr>
        <w:t>data and</w:t>
      </w:r>
      <w:r w:rsidR="7EF04073" w:rsidRPr="36F7D905">
        <w:rPr>
          <w:rFonts w:ascii="Arial" w:eastAsia="Arial" w:hAnsi="Arial" w:cs="Arial"/>
          <w:color w:val="000000" w:themeColor="text1"/>
        </w:rPr>
        <w:t xml:space="preserve"> resubmit it for the current quarter.</w:t>
      </w:r>
    </w:p>
    <w:p w14:paraId="3C0141E8" w14:textId="55192083"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257E0FC4" w14:textId="10525D4F" w:rsidR="72A269FB" w:rsidRDefault="20A743D2" w:rsidP="007B001C">
      <w:pPr>
        <w:pStyle w:val="paragraph"/>
        <w:numPr>
          <w:ilvl w:val="0"/>
          <w:numId w:val="7"/>
        </w:numPr>
        <w:spacing w:before="0" w:beforeAutospacing="0" w:after="0" w:afterAutospacing="0"/>
        <w:rPr>
          <w:rFonts w:ascii="Arial" w:eastAsia="Arial" w:hAnsi="Arial" w:cs="Arial"/>
          <w:b/>
          <w:bCs/>
          <w:color w:val="000000" w:themeColor="text1"/>
        </w:rPr>
      </w:pPr>
      <w:r w:rsidRPr="554E6660">
        <w:rPr>
          <w:rFonts w:ascii="Arial" w:eastAsia="Arial" w:hAnsi="Arial" w:cs="Arial"/>
          <w:b/>
          <w:bCs/>
          <w:color w:val="000000" w:themeColor="text1"/>
        </w:rPr>
        <w:t xml:space="preserve">What is the process if a family has more than one </w:t>
      </w:r>
      <w:r w:rsidR="0AFE3057" w:rsidRPr="554E6660">
        <w:rPr>
          <w:rFonts w:ascii="Arial" w:eastAsia="Arial" w:hAnsi="Arial" w:cs="Arial"/>
          <w:b/>
          <w:bCs/>
          <w:color w:val="000000" w:themeColor="text1"/>
        </w:rPr>
        <w:t>child, will</w:t>
      </w:r>
      <w:r w:rsidR="6D436ACF" w:rsidRPr="554E6660">
        <w:rPr>
          <w:rFonts w:ascii="Arial" w:eastAsia="Arial" w:hAnsi="Arial" w:cs="Arial"/>
          <w:b/>
          <w:bCs/>
          <w:color w:val="000000" w:themeColor="text1"/>
        </w:rPr>
        <w:t xml:space="preserve"> the information for</w:t>
      </w:r>
      <w:r w:rsidR="130405E1" w:rsidRPr="554E6660">
        <w:rPr>
          <w:rFonts w:ascii="Arial" w:eastAsia="Arial" w:hAnsi="Arial" w:cs="Arial"/>
          <w:b/>
          <w:bCs/>
          <w:color w:val="000000" w:themeColor="text1"/>
        </w:rPr>
        <w:t xml:space="preserve"> each child </w:t>
      </w:r>
      <w:r w:rsidR="4A9900EA" w:rsidRPr="554E6660">
        <w:rPr>
          <w:rFonts w:ascii="Arial" w:eastAsia="Arial" w:hAnsi="Arial" w:cs="Arial"/>
          <w:b/>
          <w:bCs/>
          <w:color w:val="000000" w:themeColor="text1"/>
        </w:rPr>
        <w:t xml:space="preserve">be entered </w:t>
      </w:r>
      <w:r w:rsidR="130405E1" w:rsidRPr="554E6660">
        <w:rPr>
          <w:rFonts w:ascii="Arial" w:eastAsia="Arial" w:hAnsi="Arial" w:cs="Arial"/>
          <w:b/>
          <w:bCs/>
          <w:color w:val="000000" w:themeColor="text1"/>
        </w:rPr>
        <w:t>individually into the PLIS system?</w:t>
      </w:r>
    </w:p>
    <w:p w14:paraId="19A72EDA" w14:textId="29CB57B8"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3F913DED" w14:textId="28D9450C" w:rsidR="45A9F33C" w:rsidRDefault="784D506D" w:rsidP="00D94B45">
      <w:pPr>
        <w:pStyle w:val="paragraph"/>
        <w:spacing w:before="0" w:beforeAutospacing="0" w:after="0" w:afterAutospacing="0"/>
        <w:ind w:left="720"/>
        <w:rPr>
          <w:rFonts w:ascii="Arial" w:eastAsia="Arial" w:hAnsi="Arial" w:cs="Arial"/>
          <w:color w:val="000000" w:themeColor="text1"/>
        </w:rPr>
      </w:pPr>
      <w:r w:rsidRPr="6B494102">
        <w:rPr>
          <w:rFonts w:ascii="Arial" w:eastAsia="Arial" w:hAnsi="Arial" w:cs="Arial"/>
          <w:color w:val="000000" w:themeColor="text1"/>
        </w:rPr>
        <w:t xml:space="preserve">Yes, each child will need to be entered individually </w:t>
      </w:r>
      <w:r w:rsidR="3DCFC2A7" w:rsidRPr="6B494102">
        <w:rPr>
          <w:rFonts w:ascii="Arial" w:eastAsia="Arial" w:hAnsi="Arial" w:cs="Arial"/>
          <w:color w:val="000000" w:themeColor="text1"/>
        </w:rPr>
        <w:t>into</w:t>
      </w:r>
      <w:r w:rsidRPr="6B494102">
        <w:rPr>
          <w:rFonts w:ascii="Arial" w:eastAsia="Arial" w:hAnsi="Arial" w:cs="Arial"/>
          <w:color w:val="000000" w:themeColor="text1"/>
        </w:rPr>
        <w:t xml:space="preserve"> the PLIS system.</w:t>
      </w:r>
    </w:p>
    <w:p w14:paraId="549E7E55" w14:textId="1A5B9FBD" w:rsidR="45A9F33C" w:rsidRPr="00D94B45" w:rsidRDefault="1302B2EC" w:rsidP="00D94B45">
      <w:pPr>
        <w:pStyle w:val="paragraph"/>
        <w:numPr>
          <w:ilvl w:val="0"/>
          <w:numId w:val="7"/>
        </w:numPr>
        <w:spacing w:after="0"/>
        <w:rPr>
          <w:rFonts w:ascii="Arial" w:eastAsia="Arial" w:hAnsi="Arial" w:cs="Arial"/>
          <w:b/>
          <w:bCs/>
          <w:color w:val="000000" w:themeColor="text1"/>
        </w:rPr>
      </w:pPr>
      <w:r w:rsidRPr="36F7D905">
        <w:rPr>
          <w:rFonts w:ascii="Arial" w:eastAsia="Arial" w:hAnsi="Arial" w:cs="Arial"/>
          <w:b/>
          <w:bCs/>
          <w:color w:val="000000" w:themeColor="text1"/>
        </w:rPr>
        <w:t xml:space="preserve">Will </w:t>
      </w:r>
      <w:r w:rsidR="002F47E1" w:rsidRPr="36F7D905">
        <w:rPr>
          <w:rFonts w:ascii="Arial" w:eastAsia="Arial" w:hAnsi="Arial" w:cs="Arial"/>
          <w:b/>
          <w:bCs/>
          <w:color w:val="000000" w:themeColor="text1"/>
        </w:rPr>
        <w:t>the Family Identification/Case Number (FICN) and the Child Identification/Case Number (CICN)</w:t>
      </w:r>
      <w:r w:rsidRPr="36F7D905">
        <w:rPr>
          <w:rFonts w:ascii="Arial" w:eastAsia="Arial" w:hAnsi="Arial" w:cs="Arial"/>
          <w:b/>
          <w:bCs/>
          <w:color w:val="000000" w:themeColor="text1"/>
        </w:rPr>
        <w:t xml:space="preserve"> number be required in PLIS?</w:t>
      </w:r>
    </w:p>
    <w:p w14:paraId="0831ADBA" w14:textId="57749830" w:rsidR="1CA592FE" w:rsidRDefault="6DF33319" w:rsidP="554E6660">
      <w:pPr>
        <w:pStyle w:val="paragraph"/>
        <w:spacing w:before="0" w:beforeAutospacing="0" w:after="0" w:afterAutospacing="0"/>
        <w:ind w:left="720"/>
        <w:rPr>
          <w:rFonts w:ascii="Arial" w:eastAsia="Arial" w:hAnsi="Arial" w:cs="Arial"/>
          <w:color w:val="000000" w:themeColor="text1"/>
        </w:rPr>
      </w:pPr>
      <w:r w:rsidRPr="554E6660">
        <w:rPr>
          <w:rFonts w:ascii="Arial" w:eastAsia="Arial" w:hAnsi="Arial" w:cs="Arial"/>
          <w:color w:val="000000" w:themeColor="text1"/>
        </w:rPr>
        <w:t xml:space="preserve">You must </w:t>
      </w:r>
      <w:r w:rsidR="78E64396" w:rsidRPr="554E6660">
        <w:rPr>
          <w:rFonts w:ascii="Arial" w:eastAsia="Arial" w:hAnsi="Arial" w:cs="Arial"/>
          <w:color w:val="000000" w:themeColor="text1"/>
        </w:rPr>
        <w:t xml:space="preserve">input a </w:t>
      </w:r>
      <w:r w:rsidRPr="554E6660">
        <w:rPr>
          <w:rFonts w:ascii="Arial" w:eastAsia="Arial" w:hAnsi="Arial" w:cs="Arial"/>
          <w:color w:val="000000" w:themeColor="text1"/>
        </w:rPr>
        <w:t xml:space="preserve">FICN </w:t>
      </w:r>
      <w:r w:rsidR="49A8627C" w:rsidRPr="554E6660">
        <w:rPr>
          <w:rFonts w:ascii="Arial" w:eastAsia="Arial" w:hAnsi="Arial" w:cs="Arial"/>
          <w:color w:val="000000" w:themeColor="text1"/>
        </w:rPr>
        <w:t>into</w:t>
      </w:r>
      <w:r w:rsidRPr="554E6660">
        <w:rPr>
          <w:rFonts w:ascii="Arial" w:eastAsia="Arial" w:hAnsi="Arial" w:cs="Arial"/>
          <w:color w:val="000000" w:themeColor="text1"/>
        </w:rPr>
        <w:t xml:space="preserve"> the PLIS Report, in addition to the CICN. </w:t>
      </w:r>
      <w:r w:rsidR="1B69DB3F" w:rsidRPr="554E6660">
        <w:rPr>
          <w:rFonts w:ascii="Arial" w:eastAsia="Arial" w:hAnsi="Arial" w:cs="Arial"/>
          <w:color w:val="000000" w:themeColor="text1"/>
        </w:rPr>
        <w:t>The CICN is unique to PLIS and does not currently exist in the 801A report.</w:t>
      </w:r>
    </w:p>
    <w:p w14:paraId="05728531" w14:textId="7BBE9D9A"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135C2B65" w14:textId="480BD25A" w:rsidR="72A269FB" w:rsidRDefault="40CDEF65" w:rsidP="36F7D905">
      <w:pPr>
        <w:pStyle w:val="paragraph"/>
        <w:numPr>
          <w:ilvl w:val="0"/>
          <w:numId w:val="7"/>
        </w:numPr>
        <w:spacing w:before="0" w:beforeAutospacing="0" w:after="0" w:afterAutospacing="0"/>
        <w:rPr>
          <w:rFonts w:ascii="Arial" w:eastAsia="Arial" w:hAnsi="Arial" w:cs="Arial"/>
          <w:b/>
          <w:bCs/>
          <w:color w:val="000000" w:themeColor="text1"/>
        </w:rPr>
      </w:pPr>
      <w:r w:rsidRPr="36F7D905">
        <w:rPr>
          <w:rFonts w:ascii="Arial" w:eastAsia="Arial" w:hAnsi="Arial" w:cs="Arial"/>
          <w:b/>
          <w:bCs/>
          <w:color w:val="000000" w:themeColor="text1"/>
        </w:rPr>
        <w:t xml:space="preserve">In PLIS it states to leave the </w:t>
      </w:r>
      <w:r w:rsidR="130405E1" w:rsidRPr="36F7D905">
        <w:rPr>
          <w:rFonts w:ascii="Arial" w:eastAsia="Arial" w:hAnsi="Arial" w:cs="Arial"/>
          <w:b/>
          <w:bCs/>
          <w:color w:val="000000" w:themeColor="text1"/>
        </w:rPr>
        <w:t xml:space="preserve">"Date of Instrument" blank if the child is determined to be </w:t>
      </w:r>
      <w:r w:rsidR="7AA15425" w:rsidRPr="36F7D905">
        <w:rPr>
          <w:rFonts w:ascii="Arial" w:eastAsia="Arial" w:hAnsi="Arial" w:cs="Arial"/>
          <w:b/>
          <w:bCs/>
          <w:color w:val="000000" w:themeColor="text1"/>
        </w:rPr>
        <w:t xml:space="preserve">a </w:t>
      </w:r>
      <w:r w:rsidR="130405E1" w:rsidRPr="36F7D905">
        <w:rPr>
          <w:rFonts w:ascii="Arial" w:eastAsia="Arial" w:hAnsi="Arial" w:cs="Arial"/>
          <w:b/>
          <w:bCs/>
          <w:color w:val="000000" w:themeColor="text1"/>
        </w:rPr>
        <w:t xml:space="preserve">DLL based on their English Learner designation in TK-12 system. Should this date be reported if the Family Language Instrument is completed but the child </w:t>
      </w:r>
      <w:r w:rsidR="5015C325" w:rsidRPr="36F7D905">
        <w:rPr>
          <w:rFonts w:ascii="Arial" w:eastAsia="Arial" w:hAnsi="Arial" w:cs="Arial"/>
          <w:b/>
          <w:bCs/>
          <w:color w:val="000000" w:themeColor="text1"/>
        </w:rPr>
        <w:t>is not</w:t>
      </w:r>
      <w:r w:rsidR="130405E1" w:rsidRPr="36F7D905">
        <w:rPr>
          <w:rFonts w:ascii="Arial" w:eastAsia="Arial" w:hAnsi="Arial" w:cs="Arial"/>
          <w:b/>
          <w:bCs/>
          <w:color w:val="000000" w:themeColor="text1"/>
        </w:rPr>
        <w:t xml:space="preserve"> designated as a DLL?</w:t>
      </w:r>
    </w:p>
    <w:p w14:paraId="22314C93" w14:textId="27CDFEAB"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4F351889" w14:textId="6FA2E50A" w:rsidR="59C40D24" w:rsidRDefault="7122CC89" w:rsidP="6B494102">
      <w:pPr>
        <w:pStyle w:val="paragraph"/>
        <w:spacing w:before="0" w:beforeAutospacing="0" w:after="0" w:afterAutospacing="0"/>
        <w:ind w:left="720"/>
        <w:rPr>
          <w:rFonts w:ascii="Arial" w:eastAsia="Arial" w:hAnsi="Arial" w:cs="Arial"/>
          <w:color w:val="000000" w:themeColor="text1"/>
        </w:rPr>
      </w:pPr>
      <w:r w:rsidRPr="6B494102">
        <w:rPr>
          <w:rFonts w:ascii="Arial" w:eastAsia="Arial" w:hAnsi="Arial" w:cs="Arial"/>
          <w:color w:val="000000" w:themeColor="text1"/>
        </w:rPr>
        <w:t xml:space="preserve">Yes, </w:t>
      </w:r>
      <w:r w:rsidR="3C208466" w:rsidRPr="6B494102">
        <w:rPr>
          <w:rFonts w:ascii="Arial" w:eastAsia="Arial" w:hAnsi="Arial" w:cs="Arial"/>
          <w:color w:val="000000" w:themeColor="text1"/>
        </w:rPr>
        <w:t xml:space="preserve">the date the Family Language Instrument was </w:t>
      </w:r>
      <w:r w:rsidR="5D3DABFF" w:rsidRPr="6B494102">
        <w:rPr>
          <w:rFonts w:ascii="Arial" w:eastAsia="Arial" w:hAnsi="Arial" w:cs="Arial"/>
          <w:color w:val="000000" w:themeColor="text1"/>
        </w:rPr>
        <w:t>provided</w:t>
      </w:r>
      <w:r w:rsidR="3C208466" w:rsidRPr="6B494102">
        <w:rPr>
          <w:rFonts w:ascii="Arial" w:eastAsia="Arial" w:hAnsi="Arial" w:cs="Arial"/>
          <w:color w:val="000000" w:themeColor="text1"/>
        </w:rPr>
        <w:t xml:space="preserve"> must be input into PLIS </w:t>
      </w:r>
      <w:r w:rsidRPr="6B494102">
        <w:rPr>
          <w:rFonts w:ascii="Arial" w:eastAsia="Arial" w:hAnsi="Arial" w:cs="Arial"/>
          <w:color w:val="000000" w:themeColor="text1"/>
        </w:rPr>
        <w:t>even if the child is not designated as a DLL</w:t>
      </w:r>
      <w:r w:rsidR="5DC78B7D" w:rsidRPr="6B494102">
        <w:rPr>
          <w:rFonts w:ascii="Arial" w:eastAsia="Arial" w:hAnsi="Arial" w:cs="Arial"/>
          <w:color w:val="000000" w:themeColor="text1"/>
        </w:rPr>
        <w:t>.</w:t>
      </w:r>
    </w:p>
    <w:p w14:paraId="630E1941" w14:textId="6490218E"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736B4BD5" w14:textId="304725E5" w:rsidR="72A269FB" w:rsidRDefault="54A85972" w:rsidP="36F7D905">
      <w:pPr>
        <w:pStyle w:val="paragraph"/>
        <w:numPr>
          <w:ilvl w:val="0"/>
          <w:numId w:val="7"/>
        </w:numPr>
        <w:spacing w:before="0" w:beforeAutospacing="0" w:after="0" w:afterAutospacing="0"/>
        <w:rPr>
          <w:rFonts w:ascii="Arial" w:eastAsia="Arial" w:hAnsi="Arial" w:cs="Arial"/>
          <w:b/>
          <w:bCs/>
          <w:color w:val="000000" w:themeColor="text1"/>
        </w:rPr>
      </w:pPr>
      <w:r w:rsidRPr="36F7D905">
        <w:rPr>
          <w:rFonts w:ascii="Arial" w:eastAsia="Arial" w:hAnsi="Arial" w:cs="Arial"/>
          <w:b/>
          <w:bCs/>
          <w:color w:val="000000" w:themeColor="text1"/>
        </w:rPr>
        <w:t>I</w:t>
      </w:r>
      <w:r w:rsidR="130405E1" w:rsidRPr="36F7D905">
        <w:rPr>
          <w:rFonts w:ascii="Arial" w:eastAsia="Arial" w:hAnsi="Arial" w:cs="Arial"/>
          <w:b/>
          <w:bCs/>
          <w:color w:val="000000" w:themeColor="text1"/>
        </w:rPr>
        <w:t xml:space="preserve">s the PLIS Data report replacing </w:t>
      </w:r>
      <w:bookmarkStart w:id="1" w:name="_Int_lylLd9Z7"/>
      <w:r w:rsidR="130405E1" w:rsidRPr="36F7D905">
        <w:rPr>
          <w:rFonts w:ascii="Arial" w:eastAsia="Arial" w:hAnsi="Arial" w:cs="Arial"/>
          <w:b/>
          <w:bCs/>
          <w:color w:val="000000" w:themeColor="text1"/>
        </w:rPr>
        <w:t>the 801</w:t>
      </w:r>
      <w:bookmarkEnd w:id="1"/>
      <w:r w:rsidR="130405E1" w:rsidRPr="36F7D905">
        <w:rPr>
          <w:rFonts w:ascii="Arial" w:eastAsia="Arial" w:hAnsi="Arial" w:cs="Arial"/>
          <w:b/>
          <w:bCs/>
          <w:color w:val="000000" w:themeColor="text1"/>
        </w:rPr>
        <w:t>A?</w:t>
      </w:r>
    </w:p>
    <w:p w14:paraId="17FFE0F0" w14:textId="3DDF2AE9"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3C4CEF39" w14:textId="785FDF23" w:rsidR="45A9F33C" w:rsidRDefault="3BEB5E18" w:rsidP="554E6660">
      <w:pPr>
        <w:pStyle w:val="paragraph"/>
        <w:spacing w:before="0" w:beforeAutospacing="0" w:after="0" w:afterAutospacing="0"/>
        <w:ind w:left="720"/>
        <w:rPr>
          <w:rFonts w:ascii="Arial" w:eastAsia="Arial" w:hAnsi="Arial" w:cs="Arial"/>
          <w:color w:val="000000" w:themeColor="text1"/>
        </w:rPr>
      </w:pPr>
      <w:r w:rsidRPr="554E6660">
        <w:rPr>
          <w:rFonts w:ascii="Arial" w:eastAsia="Arial" w:hAnsi="Arial" w:cs="Arial"/>
          <w:color w:val="000000" w:themeColor="text1"/>
        </w:rPr>
        <w:t>No, the PLIS Report is in addition to the monthly CDD-801A report.</w:t>
      </w:r>
    </w:p>
    <w:p w14:paraId="01ADD3FE" w14:textId="4E23C070" w:rsidR="45A9F33C" w:rsidRDefault="45A9F33C" w:rsidP="554E6660">
      <w:pPr>
        <w:pStyle w:val="paragraph"/>
        <w:spacing w:before="0" w:beforeAutospacing="0" w:after="0" w:afterAutospacing="0"/>
        <w:ind w:left="720"/>
        <w:rPr>
          <w:rFonts w:ascii="Arial" w:eastAsia="Arial" w:hAnsi="Arial" w:cs="Arial"/>
          <w:color w:val="000000" w:themeColor="text1"/>
        </w:rPr>
      </w:pPr>
    </w:p>
    <w:p w14:paraId="31D88216" w14:textId="69C4C362" w:rsidR="45A9F33C" w:rsidRDefault="4940DD2E" w:rsidP="7FACF2AB">
      <w:pPr>
        <w:pStyle w:val="paragraph"/>
        <w:spacing w:before="0" w:beforeAutospacing="0" w:after="0" w:afterAutospacing="0"/>
        <w:ind w:left="720"/>
        <w:rPr>
          <w:rFonts w:ascii="Arial" w:eastAsia="Arial" w:hAnsi="Arial" w:cs="Arial"/>
          <w:color w:val="000000" w:themeColor="text1"/>
        </w:rPr>
      </w:pPr>
      <w:r w:rsidRPr="36F7D905">
        <w:rPr>
          <w:rFonts w:ascii="Arial" w:eastAsia="Arial" w:hAnsi="Arial" w:cs="Arial"/>
          <w:color w:val="000000" w:themeColor="text1"/>
        </w:rPr>
        <w:t>T</w:t>
      </w:r>
      <w:r w:rsidR="3F0D1D9B" w:rsidRPr="36F7D905">
        <w:rPr>
          <w:rFonts w:ascii="Arial" w:eastAsia="Arial" w:hAnsi="Arial" w:cs="Arial"/>
          <w:color w:val="000000" w:themeColor="text1"/>
        </w:rPr>
        <w:t>he 801A (CDMIS) report</w:t>
      </w:r>
      <w:r w:rsidR="2B861A55" w:rsidRPr="36F7D905">
        <w:rPr>
          <w:rFonts w:ascii="Arial" w:eastAsia="Arial" w:hAnsi="Arial" w:cs="Arial"/>
          <w:color w:val="000000" w:themeColor="text1"/>
        </w:rPr>
        <w:t xml:space="preserve"> is a </w:t>
      </w:r>
      <w:r w:rsidR="3903D2F5" w:rsidRPr="36F7D905">
        <w:rPr>
          <w:rFonts w:ascii="Arial" w:eastAsia="Arial" w:hAnsi="Arial" w:cs="Arial"/>
          <w:color w:val="000000" w:themeColor="text1"/>
        </w:rPr>
        <w:t>monthly</w:t>
      </w:r>
      <w:r w:rsidR="2B861A55" w:rsidRPr="36F7D905">
        <w:rPr>
          <w:rFonts w:ascii="Arial" w:eastAsia="Arial" w:hAnsi="Arial" w:cs="Arial"/>
          <w:color w:val="000000" w:themeColor="text1"/>
        </w:rPr>
        <w:t xml:space="preserve"> report that is due on the 20</w:t>
      </w:r>
      <w:r w:rsidR="2B861A55" w:rsidRPr="36F7D905">
        <w:rPr>
          <w:rFonts w:ascii="Arial" w:eastAsia="Arial" w:hAnsi="Arial" w:cs="Arial"/>
          <w:color w:val="000000" w:themeColor="text1"/>
          <w:vertAlign w:val="superscript"/>
        </w:rPr>
        <w:t>th</w:t>
      </w:r>
      <w:r w:rsidR="3F0D1D9B" w:rsidRPr="36F7D905">
        <w:rPr>
          <w:rFonts w:ascii="Arial" w:eastAsia="Arial" w:hAnsi="Arial" w:cs="Arial"/>
          <w:color w:val="000000" w:themeColor="text1"/>
        </w:rPr>
        <w:t xml:space="preserve"> </w:t>
      </w:r>
      <w:r w:rsidR="50596217" w:rsidRPr="36F7D905">
        <w:rPr>
          <w:rFonts w:ascii="Arial" w:eastAsia="Arial" w:hAnsi="Arial" w:cs="Arial"/>
          <w:color w:val="000000" w:themeColor="text1"/>
        </w:rPr>
        <w:t xml:space="preserve">of each month. </w:t>
      </w:r>
      <w:r w:rsidR="65A2F091" w:rsidRPr="36F7D905">
        <w:rPr>
          <w:rFonts w:ascii="Arial" w:eastAsia="Arial" w:hAnsi="Arial" w:cs="Arial"/>
          <w:color w:val="000000" w:themeColor="text1"/>
        </w:rPr>
        <w:t>The</w:t>
      </w:r>
      <w:r w:rsidR="3F0D1D9B" w:rsidRPr="36F7D905">
        <w:rPr>
          <w:rFonts w:ascii="Arial" w:eastAsia="Arial" w:hAnsi="Arial" w:cs="Arial"/>
          <w:color w:val="000000" w:themeColor="text1"/>
        </w:rPr>
        <w:t xml:space="preserve"> PLIS Report </w:t>
      </w:r>
      <w:r w:rsidR="1EDF7B1A" w:rsidRPr="36F7D905">
        <w:rPr>
          <w:rFonts w:ascii="Arial" w:eastAsia="Arial" w:hAnsi="Arial" w:cs="Arial"/>
          <w:color w:val="000000" w:themeColor="text1"/>
        </w:rPr>
        <w:t xml:space="preserve">is </w:t>
      </w:r>
      <w:r w:rsidR="2930D766" w:rsidRPr="36F7D905">
        <w:rPr>
          <w:rFonts w:ascii="Arial" w:eastAsia="Arial" w:hAnsi="Arial" w:cs="Arial"/>
          <w:color w:val="000000" w:themeColor="text1"/>
        </w:rPr>
        <w:t xml:space="preserve">an additional report that </w:t>
      </w:r>
      <w:r w:rsidR="7CA54BDE" w:rsidRPr="36F7D905">
        <w:rPr>
          <w:rFonts w:ascii="Arial" w:eastAsia="Arial" w:hAnsi="Arial" w:cs="Arial"/>
          <w:color w:val="000000" w:themeColor="text1"/>
        </w:rPr>
        <w:t xml:space="preserve">is </w:t>
      </w:r>
      <w:r w:rsidR="1EDF7B1A" w:rsidRPr="36F7D905">
        <w:rPr>
          <w:rFonts w:ascii="Arial" w:eastAsia="Arial" w:hAnsi="Arial" w:cs="Arial"/>
          <w:color w:val="000000" w:themeColor="text1"/>
        </w:rPr>
        <w:t>required</w:t>
      </w:r>
      <w:r w:rsidR="3F0D1D9B" w:rsidRPr="36F7D905">
        <w:rPr>
          <w:rFonts w:ascii="Arial" w:eastAsia="Arial" w:hAnsi="Arial" w:cs="Arial"/>
          <w:color w:val="000000" w:themeColor="text1"/>
        </w:rPr>
        <w:t xml:space="preserve"> </w:t>
      </w:r>
      <w:r w:rsidR="522F5748" w:rsidRPr="36F7D905">
        <w:rPr>
          <w:rFonts w:ascii="Arial" w:eastAsia="Arial" w:hAnsi="Arial" w:cs="Arial"/>
          <w:color w:val="000000" w:themeColor="text1"/>
        </w:rPr>
        <w:t>quarterly; the</w:t>
      </w:r>
      <w:r w:rsidR="53D2F716" w:rsidRPr="36F7D905">
        <w:rPr>
          <w:rFonts w:ascii="Arial" w:eastAsia="Arial" w:hAnsi="Arial" w:cs="Arial"/>
          <w:color w:val="000000" w:themeColor="text1"/>
        </w:rPr>
        <w:t xml:space="preserve"> first reporting period is January 1</w:t>
      </w:r>
      <w:r w:rsidR="53D2F716" w:rsidRPr="36F7D905">
        <w:rPr>
          <w:rFonts w:ascii="Arial" w:eastAsia="Arial" w:hAnsi="Arial" w:cs="Arial"/>
          <w:color w:val="000000" w:themeColor="text1"/>
          <w:vertAlign w:val="superscript"/>
        </w:rPr>
        <w:t>st</w:t>
      </w:r>
      <w:r w:rsidR="53D2F716" w:rsidRPr="36F7D905">
        <w:rPr>
          <w:rFonts w:ascii="Arial" w:eastAsia="Arial" w:hAnsi="Arial" w:cs="Arial"/>
          <w:color w:val="000000" w:themeColor="text1"/>
        </w:rPr>
        <w:t xml:space="preserve"> – March 31</w:t>
      </w:r>
      <w:r w:rsidR="53D2F716" w:rsidRPr="36F7D905">
        <w:rPr>
          <w:rFonts w:ascii="Arial" w:eastAsia="Arial" w:hAnsi="Arial" w:cs="Arial"/>
          <w:color w:val="000000" w:themeColor="text1"/>
          <w:vertAlign w:val="superscript"/>
        </w:rPr>
        <w:t>st</w:t>
      </w:r>
      <w:r w:rsidR="53D2F716" w:rsidRPr="36F7D905">
        <w:rPr>
          <w:rFonts w:ascii="Arial" w:eastAsia="Arial" w:hAnsi="Arial" w:cs="Arial"/>
          <w:color w:val="000000" w:themeColor="text1"/>
        </w:rPr>
        <w:t>, 2023, and can be submitted from April 1</w:t>
      </w:r>
      <w:r w:rsidR="53D2F716" w:rsidRPr="36F7D905">
        <w:rPr>
          <w:rFonts w:ascii="Arial" w:eastAsia="Arial" w:hAnsi="Arial" w:cs="Arial"/>
          <w:color w:val="000000" w:themeColor="text1"/>
          <w:vertAlign w:val="superscript"/>
        </w:rPr>
        <w:t>st</w:t>
      </w:r>
      <w:r w:rsidR="53D2F716" w:rsidRPr="36F7D905">
        <w:rPr>
          <w:rFonts w:ascii="Arial" w:eastAsia="Arial" w:hAnsi="Arial" w:cs="Arial"/>
          <w:color w:val="000000" w:themeColor="text1"/>
        </w:rPr>
        <w:t xml:space="preserve"> – April 20</w:t>
      </w:r>
      <w:r w:rsidR="53D2F716" w:rsidRPr="36F7D905">
        <w:rPr>
          <w:rFonts w:ascii="Arial" w:eastAsia="Arial" w:hAnsi="Arial" w:cs="Arial"/>
          <w:color w:val="000000" w:themeColor="text1"/>
          <w:vertAlign w:val="superscript"/>
        </w:rPr>
        <w:t>th</w:t>
      </w:r>
      <w:r w:rsidR="53D2F716" w:rsidRPr="36F7D905">
        <w:rPr>
          <w:rFonts w:ascii="Arial" w:eastAsia="Arial" w:hAnsi="Arial" w:cs="Arial"/>
          <w:color w:val="000000" w:themeColor="text1"/>
        </w:rPr>
        <w:t>, 2023.</w:t>
      </w:r>
    </w:p>
    <w:p w14:paraId="3C887293" w14:textId="77777777" w:rsidR="00B1285E" w:rsidRDefault="00B1285E" w:rsidP="7FACF2AB">
      <w:pPr>
        <w:pStyle w:val="paragraph"/>
        <w:spacing w:before="0" w:beforeAutospacing="0" w:after="0" w:afterAutospacing="0"/>
        <w:ind w:left="720"/>
        <w:rPr>
          <w:rFonts w:ascii="Arial" w:eastAsia="Arial" w:hAnsi="Arial" w:cs="Arial"/>
          <w:color w:val="000000" w:themeColor="text1"/>
        </w:rPr>
      </w:pPr>
    </w:p>
    <w:p w14:paraId="03468F06" w14:textId="2FE1490D" w:rsidR="72A269FB" w:rsidRDefault="130405E1" w:rsidP="007B001C">
      <w:pPr>
        <w:pStyle w:val="paragraph"/>
        <w:numPr>
          <w:ilvl w:val="0"/>
          <w:numId w:val="7"/>
        </w:numPr>
        <w:spacing w:before="0" w:beforeAutospacing="0" w:after="0" w:afterAutospacing="0"/>
        <w:rPr>
          <w:rFonts w:ascii="Arial" w:eastAsia="Arial" w:hAnsi="Arial" w:cs="Arial"/>
          <w:b/>
          <w:bCs/>
          <w:color w:val="000000" w:themeColor="text1"/>
        </w:rPr>
      </w:pPr>
      <w:r w:rsidRPr="554E6660">
        <w:rPr>
          <w:rFonts w:ascii="Arial" w:eastAsia="Arial" w:hAnsi="Arial" w:cs="Arial"/>
          <w:b/>
          <w:bCs/>
          <w:color w:val="000000" w:themeColor="text1"/>
        </w:rPr>
        <w:t>Will there be a PLIS User Manual for contractors to reference to?</w:t>
      </w:r>
    </w:p>
    <w:p w14:paraId="39554CBA" w14:textId="1820698F"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5937E36A" w14:textId="7591B3B6" w:rsidR="2F72CFFA" w:rsidRDefault="07E1DDDE" w:rsidP="5279F4A6">
      <w:pPr>
        <w:pStyle w:val="paragraph"/>
        <w:spacing w:before="0" w:beforeAutospacing="0" w:after="0" w:afterAutospacing="0"/>
        <w:ind w:left="720"/>
        <w:rPr>
          <w:rFonts w:ascii="Arial" w:eastAsia="Arial" w:hAnsi="Arial" w:cs="Arial"/>
          <w:color w:val="000000" w:themeColor="text1"/>
        </w:rPr>
      </w:pPr>
      <w:r w:rsidRPr="36F7D905">
        <w:rPr>
          <w:rFonts w:ascii="Arial" w:eastAsia="Arial" w:hAnsi="Arial" w:cs="Arial"/>
          <w:color w:val="000000" w:themeColor="text1"/>
        </w:rPr>
        <w:t>The</w:t>
      </w:r>
      <w:r w:rsidR="20D82736" w:rsidRPr="36F7D905">
        <w:rPr>
          <w:rFonts w:ascii="Arial" w:eastAsia="Arial" w:hAnsi="Arial" w:cs="Arial"/>
          <w:color w:val="000000" w:themeColor="text1"/>
        </w:rPr>
        <w:t xml:space="preserve"> PLIS Data Reporting Instructions found in </w:t>
      </w:r>
      <w:r w:rsidR="1D2E6098" w:rsidRPr="36F7D905">
        <w:rPr>
          <w:rFonts w:ascii="Arial" w:eastAsia="Arial" w:hAnsi="Arial" w:cs="Arial"/>
          <w:color w:val="000000" w:themeColor="text1"/>
        </w:rPr>
        <w:t>the PLIS Landing Page will</w:t>
      </w:r>
      <w:r w:rsidR="20D82736" w:rsidRPr="36F7D905">
        <w:rPr>
          <w:rFonts w:ascii="Arial" w:eastAsia="Arial" w:hAnsi="Arial" w:cs="Arial"/>
          <w:color w:val="000000" w:themeColor="text1"/>
        </w:rPr>
        <w:t xml:space="preserve"> serve as the user manual for PLIS.</w:t>
      </w:r>
    </w:p>
    <w:p w14:paraId="2352786C" w14:textId="65BDC2EC" w:rsidR="45A9F33C" w:rsidRDefault="45A9F33C" w:rsidP="5279F4A6">
      <w:pPr>
        <w:pStyle w:val="paragraph"/>
        <w:spacing w:before="0" w:beforeAutospacing="0" w:after="0" w:afterAutospacing="0"/>
        <w:ind w:left="720"/>
        <w:rPr>
          <w:rFonts w:ascii="Arial" w:eastAsia="Arial" w:hAnsi="Arial" w:cs="Arial"/>
          <w:color w:val="000000" w:themeColor="text1"/>
        </w:rPr>
      </w:pPr>
    </w:p>
    <w:p w14:paraId="5F43602A" w14:textId="24A9FE00" w:rsidR="42717A2F" w:rsidRDefault="414CC60E" w:rsidP="36F7D905">
      <w:pPr>
        <w:pStyle w:val="paragraph"/>
        <w:numPr>
          <w:ilvl w:val="0"/>
          <w:numId w:val="7"/>
        </w:numPr>
        <w:spacing w:before="0" w:beforeAutospacing="0" w:after="0" w:afterAutospacing="0"/>
        <w:rPr>
          <w:rFonts w:ascii="Arial" w:eastAsia="Arial" w:hAnsi="Arial" w:cs="Arial"/>
          <w:b/>
          <w:bCs/>
          <w:color w:val="000000" w:themeColor="text1"/>
        </w:rPr>
      </w:pPr>
      <w:r w:rsidRPr="36F7D905">
        <w:rPr>
          <w:rFonts w:ascii="Arial" w:eastAsia="Arial" w:hAnsi="Arial" w:cs="Arial"/>
          <w:b/>
          <w:bCs/>
          <w:color w:val="000000" w:themeColor="text1"/>
        </w:rPr>
        <w:t>What does proficient mean</w:t>
      </w:r>
      <w:r w:rsidR="2249935C" w:rsidRPr="36F7D905">
        <w:rPr>
          <w:rFonts w:ascii="Arial" w:eastAsia="Arial" w:hAnsi="Arial" w:cs="Arial"/>
          <w:b/>
          <w:bCs/>
          <w:color w:val="000000" w:themeColor="text1"/>
        </w:rPr>
        <w:t>?</w:t>
      </w:r>
    </w:p>
    <w:p w14:paraId="28FA9D31" w14:textId="421E951E"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1B505882" w14:textId="039B2672" w:rsidR="43A82A72" w:rsidRDefault="00F20B92" w:rsidP="73B014D6">
      <w:pPr>
        <w:pStyle w:val="paragraph"/>
        <w:spacing w:before="0" w:beforeAutospacing="0" w:after="0" w:afterAutospacing="0"/>
        <w:ind w:left="720"/>
        <w:rPr>
          <w:rFonts w:ascii="Arial" w:eastAsia="Arial" w:hAnsi="Arial" w:cs="Arial"/>
          <w:color w:val="000000" w:themeColor="text1"/>
        </w:rPr>
      </w:pPr>
      <w:r>
        <w:rPr>
          <w:rFonts w:ascii="Arial" w:eastAsia="Arial" w:hAnsi="Arial" w:cs="Arial"/>
          <w:color w:val="000000" w:themeColor="text1"/>
        </w:rPr>
        <w:t>The</w:t>
      </w:r>
      <w:r w:rsidR="6002E478" w:rsidRPr="7650586C">
        <w:rPr>
          <w:rFonts w:ascii="Arial" w:eastAsia="Arial" w:hAnsi="Arial" w:cs="Arial"/>
          <w:color w:val="000000" w:themeColor="text1"/>
        </w:rPr>
        <w:t xml:space="preserve"> </w:t>
      </w:r>
      <w:r w:rsidR="742BFC84" w:rsidRPr="7650586C">
        <w:rPr>
          <w:rFonts w:ascii="Arial" w:eastAsia="Arial" w:hAnsi="Arial" w:cs="Arial"/>
          <w:color w:val="000000" w:themeColor="text1"/>
        </w:rPr>
        <w:t>PLIS Data Reporting Instructions</w:t>
      </w:r>
      <w:r w:rsidR="5C21A086" w:rsidRPr="7650586C">
        <w:rPr>
          <w:rFonts w:ascii="Arial" w:eastAsia="Arial" w:hAnsi="Arial" w:cs="Arial"/>
          <w:color w:val="000000" w:themeColor="text1"/>
        </w:rPr>
        <w:t xml:space="preserve"> </w:t>
      </w:r>
      <w:r w:rsidR="742BFC84" w:rsidRPr="7650586C">
        <w:rPr>
          <w:rFonts w:ascii="Arial" w:eastAsia="Arial" w:hAnsi="Arial" w:cs="Arial"/>
          <w:color w:val="000000" w:themeColor="text1"/>
        </w:rPr>
        <w:t>provides a definition for proficient:</w:t>
      </w:r>
    </w:p>
    <w:p w14:paraId="7E0E8D04" w14:textId="7B5002E2" w:rsidR="3A89C0E8" w:rsidRDefault="07DF3D0E" w:rsidP="007B001C">
      <w:pPr>
        <w:pStyle w:val="paragraph"/>
        <w:numPr>
          <w:ilvl w:val="1"/>
          <w:numId w:val="6"/>
        </w:numPr>
        <w:spacing w:before="0" w:beforeAutospacing="0" w:after="0" w:afterAutospacing="0"/>
        <w:rPr>
          <w:rFonts w:ascii="Arial" w:eastAsia="Arial" w:hAnsi="Arial" w:cs="Arial"/>
          <w:color w:val="000000" w:themeColor="text1"/>
        </w:rPr>
      </w:pPr>
      <w:r w:rsidRPr="6B494102">
        <w:rPr>
          <w:rFonts w:ascii="Arial" w:eastAsia="Arial" w:hAnsi="Arial" w:cs="Arial"/>
          <w:color w:val="000000" w:themeColor="text1"/>
        </w:rPr>
        <w:t>The ability to speak, read, write</w:t>
      </w:r>
      <w:r w:rsidR="00B1285E">
        <w:rPr>
          <w:rFonts w:ascii="Arial" w:eastAsia="Arial" w:hAnsi="Arial" w:cs="Arial"/>
          <w:color w:val="000000" w:themeColor="text1"/>
        </w:rPr>
        <w:t>,</w:t>
      </w:r>
      <w:r w:rsidRPr="6B494102">
        <w:rPr>
          <w:rFonts w:ascii="Arial" w:eastAsia="Arial" w:hAnsi="Arial" w:cs="Arial"/>
          <w:color w:val="000000" w:themeColor="text1"/>
        </w:rPr>
        <w:t xml:space="preserve"> and understand the language, as well as an ability to integrate the language into culturally and linguistically appropriate interactions with children.</w:t>
      </w:r>
    </w:p>
    <w:p w14:paraId="04167C16" w14:textId="350A0144"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1C8E018D" w14:textId="70D1106C" w:rsidR="42717A2F" w:rsidRDefault="41D7055B" w:rsidP="007B001C">
      <w:pPr>
        <w:pStyle w:val="paragraph"/>
        <w:numPr>
          <w:ilvl w:val="0"/>
          <w:numId w:val="7"/>
        </w:numPr>
        <w:spacing w:before="0" w:beforeAutospacing="0" w:after="0" w:afterAutospacing="0"/>
        <w:rPr>
          <w:rFonts w:ascii="Arial" w:eastAsia="Arial" w:hAnsi="Arial" w:cs="Arial"/>
          <w:b/>
          <w:bCs/>
          <w:color w:val="000000" w:themeColor="text1"/>
        </w:rPr>
      </w:pPr>
      <w:r w:rsidRPr="554E6660">
        <w:rPr>
          <w:rFonts w:ascii="Arial" w:eastAsia="Arial" w:hAnsi="Arial" w:cs="Arial"/>
          <w:b/>
          <w:bCs/>
          <w:color w:val="000000" w:themeColor="text1"/>
        </w:rPr>
        <w:t>How many language choices can be provided for the most-used language and the home language?</w:t>
      </w:r>
    </w:p>
    <w:p w14:paraId="5B109743" w14:textId="40407D04"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21FDAC9D" w14:textId="46AB0E48" w:rsidR="5DAEB671" w:rsidRDefault="66373961" w:rsidP="6B494102">
      <w:pPr>
        <w:pStyle w:val="paragraph"/>
        <w:spacing w:before="0" w:beforeAutospacing="0" w:after="0" w:afterAutospacing="0"/>
        <w:ind w:left="720"/>
        <w:rPr>
          <w:rFonts w:ascii="Arial" w:eastAsia="Arial" w:hAnsi="Arial" w:cs="Arial"/>
          <w:color w:val="000000" w:themeColor="text1"/>
        </w:rPr>
      </w:pPr>
      <w:r w:rsidRPr="6B494102">
        <w:rPr>
          <w:rFonts w:ascii="Arial" w:eastAsia="Arial" w:hAnsi="Arial" w:cs="Arial"/>
          <w:color w:val="000000" w:themeColor="text1"/>
        </w:rPr>
        <w:t xml:space="preserve">The most-used language field </w:t>
      </w:r>
      <w:r w:rsidR="57E43171" w:rsidRPr="6B494102">
        <w:rPr>
          <w:rFonts w:ascii="Arial" w:eastAsia="Arial" w:hAnsi="Arial" w:cs="Arial"/>
          <w:color w:val="000000" w:themeColor="text1"/>
        </w:rPr>
        <w:t>can be answered based on the response in the Family Language Interest Interview, Question 6</w:t>
      </w:r>
      <w:r w:rsidR="41A0CBA9" w:rsidRPr="6B494102">
        <w:rPr>
          <w:rFonts w:ascii="Arial" w:eastAsia="Arial" w:hAnsi="Arial" w:cs="Arial"/>
          <w:color w:val="000000" w:themeColor="text1"/>
        </w:rPr>
        <w:t xml:space="preserve"> and will be a single language choice</w:t>
      </w:r>
      <w:r w:rsidRPr="6B494102">
        <w:rPr>
          <w:rFonts w:ascii="Arial" w:eastAsia="Arial" w:hAnsi="Arial" w:cs="Arial"/>
          <w:color w:val="000000" w:themeColor="text1"/>
        </w:rPr>
        <w:t xml:space="preserve">. </w:t>
      </w:r>
      <w:r w:rsidR="76E5A831" w:rsidRPr="6B494102">
        <w:rPr>
          <w:rFonts w:ascii="Arial" w:eastAsia="Arial" w:hAnsi="Arial" w:cs="Arial"/>
          <w:color w:val="000000" w:themeColor="text1"/>
        </w:rPr>
        <w:t xml:space="preserve">The home language(s) field can accept more than one </w:t>
      </w:r>
      <w:r w:rsidR="6F0C9254" w:rsidRPr="6B494102">
        <w:rPr>
          <w:rFonts w:ascii="Arial" w:eastAsia="Arial" w:hAnsi="Arial" w:cs="Arial"/>
          <w:color w:val="000000" w:themeColor="text1"/>
        </w:rPr>
        <w:t>language and</w:t>
      </w:r>
      <w:r w:rsidR="0F96AA52" w:rsidRPr="6B494102">
        <w:rPr>
          <w:rFonts w:ascii="Arial" w:eastAsia="Arial" w:hAnsi="Arial" w:cs="Arial"/>
          <w:color w:val="000000" w:themeColor="text1"/>
        </w:rPr>
        <w:t xml:space="preserve"> can be answered based on the response in the Family Language Interest Interview, Question 4</w:t>
      </w:r>
      <w:r w:rsidR="486528B3" w:rsidRPr="6B494102">
        <w:rPr>
          <w:rFonts w:ascii="Arial" w:eastAsia="Arial" w:hAnsi="Arial" w:cs="Arial"/>
          <w:color w:val="000000" w:themeColor="text1"/>
        </w:rPr>
        <w:t>.</w:t>
      </w:r>
    </w:p>
    <w:p w14:paraId="1ECB532C" w14:textId="399FFCB4"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67DB7D00" w14:textId="3D6DFB42" w:rsidR="42717A2F" w:rsidRDefault="7CD392CB" w:rsidP="007B001C">
      <w:pPr>
        <w:pStyle w:val="paragraph"/>
        <w:numPr>
          <w:ilvl w:val="0"/>
          <w:numId w:val="7"/>
        </w:numPr>
        <w:spacing w:before="0" w:beforeAutospacing="0" w:after="0" w:afterAutospacing="0"/>
        <w:rPr>
          <w:rFonts w:ascii="Arial" w:eastAsia="Arial" w:hAnsi="Arial" w:cs="Arial"/>
          <w:b/>
          <w:bCs/>
          <w:color w:val="000000" w:themeColor="text1"/>
        </w:rPr>
      </w:pPr>
      <w:r w:rsidRPr="554E6660">
        <w:rPr>
          <w:rFonts w:ascii="Arial" w:eastAsia="Arial" w:hAnsi="Arial" w:cs="Arial"/>
          <w:b/>
          <w:bCs/>
          <w:color w:val="000000" w:themeColor="text1"/>
        </w:rPr>
        <w:t xml:space="preserve">Can the student number </w:t>
      </w:r>
      <w:r w:rsidR="6875EB6D" w:rsidRPr="554E6660">
        <w:rPr>
          <w:rFonts w:ascii="Arial" w:eastAsia="Arial" w:hAnsi="Arial" w:cs="Arial"/>
          <w:b/>
          <w:bCs/>
          <w:color w:val="000000" w:themeColor="text1"/>
        </w:rPr>
        <w:t xml:space="preserve">generated </w:t>
      </w:r>
      <w:r w:rsidRPr="554E6660">
        <w:rPr>
          <w:rFonts w:ascii="Arial" w:eastAsia="Arial" w:hAnsi="Arial" w:cs="Arial"/>
          <w:b/>
          <w:bCs/>
          <w:color w:val="000000" w:themeColor="text1"/>
        </w:rPr>
        <w:t xml:space="preserve">by </w:t>
      </w:r>
      <w:r w:rsidR="119B4525" w:rsidRPr="554E6660">
        <w:rPr>
          <w:rFonts w:ascii="Arial" w:eastAsia="Arial" w:hAnsi="Arial" w:cs="Arial"/>
          <w:b/>
          <w:bCs/>
          <w:color w:val="000000" w:themeColor="text1"/>
        </w:rPr>
        <w:t xml:space="preserve">a software vendor </w:t>
      </w:r>
      <w:r w:rsidRPr="554E6660">
        <w:rPr>
          <w:rFonts w:ascii="Arial" w:eastAsia="Arial" w:hAnsi="Arial" w:cs="Arial"/>
          <w:b/>
          <w:bCs/>
          <w:color w:val="000000" w:themeColor="text1"/>
        </w:rPr>
        <w:t>be used in the</w:t>
      </w:r>
      <w:r w:rsidR="002F47E1">
        <w:rPr>
          <w:rFonts w:ascii="Arial" w:eastAsia="Arial" w:hAnsi="Arial" w:cs="Arial"/>
          <w:b/>
          <w:bCs/>
          <w:color w:val="000000" w:themeColor="text1"/>
        </w:rPr>
        <w:t xml:space="preserve"> </w:t>
      </w:r>
      <w:r w:rsidRPr="554E6660">
        <w:rPr>
          <w:rFonts w:ascii="Arial" w:eastAsia="Arial" w:hAnsi="Arial" w:cs="Arial"/>
          <w:b/>
          <w:bCs/>
          <w:color w:val="000000" w:themeColor="text1"/>
        </w:rPr>
        <w:t>CICN field?</w:t>
      </w:r>
    </w:p>
    <w:p w14:paraId="15E78C7D" w14:textId="25706B5A"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35A6EE02" w14:textId="4B25B605" w:rsidR="6ED82E72" w:rsidRDefault="62AF73B3" w:rsidP="554E6660">
      <w:pPr>
        <w:pStyle w:val="paragraph"/>
        <w:spacing w:before="0" w:beforeAutospacing="0" w:after="0" w:afterAutospacing="0"/>
        <w:ind w:left="720"/>
        <w:rPr>
          <w:rFonts w:ascii="Arial" w:eastAsia="Arial" w:hAnsi="Arial" w:cs="Arial"/>
          <w:color w:val="000000" w:themeColor="text1"/>
        </w:rPr>
      </w:pPr>
      <w:r w:rsidRPr="554E6660">
        <w:rPr>
          <w:rFonts w:ascii="Arial" w:eastAsia="Arial" w:hAnsi="Arial" w:cs="Arial"/>
          <w:color w:val="000000" w:themeColor="text1"/>
        </w:rPr>
        <w:t xml:space="preserve">Yes, you can use </w:t>
      </w:r>
      <w:r w:rsidR="1DF4C9DC" w:rsidRPr="554E6660">
        <w:rPr>
          <w:rFonts w:ascii="Arial" w:eastAsia="Arial" w:hAnsi="Arial" w:cs="Arial"/>
          <w:color w:val="000000" w:themeColor="text1"/>
        </w:rPr>
        <w:t xml:space="preserve">a </w:t>
      </w:r>
      <w:r w:rsidRPr="554E6660">
        <w:rPr>
          <w:rFonts w:ascii="Arial" w:eastAsia="Arial" w:hAnsi="Arial" w:cs="Arial"/>
          <w:color w:val="000000" w:themeColor="text1"/>
        </w:rPr>
        <w:t>number</w:t>
      </w:r>
      <w:r w:rsidR="443DA0DF" w:rsidRPr="554E6660">
        <w:rPr>
          <w:rFonts w:ascii="Arial" w:eastAsia="Arial" w:hAnsi="Arial" w:cs="Arial"/>
          <w:color w:val="000000" w:themeColor="text1"/>
        </w:rPr>
        <w:t xml:space="preserve"> generated</w:t>
      </w:r>
      <w:r w:rsidRPr="554E6660">
        <w:rPr>
          <w:rFonts w:ascii="Arial" w:eastAsia="Arial" w:hAnsi="Arial" w:cs="Arial"/>
          <w:color w:val="000000" w:themeColor="text1"/>
        </w:rPr>
        <w:t xml:space="preserve"> </w:t>
      </w:r>
      <w:r w:rsidR="65239437" w:rsidRPr="554E6660">
        <w:rPr>
          <w:rFonts w:ascii="Arial" w:eastAsia="Arial" w:hAnsi="Arial" w:cs="Arial"/>
          <w:color w:val="000000" w:themeColor="text1"/>
        </w:rPr>
        <w:t xml:space="preserve">in the CICN field </w:t>
      </w:r>
      <w:r w:rsidRPr="554E6660">
        <w:rPr>
          <w:rFonts w:ascii="Arial" w:eastAsia="Arial" w:hAnsi="Arial" w:cs="Arial"/>
          <w:color w:val="000000" w:themeColor="text1"/>
        </w:rPr>
        <w:t xml:space="preserve">as long as it is unique to each </w:t>
      </w:r>
      <w:r w:rsidR="284671BD" w:rsidRPr="554E6660">
        <w:rPr>
          <w:rFonts w:ascii="Arial" w:eastAsia="Arial" w:hAnsi="Arial" w:cs="Arial"/>
          <w:color w:val="000000" w:themeColor="text1"/>
        </w:rPr>
        <w:t>child and</w:t>
      </w:r>
      <w:r w:rsidRPr="554E6660">
        <w:rPr>
          <w:rFonts w:ascii="Arial" w:eastAsia="Arial" w:hAnsi="Arial" w:cs="Arial"/>
          <w:color w:val="000000" w:themeColor="text1"/>
        </w:rPr>
        <w:t xml:space="preserve"> will be maintained from month to month.</w:t>
      </w:r>
      <w:r w:rsidR="5A699006" w:rsidRPr="554E6660">
        <w:rPr>
          <w:rFonts w:ascii="Arial" w:eastAsia="Arial" w:hAnsi="Arial" w:cs="Arial"/>
          <w:color w:val="000000" w:themeColor="text1"/>
        </w:rPr>
        <w:t xml:space="preserve"> However, the PLIS does automatically generate CICN’s, so we recommend utilizing this feature by leaving the field blank.</w:t>
      </w:r>
    </w:p>
    <w:p w14:paraId="1DB8060F" w14:textId="3B213B19"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2AC59DDA" w14:textId="568630E8" w:rsidR="42717A2F" w:rsidRDefault="08537B08" w:rsidP="36F7D905">
      <w:pPr>
        <w:pStyle w:val="paragraph"/>
        <w:numPr>
          <w:ilvl w:val="0"/>
          <w:numId w:val="7"/>
        </w:numPr>
        <w:spacing w:before="0" w:beforeAutospacing="0" w:after="0" w:afterAutospacing="0"/>
        <w:rPr>
          <w:rFonts w:ascii="Arial" w:eastAsia="Arial" w:hAnsi="Arial" w:cs="Arial"/>
          <w:b/>
          <w:bCs/>
          <w:color w:val="000000" w:themeColor="text1"/>
        </w:rPr>
      </w:pPr>
      <w:r w:rsidRPr="36F7D905">
        <w:rPr>
          <w:rFonts w:ascii="Arial" w:eastAsia="Arial" w:hAnsi="Arial" w:cs="Arial"/>
          <w:b/>
          <w:bCs/>
          <w:color w:val="000000" w:themeColor="text1"/>
        </w:rPr>
        <w:t>W</w:t>
      </w:r>
      <w:r w:rsidR="414CC60E" w:rsidRPr="36F7D905">
        <w:rPr>
          <w:rFonts w:ascii="Arial" w:eastAsia="Arial" w:hAnsi="Arial" w:cs="Arial"/>
          <w:b/>
          <w:bCs/>
          <w:color w:val="000000" w:themeColor="text1"/>
        </w:rPr>
        <w:t>hat is meant by the lead teacher?</w:t>
      </w:r>
    </w:p>
    <w:p w14:paraId="1599FA03" w14:textId="3F87F00E"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1B46F456" w14:textId="0F513B42" w:rsidR="100ECD58" w:rsidRDefault="478FCFD6" w:rsidP="6B494102">
      <w:pPr>
        <w:pStyle w:val="paragraph"/>
        <w:spacing w:before="0" w:beforeAutospacing="0" w:after="0" w:afterAutospacing="0"/>
        <w:ind w:left="720"/>
        <w:rPr>
          <w:rFonts w:ascii="Arial" w:eastAsia="Arial" w:hAnsi="Arial" w:cs="Arial"/>
          <w:color w:val="000000" w:themeColor="text1"/>
        </w:rPr>
      </w:pPr>
      <w:r w:rsidRPr="554E6660">
        <w:rPr>
          <w:rFonts w:ascii="Arial" w:eastAsia="Arial" w:hAnsi="Arial" w:cs="Arial"/>
          <w:color w:val="000000" w:themeColor="text1"/>
        </w:rPr>
        <w:t>The lead teacher</w:t>
      </w:r>
      <w:r w:rsidR="12AD3656" w:rsidRPr="554E6660">
        <w:rPr>
          <w:rFonts w:ascii="Arial" w:eastAsia="Arial" w:hAnsi="Arial" w:cs="Arial"/>
          <w:color w:val="000000" w:themeColor="text1"/>
        </w:rPr>
        <w:t xml:space="preserve"> means a person with the appropriate permit issued by the Commission on Teacher Credentialing who provides program supervision and instruction that includes supervision of a number of aides, volunteers, and groups of children.</w:t>
      </w:r>
    </w:p>
    <w:p w14:paraId="794365CA" w14:textId="5B1BC1B9"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71D3B82F" w14:textId="7F0E1E3C" w:rsidR="42717A2F" w:rsidRDefault="414CC60E" w:rsidP="007B001C">
      <w:pPr>
        <w:pStyle w:val="paragraph"/>
        <w:numPr>
          <w:ilvl w:val="0"/>
          <w:numId w:val="7"/>
        </w:numPr>
        <w:spacing w:before="0" w:beforeAutospacing="0" w:after="0" w:afterAutospacing="0"/>
        <w:rPr>
          <w:rFonts w:ascii="Arial" w:eastAsia="Arial" w:hAnsi="Arial" w:cs="Arial"/>
          <w:b/>
          <w:bCs/>
          <w:color w:val="000000" w:themeColor="text1"/>
        </w:rPr>
      </w:pPr>
      <w:r w:rsidRPr="554E6660">
        <w:rPr>
          <w:rFonts w:ascii="Arial" w:eastAsia="Arial" w:hAnsi="Arial" w:cs="Arial"/>
          <w:b/>
          <w:bCs/>
          <w:color w:val="000000" w:themeColor="text1"/>
        </w:rPr>
        <w:lastRenderedPageBreak/>
        <w:t>How do you report other staff language when staff is being moved around for coverage purposes?</w:t>
      </w:r>
    </w:p>
    <w:p w14:paraId="14468247" w14:textId="4E2AD1C8"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79360155" w14:textId="735E9461" w:rsidR="335F77E6" w:rsidRDefault="24E9B8B5" w:rsidP="36F7D905">
      <w:pPr>
        <w:pStyle w:val="paragraph"/>
        <w:spacing w:before="0" w:beforeAutospacing="0" w:after="0" w:afterAutospacing="0"/>
        <w:ind w:left="720"/>
        <w:rPr>
          <w:rFonts w:ascii="Arial" w:eastAsia="Arial" w:hAnsi="Arial" w:cs="Arial"/>
          <w:color w:val="000000" w:themeColor="text1"/>
        </w:rPr>
      </w:pPr>
      <w:r w:rsidRPr="36F7D905">
        <w:rPr>
          <w:rFonts w:ascii="Arial" w:eastAsia="Arial" w:hAnsi="Arial" w:cs="Arial"/>
          <w:color w:val="000000" w:themeColor="text1"/>
        </w:rPr>
        <w:t xml:space="preserve">Please report the languages of any staff who spent the majority of the </w:t>
      </w:r>
      <w:r w:rsidR="0336AF3E" w:rsidRPr="36F7D905">
        <w:rPr>
          <w:rFonts w:ascii="Arial" w:eastAsia="Arial" w:hAnsi="Arial" w:cs="Arial"/>
          <w:color w:val="000000" w:themeColor="text1"/>
        </w:rPr>
        <w:t xml:space="preserve">quarter </w:t>
      </w:r>
      <w:r w:rsidRPr="36F7D905">
        <w:rPr>
          <w:rFonts w:ascii="Arial" w:eastAsia="Arial" w:hAnsi="Arial" w:cs="Arial"/>
          <w:color w:val="000000" w:themeColor="text1"/>
        </w:rPr>
        <w:t xml:space="preserve">within the classroom for the child reported on. If the other staff change for the </w:t>
      </w:r>
      <w:bookmarkStart w:id="2" w:name="_Int_NKyO3K5t"/>
      <w:r w:rsidRPr="36F7D905">
        <w:rPr>
          <w:rFonts w:ascii="Arial" w:eastAsia="Arial" w:hAnsi="Arial" w:cs="Arial"/>
          <w:color w:val="000000" w:themeColor="text1"/>
        </w:rPr>
        <w:t>following</w:t>
      </w:r>
      <w:bookmarkEnd w:id="2"/>
      <w:r w:rsidRPr="36F7D905">
        <w:rPr>
          <w:rFonts w:ascii="Arial" w:eastAsia="Arial" w:hAnsi="Arial" w:cs="Arial"/>
          <w:color w:val="000000" w:themeColor="text1"/>
        </w:rPr>
        <w:t xml:space="preserve"> quarter, please update accordingly.</w:t>
      </w:r>
    </w:p>
    <w:p w14:paraId="2ED1F304" w14:textId="61E21603"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3EB35B7E" w14:textId="750F0A39" w:rsidR="22B5D827" w:rsidRDefault="1872B505" w:rsidP="007B001C">
      <w:pPr>
        <w:pStyle w:val="paragraph"/>
        <w:numPr>
          <w:ilvl w:val="0"/>
          <w:numId w:val="7"/>
        </w:numPr>
        <w:spacing w:before="0" w:beforeAutospacing="0" w:after="0" w:afterAutospacing="0"/>
        <w:rPr>
          <w:rFonts w:ascii="Arial" w:eastAsia="Arial" w:hAnsi="Arial" w:cs="Arial"/>
          <w:b/>
          <w:bCs/>
          <w:color w:val="000000" w:themeColor="text1"/>
        </w:rPr>
      </w:pPr>
      <w:r w:rsidRPr="554E6660">
        <w:rPr>
          <w:rFonts w:ascii="Arial" w:eastAsia="Arial" w:hAnsi="Arial" w:cs="Arial"/>
          <w:b/>
          <w:bCs/>
          <w:color w:val="000000" w:themeColor="text1"/>
        </w:rPr>
        <w:t xml:space="preserve">When will </w:t>
      </w:r>
      <w:r w:rsidR="62BACB8D" w:rsidRPr="554E6660">
        <w:rPr>
          <w:rFonts w:ascii="Arial" w:eastAsia="Arial" w:hAnsi="Arial" w:cs="Arial"/>
          <w:b/>
          <w:bCs/>
          <w:color w:val="000000" w:themeColor="text1"/>
        </w:rPr>
        <w:t xml:space="preserve">the Languages and Proficient Languages of Lead Teachers and Other </w:t>
      </w:r>
      <w:r w:rsidR="3E768672" w:rsidRPr="554E6660">
        <w:rPr>
          <w:rFonts w:ascii="Arial" w:eastAsia="Arial" w:hAnsi="Arial" w:cs="Arial"/>
          <w:b/>
          <w:bCs/>
          <w:color w:val="000000" w:themeColor="text1"/>
        </w:rPr>
        <w:t>Program Staff</w:t>
      </w:r>
      <w:r w:rsidR="62BACB8D" w:rsidRPr="554E6660">
        <w:rPr>
          <w:rFonts w:ascii="Arial" w:eastAsia="Arial" w:hAnsi="Arial" w:cs="Arial"/>
          <w:b/>
          <w:bCs/>
          <w:color w:val="000000" w:themeColor="text1"/>
        </w:rPr>
        <w:t xml:space="preserve"> </w:t>
      </w:r>
      <w:r w:rsidR="11DF5616" w:rsidRPr="554E6660">
        <w:rPr>
          <w:rFonts w:ascii="Arial" w:eastAsia="Arial" w:hAnsi="Arial" w:cs="Arial"/>
          <w:b/>
          <w:bCs/>
          <w:color w:val="000000" w:themeColor="text1"/>
        </w:rPr>
        <w:t>be reported?</w:t>
      </w:r>
    </w:p>
    <w:p w14:paraId="2F4B7132" w14:textId="036627CC"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7977AD90" w14:textId="03F9A7DF" w:rsidR="0ECE8425" w:rsidRDefault="017F02C5" w:rsidP="6B494102">
      <w:pPr>
        <w:pStyle w:val="paragraph"/>
        <w:spacing w:before="0" w:beforeAutospacing="0" w:after="0" w:afterAutospacing="0"/>
        <w:ind w:left="720"/>
        <w:rPr>
          <w:rFonts w:ascii="Arial" w:eastAsia="Arial" w:hAnsi="Arial" w:cs="Arial"/>
          <w:color w:val="000000" w:themeColor="text1"/>
        </w:rPr>
      </w:pPr>
      <w:r w:rsidRPr="6B494102">
        <w:rPr>
          <w:rFonts w:ascii="Arial" w:eastAsia="Arial" w:hAnsi="Arial" w:cs="Arial"/>
          <w:color w:val="000000" w:themeColor="text1"/>
        </w:rPr>
        <w:t xml:space="preserve">Please report the languages of the </w:t>
      </w:r>
      <w:r w:rsidR="46057123" w:rsidRPr="6B494102">
        <w:rPr>
          <w:rFonts w:ascii="Arial" w:eastAsia="Arial" w:hAnsi="Arial" w:cs="Arial"/>
          <w:color w:val="000000" w:themeColor="text1"/>
        </w:rPr>
        <w:t xml:space="preserve">lead teachers and other program </w:t>
      </w:r>
      <w:r w:rsidRPr="6B494102">
        <w:rPr>
          <w:rFonts w:ascii="Arial" w:eastAsia="Arial" w:hAnsi="Arial" w:cs="Arial"/>
          <w:color w:val="000000" w:themeColor="text1"/>
        </w:rPr>
        <w:t>staff that were in the classroom at the time during the reporting period.</w:t>
      </w:r>
    </w:p>
    <w:p w14:paraId="6694A9B5" w14:textId="70528EC9"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24D85D27" w14:textId="135FDB39" w:rsidR="7BD2D55A" w:rsidRDefault="7879F2CA" w:rsidP="4F1E57F1">
      <w:pPr>
        <w:pStyle w:val="paragraph"/>
        <w:numPr>
          <w:ilvl w:val="0"/>
          <w:numId w:val="7"/>
        </w:numPr>
        <w:spacing w:before="0" w:beforeAutospacing="0" w:after="0" w:afterAutospacing="0"/>
        <w:rPr>
          <w:rFonts w:ascii="Arial" w:eastAsia="Arial" w:hAnsi="Arial" w:cs="Arial"/>
          <w:b/>
          <w:bCs/>
          <w:color w:val="000000" w:themeColor="text1"/>
        </w:rPr>
      </w:pPr>
      <w:r w:rsidRPr="36F7D905">
        <w:rPr>
          <w:rFonts w:ascii="Arial" w:eastAsia="Arial" w:hAnsi="Arial" w:cs="Arial"/>
          <w:b/>
          <w:bCs/>
          <w:color w:val="000000" w:themeColor="text1"/>
        </w:rPr>
        <w:t>Wh</w:t>
      </w:r>
      <w:r w:rsidR="01132ED4" w:rsidRPr="36F7D905">
        <w:rPr>
          <w:rFonts w:ascii="Arial" w:eastAsia="Arial" w:hAnsi="Arial" w:cs="Arial"/>
          <w:b/>
          <w:bCs/>
          <w:color w:val="000000" w:themeColor="text1"/>
        </w:rPr>
        <w:t>o</w:t>
      </w:r>
      <w:r w:rsidRPr="36F7D905">
        <w:rPr>
          <w:rFonts w:ascii="Arial" w:eastAsia="Arial" w:hAnsi="Arial" w:cs="Arial"/>
          <w:b/>
          <w:bCs/>
          <w:color w:val="000000" w:themeColor="text1"/>
        </w:rPr>
        <w:t xml:space="preserve"> </w:t>
      </w:r>
      <w:r w:rsidR="22C27F01" w:rsidRPr="36F7D905">
        <w:rPr>
          <w:rFonts w:ascii="Arial" w:eastAsia="Arial" w:hAnsi="Arial" w:cs="Arial"/>
          <w:b/>
          <w:bCs/>
          <w:color w:val="000000" w:themeColor="text1"/>
        </w:rPr>
        <w:t xml:space="preserve">is considered Other Program </w:t>
      </w:r>
      <w:r w:rsidR="4244BDC0" w:rsidRPr="36F7D905">
        <w:rPr>
          <w:rFonts w:ascii="Arial" w:eastAsia="Arial" w:hAnsi="Arial" w:cs="Arial"/>
          <w:b/>
          <w:bCs/>
          <w:color w:val="000000" w:themeColor="text1"/>
        </w:rPr>
        <w:t>Staff?</w:t>
      </w:r>
    </w:p>
    <w:p w14:paraId="5F69C577" w14:textId="7F1EBF09" w:rsidR="004625C9" w:rsidRPr="004625C9" w:rsidRDefault="004625C9" w:rsidP="004625C9">
      <w:pPr>
        <w:pStyle w:val="paragraph"/>
        <w:spacing w:before="0" w:beforeAutospacing="0" w:after="0" w:afterAutospacing="0"/>
        <w:ind w:left="720"/>
        <w:rPr>
          <w:rFonts w:ascii="Arial" w:eastAsia="Arial" w:hAnsi="Arial" w:cs="Arial"/>
          <w:b/>
          <w:bCs/>
          <w:color w:val="000000" w:themeColor="text1"/>
        </w:rPr>
      </w:pPr>
    </w:p>
    <w:p w14:paraId="6DB288AD" w14:textId="18AC95B6" w:rsidR="45A9F33C" w:rsidRDefault="3728DEF3" w:rsidP="004625C9">
      <w:pPr>
        <w:pStyle w:val="paragraph"/>
        <w:spacing w:before="0" w:beforeAutospacing="0" w:after="0" w:afterAutospacing="0"/>
        <w:ind w:left="720"/>
        <w:rPr>
          <w:rFonts w:ascii="Arial" w:eastAsia="Arial" w:hAnsi="Arial" w:cs="Arial"/>
          <w:color w:val="000000" w:themeColor="text1"/>
        </w:rPr>
      </w:pPr>
      <w:r w:rsidRPr="36F7D905">
        <w:rPr>
          <w:rFonts w:ascii="Arial" w:eastAsia="Arial" w:hAnsi="Arial" w:cs="Arial"/>
          <w:color w:val="000000" w:themeColor="text1"/>
        </w:rPr>
        <w:t xml:space="preserve">Other program staff refers to adults who are </w:t>
      </w:r>
      <w:r w:rsidR="6B7D2F11" w:rsidRPr="36F7D905">
        <w:rPr>
          <w:rFonts w:ascii="Arial" w:eastAsia="Arial" w:hAnsi="Arial" w:cs="Arial"/>
          <w:color w:val="000000" w:themeColor="text1"/>
        </w:rPr>
        <w:t xml:space="preserve">hired to work </w:t>
      </w:r>
      <w:r w:rsidRPr="36F7D905">
        <w:rPr>
          <w:rFonts w:ascii="Arial" w:eastAsia="Arial" w:hAnsi="Arial" w:cs="Arial"/>
          <w:color w:val="000000" w:themeColor="text1"/>
        </w:rPr>
        <w:t>in the classroom and work with the children daily (or almost daily)</w:t>
      </w:r>
      <w:r w:rsidR="00F64C91">
        <w:rPr>
          <w:rFonts w:ascii="Arial" w:eastAsia="Arial" w:hAnsi="Arial" w:cs="Arial"/>
          <w:color w:val="000000" w:themeColor="text1"/>
        </w:rPr>
        <w:t>,</w:t>
      </w:r>
      <w:r w:rsidRPr="36F7D905">
        <w:rPr>
          <w:rFonts w:ascii="Arial" w:eastAsia="Arial" w:hAnsi="Arial" w:cs="Arial"/>
          <w:color w:val="000000" w:themeColor="text1"/>
        </w:rPr>
        <w:t xml:space="preserve"> for a substantial portion of the day. This</w:t>
      </w:r>
      <w:r w:rsidR="741996DA" w:rsidRPr="36F7D905">
        <w:rPr>
          <w:rFonts w:ascii="Arial" w:eastAsia="Arial" w:hAnsi="Arial" w:cs="Arial"/>
          <w:color w:val="000000" w:themeColor="text1"/>
        </w:rPr>
        <w:t xml:space="preserve"> does not apply to parents, volunteers, therapists, or others who may </w:t>
      </w:r>
      <w:r w:rsidR="69972383" w:rsidRPr="36F7D905">
        <w:rPr>
          <w:rFonts w:ascii="Arial" w:eastAsia="Arial" w:hAnsi="Arial" w:cs="Arial"/>
          <w:color w:val="000000" w:themeColor="text1"/>
        </w:rPr>
        <w:t>interact with children for short or irregular periods of the day.</w:t>
      </w:r>
    </w:p>
    <w:p w14:paraId="4FAEEF1F" w14:textId="77777777" w:rsidR="004625C9" w:rsidRPr="004625C9" w:rsidRDefault="004625C9" w:rsidP="004625C9">
      <w:pPr>
        <w:pStyle w:val="paragraph"/>
        <w:spacing w:before="0" w:beforeAutospacing="0" w:after="0" w:afterAutospacing="0"/>
        <w:ind w:left="720"/>
        <w:rPr>
          <w:rFonts w:ascii="Arial" w:eastAsia="Arial" w:hAnsi="Arial" w:cs="Arial"/>
          <w:color w:val="000000" w:themeColor="text1"/>
        </w:rPr>
      </w:pPr>
    </w:p>
    <w:p w14:paraId="01ECDEB0" w14:textId="04BE6442" w:rsidR="6D22DBC5" w:rsidRDefault="78DED81C" w:rsidP="36F7D905">
      <w:pPr>
        <w:pStyle w:val="paragraph"/>
        <w:numPr>
          <w:ilvl w:val="0"/>
          <w:numId w:val="7"/>
        </w:numPr>
        <w:spacing w:before="0" w:beforeAutospacing="0" w:after="0" w:afterAutospacing="0"/>
        <w:rPr>
          <w:rFonts w:ascii="Arial" w:eastAsia="Arial" w:hAnsi="Arial" w:cs="Arial"/>
          <w:b/>
          <w:bCs/>
          <w:color w:val="000000" w:themeColor="text1"/>
        </w:rPr>
      </w:pPr>
      <w:r w:rsidRPr="36F7D905">
        <w:rPr>
          <w:rFonts w:ascii="Arial" w:eastAsia="Arial" w:hAnsi="Arial" w:cs="Arial"/>
          <w:b/>
          <w:bCs/>
          <w:color w:val="000000" w:themeColor="text1"/>
        </w:rPr>
        <w:t xml:space="preserve">Can FICN and </w:t>
      </w:r>
      <w:r w:rsidR="00303885" w:rsidRPr="36F7D905">
        <w:rPr>
          <w:rFonts w:ascii="Arial" w:eastAsia="Arial" w:hAnsi="Arial" w:cs="Arial"/>
          <w:b/>
          <w:bCs/>
          <w:color w:val="000000" w:themeColor="text1"/>
        </w:rPr>
        <w:t>CICN</w:t>
      </w:r>
      <w:r w:rsidRPr="36F7D905">
        <w:rPr>
          <w:rFonts w:ascii="Arial" w:eastAsia="Arial" w:hAnsi="Arial" w:cs="Arial"/>
          <w:b/>
          <w:bCs/>
          <w:color w:val="000000" w:themeColor="text1"/>
        </w:rPr>
        <w:t xml:space="preserve"> be the same for a child?</w:t>
      </w:r>
    </w:p>
    <w:p w14:paraId="25BE1BAF" w14:textId="3D7F3D3C"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14972A59" w14:textId="549B7AE9" w:rsidR="657D520B" w:rsidRDefault="4C5F54A0" w:rsidP="554E6660">
      <w:pPr>
        <w:pStyle w:val="paragraph"/>
        <w:spacing w:before="0" w:beforeAutospacing="0" w:after="0" w:afterAutospacing="0"/>
        <w:ind w:left="720"/>
        <w:rPr>
          <w:rFonts w:ascii="Arial" w:eastAsia="Arial" w:hAnsi="Arial" w:cs="Arial"/>
          <w:color w:val="000000" w:themeColor="text1"/>
        </w:rPr>
      </w:pPr>
      <w:r w:rsidRPr="554E6660">
        <w:rPr>
          <w:rFonts w:ascii="Arial" w:eastAsia="Arial" w:hAnsi="Arial" w:cs="Arial"/>
          <w:color w:val="000000" w:themeColor="text1"/>
        </w:rPr>
        <w:t>The FICN should be maintained at the family level, whereas the CICN is maintained at the child level.</w:t>
      </w:r>
      <w:r w:rsidR="1B2D8298" w:rsidRPr="554E6660">
        <w:rPr>
          <w:rFonts w:ascii="Arial" w:eastAsia="Arial" w:hAnsi="Arial" w:cs="Arial"/>
          <w:color w:val="000000" w:themeColor="text1"/>
        </w:rPr>
        <w:t xml:space="preserve"> </w:t>
      </w:r>
      <w:r w:rsidRPr="554E6660">
        <w:rPr>
          <w:rFonts w:ascii="Arial" w:eastAsia="Arial" w:hAnsi="Arial" w:cs="Arial"/>
          <w:color w:val="000000" w:themeColor="text1"/>
        </w:rPr>
        <w:t xml:space="preserve">Siblings of the same family should have the same </w:t>
      </w:r>
      <w:r w:rsidR="189B0412" w:rsidRPr="554E6660">
        <w:rPr>
          <w:rFonts w:ascii="Arial" w:eastAsia="Arial" w:hAnsi="Arial" w:cs="Arial"/>
          <w:color w:val="000000" w:themeColor="text1"/>
        </w:rPr>
        <w:t>FICN but</w:t>
      </w:r>
      <w:r w:rsidRPr="554E6660">
        <w:rPr>
          <w:rFonts w:ascii="Arial" w:eastAsia="Arial" w:hAnsi="Arial" w:cs="Arial"/>
          <w:color w:val="000000" w:themeColor="text1"/>
        </w:rPr>
        <w:t xml:space="preserve"> must have a different CICN. If you are unable to maintain CICN, please leave this field blank as it will be generated automatically by the PLIS.</w:t>
      </w:r>
    </w:p>
    <w:p w14:paraId="603418D1" w14:textId="0B97CB5D"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47299DB2" w14:textId="37139BF3" w:rsidR="7D0E1371" w:rsidRDefault="79072CF1" w:rsidP="4F1E57F1">
      <w:pPr>
        <w:pStyle w:val="paragraph"/>
        <w:numPr>
          <w:ilvl w:val="0"/>
          <w:numId w:val="7"/>
        </w:numPr>
        <w:spacing w:before="0" w:beforeAutospacing="0" w:after="0" w:afterAutospacing="0"/>
        <w:rPr>
          <w:rFonts w:ascii="Arial" w:eastAsia="Arial" w:hAnsi="Arial" w:cs="Arial"/>
          <w:b/>
          <w:bCs/>
          <w:color w:val="000000" w:themeColor="text1"/>
        </w:rPr>
      </w:pPr>
      <w:r w:rsidRPr="36F7D905">
        <w:rPr>
          <w:rFonts w:ascii="Arial" w:eastAsia="Arial" w:hAnsi="Arial" w:cs="Arial"/>
          <w:b/>
          <w:bCs/>
          <w:color w:val="000000" w:themeColor="text1"/>
        </w:rPr>
        <w:t xml:space="preserve">What </w:t>
      </w:r>
      <w:r w:rsidR="4937E964" w:rsidRPr="36F7D905">
        <w:rPr>
          <w:rFonts w:ascii="Arial" w:eastAsia="Arial" w:hAnsi="Arial" w:cs="Arial"/>
          <w:b/>
          <w:bCs/>
          <w:color w:val="000000" w:themeColor="text1"/>
        </w:rPr>
        <w:t>is considered a dual language program</w:t>
      </w:r>
      <w:r w:rsidR="4B012958" w:rsidRPr="36F7D905">
        <w:rPr>
          <w:rFonts w:ascii="Arial" w:eastAsia="Arial" w:hAnsi="Arial" w:cs="Arial"/>
          <w:b/>
          <w:bCs/>
          <w:color w:val="000000" w:themeColor="text1"/>
        </w:rPr>
        <w:t xml:space="preserve"> and is this a required field</w:t>
      </w:r>
      <w:r w:rsidR="4937E964" w:rsidRPr="36F7D905">
        <w:rPr>
          <w:rFonts w:ascii="Arial" w:eastAsia="Arial" w:hAnsi="Arial" w:cs="Arial"/>
          <w:b/>
          <w:bCs/>
          <w:color w:val="000000" w:themeColor="text1"/>
        </w:rPr>
        <w:t>?</w:t>
      </w:r>
    </w:p>
    <w:p w14:paraId="065286FB" w14:textId="77777777" w:rsidR="004625C9" w:rsidRPr="004625C9" w:rsidRDefault="004625C9" w:rsidP="004625C9">
      <w:pPr>
        <w:pStyle w:val="paragraph"/>
        <w:spacing w:before="0" w:beforeAutospacing="0" w:after="0" w:afterAutospacing="0"/>
        <w:ind w:left="720"/>
        <w:rPr>
          <w:rFonts w:ascii="Arial" w:eastAsia="Arial" w:hAnsi="Arial" w:cs="Arial"/>
          <w:b/>
          <w:bCs/>
          <w:color w:val="000000" w:themeColor="text1"/>
        </w:rPr>
      </w:pPr>
    </w:p>
    <w:p w14:paraId="40B1A603" w14:textId="0D89E60D" w:rsidR="004625C9" w:rsidRDefault="1B51666D" w:rsidP="004625C9">
      <w:pPr>
        <w:spacing w:after="0"/>
        <w:ind w:firstLine="720"/>
        <w:rPr>
          <w:rFonts w:ascii="Arial" w:eastAsia="Arial" w:hAnsi="Arial" w:cs="Arial"/>
          <w:color w:val="000000" w:themeColor="text1"/>
          <w:sz w:val="24"/>
          <w:szCs w:val="24"/>
        </w:rPr>
      </w:pPr>
      <w:r w:rsidRPr="4F1E57F1">
        <w:rPr>
          <w:rFonts w:ascii="Arial" w:eastAsia="Arial" w:hAnsi="Arial" w:cs="Arial"/>
          <w:color w:val="000000" w:themeColor="text1"/>
          <w:sz w:val="24"/>
          <w:szCs w:val="24"/>
        </w:rPr>
        <w:t xml:space="preserve">The Language Program information field indicates which program type the </w:t>
      </w:r>
      <w:r>
        <w:tab/>
      </w:r>
      <w:r w:rsidRPr="4F1E57F1">
        <w:rPr>
          <w:rFonts w:ascii="Arial" w:eastAsia="Arial" w:hAnsi="Arial" w:cs="Arial"/>
          <w:color w:val="000000" w:themeColor="text1"/>
          <w:sz w:val="24"/>
          <w:szCs w:val="24"/>
        </w:rPr>
        <w:t xml:space="preserve">classroom participates in. This field is required. Below are the program types </w:t>
      </w:r>
      <w:r>
        <w:tab/>
      </w:r>
      <w:r w:rsidRPr="4F1E57F1">
        <w:rPr>
          <w:rFonts w:ascii="Arial" w:eastAsia="Arial" w:hAnsi="Arial" w:cs="Arial"/>
          <w:color w:val="000000" w:themeColor="text1"/>
          <w:sz w:val="24"/>
          <w:szCs w:val="24"/>
        </w:rPr>
        <w:t>available in the PLIS:</w:t>
      </w:r>
    </w:p>
    <w:p w14:paraId="7E4B268F" w14:textId="77777777" w:rsidR="004625C9" w:rsidRDefault="004625C9" w:rsidP="004625C9">
      <w:pPr>
        <w:spacing w:after="0"/>
        <w:ind w:firstLine="720"/>
        <w:rPr>
          <w:rFonts w:ascii="Arial" w:eastAsia="Arial" w:hAnsi="Arial" w:cs="Arial"/>
          <w:color w:val="000000" w:themeColor="text1"/>
          <w:sz w:val="24"/>
          <w:szCs w:val="24"/>
        </w:rPr>
      </w:pPr>
    </w:p>
    <w:p w14:paraId="079F00CD" w14:textId="03F28271" w:rsidR="00D94B45" w:rsidRPr="00D94B45" w:rsidRDefault="1B51666D" w:rsidP="00D94B45">
      <w:pPr>
        <w:pStyle w:val="ListParagraph"/>
        <w:numPr>
          <w:ilvl w:val="0"/>
          <w:numId w:val="3"/>
        </w:numPr>
        <w:spacing w:after="0"/>
        <w:rPr>
          <w:rFonts w:ascii="Arial" w:eastAsia="Arial" w:hAnsi="Arial" w:cs="Arial"/>
          <w:color w:val="000000" w:themeColor="text1"/>
          <w:sz w:val="24"/>
          <w:szCs w:val="24"/>
        </w:rPr>
      </w:pPr>
      <w:r w:rsidRPr="4F1E57F1">
        <w:rPr>
          <w:rFonts w:ascii="Arial" w:eastAsia="Arial" w:hAnsi="Arial" w:cs="Arial"/>
          <w:b/>
          <w:bCs/>
          <w:color w:val="000000" w:themeColor="text1"/>
          <w:sz w:val="24"/>
          <w:szCs w:val="24"/>
        </w:rPr>
        <w:t xml:space="preserve">Dual Language Immersion Program: </w:t>
      </w:r>
      <w:r w:rsidRPr="4F1E57F1">
        <w:rPr>
          <w:rFonts w:ascii="Arial" w:eastAsia="Arial" w:hAnsi="Arial" w:cs="Arial"/>
          <w:color w:val="000000" w:themeColor="text1"/>
          <w:sz w:val="24"/>
          <w:szCs w:val="24"/>
        </w:rPr>
        <w:t>Dual Language Immersion Program information field indicates if the classroom or facility is a Dual Language Immersion (DLI) program participant.</w:t>
      </w:r>
    </w:p>
    <w:p w14:paraId="4AEC783C" w14:textId="1D1DD717" w:rsidR="00D94B45" w:rsidRPr="00D94B45" w:rsidRDefault="1B51666D" w:rsidP="00D94B45">
      <w:pPr>
        <w:pStyle w:val="ListParagraph"/>
        <w:numPr>
          <w:ilvl w:val="1"/>
          <w:numId w:val="3"/>
        </w:numPr>
        <w:spacing w:after="0"/>
        <w:rPr>
          <w:rFonts w:ascii="Arial" w:eastAsia="Arial" w:hAnsi="Arial" w:cs="Arial"/>
          <w:color w:val="000000" w:themeColor="text1"/>
          <w:sz w:val="24"/>
          <w:szCs w:val="24"/>
        </w:rPr>
      </w:pPr>
      <w:r w:rsidRPr="4F1E57F1">
        <w:rPr>
          <w:rFonts w:ascii="Arial" w:eastAsia="Arial" w:hAnsi="Arial" w:cs="Arial"/>
          <w:color w:val="000000" w:themeColor="text1"/>
          <w:sz w:val="24"/>
          <w:szCs w:val="24"/>
        </w:rPr>
        <w:t>A dual language immersion program is a program that provides integrated language learning and academic instruction for native speakers of English and native speakers of another language, with the goals of high academic achievement, first and second language proficiency, and cross-cultural understanding. Selecting this option indicates that the classroom or facility participates in a DLI Program. Please choose one of the following language allotment types for the Dual Language Immersion Program the classroom participates in:</w:t>
      </w:r>
    </w:p>
    <w:p w14:paraId="58DAA4C6" w14:textId="43179290" w:rsidR="45A9F33C" w:rsidRDefault="1B51666D" w:rsidP="00D94B45">
      <w:pPr>
        <w:pStyle w:val="ListParagraph"/>
        <w:numPr>
          <w:ilvl w:val="2"/>
          <w:numId w:val="3"/>
        </w:numPr>
        <w:spacing w:after="0"/>
        <w:rPr>
          <w:rFonts w:ascii="Arial" w:eastAsia="Arial" w:hAnsi="Arial" w:cs="Arial"/>
          <w:color w:val="000000" w:themeColor="text1"/>
          <w:sz w:val="24"/>
          <w:szCs w:val="24"/>
        </w:rPr>
      </w:pPr>
      <w:r w:rsidRPr="4F1E57F1">
        <w:rPr>
          <w:rFonts w:ascii="Arial" w:eastAsia="Arial" w:hAnsi="Arial" w:cs="Arial"/>
          <w:b/>
          <w:bCs/>
          <w:color w:val="000000" w:themeColor="text1"/>
          <w:sz w:val="24"/>
          <w:szCs w:val="24"/>
        </w:rPr>
        <w:lastRenderedPageBreak/>
        <w:t>50/50 Program</w:t>
      </w:r>
      <w:r w:rsidR="0B5F3B5E" w:rsidRPr="4F1E57F1">
        <w:rPr>
          <w:rFonts w:ascii="Arial" w:eastAsia="Arial" w:hAnsi="Arial" w:cs="Arial"/>
          <w:b/>
          <w:bCs/>
          <w:color w:val="000000" w:themeColor="text1"/>
          <w:sz w:val="24"/>
          <w:szCs w:val="24"/>
        </w:rPr>
        <w:t xml:space="preserve"> (0</w:t>
      </w:r>
      <w:r w:rsidR="008D785E">
        <w:rPr>
          <w:rFonts w:ascii="Arial" w:eastAsia="Arial" w:hAnsi="Arial" w:cs="Arial"/>
          <w:b/>
          <w:bCs/>
          <w:color w:val="000000" w:themeColor="text1"/>
          <w:sz w:val="24"/>
          <w:szCs w:val="24"/>
        </w:rPr>
        <w:t>1</w:t>
      </w:r>
      <w:r w:rsidR="0B5F3B5E" w:rsidRPr="4F1E57F1">
        <w:rPr>
          <w:rFonts w:ascii="Arial" w:eastAsia="Arial" w:hAnsi="Arial" w:cs="Arial"/>
          <w:b/>
          <w:bCs/>
          <w:color w:val="000000" w:themeColor="text1"/>
          <w:sz w:val="24"/>
          <w:szCs w:val="24"/>
        </w:rPr>
        <w:t>)</w:t>
      </w:r>
      <w:r w:rsidRPr="4F1E57F1">
        <w:rPr>
          <w:rFonts w:ascii="Arial" w:eastAsia="Arial" w:hAnsi="Arial" w:cs="Arial"/>
          <w:b/>
          <w:bCs/>
          <w:color w:val="000000" w:themeColor="text1"/>
          <w:sz w:val="24"/>
          <w:szCs w:val="24"/>
        </w:rPr>
        <w:t xml:space="preserve">: </w:t>
      </w:r>
      <w:r w:rsidRPr="4F1E57F1">
        <w:rPr>
          <w:rFonts w:ascii="Arial" w:eastAsia="Arial" w:hAnsi="Arial" w:cs="Arial"/>
          <w:color w:val="000000" w:themeColor="text1"/>
          <w:sz w:val="24"/>
          <w:szCs w:val="24"/>
        </w:rPr>
        <w:t>The 50/50 Program information field indicates if the classroom or facility is in a program where the intent is to offer a balance of English and a language other than English, where English and the other language are used equally throughout the program day.</w:t>
      </w:r>
    </w:p>
    <w:p w14:paraId="3B241DD0" w14:textId="5D706BF4" w:rsidR="45A9F33C" w:rsidRDefault="1B51666D" w:rsidP="00D94B45">
      <w:pPr>
        <w:pStyle w:val="ListParagraph"/>
        <w:numPr>
          <w:ilvl w:val="2"/>
          <w:numId w:val="3"/>
        </w:numPr>
        <w:spacing w:after="0"/>
        <w:rPr>
          <w:rFonts w:ascii="Arial" w:eastAsia="Arial" w:hAnsi="Arial" w:cs="Arial"/>
          <w:color w:val="000000" w:themeColor="text1"/>
          <w:sz w:val="24"/>
          <w:szCs w:val="24"/>
        </w:rPr>
      </w:pPr>
      <w:r w:rsidRPr="4F1E57F1">
        <w:rPr>
          <w:rFonts w:ascii="Arial" w:eastAsia="Arial" w:hAnsi="Arial" w:cs="Arial"/>
          <w:b/>
          <w:bCs/>
          <w:color w:val="000000" w:themeColor="text1"/>
          <w:sz w:val="24"/>
          <w:szCs w:val="24"/>
        </w:rPr>
        <w:t>Other Language Allotment (Majority Non-English) Program</w:t>
      </w:r>
      <w:r w:rsidR="5E903CEA" w:rsidRPr="4F1E57F1">
        <w:rPr>
          <w:rFonts w:ascii="Arial" w:eastAsia="Arial" w:hAnsi="Arial" w:cs="Arial"/>
          <w:b/>
          <w:bCs/>
          <w:color w:val="000000" w:themeColor="text1"/>
          <w:sz w:val="24"/>
          <w:szCs w:val="24"/>
        </w:rPr>
        <w:t xml:space="preserve"> (0</w:t>
      </w:r>
      <w:r w:rsidR="008D785E">
        <w:rPr>
          <w:rFonts w:ascii="Arial" w:eastAsia="Arial" w:hAnsi="Arial" w:cs="Arial"/>
          <w:b/>
          <w:bCs/>
          <w:color w:val="000000" w:themeColor="text1"/>
          <w:sz w:val="24"/>
          <w:szCs w:val="24"/>
        </w:rPr>
        <w:t>3</w:t>
      </w:r>
      <w:r w:rsidR="5E903CEA" w:rsidRPr="4F1E57F1">
        <w:rPr>
          <w:rFonts w:ascii="Arial" w:eastAsia="Arial" w:hAnsi="Arial" w:cs="Arial"/>
          <w:b/>
          <w:bCs/>
          <w:color w:val="000000" w:themeColor="text1"/>
          <w:sz w:val="24"/>
          <w:szCs w:val="24"/>
        </w:rPr>
        <w:t>)</w:t>
      </w:r>
      <w:r w:rsidRPr="4F1E57F1">
        <w:rPr>
          <w:rFonts w:ascii="Arial" w:eastAsia="Arial" w:hAnsi="Arial" w:cs="Arial"/>
          <w:b/>
          <w:bCs/>
          <w:color w:val="000000" w:themeColor="text1"/>
          <w:sz w:val="24"/>
          <w:szCs w:val="24"/>
        </w:rPr>
        <w:t>:</w:t>
      </w:r>
      <w:r w:rsidRPr="4F1E57F1">
        <w:rPr>
          <w:rFonts w:ascii="Arial" w:eastAsia="Arial" w:hAnsi="Arial" w:cs="Arial"/>
          <w:color w:val="000000" w:themeColor="text1"/>
          <w:sz w:val="24"/>
          <w:szCs w:val="24"/>
        </w:rPr>
        <w:t xml:space="preserve"> The Other Language Allotment (Majority Non-English) Program information field indicates a classroom or facility where a proportion of more than half of content is taught in a language other than English and the remainder of content is taught in English.</w:t>
      </w:r>
    </w:p>
    <w:p w14:paraId="30527919" w14:textId="07C34F4D" w:rsidR="45A9F33C" w:rsidRDefault="1B51666D" w:rsidP="007B001C">
      <w:pPr>
        <w:pStyle w:val="ListParagraph"/>
        <w:numPr>
          <w:ilvl w:val="1"/>
          <w:numId w:val="3"/>
        </w:numPr>
        <w:spacing w:after="0"/>
        <w:rPr>
          <w:rFonts w:ascii="Arial" w:eastAsia="Arial" w:hAnsi="Arial" w:cs="Arial"/>
          <w:color w:val="000000" w:themeColor="text1"/>
          <w:sz w:val="24"/>
          <w:szCs w:val="24"/>
        </w:rPr>
      </w:pPr>
      <w:r w:rsidRPr="4F1E57F1">
        <w:rPr>
          <w:rFonts w:ascii="Arial" w:eastAsia="Arial" w:hAnsi="Arial" w:cs="Arial"/>
          <w:b/>
          <w:bCs/>
          <w:color w:val="000000" w:themeColor="text1"/>
          <w:sz w:val="24"/>
          <w:szCs w:val="24"/>
        </w:rPr>
        <w:t>Other Language Allotment (Majority English) Program</w:t>
      </w:r>
      <w:r w:rsidR="351B5BAC" w:rsidRPr="4F1E57F1">
        <w:rPr>
          <w:rFonts w:ascii="Arial" w:eastAsia="Arial" w:hAnsi="Arial" w:cs="Arial"/>
          <w:b/>
          <w:bCs/>
          <w:color w:val="000000" w:themeColor="text1"/>
          <w:sz w:val="24"/>
          <w:szCs w:val="24"/>
        </w:rPr>
        <w:t xml:space="preserve"> (0</w:t>
      </w:r>
      <w:r w:rsidR="008D785E">
        <w:rPr>
          <w:rFonts w:ascii="Arial" w:eastAsia="Arial" w:hAnsi="Arial" w:cs="Arial"/>
          <w:b/>
          <w:bCs/>
          <w:color w:val="000000" w:themeColor="text1"/>
          <w:sz w:val="24"/>
          <w:szCs w:val="24"/>
        </w:rPr>
        <w:t>2</w:t>
      </w:r>
      <w:r w:rsidR="351B5BAC" w:rsidRPr="4F1E57F1">
        <w:rPr>
          <w:rFonts w:ascii="Arial" w:eastAsia="Arial" w:hAnsi="Arial" w:cs="Arial"/>
          <w:b/>
          <w:bCs/>
          <w:color w:val="000000" w:themeColor="text1"/>
          <w:sz w:val="24"/>
          <w:szCs w:val="24"/>
        </w:rPr>
        <w:t>)</w:t>
      </w:r>
      <w:r w:rsidRPr="4F1E57F1">
        <w:rPr>
          <w:rFonts w:ascii="Arial" w:eastAsia="Arial" w:hAnsi="Arial" w:cs="Arial"/>
          <w:b/>
          <w:bCs/>
          <w:color w:val="000000" w:themeColor="text1"/>
          <w:sz w:val="24"/>
          <w:szCs w:val="24"/>
        </w:rPr>
        <w:t>:</w:t>
      </w:r>
      <w:r w:rsidRPr="4F1E57F1">
        <w:rPr>
          <w:rFonts w:ascii="Arial" w:eastAsia="Arial" w:hAnsi="Arial" w:cs="Arial"/>
          <w:color w:val="000000" w:themeColor="text1"/>
          <w:sz w:val="24"/>
          <w:szCs w:val="24"/>
        </w:rPr>
        <w:t xml:space="preserve"> The Other Language Allotment (Majority English) Program information field indicates a classroom or facility where a proportion of more than half of content is taught in English, and the remainder of content is taught in a language other than English.</w:t>
      </w:r>
    </w:p>
    <w:p w14:paraId="535DA8E1" w14:textId="640F3892" w:rsidR="45A9F33C" w:rsidRDefault="1B51666D" w:rsidP="007B001C">
      <w:pPr>
        <w:pStyle w:val="ListParagraph"/>
        <w:numPr>
          <w:ilvl w:val="1"/>
          <w:numId w:val="3"/>
        </w:numPr>
        <w:spacing w:after="0"/>
        <w:rPr>
          <w:rFonts w:ascii="Arial" w:eastAsia="Arial" w:hAnsi="Arial" w:cs="Arial"/>
          <w:color w:val="000000" w:themeColor="text1"/>
          <w:sz w:val="24"/>
          <w:szCs w:val="24"/>
        </w:rPr>
      </w:pPr>
      <w:r w:rsidRPr="4F1E57F1">
        <w:rPr>
          <w:rFonts w:ascii="Arial" w:eastAsia="Arial" w:hAnsi="Arial" w:cs="Arial"/>
          <w:b/>
          <w:bCs/>
          <w:color w:val="000000" w:themeColor="text1"/>
          <w:sz w:val="24"/>
          <w:szCs w:val="24"/>
        </w:rPr>
        <w:t>Other Language Program</w:t>
      </w:r>
      <w:r w:rsidR="7B4C5545" w:rsidRPr="4F1E57F1">
        <w:rPr>
          <w:rFonts w:ascii="Arial" w:eastAsia="Arial" w:hAnsi="Arial" w:cs="Arial"/>
          <w:b/>
          <w:bCs/>
          <w:color w:val="000000" w:themeColor="text1"/>
          <w:sz w:val="24"/>
          <w:szCs w:val="24"/>
        </w:rPr>
        <w:t xml:space="preserve"> (99)</w:t>
      </w:r>
      <w:r w:rsidRPr="4F1E57F1">
        <w:rPr>
          <w:rFonts w:ascii="Arial" w:eastAsia="Arial" w:hAnsi="Arial" w:cs="Arial"/>
          <w:color w:val="000000" w:themeColor="text1"/>
          <w:sz w:val="24"/>
          <w:szCs w:val="24"/>
        </w:rPr>
        <w:t>: The Other Language Program information field indicates that the classroom or facility participates in other language programs or other programs used during instruction that helps to develop home language not listed above.</w:t>
      </w:r>
    </w:p>
    <w:p w14:paraId="71E3D83D" w14:textId="4724B7C2" w:rsidR="45A9F33C" w:rsidRDefault="1B51666D" w:rsidP="007B001C">
      <w:pPr>
        <w:pStyle w:val="ListParagraph"/>
        <w:numPr>
          <w:ilvl w:val="1"/>
          <w:numId w:val="3"/>
        </w:numPr>
        <w:spacing w:after="0"/>
        <w:rPr>
          <w:rFonts w:ascii="Arial" w:eastAsia="Arial" w:hAnsi="Arial" w:cs="Arial"/>
          <w:color w:val="000000" w:themeColor="text1"/>
          <w:sz w:val="24"/>
          <w:szCs w:val="24"/>
        </w:rPr>
      </w:pPr>
      <w:r w:rsidRPr="4F1E57F1">
        <w:rPr>
          <w:rFonts w:ascii="Arial" w:eastAsia="Arial" w:hAnsi="Arial" w:cs="Arial"/>
          <w:b/>
          <w:bCs/>
          <w:color w:val="000000" w:themeColor="text1"/>
          <w:sz w:val="24"/>
          <w:szCs w:val="24"/>
        </w:rPr>
        <w:t>Home Language Support</w:t>
      </w:r>
      <w:r w:rsidR="2753048E" w:rsidRPr="4F1E57F1">
        <w:rPr>
          <w:rFonts w:ascii="Arial" w:eastAsia="Arial" w:hAnsi="Arial" w:cs="Arial"/>
          <w:b/>
          <w:bCs/>
          <w:color w:val="000000" w:themeColor="text1"/>
          <w:sz w:val="24"/>
          <w:szCs w:val="24"/>
        </w:rPr>
        <w:t xml:space="preserve"> (0</w:t>
      </w:r>
      <w:r w:rsidR="008D785E">
        <w:rPr>
          <w:rFonts w:ascii="Arial" w:eastAsia="Arial" w:hAnsi="Arial" w:cs="Arial"/>
          <w:b/>
          <w:bCs/>
          <w:color w:val="000000" w:themeColor="text1"/>
          <w:sz w:val="24"/>
          <w:szCs w:val="24"/>
        </w:rPr>
        <w:t>4</w:t>
      </w:r>
      <w:r w:rsidR="2753048E" w:rsidRPr="4F1E57F1">
        <w:rPr>
          <w:rFonts w:ascii="Arial" w:eastAsia="Arial" w:hAnsi="Arial" w:cs="Arial"/>
          <w:b/>
          <w:bCs/>
          <w:color w:val="000000" w:themeColor="text1"/>
          <w:sz w:val="24"/>
          <w:szCs w:val="24"/>
        </w:rPr>
        <w:t>)</w:t>
      </w:r>
      <w:r w:rsidRPr="4F1E57F1">
        <w:rPr>
          <w:rFonts w:ascii="Arial" w:eastAsia="Arial" w:hAnsi="Arial" w:cs="Arial"/>
          <w:color w:val="000000" w:themeColor="text1"/>
          <w:sz w:val="24"/>
          <w:szCs w:val="24"/>
        </w:rPr>
        <w:t>: English-only with home-language support.</w:t>
      </w:r>
    </w:p>
    <w:p w14:paraId="06235A10" w14:textId="640F3892" w:rsidR="45A9F33C" w:rsidRDefault="1B51666D" w:rsidP="007B001C">
      <w:pPr>
        <w:pStyle w:val="ListParagraph"/>
        <w:numPr>
          <w:ilvl w:val="1"/>
          <w:numId w:val="3"/>
        </w:numPr>
        <w:spacing w:after="0"/>
        <w:rPr>
          <w:rFonts w:ascii="Arial" w:eastAsia="Arial" w:hAnsi="Arial" w:cs="Arial"/>
          <w:color w:val="000000" w:themeColor="text1"/>
          <w:sz w:val="24"/>
          <w:szCs w:val="24"/>
        </w:rPr>
      </w:pPr>
      <w:r w:rsidRPr="36F7D905">
        <w:rPr>
          <w:rFonts w:ascii="Arial" w:eastAsia="Arial" w:hAnsi="Arial" w:cs="Arial"/>
          <w:b/>
          <w:bCs/>
          <w:color w:val="000000" w:themeColor="text1"/>
          <w:sz w:val="24"/>
          <w:szCs w:val="24"/>
        </w:rPr>
        <w:t>None</w:t>
      </w:r>
      <w:r w:rsidR="7D888B79" w:rsidRPr="36F7D905">
        <w:rPr>
          <w:rFonts w:ascii="Arial" w:eastAsia="Arial" w:hAnsi="Arial" w:cs="Arial"/>
          <w:b/>
          <w:bCs/>
          <w:color w:val="000000" w:themeColor="text1"/>
          <w:sz w:val="24"/>
          <w:szCs w:val="24"/>
        </w:rPr>
        <w:t xml:space="preserve"> (00)</w:t>
      </w:r>
      <w:r w:rsidRPr="36F7D905">
        <w:rPr>
          <w:rFonts w:ascii="Arial" w:eastAsia="Arial" w:hAnsi="Arial" w:cs="Arial"/>
          <w:color w:val="000000" w:themeColor="text1"/>
          <w:sz w:val="24"/>
          <w:szCs w:val="24"/>
        </w:rPr>
        <w:t xml:space="preserve">: The </w:t>
      </w:r>
      <w:bookmarkStart w:id="3" w:name="_Int_HcjbwaAo"/>
      <w:r w:rsidRPr="36F7D905">
        <w:rPr>
          <w:rFonts w:ascii="Arial" w:eastAsia="Arial" w:hAnsi="Arial" w:cs="Arial"/>
          <w:color w:val="000000" w:themeColor="text1"/>
          <w:sz w:val="24"/>
          <w:szCs w:val="24"/>
        </w:rPr>
        <w:t>None</w:t>
      </w:r>
      <w:bookmarkEnd w:id="3"/>
      <w:r w:rsidRPr="36F7D905">
        <w:rPr>
          <w:rFonts w:ascii="Arial" w:eastAsia="Arial" w:hAnsi="Arial" w:cs="Arial"/>
          <w:color w:val="000000" w:themeColor="text1"/>
          <w:sz w:val="24"/>
          <w:szCs w:val="24"/>
        </w:rPr>
        <w:t xml:space="preserve"> field indicates that the classroom or facility does not participate in a language program.</w:t>
      </w:r>
    </w:p>
    <w:p w14:paraId="3E09799A" w14:textId="640F3892" w:rsidR="45A9F33C" w:rsidRDefault="45A9F33C" w:rsidP="4F1E57F1">
      <w:pPr>
        <w:pStyle w:val="paragraph"/>
        <w:spacing w:before="0" w:beforeAutospacing="0" w:after="0" w:afterAutospacing="0"/>
        <w:ind w:left="720"/>
        <w:rPr>
          <w:rFonts w:ascii="Arial" w:eastAsia="Arial" w:hAnsi="Arial" w:cs="Arial"/>
          <w:color w:val="000000" w:themeColor="text1"/>
        </w:rPr>
      </w:pPr>
    </w:p>
    <w:p w14:paraId="715DA266" w14:textId="77A7D938" w:rsidR="51079268" w:rsidRDefault="05B78C64" w:rsidP="36F7D905">
      <w:pPr>
        <w:pStyle w:val="paragraph"/>
        <w:numPr>
          <w:ilvl w:val="0"/>
          <w:numId w:val="7"/>
        </w:numPr>
        <w:spacing w:before="0" w:beforeAutospacing="0" w:after="0" w:afterAutospacing="0"/>
        <w:rPr>
          <w:rFonts w:ascii="Arial" w:eastAsia="Arial" w:hAnsi="Arial" w:cs="Arial"/>
          <w:b/>
          <w:bCs/>
          <w:color w:val="000000" w:themeColor="text1"/>
        </w:rPr>
      </w:pPr>
      <w:r w:rsidRPr="36F7D905">
        <w:rPr>
          <w:rFonts w:ascii="Arial" w:eastAsia="Arial" w:hAnsi="Arial" w:cs="Arial"/>
          <w:b/>
          <w:bCs/>
          <w:color w:val="000000" w:themeColor="text1"/>
        </w:rPr>
        <w:t>Will data be collected from state</w:t>
      </w:r>
      <w:r w:rsidR="362983E9" w:rsidRPr="36F7D905">
        <w:rPr>
          <w:rFonts w:ascii="Arial" w:eastAsia="Arial" w:hAnsi="Arial" w:cs="Arial"/>
          <w:b/>
          <w:bCs/>
          <w:color w:val="000000" w:themeColor="text1"/>
        </w:rPr>
        <w:t>-</w:t>
      </w:r>
      <w:r w:rsidRPr="36F7D905">
        <w:rPr>
          <w:rFonts w:ascii="Arial" w:eastAsia="Arial" w:hAnsi="Arial" w:cs="Arial"/>
          <w:b/>
          <w:bCs/>
          <w:color w:val="000000" w:themeColor="text1"/>
        </w:rPr>
        <w:t>funded families as well as private paying families?</w:t>
      </w:r>
    </w:p>
    <w:p w14:paraId="5F598443" w14:textId="640F3892" w:rsidR="45A9F33C" w:rsidRDefault="45A9F33C" w:rsidP="4F1E57F1">
      <w:pPr>
        <w:pStyle w:val="paragraph"/>
        <w:spacing w:before="0" w:beforeAutospacing="0" w:after="0" w:afterAutospacing="0"/>
        <w:ind w:left="720"/>
        <w:rPr>
          <w:rFonts w:ascii="Arial" w:eastAsia="Arial" w:hAnsi="Arial" w:cs="Arial"/>
          <w:color w:val="000000" w:themeColor="text1"/>
        </w:rPr>
      </w:pPr>
    </w:p>
    <w:p w14:paraId="108F226E" w14:textId="13E7326A" w:rsidR="45A9F33C" w:rsidRDefault="7EB142B2" w:rsidP="004625C9">
      <w:pPr>
        <w:pStyle w:val="paragraph"/>
        <w:spacing w:before="0" w:beforeAutospacing="0" w:after="0" w:afterAutospacing="0"/>
        <w:ind w:left="720"/>
        <w:rPr>
          <w:rFonts w:ascii="Arial" w:eastAsia="Arial" w:hAnsi="Arial" w:cs="Arial"/>
          <w:color w:val="000000" w:themeColor="text1"/>
        </w:rPr>
      </w:pPr>
      <w:r w:rsidRPr="36F7D905">
        <w:rPr>
          <w:rFonts w:ascii="Arial" w:eastAsia="Arial" w:hAnsi="Arial" w:cs="Arial"/>
          <w:color w:val="000000" w:themeColor="text1"/>
        </w:rPr>
        <w:t xml:space="preserve">Please only submit the PLIS report on children </w:t>
      </w:r>
      <w:r w:rsidR="59A1E301" w:rsidRPr="36F7D905">
        <w:rPr>
          <w:rFonts w:ascii="Arial" w:eastAsia="Arial" w:hAnsi="Arial" w:cs="Arial"/>
          <w:color w:val="000000" w:themeColor="text1"/>
        </w:rPr>
        <w:t xml:space="preserve">whose enrollment is </w:t>
      </w:r>
      <w:bookmarkStart w:id="4" w:name="_Int_s9B43TyJ"/>
      <w:r w:rsidR="59A1E301" w:rsidRPr="36F7D905">
        <w:rPr>
          <w:rFonts w:ascii="Arial" w:eastAsia="Arial" w:hAnsi="Arial" w:cs="Arial"/>
          <w:color w:val="000000" w:themeColor="text1"/>
        </w:rPr>
        <w:t>state-funded</w:t>
      </w:r>
      <w:bookmarkEnd w:id="4"/>
      <w:r w:rsidR="59A1E301" w:rsidRPr="36F7D905">
        <w:rPr>
          <w:rFonts w:ascii="Arial" w:eastAsia="Arial" w:hAnsi="Arial" w:cs="Arial"/>
          <w:color w:val="000000" w:themeColor="text1"/>
        </w:rPr>
        <w:t xml:space="preserve"> through the CSPP</w:t>
      </w:r>
      <w:r w:rsidRPr="36F7D905">
        <w:rPr>
          <w:rFonts w:ascii="Arial" w:eastAsia="Arial" w:hAnsi="Arial" w:cs="Arial"/>
          <w:color w:val="000000" w:themeColor="text1"/>
        </w:rPr>
        <w:t>; these should be the same children reported in the 801A.</w:t>
      </w:r>
    </w:p>
    <w:p w14:paraId="2785D8F0" w14:textId="77777777" w:rsidR="004625C9" w:rsidRPr="004625C9" w:rsidRDefault="004625C9" w:rsidP="004625C9">
      <w:pPr>
        <w:pStyle w:val="paragraph"/>
        <w:spacing w:before="0" w:beforeAutospacing="0" w:after="0" w:afterAutospacing="0"/>
        <w:ind w:left="720"/>
        <w:rPr>
          <w:rFonts w:ascii="Arial" w:eastAsia="Arial" w:hAnsi="Arial" w:cs="Arial"/>
          <w:color w:val="000000" w:themeColor="text1"/>
        </w:rPr>
      </w:pPr>
    </w:p>
    <w:p w14:paraId="483F2686" w14:textId="6C83015D" w:rsidR="51079268" w:rsidRDefault="7AC61C65" w:rsidP="007B001C">
      <w:pPr>
        <w:pStyle w:val="paragraph"/>
        <w:numPr>
          <w:ilvl w:val="0"/>
          <w:numId w:val="7"/>
        </w:numPr>
        <w:spacing w:before="0" w:beforeAutospacing="0" w:after="0" w:afterAutospacing="0"/>
        <w:rPr>
          <w:rFonts w:ascii="Arial" w:eastAsia="Arial" w:hAnsi="Arial" w:cs="Arial"/>
          <w:b/>
          <w:bCs/>
          <w:color w:val="000000" w:themeColor="text1"/>
        </w:rPr>
      </w:pPr>
      <w:r w:rsidRPr="360E8A4E">
        <w:rPr>
          <w:rFonts w:ascii="Arial" w:eastAsia="Arial" w:hAnsi="Arial" w:cs="Arial"/>
          <w:b/>
          <w:bCs/>
          <w:color w:val="000000" w:themeColor="text1"/>
        </w:rPr>
        <w:t>Will</w:t>
      </w:r>
      <w:r w:rsidR="74C43883" w:rsidRPr="360E8A4E">
        <w:rPr>
          <w:rFonts w:ascii="Arial" w:eastAsia="Arial" w:hAnsi="Arial" w:cs="Arial"/>
          <w:b/>
          <w:bCs/>
          <w:color w:val="000000" w:themeColor="text1"/>
        </w:rPr>
        <w:t xml:space="preserve"> </w:t>
      </w:r>
      <w:r w:rsidR="4D0AC3EB" w:rsidRPr="360E8A4E">
        <w:rPr>
          <w:rFonts w:ascii="Arial" w:eastAsia="Arial" w:hAnsi="Arial" w:cs="Arial"/>
          <w:b/>
          <w:bCs/>
          <w:color w:val="000000" w:themeColor="text1"/>
        </w:rPr>
        <w:t>subcontracted agencies have access to enter data into the PLIS report as they do with CDMIS?</w:t>
      </w:r>
    </w:p>
    <w:p w14:paraId="57AC7A0A" w14:textId="4A212CEE"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0934A4AA" w14:textId="5FBE930A" w:rsidR="6B92E382" w:rsidRDefault="41364976" w:rsidP="36F7D905">
      <w:pPr>
        <w:pStyle w:val="paragraph"/>
        <w:spacing w:before="0" w:beforeAutospacing="0" w:after="0" w:afterAutospacing="0"/>
        <w:ind w:left="720"/>
        <w:rPr>
          <w:rFonts w:ascii="Arial" w:eastAsia="Arial" w:hAnsi="Arial" w:cs="Arial"/>
          <w:color w:val="000000" w:themeColor="text1"/>
        </w:rPr>
      </w:pPr>
      <w:r w:rsidRPr="36F7D905">
        <w:rPr>
          <w:rFonts w:ascii="Arial" w:eastAsia="Arial" w:hAnsi="Arial" w:cs="Arial"/>
          <w:color w:val="000000" w:themeColor="text1"/>
        </w:rPr>
        <w:t>Correct, all CDMIS users will also have access to the PLIS and can submit data.</w:t>
      </w:r>
    </w:p>
    <w:p w14:paraId="5C0CF1AD" w14:textId="4E540F5B"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63144DC4" w14:textId="372527F6" w:rsidR="51079268" w:rsidRDefault="5423AEB5" w:rsidP="007B001C">
      <w:pPr>
        <w:pStyle w:val="paragraph"/>
        <w:numPr>
          <w:ilvl w:val="0"/>
          <w:numId w:val="7"/>
        </w:numPr>
        <w:spacing w:before="0" w:beforeAutospacing="0" w:after="0" w:afterAutospacing="0"/>
        <w:rPr>
          <w:rFonts w:ascii="Arial" w:eastAsia="Arial" w:hAnsi="Arial" w:cs="Arial"/>
          <w:b/>
          <w:bCs/>
          <w:color w:val="000000" w:themeColor="text1"/>
        </w:rPr>
      </w:pPr>
      <w:r w:rsidRPr="360E8A4E">
        <w:rPr>
          <w:rFonts w:ascii="Arial" w:eastAsia="Arial" w:hAnsi="Arial" w:cs="Arial"/>
          <w:b/>
          <w:bCs/>
          <w:color w:val="000000" w:themeColor="text1"/>
        </w:rPr>
        <w:t>What race</w:t>
      </w:r>
      <w:r w:rsidR="00CB3B74">
        <w:rPr>
          <w:rFonts w:ascii="Arial" w:eastAsia="Arial" w:hAnsi="Arial" w:cs="Arial"/>
          <w:b/>
          <w:bCs/>
          <w:color w:val="000000" w:themeColor="text1"/>
        </w:rPr>
        <w:t xml:space="preserve"> and ethnicity</w:t>
      </w:r>
      <w:r w:rsidRPr="360E8A4E">
        <w:rPr>
          <w:rFonts w:ascii="Arial" w:eastAsia="Arial" w:hAnsi="Arial" w:cs="Arial"/>
          <w:b/>
          <w:bCs/>
          <w:color w:val="000000" w:themeColor="text1"/>
        </w:rPr>
        <w:t xml:space="preserve"> should be submitted into PLIS?</w:t>
      </w:r>
    </w:p>
    <w:p w14:paraId="27A1499F" w14:textId="76C90E6A"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53693CB8" w14:textId="55F176CB" w:rsidR="45A9F33C" w:rsidRDefault="02426F5D" w:rsidP="4F1E57F1">
      <w:pPr>
        <w:pStyle w:val="paragraph"/>
        <w:spacing w:before="0" w:beforeAutospacing="0" w:after="0" w:afterAutospacing="0"/>
        <w:ind w:left="720"/>
        <w:rPr>
          <w:rFonts w:ascii="Arial" w:eastAsia="Arial" w:hAnsi="Arial" w:cs="Arial"/>
          <w:color w:val="000000" w:themeColor="text1"/>
        </w:rPr>
      </w:pPr>
      <w:r w:rsidRPr="4F1E57F1">
        <w:rPr>
          <w:rFonts w:ascii="Arial" w:eastAsia="Arial" w:hAnsi="Arial" w:cs="Arial"/>
          <w:color w:val="000000" w:themeColor="text1"/>
        </w:rPr>
        <w:t>The child’s race</w:t>
      </w:r>
      <w:r w:rsidR="00CB3B74">
        <w:rPr>
          <w:rFonts w:ascii="Arial" w:eastAsia="Arial" w:hAnsi="Arial" w:cs="Arial"/>
          <w:color w:val="000000" w:themeColor="text1"/>
        </w:rPr>
        <w:t xml:space="preserve"> and ethnicity</w:t>
      </w:r>
      <w:r w:rsidRPr="4F1E57F1">
        <w:rPr>
          <w:rFonts w:ascii="Arial" w:eastAsia="Arial" w:hAnsi="Arial" w:cs="Arial"/>
          <w:color w:val="000000" w:themeColor="text1"/>
        </w:rPr>
        <w:t xml:space="preserve"> that is submitted in the CDMIS on the CDD-801A report should match the race</w:t>
      </w:r>
      <w:r w:rsidR="00CB3B74">
        <w:rPr>
          <w:rFonts w:ascii="Arial" w:eastAsia="Arial" w:hAnsi="Arial" w:cs="Arial"/>
          <w:color w:val="000000" w:themeColor="text1"/>
        </w:rPr>
        <w:t xml:space="preserve"> and ethnicity</w:t>
      </w:r>
      <w:r w:rsidRPr="4F1E57F1">
        <w:rPr>
          <w:rFonts w:ascii="Arial" w:eastAsia="Arial" w:hAnsi="Arial" w:cs="Arial"/>
          <w:color w:val="000000" w:themeColor="text1"/>
        </w:rPr>
        <w:t xml:space="preserve"> that is submitted on the PLIS Report.</w:t>
      </w:r>
    </w:p>
    <w:p w14:paraId="3146581C" w14:textId="640F3892" w:rsidR="554E6660" w:rsidRDefault="554E6660" w:rsidP="4F1E57F1">
      <w:pPr>
        <w:pStyle w:val="paragraph"/>
        <w:spacing w:before="0" w:beforeAutospacing="0" w:after="0" w:afterAutospacing="0"/>
        <w:ind w:left="720"/>
        <w:rPr>
          <w:rFonts w:ascii="Arial" w:eastAsia="Arial" w:hAnsi="Arial" w:cs="Arial"/>
          <w:color w:val="000000" w:themeColor="text1"/>
        </w:rPr>
      </w:pPr>
    </w:p>
    <w:p w14:paraId="7959AD80" w14:textId="62A0CBCB" w:rsidR="51079268" w:rsidRDefault="4D0AC3EB" w:rsidP="007B001C">
      <w:pPr>
        <w:pStyle w:val="paragraph"/>
        <w:numPr>
          <w:ilvl w:val="0"/>
          <w:numId w:val="7"/>
        </w:numPr>
        <w:spacing w:before="0" w:beforeAutospacing="0" w:after="0" w:afterAutospacing="0"/>
        <w:rPr>
          <w:rFonts w:ascii="Arial" w:eastAsia="Arial" w:hAnsi="Arial" w:cs="Arial"/>
          <w:b/>
          <w:bCs/>
          <w:color w:val="000000" w:themeColor="text1"/>
        </w:rPr>
      </w:pPr>
      <w:r w:rsidRPr="360E8A4E">
        <w:rPr>
          <w:rFonts w:ascii="Arial" w:eastAsia="Arial" w:hAnsi="Arial" w:cs="Arial"/>
          <w:b/>
          <w:bCs/>
          <w:color w:val="000000" w:themeColor="text1"/>
        </w:rPr>
        <w:lastRenderedPageBreak/>
        <w:t>Do we use our agency name that is on our contracts or the name of the specific site?</w:t>
      </w:r>
    </w:p>
    <w:p w14:paraId="1E50E374" w14:textId="79CD516B"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5C71FC48" w14:textId="63670893" w:rsidR="7860104A" w:rsidRDefault="5D549138" w:rsidP="554E6660">
      <w:pPr>
        <w:pStyle w:val="paragraph"/>
        <w:spacing w:before="0" w:beforeAutospacing="0" w:after="0" w:afterAutospacing="0"/>
        <w:ind w:left="720"/>
        <w:rPr>
          <w:rFonts w:ascii="Arial" w:eastAsia="Arial" w:hAnsi="Arial" w:cs="Arial"/>
          <w:color w:val="000000" w:themeColor="text1"/>
        </w:rPr>
      </w:pPr>
      <w:r w:rsidRPr="554E6660">
        <w:rPr>
          <w:rFonts w:ascii="Arial" w:eastAsia="Arial" w:hAnsi="Arial" w:cs="Arial"/>
          <w:color w:val="000000" w:themeColor="text1"/>
        </w:rPr>
        <w:t>Please use the name of the specific site in the “</w:t>
      </w:r>
      <w:r w:rsidR="2EAF0488" w:rsidRPr="554E6660">
        <w:rPr>
          <w:rFonts w:ascii="Arial" w:eastAsia="Arial" w:hAnsi="Arial" w:cs="Arial"/>
          <w:color w:val="000000" w:themeColor="text1"/>
        </w:rPr>
        <w:t xml:space="preserve">Site </w:t>
      </w:r>
      <w:r w:rsidRPr="554E6660">
        <w:rPr>
          <w:rFonts w:ascii="Arial" w:eastAsia="Arial" w:hAnsi="Arial" w:cs="Arial"/>
          <w:color w:val="000000" w:themeColor="text1"/>
        </w:rPr>
        <w:t xml:space="preserve">Name” field; please ensure this site name is the same site name in the </w:t>
      </w:r>
      <w:r w:rsidR="4EDCDFAA" w:rsidRPr="554E6660">
        <w:rPr>
          <w:rFonts w:ascii="Arial" w:eastAsia="Arial" w:hAnsi="Arial" w:cs="Arial"/>
          <w:color w:val="000000" w:themeColor="text1"/>
        </w:rPr>
        <w:t>CDMIS and</w:t>
      </w:r>
      <w:r w:rsidR="2A671D56" w:rsidRPr="554E6660">
        <w:rPr>
          <w:rFonts w:ascii="Arial" w:eastAsia="Arial" w:hAnsi="Arial" w:cs="Arial"/>
          <w:color w:val="000000" w:themeColor="text1"/>
        </w:rPr>
        <w:t xml:space="preserve"> should be what is on the license.</w:t>
      </w:r>
    </w:p>
    <w:p w14:paraId="18CBF15C" w14:textId="6F43C72C"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50A59FC2" w14:textId="55A88350" w:rsidR="51079268" w:rsidRDefault="6E409D3A" w:rsidP="36F7D905">
      <w:pPr>
        <w:pStyle w:val="paragraph"/>
        <w:numPr>
          <w:ilvl w:val="0"/>
          <w:numId w:val="7"/>
        </w:numPr>
        <w:spacing w:before="0" w:beforeAutospacing="0" w:after="0" w:afterAutospacing="0"/>
        <w:rPr>
          <w:rFonts w:ascii="Arial" w:eastAsia="Arial" w:hAnsi="Arial" w:cs="Arial"/>
          <w:b/>
          <w:bCs/>
          <w:color w:val="000000" w:themeColor="text1"/>
        </w:rPr>
      </w:pPr>
      <w:r w:rsidRPr="36F7D905">
        <w:rPr>
          <w:rFonts w:ascii="Arial" w:eastAsia="Arial" w:hAnsi="Arial" w:cs="Arial"/>
          <w:b/>
          <w:bCs/>
          <w:color w:val="000000" w:themeColor="text1"/>
        </w:rPr>
        <w:t xml:space="preserve">Will the </w:t>
      </w:r>
      <w:r w:rsidR="2EA855AD" w:rsidRPr="36F7D905">
        <w:rPr>
          <w:rFonts w:ascii="Arial" w:eastAsia="Arial" w:hAnsi="Arial" w:cs="Arial"/>
          <w:b/>
          <w:bCs/>
          <w:color w:val="000000" w:themeColor="text1"/>
        </w:rPr>
        <w:t>c</w:t>
      </w:r>
      <w:r w:rsidRPr="36F7D905">
        <w:rPr>
          <w:rFonts w:ascii="Arial" w:eastAsia="Arial" w:hAnsi="Arial" w:cs="Arial"/>
          <w:b/>
          <w:bCs/>
          <w:color w:val="000000" w:themeColor="text1"/>
        </w:rPr>
        <w:t xml:space="preserve">lassroom and </w:t>
      </w:r>
      <w:r w:rsidR="6CB7E5CB" w:rsidRPr="36F7D905">
        <w:rPr>
          <w:rFonts w:ascii="Arial" w:eastAsia="Arial" w:hAnsi="Arial" w:cs="Arial"/>
          <w:b/>
          <w:bCs/>
          <w:color w:val="000000" w:themeColor="text1"/>
        </w:rPr>
        <w:t>f</w:t>
      </w:r>
      <w:r w:rsidRPr="36F7D905">
        <w:rPr>
          <w:rFonts w:ascii="Arial" w:eastAsia="Arial" w:hAnsi="Arial" w:cs="Arial"/>
          <w:b/>
          <w:bCs/>
          <w:color w:val="000000" w:themeColor="text1"/>
        </w:rPr>
        <w:t>acility information need to be entered for every child or will the informatio</w:t>
      </w:r>
      <w:r w:rsidR="45519B22" w:rsidRPr="36F7D905">
        <w:rPr>
          <w:rFonts w:ascii="Arial" w:eastAsia="Arial" w:hAnsi="Arial" w:cs="Arial"/>
          <w:b/>
          <w:bCs/>
          <w:color w:val="000000" w:themeColor="text1"/>
        </w:rPr>
        <w:t xml:space="preserve">n </w:t>
      </w:r>
      <w:bookmarkStart w:id="5" w:name="_Int_RxqtDjcW"/>
      <w:r w:rsidR="45519B22" w:rsidRPr="36F7D905">
        <w:rPr>
          <w:rFonts w:ascii="Arial" w:eastAsia="Arial" w:hAnsi="Arial" w:cs="Arial"/>
          <w:b/>
          <w:bCs/>
          <w:color w:val="000000" w:themeColor="text1"/>
        </w:rPr>
        <w:t>get</w:t>
      </w:r>
      <w:bookmarkEnd w:id="5"/>
      <w:r w:rsidR="45519B22" w:rsidRPr="36F7D905">
        <w:rPr>
          <w:rFonts w:ascii="Arial" w:eastAsia="Arial" w:hAnsi="Arial" w:cs="Arial"/>
          <w:b/>
          <w:bCs/>
          <w:color w:val="000000" w:themeColor="text1"/>
        </w:rPr>
        <w:t xml:space="preserve"> forwarded?</w:t>
      </w:r>
    </w:p>
    <w:p w14:paraId="3307AC4F" w14:textId="5D11530E"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2810CA1E" w14:textId="1C405503" w:rsidR="179C58EA" w:rsidRDefault="2BF7EFD3" w:rsidP="554E6660">
      <w:pPr>
        <w:pStyle w:val="paragraph"/>
        <w:spacing w:before="0" w:beforeAutospacing="0" w:after="0" w:afterAutospacing="0"/>
        <w:ind w:left="720"/>
        <w:rPr>
          <w:rFonts w:ascii="Arial" w:eastAsia="Arial" w:hAnsi="Arial" w:cs="Arial"/>
          <w:color w:val="000000" w:themeColor="text1"/>
        </w:rPr>
      </w:pPr>
      <w:r w:rsidRPr="554E6660">
        <w:rPr>
          <w:rFonts w:ascii="Arial" w:eastAsia="Arial" w:hAnsi="Arial" w:cs="Arial"/>
          <w:color w:val="000000" w:themeColor="text1"/>
        </w:rPr>
        <w:t xml:space="preserve">Unfortunately, </w:t>
      </w:r>
      <w:r w:rsidR="73532324" w:rsidRPr="554E6660">
        <w:rPr>
          <w:rFonts w:ascii="Arial" w:eastAsia="Arial" w:hAnsi="Arial" w:cs="Arial"/>
          <w:color w:val="000000" w:themeColor="text1"/>
        </w:rPr>
        <w:t xml:space="preserve">the </w:t>
      </w:r>
      <w:r w:rsidR="0C86A1FB" w:rsidRPr="554E6660">
        <w:rPr>
          <w:rFonts w:ascii="Arial" w:eastAsia="Arial" w:hAnsi="Arial" w:cs="Arial"/>
          <w:color w:val="000000" w:themeColor="text1"/>
        </w:rPr>
        <w:t>c</w:t>
      </w:r>
      <w:r w:rsidR="76990B95" w:rsidRPr="554E6660">
        <w:rPr>
          <w:rFonts w:ascii="Arial" w:eastAsia="Arial" w:hAnsi="Arial" w:cs="Arial"/>
          <w:color w:val="000000" w:themeColor="text1"/>
        </w:rPr>
        <w:t xml:space="preserve">lassroom and </w:t>
      </w:r>
      <w:r w:rsidR="1D4BC196" w:rsidRPr="554E6660">
        <w:rPr>
          <w:rFonts w:ascii="Arial" w:eastAsia="Arial" w:hAnsi="Arial" w:cs="Arial"/>
          <w:color w:val="000000" w:themeColor="text1"/>
        </w:rPr>
        <w:t>f</w:t>
      </w:r>
      <w:r w:rsidR="76990B95" w:rsidRPr="554E6660">
        <w:rPr>
          <w:rFonts w:ascii="Arial" w:eastAsia="Arial" w:hAnsi="Arial" w:cs="Arial"/>
          <w:color w:val="000000" w:themeColor="text1"/>
        </w:rPr>
        <w:t>acility</w:t>
      </w:r>
      <w:r w:rsidR="73532324" w:rsidRPr="554E6660">
        <w:rPr>
          <w:rFonts w:ascii="Arial" w:eastAsia="Arial" w:hAnsi="Arial" w:cs="Arial"/>
          <w:color w:val="000000" w:themeColor="text1"/>
        </w:rPr>
        <w:t xml:space="preserve"> information will need to be input </w:t>
      </w:r>
      <w:r w:rsidR="0FE9A717" w:rsidRPr="554E6660">
        <w:rPr>
          <w:rFonts w:ascii="Arial" w:eastAsia="Arial" w:hAnsi="Arial" w:cs="Arial"/>
          <w:color w:val="000000" w:themeColor="text1"/>
        </w:rPr>
        <w:t xml:space="preserve">separately </w:t>
      </w:r>
      <w:r w:rsidR="73532324" w:rsidRPr="554E6660">
        <w:rPr>
          <w:rFonts w:ascii="Arial" w:eastAsia="Arial" w:hAnsi="Arial" w:cs="Arial"/>
          <w:color w:val="000000" w:themeColor="text1"/>
        </w:rPr>
        <w:t>for each child.</w:t>
      </w:r>
    </w:p>
    <w:p w14:paraId="2A717707" w14:textId="5577BFBB"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0E917232" w14:textId="60330427" w:rsidR="51079268" w:rsidRDefault="4D0AC3EB" w:rsidP="007B001C">
      <w:pPr>
        <w:pStyle w:val="paragraph"/>
        <w:numPr>
          <w:ilvl w:val="0"/>
          <w:numId w:val="7"/>
        </w:numPr>
        <w:spacing w:before="0" w:beforeAutospacing="0" w:after="0" w:afterAutospacing="0"/>
        <w:rPr>
          <w:rFonts w:ascii="Arial" w:eastAsia="Arial" w:hAnsi="Arial" w:cs="Arial"/>
          <w:b/>
          <w:bCs/>
          <w:color w:val="000000" w:themeColor="text1"/>
        </w:rPr>
      </w:pPr>
      <w:r w:rsidRPr="360E8A4E">
        <w:rPr>
          <w:rFonts w:ascii="Arial" w:eastAsia="Arial" w:hAnsi="Arial" w:cs="Arial"/>
          <w:b/>
          <w:bCs/>
          <w:color w:val="000000" w:themeColor="text1"/>
        </w:rPr>
        <w:t>Why is this data collected multiple times a year?</w:t>
      </w:r>
    </w:p>
    <w:p w14:paraId="0591E749" w14:textId="682F1B60"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5EEA130F" w14:textId="7C5E1A1A" w:rsidR="549B8219" w:rsidRDefault="5DC2D898" w:rsidP="36F7D905">
      <w:pPr>
        <w:pStyle w:val="paragraph"/>
        <w:spacing w:before="0" w:beforeAutospacing="0" w:after="0" w:afterAutospacing="0"/>
        <w:ind w:left="720"/>
        <w:rPr>
          <w:rFonts w:ascii="Arial" w:eastAsia="Arial" w:hAnsi="Arial" w:cs="Arial"/>
          <w:color w:val="000000" w:themeColor="text1"/>
        </w:rPr>
      </w:pPr>
      <w:r w:rsidRPr="36F7D905">
        <w:rPr>
          <w:rFonts w:ascii="Arial" w:eastAsia="Arial" w:hAnsi="Arial" w:cs="Arial"/>
          <w:color w:val="000000" w:themeColor="text1"/>
        </w:rPr>
        <w:t xml:space="preserve">This data is collected multiple times a year to account for children enrolling and disenrolling </w:t>
      </w:r>
      <w:r w:rsidR="2A26CC02" w:rsidRPr="36F7D905">
        <w:rPr>
          <w:rFonts w:ascii="Arial" w:eastAsia="Arial" w:hAnsi="Arial" w:cs="Arial"/>
          <w:color w:val="000000" w:themeColor="text1"/>
        </w:rPr>
        <w:t>into</w:t>
      </w:r>
      <w:r w:rsidRPr="36F7D905">
        <w:rPr>
          <w:rFonts w:ascii="Arial" w:eastAsia="Arial" w:hAnsi="Arial" w:cs="Arial"/>
          <w:color w:val="000000" w:themeColor="text1"/>
        </w:rPr>
        <w:t xml:space="preserve"> </w:t>
      </w:r>
      <w:r w:rsidR="14434B62" w:rsidRPr="36F7D905">
        <w:rPr>
          <w:rFonts w:ascii="Arial" w:eastAsia="Arial" w:hAnsi="Arial" w:cs="Arial"/>
          <w:color w:val="000000" w:themeColor="text1"/>
        </w:rPr>
        <w:t>the</w:t>
      </w:r>
      <w:r w:rsidRPr="36F7D905">
        <w:rPr>
          <w:rFonts w:ascii="Arial" w:eastAsia="Arial" w:hAnsi="Arial" w:cs="Arial"/>
          <w:color w:val="000000" w:themeColor="text1"/>
        </w:rPr>
        <w:t xml:space="preserve"> program</w:t>
      </w:r>
      <w:r w:rsidR="67535A71" w:rsidRPr="36F7D905">
        <w:rPr>
          <w:rFonts w:ascii="Arial" w:eastAsia="Arial" w:hAnsi="Arial" w:cs="Arial"/>
          <w:color w:val="000000" w:themeColor="text1"/>
        </w:rPr>
        <w:t xml:space="preserve"> and to document any changes in </w:t>
      </w:r>
      <w:r w:rsidR="3C1FF57B" w:rsidRPr="36F7D905">
        <w:rPr>
          <w:rFonts w:ascii="Arial" w:eastAsia="Arial" w:hAnsi="Arial" w:cs="Arial"/>
          <w:color w:val="000000" w:themeColor="text1"/>
        </w:rPr>
        <w:t>the</w:t>
      </w:r>
      <w:r w:rsidR="67535A71" w:rsidRPr="36F7D905">
        <w:rPr>
          <w:rFonts w:ascii="Arial" w:eastAsia="Arial" w:hAnsi="Arial" w:cs="Arial"/>
          <w:color w:val="000000" w:themeColor="text1"/>
        </w:rPr>
        <w:t xml:space="preserve"> program.</w:t>
      </w:r>
    </w:p>
    <w:p w14:paraId="7C192116" w14:textId="28430259"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4494ED1F" w14:textId="26E92AAF" w:rsidR="51079268" w:rsidRDefault="522A7FA5" w:rsidP="37F5D309">
      <w:pPr>
        <w:pStyle w:val="paragraph"/>
        <w:numPr>
          <w:ilvl w:val="0"/>
          <w:numId w:val="7"/>
        </w:numPr>
        <w:spacing w:before="0" w:beforeAutospacing="0" w:after="0" w:afterAutospacing="0"/>
        <w:rPr>
          <w:rFonts w:ascii="Arial" w:eastAsia="Arial" w:hAnsi="Arial" w:cs="Arial"/>
          <w:b/>
          <w:bCs/>
          <w:color w:val="000000" w:themeColor="text1"/>
        </w:rPr>
      </w:pPr>
      <w:r w:rsidRPr="36F7D905">
        <w:rPr>
          <w:rFonts w:ascii="Arial" w:eastAsia="Arial" w:hAnsi="Arial" w:cs="Arial"/>
          <w:b/>
          <w:bCs/>
          <w:color w:val="000000" w:themeColor="text1"/>
        </w:rPr>
        <w:t>What</w:t>
      </w:r>
      <w:r w:rsidR="67E4DB35" w:rsidRPr="36F7D905">
        <w:rPr>
          <w:rFonts w:ascii="Arial" w:eastAsia="Arial" w:hAnsi="Arial" w:cs="Arial"/>
          <w:b/>
          <w:bCs/>
          <w:color w:val="000000" w:themeColor="text1"/>
        </w:rPr>
        <w:t xml:space="preserve"> is a header row?</w:t>
      </w:r>
    </w:p>
    <w:p w14:paraId="3ADC871F" w14:textId="11667368"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395A18F3" w14:textId="02BC01E8" w:rsidR="45A9F33C" w:rsidRDefault="77039773" w:rsidP="00D94B45">
      <w:pPr>
        <w:pStyle w:val="paragraph"/>
        <w:spacing w:before="0" w:beforeAutospacing="0" w:after="0" w:afterAutospacing="0"/>
        <w:ind w:left="720"/>
        <w:rPr>
          <w:rFonts w:ascii="Arial" w:eastAsia="Arial" w:hAnsi="Arial" w:cs="Arial"/>
          <w:color w:val="000000" w:themeColor="text1"/>
        </w:rPr>
      </w:pPr>
      <w:r w:rsidRPr="6B494102">
        <w:rPr>
          <w:rFonts w:ascii="Arial" w:eastAsia="Arial" w:hAnsi="Arial" w:cs="Arial"/>
          <w:color w:val="000000" w:themeColor="text1"/>
        </w:rPr>
        <w:t>The header row is the top row of the report that will include labels for each data field.</w:t>
      </w:r>
    </w:p>
    <w:p w14:paraId="01A1C7CC" w14:textId="77777777" w:rsidR="00D94B45" w:rsidRDefault="00D94B45" w:rsidP="00D94B45">
      <w:pPr>
        <w:pStyle w:val="paragraph"/>
        <w:spacing w:before="0" w:beforeAutospacing="0" w:after="0" w:afterAutospacing="0"/>
        <w:ind w:left="720"/>
        <w:rPr>
          <w:rFonts w:ascii="Arial" w:eastAsia="Arial" w:hAnsi="Arial" w:cs="Arial"/>
          <w:color w:val="000000" w:themeColor="text1"/>
        </w:rPr>
      </w:pPr>
    </w:p>
    <w:p w14:paraId="311505FB" w14:textId="64A507CC" w:rsidR="51079268" w:rsidRDefault="4D0AC3EB" w:rsidP="007B001C">
      <w:pPr>
        <w:pStyle w:val="paragraph"/>
        <w:numPr>
          <w:ilvl w:val="0"/>
          <w:numId w:val="7"/>
        </w:numPr>
        <w:spacing w:before="0" w:beforeAutospacing="0" w:after="0" w:afterAutospacing="0"/>
        <w:rPr>
          <w:rFonts w:ascii="Arial" w:eastAsia="Arial" w:hAnsi="Arial" w:cs="Arial"/>
          <w:b/>
          <w:bCs/>
          <w:color w:val="000000" w:themeColor="text1"/>
        </w:rPr>
      </w:pPr>
      <w:r w:rsidRPr="360E8A4E">
        <w:rPr>
          <w:rFonts w:ascii="Arial" w:eastAsia="Arial" w:hAnsi="Arial" w:cs="Arial"/>
          <w:b/>
          <w:bCs/>
          <w:color w:val="000000" w:themeColor="text1"/>
        </w:rPr>
        <w:t xml:space="preserve">Can we download </w:t>
      </w:r>
      <w:r w:rsidR="5358C60C" w:rsidRPr="360E8A4E">
        <w:rPr>
          <w:rFonts w:ascii="Arial" w:eastAsia="Arial" w:hAnsi="Arial" w:cs="Arial"/>
          <w:b/>
          <w:bCs/>
          <w:color w:val="000000" w:themeColor="text1"/>
        </w:rPr>
        <w:t>the error report</w:t>
      </w:r>
      <w:r w:rsidRPr="360E8A4E">
        <w:rPr>
          <w:rFonts w:ascii="Arial" w:eastAsia="Arial" w:hAnsi="Arial" w:cs="Arial"/>
          <w:b/>
          <w:bCs/>
          <w:color w:val="000000" w:themeColor="text1"/>
        </w:rPr>
        <w:t xml:space="preserve"> in excel?</w:t>
      </w:r>
    </w:p>
    <w:p w14:paraId="54F3F54A" w14:textId="4D0F5D4D"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4004DC3E" w14:textId="75BA82AD" w:rsidR="59E62AB8" w:rsidRDefault="431F5AF8" w:rsidP="6B494102">
      <w:pPr>
        <w:pStyle w:val="paragraph"/>
        <w:spacing w:before="0" w:beforeAutospacing="0" w:after="0" w:afterAutospacing="0"/>
        <w:ind w:left="720"/>
        <w:rPr>
          <w:rFonts w:ascii="Arial" w:eastAsia="Arial" w:hAnsi="Arial" w:cs="Arial"/>
          <w:color w:val="000000" w:themeColor="text1"/>
        </w:rPr>
      </w:pPr>
      <w:r w:rsidRPr="6B494102">
        <w:rPr>
          <w:rFonts w:ascii="Arial" w:eastAsia="Arial" w:hAnsi="Arial" w:cs="Arial"/>
          <w:color w:val="000000" w:themeColor="text1"/>
        </w:rPr>
        <w:t>There is not currently a feature to download an error report.</w:t>
      </w:r>
    </w:p>
    <w:p w14:paraId="0C6B82D0" w14:textId="0B88BA6F"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1434645D" w14:textId="2408F9FC" w:rsidR="51079268" w:rsidRDefault="67FB7859" w:rsidP="007B001C">
      <w:pPr>
        <w:pStyle w:val="paragraph"/>
        <w:numPr>
          <w:ilvl w:val="0"/>
          <w:numId w:val="7"/>
        </w:numPr>
        <w:spacing w:before="0" w:beforeAutospacing="0" w:after="0" w:afterAutospacing="0"/>
        <w:rPr>
          <w:rFonts w:ascii="Arial" w:eastAsia="Arial" w:hAnsi="Arial" w:cs="Arial"/>
          <w:b/>
          <w:bCs/>
          <w:color w:val="000000" w:themeColor="text1"/>
        </w:rPr>
      </w:pPr>
      <w:r w:rsidRPr="360E8A4E">
        <w:rPr>
          <w:rFonts w:ascii="Arial" w:eastAsia="Arial" w:hAnsi="Arial" w:cs="Arial"/>
          <w:b/>
          <w:bCs/>
          <w:color w:val="000000" w:themeColor="text1"/>
        </w:rPr>
        <w:t>I</w:t>
      </w:r>
      <w:r w:rsidR="4D0AC3EB" w:rsidRPr="360E8A4E">
        <w:rPr>
          <w:rFonts w:ascii="Arial" w:eastAsia="Arial" w:hAnsi="Arial" w:cs="Arial"/>
          <w:b/>
          <w:bCs/>
          <w:color w:val="000000" w:themeColor="text1"/>
        </w:rPr>
        <w:t xml:space="preserve">s there a template already formatted for the upload </w:t>
      </w:r>
      <w:r w:rsidR="2B1EA1C0" w:rsidRPr="360E8A4E">
        <w:rPr>
          <w:rFonts w:ascii="Arial" w:eastAsia="Arial" w:hAnsi="Arial" w:cs="Arial"/>
          <w:b/>
          <w:bCs/>
          <w:color w:val="000000" w:themeColor="text1"/>
        </w:rPr>
        <w:t>into PLIS</w:t>
      </w:r>
      <w:r w:rsidR="4D0AC3EB" w:rsidRPr="360E8A4E">
        <w:rPr>
          <w:rFonts w:ascii="Arial" w:eastAsia="Arial" w:hAnsi="Arial" w:cs="Arial"/>
          <w:b/>
          <w:bCs/>
          <w:color w:val="000000" w:themeColor="text1"/>
        </w:rPr>
        <w:t>?</w:t>
      </w:r>
    </w:p>
    <w:p w14:paraId="61803973" w14:textId="45AF859B"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5378EE8C" w14:textId="766FC3DE" w:rsidR="45A9F33C" w:rsidRDefault="2AB17671" w:rsidP="00D94B45">
      <w:pPr>
        <w:pStyle w:val="paragraph"/>
        <w:spacing w:before="0" w:beforeAutospacing="0" w:after="0" w:afterAutospacing="0"/>
        <w:ind w:left="720"/>
        <w:rPr>
          <w:rFonts w:ascii="Arial" w:eastAsia="Arial" w:hAnsi="Arial" w:cs="Arial"/>
          <w:color w:val="000000" w:themeColor="text1"/>
        </w:rPr>
      </w:pPr>
      <w:r w:rsidRPr="554E6660">
        <w:rPr>
          <w:rFonts w:ascii="Arial" w:eastAsia="Arial" w:hAnsi="Arial" w:cs="Arial"/>
          <w:color w:val="000000" w:themeColor="text1"/>
        </w:rPr>
        <w:t xml:space="preserve">Yes, a template is available </w:t>
      </w:r>
      <w:r w:rsidR="75CD9023" w:rsidRPr="554E6660">
        <w:rPr>
          <w:rFonts w:ascii="Arial" w:eastAsia="Arial" w:hAnsi="Arial" w:cs="Arial"/>
          <w:color w:val="000000" w:themeColor="text1"/>
        </w:rPr>
        <w:t>on</w:t>
      </w:r>
      <w:r w:rsidRPr="554E6660">
        <w:rPr>
          <w:rFonts w:ascii="Arial" w:eastAsia="Arial" w:hAnsi="Arial" w:cs="Arial"/>
          <w:color w:val="000000" w:themeColor="text1"/>
        </w:rPr>
        <w:t xml:space="preserve"> the </w:t>
      </w:r>
      <w:r w:rsidR="1EF37CE7" w:rsidRPr="554E6660">
        <w:rPr>
          <w:rFonts w:ascii="Arial" w:eastAsia="Arial" w:hAnsi="Arial" w:cs="Arial"/>
          <w:color w:val="000000" w:themeColor="text1"/>
        </w:rPr>
        <w:t>PLIS site.</w:t>
      </w:r>
    </w:p>
    <w:p w14:paraId="38BA19E7" w14:textId="77777777" w:rsidR="00D94B45" w:rsidRDefault="00D94B45" w:rsidP="00D94B45">
      <w:pPr>
        <w:pStyle w:val="paragraph"/>
        <w:spacing w:before="0" w:beforeAutospacing="0" w:after="0" w:afterAutospacing="0"/>
        <w:ind w:left="720"/>
        <w:rPr>
          <w:rFonts w:ascii="Arial" w:eastAsia="Arial" w:hAnsi="Arial" w:cs="Arial"/>
          <w:color w:val="000000" w:themeColor="text1"/>
        </w:rPr>
      </w:pPr>
    </w:p>
    <w:p w14:paraId="209E6859" w14:textId="621B5CC6" w:rsidR="062ACA1A" w:rsidRDefault="69B31098" w:rsidP="007B001C">
      <w:pPr>
        <w:pStyle w:val="paragraph"/>
        <w:numPr>
          <w:ilvl w:val="0"/>
          <w:numId w:val="7"/>
        </w:numPr>
        <w:spacing w:before="0" w:beforeAutospacing="0" w:after="0" w:afterAutospacing="0"/>
        <w:rPr>
          <w:rFonts w:ascii="Arial" w:eastAsia="Arial" w:hAnsi="Arial" w:cs="Arial"/>
          <w:b/>
          <w:bCs/>
          <w:color w:val="000000" w:themeColor="text1"/>
        </w:rPr>
      </w:pPr>
      <w:r w:rsidRPr="360E8A4E">
        <w:rPr>
          <w:rFonts w:ascii="Arial" w:eastAsia="Arial" w:hAnsi="Arial" w:cs="Arial"/>
          <w:b/>
          <w:bCs/>
          <w:color w:val="000000" w:themeColor="text1"/>
        </w:rPr>
        <w:t xml:space="preserve">Can you edit a </w:t>
      </w:r>
      <w:r w:rsidR="07408E49" w:rsidRPr="360E8A4E">
        <w:rPr>
          <w:rFonts w:ascii="Arial" w:eastAsia="Arial" w:hAnsi="Arial" w:cs="Arial"/>
          <w:b/>
          <w:bCs/>
          <w:color w:val="000000" w:themeColor="text1"/>
        </w:rPr>
        <w:t xml:space="preserve">previous quarter </w:t>
      </w:r>
      <w:r w:rsidR="05149ECD" w:rsidRPr="360E8A4E">
        <w:rPr>
          <w:rFonts w:ascii="Arial" w:eastAsia="Arial" w:hAnsi="Arial" w:cs="Arial"/>
          <w:b/>
          <w:bCs/>
          <w:color w:val="000000" w:themeColor="text1"/>
        </w:rPr>
        <w:t xml:space="preserve">file </w:t>
      </w:r>
      <w:r w:rsidR="07408E49" w:rsidRPr="360E8A4E">
        <w:rPr>
          <w:rFonts w:ascii="Arial" w:eastAsia="Arial" w:hAnsi="Arial" w:cs="Arial"/>
          <w:b/>
          <w:bCs/>
          <w:color w:val="000000" w:themeColor="text1"/>
        </w:rPr>
        <w:t xml:space="preserve">for the current quarter - for example, </w:t>
      </w:r>
      <w:r w:rsidR="5787DA59" w:rsidRPr="360E8A4E">
        <w:rPr>
          <w:rFonts w:ascii="Arial" w:eastAsia="Arial" w:hAnsi="Arial" w:cs="Arial"/>
          <w:b/>
          <w:bCs/>
          <w:color w:val="000000" w:themeColor="text1"/>
        </w:rPr>
        <w:t xml:space="preserve">to </w:t>
      </w:r>
      <w:r w:rsidR="07408E49" w:rsidRPr="360E8A4E">
        <w:rPr>
          <w:rFonts w:ascii="Arial" w:eastAsia="Arial" w:hAnsi="Arial" w:cs="Arial"/>
          <w:b/>
          <w:bCs/>
          <w:color w:val="000000" w:themeColor="text1"/>
        </w:rPr>
        <w:t>add or remove a child who has enrolled or dropped?</w:t>
      </w:r>
    </w:p>
    <w:p w14:paraId="7486D1B5" w14:textId="287CE98A"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483B6D46" w14:textId="00B0324A" w:rsidR="45A9F33C" w:rsidRDefault="63BB279C" w:rsidP="00D94B45">
      <w:pPr>
        <w:pStyle w:val="paragraph"/>
        <w:spacing w:before="0" w:beforeAutospacing="0" w:after="0" w:afterAutospacing="0"/>
        <w:ind w:left="720"/>
        <w:rPr>
          <w:rFonts w:ascii="Arial" w:eastAsia="Arial" w:hAnsi="Arial" w:cs="Arial"/>
          <w:color w:val="000000" w:themeColor="text1"/>
        </w:rPr>
      </w:pPr>
      <w:r w:rsidRPr="3DE90882">
        <w:rPr>
          <w:rFonts w:ascii="Arial" w:eastAsia="Arial" w:hAnsi="Arial" w:cs="Arial"/>
          <w:color w:val="000000" w:themeColor="text1"/>
        </w:rPr>
        <w:t xml:space="preserve">Yes, once you reupload a previous quarter, you can </w:t>
      </w:r>
      <w:r w:rsidR="59AAE184" w:rsidRPr="3DE90882">
        <w:rPr>
          <w:rFonts w:ascii="Arial" w:eastAsia="Arial" w:hAnsi="Arial" w:cs="Arial"/>
          <w:color w:val="000000" w:themeColor="text1"/>
        </w:rPr>
        <w:t>manually modify the report for children who have been added or removed</w:t>
      </w:r>
      <w:r w:rsidR="75894890" w:rsidRPr="3DE90882">
        <w:rPr>
          <w:rFonts w:ascii="Arial" w:eastAsia="Arial" w:hAnsi="Arial" w:cs="Arial"/>
          <w:color w:val="000000" w:themeColor="text1"/>
        </w:rPr>
        <w:t xml:space="preserve"> during the current quarter being reported on</w:t>
      </w:r>
      <w:r w:rsidR="59AAE184" w:rsidRPr="3DE90882">
        <w:rPr>
          <w:rFonts w:ascii="Arial" w:eastAsia="Arial" w:hAnsi="Arial" w:cs="Arial"/>
          <w:color w:val="000000" w:themeColor="text1"/>
        </w:rPr>
        <w:t>.</w:t>
      </w:r>
    </w:p>
    <w:p w14:paraId="0285E1A1" w14:textId="77777777" w:rsidR="00D94B45" w:rsidRDefault="00D94B45" w:rsidP="00D94B45">
      <w:pPr>
        <w:pStyle w:val="paragraph"/>
        <w:spacing w:before="0" w:beforeAutospacing="0" w:after="0" w:afterAutospacing="0"/>
        <w:ind w:left="720"/>
        <w:rPr>
          <w:rFonts w:ascii="Arial" w:eastAsia="Arial" w:hAnsi="Arial" w:cs="Arial"/>
          <w:color w:val="000000" w:themeColor="text1"/>
        </w:rPr>
      </w:pPr>
    </w:p>
    <w:p w14:paraId="2FEC4F1C" w14:textId="61D44A1A" w:rsidR="062ACA1A" w:rsidRDefault="54952BEB" w:rsidP="007B001C">
      <w:pPr>
        <w:pStyle w:val="paragraph"/>
        <w:numPr>
          <w:ilvl w:val="0"/>
          <w:numId w:val="7"/>
        </w:numPr>
        <w:spacing w:before="0" w:beforeAutospacing="0" w:after="0" w:afterAutospacing="0"/>
        <w:rPr>
          <w:rFonts w:ascii="Arial" w:eastAsia="Arial" w:hAnsi="Arial" w:cs="Arial"/>
          <w:b/>
          <w:bCs/>
          <w:color w:val="000000" w:themeColor="text1"/>
        </w:rPr>
      </w:pPr>
      <w:r w:rsidRPr="292819C0">
        <w:rPr>
          <w:rFonts w:ascii="Arial" w:eastAsia="Arial" w:hAnsi="Arial" w:cs="Arial"/>
          <w:b/>
          <w:bCs/>
          <w:color w:val="000000" w:themeColor="text1"/>
        </w:rPr>
        <w:t xml:space="preserve">Does the first </w:t>
      </w:r>
      <w:r w:rsidR="690164BE" w:rsidRPr="292819C0">
        <w:rPr>
          <w:rFonts w:ascii="Arial" w:eastAsia="Arial" w:hAnsi="Arial" w:cs="Arial"/>
          <w:b/>
          <w:bCs/>
          <w:color w:val="000000" w:themeColor="text1"/>
        </w:rPr>
        <w:t xml:space="preserve">submission </w:t>
      </w:r>
      <w:r w:rsidRPr="292819C0">
        <w:rPr>
          <w:rFonts w:ascii="Arial" w:eastAsia="Arial" w:hAnsi="Arial" w:cs="Arial"/>
          <w:b/>
          <w:bCs/>
          <w:color w:val="000000" w:themeColor="text1"/>
        </w:rPr>
        <w:t>have to be input manually, one by one? Or can</w:t>
      </w:r>
      <w:r w:rsidR="5FFF7056" w:rsidRPr="292819C0">
        <w:rPr>
          <w:rFonts w:ascii="Arial" w:eastAsia="Arial" w:hAnsi="Arial" w:cs="Arial"/>
          <w:b/>
          <w:bCs/>
          <w:color w:val="000000" w:themeColor="text1"/>
        </w:rPr>
        <w:t xml:space="preserve"> it</w:t>
      </w:r>
      <w:r w:rsidRPr="292819C0">
        <w:rPr>
          <w:rFonts w:ascii="Arial" w:eastAsia="Arial" w:hAnsi="Arial" w:cs="Arial"/>
          <w:b/>
          <w:bCs/>
          <w:color w:val="000000" w:themeColor="text1"/>
        </w:rPr>
        <w:t xml:space="preserve"> be exported out of the 801A?</w:t>
      </w:r>
    </w:p>
    <w:p w14:paraId="225DDC7C" w14:textId="67D82140"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229415E0" w14:textId="4586930A" w:rsidR="45A9F33C" w:rsidRDefault="223338B3" w:rsidP="00D94B45">
      <w:pPr>
        <w:pStyle w:val="paragraph"/>
        <w:spacing w:before="0" w:beforeAutospacing="0" w:after="0" w:afterAutospacing="0"/>
        <w:ind w:left="720"/>
        <w:rPr>
          <w:rFonts w:ascii="Arial" w:eastAsia="Arial" w:hAnsi="Arial" w:cs="Arial"/>
          <w:color w:val="000000" w:themeColor="text1"/>
        </w:rPr>
      </w:pPr>
      <w:r w:rsidRPr="36F7D905">
        <w:rPr>
          <w:rFonts w:ascii="Arial" w:eastAsia="Arial" w:hAnsi="Arial" w:cs="Arial"/>
          <w:color w:val="000000" w:themeColor="text1"/>
        </w:rPr>
        <w:t xml:space="preserve">The report may be able to be </w:t>
      </w:r>
      <w:r w:rsidR="2F5B576E" w:rsidRPr="36F7D905">
        <w:rPr>
          <w:rFonts w:ascii="Arial" w:eastAsia="Arial" w:hAnsi="Arial" w:cs="Arial"/>
          <w:color w:val="000000" w:themeColor="text1"/>
        </w:rPr>
        <w:t>generated from software by the first submission; however,</w:t>
      </w:r>
      <w:r w:rsidR="79AFB659" w:rsidRPr="36F7D905">
        <w:rPr>
          <w:rFonts w:ascii="Arial" w:eastAsia="Arial" w:hAnsi="Arial" w:cs="Arial"/>
          <w:color w:val="000000" w:themeColor="text1"/>
        </w:rPr>
        <w:t xml:space="preserve"> if you export your 801A report, you can extract fields and align them manually in order to submit to the PLIS. For more information on this, please</w:t>
      </w:r>
      <w:r w:rsidR="08D33C98" w:rsidRPr="36F7D905">
        <w:rPr>
          <w:rFonts w:ascii="Arial" w:eastAsia="Arial" w:hAnsi="Arial" w:cs="Arial"/>
          <w:color w:val="000000" w:themeColor="text1"/>
        </w:rPr>
        <w:t xml:space="preserve"> reference the PLIS 801A Data Crosswalk that can be found in </w:t>
      </w:r>
      <w:r w:rsidR="00E10537">
        <w:rPr>
          <w:rFonts w:ascii="Arial" w:eastAsia="Arial" w:hAnsi="Arial" w:cs="Arial"/>
          <w:color w:val="000000" w:themeColor="text1"/>
        </w:rPr>
        <w:t xml:space="preserve">the PLIS Support Landing page </w:t>
      </w:r>
      <w:r w:rsidR="08D33C98" w:rsidRPr="36F7D905">
        <w:rPr>
          <w:rFonts w:ascii="Arial" w:eastAsia="Arial" w:hAnsi="Arial" w:cs="Arial"/>
          <w:color w:val="000000" w:themeColor="text1"/>
        </w:rPr>
        <w:t>or</w:t>
      </w:r>
      <w:r w:rsidR="79AFB659" w:rsidRPr="36F7D905">
        <w:rPr>
          <w:rFonts w:ascii="Arial" w:eastAsia="Arial" w:hAnsi="Arial" w:cs="Arial"/>
          <w:color w:val="000000" w:themeColor="text1"/>
        </w:rPr>
        <w:t xml:space="preserve"> email</w:t>
      </w:r>
      <w:r w:rsidR="00E10537">
        <w:rPr>
          <w:rFonts w:ascii="Arial" w:eastAsia="Arial" w:hAnsi="Arial" w:cs="Arial"/>
          <w:color w:val="000000" w:themeColor="text1"/>
        </w:rPr>
        <w:t xml:space="preserve"> </w:t>
      </w:r>
      <w:hyperlink r:id="rId11" w:tooltip="PLIS Support Email Address" w:history="1">
        <w:r w:rsidR="00E10537" w:rsidRPr="00CA7A64">
          <w:rPr>
            <w:rStyle w:val="Hyperlink"/>
            <w:rFonts w:ascii="Arial" w:eastAsia="Arial" w:hAnsi="Arial" w:cs="Arial"/>
          </w:rPr>
          <w:t>PLIS@cde.ca.gov</w:t>
        </w:r>
      </w:hyperlink>
      <w:r w:rsidR="00E10537">
        <w:rPr>
          <w:rFonts w:ascii="Arial" w:eastAsia="Arial" w:hAnsi="Arial" w:cs="Arial"/>
          <w:color w:val="000000" w:themeColor="text1"/>
        </w:rPr>
        <w:t xml:space="preserve">. </w:t>
      </w:r>
    </w:p>
    <w:p w14:paraId="0471B735" w14:textId="77777777" w:rsidR="00D94B45" w:rsidRPr="00D94B45" w:rsidRDefault="00D94B45" w:rsidP="00D94B45">
      <w:pPr>
        <w:pStyle w:val="paragraph"/>
        <w:spacing w:before="0" w:beforeAutospacing="0" w:after="0" w:afterAutospacing="0"/>
        <w:ind w:left="720"/>
        <w:rPr>
          <w:rFonts w:ascii="Arial" w:eastAsia="Arial" w:hAnsi="Arial" w:cs="Arial"/>
          <w:color w:val="000000" w:themeColor="text1"/>
        </w:rPr>
      </w:pPr>
    </w:p>
    <w:p w14:paraId="2F377427" w14:textId="13CE42CD" w:rsidR="1EC99AAC" w:rsidRDefault="5CAEFBF9" w:rsidP="007B001C">
      <w:pPr>
        <w:pStyle w:val="paragraph"/>
        <w:numPr>
          <w:ilvl w:val="0"/>
          <w:numId w:val="7"/>
        </w:numPr>
        <w:spacing w:before="0" w:beforeAutospacing="0" w:after="0" w:afterAutospacing="0"/>
        <w:rPr>
          <w:rFonts w:ascii="Arial" w:eastAsia="Arial" w:hAnsi="Arial" w:cs="Arial"/>
          <w:b/>
          <w:bCs/>
          <w:color w:val="000000" w:themeColor="text1"/>
        </w:rPr>
      </w:pPr>
      <w:r w:rsidRPr="292819C0">
        <w:rPr>
          <w:rFonts w:ascii="Arial" w:eastAsia="Arial" w:hAnsi="Arial" w:cs="Arial"/>
          <w:b/>
          <w:bCs/>
          <w:color w:val="000000" w:themeColor="text1"/>
        </w:rPr>
        <w:t>What if a child leaves a program after being entered from a previous quarter?</w:t>
      </w:r>
    </w:p>
    <w:p w14:paraId="10DD6253" w14:textId="6DDD4E6A"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2AC59732" w14:textId="01734F23" w:rsidR="49DAB1B0" w:rsidRDefault="0E17548D" w:rsidP="36F7D905">
      <w:pPr>
        <w:pStyle w:val="paragraph"/>
        <w:spacing w:before="0" w:beforeAutospacing="0" w:after="0" w:afterAutospacing="0"/>
        <w:ind w:left="720"/>
        <w:rPr>
          <w:rFonts w:ascii="Arial" w:eastAsia="Arial" w:hAnsi="Arial" w:cs="Arial"/>
          <w:color w:val="000000" w:themeColor="text1"/>
        </w:rPr>
      </w:pPr>
      <w:r w:rsidRPr="36F7D905">
        <w:rPr>
          <w:rFonts w:ascii="Arial" w:eastAsia="Arial" w:hAnsi="Arial" w:cs="Arial"/>
          <w:color w:val="000000" w:themeColor="text1"/>
        </w:rPr>
        <w:t xml:space="preserve">Please </w:t>
      </w:r>
      <w:bookmarkStart w:id="6" w:name="_Int_gdDN4dXy"/>
      <w:r w:rsidRPr="36F7D905">
        <w:rPr>
          <w:rFonts w:ascii="Arial" w:eastAsia="Arial" w:hAnsi="Arial" w:cs="Arial"/>
          <w:color w:val="000000" w:themeColor="text1"/>
        </w:rPr>
        <w:t>report</w:t>
      </w:r>
      <w:bookmarkEnd w:id="6"/>
      <w:r w:rsidRPr="36F7D905">
        <w:rPr>
          <w:rFonts w:ascii="Arial" w:eastAsia="Arial" w:hAnsi="Arial" w:cs="Arial"/>
          <w:color w:val="000000" w:themeColor="text1"/>
        </w:rPr>
        <w:t xml:space="preserve"> the child in the PLIS report if they were enrolled for </w:t>
      </w:r>
      <w:r w:rsidR="00E10537">
        <w:rPr>
          <w:rFonts w:ascii="Arial" w:eastAsia="Arial" w:hAnsi="Arial" w:cs="Arial"/>
          <w:color w:val="000000" w:themeColor="text1"/>
        </w:rPr>
        <w:t>at least one day or more</w:t>
      </w:r>
      <w:r w:rsidRPr="36F7D905">
        <w:rPr>
          <w:rFonts w:ascii="Arial" w:eastAsia="Arial" w:hAnsi="Arial" w:cs="Arial"/>
          <w:color w:val="000000" w:themeColor="text1"/>
        </w:rPr>
        <w:t xml:space="preserve"> during the quarter. Once they </w:t>
      </w:r>
      <w:r w:rsidR="7159674F" w:rsidRPr="36F7D905">
        <w:rPr>
          <w:rFonts w:ascii="Arial" w:eastAsia="Arial" w:hAnsi="Arial" w:cs="Arial"/>
          <w:color w:val="000000" w:themeColor="text1"/>
        </w:rPr>
        <w:t>a</w:t>
      </w:r>
      <w:r w:rsidRPr="36F7D905">
        <w:rPr>
          <w:rFonts w:ascii="Arial" w:eastAsia="Arial" w:hAnsi="Arial" w:cs="Arial"/>
          <w:color w:val="000000" w:themeColor="text1"/>
        </w:rPr>
        <w:t>re not enrolled for an entire quarter, they can be removed from the PLIS Report.</w:t>
      </w:r>
    </w:p>
    <w:p w14:paraId="2A781F2A" w14:textId="385340E3"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7E78F539" w14:textId="79B38621" w:rsidR="4AB943EB" w:rsidRDefault="22DB8C6C" w:rsidP="007B001C">
      <w:pPr>
        <w:pStyle w:val="paragraph"/>
        <w:numPr>
          <w:ilvl w:val="0"/>
          <w:numId w:val="7"/>
        </w:numPr>
        <w:spacing w:before="0" w:beforeAutospacing="0" w:after="0" w:afterAutospacing="0"/>
        <w:rPr>
          <w:rFonts w:ascii="Arial" w:eastAsia="Arial" w:hAnsi="Arial" w:cs="Arial"/>
          <w:b/>
          <w:bCs/>
          <w:color w:val="000000" w:themeColor="text1"/>
        </w:rPr>
      </w:pPr>
      <w:r w:rsidRPr="292819C0">
        <w:rPr>
          <w:rFonts w:ascii="Arial" w:eastAsia="Arial" w:hAnsi="Arial" w:cs="Arial"/>
          <w:b/>
          <w:bCs/>
          <w:color w:val="000000" w:themeColor="text1"/>
        </w:rPr>
        <w:t>Can you</w:t>
      </w:r>
      <w:r w:rsidR="6890D37D" w:rsidRPr="292819C0">
        <w:rPr>
          <w:rFonts w:ascii="Arial" w:eastAsia="Arial" w:hAnsi="Arial" w:cs="Arial"/>
          <w:b/>
          <w:bCs/>
          <w:color w:val="000000" w:themeColor="text1"/>
        </w:rPr>
        <w:t xml:space="preserve"> manually enter</w:t>
      </w:r>
      <w:r w:rsidR="54AEAC22" w:rsidRPr="292819C0">
        <w:rPr>
          <w:rFonts w:ascii="Arial" w:eastAsia="Arial" w:hAnsi="Arial" w:cs="Arial"/>
          <w:b/>
          <w:bCs/>
          <w:color w:val="000000" w:themeColor="text1"/>
        </w:rPr>
        <w:t xml:space="preserve"> a child</w:t>
      </w:r>
      <w:r w:rsidR="6890D37D" w:rsidRPr="292819C0">
        <w:rPr>
          <w:rFonts w:ascii="Arial" w:eastAsia="Arial" w:hAnsi="Arial" w:cs="Arial"/>
          <w:b/>
          <w:bCs/>
          <w:color w:val="000000" w:themeColor="text1"/>
        </w:rPr>
        <w:t xml:space="preserve"> into </w:t>
      </w:r>
      <w:r w:rsidR="17483C2A" w:rsidRPr="292819C0">
        <w:rPr>
          <w:rFonts w:ascii="Arial" w:eastAsia="Arial" w:hAnsi="Arial" w:cs="Arial"/>
          <w:b/>
          <w:bCs/>
          <w:color w:val="000000" w:themeColor="text1"/>
        </w:rPr>
        <w:t xml:space="preserve">the </w:t>
      </w:r>
      <w:r w:rsidR="6890D37D" w:rsidRPr="292819C0">
        <w:rPr>
          <w:rFonts w:ascii="Arial" w:eastAsia="Arial" w:hAnsi="Arial" w:cs="Arial"/>
          <w:b/>
          <w:bCs/>
          <w:color w:val="000000" w:themeColor="text1"/>
        </w:rPr>
        <w:t>PLIS?</w:t>
      </w:r>
    </w:p>
    <w:p w14:paraId="522F1AB9" w14:textId="018424E7"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1F1AA50F" w14:textId="745220D5" w:rsidR="72F0A7D4" w:rsidRDefault="00E10537" w:rsidP="6B494102">
      <w:pPr>
        <w:pStyle w:val="paragraph"/>
        <w:spacing w:before="0" w:beforeAutospacing="0" w:after="0" w:afterAutospacing="0"/>
        <w:ind w:left="720"/>
        <w:rPr>
          <w:rFonts w:ascii="Arial" w:eastAsia="Arial" w:hAnsi="Arial" w:cs="Arial"/>
          <w:color w:val="000000" w:themeColor="text1"/>
        </w:rPr>
      </w:pPr>
      <w:r>
        <w:rPr>
          <w:rFonts w:ascii="Arial" w:eastAsia="Arial" w:hAnsi="Arial" w:cs="Arial"/>
          <w:color w:val="000000" w:themeColor="text1"/>
        </w:rPr>
        <w:t>Yes, y</w:t>
      </w:r>
      <w:r w:rsidR="04779A6C" w:rsidRPr="6B494102">
        <w:rPr>
          <w:rFonts w:ascii="Arial" w:eastAsia="Arial" w:hAnsi="Arial" w:cs="Arial"/>
          <w:color w:val="000000" w:themeColor="text1"/>
        </w:rPr>
        <w:t xml:space="preserve">ou can manually enter </w:t>
      </w:r>
      <w:r w:rsidR="48DF65A8" w:rsidRPr="6B494102">
        <w:rPr>
          <w:rFonts w:ascii="Arial" w:eastAsia="Arial" w:hAnsi="Arial" w:cs="Arial"/>
          <w:color w:val="000000" w:themeColor="text1"/>
        </w:rPr>
        <w:t>children into the PLIS.</w:t>
      </w:r>
    </w:p>
    <w:p w14:paraId="3295B6F4" w14:textId="686B82EE"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12305D81" w14:textId="06DE8FDC" w:rsidR="4AB943EB" w:rsidRDefault="67B73FD0" w:rsidP="007B001C">
      <w:pPr>
        <w:pStyle w:val="paragraph"/>
        <w:numPr>
          <w:ilvl w:val="0"/>
          <w:numId w:val="7"/>
        </w:numPr>
        <w:spacing w:before="0" w:beforeAutospacing="0" w:after="0" w:afterAutospacing="0"/>
        <w:rPr>
          <w:rFonts w:ascii="Arial" w:eastAsia="Arial" w:hAnsi="Arial" w:cs="Arial"/>
          <w:b/>
          <w:bCs/>
          <w:color w:val="000000" w:themeColor="text1"/>
        </w:rPr>
      </w:pPr>
      <w:r w:rsidRPr="292819C0">
        <w:rPr>
          <w:rFonts w:ascii="Arial" w:eastAsia="Arial" w:hAnsi="Arial" w:cs="Arial"/>
          <w:b/>
          <w:bCs/>
          <w:color w:val="000000" w:themeColor="text1"/>
        </w:rPr>
        <w:t xml:space="preserve">Will </w:t>
      </w:r>
      <w:r w:rsidR="63A61DB9" w:rsidRPr="292819C0">
        <w:rPr>
          <w:rFonts w:ascii="Arial" w:eastAsia="Arial" w:hAnsi="Arial" w:cs="Arial"/>
          <w:b/>
          <w:bCs/>
          <w:color w:val="000000" w:themeColor="text1"/>
        </w:rPr>
        <w:t xml:space="preserve">software vendors add </w:t>
      </w:r>
      <w:r w:rsidRPr="292819C0">
        <w:rPr>
          <w:rFonts w:ascii="Arial" w:eastAsia="Arial" w:hAnsi="Arial" w:cs="Arial"/>
          <w:b/>
          <w:bCs/>
          <w:color w:val="000000" w:themeColor="text1"/>
        </w:rPr>
        <w:t>the new fields from the PLIS report?</w:t>
      </w:r>
    </w:p>
    <w:p w14:paraId="7D85572E" w14:textId="48BAF7A6"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739B6A94" w14:textId="5F6B466E" w:rsidR="1D809D9F" w:rsidRDefault="4E5C3FA7" w:rsidP="6B494102">
      <w:pPr>
        <w:pStyle w:val="paragraph"/>
        <w:spacing w:before="0" w:beforeAutospacing="0" w:after="0" w:afterAutospacing="0"/>
        <w:ind w:left="720"/>
        <w:rPr>
          <w:rFonts w:ascii="Arial" w:eastAsia="Arial" w:hAnsi="Arial" w:cs="Arial"/>
          <w:color w:val="000000" w:themeColor="text1"/>
        </w:rPr>
      </w:pPr>
      <w:r w:rsidRPr="6B494102">
        <w:rPr>
          <w:rFonts w:ascii="Arial" w:eastAsia="Arial" w:hAnsi="Arial" w:cs="Arial"/>
          <w:color w:val="000000" w:themeColor="text1"/>
        </w:rPr>
        <w:t xml:space="preserve">We have notified all known software vendors of the new reporting requirements. We ask you </w:t>
      </w:r>
      <w:r w:rsidR="4A02FC01" w:rsidRPr="6B494102">
        <w:rPr>
          <w:rFonts w:ascii="Arial" w:eastAsia="Arial" w:hAnsi="Arial" w:cs="Arial"/>
          <w:color w:val="000000" w:themeColor="text1"/>
        </w:rPr>
        <w:t>to inquire</w:t>
      </w:r>
      <w:r w:rsidRPr="6B494102">
        <w:rPr>
          <w:rFonts w:ascii="Arial" w:eastAsia="Arial" w:hAnsi="Arial" w:cs="Arial"/>
          <w:color w:val="000000" w:themeColor="text1"/>
        </w:rPr>
        <w:t xml:space="preserve"> with your specific software vendor to confirm their awareness of the new reporting requirements.</w:t>
      </w:r>
    </w:p>
    <w:p w14:paraId="347AEA68" w14:textId="52639673"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5C03C0D5" w14:textId="5E04153F" w:rsidR="3B893067" w:rsidRDefault="2C5F0DD2" w:rsidP="36F7D905">
      <w:pPr>
        <w:pStyle w:val="paragraph"/>
        <w:numPr>
          <w:ilvl w:val="0"/>
          <w:numId w:val="7"/>
        </w:numPr>
        <w:spacing w:before="0" w:beforeAutospacing="0" w:after="0" w:afterAutospacing="0"/>
        <w:rPr>
          <w:rFonts w:ascii="Arial" w:eastAsia="Arial" w:hAnsi="Arial" w:cs="Arial"/>
          <w:b/>
          <w:bCs/>
          <w:color w:val="000000" w:themeColor="text1"/>
        </w:rPr>
      </w:pPr>
      <w:r w:rsidRPr="36F7D905">
        <w:rPr>
          <w:rFonts w:ascii="Arial" w:eastAsia="Arial" w:hAnsi="Arial" w:cs="Arial"/>
          <w:b/>
          <w:bCs/>
          <w:color w:val="000000" w:themeColor="text1"/>
        </w:rPr>
        <w:t>What happens if a program misses the quarterly deadline?</w:t>
      </w:r>
    </w:p>
    <w:p w14:paraId="52BB0CBB" w14:textId="581E6AD4" w:rsidR="45A9F33C" w:rsidRDefault="45A9F33C" w:rsidP="36F7D905">
      <w:pPr>
        <w:pStyle w:val="paragraph"/>
        <w:spacing w:before="0" w:beforeAutospacing="0" w:after="0" w:afterAutospacing="0"/>
        <w:ind w:left="720"/>
        <w:rPr>
          <w:rFonts w:ascii="Arial" w:eastAsia="Arial" w:hAnsi="Arial" w:cs="Arial"/>
          <w:color w:val="000000" w:themeColor="text1"/>
        </w:rPr>
      </w:pPr>
    </w:p>
    <w:p w14:paraId="3E36D4CF" w14:textId="343CE268" w:rsidR="172B3FAB" w:rsidRDefault="10C08BD3" w:rsidP="36F7D905">
      <w:pPr>
        <w:pStyle w:val="paragraph"/>
        <w:spacing w:before="0" w:beforeAutospacing="0" w:after="0" w:afterAutospacing="0"/>
        <w:ind w:left="720"/>
        <w:rPr>
          <w:rFonts w:ascii="Arial" w:eastAsia="Arial" w:hAnsi="Arial" w:cs="Arial"/>
          <w:color w:val="000000" w:themeColor="text1"/>
        </w:rPr>
      </w:pPr>
      <w:r w:rsidRPr="36F7D905">
        <w:rPr>
          <w:rFonts w:ascii="Arial" w:eastAsia="Arial" w:hAnsi="Arial" w:cs="Arial"/>
          <w:color w:val="000000" w:themeColor="text1"/>
        </w:rPr>
        <w:t>Currently, if an agency has an outstanding PLIS Report, the PLIS Support Team will send an email to agency executive and program directors notifying them of the outstanding report. The PLIS Support Team will work with the agency to ensure the report is successfully submitted.</w:t>
      </w:r>
      <w:r w:rsidR="2D74F8F5" w:rsidRPr="36F7D905">
        <w:rPr>
          <w:rFonts w:ascii="Arial" w:eastAsia="Arial" w:hAnsi="Arial" w:cs="Arial"/>
          <w:color w:val="000000" w:themeColor="text1"/>
        </w:rPr>
        <w:t xml:space="preserve"> The CDE will integrate PLIS reporting requirements into established payment withhold procedures, similar to the </w:t>
      </w:r>
      <w:r w:rsidR="25A950B6" w:rsidRPr="36F7D905">
        <w:rPr>
          <w:rFonts w:ascii="Arial" w:eastAsia="Arial" w:hAnsi="Arial" w:cs="Arial"/>
          <w:color w:val="000000" w:themeColor="text1"/>
        </w:rPr>
        <w:t>payment withhold procedures for non-submission of 801A or 801B reports.</w:t>
      </w:r>
    </w:p>
    <w:p w14:paraId="5D68B56D" w14:textId="461CFA30"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7826C3BE" w14:textId="755099F0" w:rsidR="4B2F3CF3" w:rsidRDefault="5A8763D2" w:rsidP="4F1E57F1">
      <w:pPr>
        <w:pStyle w:val="paragraph"/>
        <w:numPr>
          <w:ilvl w:val="0"/>
          <w:numId w:val="7"/>
        </w:numPr>
        <w:spacing w:before="0" w:beforeAutospacing="0" w:after="0" w:afterAutospacing="0"/>
        <w:rPr>
          <w:rFonts w:ascii="Arial" w:eastAsia="Arial" w:hAnsi="Arial" w:cs="Arial"/>
          <w:b/>
          <w:bCs/>
          <w:color w:val="000000" w:themeColor="text1"/>
        </w:rPr>
      </w:pPr>
      <w:r w:rsidRPr="36F7D905">
        <w:rPr>
          <w:rFonts w:ascii="Arial" w:eastAsia="Arial" w:hAnsi="Arial" w:cs="Arial"/>
          <w:b/>
          <w:bCs/>
          <w:color w:val="000000" w:themeColor="text1"/>
        </w:rPr>
        <w:t xml:space="preserve">If a child is a dual </w:t>
      </w:r>
      <w:r w:rsidR="6E9ED767" w:rsidRPr="36F7D905">
        <w:rPr>
          <w:rFonts w:ascii="Arial" w:eastAsia="Arial" w:hAnsi="Arial" w:cs="Arial"/>
          <w:b/>
          <w:bCs/>
          <w:color w:val="000000" w:themeColor="text1"/>
        </w:rPr>
        <w:t>language</w:t>
      </w:r>
      <w:r w:rsidRPr="36F7D905">
        <w:rPr>
          <w:rFonts w:ascii="Arial" w:eastAsia="Arial" w:hAnsi="Arial" w:cs="Arial"/>
          <w:b/>
          <w:bCs/>
          <w:color w:val="000000" w:themeColor="text1"/>
        </w:rPr>
        <w:t xml:space="preserve"> learner </w:t>
      </w:r>
      <w:r w:rsidR="46F2B43B" w:rsidRPr="36F7D905">
        <w:rPr>
          <w:rFonts w:ascii="Arial" w:eastAsia="Arial" w:hAnsi="Arial" w:cs="Arial"/>
          <w:b/>
          <w:bCs/>
          <w:color w:val="000000" w:themeColor="text1"/>
        </w:rPr>
        <w:t xml:space="preserve">in </w:t>
      </w:r>
      <w:r w:rsidR="3981EE67" w:rsidRPr="36F7D905">
        <w:rPr>
          <w:rFonts w:ascii="Arial" w:eastAsia="Arial" w:hAnsi="Arial" w:cs="Arial"/>
          <w:b/>
          <w:bCs/>
          <w:color w:val="000000" w:themeColor="text1"/>
        </w:rPr>
        <w:t>PLIS,</w:t>
      </w:r>
      <w:r w:rsidR="46F2B43B" w:rsidRPr="36F7D905">
        <w:rPr>
          <w:rFonts w:ascii="Arial" w:eastAsia="Arial" w:hAnsi="Arial" w:cs="Arial"/>
          <w:b/>
          <w:bCs/>
          <w:color w:val="000000" w:themeColor="text1"/>
        </w:rPr>
        <w:t xml:space="preserve"> </w:t>
      </w:r>
      <w:r w:rsidRPr="36F7D905">
        <w:rPr>
          <w:rFonts w:ascii="Arial" w:eastAsia="Arial" w:hAnsi="Arial" w:cs="Arial"/>
          <w:b/>
          <w:bCs/>
          <w:color w:val="000000" w:themeColor="text1"/>
        </w:rPr>
        <w:t xml:space="preserve">are they also </w:t>
      </w:r>
      <w:r w:rsidR="41F7100B" w:rsidRPr="36F7D905">
        <w:rPr>
          <w:rFonts w:ascii="Arial" w:eastAsia="Arial" w:hAnsi="Arial" w:cs="Arial"/>
          <w:b/>
          <w:bCs/>
          <w:color w:val="000000" w:themeColor="text1"/>
        </w:rPr>
        <w:t>a DLL in the</w:t>
      </w:r>
      <w:r w:rsidRPr="36F7D905">
        <w:rPr>
          <w:rFonts w:ascii="Arial" w:eastAsia="Arial" w:hAnsi="Arial" w:cs="Arial"/>
          <w:b/>
          <w:bCs/>
          <w:color w:val="000000" w:themeColor="text1"/>
        </w:rPr>
        <w:t xml:space="preserve"> 801A instead of not applicable</w:t>
      </w:r>
      <w:r w:rsidR="02E5F325" w:rsidRPr="36F7D905">
        <w:rPr>
          <w:rFonts w:ascii="Arial" w:eastAsia="Arial" w:hAnsi="Arial" w:cs="Arial"/>
          <w:b/>
          <w:bCs/>
          <w:color w:val="000000" w:themeColor="text1"/>
        </w:rPr>
        <w:t>?</w:t>
      </w:r>
    </w:p>
    <w:p w14:paraId="651BFA13" w14:textId="640F3892" w:rsidR="002F47E1" w:rsidRDefault="002F47E1" w:rsidP="4F1E57F1">
      <w:pPr>
        <w:pStyle w:val="paragraph"/>
        <w:spacing w:before="0" w:beforeAutospacing="0" w:after="0" w:afterAutospacing="0"/>
        <w:ind w:left="720"/>
        <w:rPr>
          <w:rFonts w:ascii="Arial" w:eastAsia="Arial" w:hAnsi="Arial" w:cs="Arial"/>
          <w:b/>
          <w:bCs/>
          <w:color w:val="000000" w:themeColor="text1"/>
        </w:rPr>
      </w:pPr>
    </w:p>
    <w:p w14:paraId="50F1675E" w14:textId="67CC8A8C" w:rsidR="149F02CF" w:rsidRDefault="49F1797B" w:rsidP="6B494102">
      <w:pPr>
        <w:pStyle w:val="paragraph"/>
        <w:spacing w:before="0" w:beforeAutospacing="0" w:after="0" w:afterAutospacing="0"/>
        <w:ind w:left="720"/>
        <w:rPr>
          <w:rFonts w:ascii="Arial" w:eastAsia="Arial" w:hAnsi="Arial" w:cs="Arial"/>
          <w:color w:val="000000" w:themeColor="text1"/>
        </w:rPr>
      </w:pPr>
      <w:r w:rsidRPr="6B494102">
        <w:rPr>
          <w:rFonts w:ascii="Arial" w:eastAsia="Arial" w:hAnsi="Arial" w:cs="Arial"/>
          <w:color w:val="000000" w:themeColor="text1"/>
        </w:rPr>
        <w:t xml:space="preserve">The 801A asks about English Learner </w:t>
      </w:r>
      <w:r w:rsidR="21C9B066" w:rsidRPr="6B494102">
        <w:rPr>
          <w:rFonts w:ascii="Arial" w:eastAsia="Arial" w:hAnsi="Arial" w:cs="Arial"/>
          <w:color w:val="000000" w:themeColor="text1"/>
        </w:rPr>
        <w:t xml:space="preserve">status </w:t>
      </w:r>
      <w:r w:rsidRPr="6B494102">
        <w:rPr>
          <w:rFonts w:ascii="Arial" w:eastAsia="Arial" w:hAnsi="Arial" w:cs="Arial"/>
          <w:color w:val="000000" w:themeColor="text1"/>
        </w:rPr>
        <w:t>based on the Home Language Survey, which is only applicable for K-12 children</w:t>
      </w:r>
      <w:r w:rsidR="0B7FFD28" w:rsidRPr="6B494102">
        <w:rPr>
          <w:rFonts w:ascii="Arial" w:eastAsia="Arial" w:hAnsi="Arial" w:cs="Arial"/>
          <w:color w:val="000000" w:themeColor="text1"/>
        </w:rPr>
        <w:t xml:space="preserve"> </w:t>
      </w:r>
      <w:r w:rsidRPr="6B494102">
        <w:rPr>
          <w:rFonts w:ascii="Arial" w:eastAsia="Arial" w:hAnsi="Arial" w:cs="Arial"/>
          <w:color w:val="000000" w:themeColor="text1"/>
        </w:rPr>
        <w:t>not for CSPP children.</w:t>
      </w:r>
    </w:p>
    <w:p w14:paraId="47F09044" w14:textId="69AE9160"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187DBE3C" w14:textId="640F3892" w:rsidR="4B2F3CF3" w:rsidRDefault="4114839C" w:rsidP="4C0BD2BE">
      <w:pPr>
        <w:pStyle w:val="paragraph"/>
        <w:numPr>
          <w:ilvl w:val="0"/>
          <w:numId w:val="7"/>
        </w:numPr>
        <w:spacing w:before="0" w:beforeAutospacing="0" w:after="0" w:afterAutospacing="0"/>
        <w:rPr>
          <w:rFonts w:ascii="Arial" w:eastAsia="Arial" w:hAnsi="Arial" w:cs="Arial"/>
          <w:b/>
          <w:bCs/>
          <w:color w:val="000000" w:themeColor="text1"/>
        </w:rPr>
      </w:pPr>
      <w:r w:rsidRPr="36F7D905">
        <w:rPr>
          <w:rFonts w:ascii="Arial" w:eastAsia="Arial" w:hAnsi="Arial" w:cs="Arial"/>
          <w:b/>
          <w:bCs/>
          <w:color w:val="000000" w:themeColor="text1"/>
        </w:rPr>
        <w:t xml:space="preserve">What do we do if </w:t>
      </w:r>
      <w:r w:rsidR="04992443" w:rsidRPr="36F7D905">
        <w:rPr>
          <w:rFonts w:ascii="Arial" w:eastAsia="Arial" w:hAnsi="Arial" w:cs="Arial"/>
          <w:b/>
          <w:bCs/>
          <w:color w:val="000000" w:themeColor="text1"/>
        </w:rPr>
        <w:t>o</w:t>
      </w:r>
      <w:r w:rsidR="5A8763D2" w:rsidRPr="36F7D905">
        <w:rPr>
          <w:rFonts w:ascii="Arial" w:eastAsia="Arial" w:hAnsi="Arial" w:cs="Arial"/>
          <w:b/>
          <w:bCs/>
          <w:color w:val="000000" w:themeColor="text1"/>
        </w:rPr>
        <w:t>ur site name and license</w:t>
      </w:r>
      <w:r w:rsidR="1065D170" w:rsidRPr="36F7D905">
        <w:rPr>
          <w:rFonts w:ascii="Arial" w:eastAsia="Arial" w:hAnsi="Arial" w:cs="Arial"/>
          <w:b/>
          <w:bCs/>
          <w:color w:val="000000" w:themeColor="text1"/>
        </w:rPr>
        <w:t xml:space="preserve"> name are</w:t>
      </w:r>
      <w:r w:rsidR="5A8763D2" w:rsidRPr="36F7D905">
        <w:rPr>
          <w:rFonts w:ascii="Arial" w:eastAsia="Arial" w:hAnsi="Arial" w:cs="Arial"/>
          <w:b/>
          <w:bCs/>
          <w:color w:val="000000" w:themeColor="text1"/>
        </w:rPr>
        <w:t xml:space="preserve"> not the same</w:t>
      </w:r>
      <w:r w:rsidR="1961AFA6" w:rsidRPr="36F7D905">
        <w:rPr>
          <w:rFonts w:ascii="Arial" w:eastAsia="Arial" w:hAnsi="Arial" w:cs="Arial"/>
          <w:b/>
          <w:bCs/>
          <w:color w:val="000000" w:themeColor="text1"/>
        </w:rPr>
        <w:t>?</w:t>
      </w:r>
    </w:p>
    <w:p w14:paraId="578CBF45" w14:textId="640F3892" w:rsidR="002F47E1" w:rsidRDefault="002F47E1" w:rsidP="4F1E57F1">
      <w:pPr>
        <w:pStyle w:val="paragraph"/>
        <w:spacing w:before="0" w:beforeAutospacing="0" w:after="0" w:afterAutospacing="0"/>
        <w:ind w:left="720"/>
        <w:rPr>
          <w:rFonts w:ascii="Arial" w:eastAsia="Arial" w:hAnsi="Arial" w:cs="Arial"/>
          <w:b/>
          <w:bCs/>
          <w:color w:val="000000" w:themeColor="text1"/>
        </w:rPr>
      </w:pPr>
    </w:p>
    <w:p w14:paraId="25A51FD1" w14:textId="640F3892" w:rsidR="1F3A799C" w:rsidRDefault="74D2D4F1" w:rsidP="36F7D905">
      <w:pPr>
        <w:pStyle w:val="paragraph"/>
        <w:spacing w:before="0" w:beforeAutospacing="0" w:after="0" w:afterAutospacing="0"/>
        <w:ind w:left="720"/>
        <w:rPr>
          <w:rFonts w:ascii="Arial" w:eastAsia="Arial" w:hAnsi="Arial" w:cs="Arial"/>
          <w:color w:val="000000" w:themeColor="text1"/>
        </w:rPr>
      </w:pPr>
      <w:r w:rsidRPr="36F7D905">
        <w:rPr>
          <w:rFonts w:ascii="Arial" w:eastAsia="Arial" w:hAnsi="Arial" w:cs="Arial"/>
          <w:color w:val="000000" w:themeColor="text1"/>
        </w:rPr>
        <w:t xml:space="preserve">If the site name and license name are different, please report the site </w:t>
      </w:r>
      <w:r w:rsidR="36E495B1" w:rsidRPr="36F7D905">
        <w:rPr>
          <w:rFonts w:ascii="Arial" w:eastAsia="Arial" w:hAnsi="Arial" w:cs="Arial"/>
          <w:color w:val="000000" w:themeColor="text1"/>
        </w:rPr>
        <w:t>name consistent</w:t>
      </w:r>
      <w:r w:rsidRPr="36F7D905">
        <w:rPr>
          <w:rFonts w:ascii="Arial" w:eastAsia="Arial" w:hAnsi="Arial" w:cs="Arial"/>
          <w:color w:val="000000" w:themeColor="text1"/>
        </w:rPr>
        <w:t xml:space="preserve"> with what is in the CDMIS. </w:t>
      </w:r>
    </w:p>
    <w:p w14:paraId="0A9A4475" w14:textId="640F3892" w:rsidR="002F47E1" w:rsidRDefault="002F47E1" w:rsidP="4F1E57F1">
      <w:pPr>
        <w:pStyle w:val="paragraph"/>
        <w:spacing w:before="0" w:beforeAutospacing="0" w:after="0" w:afterAutospacing="0"/>
        <w:ind w:firstLine="720"/>
        <w:rPr>
          <w:rFonts w:ascii="Arial" w:eastAsia="Arial" w:hAnsi="Arial" w:cs="Arial"/>
          <w:color w:val="000000" w:themeColor="text1"/>
        </w:rPr>
      </w:pPr>
    </w:p>
    <w:p w14:paraId="127CF694" w14:textId="7CEF73AC" w:rsidR="4B2F3CF3" w:rsidRDefault="2EF15164" w:rsidP="007B001C">
      <w:pPr>
        <w:pStyle w:val="paragraph"/>
        <w:numPr>
          <w:ilvl w:val="0"/>
          <w:numId w:val="7"/>
        </w:numPr>
        <w:spacing w:before="0" w:beforeAutospacing="0" w:after="0" w:afterAutospacing="0"/>
        <w:rPr>
          <w:rFonts w:ascii="Arial" w:eastAsia="Arial" w:hAnsi="Arial" w:cs="Arial"/>
          <w:b/>
          <w:bCs/>
          <w:color w:val="000000" w:themeColor="text1"/>
        </w:rPr>
      </w:pPr>
      <w:r w:rsidRPr="292819C0">
        <w:rPr>
          <w:rFonts w:ascii="Arial" w:eastAsia="Arial" w:hAnsi="Arial" w:cs="Arial"/>
          <w:b/>
          <w:bCs/>
          <w:color w:val="000000" w:themeColor="text1"/>
        </w:rPr>
        <w:t>What if a district is listed as an agency name and has individual sites each with their own license number and site name?</w:t>
      </w:r>
    </w:p>
    <w:p w14:paraId="1D0A0BE5" w14:textId="559699DF"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06BDD5D6" w14:textId="438D2731" w:rsidR="58A5A9E0" w:rsidRDefault="4EB0BAF9" w:rsidP="6B494102">
      <w:pPr>
        <w:pStyle w:val="paragraph"/>
        <w:spacing w:before="0" w:beforeAutospacing="0" w:after="0" w:afterAutospacing="0"/>
        <w:ind w:left="720"/>
        <w:rPr>
          <w:rFonts w:ascii="Arial" w:eastAsia="Arial" w:hAnsi="Arial" w:cs="Arial"/>
          <w:color w:val="000000" w:themeColor="text1"/>
        </w:rPr>
      </w:pPr>
      <w:r w:rsidRPr="6B494102">
        <w:rPr>
          <w:rFonts w:ascii="Arial" w:eastAsia="Arial" w:hAnsi="Arial" w:cs="Arial"/>
          <w:color w:val="000000" w:themeColor="text1"/>
        </w:rPr>
        <w:t xml:space="preserve">Please input the license number and site name in the </w:t>
      </w:r>
      <w:r w:rsidR="5B11C1EB" w:rsidRPr="6B494102">
        <w:rPr>
          <w:rFonts w:ascii="Arial" w:eastAsia="Arial" w:hAnsi="Arial" w:cs="Arial"/>
          <w:color w:val="000000" w:themeColor="text1"/>
        </w:rPr>
        <w:t>Classroom and Facility information</w:t>
      </w:r>
      <w:r w:rsidRPr="6B494102">
        <w:rPr>
          <w:rFonts w:ascii="Arial" w:eastAsia="Arial" w:hAnsi="Arial" w:cs="Arial"/>
          <w:color w:val="000000" w:themeColor="text1"/>
        </w:rPr>
        <w:t xml:space="preserve"> section of the PLIS Report. You do not need to input </w:t>
      </w:r>
      <w:r w:rsidR="2529559D" w:rsidRPr="6B494102">
        <w:rPr>
          <w:rFonts w:ascii="Arial" w:eastAsia="Arial" w:hAnsi="Arial" w:cs="Arial"/>
          <w:color w:val="000000" w:themeColor="text1"/>
        </w:rPr>
        <w:t>the Agency</w:t>
      </w:r>
      <w:r w:rsidRPr="6B494102">
        <w:rPr>
          <w:rFonts w:ascii="Arial" w:eastAsia="Arial" w:hAnsi="Arial" w:cs="Arial"/>
          <w:color w:val="000000" w:themeColor="text1"/>
        </w:rPr>
        <w:t xml:space="preserve"> name.</w:t>
      </w:r>
    </w:p>
    <w:p w14:paraId="38047DE6" w14:textId="39DFB228"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2B2AA550" w14:textId="7C668994" w:rsidR="4B2F3CF3" w:rsidRDefault="5A8763D2" w:rsidP="007B001C">
      <w:pPr>
        <w:pStyle w:val="paragraph"/>
        <w:numPr>
          <w:ilvl w:val="0"/>
          <w:numId w:val="7"/>
        </w:numPr>
        <w:spacing w:before="0" w:beforeAutospacing="0" w:after="0" w:afterAutospacing="0"/>
        <w:rPr>
          <w:rFonts w:ascii="Arial" w:eastAsia="Arial" w:hAnsi="Arial" w:cs="Arial"/>
          <w:b/>
          <w:bCs/>
          <w:color w:val="000000" w:themeColor="text1"/>
        </w:rPr>
      </w:pPr>
      <w:r w:rsidRPr="292819C0">
        <w:rPr>
          <w:rFonts w:ascii="Arial" w:eastAsia="Arial" w:hAnsi="Arial" w:cs="Arial"/>
          <w:b/>
          <w:bCs/>
          <w:color w:val="000000" w:themeColor="text1"/>
        </w:rPr>
        <w:t>What do we do if the language they speak is not listed?</w:t>
      </w:r>
    </w:p>
    <w:p w14:paraId="2827E41D" w14:textId="4DDDE3D7"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4FB3F09C" w14:textId="34E71E04" w:rsidR="3541E6DC" w:rsidRDefault="506FF0A8" w:rsidP="36F7D905">
      <w:pPr>
        <w:pStyle w:val="paragraph"/>
        <w:spacing w:before="0" w:beforeAutospacing="0" w:after="0" w:afterAutospacing="0"/>
        <w:ind w:left="720"/>
        <w:rPr>
          <w:rFonts w:ascii="Arial" w:eastAsia="Arial" w:hAnsi="Arial" w:cs="Arial"/>
          <w:color w:val="000000" w:themeColor="text1"/>
        </w:rPr>
      </w:pPr>
      <w:r w:rsidRPr="36F7D905">
        <w:rPr>
          <w:rFonts w:ascii="Arial" w:eastAsia="Arial" w:hAnsi="Arial" w:cs="Arial"/>
          <w:color w:val="000000" w:themeColor="text1"/>
        </w:rPr>
        <w:t>If the language is not listed, please input code 99 – Other Non-English Language for now. However, we would appreciate it if you could also email the PLIS S</w:t>
      </w:r>
      <w:r w:rsidR="7A6E71EB" w:rsidRPr="36F7D905">
        <w:rPr>
          <w:rFonts w:ascii="Arial" w:eastAsia="Arial" w:hAnsi="Arial" w:cs="Arial"/>
          <w:color w:val="000000" w:themeColor="text1"/>
        </w:rPr>
        <w:t>u</w:t>
      </w:r>
      <w:r w:rsidRPr="36F7D905">
        <w:rPr>
          <w:rFonts w:ascii="Arial" w:eastAsia="Arial" w:hAnsi="Arial" w:cs="Arial"/>
          <w:color w:val="000000" w:themeColor="text1"/>
        </w:rPr>
        <w:t>pport Inbox</w:t>
      </w:r>
      <w:r w:rsidR="50F531DC" w:rsidRPr="36F7D905">
        <w:rPr>
          <w:rFonts w:ascii="Arial" w:eastAsia="Arial" w:hAnsi="Arial" w:cs="Arial"/>
          <w:color w:val="000000" w:themeColor="text1"/>
        </w:rPr>
        <w:t xml:space="preserve"> at </w:t>
      </w:r>
      <w:hyperlink r:id="rId12" w:tooltip="PLIS Support Email Address" w:history="1">
        <w:r w:rsidR="00ED74EE" w:rsidRPr="00ED74EE">
          <w:rPr>
            <w:rStyle w:val="Hyperlink"/>
            <w:rFonts w:ascii="Arial" w:hAnsi="Arial" w:cs="Arial"/>
          </w:rPr>
          <w:t>PLIS@cde.ca.gov</w:t>
        </w:r>
      </w:hyperlink>
      <w:r w:rsidR="00ED74EE">
        <w:t xml:space="preserve"> </w:t>
      </w:r>
      <w:r w:rsidR="196E83AE" w:rsidRPr="36F7D905">
        <w:rPr>
          <w:rFonts w:ascii="Arial" w:eastAsia="Arial" w:hAnsi="Arial" w:cs="Arial"/>
          <w:color w:val="000000" w:themeColor="text1"/>
        </w:rPr>
        <w:t xml:space="preserve">to notify us of the missing language, </w:t>
      </w:r>
      <w:r w:rsidR="50F531DC" w:rsidRPr="36F7D905">
        <w:rPr>
          <w:rFonts w:ascii="Arial" w:eastAsia="Arial" w:hAnsi="Arial" w:cs="Arial"/>
          <w:color w:val="000000" w:themeColor="text1"/>
        </w:rPr>
        <w:t>so that we can update the options for language codes</w:t>
      </w:r>
      <w:r w:rsidR="375CC6E4" w:rsidRPr="36F7D905">
        <w:rPr>
          <w:rFonts w:ascii="Arial" w:eastAsia="Arial" w:hAnsi="Arial" w:cs="Arial"/>
          <w:color w:val="000000" w:themeColor="text1"/>
        </w:rPr>
        <w:t xml:space="preserve"> </w:t>
      </w:r>
      <w:r w:rsidR="030DB513" w:rsidRPr="36F7D905">
        <w:rPr>
          <w:rFonts w:ascii="Arial" w:eastAsia="Arial" w:hAnsi="Arial" w:cs="Arial"/>
          <w:color w:val="000000" w:themeColor="text1"/>
        </w:rPr>
        <w:t>as needed</w:t>
      </w:r>
      <w:r w:rsidR="50F531DC" w:rsidRPr="36F7D905">
        <w:rPr>
          <w:rFonts w:ascii="Arial" w:eastAsia="Arial" w:hAnsi="Arial" w:cs="Arial"/>
          <w:color w:val="000000" w:themeColor="text1"/>
        </w:rPr>
        <w:t>.</w:t>
      </w:r>
    </w:p>
    <w:p w14:paraId="1E6823E6" w14:textId="1E8571E5"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51EEBBC5" w14:textId="7187BD6A" w:rsidR="3CD01F52" w:rsidRDefault="50DDC8CA" w:rsidP="36F7D905">
      <w:pPr>
        <w:pStyle w:val="paragraph"/>
        <w:numPr>
          <w:ilvl w:val="0"/>
          <w:numId w:val="7"/>
        </w:numPr>
        <w:spacing w:before="0" w:beforeAutospacing="0" w:after="0" w:afterAutospacing="0"/>
        <w:rPr>
          <w:rFonts w:ascii="Arial" w:eastAsia="Arial" w:hAnsi="Arial" w:cs="Arial"/>
          <w:b/>
          <w:bCs/>
          <w:color w:val="000000" w:themeColor="text1"/>
        </w:rPr>
      </w:pPr>
      <w:r w:rsidRPr="36F7D905">
        <w:rPr>
          <w:rFonts w:ascii="Arial" w:eastAsia="Arial" w:hAnsi="Arial" w:cs="Arial"/>
          <w:b/>
          <w:bCs/>
          <w:color w:val="000000" w:themeColor="text1"/>
        </w:rPr>
        <w:t>Are all site edits made on the CDMIS automatically made on PLIS?</w:t>
      </w:r>
    </w:p>
    <w:p w14:paraId="2E81C0F3" w14:textId="17791A33"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72085348" w14:textId="640F3892" w:rsidR="1D3423B2" w:rsidRDefault="473B59AA" w:rsidP="4C0BD2BE">
      <w:pPr>
        <w:pStyle w:val="paragraph"/>
        <w:spacing w:before="0" w:beforeAutospacing="0" w:after="0" w:afterAutospacing="0"/>
        <w:ind w:left="720"/>
        <w:rPr>
          <w:rFonts w:ascii="Arial" w:eastAsia="Arial" w:hAnsi="Arial" w:cs="Arial"/>
          <w:color w:val="000000" w:themeColor="text1"/>
        </w:rPr>
      </w:pPr>
      <w:r w:rsidRPr="4F1E57F1">
        <w:rPr>
          <w:rFonts w:ascii="Arial" w:eastAsia="Arial" w:hAnsi="Arial" w:cs="Arial"/>
          <w:color w:val="000000" w:themeColor="text1"/>
        </w:rPr>
        <w:t>Site information is not retained within the PLIS. All site information must be reported on</w:t>
      </w:r>
      <w:r w:rsidR="7243F18E" w:rsidRPr="4F1E57F1">
        <w:rPr>
          <w:rFonts w:ascii="Arial" w:eastAsia="Arial" w:hAnsi="Arial" w:cs="Arial"/>
          <w:color w:val="000000" w:themeColor="text1"/>
        </w:rPr>
        <w:t xml:space="preserve"> during each PLIS Report submission</w:t>
      </w:r>
      <w:r w:rsidRPr="4F1E57F1">
        <w:rPr>
          <w:rFonts w:ascii="Arial" w:eastAsia="Arial" w:hAnsi="Arial" w:cs="Arial"/>
          <w:color w:val="000000" w:themeColor="text1"/>
        </w:rPr>
        <w:t>, as the information on CDMIS does not carry over to PLIS.</w:t>
      </w:r>
    </w:p>
    <w:p w14:paraId="52A42E68" w14:textId="640F3892" w:rsidR="554E6660" w:rsidRDefault="554E6660" w:rsidP="4F1E57F1">
      <w:pPr>
        <w:pStyle w:val="paragraph"/>
        <w:spacing w:before="0" w:beforeAutospacing="0" w:after="0" w:afterAutospacing="0"/>
        <w:ind w:left="720"/>
        <w:rPr>
          <w:rFonts w:ascii="Arial" w:eastAsia="Arial" w:hAnsi="Arial" w:cs="Arial"/>
          <w:color w:val="000000" w:themeColor="text1"/>
        </w:rPr>
      </w:pPr>
    </w:p>
    <w:p w14:paraId="0C74305E" w14:textId="6F345E11" w:rsidR="1D3423B2" w:rsidRDefault="50DDC8CA" w:rsidP="36F7D905">
      <w:pPr>
        <w:pStyle w:val="paragraph"/>
        <w:numPr>
          <w:ilvl w:val="0"/>
          <w:numId w:val="7"/>
        </w:numPr>
        <w:spacing w:before="0" w:beforeAutospacing="0" w:after="0" w:afterAutospacing="0"/>
        <w:rPr>
          <w:rFonts w:ascii="Arial" w:eastAsia="Arial" w:hAnsi="Arial" w:cs="Arial"/>
          <w:b/>
          <w:bCs/>
          <w:color w:val="000000" w:themeColor="text1"/>
        </w:rPr>
      </w:pPr>
      <w:r w:rsidRPr="36F7D905">
        <w:rPr>
          <w:rFonts w:ascii="Arial" w:eastAsia="Arial" w:hAnsi="Arial" w:cs="Arial"/>
          <w:b/>
          <w:bCs/>
          <w:color w:val="000000" w:themeColor="text1"/>
        </w:rPr>
        <w:t>W</w:t>
      </w:r>
      <w:r w:rsidR="773B5F13" w:rsidRPr="36F7D905">
        <w:rPr>
          <w:rFonts w:ascii="Arial" w:eastAsia="Arial" w:hAnsi="Arial" w:cs="Arial"/>
          <w:b/>
          <w:bCs/>
          <w:color w:val="000000" w:themeColor="text1"/>
        </w:rPr>
        <w:t>ill PLIS have a sub-agency that includes all sites, similar to CDMIS?</w:t>
      </w:r>
    </w:p>
    <w:p w14:paraId="44F6EF28" w14:textId="120C9F10" w:rsidR="1D3423B2" w:rsidRDefault="1D3423B2" w:rsidP="6B494102">
      <w:pPr>
        <w:pStyle w:val="paragraph"/>
        <w:spacing w:before="0" w:beforeAutospacing="0" w:after="0" w:afterAutospacing="0"/>
        <w:ind w:left="720"/>
        <w:rPr>
          <w:rFonts w:ascii="Arial" w:eastAsia="Arial" w:hAnsi="Arial" w:cs="Arial"/>
          <w:color w:val="000000" w:themeColor="text1"/>
        </w:rPr>
      </w:pPr>
    </w:p>
    <w:p w14:paraId="7C1946F3" w14:textId="640F3892" w:rsidR="1D3423B2" w:rsidRDefault="2026D8F5" w:rsidP="4F1E57F1">
      <w:pPr>
        <w:pStyle w:val="paragraph"/>
        <w:spacing w:before="0" w:beforeAutospacing="0" w:after="0" w:afterAutospacing="0"/>
        <w:ind w:left="720"/>
        <w:rPr>
          <w:rFonts w:ascii="Arial" w:eastAsia="Arial" w:hAnsi="Arial" w:cs="Arial"/>
          <w:color w:val="000000" w:themeColor="text1"/>
        </w:rPr>
      </w:pPr>
      <w:r w:rsidRPr="4F1E57F1">
        <w:rPr>
          <w:rFonts w:ascii="Arial" w:eastAsia="Arial" w:hAnsi="Arial" w:cs="Arial"/>
          <w:color w:val="000000" w:themeColor="text1"/>
        </w:rPr>
        <w:t xml:space="preserve">Upon </w:t>
      </w:r>
      <w:r w:rsidR="76F86E92" w:rsidRPr="4F1E57F1">
        <w:rPr>
          <w:rFonts w:ascii="Arial" w:eastAsia="Arial" w:hAnsi="Arial" w:cs="Arial"/>
          <w:color w:val="000000" w:themeColor="text1"/>
        </w:rPr>
        <w:t>logging</w:t>
      </w:r>
      <w:r w:rsidRPr="4F1E57F1">
        <w:rPr>
          <w:rFonts w:ascii="Arial" w:eastAsia="Arial" w:hAnsi="Arial" w:cs="Arial"/>
          <w:color w:val="000000" w:themeColor="text1"/>
        </w:rPr>
        <w:t xml:space="preserve"> in </w:t>
      </w:r>
      <w:r w:rsidR="4F19E9F2" w:rsidRPr="4F1E57F1">
        <w:rPr>
          <w:rFonts w:ascii="Arial" w:eastAsia="Arial" w:hAnsi="Arial" w:cs="Arial"/>
          <w:color w:val="000000" w:themeColor="text1"/>
        </w:rPr>
        <w:t>to</w:t>
      </w:r>
      <w:r w:rsidRPr="4F1E57F1">
        <w:rPr>
          <w:rFonts w:ascii="Arial" w:eastAsia="Arial" w:hAnsi="Arial" w:cs="Arial"/>
          <w:color w:val="000000" w:themeColor="text1"/>
        </w:rPr>
        <w:t xml:space="preserve"> PLIS, you can select a sub-agency. The sub-agencies in PLIS are the same as the sub-agencies in CDMIS.</w:t>
      </w:r>
      <w:r w:rsidR="4DDA11D9" w:rsidRPr="4F1E57F1">
        <w:rPr>
          <w:rFonts w:ascii="Arial" w:eastAsia="Arial" w:hAnsi="Arial" w:cs="Arial"/>
          <w:color w:val="000000" w:themeColor="text1"/>
        </w:rPr>
        <w:t xml:space="preserve"> All sub-agencies in CDMIS carry over as options in the PLIS.</w:t>
      </w:r>
    </w:p>
    <w:p w14:paraId="0CF55506" w14:textId="6607CA0A"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3A718007" w14:textId="0C029843" w:rsidR="0AEA2DCF" w:rsidRDefault="13549B52" w:rsidP="007B001C">
      <w:pPr>
        <w:pStyle w:val="paragraph"/>
        <w:numPr>
          <w:ilvl w:val="0"/>
          <w:numId w:val="7"/>
        </w:numPr>
        <w:spacing w:before="0" w:beforeAutospacing="0" w:after="0" w:afterAutospacing="0"/>
        <w:rPr>
          <w:rFonts w:ascii="Arial" w:eastAsia="Arial" w:hAnsi="Arial" w:cs="Arial"/>
          <w:b/>
          <w:bCs/>
          <w:color w:val="000000" w:themeColor="text1"/>
        </w:rPr>
      </w:pPr>
      <w:r w:rsidRPr="292819C0">
        <w:rPr>
          <w:rFonts w:ascii="Arial" w:eastAsia="Arial" w:hAnsi="Arial" w:cs="Arial"/>
          <w:b/>
          <w:bCs/>
          <w:color w:val="000000" w:themeColor="text1"/>
        </w:rPr>
        <w:t xml:space="preserve">If a password in CDMIS is </w:t>
      </w:r>
      <w:r w:rsidR="5CF2D96A" w:rsidRPr="292819C0">
        <w:rPr>
          <w:rFonts w:ascii="Arial" w:eastAsia="Arial" w:hAnsi="Arial" w:cs="Arial"/>
          <w:b/>
          <w:bCs/>
          <w:color w:val="000000" w:themeColor="text1"/>
        </w:rPr>
        <w:t>updated,</w:t>
      </w:r>
      <w:r w:rsidRPr="292819C0">
        <w:rPr>
          <w:rFonts w:ascii="Arial" w:eastAsia="Arial" w:hAnsi="Arial" w:cs="Arial"/>
          <w:b/>
          <w:bCs/>
          <w:color w:val="000000" w:themeColor="text1"/>
        </w:rPr>
        <w:t xml:space="preserve"> will it</w:t>
      </w:r>
      <w:r w:rsidR="61FE1CE9" w:rsidRPr="292819C0">
        <w:rPr>
          <w:rFonts w:ascii="Arial" w:eastAsia="Arial" w:hAnsi="Arial" w:cs="Arial"/>
          <w:b/>
          <w:bCs/>
          <w:color w:val="000000" w:themeColor="text1"/>
        </w:rPr>
        <w:t xml:space="preserve"> automatically be updated </w:t>
      </w:r>
      <w:r w:rsidR="20930865" w:rsidRPr="292819C0">
        <w:rPr>
          <w:rFonts w:ascii="Arial" w:eastAsia="Arial" w:hAnsi="Arial" w:cs="Arial"/>
          <w:b/>
          <w:bCs/>
          <w:color w:val="000000" w:themeColor="text1"/>
        </w:rPr>
        <w:t>in</w:t>
      </w:r>
      <w:r w:rsidR="61FE1CE9" w:rsidRPr="292819C0">
        <w:rPr>
          <w:rFonts w:ascii="Arial" w:eastAsia="Arial" w:hAnsi="Arial" w:cs="Arial"/>
          <w:b/>
          <w:bCs/>
          <w:color w:val="000000" w:themeColor="text1"/>
        </w:rPr>
        <w:t xml:space="preserve"> PLIS?</w:t>
      </w:r>
    </w:p>
    <w:p w14:paraId="055321BA" w14:textId="7463D6D1"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7A7B4B60" w14:textId="5ECC70EA" w:rsidR="2161863D" w:rsidRDefault="26B5776B" w:rsidP="6B494102">
      <w:pPr>
        <w:pStyle w:val="paragraph"/>
        <w:spacing w:before="0" w:beforeAutospacing="0" w:after="0" w:afterAutospacing="0"/>
        <w:ind w:left="720"/>
        <w:rPr>
          <w:rFonts w:ascii="Arial" w:eastAsia="Arial" w:hAnsi="Arial" w:cs="Arial"/>
          <w:color w:val="000000" w:themeColor="text1"/>
        </w:rPr>
      </w:pPr>
      <w:r w:rsidRPr="6B494102">
        <w:rPr>
          <w:rFonts w:ascii="Arial" w:eastAsia="Arial" w:hAnsi="Arial" w:cs="Arial"/>
          <w:color w:val="000000" w:themeColor="text1"/>
        </w:rPr>
        <w:t>Yes, if you update your password in CDMIS, your password will automatically update in PLIS as well.</w:t>
      </w:r>
    </w:p>
    <w:p w14:paraId="269ABAFF" w14:textId="3633A7F0"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2A202A53" w14:textId="337E93A2" w:rsidR="6359083F" w:rsidRDefault="68D25E2A" w:rsidP="007B001C">
      <w:pPr>
        <w:pStyle w:val="paragraph"/>
        <w:numPr>
          <w:ilvl w:val="0"/>
          <w:numId w:val="7"/>
        </w:numPr>
        <w:spacing w:before="0" w:beforeAutospacing="0" w:after="0" w:afterAutospacing="0"/>
        <w:rPr>
          <w:rFonts w:ascii="Arial" w:eastAsia="Arial" w:hAnsi="Arial" w:cs="Arial"/>
          <w:b/>
          <w:bCs/>
          <w:color w:val="000000" w:themeColor="text1"/>
        </w:rPr>
      </w:pPr>
      <w:r w:rsidRPr="292819C0">
        <w:rPr>
          <w:rFonts w:ascii="Arial" w:eastAsia="Arial" w:hAnsi="Arial" w:cs="Arial"/>
          <w:b/>
          <w:bCs/>
          <w:color w:val="000000" w:themeColor="text1"/>
        </w:rPr>
        <w:t>Can you download data from the optional reporting period for the first required reporting period</w:t>
      </w:r>
      <w:r w:rsidR="361A1E27" w:rsidRPr="292819C0">
        <w:rPr>
          <w:rFonts w:ascii="Arial" w:eastAsia="Arial" w:hAnsi="Arial" w:cs="Arial"/>
          <w:b/>
          <w:bCs/>
          <w:color w:val="000000" w:themeColor="text1"/>
        </w:rPr>
        <w:t>?</w:t>
      </w:r>
    </w:p>
    <w:p w14:paraId="4F9BACFC" w14:textId="51CF695F"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0C6D7E31" w14:textId="4EEB80AF" w:rsidR="4889DF7A" w:rsidRDefault="58E6B5D1" w:rsidP="36F7D905">
      <w:pPr>
        <w:pStyle w:val="paragraph"/>
        <w:spacing w:before="0" w:beforeAutospacing="0" w:after="0" w:afterAutospacing="0"/>
        <w:ind w:left="720"/>
        <w:rPr>
          <w:rFonts w:ascii="Arial" w:eastAsia="Arial" w:hAnsi="Arial" w:cs="Arial"/>
          <w:color w:val="000000" w:themeColor="text1"/>
        </w:rPr>
      </w:pPr>
      <w:r w:rsidRPr="36F7D905">
        <w:rPr>
          <w:rFonts w:ascii="Arial" w:eastAsia="Arial" w:hAnsi="Arial" w:cs="Arial"/>
          <w:color w:val="000000" w:themeColor="text1"/>
        </w:rPr>
        <w:t xml:space="preserve">Yes, you can download the optional period’s report and reupload </w:t>
      </w:r>
      <w:r w:rsidR="23B551DB" w:rsidRPr="36F7D905">
        <w:rPr>
          <w:rFonts w:ascii="Arial" w:eastAsia="Arial" w:hAnsi="Arial" w:cs="Arial"/>
          <w:color w:val="000000" w:themeColor="text1"/>
        </w:rPr>
        <w:t xml:space="preserve">the data </w:t>
      </w:r>
      <w:r w:rsidRPr="36F7D905">
        <w:rPr>
          <w:rFonts w:ascii="Arial" w:eastAsia="Arial" w:hAnsi="Arial" w:cs="Arial"/>
          <w:color w:val="000000" w:themeColor="text1"/>
        </w:rPr>
        <w:t>for the first required submission period.</w:t>
      </w:r>
      <w:r w:rsidR="187AB305" w:rsidRPr="36F7D905">
        <w:rPr>
          <w:rFonts w:ascii="Arial" w:eastAsia="Arial" w:hAnsi="Arial" w:cs="Arial"/>
          <w:color w:val="000000" w:themeColor="text1"/>
        </w:rPr>
        <w:t xml:space="preserve"> Please make sure to double check for any changes in the new quarter.</w:t>
      </w:r>
    </w:p>
    <w:p w14:paraId="04C0CC31" w14:textId="5B0E656C" w:rsidR="45A9F33C" w:rsidRDefault="45A9F33C" w:rsidP="6B494102">
      <w:pPr>
        <w:pStyle w:val="paragraph"/>
        <w:spacing w:before="0" w:beforeAutospacing="0" w:after="0" w:afterAutospacing="0"/>
        <w:ind w:left="720"/>
        <w:rPr>
          <w:rFonts w:ascii="Arial" w:eastAsia="Arial" w:hAnsi="Arial" w:cs="Arial"/>
          <w:color w:val="000000" w:themeColor="text1"/>
        </w:rPr>
      </w:pPr>
    </w:p>
    <w:p w14:paraId="32606456" w14:textId="78E0587A" w:rsidR="6359083F" w:rsidRDefault="1DC7AE3E" w:rsidP="4F1E57F1">
      <w:pPr>
        <w:pStyle w:val="paragraph"/>
        <w:numPr>
          <w:ilvl w:val="0"/>
          <w:numId w:val="7"/>
        </w:numPr>
        <w:spacing w:before="0" w:beforeAutospacing="0" w:after="0" w:afterAutospacing="0"/>
        <w:rPr>
          <w:rFonts w:ascii="Arial" w:eastAsia="Arial" w:hAnsi="Arial" w:cs="Arial"/>
          <w:b/>
          <w:bCs/>
          <w:color w:val="000000" w:themeColor="text1"/>
        </w:rPr>
      </w:pPr>
      <w:r w:rsidRPr="4F1E57F1">
        <w:rPr>
          <w:rFonts w:ascii="Arial" w:eastAsia="Arial" w:hAnsi="Arial" w:cs="Arial"/>
          <w:b/>
          <w:bCs/>
          <w:color w:val="000000" w:themeColor="text1"/>
        </w:rPr>
        <w:t xml:space="preserve">What is the reporting schedule for Fiscal </w:t>
      </w:r>
      <w:r w:rsidR="1DDC086A" w:rsidRPr="4F1E57F1">
        <w:rPr>
          <w:rFonts w:ascii="Arial" w:eastAsia="Arial" w:hAnsi="Arial" w:cs="Arial"/>
          <w:b/>
          <w:bCs/>
          <w:color w:val="000000" w:themeColor="text1"/>
        </w:rPr>
        <w:t xml:space="preserve">Year </w:t>
      </w:r>
      <w:r w:rsidR="00ED74EE">
        <w:rPr>
          <w:rFonts w:ascii="Arial" w:eastAsia="Arial" w:hAnsi="Arial" w:cs="Arial"/>
          <w:b/>
          <w:bCs/>
          <w:color w:val="000000" w:themeColor="text1"/>
        </w:rPr>
        <w:t>20</w:t>
      </w:r>
      <w:r w:rsidR="1DDC086A" w:rsidRPr="4F1E57F1">
        <w:rPr>
          <w:rFonts w:ascii="Arial" w:eastAsia="Arial" w:hAnsi="Arial" w:cs="Arial"/>
          <w:b/>
          <w:bCs/>
          <w:color w:val="000000" w:themeColor="text1"/>
        </w:rPr>
        <w:t>22</w:t>
      </w:r>
      <w:r w:rsidR="4018A85C" w:rsidRPr="4F1E57F1">
        <w:rPr>
          <w:rFonts w:ascii="Arial" w:eastAsia="Arial" w:hAnsi="Arial" w:cs="Arial"/>
          <w:b/>
          <w:bCs/>
          <w:color w:val="000000" w:themeColor="text1"/>
        </w:rPr>
        <w:t>–</w:t>
      </w:r>
      <w:r w:rsidR="1DDC086A" w:rsidRPr="4F1E57F1">
        <w:rPr>
          <w:rFonts w:ascii="Arial" w:eastAsia="Arial" w:hAnsi="Arial" w:cs="Arial"/>
          <w:b/>
          <w:bCs/>
          <w:color w:val="000000" w:themeColor="text1"/>
        </w:rPr>
        <w:t>23?</w:t>
      </w:r>
    </w:p>
    <w:p w14:paraId="08DD3E22" w14:textId="640F3892" w:rsidR="003A3D3D" w:rsidRDefault="003A3D3D" w:rsidP="4F1E57F1">
      <w:pPr>
        <w:pStyle w:val="paragraph"/>
        <w:spacing w:before="0" w:beforeAutospacing="0" w:after="0" w:afterAutospacing="0"/>
        <w:ind w:left="720"/>
        <w:rPr>
          <w:rFonts w:ascii="Arial" w:eastAsia="Arial" w:hAnsi="Arial" w:cs="Arial"/>
          <w:b/>
          <w:bCs/>
          <w:color w:val="000000" w:themeColor="text1"/>
        </w:rPr>
      </w:pPr>
    </w:p>
    <w:p w14:paraId="0DEE843F" w14:textId="4BAFC1F9" w:rsidR="5FE190FE" w:rsidRDefault="325918B9" w:rsidP="6B494102">
      <w:pPr>
        <w:pStyle w:val="paragraph"/>
        <w:spacing w:before="0" w:beforeAutospacing="0" w:after="0" w:afterAutospacing="0"/>
        <w:ind w:left="720"/>
        <w:rPr>
          <w:rFonts w:ascii="Arial" w:eastAsia="Arial" w:hAnsi="Arial" w:cs="Arial"/>
          <w:color w:val="000000" w:themeColor="text1"/>
        </w:rPr>
      </w:pPr>
      <w:r w:rsidRPr="6B494102">
        <w:rPr>
          <w:rFonts w:ascii="Arial" w:eastAsia="Arial" w:hAnsi="Arial" w:cs="Arial"/>
          <w:color w:val="000000" w:themeColor="text1"/>
        </w:rPr>
        <w:t xml:space="preserve">The reporting schedule for Fiscal Year (FY) </w:t>
      </w:r>
      <w:r w:rsidR="00ED74EE">
        <w:rPr>
          <w:rFonts w:ascii="Arial" w:eastAsia="Arial" w:hAnsi="Arial" w:cs="Arial"/>
          <w:color w:val="000000" w:themeColor="text1"/>
        </w:rPr>
        <w:t>20</w:t>
      </w:r>
      <w:r w:rsidRPr="6B494102">
        <w:rPr>
          <w:rFonts w:ascii="Arial" w:eastAsia="Arial" w:hAnsi="Arial" w:cs="Arial"/>
          <w:color w:val="000000" w:themeColor="text1"/>
        </w:rPr>
        <w:t>22–23 will be as follows:</w:t>
      </w:r>
    </w:p>
    <w:p w14:paraId="59357ACC" w14:textId="073FCB1A" w:rsidR="5FE190FE" w:rsidRDefault="5FE190FE" w:rsidP="6B494102">
      <w:pPr>
        <w:pStyle w:val="paragraph"/>
        <w:spacing w:before="0" w:beforeAutospacing="0" w:after="0" w:afterAutospacing="0"/>
        <w:ind w:left="720"/>
        <w:rPr>
          <w:rFonts w:ascii="Arial" w:eastAsia="Arial" w:hAnsi="Arial" w:cs="Arial"/>
          <w:color w:val="000000" w:themeColor="text1"/>
        </w:rPr>
      </w:pPr>
    </w:p>
    <w:tbl>
      <w:tblPr>
        <w:tblStyle w:val="TableGrid"/>
        <w:tblW w:w="0" w:type="auto"/>
        <w:tblLayout w:type="fixed"/>
        <w:tblLook w:val="06A0" w:firstRow="1" w:lastRow="0" w:firstColumn="1" w:lastColumn="0" w:noHBand="1" w:noVBand="1"/>
        <w:tblDescription w:val="Reporting Schedule for Fiscal Year 2022–23"/>
      </w:tblPr>
      <w:tblGrid>
        <w:gridCol w:w="1872"/>
        <w:gridCol w:w="2621"/>
        <w:gridCol w:w="2621"/>
        <w:gridCol w:w="2246"/>
      </w:tblGrid>
      <w:tr w:rsidR="45A9F33C" w14:paraId="2AAC4C9B" w14:textId="77777777" w:rsidTr="00ED74EE">
        <w:trPr>
          <w:cantSplit/>
          <w:trHeight w:val="300"/>
          <w:tblHeader/>
        </w:trPr>
        <w:tc>
          <w:tcPr>
            <w:tcW w:w="18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739DB0D" w14:textId="12739014" w:rsidR="45A9F33C" w:rsidRDefault="5CCD93D6" w:rsidP="6B494102">
            <w:pPr>
              <w:rPr>
                <w:rFonts w:ascii="Arial" w:eastAsia="Arial" w:hAnsi="Arial" w:cs="Arial"/>
                <w:b/>
                <w:bCs/>
                <w:color w:val="000000" w:themeColor="text1"/>
                <w:sz w:val="24"/>
                <w:szCs w:val="24"/>
              </w:rPr>
            </w:pPr>
            <w:r w:rsidRPr="6B494102">
              <w:rPr>
                <w:rFonts w:ascii="Arial" w:eastAsia="Arial" w:hAnsi="Arial" w:cs="Arial"/>
                <w:b/>
                <w:bCs/>
                <w:color w:val="000000" w:themeColor="text1"/>
                <w:sz w:val="24"/>
                <w:szCs w:val="24"/>
              </w:rPr>
              <w:t>Report Quarter</w:t>
            </w:r>
          </w:p>
        </w:tc>
        <w:tc>
          <w:tcPr>
            <w:tcW w:w="26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9D27329" w14:textId="3D11BC9C" w:rsidR="45A9F33C" w:rsidRDefault="5CCD93D6" w:rsidP="6B494102">
            <w:pPr>
              <w:rPr>
                <w:rFonts w:ascii="Arial" w:eastAsia="Arial" w:hAnsi="Arial" w:cs="Arial"/>
                <w:b/>
                <w:bCs/>
                <w:color w:val="000000" w:themeColor="text1"/>
                <w:sz w:val="24"/>
                <w:szCs w:val="24"/>
              </w:rPr>
            </w:pPr>
            <w:r w:rsidRPr="6B494102">
              <w:rPr>
                <w:rFonts w:ascii="Arial" w:eastAsia="Arial" w:hAnsi="Arial" w:cs="Arial"/>
                <w:b/>
                <w:bCs/>
                <w:color w:val="000000" w:themeColor="text1"/>
                <w:sz w:val="24"/>
                <w:szCs w:val="24"/>
              </w:rPr>
              <w:t>Reporting Period</w:t>
            </w:r>
          </w:p>
        </w:tc>
        <w:tc>
          <w:tcPr>
            <w:tcW w:w="26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6DDFAA" w14:textId="640AAFB1" w:rsidR="45A9F33C" w:rsidRDefault="5CCD93D6" w:rsidP="6B494102">
            <w:pPr>
              <w:rPr>
                <w:rFonts w:ascii="Arial" w:eastAsia="Arial" w:hAnsi="Arial" w:cs="Arial"/>
                <w:b/>
                <w:bCs/>
                <w:color w:val="000000" w:themeColor="text1"/>
                <w:sz w:val="24"/>
                <w:szCs w:val="24"/>
              </w:rPr>
            </w:pPr>
            <w:r w:rsidRPr="6B494102">
              <w:rPr>
                <w:rFonts w:ascii="Arial" w:eastAsia="Arial" w:hAnsi="Arial" w:cs="Arial"/>
                <w:b/>
                <w:bCs/>
                <w:color w:val="000000" w:themeColor="text1"/>
                <w:sz w:val="24"/>
                <w:szCs w:val="24"/>
              </w:rPr>
              <w:t>First Day Reports May Be Submitted</w:t>
            </w:r>
          </w:p>
        </w:tc>
        <w:tc>
          <w:tcPr>
            <w:tcW w:w="22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4825DB" w14:textId="33EC8EE8" w:rsidR="45A9F33C" w:rsidRDefault="5CCD93D6" w:rsidP="6B494102">
            <w:pPr>
              <w:rPr>
                <w:rFonts w:ascii="Arial" w:eastAsia="Arial" w:hAnsi="Arial" w:cs="Arial"/>
                <w:b/>
                <w:bCs/>
                <w:color w:val="000000" w:themeColor="text1"/>
                <w:sz w:val="24"/>
                <w:szCs w:val="24"/>
              </w:rPr>
            </w:pPr>
            <w:r w:rsidRPr="6B494102">
              <w:rPr>
                <w:rFonts w:ascii="Arial" w:eastAsia="Arial" w:hAnsi="Arial" w:cs="Arial"/>
                <w:b/>
                <w:bCs/>
                <w:color w:val="000000" w:themeColor="text1"/>
                <w:sz w:val="24"/>
                <w:szCs w:val="24"/>
              </w:rPr>
              <w:t>Report Due Date</w:t>
            </w:r>
          </w:p>
        </w:tc>
      </w:tr>
      <w:tr w:rsidR="45A9F33C" w14:paraId="2D9F1D66" w14:textId="77777777" w:rsidTr="00ED74EE">
        <w:trPr>
          <w:cantSplit/>
          <w:trHeight w:val="300"/>
        </w:trPr>
        <w:tc>
          <w:tcPr>
            <w:tcW w:w="18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EB37B33" w14:textId="355D004E" w:rsidR="45A9F33C" w:rsidRDefault="5CCD93D6" w:rsidP="6B494102">
            <w:pPr>
              <w:rPr>
                <w:rFonts w:ascii="Arial" w:eastAsia="Arial" w:hAnsi="Arial" w:cs="Arial"/>
                <w:color w:val="000000" w:themeColor="text1"/>
                <w:sz w:val="24"/>
                <w:szCs w:val="24"/>
              </w:rPr>
            </w:pPr>
            <w:r w:rsidRPr="6B494102">
              <w:rPr>
                <w:rFonts w:ascii="Arial" w:eastAsia="Arial" w:hAnsi="Arial" w:cs="Arial"/>
                <w:color w:val="000000" w:themeColor="text1"/>
                <w:sz w:val="24"/>
                <w:szCs w:val="24"/>
              </w:rPr>
              <w:t>Quarter 2 (Optional)</w:t>
            </w:r>
          </w:p>
        </w:tc>
        <w:tc>
          <w:tcPr>
            <w:tcW w:w="26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774E04" w14:textId="631684A1" w:rsidR="45A9F33C" w:rsidRDefault="5CCD93D6" w:rsidP="6B494102">
            <w:pPr>
              <w:rPr>
                <w:rFonts w:ascii="Arial" w:eastAsia="Arial" w:hAnsi="Arial" w:cs="Arial"/>
                <w:color w:val="000000" w:themeColor="text1"/>
                <w:sz w:val="24"/>
                <w:szCs w:val="24"/>
              </w:rPr>
            </w:pPr>
            <w:r w:rsidRPr="6B494102">
              <w:rPr>
                <w:rFonts w:ascii="Arial" w:eastAsia="Arial" w:hAnsi="Arial" w:cs="Arial"/>
                <w:color w:val="000000" w:themeColor="text1"/>
                <w:sz w:val="24"/>
                <w:szCs w:val="24"/>
              </w:rPr>
              <w:t>December 1, 2022–December 31, 2022</w:t>
            </w:r>
          </w:p>
        </w:tc>
        <w:tc>
          <w:tcPr>
            <w:tcW w:w="26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FD63DD2" w14:textId="165A8BF4" w:rsidR="45A9F33C" w:rsidRDefault="5CCD93D6" w:rsidP="6B494102">
            <w:pPr>
              <w:rPr>
                <w:rFonts w:ascii="Arial" w:eastAsia="Arial" w:hAnsi="Arial" w:cs="Arial"/>
                <w:color w:val="000000" w:themeColor="text1"/>
                <w:sz w:val="24"/>
                <w:szCs w:val="24"/>
              </w:rPr>
            </w:pPr>
            <w:r w:rsidRPr="6B494102">
              <w:rPr>
                <w:rFonts w:ascii="Arial" w:eastAsia="Arial" w:hAnsi="Arial" w:cs="Arial"/>
                <w:color w:val="000000" w:themeColor="text1"/>
                <w:sz w:val="24"/>
                <w:szCs w:val="24"/>
              </w:rPr>
              <w:t>January 1, 2023</w:t>
            </w:r>
          </w:p>
        </w:tc>
        <w:tc>
          <w:tcPr>
            <w:tcW w:w="22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2C11F6" w14:textId="3FE0D1ED" w:rsidR="45A9F33C" w:rsidRDefault="003B3D55" w:rsidP="6B494102">
            <w:pPr>
              <w:rPr>
                <w:rFonts w:ascii="Arial" w:eastAsia="Arial" w:hAnsi="Arial" w:cs="Arial"/>
                <w:color w:val="000000" w:themeColor="text1"/>
                <w:sz w:val="24"/>
                <w:szCs w:val="24"/>
              </w:rPr>
            </w:pPr>
            <w:r>
              <w:rPr>
                <w:rFonts w:ascii="Arial" w:eastAsia="Arial" w:hAnsi="Arial" w:cs="Arial"/>
                <w:color w:val="000000" w:themeColor="text1"/>
                <w:sz w:val="24"/>
                <w:szCs w:val="24"/>
              </w:rPr>
              <w:t>March 31</w:t>
            </w:r>
            <w:r w:rsidR="5CCD93D6" w:rsidRPr="6B494102">
              <w:rPr>
                <w:rFonts w:ascii="Arial" w:eastAsia="Arial" w:hAnsi="Arial" w:cs="Arial"/>
                <w:color w:val="000000" w:themeColor="text1"/>
                <w:sz w:val="24"/>
                <w:szCs w:val="24"/>
              </w:rPr>
              <w:t>, 2023</w:t>
            </w:r>
          </w:p>
        </w:tc>
      </w:tr>
      <w:tr w:rsidR="45A9F33C" w14:paraId="1EA00033" w14:textId="77777777" w:rsidTr="00ED74EE">
        <w:trPr>
          <w:cantSplit/>
          <w:trHeight w:val="300"/>
        </w:trPr>
        <w:tc>
          <w:tcPr>
            <w:tcW w:w="18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731E4E" w14:textId="7E06995E" w:rsidR="45A9F33C" w:rsidRDefault="5CCD93D6" w:rsidP="6B494102">
            <w:pPr>
              <w:rPr>
                <w:rFonts w:ascii="Arial" w:eastAsia="Arial" w:hAnsi="Arial" w:cs="Arial"/>
                <w:color w:val="000000" w:themeColor="text1"/>
                <w:sz w:val="24"/>
                <w:szCs w:val="24"/>
              </w:rPr>
            </w:pPr>
            <w:r w:rsidRPr="6B494102">
              <w:rPr>
                <w:rFonts w:ascii="Arial" w:eastAsia="Arial" w:hAnsi="Arial" w:cs="Arial"/>
                <w:color w:val="000000" w:themeColor="text1"/>
                <w:sz w:val="24"/>
                <w:szCs w:val="24"/>
              </w:rPr>
              <w:t xml:space="preserve">Quarter 3 </w:t>
            </w:r>
          </w:p>
        </w:tc>
        <w:tc>
          <w:tcPr>
            <w:tcW w:w="26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25EE53" w14:textId="235299D2" w:rsidR="45A9F33C" w:rsidRDefault="5CCD93D6" w:rsidP="6B494102">
            <w:pPr>
              <w:rPr>
                <w:rFonts w:ascii="Arial" w:eastAsia="Arial" w:hAnsi="Arial" w:cs="Arial"/>
                <w:color w:val="000000" w:themeColor="text1"/>
                <w:sz w:val="24"/>
                <w:szCs w:val="24"/>
              </w:rPr>
            </w:pPr>
            <w:r w:rsidRPr="6B494102">
              <w:rPr>
                <w:rFonts w:ascii="Arial" w:eastAsia="Arial" w:hAnsi="Arial" w:cs="Arial"/>
                <w:color w:val="000000" w:themeColor="text1"/>
                <w:sz w:val="24"/>
                <w:szCs w:val="24"/>
              </w:rPr>
              <w:t>January 1, 2023–March 31, 2023</w:t>
            </w:r>
          </w:p>
        </w:tc>
        <w:tc>
          <w:tcPr>
            <w:tcW w:w="26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F6D1BE" w14:textId="16ADCA1E" w:rsidR="45A9F33C" w:rsidRDefault="5CCD93D6" w:rsidP="6B494102">
            <w:pPr>
              <w:rPr>
                <w:rFonts w:ascii="Arial" w:eastAsia="Arial" w:hAnsi="Arial" w:cs="Arial"/>
                <w:color w:val="000000" w:themeColor="text1"/>
                <w:sz w:val="24"/>
                <w:szCs w:val="24"/>
              </w:rPr>
            </w:pPr>
            <w:r w:rsidRPr="6B494102">
              <w:rPr>
                <w:rFonts w:ascii="Arial" w:eastAsia="Arial" w:hAnsi="Arial" w:cs="Arial"/>
                <w:color w:val="000000" w:themeColor="text1"/>
                <w:sz w:val="24"/>
                <w:szCs w:val="24"/>
              </w:rPr>
              <w:t>April 1, 2023</w:t>
            </w:r>
          </w:p>
        </w:tc>
        <w:tc>
          <w:tcPr>
            <w:tcW w:w="22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F72820" w14:textId="2C9BF992" w:rsidR="45A9F33C" w:rsidRDefault="5CCD93D6" w:rsidP="6B494102">
            <w:pPr>
              <w:rPr>
                <w:rFonts w:ascii="Arial" w:eastAsia="Arial" w:hAnsi="Arial" w:cs="Arial"/>
                <w:color w:val="000000" w:themeColor="text1"/>
                <w:sz w:val="24"/>
                <w:szCs w:val="24"/>
              </w:rPr>
            </w:pPr>
            <w:r w:rsidRPr="6B494102">
              <w:rPr>
                <w:rFonts w:ascii="Arial" w:eastAsia="Arial" w:hAnsi="Arial" w:cs="Arial"/>
                <w:color w:val="000000" w:themeColor="text1"/>
                <w:sz w:val="24"/>
                <w:szCs w:val="24"/>
              </w:rPr>
              <w:t>April 20, 2023</w:t>
            </w:r>
          </w:p>
        </w:tc>
      </w:tr>
      <w:tr w:rsidR="45A9F33C" w14:paraId="6F324EB8" w14:textId="77777777" w:rsidTr="00ED74EE">
        <w:trPr>
          <w:cantSplit/>
          <w:trHeight w:val="300"/>
        </w:trPr>
        <w:tc>
          <w:tcPr>
            <w:tcW w:w="1872"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8D7199C" w14:textId="425422F0" w:rsidR="45A9F33C" w:rsidRDefault="5CCD93D6" w:rsidP="6B494102">
            <w:pPr>
              <w:rPr>
                <w:rFonts w:ascii="Arial" w:eastAsia="Arial" w:hAnsi="Arial" w:cs="Arial"/>
                <w:color w:val="000000" w:themeColor="text1"/>
                <w:sz w:val="24"/>
                <w:szCs w:val="24"/>
              </w:rPr>
            </w:pPr>
            <w:r w:rsidRPr="6B494102">
              <w:rPr>
                <w:rFonts w:ascii="Arial" w:eastAsia="Arial" w:hAnsi="Arial" w:cs="Arial"/>
                <w:color w:val="000000" w:themeColor="text1"/>
                <w:sz w:val="24"/>
                <w:szCs w:val="24"/>
              </w:rPr>
              <w:t>Quarter 4</w:t>
            </w:r>
          </w:p>
        </w:tc>
        <w:tc>
          <w:tcPr>
            <w:tcW w:w="26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1B751F9" w14:textId="33DA0F07" w:rsidR="45A9F33C" w:rsidRDefault="5CCD93D6" w:rsidP="6B494102">
            <w:pPr>
              <w:rPr>
                <w:rFonts w:ascii="Arial" w:eastAsia="Arial" w:hAnsi="Arial" w:cs="Arial"/>
                <w:color w:val="000000" w:themeColor="text1"/>
                <w:sz w:val="24"/>
                <w:szCs w:val="24"/>
              </w:rPr>
            </w:pPr>
            <w:r w:rsidRPr="6B494102">
              <w:rPr>
                <w:rFonts w:ascii="Arial" w:eastAsia="Arial" w:hAnsi="Arial" w:cs="Arial"/>
                <w:color w:val="000000" w:themeColor="text1"/>
                <w:sz w:val="24"/>
                <w:szCs w:val="24"/>
              </w:rPr>
              <w:t>April 1, 2023–June 30, 2023</w:t>
            </w:r>
          </w:p>
        </w:tc>
        <w:tc>
          <w:tcPr>
            <w:tcW w:w="262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1FD8720" w14:textId="10870FA7" w:rsidR="45A9F33C" w:rsidRDefault="5CCD93D6" w:rsidP="6B494102">
            <w:pPr>
              <w:rPr>
                <w:rFonts w:ascii="Arial" w:eastAsia="Arial" w:hAnsi="Arial" w:cs="Arial"/>
                <w:color w:val="000000" w:themeColor="text1"/>
                <w:sz w:val="24"/>
                <w:szCs w:val="24"/>
              </w:rPr>
            </w:pPr>
            <w:r w:rsidRPr="6B494102">
              <w:rPr>
                <w:rFonts w:ascii="Arial" w:eastAsia="Arial" w:hAnsi="Arial" w:cs="Arial"/>
                <w:color w:val="000000" w:themeColor="text1"/>
                <w:sz w:val="24"/>
                <w:szCs w:val="24"/>
              </w:rPr>
              <w:t>July 1, 2023</w:t>
            </w:r>
          </w:p>
        </w:tc>
        <w:tc>
          <w:tcPr>
            <w:tcW w:w="2246"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245F2C" w14:textId="38153821" w:rsidR="45A9F33C" w:rsidRDefault="5CCD93D6" w:rsidP="6B494102">
            <w:pPr>
              <w:rPr>
                <w:rFonts w:ascii="Arial" w:eastAsia="Arial" w:hAnsi="Arial" w:cs="Arial"/>
                <w:color w:val="000000" w:themeColor="text1"/>
                <w:sz w:val="24"/>
                <w:szCs w:val="24"/>
              </w:rPr>
            </w:pPr>
            <w:r w:rsidRPr="6B494102">
              <w:rPr>
                <w:rFonts w:ascii="Arial" w:eastAsia="Arial" w:hAnsi="Arial" w:cs="Arial"/>
                <w:color w:val="000000" w:themeColor="text1"/>
                <w:sz w:val="24"/>
                <w:szCs w:val="24"/>
              </w:rPr>
              <w:t>July 20, 2023</w:t>
            </w:r>
          </w:p>
        </w:tc>
      </w:tr>
    </w:tbl>
    <w:p w14:paraId="1D49E7E8" w14:textId="688C6705" w:rsidR="45A9F33C" w:rsidRDefault="45A9F33C" w:rsidP="36F7D905">
      <w:pPr>
        <w:pStyle w:val="paragraph"/>
        <w:spacing w:before="0" w:beforeAutospacing="0" w:after="0" w:afterAutospacing="0"/>
        <w:rPr>
          <w:rFonts w:ascii="Arial" w:eastAsia="Arial" w:hAnsi="Arial" w:cs="Arial"/>
          <w:color w:val="000000" w:themeColor="text1"/>
        </w:rPr>
      </w:pPr>
    </w:p>
    <w:p w14:paraId="17326122" w14:textId="07180DDB" w:rsidR="6E353511" w:rsidRDefault="00F35DBC" w:rsidP="007B001C">
      <w:pPr>
        <w:pStyle w:val="ListParagraph"/>
        <w:numPr>
          <w:ilvl w:val="0"/>
          <w:numId w:val="7"/>
        </w:numPr>
        <w:spacing w:after="0"/>
        <w:rPr>
          <w:rFonts w:ascii="Arial" w:eastAsia="Arial" w:hAnsi="Arial" w:cs="Arial"/>
          <w:b/>
          <w:bCs/>
          <w:color w:val="000000" w:themeColor="text1"/>
          <w:sz w:val="24"/>
          <w:szCs w:val="24"/>
        </w:rPr>
      </w:pPr>
      <w:r>
        <w:rPr>
          <w:rFonts w:ascii="Arial" w:eastAsia="Arial" w:hAnsi="Arial" w:cs="Arial"/>
          <w:b/>
          <w:bCs/>
          <w:color w:val="000000" w:themeColor="text1"/>
          <w:sz w:val="24"/>
          <w:szCs w:val="24"/>
        </w:rPr>
        <w:t>What do we do if we do not have enough time to gather DLL information before the reporting period closes on the 20</w:t>
      </w:r>
      <w:r w:rsidRPr="00F35DBC">
        <w:rPr>
          <w:rFonts w:ascii="Arial" w:eastAsia="Arial" w:hAnsi="Arial" w:cs="Arial"/>
          <w:b/>
          <w:bCs/>
          <w:color w:val="000000" w:themeColor="text1"/>
          <w:sz w:val="24"/>
          <w:szCs w:val="24"/>
          <w:vertAlign w:val="superscript"/>
        </w:rPr>
        <w:t>th</w:t>
      </w:r>
      <w:r>
        <w:rPr>
          <w:rFonts w:ascii="Arial" w:eastAsia="Arial" w:hAnsi="Arial" w:cs="Arial"/>
          <w:b/>
          <w:bCs/>
          <w:color w:val="000000" w:themeColor="text1"/>
          <w:sz w:val="24"/>
          <w:szCs w:val="24"/>
        </w:rPr>
        <w:t xml:space="preserve"> of the next month? (i.e. A child enrolls on the last day of the quarter)</w:t>
      </w:r>
    </w:p>
    <w:p w14:paraId="0AD8FACF" w14:textId="640F3892" w:rsidR="002B1F81" w:rsidRDefault="002B1F81" w:rsidP="002B1F81">
      <w:pPr>
        <w:pStyle w:val="ListParagraph"/>
        <w:spacing w:after="0"/>
        <w:rPr>
          <w:rFonts w:ascii="Arial" w:eastAsia="Arial" w:hAnsi="Arial" w:cs="Arial"/>
          <w:b/>
          <w:bCs/>
          <w:color w:val="000000" w:themeColor="text1"/>
          <w:sz w:val="24"/>
          <w:szCs w:val="24"/>
        </w:rPr>
      </w:pPr>
    </w:p>
    <w:p w14:paraId="35BACF90" w14:textId="5BC97B5D" w:rsidR="45A9F33C" w:rsidRDefault="38BAB433" w:rsidP="004625C9">
      <w:pPr>
        <w:spacing w:after="0"/>
        <w:ind w:left="720"/>
        <w:rPr>
          <w:rFonts w:ascii="Arial" w:eastAsia="Arial" w:hAnsi="Arial" w:cs="Arial"/>
          <w:color w:val="000000" w:themeColor="text1"/>
          <w:sz w:val="24"/>
          <w:szCs w:val="24"/>
        </w:rPr>
      </w:pPr>
      <w:r w:rsidRPr="36F7D905">
        <w:rPr>
          <w:rFonts w:ascii="Arial" w:eastAsia="Arial" w:hAnsi="Arial" w:cs="Arial"/>
          <w:color w:val="000000" w:themeColor="text1"/>
          <w:sz w:val="24"/>
          <w:szCs w:val="24"/>
        </w:rPr>
        <w:t xml:space="preserve">The Family Language Instrument must be completed no later than upon enrollment while the Family Language </w:t>
      </w:r>
      <w:r w:rsidR="61B21DEF" w:rsidRPr="36F7D905">
        <w:rPr>
          <w:rFonts w:ascii="Arial" w:eastAsia="Arial" w:hAnsi="Arial" w:cs="Arial"/>
          <w:color w:val="000000" w:themeColor="text1"/>
          <w:sz w:val="24"/>
          <w:szCs w:val="24"/>
        </w:rPr>
        <w:t xml:space="preserve">and </w:t>
      </w:r>
      <w:r w:rsidRPr="36F7D905">
        <w:rPr>
          <w:rFonts w:ascii="Arial" w:eastAsia="Arial" w:hAnsi="Arial" w:cs="Arial"/>
          <w:color w:val="000000" w:themeColor="text1"/>
          <w:sz w:val="24"/>
          <w:szCs w:val="24"/>
        </w:rPr>
        <w:t xml:space="preserve">Interest Interview must be completed within 30 calendar days. Please enter the child record into PLIS </w:t>
      </w:r>
      <w:r w:rsidR="11B34371" w:rsidRPr="36F7D905">
        <w:rPr>
          <w:rFonts w:ascii="Arial" w:eastAsia="Arial" w:hAnsi="Arial" w:cs="Arial"/>
          <w:color w:val="000000" w:themeColor="text1"/>
          <w:sz w:val="24"/>
          <w:szCs w:val="24"/>
        </w:rPr>
        <w:t xml:space="preserve">within the required reporting period. If the child is later determined to be a DLL, please update the DLL </w:t>
      </w:r>
      <w:r w:rsidR="77206266" w:rsidRPr="36F7D905">
        <w:rPr>
          <w:rFonts w:ascii="Arial" w:eastAsia="Arial" w:hAnsi="Arial" w:cs="Arial"/>
          <w:color w:val="000000" w:themeColor="text1"/>
          <w:sz w:val="24"/>
          <w:szCs w:val="24"/>
        </w:rPr>
        <w:t>designation,</w:t>
      </w:r>
      <w:r w:rsidR="11B34371" w:rsidRPr="36F7D905">
        <w:rPr>
          <w:rFonts w:ascii="Arial" w:eastAsia="Arial" w:hAnsi="Arial" w:cs="Arial"/>
          <w:color w:val="000000" w:themeColor="text1"/>
          <w:sz w:val="24"/>
          <w:szCs w:val="24"/>
        </w:rPr>
        <w:t xml:space="preserve"> and complete the Family Langu</w:t>
      </w:r>
      <w:r w:rsidR="5F34479A" w:rsidRPr="36F7D905">
        <w:rPr>
          <w:rFonts w:ascii="Arial" w:eastAsia="Arial" w:hAnsi="Arial" w:cs="Arial"/>
          <w:color w:val="000000" w:themeColor="text1"/>
          <w:sz w:val="24"/>
          <w:szCs w:val="24"/>
        </w:rPr>
        <w:t>a</w:t>
      </w:r>
      <w:r w:rsidR="11B34371" w:rsidRPr="36F7D905">
        <w:rPr>
          <w:rFonts w:ascii="Arial" w:eastAsia="Arial" w:hAnsi="Arial" w:cs="Arial"/>
          <w:color w:val="000000" w:themeColor="text1"/>
          <w:sz w:val="24"/>
          <w:szCs w:val="24"/>
        </w:rPr>
        <w:t>ge and Interest I</w:t>
      </w:r>
      <w:r w:rsidR="24765FE6" w:rsidRPr="36F7D905">
        <w:rPr>
          <w:rFonts w:ascii="Arial" w:eastAsia="Arial" w:hAnsi="Arial" w:cs="Arial"/>
          <w:color w:val="000000" w:themeColor="text1"/>
          <w:sz w:val="24"/>
          <w:szCs w:val="24"/>
        </w:rPr>
        <w:t xml:space="preserve">nterview </w:t>
      </w:r>
      <w:r w:rsidR="2D741960" w:rsidRPr="36F7D905">
        <w:rPr>
          <w:rFonts w:ascii="Arial" w:eastAsia="Arial" w:hAnsi="Arial" w:cs="Arial"/>
          <w:color w:val="000000" w:themeColor="text1"/>
          <w:sz w:val="24"/>
          <w:szCs w:val="24"/>
        </w:rPr>
        <w:t xml:space="preserve">within the </w:t>
      </w:r>
      <w:bookmarkStart w:id="7" w:name="_Int_tlzz5wDD"/>
      <w:r w:rsidR="2D741960" w:rsidRPr="36F7D905">
        <w:rPr>
          <w:rFonts w:ascii="Arial" w:eastAsia="Arial" w:hAnsi="Arial" w:cs="Arial"/>
          <w:color w:val="000000" w:themeColor="text1"/>
          <w:sz w:val="24"/>
          <w:szCs w:val="24"/>
        </w:rPr>
        <w:t>30 days</w:t>
      </w:r>
      <w:bookmarkEnd w:id="7"/>
      <w:r w:rsidR="2D741960" w:rsidRPr="36F7D905">
        <w:rPr>
          <w:rFonts w:ascii="Arial" w:eastAsia="Arial" w:hAnsi="Arial" w:cs="Arial"/>
          <w:color w:val="000000" w:themeColor="text1"/>
          <w:sz w:val="24"/>
          <w:szCs w:val="24"/>
        </w:rPr>
        <w:t>.</w:t>
      </w:r>
      <w:r w:rsidR="690F19A7" w:rsidRPr="36F7D905">
        <w:rPr>
          <w:rFonts w:ascii="Arial" w:eastAsia="Arial" w:hAnsi="Arial" w:cs="Arial"/>
          <w:color w:val="000000" w:themeColor="text1"/>
          <w:sz w:val="24"/>
          <w:szCs w:val="24"/>
        </w:rPr>
        <w:t xml:space="preserve"> If the reporting period has al</w:t>
      </w:r>
      <w:r w:rsidR="6452AD22" w:rsidRPr="36F7D905">
        <w:rPr>
          <w:rFonts w:ascii="Arial" w:eastAsia="Arial" w:hAnsi="Arial" w:cs="Arial"/>
          <w:color w:val="000000" w:themeColor="text1"/>
          <w:sz w:val="24"/>
          <w:szCs w:val="24"/>
        </w:rPr>
        <w:t>ready passed, please ensure to report them in the following reporting period.</w:t>
      </w:r>
    </w:p>
    <w:p w14:paraId="5B8E8057" w14:textId="77777777" w:rsidR="004625C9" w:rsidRPr="004625C9" w:rsidRDefault="004625C9" w:rsidP="004625C9">
      <w:pPr>
        <w:spacing w:after="0"/>
        <w:ind w:left="720"/>
        <w:rPr>
          <w:rFonts w:ascii="Arial" w:eastAsia="Arial" w:hAnsi="Arial" w:cs="Arial"/>
          <w:color w:val="000000" w:themeColor="text1"/>
          <w:sz w:val="24"/>
          <w:szCs w:val="24"/>
        </w:rPr>
      </w:pPr>
    </w:p>
    <w:p w14:paraId="648F486C" w14:textId="11FC8B4B" w:rsidR="45A9F33C" w:rsidRDefault="68CCAF23" w:rsidP="002B1F81">
      <w:pPr>
        <w:pStyle w:val="ListParagraph"/>
        <w:numPr>
          <w:ilvl w:val="0"/>
          <w:numId w:val="7"/>
        </w:numPr>
        <w:spacing w:after="0"/>
        <w:rPr>
          <w:rFonts w:ascii="Arial" w:eastAsia="Arial" w:hAnsi="Arial" w:cs="Arial"/>
          <w:b/>
          <w:bCs/>
          <w:color w:val="000000" w:themeColor="text1"/>
          <w:sz w:val="24"/>
          <w:szCs w:val="24"/>
        </w:rPr>
      </w:pPr>
      <w:r w:rsidRPr="4F1E57F1">
        <w:rPr>
          <w:rFonts w:ascii="Arial" w:eastAsia="Arial" w:hAnsi="Arial" w:cs="Arial"/>
          <w:b/>
          <w:bCs/>
          <w:color w:val="000000" w:themeColor="text1"/>
          <w:sz w:val="24"/>
          <w:szCs w:val="24"/>
        </w:rPr>
        <w:t>D</w:t>
      </w:r>
      <w:r w:rsidR="4A471528" w:rsidRPr="4F1E57F1">
        <w:rPr>
          <w:rFonts w:ascii="Arial" w:eastAsia="Arial" w:hAnsi="Arial" w:cs="Arial"/>
          <w:b/>
          <w:bCs/>
          <w:color w:val="000000" w:themeColor="text1"/>
          <w:sz w:val="24"/>
          <w:szCs w:val="24"/>
        </w:rPr>
        <w:t xml:space="preserve">o we need to upload the </w:t>
      </w:r>
      <w:r w:rsidR="4C7B91FC" w:rsidRPr="4F1E57F1">
        <w:rPr>
          <w:rFonts w:ascii="Arial" w:eastAsia="Arial" w:hAnsi="Arial" w:cs="Arial"/>
          <w:b/>
          <w:bCs/>
          <w:color w:val="000000" w:themeColor="text1"/>
          <w:sz w:val="24"/>
          <w:szCs w:val="24"/>
        </w:rPr>
        <w:t>Family Language Instrument and Family Language and Interest Interview</w:t>
      </w:r>
      <w:r w:rsidR="4A471528" w:rsidRPr="4F1E57F1">
        <w:rPr>
          <w:rFonts w:ascii="Arial" w:eastAsia="Arial" w:hAnsi="Arial" w:cs="Arial"/>
          <w:b/>
          <w:bCs/>
          <w:color w:val="000000" w:themeColor="text1"/>
          <w:sz w:val="24"/>
          <w:szCs w:val="24"/>
        </w:rPr>
        <w:t xml:space="preserve"> into the system</w:t>
      </w:r>
      <w:r w:rsidR="444E622F" w:rsidRPr="4F1E57F1">
        <w:rPr>
          <w:rFonts w:ascii="Arial" w:eastAsia="Arial" w:hAnsi="Arial" w:cs="Arial"/>
          <w:b/>
          <w:bCs/>
          <w:color w:val="000000" w:themeColor="text1"/>
          <w:sz w:val="24"/>
          <w:szCs w:val="24"/>
        </w:rPr>
        <w:t>?</w:t>
      </w:r>
    </w:p>
    <w:p w14:paraId="0C5C39A5" w14:textId="11FC8B4B" w:rsidR="002B1F81" w:rsidRPr="002B1F81" w:rsidRDefault="002B1F81" w:rsidP="002B1F81">
      <w:pPr>
        <w:pStyle w:val="ListParagraph"/>
        <w:spacing w:after="0"/>
        <w:rPr>
          <w:rFonts w:ascii="Arial" w:eastAsia="Arial" w:hAnsi="Arial" w:cs="Arial"/>
          <w:b/>
          <w:bCs/>
          <w:color w:val="000000" w:themeColor="text1"/>
          <w:sz w:val="24"/>
          <w:szCs w:val="24"/>
        </w:rPr>
      </w:pPr>
    </w:p>
    <w:p w14:paraId="7EBC0C7D" w14:textId="0DDCF1A5" w:rsidR="004625C9" w:rsidRDefault="2EE4A00C" w:rsidP="00F35DBC">
      <w:pPr>
        <w:spacing w:after="0"/>
        <w:ind w:left="720"/>
        <w:rPr>
          <w:rFonts w:ascii="Arial" w:eastAsia="Arial" w:hAnsi="Arial" w:cs="Arial"/>
          <w:color w:val="000000" w:themeColor="text1"/>
          <w:sz w:val="24"/>
          <w:szCs w:val="24"/>
        </w:rPr>
      </w:pPr>
      <w:r w:rsidRPr="554E6660">
        <w:rPr>
          <w:rFonts w:ascii="Arial" w:eastAsia="Arial" w:hAnsi="Arial" w:cs="Arial"/>
          <w:color w:val="000000" w:themeColor="text1"/>
          <w:sz w:val="24"/>
          <w:szCs w:val="24"/>
        </w:rPr>
        <w:t>No, but some answers to the Family Language Instrument and Family Language</w:t>
      </w:r>
      <w:r w:rsidR="324808E8" w:rsidRPr="554E6660">
        <w:rPr>
          <w:rFonts w:ascii="Arial" w:eastAsia="Arial" w:hAnsi="Arial" w:cs="Arial"/>
          <w:color w:val="000000" w:themeColor="text1"/>
          <w:sz w:val="24"/>
          <w:szCs w:val="24"/>
        </w:rPr>
        <w:t xml:space="preserve"> and</w:t>
      </w:r>
      <w:r w:rsidRPr="554E6660">
        <w:rPr>
          <w:rFonts w:ascii="Arial" w:eastAsia="Arial" w:hAnsi="Arial" w:cs="Arial"/>
          <w:color w:val="000000" w:themeColor="text1"/>
          <w:sz w:val="24"/>
          <w:szCs w:val="24"/>
        </w:rPr>
        <w:t xml:space="preserve"> Interest Interview are PLIS Report data fields</w:t>
      </w:r>
      <w:r w:rsidR="308EB1E2" w:rsidRPr="554E6660">
        <w:rPr>
          <w:rFonts w:ascii="Arial" w:eastAsia="Arial" w:hAnsi="Arial" w:cs="Arial"/>
          <w:color w:val="000000" w:themeColor="text1"/>
          <w:sz w:val="24"/>
          <w:szCs w:val="24"/>
        </w:rPr>
        <w:t xml:space="preserve"> for children identified as DLL</w:t>
      </w:r>
      <w:r w:rsidRPr="554E6660">
        <w:rPr>
          <w:rFonts w:ascii="Arial" w:eastAsia="Arial" w:hAnsi="Arial" w:cs="Arial"/>
          <w:color w:val="000000" w:themeColor="text1"/>
          <w:sz w:val="24"/>
          <w:szCs w:val="24"/>
        </w:rPr>
        <w:t xml:space="preserve">, </w:t>
      </w:r>
      <w:r w:rsidR="2BD3BA57" w:rsidRPr="554E6660">
        <w:rPr>
          <w:rFonts w:ascii="Arial" w:eastAsia="Arial" w:hAnsi="Arial" w:cs="Arial"/>
          <w:color w:val="000000" w:themeColor="text1"/>
          <w:sz w:val="24"/>
          <w:szCs w:val="24"/>
        </w:rPr>
        <w:t xml:space="preserve">so please </w:t>
      </w:r>
      <w:r w:rsidR="4E2AA880" w:rsidRPr="554E6660">
        <w:rPr>
          <w:rFonts w:ascii="Arial" w:eastAsia="Arial" w:hAnsi="Arial" w:cs="Arial"/>
          <w:color w:val="000000" w:themeColor="text1"/>
          <w:sz w:val="24"/>
          <w:szCs w:val="24"/>
        </w:rPr>
        <w:t>use the document to answer those questions</w:t>
      </w:r>
      <w:r w:rsidR="2BD3BA57" w:rsidRPr="554E6660">
        <w:rPr>
          <w:rFonts w:ascii="Arial" w:eastAsia="Arial" w:hAnsi="Arial" w:cs="Arial"/>
          <w:color w:val="000000" w:themeColor="text1"/>
          <w:sz w:val="24"/>
          <w:szCs w:val="24"/>
        </w:rPr>
        <w:t>.</w:t>
      </w:r>
      <w:r w:rsidR="5C92C965" w:rsidRPr="554E6660">
        <w:rPr>
          <w:rFonts w:ascii="Arial" w:eastAsia="Arial" w:hAnsi="Arial" w:cs="Arial"/>
          <w:color w:val="000000" w:themeColor="text1"/>
          <w:sz w:val="24"/>
          <w:szCs w:val="24"/>
        </w:rPr>
        <w:t xml:space="preserve"> </w:t>
      </w:r>
      <w:r w:rsidR="11CB1184" w:rsidRPr="554E6660">
        <w:rPr>
          <w:rFonts w:ascii="Arial" w:eastAsia="Arial" w:hAnsi="Arial" w:cs="Arial"/>
          <w:color w:val="000000" w:themeColor="text1"/>
          <w:sz w:val="24"/>
          <w:szCs w:val="24"/>
        </w:rPr>
        <w:t>A</w:t>
      </w:r>
      <w:r w:rsidR="0B5E1CEB" w:rsidRPr="554E6660">
        <w:rPr>
          <w:rFonts w:ascii="Arial" w:eastAsia="Arial" w:hAnsi="Arial" w:cs="Arial"/>
          <w:color w:val="000000" w:themeColor="text1"/>
          <w:sz w:val="24"/>
          <w:szCs w:val="24"/>
        </w:rPr>
        <w:t>s a reminder</w:t>
      </w:r>
      <w:r w:rsidR="11CB1184" w:rsidRPr="554E6660">
        <w:rPr>
          <w:rFonts w:ascii="Arial" w:eastAsia="Arial" w:hAnsi="Arial" w:cs="Arial"/>
          <w:color w:val="000000" w:themeColor="text1"/>
          <w:sz w:val="24"/>
          <w:szCs w:val="24"/>
        </w:rPr>
        <w:t xml:space="preserve"> completed Family Language Instrument and Family Language and Interest Interview or notes from it must be kept and saved in the family data file.</w:t>
      </w:r>
      <w:bookmarkStart w:id="8" w:name="_Hlk118118377"/>
      <w:bookmarkEnd w:id="8"/>
    </w:p>
    <w:p w14:paraId="702F0761" w14:textId="573AF62B" w:rsidR="0042062E" w:rsidRDefault="0042062E" w:rsidP="00F35DBC">
      <w:pPr>
        <w:spacing w:after="0"/>
        <w:ind w:left="720"/>
        <w:rPr>
          <w:rFonts w:ascii="Arial" w:eastAsia="Arial" w:hAnsi="Arial" w:cs="Arial"/>
          <w:color w:val="000000" w:themeColor="text1"/>
          <w:sz w:val="24"/>
          <w:szCs w:val="24"/>
        </w:rPr>
      </w:pPr>
    </w:p>
    <w:p w14:paraId="0C02B90C" w14:textId="686DFDEB" w:rsidR="0042062E" w:rsidRDefault="0042062E" w:rsidP="00F35DBC">
      <w:pPr>
        <w:spacing w:after="0"/>
        <w:ind w:left="720"/>
        <w:rPr>
          <w:rFonts w:ascii="Arial" w:eastAsia="Arial" w:hAnsi="Arial" w:cs="Arial"/>
          <w:color w:val="000000" w:themeColor="text1"/>
          <w:sz w:val="24"/>
          <w:szCs w:val="24"/>
        </w:rPr>
      </w:pPr>
      <w:r>
        <w:rPr>
          <w:rFonts w:ascii="Arial" w:eastAsia="Arial" w:hAnsi="Arial" w:cs="Arial"/>
          <w:color w:val="000000" w:themeColor="text1"/>
          <w:sz w:val="24"/>
          <w:szCs w:val="24"/>
        </w:rPr>
        <w:t>California Department of Education</w:t>
      </w:r>
    </w:p>
    <w:p w14:paraId="5EB31FE6" w14:textId="46B1ECA3" w:rsidR="0042062E" w:rsidRDefault="0042062E" w:rsidP="00F35DBC">
      <w:pPr>
        <w:spacing w:after="0"/>
        <w:ind w:left="720"/>
        <w:rPr>
          <w:rFonts w:ascii="Arial" w:eastAsia="Arial" w:hAnsi="Arial" w:cs="Arial"/>
          <w:color w:val="000000" w:themeColor="text1"/>
          <w:sz w:val="24"/>
          <w:szCs w:val="24"/>
        </w:rPr>
      </w:pPr>
      <w:r>
        <w:rPr>
          <w:rFonts w:ascii="Arial" w:eastAsia="Arial" w:hAnsi="Arial" w:cs="Arial"/>
          <w:color w:val="000000" w:themeColor="text1"/>
          <w:sz w:val="24"/>
          <w:szCs w:val="24"/>
        </w:rPr>
        <w:t>Ma</w:t>
      </w:r>
      <w:r w:rsidR="0083627A">
        <w:rPr>
          <w:rFonts w:ascii="Arial" w:eastAsia="Arial" w:hAnsi="Arial" w:cs="Arial"/>
          <w:color w:val="000000" w:themeColor="text1"/>
          <w:sz w:val="24"/>
          <w:szCs w:val="24"/>
        </w:rPr>
        <w:t>y</w:t>
      </w:r>
      <w:r>
        <w:rPr>
          <w:rFonts w:ascii="Arial" w:eastAsia="Arial" w:hAnsi="Arial" w:cs="Arial"/>
          <w:color w:val="000000" w:themeColor="text1"/>
          <w:sz w:val="24"/>
          <w:szCs w:val="24"/>
        </w:rPr>
        <w:t xml:space="preserve"> 2023</w:t>
      </w:r>
    </w:p>
    <w:sectPr w:rsidR="004206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EA5A2" w14:textId="77777777" w:rsidR="007C440E" w:rsidRDefault="007C440E">
      <w:pPr>
        <w:spacing w:after="0" w:line="240" w:lineRule="auto"/>
      </w:pPr>
      <w:r>
        <w:separator/>
      </w:r>
    </w:p>
  </w:endnote>
  <w:endnote w:type="continuationSeparator" w:id="0">
    <w:p w14:paraId="2A2164CA" w14:textId="77777777" w:rsidR="007C440E" w:rsidRDefault="007C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3B6FD" w14:textId="77777777" w:rsidR="007C440E" w:rsidRDefault="007C440E">
      <w:pPr>
        <w:spacing w:after="0" w:line="240" w:lineRule="auto"/>
      </w:pPr>
      <w:r>
        <w:separator/>
      </w:r>
    </w:p>
  </w:footnote>
  <w:footnote w:type="continuationSeparator" w:id="0">
    <w:p w14:paraId="5FC942AA" w14:textId="77777777" w:rsidR="007C440E" w:rsidRDefault="007C440E">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NKyO3K5t" int2:invalidationBookmarkName="" int2:hashCode="bL9oxQ9zyEZ4st" int2:id="ftoV3UnR">
      <int2:state int2:value="Rejected" int2:type="AugLoop_Text_Critique"/>
    </int2:bookmark>
    <int2:bookmark int2:bookmarkName="_Int_tlzz5wDD" int2:invalidationBookmarkName="" int2:hashCode="fUJ4qHWQD/1/Yh" int2:id="MRscg9Ld">
      <int2:state int2:value="Rejected" int2:type="AugLoop_Text_Critique"/>
    </int2:bookmark>
    <int2:bookmark int2:bookmarkName="_Int_CnpMOKHu" int2:invalidationBookmarkName="" int2:hashCode="mUn+XG56T+ZtOV" int2:id="iUTM42ox">
      <int2:state int2:value="Rejected" int2:type="AugLoop_Text_Critique"/>
    </int2:bookmark>
    <int2:bookmark int2:bookmarkName="_Int_lylLd9Z7" int2:invalidationBookmarkName="" int2:hashCode="t2R1T9SVa+ZstF" int2:id="E8ImiEQN">
      <int2:state int2:value="Rejected" int2:type="AugLoop_Text_Critique"/>
    </int2:bookmark>
    <int2:bookmark int2:bookmarkName="_Int_HcjbwaAo" int2:invalidationBookmarkName="" int2:hashCode="bu9mSEBsMzpANc" int2:id="4CJLpvie">
      <int2:state int2:value="Rejected" int2:type="AugLoop_Text_Critique"/>
    </int2:bookmark>
    <int2:bookmark int2:bookmarkName="_Int_s9B43TyJ" int2:invalidationBookmarkName="" int2:hashCode="pWNQwgp7LiYpeW" int2:id="97EaZZjA">
      <int2:state int2:value="Rejected" int2:type="AugLoop_Text_Critique"/>
    </int2:bookmark>
    <int2:bookmark int2:bookmarkName="_Int_RxqtDjcW" int2:invalidationBookmarkName="" int2:hashCode="eDkj5Xul6PEERj" int2:id="WcAdzUCU">
      <int2:state int2:value="Rejected" int2:type="AugLoop_Text_Critique"/>
    </int2:bookmark>
    <int2:bookmark int2:bookmarkName="_Int_gdDN4dXy" int2:invalidationBookmarkName="" int2:hashCode="onKXvelzLy5z+8" int2:id="LQXV8cSE">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5464"/>
    <w:multiLevelType w:val="hybridMultilevel"/>
    <w:tmpl w:val="29F4CCB0"/>
    <w:lvl w:ilvl="0" w:tplc="B5DAE050">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1">
      <w:start w:val="1"/>
      <w:numFmt w:val="bullet"/>
      <w:lvlText w:val=""/>
      <w:lvlJc w:val="left"/>
      <w:pPr>
        <w:ind w:left="2880" w:hanging="360"/>
      </w:pPr>
      <w:rPr>
        <w:rFonts w:ascii="Symbol" w:hAnsi="Symbol" w:hint="default"/>
      </w:rPr>
    </w:lvl>
    <w:lvl w:ilvl="3" w:tplc="C57A60D0">
      <w:start w:val="1"/>
      <w:numFmt w:val="bullet"/>
      <w:lvlText w:val=""/>
      <w:lvlJc w:val="left"/>
      <w:pPr>
        <w:ind w:left="3600" w:hanging="360"/>
      </w:pPr>
      <w:rPr>
        <w:rFonts w:ascii="Symbol" w:hAnsi="Symbol" w:hint="default"/>
      </w:rPr>
    </w:lvl>
    <w:lvl w:ilvl="4" w:tplc="A6963240">
      <w:start w:val="1"/>
      <w:numFmt w:val="bullet"/>
      <w:lvlText w:val="o"/>
      <w:lvlJc w:val="left"/>
      <w:pPr>
        <w:ind w:left="4320" w:hanging="360"/>
      </w:pPr>
      <w:rPr>
        <w:rFonts w:ascii="Courier New" w:hAnsi="Courier New" w:hint="default"/>
      </w:rPr>
    </w:lvl>
    <w:lvl w:ilvl="5" w:tplc="1772AEF0">
      <w:start w:val="1"/>
      <w:numFmt w:val="bullet"/>
      <w:lvlText w:val=""/>
      <w:lvlJc w:val="left"/>
      <w:pPr>
        <w:ind w:left="5040" w:hanging="360"/>
      </w:pPr>
      <w:rPr>
        <w:rFonts w:ascii="Wingdings" w:hAnsi="Wingdings" w:hint="default"/>
      </w:rPr>
    </w:lvl>
    <w:lvl w:ilvl="6" w:tplc="BC3E2BA8">
      <w:start w:val="1"/>
      <w:numFmt w:val="bullet"/>
      <w:lvlText w:val=""/>
      <w:lvlJc w:val="left"/>
      <w:pPr>
        <w:ind w:left="5760" w:hanging="360"/>
      </w:pPr>
      <w:rPr>
        <w:rFonts w:ascii="Symbol" w:hAnsi="Symbol" w:hint="default"/>
      </w:rPr>
    </w:lvl>
    <w:lvl w:ilvl="7" w:tplc="5BB0D264">
      <w:start w:val="1"/>
      <w:numFmt w:val="bullet"/>
      <w:lvlText w:val="o"/>
      <w:lvlJc w:val="left"/>
      <w:pPr>
        <w:ind w:left="6480" w:hanging="360"/>
      </w:pPr>
      <w:rPr>
        <w:rFonts w:ascii="Courier New" w:hAnsi="Courier New" w:hint="default"/>
      </w:rPr>
    </w:lvl>
    <w:lvl w:ilvl="8" w:tplc="D35E404C">
      <w:start w:val="1"/>
      <w:numFmt w:val="bullet"/>
      <w:lvlText w:val=""/>
      <w:lvlJc w:val="left"/>
      <w:pPr>
        <w:ind w:left="7200" w:hanging="360"/>
      </w:pPr>
      <w:rPr>
        <w:rFonts w:ascii="Wingdings" w:hAnsi="Wingdings" w:hint="default"/>
      </w:rPr>
    </w:lvl>
  </w:abstractNum>
  <w:abstractNum w:abstractNumId="1" w15:restartNumberingAfterBreak="0">
    <w:nsid w:val="1A32709E"/>
    <w:multiLevelType w:val="hybridMultilevel"/>
    <w:tmpl w:val="75942DB8"/>
    <w:lvl w:ilvl="0" w:tplc="42BC9580">
      <w:start w:val="1"/>
      <w:numFmt w:val="decimal"/>
      <w:lvlText w:val="%1."/>
      <w:lvlJc w:val="left"/>
      <w:pPr>
        <w:ind w:left="720" w:hanging="360"/>
      </w:pPr>
    </w:lvl>
    <w:lvl w:ilvl="1" w:tplc="C4F69528">
      <w:start w:val="1"/>
      <w:numFmt w:val="lowerLetter"/>
      <w:lvlText w:val="%2."/>
      <w:lvlJc w:val="left"/>
      <w:pPr>
        <w:ind w:left="1440" w:hanging="360"/>
      </w:pPr>
    </w:lvl>
    <w:lvl w:ilvl="2" w:tplc="B8D66964">
      <w:start w:val="1"/>
      <w:numFmt w:val="lowerRoman"/>
      <w:lvlText w:val="%3."/>
      <w:lvlJc w:val="right"/>
      <w:pPr>
        <w:ind w:left="2160" w:hanging="180"/>
      </w:pPr>
    </w:lvl>
    <w:lvl w:ilvl="3" w:tplc="B8D694F6">
      <w:start w:val="1"/>
      <w:numFmt w:val="decimal"/>
      <w:lvlText w:val="%4."/>
      <w:lvlJc w:val="left"/>
      <w:pPr>
        <w:ind w:left="2880" w:hanging="360"/>
      </w:pPr>
    </w:lvl>
    <w:lvl w:ilvl="4" w:tplc="259C47C4">
      <w:start w:val="1"/>
      <w:numFmt w:val="lowerLetter"/>
      <w:lvlText w:val="%5."/>
      <w:lvlJc w:val="left"/>
      <w:pPr>
        <w:ind w:left="3600" w:hanging="360"/>
      </w:pPr>
    </w:lvl>
    <w:lvl w:ilvl="5" w:tplc="C1961450">
      <w:start w:val="1"/>
      <w:numFmt w:val="lowerRoman"/>
      <w:lvlText w:val="%6."/>
      <w:lvlJc w:val="right"/>
      <w:pPr>
        <w:ind w:left="4320" w:hanging="180"/>
      </w:pPr>
    </w:lvl>
    <w:lvl w:ilvl="6" w:tplc="84D6ACA8">
      <w:start w:val="1"/>
      <w:numFmt w:val="decimal"/>
      <w:lvlText w:val="%7."/>
      <w:lvlJc w:val="left"/>
      <w:pPr>
        <w:ind w:left="5040" w:hanging="360"/>
      </w:pPr>
    </w:lvl>
    <w:lvl w:ilvl="7" w:tplc="5896FF88">
      <w:start w:val="1"/>
      <w:numFmt w:val="lowerLetter"/>
      <w:lvlText w:val="%8."/>
      <w:lvlJc w:val="left"/>
      <w:pPr>
        <w:ind w:left="5760" w:hanging="360"/>
      </w:pPr>
    </w:lvl>
    <w:lvl w:ilvl="8" w:tplc="8DA8FB5E">
      <w:start w:val="1"/>
      <w:numFmt w:val="lowerRoman"/>
      <w:lvlText w:val="%9."/>
      <w:lvlJc w:val="right"/>
      <w:pPr>
        <w:ind w:left="6480" w:hanging="180"/>
      </w:pPr>
    </w:lvl>
  </w:abstractNum>
  <w:abstractNum w:abstractNumId="2" w15:restartNumberingAfterBreak="0">
    <w:nsid w:val="27739876"/>
    <w:multiLevelType w:val="hybridMultilevel"/>
    <w:tmpl w:val="F6C22880"/>
    <w:lvl w:ilvl="0" w:tplc="17EACF1C">
      <w:start w:val="1"/>
      <w:numFmt w:val="bullet"/>
      <w:lvlText w:val=""/>
      <w:lvlJc w:val="left"/>
      <w:pPr>
        <w:ind w:left="720" w:hanging="360"/>
      </w:pPr>
      <w:rPr>
        <w:rFonts w:ascii="Symbol" w:hAnsi="Symbol" w:hint="default"/>
      </w:rPr>
    </w:lvl>
    <w:lvl w:ilvl="1" w:tplc="092A0268">
      <w:start w:val="1"/>
      <w:numFmt w:val="bullet"/>
      <w:lvlText w:val=""/>
      <w:lvlJc w:val="left"/>
      <w:pPr>
        <w:ind w:left="1440" w:hanging="360"/>
      </w:pPr>
      <w:rPr>
        <w:rFonts w:ascii="Symbol" w:hAnsi="Symbol" w:hint="default"/>
      </w:rPr>
    </w:lvl>
    <w:lvl w:ilvl="2" w:tplc="CBD66026">
      <w:start w:val="1"/>
      <w:numFmt w:val="bullet"/>
      <w:lvlText w:val=""/>
      <w:lvlJc w:val="left"/>
      <w:pPr>
        <w:ind w:left="2160" w:hanging="360"/>
      </w:pPr>
      <w:rPr>
        <w:rFonts w:ascii="Wingdings" w:hAnsi="Wingdings" w:hint="default"/>
      </w:rPr>
    </w:lvl>
    <w:lvl w:ilvl="3" w:tplc="2B02446A">
      <w:start w:val="1"/>
      <w:numFmt w:val="bullet"/>
      <w:lvlText w:val=""/>
      <w:lvlJc w:val="left"/>
      <w:pPr>
        <w:ind w:left="2880" w:hanging="360"/>
      </w:pPr>
      <w:rPr>
        <w:rFonts w:ascii="Symbol" w:hAnsi="Symbol" w:hint="default"/>
      </w:rPr>
    </w:lvl>
    <w:lvl w:ilvl="4" w:tplc="EFD45B36">
      <w:start w:val="1"/>
      <w:numFmt w:val="bullet"/>
      <w:lvlText w:val="o"/>
      <w:lvlJc w:val="left"/>
      <w:pPr>
        <w:ind w:left="3600" w:hanging="360"/>
      </w:pPr>
      <w:rPr>
        <w:rFonts w:ascii="Courier New" w:hAnsi="Courier New" w:hint="default"/>
      </w:rPr>
    </w:lvl>
    <w:lvl w:ilvl="5" w:tplc="BEAC83C8">
      <w:start w:val="1"/>
      <w:numFmt w:val="bullet"/>
      <w:lvlText w:val=""/>
      <w:lvlJc w:val="left"/>
      <w:pPr>
        <w:ind w:left="4320" w:hanging="360"/>
      </w:pPr>
      <w:rPr>
        <w:rFonts w:ascii="Wingdings" w:hAnsi="Wingdings" w:hint="default"/>
      </w:rPr>
    </w:lvl>
    <w:lvl w:ilvl="6" w:tplc="334066C6">
      <w:start w:val="1"/>
      <w:numFmt w:val="bullet"/>
      <w:lvlText w:val=""/>
      <w:lvlJc w:val="left"/>
      <w:pPr>
        <w:ind w:left="5040" w:hanging="360"/>
      </w:pPr>
      <w:rPr>
        <w:rFonts w:ascii="Symbol" w:hAnsi="Symbol" w:hint="default"/>
      </w:rPr>
    </w:lvl>
    <w:lvl w:ilvl="7" w:tplc="59709E2C">
      <w:start w:val="1"/>
      <w:numFmt w:val="bullet"/>
      <w:lvlText w:val="o"/>
      <w:lvlJc w:val="left"/>
      <w:pPr>
        <w:ind w:left="5760" w:hanging="360"/>
      </w:pPr>
      <w:rPr>
        <w:rFonts w:ascii="Courier New" w:hAnsi="Courier New" w:hint="default"/>
      </w:rPr>
    </w:lvl>
    <w:lvl w:ilvl="8" w:tplc="ABD0D484">
      <w:start w:val="1"/>
      <w:numFmt w:val="bullet"/>
      <w:lvlText w:val=""/>
      <w:lvlJc w:val="left"/>
      <w:pPr>
        <w:ind w:left="6480" w:hanging="360"/>
      </w:pPr>
      <w:rPr>
        <w:rFonts w:ascii="Wingdings" w:hAnsi="Wingdings" w:hint="default"/>
      </w:rPr>
    </w:lvl>
  </w:abstractNum>
  <w:abstractNum w:abstractNumId="3" w15:restartNumberingAfterBreak="0">
    <w:nsid w:val="2D4A0E63"/>
    <w:multiLevelType w:val="hybridMultilevel"/>
    <w:tmpl w:val="D9201A5C"/>
    <w:lvl w:ilvl="0" w:tplc="C1E04382">
      <w:start w:val="1"/>
      <w:numFmt w:val="bullet"/>
      <w:lvlText w:val=""/>
      <w:lvlJc w:val="left"/>
      <w:pPr>
        <w:ind w:left="720" w:hanging="360"/>
      </w:pPr>
      <w:rPr>
        <w:rFonts w:ascii="Symbol" w:hAnsi="Symbol" w:hint="default"/>
      </w:rPr>
    </w:lvl>
    <w:lvl w:ilvl="1" w:tplc="5DBA1CCA">
      <w:start w:val="1"/>
      <w:numFmt w:val="bullet"/>
      <w:lvlText w:val=""/>
      <w:lvlJc w:val="left"/>
      <w:pPr>
        <w:ind w:left="1440" w:hanging="360"/>
      </w:pPr>
      <w:rPr>
        <w:rFonts w:ascii="Symbol" w:hAnsi="Symbol" w:hint="default"/>
      </w:rPr>
    </w:lvl>
    <w:lvl w:ilvl="2" w:tplc="D654DACC">
      <w:start w:val="1"/>
      <w:numFmt w:val="bullet"/>
      <w:lvlText w:val=""/>
      <w:lvlJc w:val="left"/>
      <w:pPr>
        <w:ind w:left="2160" w:hanging="360"/>
      </w:pPr>
      <w:rPr>
        <w:rFonts w:ascii="Wingdings" w:hAnsi="Wingdings" w:hint="default"/>
      </w:rPr>
    </w:lvl>
    <w:lvl w:ilvl="3" w:tplc="7FC8B8D6">
      <w:start w:val="1"/>
      <w:numFmt w:val="bullet"/>
      <w:lvlText w:val=""/>
      <w:lvlJc w:val="left"/>
      <w:pPr>
        <w:ind w:left="2880" w:hanging="360"/>
      </w:pPr>
      <w:rPr>
        <w:rFonts w:ascii="Symbol" w:hAnsi="Symbol" w:hint="default"/>
      </w:rPr>
    </w:lvl>
    <w:lvl w:ilvl="4" w:tplc="8F4272AC">
      <w:start w:val="1"/>
      <w:numFmt w:val="bullet"/>
      <w:lvlText w:val="o"/>
      <w:lvlJc w:val="left"/>
      <w:pPr>
        <w:ind w:left="3600" w:hanging="360"/>
      </w:pPr>
      <w:rPr>
        <w:rFonts w:ascii="Courier New" w:hAnsi="Courier New" w:hint="default"/>
      </w:rPr>
    </w:lvl>
    <w:lvl w:ilvl="5" w:tplc="8F7E38DE">
      <w:start w:val="1"/>
      <w:numFmt w:val="bullet"/>
      <w:lvlText w:val=""/>
      <w:lvlJc w:val="left"/>
      <w:pPr>
        <w:ind w:left="4320" w:hanging="360"/>
      </w:pPr>
      <w:rPr>
        <w:rFonts w:ascii="Wingdings" w:hAnsi="Wingdings" w:hint="default"/>
      </w:rPr>
    </w:lvl>
    <w:lvl w:ilvl="6" w:tplc="03FC1616">
      <w:start w:val="1"/>
      <w:numFmt w:val="bullet"/>
      <w:lvlText w:val=""/>
      <w:lvlJc w:val="left"/>
      <w:pPr>
        <w:ind w:left="5040" w:hanging="360"/>
      </w:pPr>
      <w:rPr>
        <w:rFonts w:ascii="Symbol" w:hAnsi="Symbol" w:hint="default"/>
      </w:rPr>
    </w:lvl>
    <w:lvl w:ilvl="7" w:tplc="9E3E2B0C">
      <w:start w:val="1"/>
      <w:numFmt w:val="bullet"/>
      <w:lvlText w:val="o"/>
      <w:lvlJc w:val="left"/>
      <w:pPr>
        <w:ind w:left="5760" w:hanging="360"/>
      </w:pPr>
      <w:rPr>
        <w:rFonts w:ascii="Courier New" w:hAnsi="Courier New" w:hint="default"/>
      </w:rPr>
    </w:lvl>
    <w:lvl w:ilvl="8" w:tplc="C1E02828">
      <w:start w:val="1"/>
      <w:numFmt w:val="bullet"/>
      <w:lvlText w:val=""/>
      <w:lvlJc w:val="left"/>
      <w:pPr>
        <w:ind w:left="6480" w:hanging="360"/>
      </w:pPr>
      <w:rPr>
        <w:rFonts w:ascii="Wingdings" w:hAnsi="Wingdings" w:hint="default"/>
      </w:rPr>
    </w:lvl>
  </w:abstractNum>
  <w:abstractNum w:abstractNumId="4" w15:restartNumberingAfterBreak="0">
    <w:nsid w:val="47FB02A1"/>
    <w:multiLevelType w:val="hybridMultilevel"/>
    <w:tmpl w:val="E91ECB52"/>
    <w:lvl w:ilvl="0" w:tplc="FFFFFFFF">
      <w:start w:val="1"/>
      <w:numFmt w:val="decimal"/>
      <w:lvlText w:val="%1."/>
      <w:lvlJc w:val="left"/>
      <w:pPr>
        <w:ind w:left="720" w:hanging="360"/>
      </w:pPr>
    </w:lvl>
    <w:lvl w:ilvl="1" w:tplc="4B1038B4">
      <w:start w:val="1"/>
      <w:numFmt w:val="bullet"/>
      <w:lvlText w:val=""/>
      <w:lvlJc w:val="left"/>
      <w:pPr>
        <w:ind w:left="1440" w:hanging="360"/>
      </w:pPr>
      <w:rPr>
        <w:rFonts w:ascii="Symbol" w:hAnsi="Symbol" w:hint="default"/>
      </w:rPr>
    </w:lvl>
    <w:lvl w:ilvl="2" w:tplc="C108C8B8">
      <w:start w:val="1"/>
      <w:numFmt w:val="lowerRoman"/>
      <w:lvlText w:val="%3."/>
      <w:lvlJc w:val="right"/>
      <w:pPr>
        <w:ind w:left="2160" w:hanging="180"/>
      </w:pPr>
    </w:lvl>
    <w:lvl w:ilvl="3" w:tplc="DCD809A0">
      <w:start w:val="1"/>
      <w:numFmt w:val="decimal"/>
      <w:lvlText w:val="%4."/>
      <w:lvlJc w:val="left"/>
      <w:pPr>
        <w:ind w:left="2880" w:hanging="360"/>
      </w:pPr>
    </w:lvl>
    <w:lvl w:ilvl="4" w:tplc="B33EBDE6">
      <w:start w:val="1"/>
      <w:numFmt w:val="lowerLetter"/>
      <w:lvlText w:val="%5."/>
      <w:lvlJc w:val="left"/>
      <w:pPr>
        <w:ind w:left="3600" w:hanging="360"/>
      </w:pPr>
    </w:lvl>
    <w:lvl w:ilvl="5" w:tplc="9EDA7730">
      <w:start w:val="1"/>
      <w:numFmt w:val="lowerRoman"/>
      <w:lvlText w:val="%6."/>
      <w:lvlJc w:val="right"/>
      <w:pPr>
        <w:ind w:left="4320" w:hanging="180"/>
      </w:pPr>
    </w:lvl>
    <w:lvl w:ilvl="6" w:tplc="E4B81B5A">
      <w:start w:val="1"/>
      <w:numFmt w:val="decimal"/>
      <w:lvlText w:val="%7."/>
      <w:lvlJc w:val="left"/>
      <w:pPr>
        <w:ind w:left="5040" w:hanging="360"/>
      </w:pPr>
    </w:lvl>
    <w:lvl w:ilvl="7" w:tplc="C3FE7538">
      <w:start w:val="1"/>
      <w:numFmt w:val="lowerLetter"/>
      <w:lvlText w:val="%8."/>
      <w:lvlJc w:val="left"/>
      <w:pPr>
        <w:ind w:left="5760" w:hanging="360"/>
      </w:pPr>
    </w:lvl>
    <w:lvl w:ilvl="8" w:tplc="5728339C">
      <w:start w:val="1"/>
      <w:numFmt w:val="lowerRoman"/>
      <w:lvlText w:val="%9."/>
      <w:lvlJc w:val="right"/>
      <w:pPr>
        <w:ind w:left="6480" w:hanging="180"/>
      </w:pPr>
    </w:lvl>
  </w:abstractNum>
  <w:abstractNum w:abstractNumId="5" w15:restartNumberingAfterBreak="0">
    <w:nsid w:val="4A8D2911"/>
    <w:multiLevelType w:val="hybridMultilevel"/>
    <w:tmpl w:val="229E8AE8"/>
    <w:lvl w:ilvl="0" w:tplc="7A3CBCBE">
      <w:start w:val="1"/>
      <w:numFmt w:val="decimal"/>
      <w:lvlText w:val="%1."/>
      <w:lvlJc w:val="left"/>
      <w:pPr>
        <w:ind w:left="720" w:hanging="360"/>
      </w:pPr>
    </w:lvl>
    <w:lvl w:ilvl="1" w:tplc="6DFE1286">
      <w:start w:val="1"/>
      <w:numFmt w:val="lowerLetter"/>
      <w:lvlText w:val="%2."/>
      <w:lvlJc w:val="left"/>
      <w:pPr>
        <w:ind w:left="1440" w:hanging="360"/>
      </w:pPr>
    </w:lvl>
    <w:lvl w:ilvl="2" w:tplc="F3B2AC42">
      <w:start w:val="1"/>
      <w:numFmt w:val="lowerRoman"/>
      <w:lvlText w:val="%3."/>
      <w:lvlJc w:val="right"/>
      <w:pPr>
        <w:ind w:left="2160" w:hanging="180"/>
      </w:pPr>
    </w:lvl>
    <w:lvl w:ilvl="3" w:tplc="DC2E6F44">
      <w:start w:val="1"/>
      <w:numFmt w:val="decimal"/>
      <w:lvlText w:val="%4."/>
      <w:lvlJc w:val="left"/>
      <w:pPr>
        <w:ind w:left="2880" w:hanging="360"/>
      </w:pPr>
    </w:lvl>
    <w:lvl w:ilvl="4" w:tplc="25C0A698">
      <w:start w:val="1"/>
      <w:numFmt w:val="lowerLetter"/>
      <w:lvlText w:val="%5."/>
      <w:lvlJc w:val="left"/>
      <w:pPr>
        <w:ind w:left="3600" w:hanging="360"/>
      </w:pPr>
    </w:lvl>
    <w:lvl w:ilvl="5" w:tplc="AA2E3E6E">
      <w:start w:val="1"/>
      <w:numFmt w:val="lowerRoman"/>
      <w:lvlText w:val="%6."/>
      <w:lvlJc w:val="right"/>
      <w:pPr>
        <w:ind w:left="4320" w:hanging="180"/>
      </w:pPr>
    </w:lvl>
    <w:lvl w:ilvl="6" w:tplc="8EE2E1AE">
      <w:start w:val="1"/>
      <w:numFmt w:val="decimal"/>
      <w:lvlText w:val="%7."/>
      <w:lvlJc w:val="left"/>
      <w:pPr>
        <w:ind w:left="5040" w:hanging="360"/>
      </w:pPr>
    </w:lvl>
    <w:lvl w:ilvl="7" w:tplc="967225C8">
      <w:start w:val="1"/>
      <w:numFmt w:val="lowerLetter"/>
      <w:lvlText w:val="%8."/>
      <w:lvlJc w:val="left"/>
      <w:pPr>
        <w:ind w:left="5760" w:hanging="360"/>
      </w:pPr>
    </w:lvl>
    <w:lvl w:ilvl="8" w:tplc="E4CAD9F8">
      <w:start w:val="1"/>
      <w:numFmt w:val="lowerRoman"/>
      <w:lvlText w:val="%9."/>
      <w:lvlJc w:val="right"/>
      <w:pPr>
        <w:ind w:left="6480" w:hanging="180"/>
      </w:pPr>
    </w:lvl>
  </w:abstractNum>
  <w:abstractNum w:abstractNumId="6" w15:restartNumberingAfterBreak="0">
    <w:nsid w:val="4EDB2045"/>
    <w:multiLevelType w:val="multilevel"/>
    <w:tmpl w:val="4CE667C2"/>
    <w:lvl w:ilvl="0">
      <w:start w:val="1"/>
      <w:numFmt w:val="decimal"/>
      <w:lvlText w:val="%1."/>
      <w:lvlJc w:val="left"/>
      <w:pPr>
        <w:ind w:left="720" w:hanging="360"/>
      </w:pPr>
    </w:lvl>
    <w:lvl w:ilvl="1">
      <w:start w:val="1"/>
      <w:numFmt w:val="decimal"/>
      <w:lvlText w:val="%1."/>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57114B3"/>
    <w:multiLevelType w:val="hybridMultilevel"/>
    <w:tmpl w:val="9904C25C"/>
    <w:lvl w:ilvl="0" w:tplc="D5C6A3D4">
      <w:start w:val="1"/>
      <w:numFmt w:val="decimal"/>
      <w:lvlText w:val="%1."/>
      <w:lvlJc w:val="left"/>
      <w:pPr>
        <w:ind w:left="720" w:hanging="360"/>
      </w:pPr>
    </w:lvl>
    <w:lvl w:ilvl="1" w:tplc="9298495C">
      <w:start w:val="1"/>
      <w:numFmt w:val="lowerLetter"/>
      <w:lvlText w:val="%2."/>
      <w:lvlJc w:val="left"/>
      <w:pPr>
        <w:ind w:left="1440" w:hanging="360"/>
      </w:pPr>
    </w:lvl>
    <w:lvl w:ilvl="2" w:tplc="C2BE75D2">
      <w:start w:val="1"/>
      <w:numFmt w:val="lowerRoman"/>
      <w:lvlText w:val="%3."/>
      <w:lvlJc w:val="right"/>
      <w:pPr>
        <w:ind w:left="2160" w:hanging="180"/>
      </w:pPr>
    </w:lvl>
    <w:lvl w:ilvl="3" w:tplc="6D98BC1A">
      <w:start w:val="1"/>
      <w:numFmt w:val="decimal"/>
      <w:lvlText w:val="%4."/>
      <w:lvlJc w:val="left"/>
      <w:pPr>
        <w:ind w:left="2880" w:hanging="360"/>
      </w:pPr>
    </w:lvl>
    <w:lvl w:ilvl="4" w:tplc="ABAECB68">
      <w:start w:val="1"/>
      <w:numFmt w:val="lowerLetter"/>
      <w:lvlText w:val="%5."/>
      <w:lvlJc w:val="left"/>
      <w:pPr>
        <w:ind w:left="3600" w:hanging="360"/>
      </w:pPr>
    </w:lvl>
    <w:lvl w:ilvl="5" w:tplc="E91EE768">
      <w:start w:val="1"/>
      <w:numFmt w:val="lowerRoman"/>
      <w:lvlText w:val="%6."/>
      <w:lvlJc w:val="right"/>
      <w:pPr>
        <w:ind w:left="4320" w:hanging="180"/>
      </w:pPr>
    </w:lvl>
    <w:lvl w:ilvl="6" w:tplc="282430A2">
      <w:start w:val="1"/>
      <w:numFmt w:val="decimal"/>
      <w:lvlText w:val="%7."/>
      <w:lvlJc w:val="left"/>
      <w:pPr>
        <w:ind w:left="5040" w:hanging="360"/>
      </w:pPr>
    </w:lvl>
    <w:lvl w:ilvl="7" w:tplc="3DFE9F62">
      <w:start w:val="1"/>
      <w:numFmt w:val="lowerLetter"/>
      <w:lvlText w:val="%8."/>
      <w:lvlJc w:val="left"/>
      <w:pPr>
        <w:ind w:left="5760" w:hanging="360"/>
      </w:pPr>
    </w:lvl>
    <w:lvl w:ilvl="8" w:tplc="14C074DC">
      <w:start w:val="1"/>
      <w:numFmt w:val="lowerRoman"/>
      <w:lvlText w:val="%9."/>
      <w:lvlJc w:val="right"/>
      <w:pPr>
        <w:ind w:left="6480" w:hanging="180"/>
      </w:pPr>
    </w:lvl>
  </w:abstractNum>
  <w:abstractNum w:abstractNumId="8" w15:restartNumberingAfterBreak="0">
    <w:nsid w:val="71F7F636"/>
    <w:multiLevelType w:val="hybridMultilevel"/>
    <w:tmpl w:val="3B8CBAB8"/>
    <w:lvl w:ilvl="0" w:tplc="B94AD4F4">
      <w:start w:val="1"/>
      <w:numFmt w:val="bullet"/>
      <w:lvlText w:val=""/>
      <w:lvlJc w:val="left"/>
      <w:pPr>
        <w:ind w:left="720" w:hanging="360"/>
      </w:pPr>
      <w:rPr>
        <w:rFonts w:ascii="Symbol" w:hAnsi="Symbol" w:hint="default"/>
      </w:rPr>
    </w:lvl>
    <w:lvl w:ilvl="1" w:tplc="0E042AEC">
      <w:start w:val="1"/>
      <w:numFmt w:val="bullet"/>
      <w:lvlText w:val=""/>
      <w:lvlJc w:val="left"/>
      <w:pPr>
        <w:ind w:left="1440" w:hanging="360"/>
      </w:pPr>
      <w:rPr>
        <w:rFonts w:ascii="Symbol" w:hAnsi="Symbol" w:hint="default"/>
      </w:rPr>
    </w:lvl>
    <w:lvl w:ilvl="2" w:tplc="FCB41B78">
      <w:start w:val="1"/>
      <w:numFmt w:val="bullet"/>
      <w:lvlText w:val=""/>
      <w:lvlJc w:val="left"/>
      <w:pPr>
        <w:ind w:left="2160" w:hanging="360"/>
      </w:pPr>
      <w:rPr>
        <w:rFonts w:ascii="Wingdings" w:hAnsi="Wingdings" w:hint="default"/>
      </w:rPr>
    </w:lvl>
    <w:lvl w:ilvl="3" w:tplc="1DA0DE66">
      <w:start w:val="1"/>
      <w:numFmt w:val="bullet"/>
      <w:lvlText w:val=""/>
      <w:lvlJc w:val="left"/>
      <w:pPr>
        <w:ind w:left="2880" w:hanging="360"/>
      </w:pPr>
      <w:rPr>
        <w:rFonts w:ascii="Symbol" w:hAnsi="Symbol" w:hint="default"/>
      </w:rPr>
    </w:lvl>
    <w:lvl w:ilvl="4" w:tplc="6B6C8730">
      <w:start w:val="1"/>
      <w:numFmt w:val="bullet"/>
      <w:lvlText w:val="o"/>
      <w:lvlJc w:val="left"/>
      <w:pPr>
        <w:ind w:left="3600" w:hanging="360"/>
      </w:pPr>
      <w:rPr>
        <w:rFonts w:ascii="Courier New" w:hAnsi="Courier New" w:hint="default"/>
      </w:rPr>
    </w:lvl>
    <w:lvl w:ilvl="5" w:tplc="ACA47C72">
      <w:start w:val="1"/>
      <w:numFmt w:val="bullet"/>
      <w:lvlText w:val=""/>
      <w:lvlJc w:val="left"/>
      <w:pPr>
        <w:ind w:left="4320" w:hanging="360"/>
      </w:pPr>
      <w:rPr>
        <w:rFonts w:ascii="Wingdings" w:hAnsi="Wingdings" w:hint="default"/>
      </w:rPr>
    </w:lvl>
    <w:lvl w:ilvl="6" w:tplc="8012B34E">
      <w:start w:val="1"/>
      <w:numFmt w:val="bullet"/>
      <w:lvlText w:val=""/>
      <w:lvlJc w:val="left"/>
      <w:pPr>
        <w:ind w:left="5040" w:hanging="360"/>
      </w:pPr>
      <w:rPr>
        <w:rFonts w:ascii="Symbol" w:hAnsi="Symbol" w:hint="default"/>
      </w:rPr>
    </w:lvl>
    <w:lvl w:ilvl="7" w:tplc="5A1A207C">
      <w:start w:val="1"/>
      <w:numFmt w:val="bullet"/>
      <w:lvlText w:val="o"/>
      <w:lvlJc w:val="left"/>
      <w:pPr>
        <w:ind w:left="5760" w:hanging="360"/>
      </w:pPr>
      <w:rPr>
        <w:rFonts w:ascii="Courier New" w:hAnsi="Courier New" w:hint="default"/>
      </w:rPr>
    </w:lvl>
    <w:lvl w:ilvl="8" w:tplc="A4EECC86">
      <w:start w:val="1"/>
      <w:numFmt w:val="bullet"/>
      <w:lvlText w:val=""/>
      <w:lvlJc w:val="left"/>
      <w:pPr>
        <w:ind w:left="6480" w:hanging="360"/>
      </w:pPr>
      <w:rPr>
        <w:rFonts w:ascii="Wingdings" w:hAnsi="Wingdings" w:hint="default"/>
      </w:rPr>
    </w:lvl>
  </w:abstractNum>
  <w:num w:numId="1" w16cid:durableId="1323462825">
    <w:abstractNumId w:val="6"/>
  </w:num>
  <w:num w:numId="2" w16cid:durableId="1983188860">
    <w:abstractNumId w:val="7"/>
  </w:num>
  <w:num w:numId="3" w16cid:durableId="1748650677">
    <w:abstractNumId w:val="0"/>
  </w:num>
  <w:num w:numId="4" w16cid:durableId="1216697120">
    <w:abstractNumId w:val="2"/>
  </w:num>
  <w:num w:numId="5" w16cid:durableId="1679887039">
    <w:abstractNumId w:val="8"/>
  </w:num>
  <w:num w:numId="6" w16cid:durableId="2020348537">
    <w:abstractNumId w:val="3"/>
  </w:num>
  <w:num w:numId="7" w16cid:durableId="1512334437">
    <w:abstractNumId w:val="4"/>
  </w:num>
  <w:num w:numId="8" w16cid:durableId="171337985">
    <w:abstractNumId w:val="1"/>
  </w:num>
  <w:num w:numId="9" w16cid:durableId="176954095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93"/>
    <w:rsid w:val="00026DE1"/>
    <w:rsid w:val="000337D3"/>
    <w:rsid w:val="0004F480"/>
    <w:rsid w:val="0007295E"/>
    <w:rsid w:val="000B4967"/>
    <w:rsid w:val="0011054B"/>
    <w:rsid w:val="00117C1F"/>
    <w:rsid w:val="00123E42"/>
    <w:rsid w:val="0014DE22"/>
    <w:rsid w:val="00194DD1"/>
    <w:rsid w:val="001A7FA1"/>
    <w:rsid w:val="00236E4A"/>
    <w:rsid w:val="00246D64"/>
    <w:rsid w:val="002657C0"/>
    <w:rsid w:val="00272D75"/>
    <w:rsid w:val="002B1F81"/>
    <w:rsid w:val="002B5537"/>
    <w:rsid w:val="002F47E1"/>
    <w:rsid w:val="00303885"/>
    <w:rsid w:val="0032524F"/>
    <w:rsid w:val="0032E180"/>
    <w:rsid w:val="00346AFE"/>
    <w:rsid w:val="003A3D3D"/>
    <w:rsid w:val="003B3D55"/>
    <w:rsid w:val="0042062E"/>
    <w:rsid w:val="004625C9"/>
    <w:rsid w:val="004D5265"/>
    <w:rsid w:val="00506A7E"/>
    <w:rsid w:val="0052EDAD"/>
    <w:rsid w:val="0057148A"/>
    <w:rsid w:val="005928F7"/>
    <w:rsid w:val="005C516B"/>
    <w:rsid w:val="006012DE"/>
    <w:rsid w:val="0060F351"/>
    <w:rsid w:val="0074448E"/>
    <w:rsid w:val="00768E12"/>
    <w:rsid w:val="00790CB8"/>
    <w:rsid w:val="007B001C"/>
    <w:rsid w:val="007C440E"/>
    <w:rsid w:val="0082271A"/>
    <w:rsid w:val="0083627A"/>
    <w:rsid w:val="00861293"/>
    <w:rsid w:val="008C230B"/>
    <w:rsid w:val="008D785E"/>
    <w:rsid w:val="008E7222"/>
    <w:rsid w:val="0092CA7D"/>
    <w:rsid w:val="00943A31"/>
    <w:rsid w:val="00957CFF"/>
    <w:rsid w:val="009E7890"/>
    <w:rsid w:val="00A13B2F"/>
    <w:rsid w:val="00A4E28E"/>
    <w:rsid w:val="00A7AFF5"/>
    <w:rsid w:val="00AB44CE"/>
    <w:rsid w:val="00AD65E2"/>
    <w:rsid w:val="00B1285E"/>
    <w:rsid w:val="00B26D46"/>
    <w:rsid w:val="00B57DEE"/>
    <w:rsid w:val="00B74A85"/>
    <w:rsid w:val="00BA2F9A"/>
    <w:rsid w:val="00BC195E"/>
    <w:rsid w:val="00C3B7D3"/>
    <w:rsid w:val="00C719CE"/>
    <w:rsid w:val="00C9467D"/>
    <w:rsid w:val="00CB3B74"/>
    <w:rsid w:val="00CB7A1F"/>
    <w:rsid w:val="00CF9CD4"/>
    <w:rsid w:val="00D22D10"/>
    <w:rsid w:val="00D94B45"/>
    <w:rsid w:val="00DA7A97"/>
    <w:rsid w:val="00DC17FF"/>
    <w:rsid w:val="00DC1E9A"/>
    <w:rsid w:val="00DE5236"/>
    <w:rsid w:val="00E0505F"/>
    <w:rsid w:val="00E10537"/>
    <w:rsid w:val="00E65F89"/>
    <w:rsid w:val="00E92233"/>
    <w:rsid w:val="00E95B47"/>
    <w:rsid w:val="00ED74EE"/>
    <w:rsid w:val="00EF2080"/>
    <w:rsid w:val="00F20B92"/>
    <w:rsid w:val="00F35DBC"/>
    <w:rsid w:val="00F42D47"/>
    <w:rsid w:val="00F64C91"/>
    <w:rsid w:val="00F98B84"/>
    <w:rsid w:val="00FB4D92"/>
    <w:rsid w:val="00FE6CC7"/>
    <w:rsid w:val="0101FC4F"/>
    <w:rsid w:val="010D7086"/>
    <w:rsid w:val="0110B786"/>
    <w:rsid w:val="0113184D"/>
    <w:rsid w:val="01132ED4"/>
    <w:rsid w:val="0116C54D"/>
    <w:rsid w:val="012A90D4"/>
    <w:rsid w:val="012ABC1A"/>
    <w:rsid w:val="012E3956"/>
    <w:rsid w:val="0148FEB4"/>
    <w:rsid w:val="01677C73"/>
    <w:rsid w:val="01737D7F"/>
    <w:rsid w:val="0175915D"/>
    <w:rsid w:val="01765C2C"/>
    <w:rsid w:val="017E4EF5"/>
    <w:rsid w:val="017F02C5"/>
    <w:rsid w:val="0183E3BF"/>
    <w:rsid w:val="01A36B4F"/>
    <w:rsid w:val="01B9E398"/>
    <w:rsid w:val="01C3E021"/>
    <w:rsid w:val="01CD2E11"/>
    <w:rsid w:val="01D650D7"/>
    <w:rsid w:val="01D85AD9"/>
    <w:rsid w:val="01EEBE0E"/>
    <w:rsid w:val="01F1E061"/>
    <w:rsid w:val="01F7904A"/>
    <w:rsid w:val="01FF7DD0"/>
    <w:rsid w:val="02166D50"/>
    <w:rsid w:val="021783C5"/>
    <w:rsid w:val="02426F5D"/>
    <w:rsid w:val="024340CA"/>
    <w:rsid w:val="02516116"/>
    <w:rsid w:val="0253CA59"/>
    <w:rsid w:val="025AC3E1"/>
    <w:rsid w:val="02692163"/>
    <w:rsid w:val="026BEA76"/>
    <w:rsid w:val="02706804"/>
    <w:rsid w:val="02720ACA"/>
    <w:rsid w:val="02751534"/>
    <w:rsid w:val="0279394D"/>
    <w:rsid w:val="027DE56C"/>
    <w:rsid w:val="0281FE9D"/>
    <w:rsid w:val="02B295AE"/>
    <w:rsid w:val="02C0B39B"/>
    <w:rsid w:val="02CFDB48"/>
    <w:rsid w:val="02D6401D"/>
    <w:rsid w:val="02E5F325"/>
    <w:rsid w:val="02EB533D"/>
    <w:rsid w:val="0306198B"/>
    <w:rsid w:val="030B11F7"/>
    <w:rsid w:val="030DB513"/>
    <w:rsid w:val="030F2BD2"/>
    <w:rsid w:val="031B8504"/>
    <w:rsid w:val="0336AF3E"/>
    <w:rsid w:val="033D6953"/>
    <w:rsid w:val="034D14F4"/>
    <w:rsid w:val="03524347"/>
    <w:rsid w:val="035AD365"/>
    <w:rsid w:val="035AE8B9"/>
    <w:rsid w:val="035B5CE2"/>
    <w:rsid w:val="037597A9"/>
    <w:rsid w:val="037597B7"/>
    <w:rsid w:val="03913B78"/>
    <w:rsid w:val="03983A3B"/>
    <w:rsid w:val="039B92E7"/>
    <w:rsid w:val="03A05EF9"/>
    <w:rsid w:val="03A99A17"/>
    <w:rsid w:val="03B23BAA"/>
    <w:rsid w:val="03C43F46"/>
    <w:rsid w:val="03CDBEF6"/>
    <w:rsid w:val="03E2DFCA"/>
    <w:rsid w:val="03FBC9AA"/>
    <w:rsid w:val="03FD8951"/>
    <w:rsid w:val="04055D85"/>
    <w:rsid w:val="0406D379"/>
    <w:rsid w:val="040A9142"/>
    <w:rsid w:val="0415A39C"/>
    <w:rsid w:val="04330B0E"/>
    <w:rsid w:val="0433C227"/>
    <w:rsid w:val="04378229"/>
    <w:rsid w:val="04779A6C"/>
    <w:rsid w:val="0487239E"/>
    <w:rsid w:val="04992443"/>
    <w:rsid w:val="049C26F0"/>
    <w:rsid w:val="04A1B71B"/>
    <w:rsid w:val="04CE14E6"/>
    <w:rsid w:val="04EABD58"/>
    <w:rsid w:val="04F1845A"/>
    <w:rsid w:val="04F2EDC0"/>
    <w:rsid w:val="04F7CA4A"/>
    <w:rsid w:val="050525E2"/>
    <w:rsid w:val="050EF8A2"/>
    <w:rsid w:val="05149ECD"/>
    <w:rsid w:val="0517ECEF"/>
    <w:rsid w:val="05346474"/>
    <w:rsid w:val="053C721A"/>
    <w:rsid w:val="053C8E62"/>
    <w:rsid w:val="05421C09"/>
    <w:rsid w:val="0570A374"/>
    <w:rsid w:val="0598A8FF"/>
    <w:rsid w:val="05997849"/>
    <w:rsid w:val="059ADD88"/>
    <w:rsid w:val="05B78C64"/>
    <w:rsid w:val="05C6334D"/>
    <w:rsid w:val="05CBEACD"/>
    <w:rsid w:val="05CE1868"/>
    <w:rsid w:val="05E04C65"/>
    <w:rsid w:val="05E5C02A"/>
    <w:rsid w:val="05F278C0"/>
    <w:rsid w:val="05FA56A0"/>
    <w:rsid w:val="0601EFD3"/>
    <w:rsid w:val="060332AB"/>
    <w:rsid w:val="06093525"/>
    <w:rsid w:val="0618EA71"/>
    <w:rsid w:val="06284EA5"/>
    <w:rsid w:val="0629827E"/>
    <w:rsid w:val="06299AEB"/>
    <w:rsid w:val="062ACA1A"/>
    <w:rsid w:val="06312313"/>
    <w:rsid w:val="06315EE7"/>
    <w:rsid w:val="06519B70"/>
    <w:rsid w:val="065308EB"/>
    <w:rsid w:val="0659107D"/>
    <w:rsid w:val="067658E2"/>
    <w:rsid w:val="0681C2D7"/>
    <w:rsid w:val="068E6ED5"/>
    <w:rsid w:val="0690C523"/>
    <w:rsid w:val="069510D0"/>
    <w:rsid w:val="069BA36C"/>
    <w:rsid w:val="06B79E59"/>
    <w:rsid w:val="06BF2DF7"/>
    <w:rsid w:val="06C2A846"/>
    <w:rsid w:val="06C8C4B5"/>
    <w:rsid w:val="06D034D5"/>
    <w:rsid w:val="06E2E9AB"/>
    <w:rsid w:val="06E9AE84"/>
    <w:rsid w:val="06EB9FC4"/>
    <w:rsid w:val="06ED9946"/>
    <w:rsid w:val="06F70A6D"/>
    <w:rsid w:val="0701D076"/>
    <w:rsid w:val="070CF516"/>
    <w:rsid w:val="0716F322"/>
    <w:rsid w:val="07195E9A"/>
    <w:rsid w:val="07251F94"/>
    <w:rsid w:val="072D5137"/>
    <w:rsid w:val="07338126"/>
    <w:rsid w:val="07408E49"/>
    <w:rsid w:val="07432A10"/>
    <w:rsid w:val="075535BE"/>
    <w:rsid w:val="0762001C"/>
    <w:rsid w:val="076375F6"/>
    <w:rsid w:val="0767BB2E"/>
    <w:rsid w:val="076832C6"/>
    <w:rsid w:val="07698421"/>
    <w:rsid w:val="07864EA8"/>
    <w:rsid w:val="078AFED5"/>
    <w:rsid w:val="07968BFD"/>
    <w:rsid w:val="07AF2C16"/>
    <w:rsid w:val="07C8CE17"/>
    <w:rsid w:val="07D1871B"/>
    <w:rsid w:val="07DF3D0E"/>
    <w:rsid w:val="07E02E3C"/>
    <w:rsid w:val="07E1DDDE"/>
    <w:rsid w:val="07FA70BC"/>
    <w:rsid w:val="080F014E"/>
    <w:rsid w:val="0813A90E"/>
    <w:rsid w:val="082473D6"/>
    <w:rsid w:val="083FBE2C"/>
    <w:rsid w:val="08537B08"/>
    <w:rsid w:val="086C0536"/>
    <w:rsid w:val="08732576"/>
    <w:rsid w:val="08743E39"/>
    <w:rsid w:val="089933D0"/>
    <w:rsid w:val="0899D2B0"/>
    <w:rsid w:val="089AB0F1"/>
    <w:rsid w:val="089D2E9B"/>
    <w:rsid w:val="08A9AE47"/>
    <w:rsid w:val="08B3AC56"/>
    <w:rsid w:val="08B4ABDF"/>
    <w:rsid w:val="08B8A45F"/>
    <w:rsid w:val="08D33C98"/>
    <w:rsid w:val="08D445F2"/>
    <w:rsid w:val="08D57D8A"/>
    <w:rsid w:val="08E360EC"/>
    <w:rsid w:val="08E7734E"/>
    <w:rsid w:val="08EF961B"/>
    <w:rsid w:val="08FBDB7B"/>
    <w:rsid w:val="0900FB38"/>
    <w:rsid w:val="09036D9D"/>
    <w:rsid w:val="0905EC6D"/>
    <w:rsid w:val="091107C0"/>
    <w:rsid w:val="0915C3F0"/>
    <w:rsid w:val="09303288"/>
    <w:rsid w:val="0934A86B"/>
    <w:rsid w:val="093551F3"/>
    <w:rsid w:val="0947FAE3"/>
    <w:rsid w:val="0961385C"/>
    <w:rsid w:val="096CCCDC"/>
    <w:rsid w:val="09716C90"/>
    <w:rsid w:val="09871639"/>
    <w:rsid w:val="0992C41F"/>
    <w:rsid w:val="09A33FDE"/>
    <w:rsid w:val="09BBCF06"/>
    <w:rsid w:val="09C5A019"/>
    <w:rsid w:val="09F3C585"/>
    <w:rsid w:val="0A02A22F"/>
    <w:rsid w:val="0A09756E"/>
    <w:rsid w:val="0A0EF5D7"/>
    <w:rsid w:val="0A13A537"/>
    <w:rsid w:val="0A18BF3B"/>
    <w:rsid w:val="0A311A81"/>
    <w:rsid w:val="0A315BAB"/>
    <w:rsid w:val="0A3698B5"/>
    <w:rsid w:val="0A5C195A"/>
    <w:rsid w:val="0A74B85B"/>
    <w:rsid w:val="0A7CB284"/>
    <w:rsid w:val="0A840245"/>
    <w:rsid w:val="0A93282D"/>
    <w:rsid w:val="0AA9E2B5"/>
    <w:rsid w:val="0AB422E5"/>
    <w:rsid w:val="0ABEF2CD"/>
    <w:rsid w:val="0ABFFF92"/>
    <w:rsid w:val="0AC94377"/>
    <w:rsid w:val="0ACC2AC7"/>
    <w:rsid w:val="0AD2B31A"/>
    <w:rsid w:val="0AE7CE41"/>
    <w:rsid w:val="0AEA1EC7"/>
    <w:rsid w:val="0AEA2DCF"/>
    <w:rsid w:val="0AFE3057"/>
    <w:rsid w:val="0B24CF30"/>
    <w:rsid w:val="0B24E91C"/>
    <w:rsid w:val="0B2C106A"/>
    <w:rsid w:val="0B30220D"/>
    <w:rsid w:val="0B4C3325"/>
    <w:rsid w:val="0B5E1CEB"/>
    <w:rsid w:val="0B5F3B5E"/>
    <w:rsid w:val="0B7FFD28"/>
    <w:rsid w:val="0B8C4337"/>
    <w:rsid w:val="0B90EFFA"/>
    <w:rsid w:val="0B9E7290"/>
    <w:rsid w:val="0BA8978F"/>
    <w:rsid w:val="0BADBD92"/>
    <w:rsid w:val="0BB078D8"/>
    <w:rsid w:val="0BB16A86"/>
    <w:rsid w:val="0BB8A7C5"/>
    <w:rsid w:val="0BB9C4C3"/>
    <w:rsid w:val="0BD67C89"/>
    <w:rsid w:val="0BD99B0B"/>
    <w:rsid w:val="0BE36846"/>
    <w:rsid w:val="0BF56556"/>
    <w:rsid w:val="0BF7BDF3"/>
    <w:rsid w:val="0BFCD74B"/>
    <w:rsid w:val="0C00F213"/>
    <w:rsid w:val="0C14FA88"/>
    <w:rsid w:val="0C184E88"/>
    <w:rsid w:val="0C36BC1F"/>
    <w:rsid w:val="0C5D57FC"/>
    <w:rsid w:val="0C713157"/>
    <w:rsid w:val="0C74B08F"/>
    <w:rsid w:val="0C7BF64D"/>
    <w:rsid w:val="0C7E8AD1"/>
    <w:rsid w:val="0C80BBF4"/>
    <w:rsid w:val="0C86A1FB"/>
    <w:rsid w:val="0C87DEFB"/>
    <w:rsid w:val="0C929D6E"/>
    <w:rsid w:val="0C9F431B"/>
    <w:rsid w:val="0CA46D9E"/>
    <w:rsid w:val="0CA51626"/>
    <w:rsid w:val="0CAD03AC"/>
    <w:rsid w:val="0CB313A7"/>
    <w:rsid w:val="0CB63C02"/>
    <w:rsid w:val="0CC3461E"/>
    <w:rsid w:val="0CCBF26E"/>
    <w:rsid w:val="0CD57F96"/>
    <w:rsid w:val="0CD68A54"/>
    <w:rsid w:val="0CDFDFC9"/>
    <w:rsid w:val="0CE10B47"/>
    <w:rsid w:val="0CE6B1E0"/>
    <w:rsid w:val="0CF9AEA6"/>
    <w:rsid w:val="0D04D90D"/>
    <w:rsid w:val="0D0BCAE7"/>
    <w:rsid w:val="0D201855"/>
    <w:rsid w:val="0D470EAD"/>
    <w:rsid w:val="0D47A46A"/>
    <w:rsid w:val="0D4B789E"/>
    <w:rsid w:val="0D6E4F73"/>
    <w:rsid w:val="0D80C7FA"/>
    <w:rsid w:val="0DC9C55D"/>
    <w:rsid w:val="0DD65E52"/>
    <w:rsid w:val="0DE3DA83"/>
    <w:rsid w:val="0DF6918D"/>
    <w:rsid w:val="0E078E9B"/>
    <w:rsid w:val="0E0D8790"/>
    <w:rsid w:val="0E164D60"/>
    <w:rsid w:val="0E17548D"/>
    <w:rsid w:val="0E23C659"/>
    <w:rsid w:val="0E252714"/>
    <w:rsid w:val="0E2F37FE"/>
    <w:rsid w:val="0E36F293"/>
    <w:rsid w:val="0E395D6D"/>
    <w:rsid w:val="0E4D6A40"/>
    <w:rsid w:val="0E5856EA"/>
    <w:rsid w:val="0E5D25C8"/>
    <w:rsid w:val="0E67C2CF"/>
    <w:rsid w:val="0E71606A"/>
    <w:rsid w:val="0E828241"/>
    <w:rsid w:val="0E8633A7"/>
    <w:rsid w:val="0E90A122"/>
    <w:rsid w:val="0E9573A6"/>
    <w:rsid w:val="0E9B1BA2"/>
    <w:rsid w:val="0EB981FC"/>
    <w:rsid w:val="0EC97492"/>
    <w:rsid w:val="0ECE8425"/>
    <w:rsid w:val="0EE91608"/>
    <w:rsid w:val="0EF2D55D"/>
    <w:rsid w:val="0EF35289"/>
    <w:rsid w:val="0EF99074"/>
    <w:rsid w:val="0F0AB372"/>
    <w:rsid w:val="0F11A7DA"/>
    <w:rsid w:val="0F1332B7"/>
    <w:rsid w:val="0F14C1C6"/>
    <w:rsid w:val="0F181D66"/>
    <w:rsid w:val="0F42B304"/>
    <w:rsid w:val="0F56B4D2"/>
    <w:rsid w:val="0F56B8EB"/>
    <w:rsid w:val="0F5D11B9"/>
    <w:rsid w:val="0F73D51C"/>
    <w:rsid w:val="0F810DAE"/>
    <w:rsid w:val="0F8A9C50"/>
    <w:rsid w:val="0F96AA52"/>
    <w:rsid w:val="0F9AA091"/>
    <w:rsid w:val="0FA19DE2"/>
    <w:rsid w:val="0FAD6DC5"/>
    <w:rsid w:val="0FE9A717"/>
    <w:rsid w:val="0FFCFAE5"/>
    <w:rsid w:val="1002FB3C"/>
    <w:rsid w:val="10039330"/>
    <w:rsid w:val="1003AFAD"/>
    <w:rsid w:val="1006A005"/>
    <w:rsid w:val="100ECD58"/>
    <w:rsid w:val="10128B54"/>
    <w:rsid w:val="101BDCBE"/>
    <w:rsid w:val="102CBBE1"/>
    <w:rsid w:val="10318D45"/>
    <w:rsid w:val="103985E5"/>
    <w:rsid w:val="105CEB7F"/>
    <w:rsid w:val="1065D170"/>
    <w:rsid w:val="10790F9C"/>
    <w:rsid w:val="1079D139"/>
    <w:rsid w:val="109560D5"/>
    <w:rsid w:val="1096B1E9"/>
    <w:rsid w:val="109F172A"/>
    <w:rsid w:val="10ACC5C8"/>
    <w:rsid w:val="10BC6F42"/>
    <w:rsid w:val="10C08BD3"/>
    <w:rsid w:val="10D0844C"/>
    <w:rsid w:val="10D8A011"/>
    <w:rsid w:val="10DCB6D5"/>
    <w:rsid w:val="10E08BED"/>
    <w:rsid w:val="10E59EBD"/>
    <w:rsid w:val="10E7A131"/>
    <w:rsid w:val="10EAC9B5"/>
    <w:rsid w:val="10EB26C0"/>
    <w:rsid w:val="10F52DE2"/>
    <w:rsid w:val="10F9F0BE"/>
    <w:rsid w:val="110212E7"/>
    <w:rsid w:val="11059D20"/>
    <w:rsid w:val="112284DC"/>
    <w:rsid w:val="1128DB99"/>
    <w:rsid w:val="1130AF9D"/>
    <w:rsid w:val="113DEF9F"/>
    <w:rsid w:val="114EE504"/>
    <w:rsid w:val="1174A557"/>
    <w:rsid w:val="1177DEC1"/>
    <w:rsid w:val="119AEDF5"/>
    <w:rsid w:val="119B4525"/>
    <w:rsid w:val="11B34371"/>
    <w:rsid w:val="11BA2303"/>
    <w:rsid w:val="11C3C6D2"/>
    <w:rsid w:val="11C9BB69"/>
    <w:rsid w:val="11CB1184"/>
    <w:rsid w:val="11D55646"/>
    <w:rsid w:val="11DD1454"/>
    <w:rsid w:val="11DEC2CE"/>
    <w:rsid w:val="11DF5616"/>
    <w:rsid w:val="1203762F"/>
    <w:rsid w:val="120ADCD2"/>
    <w:rsid w:val="1218865A"/>
    <w:rsid w:val="121EDC7F"/>
    <w:rsid w:val="122E355B"/>
    <w:rsid w:val="1234A819"/>
    <w:rsid w:val="1239BD14"/>
    <w:rsid w:val="12570500"/>
    <w:rsid w:val="12636DAF"/>
    <w:rsid w:val="126631EF"/>
    <w:rsid w:val="126E7FBC"/>
    <w:rsid w:val="1284FA05"/>
    <w:rsid w:val="129AD999"/>
    <w:rsid w:val="12A74C93"/>
    <w:rsid w:val="12AD3656"/>
    <w:rsid w:val="12B96702"/>
    <w:rsid w:val="12C75237"/>
    <w:rsid w:val="12CAA461"/>
    <w:rsid w:val="12CAC9B6"/>
    <w:rsid w:val="12CF8855"/>
    <w:rsid w:val="12D0391D"/>
    <w:rsid w:val="12DF182E"/>
    <w:rsid w:val="12EEDD29"/>
    <w:rsid w:val="1302B2EC"/>
    <w:rsid w:val="130405E1"/>
    <w:rsid w:val="130CA2CD"/>
    <w:rsid w:val="1318F6FA"/>
    <w:rsid w:val="13329D34"/>
    <w:rsid w:val="1340674B"/>
    <w:rsid w:val="1345262A"/>
    <w:rsid w:val="1347A1AB"/>
    <w:rsid w:val="13549B52"/>
    <w:rsid w:val="1355417A"/>
    <w:rsid w:val="135FBC58"/>
    <w:rsid w:val="13649AD8"/>
    <w:rsid w:val="1367E547"/>
    <w:rsid w:val="136B9FAD"/>
    <w:rsid w:val="137126A7"/>
    <w:rsid w:val="1377FEFF"/>
    <w:rsid w:val="1387CBF9"/>
    <w:rsid w:val="138B2E73"/>
    <w:rsid w:val="1390EFBB"/>
    <w:rsid w:val="1391BDD9"/>
    <w:rsid w:val="139B176E"/>
    <w:rsid w:val="139BA338"/>
    <w:rsid w:val="139F4690"/>
    <w:rsid w:val="13A6A319"/>
    <w:rsid w:val="13A7AB90"/>
    <w:rsid w:val="13A98475"/>
    <w:rsid w:val="13AC351D"/>
    <w:rsid w:val="13B171FB"/>
    <w:rsid w:val="13B1FBBE"/>
    <w:rsid w:val="13B3D93A"/>
    <w:rsid w:val="13C4DF4F"/>
    <w:rsid w:val="13D09804"/>
    <w:rsid w:val="13E8D947"/>
    <w:rsid w:val="13F3A1A8"/>
    <w:rsid w:val="14146E9C"/>
    <w:rsid w:val="141E606D"/>
    <w:rsid w:val="1423E231"/>
    <w:rsid w:val="142C1BFD"/>
    <w:rsid w:val="1437D45E"/>
    <w:rsid w:val="14396898"/>
    <w:rsid w:val="14434B62"/>
    <w:rsid w:val="14509724"/>
    <w:rsid w:val="145BA72A"/>
    <w:rsid w:val="14632298"/>
    <w:rsid w:val="14654489"/>
    <w:rsid w:val="14657A38"/>
    <w:rsid w:val="14668AF3"/>
    <w:rsid w:val="14669A17"/>
    <w:rsid w:val="1468CA6B"/>
    <w:rsid w:val="147D0EFE"/>
    <w:rsid w:val="14856C8F"/>
    <w:rsid w:val="149F02CF"/>
    <w:rsid w:val="14A745DC"/>
    <w:rsid w:val="14C48788"/>
    <w:rsid w:val="14D70453"/>
    <w:rsid w:val="14F610DD"/>
    <w:rsid w:val="1513CF60"/>
    <w:rsid w:val="15181B78"/>
    <w:rsid w:val="15301E66"/>
    <w:rsid w:val="153B777B"/>
    <w:rsid w:val="1544F2E9"/>
    <w:rsid w:val="1548057E"/>
    <w:rsid w:val="154D425C"/>
    <w:rsid w:val="15568B22"/>
    <w:rsid w:val="1560987E"/>
    <w:rsid w:val="156B99E6"/>
    <w:rsid w:val="15703395"/>
    <w:rsid w:val="15A11F8F"/>
    <w:rsid w:val="15AB9DD8"/>
    <w:rsid w:val="15ABD898"/>
    <w:rsid w:val="15B027F8"/>
    <w:rsid w:val="15B7AB7B"/>
    <w:rsid w:val="15C33238"/>
    <w:rsid w:val="15C3CA54"/>
    <w:rsid w:val="15C703B7"/>
    <w:rsid w:val="15DFFA8C"/>
    <w:rsid w:val="15F1B0AF"/>
    <w:rsid w:val="15F57699"/>
    <w:rsid w:val="15FB6B17"/>
    <w:rsid w:val="16043A42"/>
    <w:rsid w:val="16131250"/>
    <w:rsid w:val="1645FDA4"/>
    <w:rsid w:val="165D3AB9"/>
    <w:rsid w:val="166520C9"/>
    <w:rsid w:val="1673D050"/>
    <w:rsid w:val="167B0F6B"/>
    <w:rsid w:val="167C297B"/>
    <w:rsid w:val="1680C2DB"/>
    <w:rsid w:val="169A9CFB"/>
    <w:rsid w:val="16A5DEED"/>
    <w:rsid w:val="16B66F6A"/>
    <w:rsid w:val="16E0C4B2"/>
    <w:rsid w:val="16E12537"/>
    <w:rsid w:val="16FBF360"/>
    <w:rsid w:val="16FC8978"/>
    <w:rsid w:val="170FFE7B"/>
    <w:rsid w:val="1712F452"/>
    <w:rsid w:val="1723BDAC"/>
    <w:rsid w:val="172B3FAB"/>
    <w:rsid w:val="17403E17"/>
    <w:rsid w:val="17483C2A"/>
    <w:rsid w:val="175B2F8E"/>
    <w:rsid w:val="175C3CC0"/>
    <w:rsid w:val="1762D418"/>
    <w:rsid w:val="1768A94B"/>
    <w:rsid w:val="176A6CF7"/>
    <w:rsid w:val="177B6D21"/>
    <w:rsid w:val="177B8D81"/>
    <w:rsid w:val="1785A8C8"/>
    <w:rsid w:val="1786A0E5"/>
    <w:rsid w:val="179230F7"/>
    <w:rsid w:val="179348AF"/>
    <w:rsid w:val="17981D1D"/>
    <w:rsid w:val="179A194E"/>
    <w:rsid w:val="179B752E"/>
    <w:rsid w:val="179C58EA"/>
    <w:rsid w:val="17A67405"/>
    <w:rsid w:val="17AA5320"/>
    <w:rsid w:val="17AD2D15"/>
    <w:rsid w:val="17B5BF70"/>
    <w:rsid w:val="17C69875"/>
    <w:rsid w:val="17D02FEB"/>
    <w:rsid w:val="17D1B11D"/>
    <w:rsid w:val="17F03A5D"/>
    <w:rsid w:val="18014F59"/>
    <w:rsid w:val="18017FCC"/>
    <w:rsid w:val="18020835"/>
    <w:rsid w:val="180BB733"/>
    <w:rsid w:val="180FCE4C"/>
    <w:rsid w:val="181F7CD7"/>
    <w:rsid w:val="182E78E3"/>
    <w:rsid w:val="1832ECBF"/>
    <w:rsid w:val="1844BA3C"/>
    <w:rsid w:val="18564187"/>
    <w:rsid w:val="185BE5A8"/>
    <w:rsid w:val="1872B505"/>
    <w:rsid w:val="18740D18"/>
    <w:rsid w:val="187AB305"/>
    <w:rsid w:val="187CF598"/>
    <w:rsid w:val="188B4D0D"/>
    <w:rsid w:val="189B0412"/>
    <w:rsid w:val="18A3D9B3"/>
    <w:rsid w:val="18B9511B"/>
    <w:rsid w:val="18C1AE88"/>
    <w:rsid w:val="18C4D05C"/>
    <w:rsid w:val="18DAE338"/>
    <w:rsid w:val="19011F28"/>
    <w:rsid w:val="19056D5F"/>
    <w:rsid w:val="19068C21"/>
    <w:rsid w:val="19141AF7"/>
    <w:rsid w:val="191A6C90"/>
    <w:rsid w:val="192B14E5"/>
    <w:rsid w:val="1936CF81"/>
    <w:rsid w:val="19374551"/>
    <w:rsid w:val="19394434"/>
    <w:rsid w:val="1942C228"/>
    <w:rsid w:val="1945CE9B"/>
    <w:rsid w:val="1961AFA6"/>
    <w:rsid w:val="196E83AE"/>
    <w:rsid w:val="198FB5E4"/>
    <w:rsid w:val="199D1FBA"/>
    <w:rsid w:val="19AC9CAB"/>
    <w:rsid w:val="19B193CA"/>
    <w:rsid w:val="19B2E97A"/>
    <w:rsid w:val="19B8EE9B"/>
    <w:rsid w:val="19C87D4A"/>
    <w:rsid w:val="19D10F37"/>
    <w:rsid w:val="19D831AE"/>
    <w:rsid w:val="19E1FAC2"/>
    <w:rsid w:val="19E33C3D"/>
    <w:rsid w:val="19E8B4A6"/>
    <w:rsid w:val="19ED44D7"/>
    <w:rsid w:val="1A15C48F"/>
    <w:rsid w:val="1A26CA54"/>
    <w:rsid w:val="1A38B943"/>
    <w:rsid w:val="1A4920C7"/>
    <w:rsid w:val="1A4E06E0"/>
    <w:rsid w:val="1A56D385"/>
    <w:rsid w:val="1A5B908E"/>
    <w:rsid w:val="1A5E1BDD"/>
    <w:rsid w:val="1A5F3567"/>
    <w:rsid w:val="1A615317"/>
    <w:rsid w:val="1A816711"/>
    <w:rsid w:val="1A873741"/>
    <w:rsid w:val="1A8FC328"/>
    <w:rsid w:val="1A9D780D"/>
    <w:rsid w:val="1ABD6FF2"/>
    <w:rsid w:val="1AC467FE"/>
    <w:rsid w:val="1AC5336A"/>
    <w:rsid w:val="1ACA4C89"/>
    <w:rsid w:val="1AF8131B"/>
    <w:rsid w:val="1AF9EF0E"/>
    <w:rsid w:val="1AFEFA49"/>
    <w:rsid w:val="1B0234E4"/>
    <w:rsid w:val="1B0EB8A9"/>
    <w:rsid w:val="1B2C656E"/>
    <w:rsid w:val="1B2D8298"/>
    <w:rsid w:val="1B38A61F"/>
    <w:rsid w:val="1B39BC63"/>
    <w:rsid w:val="1B3D519A"/>
    <w:rsid w:val="1B51666D"/>
    <w:rsid w:val="1B692C42"/>
    <w:rsid w:val="1B69DB3F"/>
    <w:rsid w:val="1B6ACE3D"/>
    <w:rsid w:val="1B7ED72E"/>
    <w:rsid w:val="1B845A40"/>
    <w:rsid w:val="1B90E2BA"/>
    <w:rsid w:val="1B938753"/>
    <w:rsid w:val="1B94B187"/>
    <w:rsid w:val="1B97D46E"/>
    <w:rsid w:val="1BAB2FDF"/>
    <w:rsid w:val="1BE72963"/>
    <w:rsid w:val="1BEC7E28"/>
    <w:rsid w:val="1BEECE36"/>
    <w:rsid w:val="1BF7D900"/>
    <w:rsid w:val="1BFFDA34"/>
    <w:rsid w:val="1C2307A2"/>
    <w:rsid w:val="1C32F3DE"/>
    <w:rsid w:val="1C621806"/>
    <w:rsid w:val="1C66B9D2"/>
    <w:rsid w:val="1C7CD366"/>
    <w:rsid w:val="1C894345"/>
    <w:rsid w:val="1C92691E"/>
    <w:rsid w:val="1C95B4F3"/>
    <w:rsid w:val="1C98EF76"/>
    <w:rsid w:val="1CA592FE"/>
    <w:rsid w:val="1CB38890"/>
    <w:rsid w:val="1CB4137A"/>
    <w:rsid w:val="1CBA16C0"/>
    <w:rsid w:val="1CBC8523"/>
    <w:rsid w:val="1CC3B427"/>
    <w:rsid w:val="1CC52FAA"/>
    <w:rsid w:val="1CC8F5A0"/>
    <w:rsid w:val="1CCADE63"/>
    <w:rsid w:val="1CCDF338"/>
    <w:rsid w:val="1CDC23F4"/>
    <w:rsid w:val="1CECF8AC"/>
    <w:rsid w:val="1CED8475"/>
    <w:rsid w:val="1CF4E96E"/>
    <w:rsid w:val="1D0B8316"/>
    <w:rsid w:val="1D0FD270"/>
    <w:rsid w:val="1D133F69"/>
    <w:rsid w:val="1D24835B"/>
    <w:rsid w:val="1D2B61B3"/>
    <w:rsid w:val="1D2E6098"/>
    <w:rsid w:val="1D3423B2"/>
    <w:rsid w:val="1D498CA2"/>
    <w:rsid w:val="1D4BC196"/>
    <w:rsid w:val="1D686CAE"/>
    <w:rsid w:val="1D809D9F"/>
    <w:rsid w:val="1D8F6344"/>
    <w:rsid w:val="1D9DBA31"/>
    <w:rsid w:val="1DA9548A"/>
    <w:rsid w:val="1DA9F0D5"/>
    <w:rsid w:val="1DACFD08"/>
    <w:rsid w:val="1DAF2FB4"/>
    <w:rsid w:val="1DB3E657"/>
    <w:rsid w:val="1DC51236"/>
    <w:rsid w:val="1DC7AE3E"/>
    <w:rsid w:val="1DC9CBB3"/>
    <w:rsid w:val="1DDC086A"/>
    <w:rsid w:val="1DDD3E5E"/>
    <w:rsid w:val="1DDF313E"/>
    <w:rsid w:val="1DE53670"/>
    <w:rsid w:val="1DE8A456"/>
    <w:rsid w:val="1DF4C9DC"/>
    <w:rsid w:val="1E14A4DF"/>
    <w:rsid w:val="1E1A113B"/>
    <w:rsid w:val="1E22B1DE"/>
    <w:rsid w:val="1E2E15A8"/>
    <w:rsid w:val="1E34BFD7"/>
    <w:rsid w:val="1E353237"/>
    <w:rsid w:val="1E47D1F1"/>
    <w:rsid w:val="1E4DBD00"/>
    <w:rsid w:val="1E5576D3"/>
    <w:rsid w:val="1E570A51"/>
    <w:rsid w:val="1E5C306D"/>
    <w:rsid w:val="1E6A907A"/>
    <w:rsid w:val="1E7F3836"/>
    <w:rsid w:val="1E8003E9"/>
    <w:rsid w:val="1EA3D90B"/>
    <w:rsid w:val="1EAD438D"/>
    <w:rsid w:val="1EBCD4BF"/>
    <w:rsid w:val="1EC99AAC"/>
    <w:rsid w:val="1EDF7B1A"/>
    <w:rsid w:val="1EF122E0"/>
    <w:rsid w:val="1EF37CE7"/>
    <w:rsid w:val="1EF4F148"/>
    <w:rsid w:val="1EF68BE1"/>
    <w:rsid w:val="1EF6F5D6"/>
    <w:rsid w:val="1EF8F19C"/>
    <w:rsid w:val="1EF9D5C2"/>
    <w:rsid w:val="1F043D0F"/>
    <w:rsid w:val="1F16DC3C"/>
    <w:rsid w:val="1F1EBFB5"/>
    <w:rsid w:val="1F3A799C"/>
    <w:rsid w:val="1F42E7DC"/>
    <w:rsid w:val="1F47BC13"/>
    <w:rsid w:val="1F555A01"/>
    <w:rsid w:val="1F5AA864"/>
    <w:rsid w:val="1F60A21D"/>
    <w:rsid w:val="1F6E825E"/>
    <w:rsid w:val="1FABF60B"/>
    <w:rsid w:val="1FB6C4ED"/>
    <w:rsid w:val="1FB7F3A1"/>
    <w:rsid w:val="1FCA9526"/>
    <w:rsid w:val="1FCD4EAB"/>
    <w:rsid w:val="1FCDFD9B"/>
    <w:rsid w:val="1FD57496"/>
    <w:rsid w:val="1FDF195D"/>
    <w:rsid w:val="1FEC41FA"/>
    <w:rsid w:val="1FF1E618"/>
    <w:rsid w:val="1FF51FDF"/>
    <w:rsid w:val="1FFBD56D"/>
    <w:rsid w:val="20074DB6"/>
    <w:rsid w:val="20130EDA"/>
    <w:rsid w:val="20261163"/>
    <w:rsid w:val="2026D8F5"/>
    <w:rsid w:val="202D8E10"/>
    <w:rsid w:val="203D4BFC"/>
    <w:rsid w:val="204A3C34"/>
    <w:rsid w:val="20524851"/>
    <w:rsid w:val="2057F62A"/>
    <w:rsid w:val="20634240"/>
    <w:rsid w:val="206E8274"/>
    <w:rsid w:val="207CE7F3"/>
    <w:rsid w:val="20803ED8"/>
    <w:rsid w:val="209076D6"/>
    <w:rsid w:val="20930865"/>
    <w:rsid w:val="2093B3A6"/>
    <w:rsid w:val="209AC749"/>
    <w:rsid w:val="20A7074F"/>
    <w:rsid w:val="20A743D2"/>
    <w:rsid w:val="20B3A3C3"/>
    <w:rsid w:val="20BBFE03"/>
    <w:rsid w:val="20BCDDA9"/>
    <w:rsid w:val="20D82736"/>
    <w:rsid w:val="20DEC908"/>
    <w:rsid w:val="20E8C980"/>
    <w:rsid w:val="20E8E2D2"/>
    <w:rsid w:val="212C6558"/>
    <w:rsid w:val="214A4639"/>
    <w:rsid w:val="215964BD"/>
    <w:rsid w:val="2159CFD7"/>
    <w:rsid w:val="215C068A"/>
    <w:rsid w:val="215D6D6A"/>
    <w:rsid w:val="2161863D"/>
    <w:rsid w:val="217896EF"/>
    <w:rsid w:val="217E621F"/>
    <w:rsid w:val="21869CB6"/>
    <w:rsid w:val="218D87E3"/>
    <w:rsid w:val="218F1B4D"/>
    <w:rsid w:val="21A7D370"/>
    <w:rsid w:val="21B17235"/>
    <w:rsid w:val="21B69ABC"/>
    <w:rsid w:val="21BE62E5"/>
    <w:rsid w:val="21C0A5B4"/>
    <w:rsid w:val="21C9B066"/>
    <w:rsid w:val="21EFD336"/>
    <w:rsid w:val="21F76E6A"/>
    <w:rsid w:val="21FBCBF2"/>
    <w:rsid w:val="21FFD206"/>
    <w:rsid w:val="220A5178"/>
    <w:rsid w:val="220AEE86"/>
    <w:rsid w:val="221999F9"/>
    <w:rsid w:val="221AC442"/>
    <w:rsid w:val="222377B5"/>
    <w:rsid w:val="222BC564"/>
    <w:rsid w:val="223338B3"/>
    <w:rsid w:val="22440D0F"/>
    <w:rsid w:val="2249935C"/>
    <w:rsid w:val="2257C53B"/>
    <w:rsid w:val="225A7EE0"/>
    <w:rsid w:val="225CEC2D"/>
    <w:rsid w:val="2264856E"/>
    <w:rsid w:val="2274BFB3"/>
    <w:rsid w:val="22A43F89"/>
    <w:rsid w:val="22A82679"/>
    <w:rsid w:val="22AB7045"/>
    <w:rsid w:val="22B5D827"/>
    <w:rsid w:val="22C27F01"/>
    <w:rsid w:val="22D1A1F5"/>
    <w:rsid w:val="22D9EE1F"/>
    <w:rsid w:val="22DB8C6C"/>
    <w:rsid w:val="22F26093"/>
    <w:rsid w:val="22F3E1F6"/>
    <w:rsid w:val="23226D17"/>
    <w:rsid w:val="233262A7"/>
    <w:rsid w:val="2334CF41"/>
    <w:rsid w:val="23546ECA"/>
    <w:rsid w:val="235672BB"/>
    <w:rsid w:val="2359F11C"/>
    <w:rsid w:val="2377114D"/>
    <w:rsid w:val="23922BE1"/>
    <w:rsid w:val="23B551DB"/>
    <w:rsid w:val="23B7A5F6"/>
    <w:rsid w:val="23C1E423"/>
    <w:rsid w:val="23CD20B2"/>
    <w:rsid w:val="23EBDF56"/>
    <w:rsid w:val="23EE9F36"/>
    <w:rsid w:val="23F47E6B"/>
    <w:rsid w:val="240E24DC"/>
    <w:rsid w:val="2417ADB4"/>
    <w:rsid w:val="24282EC3"/>
    <w:rsid w:val="242B38F1"/>
    <w:rsid w:val="243C2672"/>
    <w:rsid w:val="243D3DE2"/>
    <w:rsid w:val="2442FAD6"/>
    <w:rsid w:val="2459AE8A"/>
    <w:rsid w:val="246C991B"/>
    <w:rsid w:val="246E9FBC"/>
    <w:rsid w:val="24765FE6"/>
    <w:rsid w:val="2479F7F8"/>
    <w:rsid w:val="249281EF"/>
    <w:rsid w:val="24A8E7D1"/>
    <w:rsid w:val="24AF776D"/>
    <w:rsid w:val="24B83051"/>
    <w:rsid w:val="24BA29F2"/>
    <w:rsid w:val="24E9B8B5"/>
    <w:rsid w:val="24ECB6F0"/>
    <w:rsid w:val="24F90EA5"/>
    <w:rsid w:val="2516426B"/>
    <w:rsid w:val="251AE455"/>
    <w:rsid w:val="252744CE"/>
    <w:rsid w:val="2529559D"/>
    <w:rsid w:val="252CAF42"/>
    <w:rsid w:val="25513ABB"/>
    <w:rsid w:val="255FABF0"/>
    <w:rsid w:val="256024F1"/>
    <w:rsid w:val="256830AC"/>
    <w:rsid w:val="256A7760"/>
    <w:rsid w:val="25733B67"/>
    <w:rsid w:val="25888699"/>
    <w:rsid w:val="2596BDBF"/>
    <w:rsid w:val="259CE980"/>
    <w:rsid w:val="25A683E0"/>
    <w:rsid w:val="25A950B6"/>
    <w:rsid w:val="25C9256A"/>
    <w:rsid w:val="25DD5CB8"/>
    <w:rsid w:val="25F86684"/>
    <w:rsid w:val="25FED94D"/>
    <w:rsid w:val="25FF86CE"/>
    <w:rsid w:val="2601D215"/>
    <w:rsid w:val="26052B89"/>
    <w:rsid w:val="260A763C"/>
    <w:rsid w:val="260EA748"/>
    <w:rsid w:val="26394532"/>
    <w:rsid w:val="263D3F1F"/>
    <w:rsid w:val="26572919"/>
    <w:rsid w:val="2665879A"/>
    <w:rsid w:val="266E552A"/>
    <w:rsid w:val="26B5776B"/>
    <w:rsid w:val="26B6064B"/>
    <w:rsid w:val="26BAB674"/>
    <w:rsid w:val="26D0FFFE"/>
    <w:rsid w:val="26DDBEB7"/>
    <w:rsid w:val="26EC2977"/>
    <w:rsid w:val="26FD6C15"/>
    <w:rsid w:val="270E914A"/>
    <w:rsid w:val="27173C4B"/>
    <w:rsid w:val="272921C9"/>
    <w:rsid w:val="273D321D"/>
    <w:rsid w:val="2753048E"/>
    <w:rsid w:val="275CF76A"/>
    <w:rsid w:val="27696F90"/>
    <w:rsid w:val="276E7D16"/>
    <w:rsid w:val="27799443"/>
    <w:rsid w:val="2780DEBE"/>
    <w:rsid w:val="27850B11"/>
    <w:rsid w:val="278BE4E3"/>
    <w:rsid w:val="278EB0E1"/>
    <w:rsid w:val="279B452D"/>
    <w:rsid w:val="27A25EC8"/>
    <w:rsid w:val="27A3C15E"/>
    <w:rsid w:val="27B0E5D7"/>
    <w:rsid w:val="27B2D600"/>
    <w:rsid w:val="27B62E6D"/>
    <w:rsid w:val="27B6A4C8"/>
    <w:rsid w:val="27BB2C4A"/>
    <w:rsid w:val="27D7C05C"/>
    <w:rsid w:val="27DC4FF9"/>
    <w:rsid w:val="27DE373F"/>
    <w:rsid w:val="27ED52C8"/>
    <w:rsid w:val="28131CDB"/>
    <w:rsid w:val="281746F7"/>
    <w:rsid w:val="28364342"/>
    <w:rsid w:val="284671BD"/>
    <w:rsid w:val="2849DFB2"/>
    <w:rsid w:val="28838EC8"/>
    <w:rsid w:val="2888DB7D"/>
    <w:rsid w:val="288CB0D1"/>
    <w:rsid w:val="2897E728"/>
    <w:rsid w:val="289D6312"/>
    <w:rsid w:val="28ABF47D"/>
    <w:rsid w:val="28B0ED5F"/>
    <w:rsid w:val="28B2CD8B"/>
    <w:rsid w:val="28C8009A"/>
    <w:rsid w:val="28CD26D4"/>
    <w:rsid w:val="28D8E800"/>
    <w:rsid w:val="28E074B3"/>
    <w:rsid w:val="28F73997"/>
    <w:rsid w:val="28FA4E1A"/>
    <w:rsid w:val="2906979A"/>
    <w:rsid w:val="2906DBD8"/>
    <w:rsid w:val="290750FB"/>
    <w:rsid w:val="29141F25"/>
    <w:rsid w:val="291A22E7"/>
    <w:rsid w:val="292819C0"/>
    <w:rsid w:val="292A5D29"/>
    <w:rsid w:val="292B761D"/>
    <w:rsid w:val="2930D766"/>
    <w:rsid w:val="294E4FA1"/>
    <w:rsid w:val="29556F74"/>
    <w:rsid w:val="2955E9C4"/>
    <w:rsid w:val="29586588"/>
    <w:rsid w:val="295F03ED"/>
    <w:rsid w:val="295F1469"/>
    <w:rsid w:val="2966004F"/>
    <w:rsid w:val="296B9416"/>
    <w:rsid w:val="297371B6"/>
    <w:rsid w:val="2986012A"/>
    <w:rsid w:val="2988562A"/>
    <w:rsid w:val="29986551"/>
    <w:rsid w:val="299C821B"/>
    <w:rsid w:val="29B0C120"/>
    <w:rsid w:val="29DFCB19"/>
    <w:rsid w:val="29E322F4"/>
    <w:rsid w:val="29E75DF0"/>
    <w:rsid w:val="29EA76E9"/>
    <w:rsid w:val="2A0CCD44"/>
    <w:rsid w:val="2A151DC3"/>
    <w:rsid w:val="2A26CC02"/>
    <w:rsid w:val="2A288132"/>
    <w:rsid w:val="2A3945E7"/>
    <w:rsid w:val="2A412C0E"/>
    <w:rsid w:val="2A56CA93"/>
    <w:rsid w:val="2A62E049"/>
    <w:rsid w:val="2A640AC0"/>
    <w:rsid w:val="2A66728B"/>
    <w:rsid w:val="2A671D56"/>
    <w:rsid w:val="2A6CCE74"/>
    <w:rsid w:val="2A71668C"/>
    <w:rsid w:val="2A7703C1"/>
    <w:rsid w:val="2A8B7E7B"/>
    <w:rsid w:val="2A8D7FEB"/>
    <w:rsid w:val="2A9694EE"/>
    <w:rsid w:val="2AA0B561"/>
    <w:rsid w:val="2AAC3F78"/>
    <w:rsid w:val="2AB17671"/>
    <w:rsid w:val="2ABCD36F"/>
    <w:rsid w:val="2AC11242"/>
    <w:rsid w:val="2AC3891D"/>
    <w:rsid w:val="2AE6B122"/>
    <w:rsid w:val="2AF3BCCB"/>
    <w:rsid w:val="2AF92C12"/>
    <w:rsid w:val="2AFB32CF"/>
    <w:rsid w:val="2B175001"/>
    <w:rsid w:val="2B1EA1C0"/>
    <w:rsid w:val="2B235CDE"/>
    <w:rsid w:val="2B3435B2"/>
    <w:rsid w:val="2B406ABA"/>
    <w:rsid w:val="2B437FBB"/>
    <w:rsid w:val="2B59DD08"/>
    <w:rsid w:val="2B7BE0A5"/>
    <w:rsid w:val="2B861A55"/>
    <w:rsid w:val="2B97CECB"/>
    <w:rsid w:val="2B9985D7"/>
    <w:rsid w:val="2BB8A851"/>
    <w:rsid w:val="2BB8C293"/>
    <w:rsid w:val="2BC869C5"/>
    <w:rsid w:val="2BD3BA57"/>
    <w:rsid w:val="2BF7EFD3"/>
    <w:rsid w:val="2BFFDB21"/>
    <w:rsid w:val="2C0E9B25"/>
    <w:rsid w:val="2C0F7F67"/>
    <w:rsid w:val="2C2E0FFA"/>
    <w:rsid w:val="2C3353F5"/>
    <w:rsid w:val="2C3EF1BD"/>
    <w:rsid w:val="2C51C3A9"/>
    <w:rsid w:val="2C5F0DD2"/>
    <w:rsid w:val="2C6F958E"/>
    <w:rsid w:val="2C70B171"/>
    <w:rsid w:val="2C738892"/>
    <w:rsid w:val="2C7B819C"/>
    <w:rsid w:val="2C84C36E"/>
    <w:rsid w:val="2C986A8D"/>
    <w:rsid w:val="2C99ABE5"/>
    <w:rsid w:val="2C9C04F2"/>
    <w:rsid w:val="2CA94CFD"/>
    <w:rsid w:val="2CB67AD4"/>
    <w:rsid w:val="2CCDD751"/>
    <w:rsid w:val="2CD21DDC"/>
    <w:rsid w:val="2CD23659"/>
    <w:rsid w:val="2CD30FEE"/>
    <w:rsid w:val="2CDB20B6"/>
    <w:rsid w:val="2CE4BF72"/>
    <w:rsid w:val="2CFE4289"/>
    <w:rsid w:val="2D05F316"/>
    <w:rsid w:val="2D0F0E67"/>
    <w:rsid w:val="2D171877"/>
    <w:rsid w:val="2D1ABCE9"/>
    <w:rsid w:val="2D1D50D5"/>
    <w:rsid w:val="2D1D6CAF"/>
    <w:rsid w:val="2D29B2BB"/>
    <w:rsid w:val="2D3D7436"/>
    <w:rsid w:val="2D4E8B3F"/>
    <w:rsid w:val="2D5C4CA0"/>
    <w:rsid w:val="2D5E4DD3"/>
    <w:rsid w:val="2D643A26"/>
    <w:rsid w:val="2D6847A4"/>
    <w:rsid w:val="2D741960"/>
    <w:rsid w:val="2D74F8F5"/>
    <w:rsid w:val="2D7F58D3"/>
    <w:rsid w:val="2DB36DB8"/>
    <w:rsid w:val="2DB47573"/>
    <w:rsid w:val="2DC3E16C"/>
    <w:rsid w:val="2DD4FBCD"/>
    <w:rsid w:val="2DF371C1"/>
    <w:rsid w:val="2DF90605"/>
    <w:rsid w:val="2DFA77DF"/>
    <w:rsid w:val="2DFE9458"/>
    <w:rsid w:val="2E2D3026"/>
    <w:rsid w:val="2E2E9594"/>
    <w:rsid w:val="2E3AD237"/>
    <w:rsid w:val="2E48972E"/>
    <w:rsid w:val="2E61DB80"/>
    <w:rsid w:val="2E680C01"/>
    <w:rsid w:val="2E68B38E"/>
    <w:rsid w:val="2E6EC07C"/>
    <w:rsid w:val="2E769254"/>
    <w:rsid w:val="2E7A40C2"/>
    <w:rsid w:val="2E828C4D"/>
    <w:rsid w:val="2E8CC887"/>
    <w:rsid w:val="2E974E56"/>
    <w:rsid w:val="2EA3B26F"/>
    <w:rsid w:val="2EA855AD"/>
    <w:rsid w:val="2EAF0488"/>
    <w:rsid w:val="2EB33B47"/>
    <w:rsid w:val="2EB41E14"/>
    <w:rsid w:val="2EB92136"/>
    <w:rsid w:val="2EC88624"/>
    <w:rsid w:val="2ECEB879"/>
    <w:rsid w:val="2EE4A00C"/>
    <w:rsid w:val="2EEE6EC5"/>
    <w:rsid w:val="2EF15164"/>
    <w:rsid w:val="2EF34893"/>
    <w:rsid w:val="2F1FD98B"/>
    <w:rsid w:val="2F22668B"/>
    <w:rsid w:val="2F3EA694"/>
    <w:rsid w:val="2F57EB45"/>
    <w:rsid w:val="2F5B576E"/>
    <w:rsid w:val="2F72CFFA"/>
    <w:rsid w:val="2F876C2D"/>
    <w:rsid w:val="2F8FFFE2"/>
    <w:rsid w:val="2FA7B60A"/>
    <w:rsid w:val="2FAE5B87"/>
    <w:rsid w:val="2FB7F330"/>
    <w:rsid w:val="2FB865D7"/>
    <w:rsid w:val="2FBC5B7B"/>
    <w:rsid w:val="2FCD0829"/>
    <w:rsid w:val="2FCD109B"/>
    <w:rsid w:val="2FD69D27"/>
    <w:rsid w:val="2FD861B7"/>
    <w:rsid w:val="2FE2309D"/>
    <w:rsid w:val="2FFDABE1"/>
    <w:rsid w:val="2FFF9A8F"/>
    <w:rsid w:val="300F4484"/>
    <w:rsid w:val="30131ECD"/>
    <w:rsid w:val="30218D97"/>
    <w:rsid w:val="3027E35B"/>
    <w:rsid w:val="30316972"/>
    <w:rsid w:val="304FEE75"/>
    <w:rsid w:val="305591C2"/>
    <w:rsid w:val="30658482"/>
    <w:rsid w:val="30797154"/>
    <w:rsid w:val="308D2DD9"/>
    <w:rsid w:val="308EB1E2"/>
    <w:rsid w:val="30921070"/>
    <w:rsid w:val="309BDAE8"/>
    <w:rsid w:val="309E5F18"/>
    <w:rsid w:val="309FF853"/>
    <w:rsid w:val="30AC5630"/>
    <w:rsid w:val="30B1FD43"/>
    <w:rsid w:val="30B4FD61"/>
    <w:rsid w:val="30BD7ED4"/>
    <w:rsid w:val="30D28F9C"/>
    <w:rsid w:val="30FAC194"/>
    <w:rsid w:val="310352DD"/>
    <w:rsid w:val="310A755A"/>
    <w:rsid w:val="310C1FE2"/>
    <w:rsid w:val="31106397"/>
    <w:rsid w:val="31126363"/>
    <w:rsid w:val="311F973D"/>
    <w:rsid w:val="312E2EB4"/>
    <w:rsid w:val="312EA9C3"/>
    <w:rsid w:val="3135BBEF"/>
    <w:rsid w:val="3148B48A"/>
    <w:rsid w:val="314A569A"/>
    <w:rsid w:val="314E157C"/>
    <w:rsid w:val="314ECF41"/>
    <w:rsid w:val="3161B85E"/>
    <w:rsid w:val="317DD463"/>
    <w:rsid w:val="318A3EDF"/>
    <w:rsid w:val="3191942B"/>
    <w:rsid w:val="31C55689"/>
    <w:rsid w:val="31C587E3"/>
    <w:rsid w:val="31C781A0"/>
    <w:rsid w:val="31D578F2"/>
    <w:rsid w:val="31DB5331"/>
    <w:rsid w:val="31E2A1F2"/>
    <w:rsid w:val="31EE2E0C"/>
    <w:rsid w:val="31EE47B8"/>
    <w:rsid w:val="31F0C1F8"/>
    <w:rsid w:val="31F73B5B"/>
    <w:rsid w:val="31F7AF49"/>
    <w:rsid w:val="31F82FC5"/>
    <w:rsid w:val="32193BA3"/>
    <w:rsid w:val="3228C0D1"/>
    <w:rsid w:val="3232E35D"/>
    <w:rsid w:val="3237AB49"/>
    <w:rsid w:val="32390488"/>
    <w:rsid w:val="324808E8"/>
    <w:rsid w:val="325918B9"/>
    <w:rsid w:val="32623B17"/>
    <w:rsid w:val="3268985B"/>
    <w:rsid w:val="326F4641"/>
    <w:rsid w:val="327BE06A"/>
    <w:rsid w:val="3288D481"/>
    <w:rsid w:val="32A0BBFE"/>
    <w:rsid w:val="32B585A8"/>
    <w:rsid w:val="32DD1C51"/>
    <w:rsid w:val="32E9639C"/>
    <w:rsid w:val="32F4D82A"/>
    <w:rsid w:val="32FB0BF4"/>
    <w:rsid w:val="32FF4604"/>
    <w:rsid w:val="3304A8EB"/>
    <w:rsid w:val="331C83C4"/>
    <w:rsid w:val="33213747"/>
    <w:rsid w:val="33359807"/>
    <w:rsid w:val="3338756C"/>
    <w:rsid w:val="33476994"/>
    <w:rsid w:val="334C7E0C"/>
    <w:rsid w:val="335ACF1E"/>
    <w:rsid w:val="335F77E6"/>
    <w:rsid w:val="33622A3F"/>
    <w:rsid w:val="33684315"/>
    <w:rsid w:val="336BB9D2"/>
    <w:rsid w:val="337BB550"/>
    <w:rsid w:val="338CD0B1"/>
    <w:rsid w:val="339D2544"/>
    <w:rsid w:val="339E2CC7"/>
    <w:rsid w:val="33BE9114"/>
    <w:rsid w:val="33C6B9B6"/>
    <w:rsid w:val="33D37BAA"/>
    <w:rsid w:val="33D83C1D"/>
    <w:rsid w:val="33E16305"/>
    <w:rsid w:val="33E1A3C9"/>
    <w:rsid w:val="33E42B36"/>
    <w:rsid w:val="33E6F5F8"/>
    <w:rsid w:val="33FDACD9"/>
    <w:rsid w:val="33FE33D1"/>
    <w:rsid w:val="3411EC83"/>
    <w:rsid w:val="3424456B"/>
    <w:rsid w:val="342D554C"/>
    <w:rsid w:val="34346231"/>
    <w:rsid w:val="3436A75E"/>
    <w:rsid w:val="343CD76E"/>
    <w:rsid w:val="343F5F1F"/>
    <w:rsid w:val="344DC884"/>
    <w:rsid w:val="345D8562"/>
    <w:rsid w:val="3465D5EB"/>
    <w:rsid w:val="348B172B"/>
    <w:rsid w:val="34BF29A7"/>
    <w:rsid w:val="34C38EDE"/>
    <w:rsid w:val="34C7D501"/>
    <w:rsid w:val="34CBEDD4"/>
    <w:rsid w:val="34D988E4"/>
    <w:rsid w:val="34DC6F9F"/>
    <w:rsid w:val="34EA59EC"/>
    <w:rsid w:val="34F0BDFC"/>
    <w:rsid w:val="34F9089B"/>
    <w:rsid w:val="3504F1B6"/>
    <w:rsid w:val="3508A744"/>
    <w:rsid w:val="350E5F8A"/>
    <w:rsid w:val="351128A2"/>
    <w:rsid w:val="35180382"/>
    <w:rsid w:val="351B5BAC"/>
    <w:rsid w:val="35282D82"/>
    <w:rsid w:val="3541E6DC"/>
    <w:rsid w:val="35446801"/>
    <w:rsid w:val="35475BC1"/>
    <w:rsid w:val="3550CC88"/>
    <w:rsid w:val="3550DC65"/>
    <w:rsid w:val="355131D7"/>
    <w:rsid w:val="35539A73"/>
    <w:rsid w:val="356471BD"/>
    <w:rsid w:val="3569C961"/>
    <w:rsid w:val="356D7C41"/>
    <w:rsid w:val="356F4C0B"/>
    <w:rsid w:val="358161B8"/>
    <w:rsid w:val="358B12EC"/>
    <w:rsid w:val="358D22CE"/>
    <w:rsid w:val="35922D1E"/>
    <w:rsid w:val="35AC43AD"/>
    <w:rsid w:val="35B1C875"/>
    <w:rsid w:val="35B59ABF"/>
    <w:rsid w:val="35C0C458"/>
    <w:rsid w:val="35C6DF72"/>
    <w:rsid w:val="35CC5DAD"/>
    <w:rsid w:val="35DDA093"/>
    <w:rsid w:val="35E4C191"/>
    <w:rsid w:val="35E504D1"/>
    <w:rsid w:val="36065180"/>
    <w:rsid w:val="36095DFB"/>
    <w:rsid w:val="360E8A4E"/>
    <w:rsid w:val="36121009"/>
    <w:rsid w:val="361A1E27"/>
    <w:rsid w:val="361DCBB6"/>
    <w:rsid w:val="361E33E9"/>
    <w:rsid w:val="36254991"/>
    <w:rsid w:val="3625E8F0"/>
    <w:rsid w:val="3628B701"/>
    <w:rsid w:val="362983E9"/>
    <w:rsid w:val="3632ACB6"/>
    <w:rsid w:val="36387A8B"/>
    <w:rsid w:val="363B0566"/>
    <w:rsid w:val="36409E7E"/>
    <w:rsid w:val="3649EE33"/>
    <w:rsid w:val="364AE8F7"/>
    <w:rsid w:val="364BD513"/>
    <w:rsid w:val="364FEF85"/>
    <w:rsid w:val="36545361"/>
    <w:rsid w:val="36670529"/>
    <w:rsid w:val="36770E8F"/>
    <w:rsid w:val="3679D261"/>
    <w:rsid w:val="3681C417"/>
    <w:rsid w:val="368AF38F"/>
    <w:rsid w:val="36926FE0"/>
    <w:rsid w:val="369272A3"/>
    <w:rsid w:val="36A9F529"/>
    <w:rsid w:val="36AC84C4"/>
    <w:rsid w:val="36AED914"/>
    <w:rsid w:val="36BC2826"/>
    <w:rsid w:val="36C0D201"/>
    <w:rsid w:val="36C3F7E9"/>
    <w:rsid w:val="36C49F8F"/>
    <w:rsid w:val="36D2A951"/>
    <w:rsid w:val="36D6564B"/>
    <w:rsid w:val="36DD5BC7"/>
    <w:rsid w:val="36E495B1"/>
    <w:rsid w:val="36F7D905"/>
    <w:rsid w:val="3702E619"/>
    <w:rsid w:val="371B673F"/>
    <w:rsid w:val="371FAF16"/>
    <w:rsid w:val="3720360D"/>
    <w:rsid w:val="37260F22"/>
    <w:rsid w:val="3728DEF3"/>
    <w:rsid w:val="372BE158"/>
    <w:rsid w:val="3748321C"/>
    <w:rsid w:val="3749856A"/>
    <w:rsid w:val="374A307D"/>
    <w:rsid w:val="374ACC39"/>
    <w:rsid w:val="374DFCE0"/>
    <w:rsid w:val="375CC6E4"/>
    <w:rsid w:val="37618625"/>
    <w:rsid w:val="3767A594"/>
    <w:rsid w:val="3767FD06"/>
    <w:rsid w:val="377251CF"/>
    <w:rsid w:val="377A9688"/>
    <w:rsid w:val="379A0367"/>
    <w:rsid w:val="37AF19E5"/>
    <w:rsid w:val="37AF52C8"/>
    <w:rsid w:val="37AF609C"/>
    <w:rsid w:val="37BA8B03"/>
    <w:rsid w:val="37BE7AFC"/>
    <w:rsid w:val="37C5544A"/>
    <w:rsid w:val="37D5794F"/>
    <w:rsid w:val="37E345E3"/>
    <w:rsid w:val="37F07555"/>
    <w:rsid w:val="37F5D309"/>
    <w:rsid w:val="37F99166"/>
    <w:rsid w:val="382ADF9E"/>
    <w:rsid w:val="38455EAA"/>
    <w:rsid w:val="3855B42B"/>
    <w:rsid w:val="385C4A65"/>
    <w:rsid w:val="38667CDF"/>
    <w:rsid w:val="38709667"/>
    <w:rsid w:val="387530F1"/>
    <w:rsid w:val="3875A24A"/>
    <w:rsid w:val="387B5107"/>
    <w:rsid w:val="3897EEC8"/>
    <w:rsid w:val="389A2AD9"/>
    <w:rsid w:val="38A9FE2C"/>
    <w:rsid w:val="38BAB433"/>
    <w:rsid w:val="38CA0904"/>
    <w:rsid w:val="38D2436D"/>
    <w:rsid w:val="38D6D973"/>
    <w:rsid w:val="38DA454B"/>
    <w:rsid w:val="38E15341"/>
    <w:rsid w:val="38EA4E37"/>
    <w:rsid w:val="390375F5"/>
    <w:rsid w:val="3903D2F5"/>
    <w:rsid w:val="391C1C0C"/>
    <w:rsid w:val="392C7071"/>
    <w:rsid w:val="3946EDB6"/>
    <w:rsid w:val="39540544"/>
    <w:rsid w:val="39565B64"/>
    <w:rsid w:val="395844F7"/>
    <w:rsid w:val="395D4D3E"/>
    <w:rsid w:val="396F83C1"/>
    <w:rsid w:val="39703B45"/>
    <w:rsid w:val="3979D466"/>
    <w:rsid w:val="397A8A71"/>
    <w:rsid w:val="397BA720"/>
    <w:rsid w:val="3981EE67"/>
    <w:rsid w:val="399E7D34"/>
    <w:rsid w:val="39A754E4"/>
    <w:rsid w:val="39B1449C"/>
    <w:rsid w:val="39C1BC73"/>
    <w:rsid w:val="39C22215"/>
    <w:rsid w:val="39C2E413"/>
    <w:rsid w:val="39C3C3D8"/>
    <w:rsid w:val="39D06D6D"/>
    <w:rsid w:val="39EA425E"/>
    <w:rsid w:val="39ECFAA7"/>
    <w:rsid w:val="39ED3D09"/>
    <w:rsid w:val="39F994D7"/>
    <w:rsid w:val="3A0C37C5"/>
    <w:rsid w:val="3A1159D6"/>
    <w:rsid w:val="3A178A27"/>
    <w:rsid w:val="3A1EBA85"/>
    <w:rsid w:val="3A207539"/>
    <w:rsid w:val="3A2A47FC"/>
    <w:rsid w:val="3A2F1138"/>
    <w:rsid w:val="3A48DAEA"/>
    <w:rsid w:val="3A54A0EC"/>
    <w:rsid w:val="3A5DB781"/>
    <w:rsid w:val="3A659E41"/>
    <w:rsid w:val="3A78FE4F"/>
    <w:rsid w:val="3A7C0282"/>
    <w:rsid w:val="3A849AE1"/>
    <w:rsid w:val="3A898DB4"/>
    <w:rsid w:val="3A89C0E8"/>
    <w:rsid w:val="3A8D3830"/>
    <w:rsid w:val="3A9A8FC2"/>
    <w:rsid w:val="3A9C86FA"/>
    <w:rsid w:val="3AAB6B44"/>
    <w:rsid w:val="3AB46EAE"/>
    <w:rsid w:val="3AF06AC9"/>
    <w:rsid w:val="3AF5EB7A"/>
    <w:rsid w:val="3AF6F1A0"/>
    <w:rsid w:val="3B088DB1"/>
    <w:rsid w:val="3B128BDF"/>
    <w:rsid w:val="3B182077"/>
    <w:rsid w:val="3B1C3B25"/>
    <w:rsid w:val="3B1D033D"/>
    <w:rsid w:val="3B242227"/>
    <w:rsid w:val="3B2FAE06"/>
    <w:rsid w:val="3B35185A"/>
    <w:rsid w:val="3B660201"/>
    <w:rsid w:val="3B72F15D"/>
    <w:rsid w:val="3B7895F2"/>
    <w:rsid w:val="3B7B9026"/>
    <w:rsid w:val="3B893067"/>
    <w:rsid w:val="3B9C2656"/>
    <w:rsid w:val="3BA4646D"/>
    <w:rsid w:val="3BD6573C"/>
    <w:rsid w:val="3BD7BF78"/>
    <w:rsid w:val="3BDB6C3D"/>
    <w:rsid w:val="3BDE8D8F"/>
    <w:rsid w:val="3BE4AB4B"/>
    <w:rsid w:val="3BE53E29"/>
    <w:rsid w:val="3BEB5E18"/>
    <w:rsid w:val="3BF209C1"/>
    <w:rsid w:val="3BFAD9F3"/>
    <w:rsid w:val="3C006961"/>
    <w:rsid w:val="3C016EA2"/>
    <w:rsid w:val="3C0A7A24"/>
    <w:rsid w:val="3C0DAE45"/>
    <w:rsid w:val="3C1FF57B"/>
    <w:rsid w:val="3C208466"/>
    <w:rsid w:val="3C2D90B7"/>
    <w:rsid w:val="3C55C7E1"/>
    <w:rsid w:val="3C606CFB"/>
    <w:rsid w:val="3C655A88"/>
    <w:rsid w:val="3C82D1BF"/>
    <w:rsid w:val="3C85B958"/>
    <w:rsid w:val="3C896E12"/>
    <w:rsid w:val="3CA3DA4B"/>
    <w:rsid w:val="3CA8B39C"/>
    <w:rsid w:val="3CABDEFD"/>
    <w:rsid w:val="3CAC4D08"/>
    <w:rsid w:val="3CC04CF4"/>
    <w:rsid w:val="3CC5CD49"/>
    <w:rsid w:val="3CCAECF1"/>
    <w:rsid w:val="3CCD0180"/>
    <w:rsid w:val="3CD01F52"/>
    <w:rsid w:val="3CD7BCEE"/>
    <w:rsid w:val="3CE78184"/>
    <w:rsid w:val="3CEB33D1"/>
    <w:rsid w:val="3CEEC978"/>
    <w:rsid w:val="3D1E468A"/>
    <w:rsid w:val="3D2A3DC9"/>
    <w:rsid w:val="3D2DDCC9"/>
    <w:rsid w:val="3D350681"/>
    <w:rsid w:val="3D53D53F"/>
    <w:rsid w:val="3D658AE8"/>
    <w:rsid w:val="3D69F25B"/>
    <w:rsid w:val="3D73D654"/>
    <w:rsid w:val="3D82A1EC"/>
    <w:rsid w:val="3D90421C"/>
    <w:rsid w:val="3D9D3F03"/>
    <w:rsid w:val="3DBA34E1"/>
    <w:rsid w:val="3DC96118"/>
    <w:rsid w:val="3DCFC2A7"/>
    <w:rsid w:val="3DE60949"/>
    <w:rsid w:val="3DE90882"/>
    <w:rsid w:val="3DED382B"/>
    <w:rsid w:val="3DED87E2"/>
    <w:rsid w:val="3DF51D06"/>
    <w:rsid w:val="3DFB6F0B"/>
    <w:rsid w:val="3E09AD1C"/>
    <w:rsid w:val="3E0C343C"/>
    <w:rsid w:val="3E0CECBA"/>
    <w:rsid w:val="3E1EA220"/>
    <w:rsid w:val="3E3A388D"/>
    <w:rsid w:val="3E3C40E0"/>
    <w:rsid w:val="3E414B6B"/>
    <w:rsid w:val="3E58CF4C"/>
    <w:rsid w:val="3E5A9A0A"/>
    <w:rsid w:val="3E5CA2AE"/>
    <w:rsid w:val="3E5F6546"/>
    <w:rsid w:val="3E768672"/>
    <w:rsid w:val="3E8298BD"/>
    <w:rsid w:val="3EA32803"/>
    <w:rsid w:val="3EAC204C"/>
    <w:rsid w:val="3EB683E9"/>
    <w:rsid w:val="3EBBB806"/>
    <w:rsid w:val="3EC06BCA"/>
    <w:rsid w:val="3EC582CF"/>
    <w:rsid w:val="3EC5D6B7"/>
    <w:rsid w:val="3EC71071"/>
    <w:rsid w:val="3ECB04E3"/>
    <w:rsid w:val="3ED265D6"/>
    <w:rsid w:val="3ED47B0F"/>
    <w:rsid w:val="3EDC5A2C"/>
    <w:rsid w:val="3EE87DFD"/>
    <w:rsid w:val="3EEEB0C5"/>
    <w:rsid w:val="3EF52920"/>
    <w:rsid w:val="3F0D1D9B"/>
    <w:rsid w:val="3F1A4C61"/>
    <w:rsid w:val="3F1C4C0D"/>
    <w:rsid w:val="3F210AAC"/>
    <w:rsid w:val="3F25F8F7"/>
    <w:rsid w:val="3F2908FC"/>
    <w:rsid w:val="3F31002F"/>
    <w:rsid w:val="3F376C68"/>
    <w:rsid w:val="3F42F0C9"/>
    <w:rsid w:val="3F49C99B"/>
    <w:rsid w:val="3F4FD0F7"/>
    <w:rsid w:val="3F5D396E"/>
    <w:rsid w:val="3F738DEC"/>
    <w:rsid w:val="3F7F5FC8"/>
    <w:rsid w:val="3F83C20C"/>
    <w:rsid w:val="3F8CB649"/>
    <w:rsid w:val="3FA7BF26"/>
    <w:rsid w:val="3FA87359"/>
    <w:rsid w:val="3FAD841A"/>
    <w:rsid w:val="3FB13EAF"/>
    <w:rsid w:val="3FB284FB"/>
    <w:rsid w:val="3FBA7281"/>
    <w:rsid w:val="3FBCC93E"/>
    <w:rsid w:val="4016045A"/>
    <w:rsid w:val="401661A6"/>
    <w:rsid w:val="40183B3C"/>
    <w:rsid w:val="4018A85C"/>
    <w:rsid w:val="40283A43"/>
    <w:rsid w:val="403C7E3D"/>
    <w:rsid w:val="403D9F41"/>
    <w:rsid w:val="40508C3E"/>
    <w:rsid w:val="405C3C2B"/>
    <w:rsid w:val="4064A588"/>
    <w:rsid w:val="4065D9EE"/>
    <w:rsid w:val="406BC51F"/>
    <w:rsid w:val="40741971"/>
    <w:rsid w:val="4075BF11"/>
    <w:rsid w:val="408ADCE2"/>
    <w:rsid w:val="408B7601"/>
    <w:rsid w:val="40A46615"/>
    <w:rsid w:val="40A81E0A"/>
    <w:rsid w:val="40A94662"/>
    <w:rsid w:val="40AE105E"/>
    <w:rsid w:val="40B2DFC9"/>
    <w:rsid w:val="40BC6FA4"/>
    <w:rsid w:val="40CDEF65"/>
    <w:rsid w:val="40E073A8"/>
    <w:rsid w:val="40E911F9"/>
    <w:rsid w:val="40EC1AB3"/>
    <w:rsid w:val="40ED905E"/>
    <w:rsid w:val="40EDB4AD"/>
    <w:rsid w:val="40F99C05"/>
    <w:rsid w:val="40FC2C2E"/>
    <w:rsid w:val="41034F0F"/>
    <w:rsid w:val="41139930"/>
    <w:rsid w:val="4114394C"/>
    <w:rsid w:val="4114839C"/>
    <w:rsid w:val="4121E24F"/>
    <w:rsid w:val="41364976"/>
    <w:rsid w:val="413F4A05"/>
    <w:rsid w:val="41455102"/>
    <w:rsid w:val="414CC60E"/>
    <w:rsid w:val="416E8235"/>
    <w:rsid w:val="417FA145"/>
    <w:rsid w:val="418CF9D2"/>
    <w:rsid w:val="418DB70C"/>
    <w:rsid w:val="41A0CBA9"/>
    <w:rsid w:val="41AC684C"/>
    <w:rsid w:val="41C63929"/>
    <w:rsid w:val="41D7055B"/>
    <w:rsid w:val="41D9CBEA"/>
    <w:rsid w:val="41F7100B"/>
    <w:rsid w:val="41F9A139"/>
    <w:rsid w:val="42000151"/>
    <w:rsid w:val="420F3E95"/>
    <w:rsid w:val="421A6891"/>
    <w:rsid w:val="421F26E5"/>
    <w:rsid w:val="4224E4BC"/>
    <w:rsid w:val="42260DD5"/>
    <w:rsid w:val="42315E06"/>
    <w:rsid w:val="4233C511"/>
    <w:rsid w:val="4244BDC0"/>
    <w:rsid w:val="42698BC5"/>
    <w:rsid w:val="42717A2F"/>
    <w:rsid w:val="4285ABA2"/>
    <w:rsid w:val="429ECC71"/>
    <w:rsid w:val="42ADD68B"/>
    <w:rsid w:val="42B009AD"/>
    <w:rsid w:val="42B9A8EF"/>
    <w:rsid w:val="42CFB714"/>
    <w:rsid w:val="42E8DF71"/>
    <w:rsid w:val="42F21343"/>
    <w:rsid w:val="4301E6A7"/>
    <w:rsid w:val="430C6D5E"/>
    <w:rsid w:val="43112FBE"/>
    <w:rsid w:val="431D9DC4"/>
    <w:rsid w:val="431F5AF8"/>
    <w:rsid w:val="432869A9"/>
    <w:rsid w:val="4329ACD3"/>
    <w:rsid w:val="433060C3"/>
    <w:rsid w:val="433E067D"/>
    <w:rsid w:val="434A99E4"/>
    <w:rsid w:val="435375C4"/>
    <w:rsid w:val="4358A55D"/>
    <w:rsid w:val="43638B0A"/>
    <w:rsid w:val="437071F7"/>
    <w:rsid w:val="4377E97A"/>
    <w:rsid w:val="43A82A72"/>
    <w:rsid w:val="43A8AB0F"/>
    <w:rsid w:val="43BA947B"/>
    <w:rsid w:val="43C27D2D"/>
    <w:rsid w:val="43CEE051"/>
    <w:rsid w:val="43E99F74"/>
    <w:rsid w:val="43F60DFA"/>
    <w:rsid w:val="43FBB139"/>
    <w:rsid w:val="43FCA5D3"/>
    <w:rsid w:val="4405E350"/>
    <w:rsid w:val="440EE7F0"/>
    <w:rsid w:val="4423AF6A"/>
    <w:rsid w:val="443DA0DF"/>
    <w:rsid w:val="443EA7A1"/>
    <w:rsid w:val="44492644"/>
    <w:rsid w:val="444E622F"/>
    <w:rsid w:val="4452460E"/>
    <w:rsid w:val="446C6883"/>
    <w:rsid w:val="447F9C8E"/>
    <w:rsid w:val="447FC53B"/>
    <w:rsid w:val="4480D295"/>
    <w:rsid w:val="44849C51"/>
    <w:rsid w:val="44932E3E"/>
    <w:rsid w:val="4499DB02"/>
    <w:rsid w:val="44AD5E15"/>
    <w:rsid w:val="44ADC2E9"/>
    <w:rsid w:val="44BA82FA"/>
    <w:rsid w:val="44BE4085"/>
    <w:rsid w:val="44C1A33A"/>
    <w:rsid w:val="44D22913"/>
    <w:rsid w:val="44D50EA8"/>
    <w:rsid w:val="44DACF77"/>
    <w:rsid w:val="44FB392A"/>
    <w:rsid w:val="4504072D"/>
    <w:rsid w:val="451A0E55"/>
    <w:rsid w:val="452765BE"/>
    <w:rsid w:val="452FE69A"/>
    <w:rsid w:val="4532D47C"/>
    <w:rsid w:val="45423E05"/>
    <w:rsid w:val="45447FCB"/>
    <w:rsid w:val="45519B22"/>
    <w:rsid w:val="45571462"/>
    <w:rsid w:val="45601EB6"/>
    <w:rsid w:val="4561C40A"/>
    <w:rsid w:val="45659D4E"/>
    <w:rsid w:val="4571A030"/>
    <w:rsid w:val="45895105"/>
    <w:rsid w:val="4589AA0B"/>
    <w:rsid w:val="45A215C6"/>
    <w:rsid w:val="45A9F33C"/>
    <w:rsid w:val="45AFA104"/>
    <w:rsid w:val="45B358E6"/>
    <w:rsid w:val="45BFDD19"/>
    <w:rsid w:val="45CC3956"/>
    <w:rsid w:val="45D0629A"/>
    <w:rsid w:val="45DA377A"/>
    <w:rsid w:val="45F30390"/>
    <w:rsid w:val="45F878A0"/>
    <w:rsid w:val="46057123"/>
    <w:rsid w:val="460D7607"/>
    <w:rsid w:val="46231CDC"/>
    <w:rsid w:val="4634DE6C"/>
    <w:rsid w:val="464ACE9C"/>
    <w:rsid w:val="46541147"/>
    <w:rsid w:val="4667607E"/>
    <w:rsid w:val="466FB677"/>
    <w:rsid w:val="46762D50"/>
    <w:rsid w:val="467BA597"/>
    <w:rsid w:val="467EB75D"/>
    <w:rsid w:val="4681D7C1"/>
    <w:rsid w:val="46881005"/>
    <w:rsid w:val="468A8BBE"/>
    <w:rsid w:val="468AF40C"/>
    <w:rsid w:val="46908D60"/>
    <w:rsid w:val="46982AC5"/>
    <w:rsid w:val="469B0834"/>
    <w:rsid w:val="469F922F"/>
    <w:rsid w:val="46A97187"/>
    <w:rsid w:val="46CB3BEC"/>
    <w:rsid w:val="46D51B72"/>
    <w:rsid w:val="46DD4149"/>
    <w:rsid w:val="46EA1A75"/>
    <w:rsid w:val="46EDD9B4"/>
    <w:rsid w:val="46F2B43B"/>
    <w:rsid w:val="46FFA3B8"/>
    <w:rsid w:val="4707A312"/>
    <w:rsid w:val="4723FF5F"/>
    <w:rsid w:val="472D080D"/>
    <w:rsid w:val="4736E8D2"/>
    <w:rsid w:val="4738619B"/>
    <w:rsid w:val="473B59AA"/>
    <w:rsid w:val="473F8055"/>
    <w:rsid w:val="474375D2"/>
    <w:rsid w:val="475871F8"/>
    <w:rsid w:val="475D9C91"/>
    <w:rsid w:val="4764A54D"/>
    <w:rsid w:val="476EBAB1"/>
    <w:rsid w:val="478ED3F1"/>
    <w:rsid w:val="478FCFD6"/>
    <w:rsid w:val="4799EE25"/>
    <w:rsid w:val="47A49243"/>
    <w:rsid w:val="47B9B137"/>
    <w:rsid w:val="47BC5094"/>
    <w:rsid w:val="47C53808"/>
    <w:rsid w:val="47D7E68A"/>
    <w:rsid w:val="47D93815"/>
    <w:rsid w:val="47DB62E4"/>
    <w:rsid w:val="47E69EFD"/>
    <w:rsid w:val="47F7CE76"/>
    <w:rsid w:val="480FC946"/>
    <w:rsid w:val="481B6D5D"/>
    <w:rsid w:val="481B967F"/>
    <w:rsid w:val="48369038"/>
    <w:rsid w:val="4848FFFE"/>
    <w:rsid w:val="48547614"/>
    <w:rsid w:val="4861612C"/>
    <w:rsid w:val="486528B3"/>
    <w:rsid w:val="4866644E"/>
    <w:rsid w:val="486C9C73"/>
    <w:rsid w:val="48890BB5"/>
    <w:rsid w:val="4889DF7A"/>
    <w:rsid w:val="488DF2AF"/>
    <w:rsid w:val="4898DF76"/>
    <w:rsid w:val="48A2035B"/>
    <w:rsid w:val="48A8B46E"/>
    <w:rsid w:val="48AD33AA"/>
    <w:rsid w:val="48C32E53"/>
    <w:rsid w:val="48CA68AC"/>
    <w:rsid w:val="48CD04B6"/>
    <w:rsid w:val="48CE1969"/>
    <w:rsid w:val="48DF65A8"/>
    <w:rsid w:val="48E8BC2F"/>
    <w:rsid w:val="48EA71CD"/>
    <w:rsid w:val="48FE841C"/>
    <w:rsid w:val="4904ADEA"/>
    <w:rsid w:val="491BF5CC"/>
    <w:rsid w:val="491C9767"/>
    <w:rsid w:val="4937E964"/>
    <w:rsid w:val="4940DD2E"/>
    <w:rsid w:val="4953BB59"/>
    <w:rsid w:val="4973B6EB"/>
    <w:rsid w:val="49742A6D"/>
    <w:rsid w:val="49918510"/>
    <w:rsid w:val="499B5971"/>
    <w:rsid w:val="49A8627C"/>
    <w:rsid w:val="49CD7566"/>
    <w:rsid w:val="49DAB1B0"/>
    <w:rsid w:val="49F1797B"/>
    <w:rsid w:val="4A02FC01"/>
    <w:rsid w:val="4A04208F"/>
    <w:rsid w:val="4A257A76"/>
    <w:rsid w:val="4A279425"/>
    <w:rsid w:val="4A2A614E"/>
    <w:rsid w:val="4A2E0DE6"/>
    <w:rsid w:val="4A3ED6F6"/>
    <w:rsid w:val="4A3EF10B"/>
    <w:rsid w:val="4A471528"/>
    <w:rsid w:val="4A51D1E6"/>
    <w:rsid w:val="4A535DDB"/>
    <w:rsid w:val="4A54E964"/>
    <w:rsid w:val="4A58982B"/>
    <w:rsid w:val="4A5C8F17"/>
    <w:rsid w:val="4A672045"/>
    <w:rsid w:val="4A6A0F0B"/>
    <w:rsid w:val="4A6D1711"/>
    <w:rsid w:val="4A818A6E"/>
    <w:rsid w:val="4A980450"/>
    <w:rsid w:val="4A9900EA"/>
    <w:rsid w:val="4A99995F"/>
    <w:rsid w:val="4AA07E4B"/>
    <w:rsid w:val="4AA23183"/>
    <w:rsid w:val="4AB903B6"/>
    <w:rsid w:val="4AB943EB"/>
    <w:rsid w:val="4AF4EFB4"/>
    <w:rsid w:val="4B012958"/>
    <w:rsid w:val="4B173CC5"/>
    <w:rsid w:val="4B2F3CF3"/>
    <w:rsid w:val="4B3FBEE4"/>
    <w:rsid w:val="4B55BE5C"/>
    <w:rsid w:val="4B958B56"/>
    <w:rsid w:val="4B9E7B76"/>
    <w:rsid w:val="4BAD8A72"/>
    <w:rsid w:val="4BB0B26C"/>
    <w:rsid w:val="4BB24367"/>
    <w:rsid w:val="4BBA75C6"/>
    <w:rsid w:val="4BC847A2"/>
    <w:rsid w:val="4BDE3D5D"/>
    <w:rsid w:val="4BE2636C"/>
    <w:rsid w:val="4BE667FE"/>
    <w:rsid w:val="4BE73A3F"/>
    <w:rsid w:val="4BEF66F3"/>
    <w:rsid w:val="4BFE975D"/>
    <w:rsid w:val="4C03A778"/>
    <w:rsid w:val="4C0BD2BE"/>
    <w:rsid w:val="4C0F6769"/>
    <w:rsid w:val="4C0F81CD"/>
    <w:rsid w:val="4C15EAE1"/>
    <w:rsid w:val="4C1F7FF2"/>
    <w:rsid w:val="4C235E79"/>
    <w:rsid w:val="4C23B2C2"/>
    <w:rsid w:val="4C24F2A3"/>
    <w:rsid w:val="4C332232"/>
    <w:rsid w:val="4C335222"/>
    <w:rsid w:val="4C3F26C8"/>
    <w:rsid w:val="4C4EB0D6"/>
    <w:rsid w:val="4C5D8DCD"/>
    <w:rsid w:val="4C5E650C"/>
    <w:rsid w:val="4C5F54A0"/>
    <w:rsid w:val="4C7B91FC"/>
    <w:rsid w:val="4C866497"/>
    <w:rsid w:val="4C8F725F"/>
    <w:rsid w:val="4CA8FFFD"/>
    <w:rsid w:val="4CAD4F31"/>
    <w:rsid w:val="4CC3F567"/>
    <w:rsid w:val="4CDC64BD"/>
    <w:rsid w:val="4CE0E15C"/>
    <w:rsid w:val="4CE12FAD"/>
    <w:rsid w:val="4CEEE1EA"/>
    <w:rsid w:val="4D08E951"/>
    <w:rsid w:val="4D0AC3EB"/>
    <w:rsid w:val="4D0B0AE1"/>
    <w:rsid w:val="4D16E942"/>
    <w:rsid w:val="4D21FB2B"/>
    <w:rsid w:val="4D22DCDE"/>
    <w:rsid w:val="4D26E525"/>
    <w:rsid w:val="4D2FA3BD"/>
    <w:rsid w:val="4D3136FF"/>
    <w:rsid w:val="4D31CC02"/>
    <w:rsid w:val="4D3A4BD7"/>
    <w:rsid w:val="4D4504B5"/>
    <w:rsid w:val="4D45F7F4"/>
    <w:rsid w:val="4D683065"/>
    <w:rsid w:val="4D7384AC"/>
    <w:rsid w:val="4D8FA015"/>
    <w:rsid w:val="4DAB522E"/>
    <w:rsid w:val="4DB6B458"/>
    <w:rsid w:val="4DC65C85"/>
    <w:rsid w:val="4DDA11D9"/>
    <w:rsid w:val="4DE51D6A"/>
    <w:rsid w:val="4DFA356D"/>
    <w:rsid w:val="4E1D2D99"/>
    <w:rsid w:val="4E1FBDDA"/>
    <w:rsid w:val="4E255337"/>
    <w:rsid w:val="4E2AA880"/>
    <w:rsid w:val="4E2AC2FA"/>
    <w:rsid w:val="4E2DB9CE"/>
    <w:rsid w:val="4E32D6C3"/>
    <w:rsid w:val="4E34C5EA"/>
    <w:rsid w:val="4E441EED"/>
    <w:rsid w:val="4E48EFA9"/>
    <w:rsid w:val="4E5C3FA7"/>
    <w:rsid w:val="4E6E308E"/>
    <w:rsid w:val="4E8D6028"/>
    <w:rsid w:val="4E94F3F8"/>
    <w:rsid w:val="4EA16335"/>
    <w:rsid w:val="4EAC509F"/>
    <w:rsid w:val="4EAFCFDE"/>
    <w:rsid w:val="4EB0BAF9"/>
    <w:rsid w:val="4EC87BEB"/>
    <w:rsid w:val="4ED601EC"/>
    <w:rsid w:val="4EDCDFAA"/>
    <w:rsid w:val="4EDF5D85"/>
    <w:rsid w:val="4EEA9348"/>
    <w:rsid w:val="4EF075B4"/>
    <w:rsid w:val="4EF27DF6"/>
    <w:rsid w:val="4F035385"/>
    <w:rsid w:val="4F1525EF"/>
    <w:rsid w:val="4F19E9F2"/>
    <w:rsid w:val="4F1E57F1"/>
    <w:rsid w:val="4F28DCE9"/>
    <w:rsid w:val="4F2C1B2D"/>
    <w:rsid w:val="4F3D5AED"/>
    <w:rsid w:val="4F435D07"/>
    <w:rsid w:val="4F4CC4D7"/>
    <w:rsid w:val="4F50E408"/>
    <w:rsid w:val="4F519A97"/>
    <w:rsid w:val="4F62B3FF"/>
    <w:rsid w:val="4F71EC10"/>
    <w:rsid w:val="4F728CA4"/>
    <w:rsid w:val="4F9D7E30"/>
    <w:rsid w:val="4FBE8BCA"/>
    <w:rsid w:val="4FBEA29A"/>
    <w:rsid w:val="4FC905C0"/>
    <w:rsid w:val="4FEE777F"/>
    <w:rsid w:val="500256FE"/>
    <w:rsid w:val="5015C325"/>
    <w:rsid w:val="501E4749"/>
    <w:rsid w:val="501FF3B2"/>
    <w:rsid w:val="5023E0D0"/>
    <w:rsid w:val="5033E7A3"/>
    <w:rsid w:val="503592E7"/>
    <w:rsid w:val="504F822A"/>
    <w:rsid w:val="50596217"/>
    <w:rsid w:val="506FF0A8"/>
    <w:rsid w:val="5071DD59"/>
    <w:rsid w:val="5071EC99"/>
    <w:rsid w:val="50830909"/>
    <w:rsid w:val="508384FA"/>
    <w:rsid w:val="5083A7FF"/>
    <w:rsid w:val="509B5243"/>
    <w:rsid w:val="50A4D159"/>
    <w:rsid w:val="50C389DB"/>
    <w:rsid w:val="50C671B0"/>
    <w:rsid w:val="50CC8FBB"/>
    <w:rsid w:val="50D56253"/>
    <w:rsid w:val="50D57A50"/>
    <w:rsid w:val="50DD8562"/>
    <w:rsid w:val="50DDC8CA"/>
    <w:rsid w:val="50E529A3"/>
    <w:rsid w:val="50EE846F"/>
    <w:rsid w:val="50F531DC"/>
    <w:rsid w:val="50F764FD"/>
    <w:rsid w:val="50FED024"/>
    <w:rsid w:val="51079268"/>
    <w:rsid w:val="510A2B14"/>
    <w:rsid w:val="5118BF4A"/>
    <w:rsid w:val="511A1C37"/>
    <w:rsid w:val="51385D93"/>
    <w:rsid w:val="513A0A91"/>
    <w:rsid w:val="513D7F9F"/>
    <w:rsid w:val="514A220B"/>
    <w:rsid w:val="514B7489"/>
    <w:rsid w:val="5165CF83"/>
    <w:rsid w:val="517C3461"/>
    <w:rsid w:val="518CA813"/>
    <w:rsid w:val="519E275F"/>
    <w:rsid w:val="51BA6347"/>
    <w:rsid w:val="51CBCEA4"/>
    <w:rsid w:val="51DB979D"/>
    <w:rsid w:val="51E12258"/>
    <w:rsid w:val="51EA928F"/>
    <w:rsid w:val="520CCA78"/>
    <w:rsid w:val="520F5E6B"/>
    <w:rsid w:val="52161DDC"/>
    <w:rsid w:val="52218B0A"/>
    <w:rsid w:val="52259922"/>
    <w:rsid w:val="522A7FA5"/>
    <w:rsid w:val="522D62A2"/>
    <w:rsid w:val="522DA538"/>
    <w:rsid w:val="522EF1D9"/>
    <w:rsid w:val="522F5748"/>
    <w:rsid w:val="523DCD70"/>
    <w:rsid w:val="5244A231"/>
    <w:rsid w:val="524B268B"/>
    <w:rsid w:val="5250809B"/>
    <w:rsid w:val="525BF893"/>
    <w:rsid w:val="526BD543"/>
    <w:rsid w:val="526D7FCD"/>
    <w:rsid w:val="5270D166"/>
    <w:rsid w:val="5279F4A6"/>
    <w:rsid w:val="528D1799"/>
    <w:rsid w:val="5297F678"/>
    <w:rsid w:val="52B6531E"/>
    <w:rsid w:val="52B7CE1B"/>
    <w:rsid w:val="52C1ABD4"/>
    <w:rsid w:val="52D540F2"/>
    <w:rsid w:val="52D8798B"/>
    <w:rsid w:val="52E85076"/>
    <w:rsid w:val="52FF71A2"/>
    <w:rsid w:val="5301D16E"/>
    <w:rsid w:val="53146076"/>
    <w:rsid w:val="5335F97D"/>
    <w:rsid w:val="5343E429"/>
    <w:rsid w:val="5353201D"/>
    <w:rsid w:val="5358C60C"/>
    <w:rsid w:val="5360CBAA"/>
    <w:rsid w:val="5363130F"/>
    <w:rsid w:val="53692927"/>
    <w:rsid w:val="53734D0A"/>
    <w:rsid w:val="538416F1"/>
    <w:rsid w:val="53881793"/>
    <w:rsid w:val="5388F91A"/>
    <w:rsid w:val="53918A4C"/>
    <w:rsid w:val="5392304F"/>
    <w:rsid w:val="539B169B"/>
    <w:rsid w:val="539BED0E"/>
    <w:rsid w:val="53A34E31"/>
    <w:rsid w:val="53B3DE19"/>
    <w:rsid w:val="53B5C95C"/>
    <w:rsid w:val="53C2CC52"/>
    <w:rsid w:val="53CBD6C3"/>
    <w:rsid w:val="53D2F716"/>
    <w:rsid w:val="53DB60EE"/>
    <w:rsid w:val="5402221C"/>
    <w:rsid w:val="54054ED6"/>
    <w:rsid w:val="5409DB16"/>
    <w:rsid w:val="540F70F9"/>
    <w:rsid w:val="54110A3F"/>
    <w:rsid w:val="541B167B"/>
    <w:rsid w:val="5423AEB5"/>
    <w:rsid w:val="54264125"/>
    <w:rsid w:val="542B5A53"/>
    <w:rsid w:val="543E8A24"/>
    <w:rsid w:val="543EB821"/>
    <w:rsid w:val="54476091"/>
    <w:rsid w:val="5450F74E"/>
    <w:rsid w:val="545CB1AC"/>
    <w:rsid w:val="545CB3DF"/>
    <w:rsid w:val="547477C6"/>
    <w:rsid w:val="547ED74B"/>
    <w:rsid w:val="5486622A"/>
    <w:rsid w:val="54952BEB"/>
    <w:rsid w:val="5499EDE6"/>
    <w:rsid w:val="549B8219"/>
    <w:rsid w:val="54A51F95"/>
    <w:rsid w:val="54A85972"/>
    <w:rsid w:val="54AEAC22"/>
    <w:rsid w:val="54B3D523"/>
    <w:rsid w:val="54B4D012"/>
    <w:rsid w:val="54B815DF"/>
    <w:rsid w:val="54C6B1DE"/>
    <w:rsid w:val="54CB3144"/>
    <w:rsid w:val="54D25E01"/>
    <w:rsid w:val="54E4858E"/>
    <w:rsid w:val="54E6840C"/>
    <w:rsid w:val="54EC4192"/>
    <w:rsid w:val="54EEF07E"/>
    <w:rsid w:val="54F3B091"/>
    <w:rsid w:val="54FB1132"/>
    <w:rsid w:val="5514C18C"/>
    <w:rsid w:val="5521FB27"/>
    <w:rsid w:val="55308EA7"/>
    <w:rsid w:val="5536E6FC"/>
    <w:rsid w:val="553C3465"/>
    <w:rsid w:val="554E6660"/>
    <w:rsid w:val="55597705"/>
    <w:rsid w:val="555E3EF3"/>
    <w:rsid w:val="5577B747"/>
    <w:rsid w:val="55788CF4"/>
    <w:rsid w:val="5580E06D"/>
    <w:rsid w:val="55AB415A"/>
    <w:rsid w:val="55B768E7"/>
    <w:rsid w:val="55B79F38"/>
    <w:rsid w:val="55BBECF1"/>
    <w:rsid w:val="55BF73B8"/>
    <w:rsid w:val="55C66238"/>
    <w:rsid w:val="55CC9E94"/>
    <w:rsid w:val="55CF700D"/>
    <w:rsid w:val="55EB7B96"/>
    <w:rsid w:val="55EC69C6"/>
    <w:rsid w:val="55F5D795"/>
    <w:rsid w:val="5617E749"/>
    <w:rsid w:val="561AE68C"/>
    <w:rsid w:val="561EE5AC"/>
    <w:rsid w:val="563033CA"/>
    <w:rsid w:val="56342992"/>
    <w:rsid w:val="5635C7A4"/>
    <w:rsid w:val="5638EF23"/>
    <w:rsid w:val="56512764"/>
    <w:rsid w:val="5665AF0F"/>
    <w:rsid w:val="56660C41"/>
    <w:rsid w:val="566DC9BF"/>
    <w:rsid w:val="567C4BF1"/>
    <w:rsid w:val="56806A79"/>
    <w:rsid w:val="569152C3"/>
    <w:rsid w:val="569F2B8B"/>
    <w:rsid w:val="56A1676B"/>
    <w:rsid w:val="56A1955B"/>
    <w:rsid w:val="56A1CF7E"/>
    <w:rsid w:val="56B31CE4"/>
    <w:rsid w:val="56B49F0E"/>
    <w:rsid w:val="56B4AD43"/>
    <w:rsid w:val="56B54246"/>
    <w:rsid w:val="56BE03B2"/>
    <w:rsid w:val="56CEEC8A"/>
    <w:rsid w:val="56D44335"/>
    <w:rsid w:val="56D4F087"/>
    <w:rsid w:val="57097A54"/>
    <w:rsid w:val="5714F8C1"/>
    <w:rsid w:val="572F53B2"/>
    <w:rsid w:val="57376C66"/>
    <w:rsid w:val="573A1F47"/>
    <w:rsid w:val="573BA22D"/>
    <w:rsid w:val="57531520"/>
    <w:rsid w:val="575E4A3B"/>
    <w:rsid w:val="57674027"/>
    <w:rsid w:val="5767930F"/>
    <w:rsid w:val="5768C418"/>
    <w:rsid w:val="576BFDC1"/>
    <w:rsid w:val="57739B06"/>
    <w:rsid w:val="5776618A"/>
    <w:rsid w:val="57870FB0"/>
    <w:rsid w:val="5787DA59"/>
    <w:rsid w:val="579146AD"/>
    <w:rsid w:val="57B3F47F"/>
    <w:rsid w:val="57B5B575"/>
    <w:rsid w:val="57D92D13"/>
    <w:rsid w:val="57E43171"/>
    <w:rsid w:val="580C9E85"/>
    <w:rsid w:val="58112493"/>
    <w:rsid w:val="58186413"/>
    <w:rsid w:val="581CA676"/>
    <w:rsid w:val="58210AC9"/>
    <w:rsid w:val="5823494F"/>
    <w:rsid w:val="582AE8C1"/>
    <w:rsid w:val="582FFDBF"/>
    <w:rsid w:val="5840F8CF"/>
    <w:rsid w:val="58498CC5"/>
    <w:rsid w:val="586506E3"/>
    <w:rsid w:val="586CA383"/>
    <w:rsid w:val="586F7BDB"/>
    <w:rsid w:val="587EECE4"/>
    <w:rsid w:val="5884370F"/>
    <w:rsid w:val="5889B144"/>
    <w:rsid w:val="58A4F643"/>
    <w:rsid w:val="58A5A9E0"/>
    <w:rsid w:val="58A71ECD"/>
    <w:rsid w:val="58BC9DF3"/>
    <w:rsid w:val="58C5B83F"/>
    <w:rsid w:val="58D888AC"/>
    <w:rsid w:val="58E1CD47"/>
    <w:rsid w:val="58E6B5D1"/>
    <w:rsid w:val="58E76D3A"/>
    <w:rsid w:val="58F4F245"/>
    <w:rsid w:val="58F9AFEE"/>
    <w:rsid w:val="58F9D629"/>
    <w:rsid w:val="58FB9EB2"/>
    <w:rsid w:val="5902A5BC"/>
    <w:rsid w:val="592FF2B8"/>
    <w:rsid w:val="5953CFD6"/>
    <w:rsid w:val="596FA0F2"/>
    <w:rsid w:val="59924A38"/>
    <w:rsid w:val="5998B418"/>
    <w:rsid w:val="599E8292"/>
    <w:rsid w:val="599F0E7D"/>
    <w:rsid w:val="59A1E301"/>
    <w:rsid w:val="59A97956"/>
    <w:rsid w:val="59AAE184"/>
    <w:rsid w:val="59B4337E"/>
    <w:rsid w:val="59C25646"/>
    <w:rsid w:val="59C40D24"/>
    <w:rsid w:val="59C6ABC2"/>
    <w:rsid w:val="59D58B81"/>
    <w:rsid w:val="59E62AB8"/>
    <w:rsid w:val="59F6E707"/>
    <w:rsid w:val="59FCB24B"/>
    <w:rsid w:val="5A077261"/>
    <w:rsid w:val="5A0B2E92"/>
    <w:rsid w:val="5A0D55C7"/>
    <w:rsid w:val="5A1727A3"/>
    <w:rsid w:val="5A2939FF"/>
    <w:rsid w:val="5A505948"/>
    <w:rsid w:val="5A54FAC0"/>
    <w:rsid w:val="5A6178B9"/>
    <w:rsid w:val="5A699006"/>
    <w:rsid w:val="5A6E4CB6"/>
    <w:rsid w:val="5A8763D2"/>
    <w:rsid w:val="5A97062B"/>
    <w:rsid w:val="5A98305F"/>
    <w:rsid w:val="5AA59F68"/>
    <w:rsid w:val="5AA69D1F"/>
    <w:rsid w:val="5AD7D8CF"/>
    <w:rsid w:val="5AF8F074"/>
    <w:rsid w:val="5B02187D"/>
    <w:rsid w:val="5B11287B"/>
    <w:rsid w:val="5B11C1EB"/>
    <w:rsid w:val="5B2A8A7A"/>
    <w:rsid w:val="5B33574F"/>
    <w:rsid w:val="5B372F6B"/>
    <w:rsid w:val="5B4AA500"/>
    <w:rsid w:val="5B4E6B8C"/>
    <w:rsid w:val="5B4EF60E"/>
    <w:rsid w:val="5B6ADD6F"/>
    <w:rsid w:val="5B6C3C6A"/>
    <w:rsid w:val="5B73D087"/>
    <w:rsid w:val="5B75A4B8"/>
    <w:rsid w:val="5B779272"/>
    <w:rsid w:val="5B789991"/>
    <w:rsid w:val="5B81576C"/>
    <w:rsid w:val="5B891653"/>
    <w:rsid w:val="5B8E1080"/>
    <w:rsid w:val="5BA92628"/>
    <w:rsid w:val="5BAAFCF3"/>
    <w:rsid w:val="5BB436A7"/>
    <w:rsid w:val="5BBB8868"/>
    <w:rsid w:val="5BBFBCF3"/>
    <w:rsid w:val="5BC00D69"/>
    <w:rsid w:val="5BF2A1A7"/>
    <w:rsid w:val="5BF2BFDB"/>
    <w:rsid w:val="5C14BBF5"/>
    <w:rsid w:val="5C21A086"/>
    <w:rsid w:val="5C27DF76"/>
    <w:rsid w:val="5C350E8C"/>
    <w:rsid w:val="5C35F033"/>
    <w:rsid w:val="5C380B25"/>
    <w:rsid w:val="5C439DA3"/>
    <w:rsid w:val="5C4E11D7"/>
    <w:rsid w:val="5C5A452C"/>
    <w:rsid w:val="5C6C4EB7"/>
    <w:rsid w:val="5C77CE59"/>
    <w:rsid w:val="5C7A2D58"/>
    <w:rsid w:val="5C92C965"/>
    <w:rsid w:val="5C9AADE2"/>
    <w:rsid w:val="5CA614F9"/>
    <w:rsid w:val="5CAEFBF9"/>
    <w:rsid w:val="5CB20937"/>
    <w:rsid w:val="5CBC4ED5"/>
    <w:rsid w:val="5CC8BFBD"/>
    <w:rsid w:val="5CCCC52B"/>
    <w:rsid w:val="5CCD93D6"/>
    <w:rsid w:val="5CD054DA"/>
    <w:rsid w:val="5CD092A3"/>
    <w:rsid w:val="5CD8C58F"/>
    <w:rsid w:val="5CEB8D75"/>
    <w:rsid w:val="5CF2D96A"/>
    <w:rsid w:val="5D070038"/>
    <w:rsid w:val="5D1430F5"/>
    <w:rsid w:val="5D1469F2"/>
    <w:rsid w:val="5D1E1510"/>
    <w:rsid w:val="5D3DABFF"/>
    <w:rsid w:val="5D401124"/>
    <w:rsid w:val="5D549138"/>
    <w:rsid w:val="5D596983"/>
    <w:rsid w:val="5D631605"/>
    <w:rsid w:val="5D6AE7D8"/>
    <w:rsid w:val="5D808017"/>
    <w:rsid w:val="5D906047"/>
    <w:rsid w:val="5D9193C9"/>
    <w:rsid w:val="5D99A874"/>
    <w:rsid w:val="5D9BD02A"/>
    <w:rsid w:val="5DA3D07D"/>
    <w:rsid w:val="5DAEB671"/>
    <w:rsid w:val="5DC2D898"/>
    <w:rsid w:val="5DC6AEC4"/>
    <w:rsid w:val="5DC6CDCF"/>
    <w:rsid w:val="5DC78B7D"/>
    <w:rsid w:val="5DCC769C"/>
    <w:rsid w:val="5DCCC070"/>
    <w:rsid w:val="5DD4CC6E"/>
    <w:rsid w:val="5DD7006E"/>
    <w:rsid w:val="5DDDBF32"/>
    <w:rsid w:val="5DDF9829"/>
    <w:rsid w:val="5DE52AA9"/>
    <w:rsid w:val="5DF97AB1"/>
    <w:rsid w:val="5E0F7991"/>
    <w:rsid w:val="5E1A1C8E"/>
    <w:rsid w:val="5E4DD998"/>
    <w:rsid w:val="5E5A1DE7"/>
    <w:rsid w:val="5E749186"/>
    <w:rsid w:val="5E7A4328"/>
    <w:rsid w:val="5E80C207"/>
    <w:rsid w:val="5E80F238"/>
    <w:rsid w:val="5E8541BD"/>
    <w:rsid w:val="5E8593B8"/>
    <w:rsid w:val="5E8F931D"/>
    <w:rsid w:val="5E903CEA"/>
    <w:rsid w:val="5E926E2D"/>
    <w:rsid w:val="5E9887A4"/>
    <w:rsid w:val="5EA680BB"/>
    <w:rsid w:val="5EABE358"/>
    <w:rsid w:val="5EB03A53"/>
    <w:rsid w:val="5EB89490"/>
    <w:rsid w:val="5EC51B8B"/>
    <w:rsid w:val="5ED8076A"/>
    <w:rsid w:val="5EEA9065"/>
    <w:rsid w:val="5EF7F856"/>
    <w:rsid w:val="5EF9EE09"/>
    <w:rsid w:val="5F0E3DE9"/>
    <w:rsid w:val="5F34479A"/>
    <w:rsid w:val="5F4F18BC"/>
    <w:rsid w:val="5F50D56C"/>
    <w:rsid w:val="5F54DDBE"/>
    <w:rsid w:val="5F6CD755"/>
    <w:rsid w:val="5F8808B3"/>
    <w:rsid w:val="5F8EABAA"/>
    <w:rsid w:val="5F997C8C"/>
    <w:rsid w:val="5FAF8FDB"/>
    <w:rsid w:val="5FCB1B7F"/>
    <w:rsid w:val="5FCDB578"/>
    <w:rsid w:val="5FE190FE"/>
    <w:rsid w:val="5FEA52A1"/>
    <w:rsid w:val="5FFF7056"/>
    <w:rsid w:val="6002E478"/>
    <w:rsid w:val="60164264"/>
    <w:rsid w:val="601650F2"/>
    <w:rsid w:val="60183C0D"/>
    <w:rsid w:val="603D2718"/>
    <w:rsid w:val="60627B18"/>
    <w:rsid w:val="60722333"/>
    <w:rsid w:val="608B13F6"/>
    <w:rsid w:val="6096B345"/>
    <w:rsid w:val="6099445B"/>
    <w:rsid w:val="60AC9574"/>
    <w:rsid w:val="60B2CFFC"/>
    <w:rsid w:val="60D370EC"/>
    <w:rsid w:val="60D391C3"/>
    <w:rsid w:val="60E35670"/>
    <w:rsid w:val="60F253EB"/>
    <w:rsid w:val="610DB21C"/>
    <w:rsid w:val="61248FD5"/>
    <w:rsid w:val="61251E34"/>
    <w:rsid w:val="61503F13"/>
    <w:rsid w:val="615AD6C5"/>
    <w:rsid w:val="616CBC18"/>
    <w:rsid w:val="61844818"/>
    <w:rsid w:val="619AB8AA"/>
    <w:rsid w:val="61A165D1"/>
    <w:rsid w:val="61A25EBC"/>
    <w:rsid w:val="61AA1662"/>
    <w:rsid w:val="61B21DEF"/>
    <w:rsid w:val="61BE5D0E"/>
    <w:rsid w:val="61C6EFE4"/>
    <w:rsid w:val="61CF7D9B"/>
    <w:rsid w:val="61D2D20B"/>
    <w:rsid w:val="61D528AD"/>
    <w:rsid w:val="61E7DB15"/>
    <w:rsid w:val="61F16CCC"/>
    <w:rsid w:val="61FB2171"/>
    <w:rsid w:val="61FE1CE9"/>
    <w:rsid w:val="6201161A"/>
    <w:rsid w:val="62107A12"/>
    <w:rsid w:val="6242D8CA"/>
    <w:rsid w:val="6244EE48"/>
    <w:rsid w:val="6247A157"/>
    <w:rsid w:val="62483008"/>
    <w:rsid w:val="62495BB8"/>
    <w:rsid w:val="62530B84"/>
    <w:rsid w:val="6266A964"/>
    <w:rsid w:val="626C7FE3"/>
    <w:rsid w:val="6273038A"/>
    <w:rsid w:val="6281DC39"/>
    <w:rsid w:val="62842F0D"/>
    <w:rsid w:val="628CB631"/>
    <w:rsid w:val="629750C6"/>
    <w:rsid w:val="629EA59D"/>
    <w:rsid w:val="62A55F30"/>
    <w:rsid w:val="62AF73B3"/>
    <w:rsid w:val="62B07923"/>
    <w:rsid w:val="62B2146B"/>
    <w:rsid w:val="62B88780"/>
    <w:rsid w:val="62BACB8D"/>
    <w:rsid w:val="62C2353A"/>
    <w:rsid w:val="62CE8F8A"/>
    <w:rsid w:val="62DB488D"/>
    <w:rsid w:val="62DF6576"/>
    <w:rsid w:val="62EA455C"/>
    <w:rsid w:val="62EAD9FC"/>
    <w:rsid w:val="62EC7BE9"/>
    <w:rsid w:val="62FDA575"/>
    <w:rsid w:val="63071D92"/>
    <w:rsid w:val="63274FE0"/>
    <w:rsid w:val="6347B42D"/>
    <w:rsid w:val="6354E1C6"/>
    <w:rsid w:val="6359083F"/>
    <w:rsid w:val="635A595A"/>
    <w:rsid w:val="635B317D"/>
    <w:rsid w:val="63630615"/>
    <w:rsid w:val="636BD2A2"/>
    <w:rsid w:val="63804173"/>
    <w:rsid w:val="6380DFAE"/>
    <w:rsid w:val="63829A08"/>
    <w:rsid w:val="639754D9"/>
    <w:rsid w:val="63A61DB9"/>
    <w:rsid w:val="63BB279C"/>
    <w:rsid w:val="63BB856F"/>
    <w:rsid w:val="63C4DA5D"/>
    <w:rsid w:val="63D40B38"/>
    <w:rsid w:val="63DD09CF"/>
    <w:rsid w:val="63E187CA"/>
    <w:rsid w:val="63FE5B11"/>
    <w:rsid w:val="642F96D1"/>
    <w:rsid w:val="64333F7E"/>
    <w:rsid w:val="643B9500"/>
    <w:rsid w:val="64412F91"/>
    <w:rsid w:val="6441773E"/>
    <w:rsid w:val="644B75B2"/>
    <w:rsid w:val="6452AD22"/>
    <w:rsid w:val="6458A748"/>
    <w:rsid w:val="645E2BFD"/>
    <w:rsid w:val="646584E4"/>
    <w:rsid w:val="64815063"/>
    <w:rsid w:val="64897CC6"/>
    <w:rsid w:val="64A1269B"/>
    <w:rsid w:val="64A2AC9D"/>
    <w:rsid w:val="64A7FB00"/>
    <w:rsid w:val="64EF9FF9"/>
    <w:rsid w:val="64FA6574"/>
    <w:rsid w:val="65009FDA"/>
    <w:rsid w:val="6513B8AF"/>
    <w:rsid w:val="651AB2CD"/>
    <w:rsid w:val="65239437"/>
    <w:rsid w:val="652CA459"/>
    <w:rsid w:val="65378A47"/>
    <w:rsid w:val="653D146E"/>
    <w:rsid w:val="6550086E"/>
    <w:rsid w:val="6555475A"/>
    <w:rsid w:val="65619CA1"/>
    <w:rsid w:val="6569D0BF"/>
    <w:rsid w:val="657D520B"/>
    <w:rsid w:val="6585E487"/>
    <w:rsid w:val="658E71F7"/>
    <w:rsid w:val="659AD4EC"/>
    <w:rsid w:val="659CE49D"/>
    <w:rsid w:val="65A22968"/>
    <w:rsid w:val="65A2F091"/>
    <w:rsid w:val="65A727F2"/>
    <w:rsid w:val="65C6EC5B"/>
    <w:rsid w:val="65EF9532"/>
    <w:rsid w:val="660A3045"/>
    <w:rsid w:val="6618190A"/>
    <w:rsid w:val="661A9BED"/>
    <w:rsid w:val="662704DE"/>
    <w:rsid w:val="66322626"/>
    <w:rsid w:val="66373961"/>
    <w:rsid w:val="665EF0A2"/>
    <w:rsid w:val="66776D22"/>
    <w:rsid w:val="668119BA"/>
    <w:rsid w:val="6685097A"/>
    <w:rsid w:val="668AAA59"/>
    <w:rsid w:val="66989447"/>
    <w:rsid w:val="669B7DA1"/>
    <w:rsid w:val="66A95926"/>
    <w:rsid w:val="66BB5E43"/>
    <w:rsid w:val="66C1C076"/>
    <w:rsid w:val="66C4817E"/>
    <w:rsid w:val="66D5A28A"/>
    <w:rsid w:val="66DAEA9C"/>
    <w:rsid w:val="66E3C973"/>
    <w:rsid w:val="66FC438D"/>
    <w:rsid w:val="670278CE"/>
    <w:rsid w:val="67054AFA"/>
    <w:rsid w:val="67076E74"/>
    <w:rsid w:val="670E360A"/>
    <w:rsid w:val="672661A1"/>
    <w:rsid w:val="6727F0CA"/>
    <w:rsid w:val="672C10CA"/>
    <w:rsid w:val="67325864"/>
    <w:rsid w:val="674422E1"/>
    <w:rsid w:val="67535A71"/>
    <w:rsid w:val="675779B8"/>
    <w:rsid w:val="675C6B46"/>
    <w:rsid w:val="676118B4"/>
    <w:rsid w:val="6764FC02"/>
    <w:rsid w:val="67659829"/>
    <w:rsid w:val="67667E22"/>
    <w:rsid w:val="67755A59"/>
    <w:rsid w:val="679A9A92"/>
    <w:rsid w:val="67ABDE3B"/>
    <w:rsid w:val="67B4B00A"/>
    <w:rsid w:val="67B73FD0"/>
    <w:rsid w:val="67B7D654"/>
    <w:rsid w:val="67C0A268"/>
    <w:rsid w:val="67D01A12"/>
    <w:rsid w:val="67D67B6E"/>
    <w:rsid w:val="67E4DB35"/>
    <w:rsid w:val="67EBBB8A"/>
    <w:rsid w:val="67ECAA54"/>
    <w:rsid w:val="67FB7859"/>
    <w:rsid w:val="67FE021D"/>
    <w:rsid w:val="68098735"/>
    <w:rsid w:val="68213006"/>
    <w:rsid w:val="68220389"/>
    <w:rsid w:val="68245922"/>
    <w:rsid w:val="6833EA37"/>
    <w:rsid w:val="6867D9A3"/>
    <w:rsid w:val="68737150"/>
    <w:rsid w:val="6875EB6D"/>
    <w:rsid w:val="688C4DDF"/>
    <w:rsid w:val="6890D37D"/>
    <w:rsid w:val="6892980B"/>
    <w:rsid w:val="6897727E"/>
    <w:rsid w:val="689AA3DE"/>
    <w:rsid w:val="68A5AEE3"/>
    <w:rsid w:val="68CCAF23"/>
    <w:rsid w:val="68D25E2A"/>
    <w:rsid w:val="68DADD66"/>
    <w:rsid w:val="68EDC9C1"/>
    <w:rsid w:val="690164BE"/>
    <w:rsid w:val="690F19A7"/>
    <w:rsid w:val="6914A0B4"/>
    <w:rsid w:val="692951D4"/>
    <w:rsid w:val="693D927B"/>
    <w:rsid w:val="695A078E"/>
    <w:rsid w:val="69761DC0"/>
    <w:rsid w:val="697FF61F"/>
    <w:rsid w:val="6990A4EE"/>
    <w:rsid w:val="699197CB"/>
    <w:rsid w:val="6993696A"/>
    <w:rsid w:val="69972383"/>
    <w:rsid w:val="69A9E8BF"/>
    <w:rsid w:val="69B31098"/>
    <w:rsid w:val="69D9F48A"/>
    <w:rsid w:val="69DBB540"/>
    <w:rsid w:val="69DCE919"/>
    <w:rsid w:val="69DD778E"/>
    <w:rsid w:val="69EC049A"/>
    <w:rsid w:val="6A046BCE"/>
    <w:rsid w:val="6A0A2D4A"/>
    <w:rsid w:val="6A0C3D11"/>
    <w:rsid w:val="6A127B41"/>
    <w:rsid w:val="6A18A95F"/>
    <w:rsid w:val="6A293FE2"/>
    <w:rsid w:val="6A297B94"/>
    <w:rsid w:val="6A2F1AA0"/>
    <w:rsid w:val="6A3A1990"/>
    <w:rsid w:val="6A64ED12"/>
    <w:rsid w:val="6A6D0B14"/>
    <w:rsid w:val="6A71322A"/>
    <w:rsid w:val="6A7C4562"/>
    <w:rsid w:val="6A7F95BF"/>
    <w:rsid w:val="6A991039"/>
    <w:rsid w:val="6A9E8D57"/>
    <w:rsid w:val="6AB0B8C2"/>
    <w:rsid w:val="6AB383AD"/>
    <w:rsid w:val="6AC6D8ED"/>
    <w:rsid w:val="6ACC0AF5"/>
    <w:rsid w:val="6ACCAFD1"/>
    <w:rsid w:val="6ACD4932"/>
    <w:rsid w:val="6ACDED32"/>
    <w:rsid w:val="6AD23B54"/>
    <w:rsid w:val="6AD6BD64"/>
    <w:rsid w:val="6AF920F4"/>
    <w:rsid w:val="6B0E95A0"/>
    <w:rsid w:val="6B0F6DD8"/>
    <w:rsid w:val="6B14461D"/>
    <w:rsid w:val="6B1CF5A9"/>
    <w:rsid w:val="6B23811E"/>
    <w:rsid w:val="6B2533A8"/>
    <w:rsid w:val="6B2E3DAC"/>
    <w:rsid w:val="6B412F03"/>
    <w:rsid w:val="6B4568B3"/>
    <w:rsid w:val="6B471776"/>
    <w:rsid w:val="6B494102"/>
    <w:rsid w:val="6B4D7535"/>
    <w:rsid w:val="6B61CCA2"/>
    <w:rsid w:val="6B6AC120"/>
    <w:rsid w:val="6B728D03"/>
    <w:rsid w:val="6B7D2F11"/>
    <w:rsid w:val="6B8CE091"/>
    <w:rsid w:val="6B92E382"/>
    <w:rsid w:val="6B96AAE1"/>
    <w:rsid w:val="6B9AA0E5"/>
    <w:rsid w:val="6B9E33FB"/>
    <w:rsid w:val="6BA03C2F"/>
    <w:rsid w:val="6BA76075"/>
    <w:rsid w:val="6BA7AC84"/>
    <w:rsid w:val="6BA9F6CD"/>
    <w:rsid w:val="6BC1B398"/>
    <w:rsid w:val="6BC510C6"/>
    <w:rsid w:val="6BEC565B"/>
    <w:rsid w:val="6BF8148E"/>
    <w:rsid w:val="6BF8AB1F"/>
    <w:rsid w:val="6C042B12"/>
    <w:rsid w:val="6C171F3F"/>
    <w:rsid w:val="6C21241E"/>
    <w:rsid w:val="6C2340C2"/>
    <w:rsid w:val="6C2771C6"/>
    <w:rsid w:val="6C482FF8"/>
    <w:rsid w:val="6C4B4D41"/>
    <w:rsid w:val="6C66E74C"/>
    <w:rsid w:val="6C6E0BB5"/>
    <w:rsid w:val="6C78CE91"/>
    <w:rsid w:val="6C96EEC1"/>
    <w:rsid w:val="6C9EBD9D"/>
    <w:rsid w:val="6CB30CE5"/>
    <w:rsid w:val="6CB7E5CB"/>
    <w:rsid w:val="6CBABDFE"/>
    <w:rsid w:val="6CDCF858"/>
    <w:rsid w:val="6CE1F937"/>
    <w:rsid w:val="6CE306D4"/>
    <w:rsid w:val="6CEE9673"/>
    <w:rsid w:val="6CEFB164"/>
    <w:rsid w:val="6D014B33"/>
    <w:rsid w:val="6D22AB00"/>
    <w:rsid w:val="6D22DBC5"/>
    <w:rsid w:val="6D3AC5CF"/>
    <w:rsid w:val="6D3CFFC6"/>
    <w:rsid w:val="6D436ACF"/>
    <w:rsid w:val="6D56E3ED"/>
    <w:rsid w:val="6D5B1A53"/>
    <w:rsid w:val="6D673A2F"/>
    <w:rsid w:val="6D782402"/>
    <w:rsid w:val="6D94891E"/>
    <w:rsid w:val="6D96A3E1"/>
    <w:rsid w:val="6DA306AA"/>
    <w:rsid w:val="6DA36FE7"/>
    <w:rsid w:val="6DB24771"/>
    <w:rsid w:val="6DB5C4CB"/>
    <w:rsid w:val="6DCDA3BC"/>
    <w:rsid w:val="6DD5BFA6"/>
    <w:rsid w:val="6DD71EAD"/>
    <w:rsid w:val="6DE117F1"/>
    <w:rsid w:val="6DEF1844"/>
    <w:rsid w:val="6DF152A7"/>
    <w:rsid w:val="6DF33319"/>
    <w:rsid w:val="6E05F955"/>
    <w:rsid w:val="6E0BBF4B"/>
    <w:rsid w:val="6E0F1125"/>
    <w:rsid w:val="6E353511"/>
    <w:rsid w:val="6E409D3A"/>
    <w:rsid w:val="6E45285B"/>
    <w:rsid w:val="6E4D8EDC"/>
    <w:rsid w:val="6E66DA8D"/>
    <w:rsid w:val="6E86DB97"/>
    <w:rsid w:val="6E896429"/>
    <w:rsid w:val="6E95993A"/>
    <w:rsid w:val="6E990BFB"/>
    <w:rsid w:val="6E9ED767"/>
    <w:rsid w:val="6EA125EC"/>
    <w:rsid w:val="6EA86CB6"/>
    <w:rsid w:val="6EB6D067"/>
    <w:rsid w:val="6EC08F81"/>
    <w:rsid w:val="6EC4920B"/>
    <w:rsid w:val="6EC672C8"/>
    <w:rsid w:val="6ECEA6CD"/>
    <w:rsid w:val="6ED69630"/>
    <w:rsid w:val="6ED82E72"/>
    <w:rsid w:val="6EE70F94"/>
    <w:rsid w:val="6EEE9E9A"/>
    <w:rsid w:val="6EF6C813"/>
    <w:rsid w:val="6EFA7401"/>
    <w:rsid w:val="6EFCB188"/>
    <w:rsid w:val="6F0C9254"/>
    <w:rsid w:val="6F175DB7"/>
    <w:rsid w:val="6F3E8C2A"/>
    <w:rsid w:val="6F3FB003"/>
    <w:rsid w:val="6F4341AA"/>
    <w:rsid w:val="6F617222"/>
    <w:rsid w:val="6F63E1A6"/>
    <w:rsid w:val="6F6964A0"/>
    <w:rsid w:val="6F72EF0E"/>
    <w:rsid w:val="6F79AEB5"/>
    <w:rsid w:val="6F7B063E"/>
    <w:rsid w:val="6F7E6986"/>
    <w:rsid w:val="6F86F676"/>
    <w:rsid w:val="6F9AC37F"/>
    <w:rsid w:val="6F9DBA5E"/>
    <w:rsid w:val="6FB99BCD"/>
    <w:rsid w:val="6FBD6786"/>
    <w:rsid w:val="6FBEE622"/>
    <w:rsid w:val="6FD03ACC"/>
    <w:rsid w:val="6FD0535D"/>
    <w:rsid w:val="6FD64E18"/>
    <w:rsid w:val="6FD9329C"/>
    <w:rsid w:val="6FDA8978"/>
    <w:rsid w:val="6FE55F44"/>
    <w:rsid w:val="6FE91C48"/>
    <w:rsid w:val="6FEBA33B"/>
    <w:rsid w:val="6FECAA8B"/>
    <w:rsid w:val="7002BC30"/>
    <w:rsid w:val="7002CD43"/>
    <w:rsid w:val="7002E3F4"/>
    <w:rsid w:val="700AD7F4"/>
    <w:rsid w:val="70215275"/>
    <w:rsid w:val="702A0E5F"/>
    <w:rsid w:val="70459C1E"/>
    <w:rsid w:val="704C3129"/>
    <w:rsid w:val="704C6356"/>
    <w:rsid w:val="70660418"/>
    <w:rsid w:val="707FFA9E"/>
    <w:rsid w:val="708AD7FE"/>
    <w:rsid w:val="70911836"/>
    <w:rsid w:val="709215B0"/>
    <w:rsid w:val="709A1A23"/>
    <w:rsid w:val="70B992ED"/>
    <w:rsid w:val="70D0E14C"/>
    <w:rsid w:val="70D97303"/>
    <w:rsid w:val="70D9DF5B"/>
    <w:rsid w:val="70E29595"/>
    <w:rsid w:val="70E2F84B"/>
    <w:rsid w:val="70E8FC48"/>
    <w:rsid w:val="70F17195"/>
    <w:rsid w:val="71097655"/>
    <w:rsid w:val="7114FC02"/>
    <w:rsid w:val="711FFA46"/>
    <w:rsid w:val="7122216B"/>
    <w:rsid w:val="7122CC89"/>
    <w:rsid w:val="7123896D"/>
    <w:rsid w:val="7152DDF3"/>
    <w:rsid w:val="7159674F"/>
    <w:rsid w:val="715D9575"/>
    <w:rsid w:val="715E3690"/>
    <w:rsid w:val="716405B1"/>
    <w:rsid w:val="71762771"/>
    <w:rsid w:val="717D8955"/>
    <w:rsid w:val="719CB444"/>
    <w:rsid w:val="71A3E622"/>
    <w:rsid w:val="71A8174B"/>
    <w:rsid w:val="71ADEC51"/>
    <w:rsid w:val="71BCE82A"/>
    <w:rsid w:val="71C839F1"/>
    <w:rsid w:val="71E1542A"/>
    <w:rsid w:val="71E7FAFE"/>
    <w:rsid w:val="71EFC51B"/>
    <w:rsid w:val="71F76C75"/>
    <w:rsid w:val="71F9D33F"/>
    <w:rsid w:val="71FC32CD"/>
    <w:rsid w:val="720D757F"/>
    <w:rsid w:val="72176A10"/>
    <w:rsid w:val="721B29ED"/>
    <w:rsid w:val="722684BB"/>
    <w:rsid w:val="7239711A"/>
    <w:rsid w:val="7243F18E"/>
    <w:rsid w:val="72452B75"/>
    <w:rsid w:val="724B9525"/>
    <w:rsid w:val="724DAFA5"/>
    <w:rsid w:val="725064C5"/>
    <w:rsid w:val="727348D6"/>
    <w:rsid w:val="727819C6"/>
    <w:rsid w:val="7284B74A"/>
    <w:rsid w:val="7294AB80"/>
    <w:rsid w:val="729794CA"/>
    <w:rsid w:val="729D4E23"/>
    <w:rsid w:val="72A269FB"/>
    <w:rsid w:val="72AF59AF"/>
    <w:rsid w:val="72BCD32C"/>
    <w:rsid w:val="72C4998F"/>
    <w:rsid w:val="72C79E65"/>
    <w:rsid w:val="72CFE90D"/>
    <w:rsid w:val="72D6AECC"/>
    <w:rsid w:val="72F0A7D4"/>
    <w:rsid w:val="72FB8C82"/>
    <w:rsid w:val="72FC459D"/>
    <w:rsid w:val="731D0006"/>
    <w:rsid w:val="731DDBE8"/>
    <w:rsid w:val="733FB684"/>
    <w:rsid w:val="7340B4C4"/>
    <w:rsid w:val="73532324"/>
    <w:rsid w:val="73566F44"/>
    <w:rsid w:val="73601839"/>
    <w:rsid w:val="73619ABE"/>
    <w:rsid w:val="737A616D"/>
    <w:rsid w:val="737D3636"/>
    <w:rsid w:val="7383C4E2"/>
    <w:rsid w:val="7383CB5F"/>
    <w:rsid w:val="7397D05D"/>
    <w:rsid w:val="73A9F44F"/>
    <w:rsid w:val="73AAD089"/>
    <w:rsid w:val="73B014D6"/>
    <w:rsid w:val="73BBAB2E"/>
    <w:rsid w:val="73EDF2F0"/>
    <w:rsid w:val="7408820E"/>
    <w:rsid w:val="741996DA"/>
    <w:rsid w:val="742BFC84"/>
    <w:rsid w:val="7439ED7B"/>
    <w:rsid w:val="743AB470"/>
    <w:rsid w:val="743F3CA3"/>
    <w:rsid w:val="744BD51A"/>
    <w:rsid w:val="745E31C1"/>
    <w:rsid w:val="7463DD4C"/>
    <w:rsid w:val="7474C96D"/>
    <w:rsid w:val="74878D21"/>
    <w:rsid w:val="74920233"/>
    <w:rsid w:val="749A596A"/>
    <w:rsid w:val="74B19FF2"/>
    <w:rsid w:val="74B27FD8"/>
    <w:rsid w:val="74B8D067"/>
    <w:rsid w:val="74C43883"/>
    <w:rsid w:val="74C6D4A0"/>
    <w:rsid w:val="74D2D4F1"/>
    <w:rsid w:val="74DC3475"/>
    <w:rsid w:val="74E5933C"/>
    <w:rsid w:val="74FAC349"/>
    <w:rsid w:val="75084D7F"/>
    <w:rsid w:val="7511B712"/>
    <w:rsid w:val="75189374"/>
    <w:rsid w:val="752F0D37"/>
    <w:rsid w:val="75376385"/>
    <w:rsid w:val="7545209C"/>
    <w:rsid w:val="75490F80"/>
    <w:rsid w:val="75655A3E"/>
    <w:rsid w:val="757320E4"/>
    <w:rsid w:val="7584B9BD"/>
    <w:rsid w:val="75854B2A"/>
    <w:rsid w:val="75894890"/>
    <w:rsid w:val="75A0FF47"/>
    <w:rsid w:val="75AB0D58"/>
    <w:rsid w:val="75BC580C"/>
    <w:rsid w:val="75C7BF10"/>
    <w:rsid w:val="75CD9023"/>
    <w:rsid w:val="75CF5E8F"/>
    <w:rsid w:val="75ED8D7E"/>
    <w:rsid w:val="75EF435F"/>
    <w:rsid w:val="75F75A9D"/>
    <w:rsid w:val="75FF5069"/>
    <w:rsid w:val="76106A24"/>
    <w:rsid w:val="76189474"/>
    <w:rsid w:val="762E956B"/>
    <w:rsid w:val="76304326"/>
    <w:rsid w:val="76307A9E"/>
    <w:rsid w:val="763330DB"/>
    <w:rsid w:val="7642CB9F"/>
    <w:rsid w:val="7650586C"/>
    <w:rsid w:val="7650CB04"/>
    <w:rsid w:val="7654A0C8"/>
    <w:rsid w:val="765EC789"/>
    <w:rsid w:val="76627113"/>
    <w:rsid w:val="76697A58"/>
    <w:rsid w:val="76755DA3"/>
    <w:rsid w:val="7675B633"/>
    <w:rsid w:val="7676FCCD"/>
    <w:rsid w:val="767D8EFC"/>
    <w:rsid w:val="767F7938"/>
    <w:rsid w:val="7683F652"/>
    <w:rsid w:val="7685842E"/>
    <w:rsid w:val="768E6C63"/>
    <w:rsid w:val="768F5C1C"/>
    <w:rsid w:val="7698E175"/>
    <w:rsid w:val="76990B95"/>
    <w:rsid w:val="7699CDC2"/>
    <w:rsid w:val="76BE4CD6"/>
    <w:rsid w:val="76BFD2AB"/>
    <w:rsid w:val="76C5B68C"/>
    <w:rsid w:val="76D4D75F"/>
    <w:rsid w:val="76E19511"/>
    <w:rsid w:val="76E5A831"/>
    <w:rsid w:val="76E5AEB6"/>
    <w:rsid w:val="76F80D8F"/>
    <w:rsid w:val="76F86E92"/>
    <w:rsid w:val="77039773"/>
    <w:rsid w:val="770E754E"/>
    <w:rsid w:val="77119DD0"/>
    <w:rsid w:val="771513A0"/>
    <w:rsid w:val="771AC5E2"/>
    <w:rsid w:val="771BFD88"/>
    <w:rsid w:val="77205142"/>
    <w:rsid w:val="77206266"/>
    <w:rsid w:val="772423B5"/>
    <w:rsid w:val="7734812C"/>
    <w:rsid w:val="773B5F13"/>
    <w:rsid w:val="773E1494"/>
    <w:rsid w:val="775687AE"/>
    <w:rsid w:val="776465D1"/>
    <w:rsid w:val="77682846"/>
    <w:rsid w:val="777FB69C"/>
    <w:rsid w:val="77806832"/>
    <w:rsid w:val="77826715"/>
    <w:rsid w:val="778B6A89"/>
    <w:rsid w:val="779B6739"/>
    <w:rsid w:val="779D26FC"/>
    <w:rsid w:val="77B29EB9"/>
    <w:rsid w:val="77D9FB9F"/>
    <w:rsid w:val="77E5E46C"/>
    <w:rsid w:val="77EDC779"/>
    <w:rsid w:val="77F07129"/>
    <w:rsid w:val="77F226FB"/>
    <w:rsid w:val="77F5BF8C"/>
    <w:rsid w:val="7814E474"/>
    <w:rsid w:val="781BCBD0"/>
    <w:rsid w:val="7824D32C"/>
    <w:rsid w:val="78263D3C"/>
    <w:rsid w:val="7830D682"/>
    <w:rsid w:val="784D506D"/>
    <w:rsid w:val="7851FB87"/>
    <w:rsid w:val="7857DAAA"/>
    <w:rsid w:val="7860104A"/>
    <w:rsid w:val="786186ED"/>
    <w:rsid w:val="7873AC72"/>
    <w:rsid w:val="7879F2CA"/>
    <w:rsid w:val="788F1C51"/>
    <w:rsid w:val="789B3498"/>
    <w:rsid w:val="78A80BBB"/>
    <w:rsid w:val="78B39D16"/>
    <w:rsid w:val="78BC21A3"/>
    <w:rsid w:val="78BC5A7F"/>
    <w:rsid w:val="78D14AB5"/>
    <w:rsid w:val="78D9256C"/>
    <w:rsid w:val="78DBF331"/>
    <w:rsid w:val="78DC79EA"/>
    <w:rsid w:val="78DED81C"/>
    <w:rsid w:val="78E64396"/>
    <w:rsid w:val="78E7952F"/>
    <w:rsid w:val="78FA6641"/>
    <w:rsid w:val="7904E151"/>
    <w:rsid w:val="79072CF1"/>
    <w:rsid w:val="79080673"/>
    <w:rsid w:val="7909360E"/>
    <w:rsid w:val="7919D154"/>
    <w:rsid w:val="791EFE7C"/>
    <w:rsid w:val="7957C636"/>
    <w:rsid w:val="795F3744"/>
    <w:rsid w:val="797423F4"/>
    <w:rsid w:val="79746F63"/>
    <w:rsid w:val="79786790"/>
    <w:rsid w:val="7989FBC3"/>
    <w:rsid w:val="7990B746"/>
    <w:rsid w:val="79A82FEC"/>
    <w:rsid w:val="79AB32C8"/>
    <w:rsid w:val="79ABA7DD"/>
    <w:rsid w:val="79AFB659"/>
    <w:rsid w:val="79C6ABBC"/>
    <w:rsid w:val="79CDA919"/>
    <w:rsid w:val="79E3D20C"/>
    <w:rsid w:val="7A069CEE"/>
    <w:rsid w:val="7A0DAE29"/>
    <w:rsid w:val="7A2B549C"/>
    <w:rsid w:val="7A2F1456"/>
    <w:rsid w:val="7A3704F9"/>
    <w:rsid w:val="7A3AC4C4"/>
    <w:rsid w:val="7A4AF444"/>
    <w:rsid w:val="7A582AE0"/>
    <w:rsid w:val="7A65561E"/>
    <w:rsid w:val="7A689560"/>
    <w:rsid w:val="7A6D18D7"/>
    <w:rsid w:val="7A6E71EB"/>
    <w:rsid w:val="7A774F83"/>
    <w:rsid w:val="7A797C82"/>
    <w:rsid w:val="7A7D146F"/>
    <w:rsid w:val="7A825C79"/>
    <w:rsid w:val="7A8F6994"/>
    <w:rsid w:val="7AA15425"/>
    <w:rsid w:val="7AC61C65"/>
    <w:rsid w:val="7AD26E97"/>
    <w:rsid w:val="7AD3F93F"/>
    <w:rsid w:val="7AD6C766"/>
    <w:rsid w:val="7AD98188"/>
    <w:rsid w:val="7AD9B698"/>
    <w:rsid w:val="7ADDB195"/>
    <w:rsid w:val="7AE9ED83"/>
    <w:rsid w:val="7AF2FB79"/>
    <w:rsid w:val="7B0261D9"/>
    <w:rsid w:val="7B0E7FD7"/>
    <w:rsid w:val="7B13C86F"/>
    <w:rsid w:val="7B1C359F"/>
    <w:rsid w:val="7B1D53DD"/>
    <w:rsid w:val="7B2E5343"/>
    <w:rsid w:val="7B2F5C66"/>
    <w:rsid w:val="7B4B2B27"/>
    <w:rsid w:val="7B4C5545"/>
    <w:rsid w:val="7B4D0EB6"/>
    <w:rsid w:val="7B4FD90D"/>
    <w:rsid w:val="7B59B436"/>
    <w:rsid w:val="7B5B2A9D"/>
    <w:rsid w:val="7B60C32A"/>
    <w:rsid w:val="7B83670B"/>
    <w:rsid w:val="7B8A96BD"/>
    <w:rsid w:val="7B93F7E9"/>
    <w:rsid w:val="7BA55CC8"/>
    <w:rsid w:val="7BAAEDCE"/>
    <w:rsid w:val="7BB64690"/>
    <w:rsid w:val="7BBC454B"/>
    <w:rsid w:val="7BBCC955"/>
    <w:rsid w:val="7BCC5CF2"/>
    <w:rsid w:val="7BD0309E"/>
    <w:rsid w:val="7BD2D55A"/>
    <w:rsid w:val="7BDC7886"/>
    <w:rsid w:val="7BDFC27C"/>
    <w:rsid w:val="7BE9D404"/>
    <w:rsid w:val="7BF2001C"/>
    <w:rsid w:val="7BFD919E"/>
    <w:rsid w:val="7C215E83"/>
    <w:rsid w:val="7C2E805A"/>
    <w:rsid w:val="7C452BA1"/>
    <w:rsid w:val="7C4E02AE"/>
    <w:rsid w:val="7C572337"/>
    <w:rsid w:val="7C80DAD9"/>
    <w:rsid w:val="7C8C4E4D"/>
    <w:rsid w:val="7C9AD342"/>
    <w:rsid w:val="7CA54BDE"/>
    <w:rsid w:val="7CAA4462"/>
    <w:rsid w:val="7CC9C671"/>
    <w:rsid w:val="7CD392CB"/>
    <w:rsid w:val="7CE10E6B"/>
    <w:rsid w:val="7CE31498"/>
    <w:rsid w:val="7CEBACE2"/>
    <w:rsid w:val="7CF81FB1"/>
    <w:rsid w:val="7D06E0FD"/>
    <w:rsid w:val="7D0E1371"/>
    <w:rsid w:val="7D18D9E4"/>
    <w:rsid w:val="7D218C75"/>
    <w:rsid w:val="7D280754"/>
    <w:rsid w:val="7D2B7A93"/>
    <w:rsid w:val="7D4B9272"/>
    <w:rsid w:val="7D5899B6"/>
    <w:rsid w:val="7D62B785"/>
    <w:rsid w:val="7D726586"/>
    <w:rsid w:val="7D7C9463"/>
    <w:rsid w:val="7D888B79"/>
    <w:rsid w:val="7D88CBBC"/>
    <w:rsid w:val="7DACF723"/>
    <w:rsid w:val="7DB3CF7B"/>
    <w:rsid w:val="7DB85636"/>
    <w:rsid w:val="7DB8728B"/>
    <w:rsid w:val="7DCBA5AF"/>
    <w:rsid w:val="7DDAF0BB"/>
    <w:rsid w:val="7DF37CA6"/>
    <w:rsid w:val="7DF9836B"/>
    <w:rsid w:val="7DFD8DEF"/>
    <w:rsid w:val="7E045B9E"/>
    <w:rsid w:val="7E05483B"/>
    <w:rsid w:val="7E10A444"/>
    <w:rsid w:val="7E16EE7D"/>
    <w:rsid w:val="7E333869"/>
    <w:rsid w:val="7E3CA971"/>
    <w:rsid w:val="7E42748C"/>
    <w:rsid w:val="7E519F87"/>
    <w:rsid w:val="7E53F517"/>
    <w:rsid w:val="7E5FB2AD"/>
    <w:rsid w:val="7E65FA7A"/>
    <w:rsid w:val="7E71324D"/>
    <w:rsid w:val="7E883D1F"/>
    <w:rsid w:val="7EA0BA16"/>
    <w:rsid w:val="7EA1190B"/>
    <w:rsid w:val="7EA9BE70"/>
    <w:rsid w:val="7EB142B2"/>
    <w:rsid w:val="7EB7A014"/>
    <w:rsid w:val="7EBBE3B8"/>
    <w:rsid w:val="7ED10D71"/>
    <w:rsid w:val="7EF04073"/>
    <w:rsid w:val="7EF4B004"/>
    <w:rsid w:val="7EF51451"/>
    <w:rsid w:val="7F055577"/>
    <w:rsid w:val="7F0AA33B"/>
    <w:rsid w:val="7F48C784"/>
    <w:rsid w:val="7F5490B4"/>
    <w:rsid w:val="7F863535"/>
    <w:rsid w:val="7F86C24A"/>
    <w:rsid w:val="7F91E1C0"/>
    <w:rsid w:val="7FA1189C"/>
    <w:rsid w:val="7FA1F388"/>
    <w:rsid w:val="7FA539D4"/>
    <w:rsid w:val="7FACF2AB"/>
    <w:rsid w:val="7FB5B4D8"/>
    <w:rsid w:val="7FCFE7E4"/>
    <w:rsid w:val="7FCFEAC8"/>
    <w:rsid w:val="7FD7AD1D"/>
    <w:rsid w:val="7FED6F65"/>
    <w:rsid w:val="7FFB8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32295"/>
  <w15:chartTrackingRefBased/>
  <w15:docId w15:val="{BDEF056A-98C1-4B96-A12E-1DCADD66D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12DE"/>
    <w:pPr>
      <w:keepNext/>
      <w:keepLines/>
      <w:spacing w:before="240" w:after="0"/>
      <w:jc w:val="center"/>
      <w:outlineLvl w:val="0"/>
    </w:pPr>
    <w:rPr>
      <w:rFonts w:ascii="Arial" w:eastAsia="Arial" w:hAnsi="Arial" w:cs="Arial"/>
      <w:b/>
      <w:bCs/>
      <w:color w:val="000000" w:themeColor="text1"/>
      <w:sz w:val="32"/>
      <w:szCs w:val="32"/>
    </w:rPr>
  </w:style>
  <w:style w:type="paragraph" w:styleId="Heading2">
    <w:name w:val="heading 2"/>
    <w:basedOn w:val="Normal"/>
    <w:next w:val="Normal"/>
    <w:link w:val="Heading2Char"/>
    <w:uiPriority w:val="9"/>
    <w:unhideWhenUsed/>
    <w:qFormat/>
    <w:rsid w:val="006012DE"/>
    <w:pPr>
      <w:keepNext/>
      <w:keepLines/>
      <w:spacing w:before="40" w:after="0"/>
      <w:jc w:val="center"/>
      <w:outlineLvl w:val="1"/>
    </w:pPr>
    <w:rPr>
      <w:rFonts w:ascii="Arial" w:eastAsia="Arial" w:hAnsi="Arial" w:cs="Arial"/>
      <w:b/>
      <w:bC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61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61293"/>
  </w:style>
  <w:style w:type="character" w:customStyle="1" w:styleId="eop">
    <w:name w:val="eop"/>
    <w:basedOn w:val="DefaultParagraphFont"/>
    <w:rsid w:val="00861293"/>
  </w:style>
  <w:style w:type="paragraph" w:styleId="PlainText">
    <w:name w:val="Plain Text"/>
    <w:basedOn w:val="Normal"/>
    <w:link w:val="PlainTextChar"/>
    <w:uiPriority w:val="99"/>
    <w:semiHidden/>
    <w:unhideWhenUsed/>
    <w:rsid w:val="00AD65E2"/>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AD65E2"/>
    <w:rPr>
      <w:rFonts w:ascii="Arial" w:hAnsi="Arial"/>
      <w:szCs w:val="21"/>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5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24F"/>
    <w:rPr>
      <w:rFonts w:ascii="Segoe UI" w:hAnsi="Segoe UI" w:cs="Segoe UI"/>
      <w:sz w:val="18"/>
      <w:szCs w:val="18"/>
    </w:rPr>
  </w:style>
  <w:style w:type="character" w:customStyle="1" w:styleId="Heading1Char">
    <w:name w:val="Heading 1 Char"/>
    <w:basedOn w:val="DefaultParagraphFont"/>
    <w:link w:val="Heading1"/>
    <w:uiPriority w:val="9"/>
    <w:rsid w:val="006012DE"/>
    <w:rPr>
      <w:rFonts w:ascii="Arial" w:eastAsia="Arial" w:hAnsi="Arial" w:cs="Arial"/>
      <w:b/>
      <w:bCs/>
      <w:color w:val="000000" w:themeColor="text1"/>
      <w:sz w:val="32"/>
      <w:szCs w:val="32"/>
    </w:rPr>
  </w:style>
  <w:style w:type="character" w:customStyle="1" w:styleId="Heading2Char">
    <w:name w:val="Heading 2 Char"/>
    <w:basedOn w:val="DefaultParagraphFont"/>
    <w:link w:val="Heading2"/>
    <w:uiPriority w:val="9"/>
    <w:rsid w:val="006012DE"/>
    <w:rPr>
      <w:rFonts w:ascii="Arial" w:eastAsia="Arial" w:hAnsi="Arial" w:cs="Arial"/>
      <w:b/>
      <w:bCs/>
      <w:color w:val="000000" w:themeColor="text1"/>
      <w:sz w:val="28"/>
      <w:szCs w:val="28"/>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ui-provider">
    <w:name w:val="ui-provider"/>
    <w:basedOn w:val="DefaultParagraphFont"/>
    <w:rsid w:val="00D94B45"/>
  </w:style>
  <w:style w:type="character" w:styleId="UnresolvedMention">
    <w:name w:val="Unresolved Mention"/>
    <w:basedOn w:val="DefaultParagraphFont"/>
    <w:uiPriority w:val="99"/>
    <w:semiHidden/>
    <w:unhideWhenUsed/>
    <w:rsid w:val="00E105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949201">
      <w:bodyDiv w:val="1"/>
      <w:marLeft w:val="0"/>
      <w:marRight w:val="0"/>
      <w:marTop w:val="0"/>
      <w:marBottom w:val="0"/>
      <w:divBdr>
        <w:top w:val="none" w:sz="0" w:space="0" w:color="auto"/>
        <w:left w:val="none" w:sz="0" w:space="0" w:color="auto"/>
        <w:bottom w:val="none" w:sz="0" w:space="0" w:color="auto"/>
        <w:right w:val="none" w:sz="0" w:space="0" w:color="auto"/>
      </w:divBdr>
      <w:divsChild>
        <w:div w:id="844907453">
          <w:marLeft w:val="0"/>
          <w:marRight w:val="0"/>
          <w:marTop w:val="0"/>
          <w:marBottom w:val="0"/>
          <w:divBdr>
            <w:top w:val="none" w:sz="0" w:space="0" w:color="auto"/>
            <w:left w:val="none" w:sz="0" w:space="0" w:color="auto"/>
            <w:bottom w:val="none" w:sz="0" w:space="0" w:color="auto"/>
            <w:right w:val="none" w:sz="0" w:space="0" w:color="auto"/>
          </w:divBdr>
        </w:div>
        <w:div w:id="1364742504">
          <w:marLeft w:val="0"/>
          <w:marRight w:val="0"/>
          <w:marTop w:val="0"/>
          <w:marBottom w:val="0"/>
          <w:divBdr>
            <w:top w:val="none" w:sz="0" w:space="0" w:color="auto"/>
            <w:left w:val="none" w:sz="0" w:space="0" w:color="auto"/>
            <w:bottom w:val="none" w:sz="0" w:space="0" w:color="auto"/>
            <w:right w:val="none" w:sz="0" w:space="0" w:color="auto"/>
          </w:divBdr>
          <w:divsChild>
            <w:div w:id="1767966677">
              <w:marLeft w:val="0"/>
              <w:marRight w:val="0"/>
              <w:marTop w:val="0"/>
              <w:marBottom w:val="0"/>
              <w:divBdr>
                <w:top w:val="none" w:sz="0" w:space="0" w:color="auto"/>
                <w:left w:val="none" w:sz="0" w:space="0" w:color="auto"/>
                <w:bottom w:val="none" w:sz="0" w:space="0" w:color="auto"/>
                <w:right w:val="none" w:sz="0" w:space="0" w:color="auto"/>
              </w:divBdr>
            </w:div>
            <w:div w:id="413091966">
              <w:marLeft w:val="0"/>
              <w:marRight w:val="0"/>
              <w:marTop w:val="0"/>
              <w:marBottom w:val="0"/>
              <w:divBdr>
                <w:top w:val="none" w:sz="0" w:space="0" w:color="auto"/>
                <w:left w:val="none" w:sz="0" w:space="0" w:color="auto"/>
                <w:bottom w:val="none" w:sz="0" w:space="0" w:color="auto"/>
                <w:right w:val="none" w:sz="0" w:space="0" w:color="auto"/>
              </w:divBdr>
            </w:div>
            <w:div w:id="1848206922">
              <w:marLeft w:val="0"/>
              <w:marRight w:val="0"/>
              <w:marTop w:val="0"/>
              <w:marBottom w:val="0"/>
              <w:divBdr>
                <w:top w:val="none" w:sz="0" w:space="0" w:color="auto"/>
                <w:left w:val="none" w:sz="0" w:space="0" w:color="auto"/>
                <w:bottom w:val="none" w:sz="0" w:space="0" w:color="auto"/>
                <w:right w:val="none" w:sz="0" w:space="0" w:color="auto"/>
              </w:divBdr>
            </w:div>
          </w:divsChild>
        </w:div>
        <w:div w:id="859516288">
          <w:marLeft w:val="0"/>
          <w:marRight w:val="0"/>
          <w:marTop w:val="0"/>
          <w:marBottom w:val="0"/>
          <w:divBdr>
            <w:top w:val="none" w:sz="0" w:space="0" w:color="auto"/>
            <w:left w:val="none" w:sz="0" w:space="0" w:color="auto"/>
            <w:bottom w:val="none" w:sz="0" w:space="0" w:color="auto"/>
            <w:right w:val="none" w:sz="0" w:space="0" w:color="auto"/>
          </w:divBdr>
          <w:divsChild>
            <w:div w:id="366685458">
              <w:marLeft w:val="0"/>
              <w:marRight w:val="0"/>
              <w:marTop w:val="0"/>
              <w:marBottom w:val="0"/>
              <w:divBdr>
                <w:top w:val="none" w:sz="0" w:space="0" w:color="auto"/>
                <w:left w:val="none" w:sz="0" w:space="0" w:color="auto"/>
                <w:bottom w:val="none" w:sz="0" w:space="0" w:color="auto"/>
                <w:right w:val="none" w:sz="0" w:space="0" w:color="auto"/>
              </w:divBdr>
            </w:div>
            <w:div w:id="624387799">
              <w:marLeft w:val="0"/>
              <w:marRight w:val="0"/>
              <w:marTop w:val="0"/>
              <w:marBottom w:val="0"/>
              <w:divBdr>
                <w:top w:val="none" w:sz="0" w:space="0" w:color="auto"/>
                <w:left w:val="none" w:sz="0" w:space="0" w:color="auto"/>
                <w:bottom w:val="none" w:sz="0" w:space="0" w:color="auto"/>
                <w:right w:val="none" w:sz="0" w:space="0" w:color="auto"/>
              </w:divBdr>
            </w:div>
            <w:div w:id="2145924472">
              <w:marLeft w:val="0"/>
              <w:marRight w:val="0"/>
              <w:marTop w:val="0"/>
              <w:marBottom w:val="0"/>
              <w:divBdr>
                <w:top w:val="none" w:sz="0" w:space="0" w:color="auto"/>
                <w:left w:val="none" w:sz="0" w:space="0" w:color="auto"/>
                <w:bottom w:val="none" w:sz="0" w:space="0" w:color="auto"/>
                <w:right w:val="none" w:sz="0" w:space="0" w:color="auto"/>
              </w:divBdr>
            </w:div>
            <w:div w:id="975380105">
              <w:marLeft w:val="0"/>
              <w:marRight w:val="0"/>
              <w:marTop w:val="0"/>
              <w:marBottom w:val="0"/>
              <w:divBdr>
                <w:top w:val="none" w:sz="0" w:space="0" w:color="auto"/>
                <w:left w:val="none" w:sz="0" w:space="0" w:color="auto"/>
                <w:bottom w:val="none" w:sz="0" w:space="0" w:color="auto"/>
                <w:right w:val="none" w:sz="0" w:space="0" w:color="auto"/>
              </w:divBdr>
            </w:div>
            <w:div w:id="1260530098">
              <w:marLeft w:val="0"/>
              <w:marRight w:val="0"/>
              <w:marTop w:val="0"/>
              <w:marBottom w:val="0"/>
              <w:divBdr>
                <w:top w:val="none" w:sz="0" w:space="0" w:color="auto"/>
                <w:left w:val="none" w:sz="0" w:space="0" w:color="auto"/>
                <w:bottom w:val="none" w:sz="0" w:space="0" w:color="auto"/>
                <w:right w:val="none" w:sz="0" w:space="0" w:color="auto"/>
              </w:divBdr>
            </w:div>
          </w:divsChild>
        </w:div>
        <w:div w:id="363796529">
          <w:marLeft w:val="0"/>
          <w:marRight w:val="0"/>
          <w:marTop w:val="0"/>
          <w:marBottom w:val="0"/>
          <w:divBdr>
            <w:top w:val="none" w:sz="0" w:space="0" w:color="auto"/>
            <w:left w:val="none" w:sz="0" w:space="0" w:color="auto"/>
            <w:bottom w:val="none" w:sz="0" w:space="0" w:color="auto"/>
            <w:right w:val="none" w:sz="0" w:space="0" w:color="auto"/>
          </w:divBdr>
          <w:divsChild>
            <w:div w:id="1346664670">
              <w:marLeft w:val="0"/>
              <w:marRight w:val="0"/>
              <w:marTop w:val="0"/>
              <w:marBottom w:val="0"/>
              <w:divBdr>
                <w:top w:val="none" w:sz="0" w:space="0" w:color="auto"/>
                <w:left w:val="none" w:sz="0" w:space="0" w:color="auto"/>
                <w:bottom w:val="none" w:sz="0" w:space="0" w:color="auto"/>
                <w:right w:val="none" w:sz="0" w:space="0" w:color="auto"/>
              </w:divBdr>
            </w:div>
            <w:div w:id="1185168424">
              <w:marLeft w:val="0"/>
              <w:marRight w:val="0"/>
              <w:marTop w:val="0"/>
              <w:marBottom w:val="0"/>
              <w:divBdr>
                <w:top w:val="none" w:sz="0" w:space="0" w:color="auto"/>
                <w:left w:val="none" w:sz="0" w:space="0" w:color="auto"/>
                <w:bottom w:val="none" w:sz="0" w:space="0" w:color="auto"/>
                <w:right w:val="none" w:sz="0" w:space="0" w:color="auto"/>
              </w:divBdr>
            </w:div>
            <w:div w:id="1202671595">
              <w:marLeft w:val="0"/>
              <w:marRight w:val="0"/>
              <w:marTop w:val="0"/>
              <w:marBottom w:val="0"/>
              <w:divBdr>
                <w:top w:val="none" w:sz="0" w:space="0" w:color="auto"/>
                <w:left w:val="none" w:sz="0" w:space="0" w:color="auto"/>
                <w:bottom w:val="none" w:sz="0" w:space="0" w:color="auto"/>
                <w:right w:val="none" w:sz="0" w:space="0" w:color="auto"/>
              </w:divBdr>
            </w:div>
          </w:divsChild>
        </w:div>
        <w:div w:id="1896382387">
          <w:marLeft w:val="0"/>
          <w:marRight w:val="0"/>
          <w:marTop w:val="0"/>
          <w:marBottom w:val="0"/>
          <w:divBdr>
            <w:top w:val="none" w:sz="0" w:space="0" w:color="auto"/>
            <w:left w:val="none" w:sz="0" w:space="0" w:color="auto"/>
            <w:bottom w:val="none" w:sz="0" w:space="0" w:color="auto"/>
            <w:right w:val="none" w:sz="0" w:space="0" w:color="auto"/>
          </w:divBdr>
          <w:divsChild>
            <w:div w:id="1880849838">
              <w:marLeft w:val="0"/>
              <w:marRight w:val="0"/>
              <w:marTop w:val="0"/>
              <w:marBottom w:val="0"/>
              <w:divBdr>
                <w:top w:val="none" w:sz="0" w:space="0" w:color="auto"/>
                <w:left w:val="none" w:sz="0" w:space="0" w:color="auto"/>
                <w:bottom w:val="none" w:sz="0" w:space="0" w:color="auto"/>
                <w:right w:val="none" w:sz="0" w:space="0" w:color="auto"/>
              </w:divBdr>
            </w:div>
            <w:div w:id="1665861412">
              <w:marLeft w:val="0"/>
              <w:marRight w:val="0"/>
              <w:marTop w:val="0"/>
              <w:marBottom w:val="0"/>
              <w:divBdr>
                <w:top w:val="none" w:sz="0" w:space="0" w:color="auto"/>
                <w:left w:val="none" w:sz="0" w:space="0" w:color="auto"/>
                <w:bottom w:val="none" w:sz="0" w:space="0" w:color="auto"/>
                <w:right w:val="none" w:sz="0" w:space="0" w:color="auto"/>
              </w:divBdr>
            </w:div>
          </w:divsChild>
        </w:div>
        <w:div w:id="1358776993">
          <w:marLeft w:val="0"/>
          <w:marRight w:val="0"/>
          <w:marTop w:val="0"/>
          <w:marBottom w:val="0"/>
          <w:divBdr>
            <w:top w:val="none" w:sz="0" w:space="0" w:color="auto"/>
            <w:left w:val="none" w:sz="0" w:space="0" w:color="auto"/>
            <w:bottom w:val="none" w:sz="0" w:space="0" w:color="auto"/>
            <w:right w:val="none" w:sz="0" w:space="0" w:color="auto"/>
          </w:divBdr>
          <w:divsChild>
            <w:div w:id="674958493">
              <w:marLeft w:val="0"/>
              <w:marRight w:val="0"/>
              <w:marTop w:val="0"/>
              <w:marBottom w:val="0"/>
              <w:divBdr>
                <w:top w:val="none" w:sz="0" w:space="0" w:color="auto"/>
                <w:left w:val="none" w:sz="0" w:space="0" w:color="auto"/>
                <w:bottom w:val="none" w:sz="0" w:space="0" w:color="auto"/>
                <w:right w:val="none" w:sz="0" w:space="0" w:color="auto"/>
              </w:divBdr>
            </w:div>
            <w:div w:id="1259754782">
              <w:marLeft w:val="0"/>
              <w:marRight w:val="0"/>
              <w:marTop w:val="0"/>
              <w:marBottom w:val="0"/>
              <w:divBdr>
                <w:top w:val="none" w:sz="0" w:space="0" w:color="auto"/>
                <w:left w:val="none" w:sz="0" w:space="0" w:color="auto"/>
                <w:bottom w:val="none" w:sz="0" w:space="0" w:color="auto"/>
                <w:right w:val="none" w:sz="0" w:space="0" w:color="auto"/>
              </w:divBdr>
            </w:div>
            <w:div w:id="1195146099">
              <w:marLeft w:val="0"/>
              <w:marRight w:val="0"/>
              <w:marTop w:val="0"/>
              <w:marBottom w:val="0"/>
              <w:divBdr>
                <w:top w:val="none" w:sz="0" w:space="0" w:color="auto"/>
                <w:left w:val="none" w:sz="0" w:space="0" w:color="auto"/>
                <w:bottom w:val="none" w:sz="0" w:space="0" w:color="auto"/>
                <w:right w:val="none" w:sz="0" w:space="0" w:color="auto"/>
              </w:divBdr>
            </w:div>
            <w:div w:id="1257178721">
              <w:marLeft w:val="0"/>
              <w:marRight w:val="0"/>
              <w:marTop w:val="0"/>
              <w:marBottom w:val="0"/>
              <w:divBdr>
                <w:top w:val="none" w:sz="0" w:space="0" w:color="auto"/>
                <w:left w:val="none" w:sz="0" w:space="0" w:color="auto"/>
                <w:bottom w:val="none" w:sz="0" w:space="0" w:color="auto"/>
                <w:right w:val="none" w:sz="0" w:space="0" w:color="auto"/>
              </w:divBdr>
            </w:div>
          </w:divsChild>
        </w:div>
        <w:div w:id="404227990">
          <w:marLeft w:val="0"/>
          <w:marRight w:val="0"/>
          <w:marTop w:val="0"/>
          <w:marBottom w:val="0"/>
          <w:divBdr>
            <w:top w:val="none" w:sz="0" w:space="0" w:color="auto"/>
            <w:left w:val="none" w:sz="0" w:space="0" w:color="auto"/>
            <w:bottom w:val="none" w:sz="0" w:space="0" w:color="auto"/>
            <w:right w:val="none" w:sz="0" w:space="0" w:color="auto"/>
          </w:divBdr>
          <w:divsChild>
            <w:div w:id="429007827">
              <w:marLeft w:val="0"/>
              <w:marRight w:val="0"/>
              <w:marTop w:val="0"/>
              <w:marBottom w:val="0"/>
              <w:divBdr>
                <w:top w:val="none" w:sz="0" w:space="0" w:color="auto"/>
                <w:left w:val="none" w:sz="0" w:space="0" w:color="auto"/>
                <w:bottom w:val="none" w:sz="0" w:space="0" w:color="auto"/>
                <w:right w:val="none" w:sz="0" w:space="0" w:color="auto"/>
              </w:divBdr>
            </w:div>
            <w:div w:id="359086992">
              <w:marLeft w:val="0"/>
              <w:marRight w:val="0"/>
              <w:marTop w:val="0"/>
              <w:marBottom w:val="0"/>
              <w:divBdr>
                <w:top w:val="none" w:sz="0" w:space="0" w:color="auto"/>
                <w:left w:val="none" w:sz="0" w:space="0" w:color="auto"/>
                <w:bottom w:val="none" w:sz="0" w:space="0" w:color="auto"/>
                <w:right w:val="none" w:sz="0" w:space="0" w:color="auto"/>
              </w:divBdr>
            </w:div>
            <w:div w:id="274022343">
              <w:marLeft w:val="0"/>
              <w:marRight w:val="0"/>
              <w:marTop w:val="0"/>
              <w:marBottom w:val="0"/>
              <w:divBdr>
                <w:top w:val="none" w:sz="0" w:space="0" w:color="auto"/>
                <w:left w:val="none" w:sz="0" w:space="0" w:color="auto"/>
                <w:bottom w:val="none" w:sz="0" w:space="0" w:color="auto"/>
                <w:right w:val="none" w:sz="0" w:space="0" w:color="auto"/>
              </w:divBdr>
            </w:div>
            <w:div w:id="1737169908">
              <w:marLeft w:val="0"/>
              <w:marRight w:val="0"/>
              <w:marTop w:val="0"/>
              <w:marBottom w:val="0"/>
              <w:divBdr>
                <w:top w:val="none" w:sz="0" w:space="0" w:color="auto"/>
                <w:left w:val="none" w:sz="0" w:space="0" w:color="auto"/>
                <w:bottom w:val="none" w:sz="0" w:space="0" w:color="auto"/>
                <w:right w:val="none" w:sz="0" w:space="0" w:color="auto"/>
              </w:divBdr>
            </w:div>
            <w:div w:id="1136292165">
              <w:marLeft w:val="0"/>
              <w:marRight w:val="0"/>
              <w:marTop w:val="0"/>
              <w:marBottom w:val="0"/>
              <w:divBdr>
                <w:top w:val="none" w:sz="0" w:space="0" w:color="auto"/>
                <w:left w:val="none" w:sz="0" w:space="0" w:color="auto"/>
                <w:bottom w:val="none" w:sz="0" w:space="0" w:color="auto"/>
                <w:right w:val="none" w:sz="0" w:space="0" w:color="auto"/>
              </w:divBdr>
            </w:div>
          </w:divsChild>
        </w:div>
        <w:div w:id="641621072">
          <w:marLeft w:val="0"/>
          <w:marRight w:val="0"/>
          <w:marTop w:val="0"/>
          <w:marBottom w:val="0"/>
          <w:divBdr>
            <w:top w:val="none" w:sz="0" w:space="0" w:color="auto"/>
            <w:left w:val="none" w:sz="0" w:space="0" w:color="auto"/>
            <w:bottom w:val="none" w:sz="0" w:space="0" w:color="auto"/>
            <w:right w:val="none" w:sz="0" w:space="0" w:color="auto"/>
          </w:divBdr>
          <w:divsChild>
            <w:div w:id="1329947267">
              <w:marLeft w:val="0"/>
              <w:marRight w:val="0"/>
              <w:marTop w:val="0"/>
              <w:marBottom w:val="0"/>
              <w:divBdr>
                <w:top w:val="none" w:sz="0" w:space="0" w:color="auto"/>
                <w:left w:val="none" w:sz="0" w:space="0" w:color="auto"/>
                <w:bottom w:val="none" w:sz="0" w:space="0" w:color="auto"/>
                <w:right w:val="none" w:sz="0" w:space="0" w:color="auto"/>
              </w:divBdr>
            </w:div>
            <w:div w:id="19864143">
              <w:marLeft w:val="0"/>
              <w:marRight w:val="0"/>
              <w:marTop w:val="0"/>
              <w:marBottom w:val="0"/>
              <w:divBdr>
                <w:top w:val="none" w:sz="0" w:space="0" w:color="auto"/>
                <w:left w:val="none" w:sz="0" w:space="0" w:color="auto"/>
                <w:bottom w:val="none" w:sz="0" w:space="0" w:color="auto"/>
                <w:right w:val="none" w:sz="0" w:space="0" w:color="auto"/>
              </w:divBdr>
            </w:div>
            <w:div w:id="402139323">
              <w:marLeft w:val="0"/>
              <w:marRight w:val="0"/>
              <w:marTop w:val="0"/>
              <w:marBottom w:val="0"/>
              <w:divBdr>
                <w:top w:val="none" w:sz="0" w:space="0" w:color="auto"/>
                <w:left w:val="none" w:sz="0" w:space="0" w:color="auto"/>
                <w:bottom w:val="none" w:sz="0" w:space="0" w:color="auto"/>
                <w:right w:val="none" w:sz="0" w:space="0" w:color="auto"/>
              </w:divBdr>
            </w:div>
            <w:div w:id="745227109">
              <w:marLeft w:val="0"/>
              <w:marRight w:val="0"/>
              <w:marTop w:val="0"/>
              <w:marBottom w:val="0"/>
              <w:divBdr>
                <w:top w:val="none" w:sz="0" w:space="0" w:color="auto"/>
                <w:left w:val="none" w:sz="0" w:space="0" w:color="auto"/>
                <w:bottom w:val="none" w:sz="0" w:space="0" w:color="auto"/>
                <w:right w:val="none" w:sz="0" w:space="0" w:color="auto"/>
              </w:divBdr>
            </w:div>
          </w:divsChild>
        </w:div>
        <w:div w:id="2108500985">
          <w:marLeft w:val="0"/>
          <w:marRight w:val="0"/>
          <w:marTop w:val="0"/>
          <w:marBottom w:val="0"/>
          <w:divBdr>
            <w:top w:val="none" w:sz="0" w:space="0" w:color="auto"/>
            <w:left w:val="none" w:sz="0" w:space="0" w:color="auto"/>
            <w:bottom w:val="none" w:sz="0" w:space="0" w:color="auto"/>
            <w:right w:val="none" w:sz="0" w:space="0" w:color="auto"/>
          </w:divBdr>
          <w:divsChild>
            <w:div w:id="1626693182">
              <w:marLeft w:val="0"/>
              <w:marRight w:val="0"/>
              <w:marTop w:val="0"/>
              <w:marBottom w:val="0"/>
              <w:divBdr>
                <w:top w:val="none" w:sz="0" w:space="0" w:color="auto"/>
                <w:left w:val="none" w:sz="0" w:space="0" w:color="auto"/>
                <w:bottom w:val="none" w:sz="0" w:space="0" w:color="auto"/>
                <w:right w:val="none" w:sz="0" w:space="0" w:color="auto"/>
              </w:divBdr>
            </w:div>
            <w:div w:id="1149512994">
              <w:marLeft w:val="0"/>
              <w:marRight w:val="0"/>
              <w:marTop w:val="0"/>
              <w:marBottom w:val="0"/>
              <w:divBdr>
                <w:top w:val="none" w:sz="0" w:space="0" w:color="auto"/>
                <w:left w:val="none" w:sz="0" w:space="0" w:color="auto"/>
                <w:bottom w:val="none" w:sz="0" w:space="0" w:color="auto"/>
                <w:right w:val="none" w:sz="0" w:space="0" w:color="auto"/>
              </w:divBdr>
            </w:div>
            <w:div w:id="1758557681">
              <w:marLeft w:val="0"/>
              <w:marRight w:val="0"/>
              <w:marTop w:val="0"/>
              <w:marBottom w:val="0"/>
              <w:divBdr>
                <w:top w:val="none" w:sz="0" w:space="0" w:color="auto"/>
                <w:left w:val="none" w:sz="0" w:space="0" w:color="auto"/>
                <w:bottom w:val="none" w:sz="0" w:space="0" w:color="auto"/>
                <w:right w:val="none" w:sz="0" w:space="0" w:color="auto"/>
              </w:divBdr>
            </w:div>
            <w:div w:id="642196042">
              <w:marLeft w:val="0"/>
              <w:marRight w:val="0"/>
              <w:marTop w:val="0"/>
              <w:marBottom w:val="0"/>
              <w:divBdr>
                <w:top w:val="none" w:sz="0" w:space="0" w:color="auto"/>
                <w:left w:val="none" w:sz="0" w:space="0" w:color="auto"/>
                <w:bottom w:val="none" w:sz="0" w:space="0" w:color="auto"/>
                <w:right w:val="none" w:sz="0" w:space="0" w:color="auto"/>
              </w:divBdr>
            </w:div>
          </w:divsChild>
        </w:div>
        <w:div w:id="2092777266">
          <w:marLeft w:val="0"/>
          <w:marRight w:val="0"/>
          <w:marTop w:val="0"/>
          <w:marBottom w:val="0"/>
          <w:divBdr>
            <w:top w:val="none" w:sz="0" w:space="0" w:color="auto"/>
            <w:left w:val="none" w:sz="0" w:space="0" w:color="auto"/>
            <w:bottom w:val="none" w:sz="0" w:space="0" w:color="auto"/>
            <w:right w:val="none" w:sz="0" w:space="0" w:color="auto"/>
          </w:divBdr>
          <w:divsChild>
            <w:div w:id="1038824297">
              <w:marLeft w:val="0"/>
              <w:marRight w:val="0"/>
              <w:marTop w:val="0"/>
              <w:marBottom w:val="0"/>
              <w:divBdr>
                <w:top w:val="none" w:sz="0" w:space="0" w:color="auto"/>
                <w:left w:val="none" w:sz="0" w:space="0" w:color="auto"/>
                <w:bottom w:val="none" w:sz="0" w:space="0" w:color="auto"/>
                <w:right w:val="none" w:sz="0" w:space="0" w:color="auto"/>
              </w:divBdr>
            </w:div>
            <w:div w:id="1978029332">
              <w:marLeft w:val="0"/>
              <w:marRight w:val="0"/>
              <w:marTop w:val="0"/>
              <w:marBottom w:val="0"/>
              <w:divBdr>
                <w:top w:val="none" w:sz="0" w:space="0" w:color="auto"/>
                <w:left w:val="none" w:sz="0" w:space="0" w:color="auto"/>
                <w:bottom w:val="none" w:sz="0" w:space="0" w:color="auto"/>
                <w:right w:val="none" w:sz="0" w:space="0" w:color="auto"/>
              </w:divBdr>
            </w:div>
          </w:divsChild>
        </w:div>
        <w:div w:id="1245333028">
          <w:marLeft w:val="0"/>
          <w:marRight w:val="0"/>
          <w:marTop w:val="0"/>
          <w:marBottom w:val="0"/>
          <w:divBdr>
            <w:top w:val="none" w:sz="0" w:space="0" w:color="auto"/>
            <w:left w:val="none" w:sz="0" w:space="0" w:color="auto"/>
            <w:bottom w:val="none" w:sz="0" w:space="0" w:color="auto"/>
            <w:right w:val="none" w:sz="0" w:space="0" w:color="auto"/>
          </w:divBdr>
          <w:divsChild>
            <w:div w:id="51739127">
              <w:marLeft w:val="0"/>
              <w:marRight w:val="0"/>
              <w:marTop w:val="0"/>
              <w:marBottom w:val="0"/>
              <w:divBdr>
                <w:top w:val="none" w:sz="0" w:space="0" w:color="auto"/>
                <w:left w:val="none" w:sz="0" w:space="0" w:color="auto"/>
                <w:bottom w:val="none" w:sz="0" w:space="0" w:color="auto"/>
                <w:right w:val="none" w:sz="0" w:space="0" w:color="auto"/>
              </w:divBdr>
            </w:div>
            <w:div w:id="2081561059">
              <w:marLeft w:val="0"/>
              <w:marRight w:val="0"/>
              <w:marTop w:val="0"/>
              <w:marBottom w:val="0"/>
              <w:divBdr>
                <w:top w:val="none" w:sz="0" w:space="0" w:color="auto"/>
                <w:left w:val="none" w:sz="0" w:space="0" w:color="auto"/>
                <w:bottom w:val="none" w:sz="0" w:space="0" w:color="auto"/>
                <w:right w:val="none" w:sz="0" w:space="0" w:color="auto"/>
              </w:divBdr>
            </w:div>
            <w:div w:id="1918398975">
              <w:marLeft w:val="0"/>
              <w:marRight w:val="0"/>
              <w:marTop w:val="0"/>
              <w:marBottom w:val="0"/>
              <w:divBdr>
                <w:top w:val="none" w:sz="0" w:space="0" w:color="auto"/>
                <w:left w:val="none" w:sz="0" w:space="0" w:color="auto"/>
                <w:bottom w:val="none" w:sz="0" w:space="0" w:color="auto"/>
                <w:right w:val="none" w:sz="0" w:space="0" w:color="auto"/>
              </w:divBdr>
            </w:div>
            <w:div w:id="1026373566">
              <w:marLeft w:val="0"/>
              <w:marRight w:val="0"/>
              <w:marTop w:val="0"/>
              <w:marBottom w:val="0"/>
              <w:divBdr>
                <w:top w:val="none" w:sz="0" w:space="0" w:color="auto"/>
                <w:left w:val="none" w:sz="0" w:space="0" w:color="auto"/>
                <w:bottom w:val="none" w:sz="0" w:space="0" w:color="auto"/>
                <w:right w:val="none" w:sz="0" w:space="0" w:color="auto"/>
              </w:divBdr>
            </w:div>
            <w:div w:id="267541556">
              <w:marLeft w:val="0"/>
              <w:marRight w:val="0"/>
              <w:marTop w:val="0"/>
              <w:marBottom w:val="0"/>
              <w:divBdr>
                <w:top w:val="none" w:sz="0" w:space="0" w:color="auto"/>
                <w:left w:val="none" w:sz="0" w:space="0" w:color="auto"/>
                <w:bottom w:val="none" w:sz="0" w:space="0" w:color="auto"/>
                <w:right w:val="none" w:sz="0" w:space="0" w:color="auto"/>
              </w:divBdr>
            </w:div>
          </w:divsChild>
        </w:div>
        <w:div w:id="1436098674">
          <w:marLeft w:val="0"/>
          <w:marRight w:val="0"/>
          <w:marTop w:val="0"/>
          <w:marBottom w:val="0"/>
          <w:divBdr>
            <w:top w:val="none" w:sz="0" w:space="0" w:color="auto"/>
            <w:left w:val="none" w:sz="0" w:space="0" w:color="auto"/>
            <w:bottom w:val="none" w:sz="0" w:space="0" w:color="auto"/>
            <w:right w:val="none" w:sz="0" w:space="0" w:color="auto"/>
          </w:divBdr>
          <w:divsChild>
            <w:div w:id="534999278">
              <w:marLeft w:val="0"/>
              <w:marRight w:val="0"/>
              <w:marTop w:val="0"/>
              <w:marBottom w:val="0"/>
              <w:divBdr>
                <w:top w:val="none" w:sz="0" w:space="0" w:color="auto"/>
                <w:left w:val="none" w:sz="0" w:space="0" w:color="auto"/>
                <w:bottom w:val="none" w:sz="0" w:space="0" w:color="auto"/>
                <w:right w:val="none" w:sz="0" w:space="0" w:color="auto"/>
              </w:divBdr>
            </w:div>
            <w:div w:id="830369845">
              <w:marLeft w:val="0"/>
              <w:marRight w:val="0"/>
              <w:marTop w:val="0"/>
              <w:marBottom w:val="0"/>
              <w:divBdr>
                <w:top w:val="none" w:sz="0" w:space="0" w:color="auto"/>
                <w:left w:val="none" w:sz="0" w:space="0" w:color="auto"/>
                <w:bottom w:val="none" w:sz="0" w:space="0" w:color="auto"/>
                <w:right w:val="none" w:sz="0" w:space="0" w:color="auto"/>
              </w:divBdr>
            </w:div>
            <w:div w:id="1860703106">
              <w:marLeft w:val="0"/>
              <w:marRight w:val="0"/>
              <w:marTop w:val="0"/>
              <w:marBottom w:val="0"/>
              <w:divBdr>
                <w:top w:val="none" w:sz="0" w:space="0" w:color="auto"/>
                <w:left w:val="none" w:sz="0" w:space="0" w:color="auto"/>
                <w:bottom w:val="none" w:sz="0" w:space="0" w:color="auto"/>
                <w:right w:val="none" w:sz="0" w:space="0" w:color="auto"/>
              </w:divBdr>
            </w:div>
            <w:div w:id="10647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IS@cde.ca.gov"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LIS@cde.ca.gov" TargetMode="External"/><Relationship Id="rId5" Type="http://schemas.openxmlformats.org/officeDocument/2006/relationships/numbering" Target="numbering.xml"/><Relationship Id="rId15" Type="http://schemas.microsoft.com/office/2019/05/relationships/documenttasks" Target="documenttasks/documenttasks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documenttasks/documenttasks1.xml><?xml version="1.0" encoding="utf-8"?>
<t:Tasks xmlns:t="http://schemas.microsoft.com/office/tasks/2019/documenttasks" xmlns:oel="http://schemas.microsoft.com/office/2019/extlst">
  <t:Task id="{9833C91B-E9FE-477F-AD7D-0AA98D25BC58}">
    <t:Anchor>
      <t:Comment id="687619210"/>
    </t:Anchor>
    <t:History>
      <t:Event id="{5E4CD628-7A05-4682-BF08-3387C0C8E1B1}" time="2023-03-08T21:26:30.832Z">
        <t:Attribution userId="S::pgonzalez@cde.ca.gov::bcc36c34-930b-4a6d-8cd5-2978d7bf765a" userProvider="AD" userName="Patrisia Gonzalez"/>
        <t:Anchor>
          <t:Comment id="1739790178"/>
        </t:Anchor>
        <t:Create/>
      </t:Event>
      <t:Event id="{17F10D68-98C0-4AEA-9C8A-16FF86715D9D}" time="2023-03-08T21:26:30.832Z">
        <t:Attribution userId="S::pgonzalez@cde.ca.gov::bcc36c34-930b-4a6d-8cd5-2978d7bf765a" userProvider="AD" userName="Patrisia Gonzalez"/>
        <t:Anchor>
          <t:Comment id="1739790178"/>
        </t:Anchor>
        <t:Assign userId="S::VEarly@cde.ca.gov::42929ea7-4389-4ffc-bd0b-f8133d7ef99f" userProvider="AD" userName="Virginia Early"/>
      </t:Event>
      <t:Event id="{EF3FFF79-2066-4D2B-AFC4-F5965C946319}" time="2023-03-08T21:26:30.832Z">
        <t:Attribution userId="S::pgonzalez@cde.ca.gov::bcc36c34-930b-4a6d-8cd5-2978d7bf765a" userProvider="AD" userName="Patrisia Gonzalez"/>
        <t:Anchor>
          <t:Comment id="1739790178"/>
        </t:Anchor>
        <t:SetTitle title="@Virginia Early"/>
      </t:Event>
      <t:Event id="{3FE60B66-E58F-431B-B389-9EB6B37ABC4A}" time="2023-03-09T19:13:15.774Z">
        <t:Attribution userId="S::pgonzalez@cde.ca.gov::bcc36c34-930b-4a6d-8cd5-2978d7bf765a" userProvider="AD" userName="Patrisia Gonzalez"/>
        <t:Progress percentComplete="100"/>
      </t:Event>
    </t:History>
  </t:Task>
  <t:Task id="{B9DC6E2F-2D33-4677-B82C-EAD4A8007B5C}">
    <t:Anchor>
      <t:Comment id="801553090"/>
    </t:Anchor>
    <t:History>
      <t:Event id="{929EB90D-0283-4472-8348-933FA206A8A2}" time="2022-12-29T22:52:59.162Z">
        <t:Attribution userId="S::cnodohara@cde.ca.gov::c457829e-bd1c-4ec4-8a59-04d03b35fbb1" userProvider="AD" userName="Carly Nodohara"/>
        <t:Anchor>
          <t:Comment id="801553090"/>
        </t:Anchor>
        <t:Create/>
      </t:Event>
      <t:Event id="{6DB60028-419F-409E-9790-143A07986359}" time="2022-12-29T22:52:59.162Z">
        <t:Attribution userId="S::cnodohara@cde.ca.gov::c457829e-bd1c-4ec4-8a59-04d03b35fbb1" userProvider="AD" userName="Carly Nodohara"/>
        <t:Anchor>
          <t:Comment id="801553090"/>
        </t:Anchor>
        <t:Assign userId="S::PGonzalez@cde.ca.gov::bcc36c34-930b-4a6d-8cd5-2978d7bf765a" userProvider="AD" userName="Patrisia Gonzalez"/>
      </t:Event>
      <t:Event id="{4D44FFF3-27B4-4840-BD83-B86ABB32B89E}" time="2022-12-29T22:52:59.162Z">
        <t:Attribution userId="S::cnodohara@cde.ca.gov::c457829e-bd1c-4ec4-8a59-04d03b35fbb1" userProvider="AD" userName="Carly Nodohara"/>
        <t:Anchor>
          <t:Comment id="801553090"/>
        </t:Anchor>
        <t:SetTitle title="@Patrisia Gonzalez"/>
      </t:Event>
      <t:Event id="{DCDA228D-1B0A-4A19-8860-B7A0DA3337EA}" time="2023-01-06T19:38:15.899Z">
        <t:Attribution userId="S::pgonzalez@cde.ca.gov::bcc36c34-930b-4a6d-8cd5-2978d7bf765a" userProvider="AD" userName="Patrisia Gonzalez"/>
        <t:Progress percentComplete="100"/>
      </t:Event>
    </t:History>
  </t:Task>
  <t:Task id="{3F9310FE-F8AF-4A42-BB23-267487DAF0ED}">
    <t:Anchor>
      <t:Comment id="519053687"/>
    </t:Anchor>
    <t:History>
      <t:Event id="{41235F7A-8378-4266-BE84-D1CFDB5951DB}" time="2022-12-29T23:32:08.269Z">
        <t:Attribution userId="S::cnodohara@cde.ca.gov::c457829e-bd1c-4ec4-8a59-04d03b35fbb1" userProvider="AD" userName="Carly Nodohara"/>
        <t:Anchor>
          <t:Comment id="519053687"/>
        </t:Anchor>
        <t:Create/>
      </t:Event>
      <t:Event id="{3166B1B2-22C5-4D0E-B82D-90709F477D3E}" time="2022-12-29T23:32:08.269Z">
        <t:Attribution userId="S::cnodohara@cde.ca.gov::c457829e-bd1c-4ec4-8a59-04d03b35fbb1" userProvider="AD" userName="Carly Nodohara"/>
        <t:Anchor>
          <t:Comment id="519053687"/>
        </t:Anchor>
        <t:Assign userId="S::PGonzalez@cde.ca.gov::bcc36c34-930b-4a6d-8cd5-2978d7bf765a" userProvider="AD" userName="Patrisia Gonzalez"/>
      </t:Event>
      <t:Event id="{5C1DF3D6-E9DC-4289-BE37-B9DA963E0AEC}" time="2022-12-29T23:32:08.269Z">
        <t:Attribution userId="S::cnodohara@cde.ca.gov::c457829e-bd1c-4ec4-8a59-04d03b35fbb1" userProvider="AD" userName="Carly Nodohara"/>
        <t:Anchor>
          <t:Comment id="519053687"/>
        </t:Anchor>
        <t:SetTitle title="@Patrisia Gonzalez would you be able to advise?"/>
      </t:Event>
      <t:Event id="{FA2611D7-EEBE-4FFE-8D8A-F4AE48F9C1CF}" time="2023-01-07T01:27:50.035Z">
        <t:Attribution userId="S::jchan@cde.ca.gov::d43e3548-5f2e-4153-91d2-75dce16051cc" userProvider="AD" userName="Josephine Chan"/>
        <t:Progress percentComplete="100"/>
      </t:Event>
    </t:History>
  </t:Task>
  <t:Task id="{E3732459-4F34-4CB6-B825-F0D3BF2C734D}">
    <t:Anchor>
      <t:Comment id="1373110784"/>
    </t:Anchor>
    <t:History>
      <t:Event id="{AC8F0D32-5EDC-4DAE-BB5D-0E210B6E8EAC}" time="2023-01-09T16:46:53.668Z">
        <t:Attribution userId="S::cnodohara@cde.ca.gov::c457829e-bd1c-4ec4-8a59-04d03b35fbb1" userProvider="AD" userName="Carly Nodohara"/>
        <t:Anchor>
          <t:Comment id="1393110403"/>
        </t:Anchor>
        <t:Create/>
      </t:Event>
      <t:Event id="{DA55A271-5BA2-4DFF-8DA1-F093F4E33CAD}" time="2023-01-09T16:46:53.668Z">
        <t:Attribution userId="S::cnodohara@cde.ca.gov::c457829e-bd1c-4ec4-8a59-04d03b35fbb1" userProvider="AD" userName="Carly Nodohara"/>
        <t:Anchor>
          <t:Comment id="1393110403"/>
        </t:Anchor>
        <t:Assign userId="S::PGonzalez@cde.ca.gov::bcc36c34-930b-4a6d-8cd5-2978d7bf765a" userProvider="AD" userName="Patrisia Gonzalez"/>
      </t:Event>
      <t:Event id="{B40CA164-D13A-4DAF-8867-7FE0AF8266D6}" time="2023-01-09T16:46:53.668Z">
        <t:Attribution userId="S::cnodohara@cde.ca.gov::c457829e-bd1c-4ec4-8a59-04d03b35fbb1" userProvider="AD" userName="Carly Nodohara"/>
        <t:Anchor>
          <t:Comment id="1393110403"/>
        </t:Anchor>
        <t:SetTitle title="@Patrisia Gonzalez currently, the PLIS only allows the child to input information for one site. Should it be updated to allow for multiple sites?"/>
      </t:Event>
    </t:History>
  </t:Task>
  <t:Task id="{0CF65DA6-2F5D-4075-BEF7-CE62827DE3F3}">
    <t:Anchor>
      <t:Comment id="1385687387"/>
    </t:Anchor>
    <t:History>
      <t:Event id="{348248DE-DA01-42DB-B3FE-7947AB949508}" time="2023-02-27T16:18:04.311Z">
        <t:Attribution userId="S::vearly@cde.ca.gov::42929ea7-4389-4ffc-bd0b-f8133d7ef99f" userProvider="AD" userName="Virginia Early"/>
        <t:Anchor>
          <t:Comment id="2121791934"/>
        </t:Anchor>
        <t:Create/>
      </t:Event>
      <t:Event id="{19B69475-6E25-46BA-B4AC-ABA952208318}" time="2023-02-27T16:18:04.311Z">
        <t:Attribution userId="S::vearly@cde.ca.gov::42929ea7-4389-4ffc-bd0b-f8133d7ef99f" userProvider="AD" userName="Virginia Early"/>
        <t:Anchor>
          <t:Comment id="2121791934"/>
        </t:Anchor>
        <t:Assign userId="S::PGonzalez@cde.ca.gov::bcc36c34-930b-4a6d-8cd5-2978d7bf765a" userProvider="AD" userName="Patrisia Gonzalez"/>
      </t:Event>
      <t:Event id="{3D2DCB2C-5CFB-4C99-881A-228084D8C7D6}" time="2023-02-27T16:18:04.311Z">
        <t:Attribution userId="S::vearly@cde.ca.gov::42929ea7-4389-4ffc-bd0b-f8133d7ef99f" userProvider="AD" userName="Virginia Early"/>
        <t:Anchor>
          <t:Comment id="2121791934"/>
        </t:Anchor>
        <t:SetTitle title="@Patrisia Gonzalez -- this language doesn't align with the answer. Refusing to complete is different from insisting the language is English. Do we need to split this up to two separate questions? The answer to the question as currently phrased is not …"/>
      </t:Event>
      <t:Event id="{14E42CC3-6C96-4E27-BA9A-BE04A2CFE8CE}" time="2023-03-03T23:10:49.908Z">
        <t:Attribution userId="S::pgonzalez@cde.ca.gov::bcc36c34-930b-4a6d-8cd5-2978d7bf765a" userProvider="AD" userName="Patrisia Gonzalez"/>
        <t:Progress percentComplete="100"/>
      </t:Event>
    </t:History>
  </t:Task>
  <t:Task id="{81FC20E4-DEA8-4707-B226-F5DB58C92125}">
    <t:Anchor>
      <t:Comment id="992231710"/>
    </t:Anchor>
    <t:History>
      <t:Event id="{3D42D261-D6C2-42A1-BF46-388D7C404224}" time="2023-03-09T00:34:56.211Z">
        <t:Attribution userId="S::vearly@cde.ca.gov::42929ea7-4389-4ffc-bd0b-f8133d7ef99f" userProvider="AD" userName="Virginia Early"/>
        <t:Anchor>
          <t:Comment id="992231710"/>
        </t:Anchor>
        <t:Create/>
      </t:Event>
      <t:Event id="{DF82D505-42DA-4C68-8626-2EF923A09539}" time="2023-03-09T00:34:56.211Z">
        <t:Attribution userId="S::vearly@cde.ca.gov::42929ea7-4389-4ffc-bd0b-f8133d7ef99f" userProvider="AD" userName="Virginia Early"/>
        <t:Anchor>
          <t:Comment id="992231710"/>
        </t:Anchor>
        <t:Assign userId="S::PGonzalez@cde.ca.gov::bcc36c34-930b-4a6d-8cd5-2978d7bf765a" userProvider="AD" userName="Patrisia Gonzalez"/>
      </t:Event>
      <t:Event id="{1797A3C6-E5D3-4D0F-8FF9-3068F74698E6}" time="2023-03-09T00:34:56.211Z">
        <t:Attribution userId="S::vearly@cde.ca.gov::42929ea7-4389-4ffc-bd0b-f8133d7ef99f" userProvider="AD" userName="Virginia Early"/>
        <t:Anchor>
          <t:Comment id="992231710"/>
        </t:Anchor>
        <t:SetTitle title="@Patrisia Gonzalez -- do we have this in the MB already? If so, strike"/>
      </t:Event>
      <t:Event id="{A5116464-3971-490C-906B-C4890339BE8A}" time="2023-03-09T01:08:13.033Z">
        <t:Attribution userId="S::pgonzalez@cde.ca.gov::bcc36c34-930b-4a6d-8cd5-2978d7bf765a" userProvider="AD" userName="Patrisia Gonzalez"/>
        <t:Progress percentComplete="100"/>
      </t:Event>
    </t:History>
  </t:Task>
  <t:Task id="{7DE67897-B0EF-4065-B5A0-18DFDE5050F4}">
    <t:Anchor>
      <t:Comment id="1925957722"/>
    </t:Anchor>
    <t:History>
      <t:Event id="{76A3C7DD-DC3E-48F2-A630-2269D8B6C9B2}" time="2023-03-09T00:35:22.067Z">
        <t:Attribution userId="S::vearly@cde.ca.gov::42929ea7-4389-4ffc-bd0b-f8133d7ef99f" userProvider="AD" userName="Virginia Early"/>
        <t:Anchor>
          <t:Comment id="1925957722"/>
        </t:Anchor>
        <t:Create/>
      </t:Event>
      <t:Event id="{F95F5F84-FA0E-4292-9C66-8CFA792E68A3}" time="2023-03-09T00:35:22.067Z">
        <t:Attribution userId="S::vearly@cde.ca.gov::42929ea7-4389-4ffc-bd0b-f8133d7ef99f" userProvider="AD" userName="Virginia Early"/>
        <t:Anchor>
          <t:Comment id="1925957722"/>
        </t:Anchor>
        <t:Assign userId="S::PGonzalez@cde.ca.gov::bcc36c34-930b-4a6d-8cd5-2978d7bf765a" userProvider="AD" userName="Patrisia Gonzalez"/>
      </t:Event>
      <t:Event id="{9093F82D-EC71-4C59-AE64-47F5EAE89D52}" time="2023-03-09T00:35:22.067Z">
        <t:Attribution userId="S::vearly@cde.ca.gov::42929ea7-4389-4ffc-bd0b-f8133d7ef99f" userProvider="AD" userName="Virginia Early"/>
        <t:Anchor>
          <t:Comment id="1925957722"/>
        </t:Anchor>
        <t:SetTitle title="@Patrisia Gonzalez -- do we have this in the MB already? Or is there new info here? If no new info, strike"/>
      </t:Event>
      <t:Event id="{084CAA6A-AA26-44C2-BC35-E5B70ACAA53B}" time="2023-03-09T01:07:59.403Z">
        <t:Attribution userId="S::pgonzalez@cde.ca.gov::bcc36c34-930b-4a6d-8cd5-2978d7bf765a" userProvider="AD" userName="Patrisia Gonzalez"/>
        <t:Progress percentComplete="100"/>
      </t:Event>
    </t:History>
  </t:Task>
  <t:Task id="{005F2F40-1941-4596-B600-32F56F624989}">
    <t:Anchor>
      <t:Comment id="1111557912"/>
    </t:Anchor>
    <t:History>
      <t:Event id="{F83F8CEF-F77B-4EC4-9427-C30A7EE5F544}" time="2023-03-09T01:21:55.528Z">
        <t:Attribution userId="S::cnodohara@cde.ca.gov::c457829e-bd1c-4ec4-8a59-04d03b35fbb1" userProvider="AD" userName="Carly Nodohara"/>
        <t:Anchor>
          <t:Comment id="1111557912"/>
        </t:Anchor>
        <t:Create/>
      </t:Event>
      <t:Event id="{50CE268C-CAE2-413B-9B53-7EFAA4E53200}" time="2023-03-09T01:21:55.528Z">
        <t:Attribution userId="S::cnodohara@cde.ca.gov::c457829e-bd1c-4ec4-8a59-04d03b35fbb1" userProvider="AD" userName="Carly Nodohara"/>
        <t:Anchor>
          <t:Comment id="1111557912"/>
        </t:Anchor>
        <t:Assign userId="S::PGonzalez@cde.ca.gov::bcc36c34-930b-4a6d-8cd5-2978d7bf765a" userProvider="AD" userName="Patrisia Gonzalez"/>
      </t:Event>
      <t:Event id="{0EA2DE44-5DA7-4667-9508-2DEE073C2B4D}" time="2023-03-09T01:21:55.528Z">
        <t:Attribution userId="S::cnodohara@cde.ca.gov::c457829e-bd1c-4ec4-8a59-04d03b35fbb1" userProvider="AD" userName="Carly Nodohara"/>
        <t:Anchor>
          <t:Comment id="1111557912"/>
        </t:Anchor>
        <t:SetTitle title="@Patrisia Gonzalez Updated this answer to what we decided on"/>
      </t:Event>
      <t:Event id="{8ADD24BA-D733-42F9-B75B-22A30161F5D5}" time="2023-03-09T20:37:50.153Z">
        <t:Attribution userId="S::cnodohara@cde.ca.gov::c457829e-bd1c-4ec4-8a59-04d03b35fbb1" userProvider="AD" userName="Carly Nodohara"/>
        <t:Progress percentComplete="100"/>
      </t:Event>
    </t:History>
  </t:Task>
  <t:Task id="{AD7B3C04-C304-47C1-9981-F0296590F1A3}">
    <t:Anchor>
      <t:Comment id="1438933352"/>
    </t:Anchor>
    <t:History>
      <t:Event id="{8C80A1E5-8E4F-4118-A20E-390374A95113}" time="2023-03-09T21:58:02.177Z">
        <t:Attribution userId="S::pgonzalez@cde.ca.gov::bcc36c34-930b-4a6d-8cd5-2978d7bf765a" userProvider="AD" userName="Patrisia Gonzalez"/>
        <t:Anchor>
          <t:Comment id="1050268908"/>
        </t:Anchor>
        <t:Create/>
      </t:Event>
      <t:Event id="{7BBBD5E8-6A91-4022-982C-6693FE39D98C}" time="2023-03-09T21:58:02.177Z">
        <t:Attribution userId="S::pgonzalez@cde.ca.gov::bcc36c34-930b-4a6d-8cd5-2978d7bf765a" userProvider="AD" userName="Patrisia Gonzalez"/>
        <t:Anchor>
          <t:Comment id="1050268908"/>
        </t:Anchor>
        <t:Assign userId="S::EStein@cde.ca.gov::3e6a93ca-9579-40b9-9e38-1be5173c4e7b" userProvider="AD" userName="Elizabeth Stein"/>
      </t:Event>
      <t:Event id="{06D70697-5BE8-4E65-80F9-3FB81C7D8A22}" time="2023-03-09T21:58:02.177Z">
        <t:Attribution userId="S::pgonzalez@cde.ca.gov::bcc36c34-930b-4a6d-8cd5-2978d7bf765a" userProvider="AD" userName="Patrisia Gonzalez"/>
        <t:Anchor>
          <t:Comment id="1050268908"/>
        </t:Anchor>
        <t:SetTitle title="this should be extended learning and care @Elizabeth Stein , ill need to make the edit in the MB as well."/>
      </t:Event>
      <t:Event id="{C0076240-9B66-4B2D-9AD2-CA02AE783952}" time="2023-03-10T00:00:44.643Z">
        <t:Attribution userId="S::ddavis@cde.ca.gov::ac010a00-31ad-49d6-9a54-e5464cd5e671" userProvider="AD" userName="Danielle Davis"/>
        <t:Anchor>
          <t:Comment id="1440013638"/>
        </t:Anchor>
        <t:UnassignAll/>
      </t:Event>
      <t:Event id="{2593B93A-BEAF-4084-BD2D-0A2A22BCFDE4}" time="2023-03-10T00:00:44.643Z">
        <t:Attribution userId="S::ddavis@cde.ca.gov::ac010a00-31ad-49d6-9a54-e5464cd5e671" userProvider="AD" userName="Danielle Davis"/>
        <t:Anchor>
          <t:Comment id="1440013638"/>
        </t:Anchor>
        <t:Assign userId="S::PGonzalez@cde.ca.gov::bcc36c34-930b-4a6d-8cd5-2978d7bf765a" userProvider="AD" userName="Patrisia Gonzalez"/>
      </t:Event>
      <t:Event id="{5B035FDB-C751-4DC2-87A2-ACB1308A2015}" time="2023-03-10T00:04:42.352Z">
        <t:Attribution userId="S::pgonzalez@cde.ca.gov::bcc36c34-930b-4a6d-8cd5-2978d7bf765a" userProvider="AD" userName="Patrisia Gonzalez"/>
        <t:Anchor>
          <t:Comment id="2131904346"/>
        </t:Anchor>
        <t:UnassignAll/>
      </t:Event>
      <t:Event id="{31848F2C-897B-4A1D-8F87-F457D85FA51B}" time="2023-03-10T00:04:42.352Z">
        <t:Attribution userId="S::pgonzalez@cde.ca.gov::bcc36c34-930b-4a6d-8cd5-2978d7bf765a" userProvider="AD" userName="Patrisia Gonzalez"/>
        <t:Anchor>
          <t:Comment id="2131904346"/>
        </t:Anchor>
        <t:Assign userId="S::DDavis@cde.ca.gov::ac010a00-31ad-49d6-9a54-e5464cd5e671" userProvider="AD" userName="Danielle Dav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5" ma:contentTypeDescription="Create a new document." ma:contentTypeScope="" ma:versionID="73c35a86da7727d4b086c983304df5d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9ecb1c8276e30b2d27406a785592761d"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1f6709-b9b5-4d9d-9b75-2adf27f816ea}"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DF6039-E1F7-4D8F-8DAF-9BEEEA7F3F80}">
  <ds:schemaRefs>
    <ds:schemaRef ds:uri="http://schemas.microsoft.com/sharepoint/v3/contenttype/forms"/>
  </ds:schemaRefs>
</ds:datastoreItem>
</file>

<file path=customXml/itemProps2.xml><?xml version="1.0" encoding="utf-8"?>
<ds:datastoreItem xmlns:ds="http://schemas.openxmlformats.org/officeDocument/2006/customXml" ds:itemID="{F65B01C9-1787-4C68-845B-7201BB409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5FCBDB-F4EA-46FD-9D35-AFF9645854A0}">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4.xml><?xml version="1.0" encoding="utf-8"?>
<ds:datastoreItem xmlns:ds="http://schemas.openxmlformats.org/officeDocument/2006/customXml" ds:itemID="{15052A75-2E59-457D-B4DD-B887B3BD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4965</Words>
  <Characters>28303</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Management Bulletin 23-03 FAQ - Contractor Inforation (CA Dept of Education)</vt:lpstr>
    </vt:vector>
  </TitlesOfParts>
  <Company>California Department of Education</Company>
  <LinksUpToDate>false</LinksUpToDate>
  <CharactersWithSpaces>33202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Bulletin 23-03 FAQ - Contractor Inforation (CA Dept of Education)</dc:title>
  <dc:subject>Management Bulletin 23-03 Facts and Questions.</dc:subject>
  <dc:creator>Patrisia Gonzalez</dc:creator>
  <cp:keywords/>
  <dc:description/>
  <cp:lastModifiedBy>Steven Granados</cp:lastModifiedBy>
  <cp:revision>6</cp:revision>
  <dcterms:created xsi:type="dcterms:W3CDTF">2023-05-10T22:42:00Z</dcterms:created>
  <dcterms:modified xsi:type="dcterms:W3CDTF">2023-05-15T17:49:00Z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ies>
</file>