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0D23" w14:textId="77777777" w:rsidR="007933D2" w:rsidRDefault="007933D2" w:rsidP="007933D2">
      <w:pPr>
        <w:pStyle w:val="Header"/>
        <w:tabs>
          <w:tab w:val="clear" w:pos="4680"/>
          <w:tab w:val="clear" w:pos="9360"/>
          <w:tab w:val="left" w:pos="6045"/>
        </w:tabs>
        <w:jc w:val="right"/>
      </w:pPr>
      <w:r>
        <w:t>California Department of Education</w:t>
      </w:r>
    </w:p>
    <w:p w14:paraId="77E5BC0C" w14:textId="77777777" w:rsidR="007933D2" w:rsidRDefault="007933D2" w:rsidP="007933D2">
      <w:pPr>
        <w:pStyle w:val="Header"/>
        <w:tabs>
          <w:tab w:val="clear" w:pos="4680"/>
          <w:tab w:val="clear" w:pos="9360"/>
          <w:tab w:val="left" w:pos="6045"/>
        </w:tabs>
        <w:jc w:val="right"/>
      </w:pPr>
      <w:r>
        <w:t>Page 1 of 3</w:t>
      </w:r>
    </w:p>
    <w:p w14:paraId="436C0B60" w14:textId="77777777" w:rsidR="007933D2" w:rsidRDefault="007933D2" w:rsidP="007933D2">
      <w:pPr>
        <w:pStyle w:val="Header"/>
        <w:tabs>
          <w:tab w:val="clear" w:pos="4680"/>
          <w:tab w:val="clear" w:pos="9360"/>
          <w:tab w:val="left" w:pos="6045"/>
        </w:tabs>
        <w:spacing w:after="240"/>
        <w:jc w:val="right"/>
      </w:pPr>
      <w:r>
        <w:t>Modified: September, 2021</w:t>
      </w:r>
    </w:p>
    <w:p w14:paraId="22FD34D3" w14:textId="77777777" w:rsidR="005644F1" w:rsidRPr="003A16E8" w:rsidRDefault="005644F1" w:rsidP="005644F1">
      <w:pPr>
        <w:pStyle w:val="Heading1"/>
        <w:rPr>
          <w:sz w:val="36"/>
          <w:szCs w:val="36"/>
        </w:rPr>
      </w:pPr>
      <w:r w:rsidRPr="003A16E8">
        <w:rPr>
          <w:sz w:val="36"/>
          <w:szCs w:val="36"/>
        </w:rPr>
        <w:t>District of Choice Data File Download Instructions</w:t>
      </w:r>
    </w:p>
    <w:p w14:paraId="66E0390C" w14:textId="77777777" w:rsidR="005644F1" w:rsidRDefault="005644F1" w:rsidP="005644F1">
      <w:pPr>
        <w:spacing w:after="240" w:line="240" w:lineRule="auto"/>
      </w:pPr>
      <w:r>
        <w:rPr>
          <w:rFonts w:eastAsia="Times New Roman"/>
        </w:rPr>
        <w:t>Instructions for importing the District of Choice text data files into Excel.</w:t>
      </w:r>
    </w:p>
    <w:p w14:paraId="42F97C9E" w14:textId="77777777" w:rsidR="005644F1" w:rsidRDefault="005644F1" w:rsidP="005644F1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Open Excel.</w:t>
      </w:r>
    </w:p>
    <w:p w14:paraId="782E8B84" w14:textId="77777777" w:rsidR="005644F1" w:rsidRDefault="005644F1" w:rsidP="005644F1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Select the File tab in the upper left corner and select the option to Open.</w:t>
      </w:r>
    </w:p>
    <w:p w14:paraId="2CAB4A27" w14:textId="77777777" w:rsidR="005644F1" w:rsidRDefault="005644F1" w:rsidP="005644F1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Select “Browse” and change the files of type to text.</w:t>
      </w:r>
    </w:p>
    <w:p w14:paraId="4248961B" w14:textId="77777777" w:rsidR="005644F1" w:rsidRDefault="005644F1" w:rsidP="005644F1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 w:rsidRPr="00A52AB2">
        <w:t>Navigate to where you saved the file and select the file and click Open</w:t>
      </w:r>
      <w:r>
        <w:t>.</w:t>
      </w:r>
    </w:p>
    <w:p w14:paraId="75B35EC6" w14:textId="77777777" w:rsidR="005644F1" w:rsidRDefault="005644F1" w:rsidP="005644F1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Excel will open a “Text Import Wizard.”</w:t>
      </w:r>
    </w:p>
    <w:p w14:paraId="7D47D161" w14:textId="77777777" w:rsidR="005644F1" w:rsidRDefault="005644F1" w:rsidP="005644F1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In Step 1 of 3 in Text Import Wizard, select the “Delimited” radio button.</w:t>
      </w:r>
    </w:p>
    <w:p w14:paraId="47387564" w14:textId="77777777" w:rsidR="005644F1" w:rsidRPr="003E276F" w:rsidRDefault="005644F1" w:rsidP="005644F1">
      <w:pPr>
        <w:pStyle w:val="Caption"/>
        <w:spacing w:after="0"/>
        <w:ind w:left="720"/>
        <w:rPr>
          <w:color w:val="auto"/>
          <w:sz w:val="24"/>
        </w:rPr>
      </w:pPr>
      <w:r w:rsidRPr="003E276F">
        <w:rPr>
          <w:color w:val="auto"/>
          <w:sz w:val="24"/>
        </w:rPr>
        <w:t>Image 1: Text Import Wizard Step 1</w:t>
      </w:r>
      <w:r>
        <w:rPr>
          <w:color w:val="auto"/>
          <w:sz w:val="24"/>
        </w:rPr>
        <w:t xml:space="preserve"> of 3</w:t>
      </w:r>
    </w:p>
    <w:p w14:paraId="5BFC609B" w14:textId="77777777" w:rsidR="005644F1" w:rsidRDefault="005644F1" w:rsidP="005644F1">
      <w:pPr>
        <w:spacing w:after="0"/>
        <w:ind w:left="720"/>
      </w:pPr>
      <w:r w:rsidRPr="00F61A73">
        <w:rPr>
          <w:noProof/>
        </w:rPr>
        <w:drawing>
          <wp:inline distT="0" distB="0" distL="0" distR="0" wp14:anchorId="276CAF21" wp14:editId="0F875B16">
            <wp:extent cx="4618120" cy="1242168"/>
            <wp:effectExtent l="0" t="0" r="0" b="0"/>
            <wp:docPr id="3" name="Picture 3" descr="Text Import Wizard - Step 1 of 3 Window. Descriptive text available in Appendix A. Follow link below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8120" cy="124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30DFF" w14:textId="77777777" w:rsidR="005644F1" w:rsidRDefault="00000000" w:rsidP="005644F1">
      <w:pPr>
        <w:ind w:left="720"/>
      </w:pPr>
      <w:hyperlink w:anchor="_Image_1:_Text" w:history="1">
        <w:r w:rsidR="005644F1" w:rsidRPr="003E276F">
          <w:rPr>
            <w:rStyle w:val="Hyperlink"/>
          </w:rPr>
          <w:t>Long description for image 1 is available in Appendix A</w:t>
        </w:r>
      </w:hyperlink>
    </w:p>
    <w:p w14:paraId="020CDADD" w14:textId="77777777" w:rsidR="005644F1" w:rsidRDefault="005644F1" w:rsidP="005644F1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</w:pPr>
      <w:r>
        <w:t>Then click the “Next” button on the bottom left corner.</w:t>
      </w:r>
    </w:p>
    <w:p w14:paraId="42350110" w14:textId="77777777" w:rsidR="005644F1" w:rsidRDefault="005644F1" w:rsidP="005644F1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In Step 2 of 3, check only the “Tab” box under Delimiters.</w:t>
      </w:r>
    </w:p>
    <w:p w14:paraId="0676A62C" w14:textId="77777777" w:rsidR="005644F1" w:rsidRPr="003E276F" w:rsidRDefault="005644F1" w:rsidP="005644F1">
      <w:pPr>
        <w:pStyle w:val="Caption"/>
        <w:spacing w:after="0"/>
        <w:ind w:left="720"/>
        <w:rPr>
          <w:color w:val="auto"/>
          <w:sz w:val="24"/>
        </w:rPr>
      </w:pPr>
      <w:r w:rsidRPr="003E276F">
        <w:rPr>
          <w:color w:val="auto"/>
          <w:sz w:val="24"/>
        </w:rPr>
        <w:t xml:space="preserve">Image </w:t>
      </w:r>
      <w:r>
        <w:rPr>
          <w:color w:val="auto"/>
          <w:sz w:val="24"/>
        </w:rPr>
        <w:t>2</w:t>
      </w:r>
      <w:r w:rsidRPr="003E276F">
        <w:rPr>
          <w:color w:val="auto"/>
          <w:sz w:val="24"/>
        </w:rPr>
        <w:t xml:space="preserve">: Text Import Wizard Step </w:t>
      </w:r>
      <w:r>
        <w:rPr>
          <w:color w:val="auto"/>
          <w:sz w:val="24"/>
        </w:rPr>
        <w:t>2 of 3</w:t>
      </w:r>
    </w:p>
    <w:p w14:paraId="10D1AAEC" w14:textId="77777777" w:rsidR="005644F1" w:rsidRDefault="005644F1" w:rsidP="005644F1">
      <w:pPr>
        <w:pStyle w:val="ListParagraph"/>
        <w:spacing w:after="0"/>
        <w:contextualSpacing w:val="0"/>
      </w:pPr>
      <w:r w:rsidRPr="00F61A73">
        <w:rPr>
          <w:noProof/>
        </w:rPr>
        <w:drawing>
          <wp:inline distT="0" distB="0" distL="0" distR="0" wp14:anchorId="56BE0327" wp14:editId="528BD6CB">
            <wp:extent cx="5509737" cy="1836579"/>
            <wp:effectExtent l="0" t="0" r="0" b="0"/>
            <wp:docPr id="1" name="Picture 1" descr="Text Import Wizard - Step 2 of 3 Window. Descriptive text available in Appendix A. Follow link below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9737" cy="18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Hlk83806330"/>
    <w:p w14:paraId="5696D768" w14:textId="77777777" w:rsidR="005644F1" w:rsidRDefault="005644F1" w:rsidP="005644F1">
      <w:pPr>
        <w:pStyle w:val="ListParagraph"/>
        <w:contextualSpacing w:val="0"/>
      </w:pPr>
      <w:r>
        <w:fldChar w:fldCharType="begin"/>
      </w:r>
      <w:r>
        <w:instrText xml:space="preserve"> HYPERLINK  \l "_Image_2:_Text" </w:instrText>
      </w:r>
      <w:r>
        <w:fldChar w:fldCharType="separate"/>
      </w:r>
      <w:r w:rsidRPr="003E276F">
        <w:rPr>
          <w:rStyle w:val="Hyperlink"/>
        </w:rPr>
        <w:t>Long descriptive for image 2 is available in Appendix A</w:t>
      </w:r>
      <w:r>
        <w:fldChar w:fldCharType="end"/>
      </w:r>
    </w:p>
    <w:bookmarkEnd w:id="0"/>
    <w:p w14:paraId="73D2890B" w14:textId="77777777" w:rsidR="005644F1" w:rsidRDefault="005644F1" w:rsidP="005644F1">
      <w:r>
        <w:br w:type="page"/>
      </w:r>
    </w:p>
    <w:p w14:paraId="6EE06A26" w14:textId="77777777" w:rsidR="005644F1" w:rsidRDefault="005644F1" w:rsidP="005644F1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</w:pPr>
      <w:r>
        <w:lastRenderedPageBreak/>
        <w:t>Click the “Next” button on the bottom right corner.</w:t>
      </w:r>
    </w:p>
    <w:p w14:paraId="32551716" w14:textId="77777777" w:rsidR="005644F1" w:rsidRDefault="005644F1" w:rsidP="005644F1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In Step 3 of 3, select “General” under the Column data format.</w:t>
      </w:r>
    </w:p>
    <w:p w14:paraId="05637466" w14:textId="77777777" w:rsidR="005644F1" w:rsidRPr="00B874D7" w:rsidRDefault="005644F1" w:rsidP="005644F1">
      <w:pPr>
        <w:pStyle w:val="Caption"/>
        <w:spacing w:after="0"/>
        <w:ind w:left="720"/>
        <w:rPr>
          <w:i w:val="0"/>
        </w:rPr>
      </w:pPr>
      <w:r w:rsidRPr="003E276F">
        <w:rPr>
          <w:color w:val="auto"/>
          <w:sz w:val="24"/>
        </w:rPr>
        <w:t xml:space="preserve">Image </w:t>
      </w:r>
      <w:r>
        <w:rPr>
          <w:color w:val="auto"/>
          <w:sz w:val="24"/>
        </w:rPr>
        <w:t>3</w:t>
      </w:r>
      <w:r w:rsidRPr="003E276F">
        <w:rPr>
          <w:color w:val="auto"/>
          <w:sz w:val="24"/>
        </w:rPr>
        <w:t xml:space="preserve">: Text Import Wizard Step </w:t>
      </w:r>
      <w:r>
        <w:rPr>
          <w:color w:val="auto"/>
          <w:sz w:val="24"/>
        </w:rPr>
        <w:t>3 of 3</w:t>
      </w:r>
    </w:p>
    <w:p w14:paraId="53751285" w14:textId="77777777" w:rsidR="005644F1" w:rsidRDefault="005644F1" w:rsidP="005644F1">
      <w:pPr>
        <w:pStyle w:val="ListParagraph"/>
        <w:spacing w:after="0" w:line="240" w:lineRule="auto"/>
        <w:contextualSpacing w:val="0"/>
      </w:pPr>
      <w:r w:rsidRPr="00DE696F">
        <w:rPr>
          <w:noProof/>
        </w:rPr>
        <w:drawing>
          <wp:inline distT="0" distB="0" distL="0" distR="0" wp14:anchorId="59BC0B9A" wp14:editId="1E15F554">
            <wp:extent cx="4404742" cy="3322608"/>
            <wp:effectExtent l="0" t="0" r="0" b="0"/>
            <wp:docPr id="2" name="Picture 2" descr="Text Import Wizard - Step 3 of 3 Window. Descriptive text available in Appendix A. Follow link below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4742" cy="332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44B43" w14:textId="77777777" w:rsidR="005644F1" w:rsidRDefault="00000000" w:rsidP="005644F1">
      <w:pPr>
        <w:pStyle w:val="ListParagraph"/>
        <w:contextualSpacing w:val="0"/>
      </w:pPr>
      <w:hyperlink w:anchor="_Image_3:_Text" w:history="1">
        <w:r w:rsidR="005644F1" w:rsidRPr="003E276F">
          <w:rPr>
            <w:rStyle w:val="Hyperlink"/>
          </w:rPr>
          <w:t xml:space="preserve">Long descriptive for image </w:t>
        </w:r>
        <w:r w:rsidR="005644F1">
          <w:rPr>
            <w:rStyle w:val="Hyperlink"/>
          </w:rPr>
          <w:t>3</w:t>
        </w:r>
        <w:r w:rsidR="005644F1" w:rsidRPr="003E276F">
          <w:rPr>
            <w:rStyle w:val="Hyperlink"/>
          </w:rPr>
          <w:t xml:space="preserve"> is available in Appendix A</w:t>
        </w:r>
      </w:hyperlink>
    </w:p>
    <w:p w14:paraId="35D8261A" w14:textId="77777777" w:rsidR="005644F1" w:rsidRDefault="005644F1" w:rsidP="005644F1">
      <w:pPr>
        <w:pStyle w:val="ListParagraph"/>
        <w:numPr>
          <w:ilvl w:val="0"/>
          <w:numId w:val="1"/>
        </w:numPr>
        <w:spacing w:before="240" w:after="120"/>
        <w:contextualSpacing w:val="0"/>
      </w:pPr>
      <w:r>
        <w:t>Click the “Finish” button and the file will be imported correctly.</w:t>
      </w:r>
    </w:p>
    <w:p w14:paraId="403A8857" w14:textId="77777777" w:rsidR="005644F1" w:rsidRDefault="005644F1" w:rsidP="005644F1">
      <w:pPr>
        <w:rPr>
          <w:rFonts w:eastAsiaTheme="majorEastAsia" w:cstheme="majorBidi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14:paraId="208D43BB" w14:textId="77777777" w:rsidR="005644F1" w:rsidRPr="003A16E8" w:rsidRDefault="005644F1" w:rsidP="005644F1">
      <w:pPr>
        <w:pStyle w:val="Heading2"/>
        <w:spacing w:before="360" w:after="240" w:line="240" w:lineRule="auto"/>
        <w:jc w:val="center"/>
        <w:rPr>
          <w:sz w:val="32"/>
          <w:szCs w:val="32"/>
        </w:rPr>
      </w:pPr>
      <w:r w:rsidRPr="003A16E8">
        <w:rPr>
          <w:sz w:val="32"/>
          <w:szCs w:val="32"/>
        </w:rPr>
        <w:lastRenderedPageBreak/>
        <w:t>Appendix A</w:t>
      </w:r>
    </w:p>
    <w:p w14:paraId="666C1368" w14:textId="77777777" w:rsidR="005644F1" w:rsidRDefault="005644F1" w:rsidP="005644F1">
      <w:pPr>
        <w:pStyle w:val="Heading3"/>
        <w:spacing w:before="120" w:after="240" w:line="240" w:lineRule="auto"/>
        <w:rPr>
          <w:i/>
        </w:rPr>
      </w:pPr>
      <w:r w:rsidRPr="00B635B6">
        <w:t>Descriptive Text for Images</w:t>
      </w:r>
    </w:p>
    <w:p w14:paraId="5B3158A4" w14:textId="77777777" w:rsidR="005644F1" w:rsidRPr="005B77BF" w:rsidRDefault="005644F1" w:rsidP="005644F1">
      <w:pPr>
        <w:pStyle w:val="Heading4"/>
        <w:spacing w:before="360" w:after="0" w:line="240" w:lineRule="auto"/>
        <w:rPr>
          <w:b/>
          <w:i w:val="0"/>
        </w:rPr>
      </w:pPr>
      <w:bookmarkStart w:id="1" w:name="_Image_1:_Text"/>
      <w:bookmarkEnd w:id="1"/>
      <w:r w:rsidRPr="005B77BF">
        <w:rPr>
          <w:b/>
          <w:i w:val="0"/>
        </w:rPr>
        <w:t>Image 1: Text Import Wizard – Step 1 of 3</w:t>
      </w:r>
      <w:r>
        <w:rPr>
          <w:b/>
          <w:i w:val="0"/>
        </w:rPr>
        <w:t xml:space="preserve"> Window</w:t>
      </w:r>
    </w:p>
    <w:p w14:paraId="0F227FF2" w14:textId="77777777" w:rsidR="005644F1" w:rsidRDefault="005644F1" w:rsidP="005644F1">
      <w:pPr>
        <w:pStyle w:val="ListParagraph"/>
        <w:spacing w:after="0" w:line="240" w:lineRule="auto"/>
        <w:ind w:left="0"/>
        <w:contextualSpacing w:val="0"/>
        <w:rPr>
          <w:i/>
        </w:rPr>
      </w:pPr>
      <w:r>
        <w:rPr>
          <w:i/>
        </w:rPr>
        <w:t>The Text Wizard has determined that your data is Delimited. If this is correct, choose Next, or choose the data type that best describes your data.</w:t>
      </w:r>
      <w:r>
        <w:rPr>
          <w:i/>
        </w:rPr>
        <w:br/>
        <w:t>Original data type:</w:t>
      </w:r>
      <w:r>
        <w:rPr>
          <w:i/>
        </w:rPr>
        <w:br/>
        <w:t>Choose the file type that best describes your data:</w:t>
      </w:r>
    </w:p>
    <w:p w14:paraId="39931DC3" w14:textId="77777777" w:rsidR="005644F1" w:rsidRPr="00F61A73" w:rsidRDefault="005644F1" w:rsidP="005644F1">
      <w:pPr>
        <w:pStyle w:val="ListParagraph"/>
        <w:numPr>
          <w:ilvl w:val="0"/>
          <w:numId w:val="5"/>
        </w:numPr>
        <w:spacing w:after="0" w:line="240" w:lineRule="auto"/>
        <w:ind w:left="720"/>
        <w:contextualSpacing w:val="0"/>
        <w:rPr>
          <w:i/>
        </w:rPr>
      </w:pPr>
      <w:r>
        <w:rPr>
          <w:i/>
        </w:rPr>
        <w:t>Delimited (</w:t>
      </w:r>
      <w:r w:rsidRPr="00F61A73">
        <w:rPr>
          <w:b/>
          <w:i/>
        </w:rPr>
        <w:t>radio button</w:t>
      </w:r>
      <w:r>
        <w:rPr>
          <w:b/>
          <w:i/>
        </w:rPr>
        <w:t xml:space="preserve"> is</w:t>
      </w:r>
      <w:r w:rsidRPr="00F61A73">
        <w:rPr>
          <w:b/>
          <w:i/>
        </w:rPr>
        <w:t xml:space="preserve"> selected</w:t>
      </w:r>
      <w:r>
        <w:rPr>
          <w:i/>
        </w:rPr>
        <w:t xml:space="preserve">) – Characters such as commas or tabs separate each field. </w:t>
      </w:r>
    </w:p>
    <w:p w14:paraId="5BE99A2E" w14:textId="77777777" w:rsidR="005644F1" w:rsidRPr="005B77BF" w:rsidRDefault="005644F1" w:rsidP="005644F1">
      <w:pPr>
        <w:pStyle w:val="Heading4"/>
        <w:spacing w:before="360" w:after="0" w:line="240" w:lineRule="auto"/>
        <w:rPr>
          <w:b/>
          <w:i w:val="0"/>
        </w:rPr>
      </w:pPr>
      <w:bookmarkStart w:id="2" w:name="_Image_2:_Text"/>
      <w:bookmarkEnd w:id="2"/>
      <w:r w:rsidRPr="005B77BF">
        <w:rPr>
          <w:b/>
          <w:i w:val="0"/>
        </w:rPr>
        <w:t>Image 2: Text Import Wizard – Step 2 of 3</w:t>
      </w:r>
      <w:r>
        <w:rPr>
          <w:b/>
          <w:i w:val="0"/>
        </w:rPr>
        <w:t xml:space="preserve"> Window</w:t>
      </w:r>
    </w:p>
    <w:p w14:paraId="2BCCB679" w14:textId="77777777" w:rsidR="005644F1" w:rsidRDefault="005644F1" w:rsidP="005644F1">
      <w:r>
        <w:t>This screen lets you set the delimiters your data contains. You can see how your text is affected in the preview below:</w:t>
      </w:r>
    </w:p>
    <w:p w14:paraId="6780F8AD" w14:textId="77777777" w:rsidR="005644F1" w:rsidRDefault="005644F1" w:rsidP="005644F1">
      <w:r>
        <w:t>The Delimiter check box named “Tab” is checked.</w:t>
      </w:r>
    </w:p>
    <w:p w14:paraId="59D0F1F1" w14:textId="77777777" w:rsidR="005644F1" w:rsidRPr="00F61036" w:rsidRDefault="005644F1" w:rsidP="005644F1">
      <w:pPr>
        <w:pStyle w:val="Heading4"/>
        <w:spacing w:before="360" w:after="0" w:line="240" w:lineRule="auto"/>
        <w:rPr>
          <w:b/>
          <w:i w:val="0"/>
        </w:rPr>
      </w:pPr>
      <w:bookmarkStart w:id="3" w:name="_Image_3:_Text"/>
      <w:bookmarkEnd w:id="3"/>
      <w:r w:rsidRPr="00F61036">
        <w:rPr>
          <w:b/>
          <w:i w:val="0"/>
        </w:rPr>
        <w:t>Image 3: Text Import Wizard – Step 3 of 3</w:t>
      </w:r>
      <w:r>
        <w:rPr>
          <w:b/>
          <w:i w:val="0"/>
        </w:rPr>
        <w:t xml:space="preserve"> Window</w:t>
      </w:r>
    </w:p>
    <w:p w14:paraId="3FDE965F" w14:textId="77777777" w:rsidR="005644F1" w:rsidRDefault="005644F1" w:rsidP="005644F1">
      <w:pPr>
        <w:tabs>
          <w:tab w:val="left" w:pos="7543"/>
        </w:tabs>
      </w:pPr>
      <w:r>
        <w:t>This screen lets you select each column and set the Data Format.</w:t>
      </w:r>
    </w:p>
    <w:p w14:paraId="593BA2F6" w14:textId="77777777" w:rsidR="005644F1" w:rsidRDefault="005644F1" w:rsidP="005644F1">
      <w:pPr>
        <w:spacing w:after="240"/>
      </w:pPr>
      <w:r>
        <w:t>In the “Column data format” section, the “General” radio button I selected,</w:t>
      </w:r>
    </w:p>
    <w:p w14:paraId="5FE79926" w14:textId="77777777" w:rsidR="005644F1" w:rsidRPr="00B635B6" w:rsidRDefault="005644F1" w:rsidP="005644F1">
      <w:pPr>
        <w:spacing w:after="240"/>
      </w:pPr>
      <w:r>
        <w:t>The “Finish” button is highlighted in the bottom right corner.</w:t>
      </w:r>
    </w:p>
    <w:p w14:paraId="52EB2237" w14:textId="77777777" w:rsidR="005644F1" w:rsidRPr="00546CA6" w:rsidRDefault="005644F1" w:rsidP="005644F1"/>
    <w:p w14:paraId="218C88E6" w14:textId="77777777" w:rsidR="002321E5" w:rsidRPr="005644F1" w:rsidRDefault="002321E5" w:rsidP="005644F1"/>
    <w:sectPr w:rsidR="002321E5" w:rsidRPr="005644F1" w:rsidSect="007933D2">
      <w:headerReference w:type="even" r:id="rId11"/>
      <w:headerReference w:type="default" r:id="rId12"/>
      <w:pgSz w:w="12240" w:h="15840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F4BDE" w14:textId="77777777" w:rsidR="00F3679D" w:rsidRDefault="00F3679D" w:rsidP="00345EE9">
      <w:pPr>
        <w:spacing w:after="0" w:line="240" w:lineRule="auto"/>
      </w:pPr>
      <w:r>
        <w:separator/>
      </w:r>
    </w:p>
  </w:endnote>
  <w:endnote w:type="continuationSeparator" w:id="0">
    <w:p w14:paraId="0BDDE965" w14:textId="77777777" w:rsidR="00F3679D" w:rsidRDefault="00F3679D" w:rsidP="0034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1A9A" w14:textId="77777777" w:rsidR="00F3679D" w:rsidRDefault="00F3679D" w:rsidP="00345EE9">
      <w:pPr>
        <w:spacing w:after="0" w:line="240" w:lineRule="auto"/>
      </w:pPr>
      <w:r>
        <w:separator/>
      </w:r>
    </w:p>
  </w:footnote>
  <w:footnote w:type="continuationSeparator" w:id="0">
    <w:p w14:paraId="5703C386" w14:textId="77777777" w:rsidR="00F3679D" w:rsidRDefault="00F3679D" w:rsidP="00345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18C2" w14:textId="77777777" w:rsidR="00345EE9" w:rsidRDefault="00345EE9" w:rsidP="00345EE9">
    <w:pPr>
      <w:pStyle w:val="Header"/>
      <w:jc w:val="right"/>
    </w:pPr>
    <w:r>
      <w:t xml:space="preserve">California Department of Education </w:t>
    </w:r>
  </w:p>
  <w:p w14:paraId="1B26AAC3" w14:textId="77777777" w:rsidR="00345EE9" w:rsidRDefault="00345EE9" w:rsidP="00345EE9">
    <w:pPr>
      <w:pStyle w:val="Header"/>
      <w:jc w:val="right"/>
    </w:pPr>
    <w:r>
      <w:t>Page 2 of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F011" w14:textId="77777777" w:rsidR="00345EE9" w:rsidRDefault="00345EE9" w:rsidP="00345EE9">
    <w:pPr>
      <w:pStyle w:val="Header"/>
      <w:jc w:val="right"/>
    </w:pPr>
    <w:r>
      <w:t>California Department of Education</w:t>
    </w:r>
  </w:p>
  <w:p w14:paraId="64B3AA9E" w14:textId="77777777" w:rsidR="00345EE9" w:rsidRDefault="00345EE9" w:rsidP="00345EE9">
    <w:pPr>
      <w:pStyle w:val="Header"/>
      <w:jc w:val="right"/>
    </w:pPr>
    <w:r>
      <w:t>Page 3 of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D00F4"/>
    <w:multiLevelType w:val="hybridMultilevel"/>
    <w:tmpl w:val="A44EE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10ECB"/>
    <w:multiLevelType w:val="hybridMultilevel"/>
    <w:tmpl w:val="7BE43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94B3D"/>
    <w:multiLevelType w:val="hybridMultilevel"/>
    <w:tmpl w:val="4CD4F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0631D6"/>
    <w:multiLevelType w:val="hybridMultilevel"/>
    <w:tmpl w:val="1F7EA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81046"/>
    <w:multiLevelType w:val="hybridMultilevel"/>
    <w:tmpl w:val="DEC03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084580">
    <w:abstractNumId w:val="4"/>
  </w:num>
  <w:num w:numId="2" w16cid:durableId="1678920614">
    <w:abstractNumId w:val="0"/>
  </w:num>
  <w:num w:numId="3" w16cid:durableId="192503339">
    <w:abstractNumId w:val="3"/>
  </w:num>
  <w:num w:numId="4" w16cid:durableId="1876700176">
    <w:abstractNumId w:val="1"/>
  </w:num>
  <w:num w:numId="5" w16cid:durableId="1403216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04"/>
    <w:rsid w:val="000752FA"/>
    <w:rsid w:val="000F757B"/>
    <w:rsid w:val="0012554F"/>
    <w:rsid w:val="00164BF2"/>
    <w:rsid w:val="00194F6A"/>
    <w:rsid w:val="001A0CA5"/>
    <w:rsid w:val="002321E5"/>
    <w:rsid w:val="0025057D"/>
    <w:rsid w:val="002E4CB5"/>
    <w:rsid w:val="003010B3"/>
    <w:rsid w:val="00345EE9"/>
    <w:rsid w:val="003D4EAF"/>
    <w:rsid w:val="003E5C12"/>
    <w:rsid w:val="0044001D"/>
    <w:rsid w:val="00546CA6"/>
    <w:rsid w:val="005644F1"/>
    <w:rsid w:val="005E2BF4"/>
    <w:rsid w:val="00617004"/>
    <w:rsid w:val="00683058"/>
    <w:rsid w:val="006B36E3"/>
    <w:rsid w:val="00713B5E"/>
    <w:rsid w:val="007359A2"/>
    <w:rsid w:val="007428B8"/>
    <w:rsid w:val="007933D2"/>
    <w:rsid w:val="00820F23"/>
    <w:rsid w:val="00826054"/>
    <w:rsid w:val="008318DB"/>
    <w:rsid w:val="00855D4D"/>
    <w:rsid w:val="009A4408"/>
    <w:rsid w:val="00A54BAA"/>
    <w:rsid w:val="00AB2027"/>
    <w:rsid w:val="00AB6AD8"/>
    <w:rsid w:val="00AD751D"/>
    <w:rsid w:val="00B17661"/>
    <w:rsid w:val="00B635B6"/>
    <w:rsid w:val="00CA0A6F"/>
    <w:rsid w:val="00CA42D9"/>
    <w:rsid w:val="00D47DAB"/>
    <w:rsid w:val="00E97E51"/>
    <w:rsid w:val="00F3679D"/>
    <w:rsid w:val="00F40F86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4BE83"/>
  <w15:chartTrackingRefBased/>
  <w15:docId w15:val="{C7EC3DBE-3A76-4EFA-ACC0-84468629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820F2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40F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EE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45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EE9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56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765F2-DE8F-4581-9901-97D15AC0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 Instructions of District of Choice - District of Choice (CA Dept of Education)</vt:lpstr>
    </vt:vector>
  </TitlesOfParts>
  <Company>CA Department of Education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 Instructions of District of Choice - District of Choice (CA Dept of Education)</dc:title>
  <dc:subject>Document provides download instructions on txt files to excel.</dc:subject>
  <dc:creator>Anton Piskulyov</dc:creator>
  <cp:keywords/>
  <dc:description/>
  <cp:lastModifiedBy>Janette Han</cp:lastModifiedBy>
  <cp:revision>19</cp:revision>
  <dcterms:created xsi:type="dcterms:W3CDTF">2019-11-18T19:09:00Z</dcterms:created>
  <dcterms:modified xsi:type="dcterms:W3CDTF">2022-09-28T21:50:00Z</dcterms:modified>
</cp:coreProperties>
</file>