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7B73" w14:textId="77777777" w:rsidR="00CC1D4E" w:rsidRDefault="00CC1D4E" w:rsidP="00CC1D4E">
      <w:pPr>
        <w:pStyle w:val="Header"/>
        <w:pBdr>
          <w:bottom w:val="none" w:sz="0" w:space="0" w:color="auto"/>
        </w:pBdr>
        <w:tabs>
          <w:tab w:val="clear" w:pos="4680"/>
        </w:tabs>
        <w:spacing w:after="0"/>
        <w:jc w:val="left"/>
      </w:pPr>
      <w:r>
        <w:rPr>
          <w:noProof/>
          <w:lang w:eastAsia="en-US"/>
        </w:rPr>
        <w:drawing>
          <wp:inline distT="0" distB="0" distL="0" distR="0" wp14:anchorId="0ECB50A2" wp14:editId="7178C14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0C0BC9A" w14:textId="77777777" w:rsidR="00CC1D4E" w:rsidRPr="00B63D23" w:rsidRDefault="00CC1D4E" w:rsidP="00CC1D4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HS-LS3-1 Heredity: Inheritance and Variation of Traits</w:t>
      </w:r>
      <w:r>
        <w:rPr>
          <w:noProof/>
        </w:rPr>
        <w:fldChar w:fldCharType="end"/>
      </w:r>
    </w:p>
    <w:p w14:paraId="37B1382A" w14:textId="6BAE1C45" w:rsidR="00CC1D4E" w:rsidRDefault="00CC1D4E" w:rsidP="00CC1D4E">
      <w:pPr>
        <w:pStyle w:val="Header"/>
        <w:pBdr>
          <w:bottom w:val="none" w:sz="0" w:space="0" w:color="auto"/>
        </w:pBdr>
        <w:tabs>
          <w:tab w:val="clear" w:pos="4680"/>
        </w:tabs>
        <w:spacing w:after="240"/>
      </w:pPr>
      <w:r w:rsidRPr="00B63D23">
        <w:t>California Science Test—Item</w:t>
      </w:r>
      <w:r w:rsidR="002124ED">
        <w:t xml:space="preserve"> Content</w:t>
      </w:r>
      <w:r w:rsidRPr="00B63D23">
        <w:t xml:space="preserve"> Specifications</w:t>
      </w:r>
    </w:p>
    <w:p w14:paraId="29106517" w14:textId="45355C12" w:rsidR="007A7155" w:rsidRPr="00487068" w:rsidRDefault="00DA13A7" w:rsidP="00CC1D4E">
      <w:pPr>
        <w:pStyle w:val="Heading1"/>
        <w:pageBreakBefore w:val="0"/>
        <w:pBdr>
          <w:top w:val="none" w:sz="0" w:space="0" w:color="auto"/>
        </w:pBdr>
        <w:spacing w:after="240"/>
        <w:rPr>
          <w:lang w:val="en-US"/>
        </w:rPr>
      </w:pPr>
      <w:r w:rsidRPr="00DA13A7">
        <w:rPr>
          <w:lang w:val="en-US"/>
        </w:rPr>
        <w:t>HS-LS3-1</w:t>
      </w:r>
      <w:r w:rsidR="00531998">
        <w:rPr>
          <w:lang w:val="en-US"/>
        </w:rPr>
        <w:t xml:space="preserve"> Heredity: Inheritance and Variation of Traits</w:t>
      </w:r>
    </w:p>
    <w:p w14:paraId="7502DE6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A1ACDFE" w14:textId="145E170F" w:rsidR="008B0F0A" w:rsidRDefault="00DA13A7" w:rsidP="008B75B8">
      <w:pPr>
        <w:pStyle w:val="PerformanceExpectation"/>
      </w:pPr>
      <w:r w:rsidRPr="00DA13A7">
        <w:t>Ask questions to clarify relationships about the role of DNA and chromosomes in coding the instructions for characteristic traits passed from parents to offspring.</w:t>
      </w:r>
    </w:p>
    <w:p w14:paraId="20B35B92" w14:textId="52C6E795" w:rsidR="00531998" w:rsidRPr="00AD7D4D" w:rsidRDefault="00DA13A7" w:rsidP="007359EC">
      <w:pPr>
        <w:pStyle w:val="PEClarification"/>
        <w:rPr>
          <w:i/>
          <w:color w:val="auto"/>
        </w:rPr>
      </w:pPr>
      <w:r w:rsidRPr="008216E5">
        <w:rPr>
          <w:color w:val="auto"/>
        </w:rPr>
        <w:t>[</w:t>
      </w:r>
      <w:r w:rsidRPr="00AD7D4D">
        <w:rPr>
          <w:i/>
          <w:color w:val="auto"/>
        </w:rPr>
        <w:t>Assessment Boundary: Assessment does not include the phases of meiosis or the biochemical mechanism of specific steps in the process.</w:t>
      </w:r>
      <w:r w:rsidRPr="008216E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3-1"/>
      </w:tblPr>
      <w:tblGrid>
        <w:gridCol w:w="2751"/>
        <w:gridCol w:w="4534"/>
        <w:gridCol w:w="2795"/>
      </w:tblGrid>
      <w:tr w:rsidR="00A758CE" w:rsidRPr="00510C04" w14:paraId="5620BA04" w14:textId="77777777" w:rsidTr="007359EC">
        <w:trPr>
          <w:cantSplit/>
          <w:tblHeader/>
        </w:trPr>
        <w:tc>
          <w:tcPr>
            <w:tcW w:w="2751" w:type="dxa"/>
            <w:tcBorders>
              <w:bottom w:val="single" w:sz="4" w:space="0" w:color="auto"/>
            </w:tcBorders>
            <w:shd w:val="clear" w:color="auto" w:fill="2F3995"/>
            <w:vAlign w:val="center"/>
          </w:tcPr>
          <w:p w14:paraId="31BF5A1D" w14:textId="77777777" w:rsidR="00A758CE" w:rsidRPr="00510C04" w:rsidRDefault="00A758CE" w:rsidP="00B63D23">
            <w:pPr>
              <w:pStyle w:val="TableHead"/>
            </w:pPr>
            <w:r w:rsidRPr="000C3750">
              <w:rPr>
                <w:color w:val="FFFFFF" w:themeColor="background1"/>
              </w:rPr>
              <w:t>Science and Engineering Practices</w:t>
            </w:r>
          </w:p>
        </w:tc>
        <w:tc>
          <w:tcPr>
            <w:tcW w:w="4534" w:type="dxa"/>
            <w:tcBorders>
              <w:bottom w:val="single" w:sz="4" w:space="0" w:color="auto"/>
            </w:tcBorders>
            <w:shd w:val="clear" w:color="auto" w:fill="CC4E00"/>
            <w:vAlign w:val="center"/>
          </w:tcPr>
          <w:p w14:paraId="14F0C7C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742BF9F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8CBF4B" w14:textId="77777777" w:rsidTr="007359EC">
        <w:trPr>
          <w:cantSplit/>
        </w:trPr>
        <w:tc>
          <w:tcPr>
            <w:tcW w:w="2751" w:type="dxa"/>
            <w:shd w:val="clear" w:color="auto" w:fill="auto"/>
          </w:tcPr>
          <w:p w14:paraId="408D0418" w14:textId="011BFAEA" w:rsidR="00A758CE" w:rsidRDefault="00DA13A7" w:rsidP="00CC1D4E">
            <w:pPr>
              <w:pStyle w:val="Header6"/>
            </w:pPr>
            <w:r w:rsidRPr="00DA13A7">
              <w:t>Asking Questions and Defining Problems</w:t>
            </w:r>
          </w:p>
          <w:p w14:paraId="7CE2E1FC" w14:textId="4B5D9B0E" w:rsidR="002035F3" w:rsidRPr="005A09DA" w:rsidRDefault="00DA13A7" w:rsidP="002035F3">
            <w:pPr>
              <w:pStyle w:val="Paragraph"/>
            </w:pPr>
            <w:r w:rsidRPr="00DA13A7">
              <w:t>Asking questions and defining problems in 9</w:t>
            </w:r>
            <w:r w:rsidR="00A7719C">
              <w:t>–</w:t>
            </w:r>
            <w:r w:rsidRPr="00DA13A7">
              <w:t>12 builds on K</w:t>
            </w:r>
            <w:r w:rsidR="00A7719C">
              <w:t>–</w:t>
            </w:r>
            <w:r w:rsidRPr="00DA13A7">
              <w:t xml:space="preserve">8 experiences and progresses to formulating, </w:t>
            </w:r>
            <w:proofErr w:type="gramStart"/>
            <w:r w:rsidRPr="00DA13A7">
              <w:t>refining</w:t>
            </w:r>
            <w:proofErr w:type="gramEnd"/>
            <w:r w:rsidRPr="00DA13A7">
              <w:t xml:space="preserve"> and evaluating empirically testable questions and design problems using models and simulations.</w:t>
            </w:r>
          </w:p>
          <w:p w14:paraId="3BA92AD4" w14:textId="7155C80B" w:rsidR="009F069F" w:rsidRPr="009F069F" w:rsidRDefault="00DA13A7" w:rsidP="00DA13A7">
            <w:pPr>
              <w:pStyle w:val="TableBullets"/>
            </w:pPr>
            <w:r w:rsidRPr="00DA13A7">
              <w:t>Ask questions that arise from examining models or a theory to clarify relationships.</w:t>
            </w:r>
          </w:p>
        </w:tc>
        <w:tc>
          <w:tcPr>
            <w:tcW w:w="4534" w:type="dxa"/>
            <w:shd w:val="clear" w:color="auto" w:fill="auto"/>
          </w:tcPr>
          <w:p w14:paraId="63DCCA60" w14:textId="343C4C28" w:rsidR="00A758CE" w:rsidRPr="005A09DA" w:rsidRDefault="00DA13A7" w:rsidP="00CC1D4E">
            <w:pPr>
              <w:pStyle w:val="Header6"/>
            </w:pPr>
            <w:r w:rsidRPr="00DA13A7">
              <w:t>LS1.A: Structure and Function</w:t>
            </w:r>
          </w:p>
          <w:p w14:paraId="284CAA08" w14:textId="5FDB75B4" w:rsidR="00A758CE" w:rsidRDefault="00DA13A7" w:rsidP="00DA13A7">
            <w:pPr>
              <w:pStyle w:val="TableNumbers"/>
              <w:numPr>
                <w:ilvl w:val="0"/>
                <w:numId w:val="0"/>
              </w:numPr>
              <w:ind w:left="309" w:hanging="270"/>
              <w:rPr>
                <w:rFonts w:cs="Arial"/>
                <w:szCs w:val="24"/>
              </w:rPr>
            </w:pPr>
            <w:r>
              <w:t xml:space="preserve">7. </w:t>
            </w:r>
            <w:r w:rsidRPr="00DA13A7">
              <w:t xml:space="preserve">All cells contain genetic information in the form of DNA molecules. Genes are regions in </w:t>
            </w:r>
            <w:proofErr w:type="gramStart"/>
            <w:r w:rsidRPr="00DA13A7">
              <w:t>the DNA</w:t>
            </w:r>
            <w:proofErr w:type="gramEnd"/>
            <w:r w:rsidRPr="00DA13A7">
              <w:t xml:space="preserve"> that contain the instructions that code for the formation of proteins. </w:t>
            </w:r>
            <w:r w:rsidRPr="000F46A5">
              <w:rPr>
                <w:i/>
                <w:iCs/>
              </w:rPr>
              <w:t>(</w:t>
            </w:r>
            <w:r w:rsidRPr="006A34BB">
              <w:rPr>
                <w:i/>
              </w:rPr>
              <w:t>secondary</w:t>
            </w:r>
            <w:r w:rsidR="00AB47CD">
              <w:rPr>
                <w:i/>
              </w:rPr>
              <w:t xml:space="preserve"> to HS-LS3-1</w:t>
            </w:r>
            <w:r w:rsidRPr="000F46A5">
              <w:rPr>
                <w:i/>
                <w:iCs/>
              </w:rPr>
              <w:t>)</w:t>
            </w:r>
            <w:r w:rsidRPr="00DA13A7">
              <w:t xml:space="preserve"> </w:t>
            </w:r>
            <w:r w:rsidRPr="00F94A91">
              <w:rPr>
                <w:i/>
              </w:rPr>
              <w:t>(Note: This Disciplinary Core Idea is also addressed by HS-LS1-1.)</w:t>
            </w:r>
          </w:p>
          <w:p w14:paraId="2023B0A0" w14:textId="2C3FDC17" w:rsidR="00A758CE" w:rsidRPr="005A09DA" w:rsidRDefault="00DA13A7" w:rsidP="00CC1D4E">
            <w:pPr>
              <w:pStyle w:val="Header6"/>
            </w:pPr>
            <w:r w:rsidRPr="00DA13A7">
              <w:t>LS3.A: Inheritance of Traits</w:t>
            </w:r>
          </w:p>
          <w:p w14:paraId="143BBB0D" w14:textId="5C746D78" w:rsidR="00A758CE" w:rsidRPr="00510C04" w:rsidRDefault="00DA13A7" w:rsidP="00DA13A7">
            <w:pPr>
              <w:pStyle w:val="TableNumbers2"/>
              <w:numPr>
                <w:ilvl w:val="0"/>
                <w:numId w:val="0"/>
              </w:numPr>
              <w:ind w:left="309" w:hanging="270"/>
            </w:pPr>
            <w:r>
              <w:t xml:space="preserve">5. </w:t>
            </w:r>
            <w:r w:rsidRPr="00DA13A7">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p>
        </w:tc>
        <w:tc>
          <w:tcPr>
            <w:tcW w:w="2795" w:type="dxa"/>
            <w:shd w:val="clear" w:color="auto" w:fill="auto"/>
          </w:tcPr>
          <w:p w14:paraId="52839BCB" w14:textId="1E39625F" w:rsidR="00A758CE" w:rsidRPr="00AF1646" w:rsidRDefault="00DA13A7" w:rsidP="00CC1D4E">
            <w:pPr>
              <w:pStyle w:val="Header6"/>
            </w:pPr>
            <w:r w:rsidRPr="00DA13A7">
              <w:t>Cause and Effect</w:t>
            </w:r>
          </w:p>
          <w:p w14:paraId="1DFC8BD2" w14:textId="7D3FF13E" w:rsidR="00A758CE" w:rsidRPr="009F069F" w:rsidRDefault="00DA13A7" w:rsidP="009F069F">
            <w:pPr>
              <w:pStyle w:val="TableBullets"/>
            </w:pPr>
            <w:r w:rsidRPr="00DA13A7">
              <w:t>Empirical evidence is required to differentiate between cause and correlation and make claims about specific causes and effects.</w:t>
            </w:r>
          </w:p>
        </w:tc>
      </w:tr>
    </w:tbl>
    <w:p w14:paraId="3E938F71" w14:textId="77777777" w:rsidR="00283757" w:rsidRPr="0097285D" w:rsidRDefault="00283757" w:rsidP="00531998">
      <w:pPr>
        <w:pStyle w:val="Heading2"/>
      </w:pPr>
      <w:r w:rsidRPr="0097285D">
        <w:lastRenderedPageBreak/>
        <w:t>A</w:t>
      </w:r>
      <w:r w:rsidRPr="00531998">
        <w:t>ss</w:t>
      </w:r>
      <w:r w:rsidRPr="0097285D">
        <w:t>essment Targets</w:t>
      </w:r>
    </w:p>
    <w:p w14:paraId="3DF2AACE" w14:textId="10D4320A" w:rsidR="0061242E" w:rsidRPr="0061242E" w:rsidRDefault="00211916" w:rsidP="0053199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18F88FD" w14:textId="77777777" w:rsidR="00283757" w:rsidRDefault="00283757" w:rsidP="00531998">
      <w:pPr>
        <w:pStyle w:val="Heading3"/>
        <w:keepLines w:val="0"/>
        <w:spacing w:before="240" w:after="240"/>
      </w:pPr>
      <w:r>
        <w:t xml:space="preserve">Science and Engineering </w:t>
      </w:r>
      <w:proofErr w:type="spellStart"/>
      <w:r w:rsidRPr="00801596">
        <w:t>Subpractice</w:t>
      </w:r>
      <w:proofErr w:type="spellEnd"/>
      <w:r w:rsidR="00D6386C">
        <w:t>(s)</w:t>
      </w:r>
    </w:p>
    <w:p w14:paraId="1A8717D2" w14:textId="77777777" w:rsidR="00FD6751" w:rsidRPr="00FD6751" w:rsidRDefault="00FD6751" w:rsidP="00531998">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BA998D2" w14:textId="1042D80C" w:rsidR="00283757" w:rsidRPr="00C10941" w:rsidRDefault="00DA13A7" w:rsidP="00531998">
      <w:pPr>
        <w:pStyle w:val="Subpractice-2"/>
        <w:keepNext/>
      </w:pPr>
      <w:r w:rsidRPr="00DA13A7">
        <w:t>1.2</w:t>
      </w:r>
      <w:r w:rsidR="00F94A91">
        <w:tab/>
      </w:r>
      <w:r w:rsidRPr="00DA13A7">
        <w:t xml:space="preserve">Ability to ask and evaluate scientific questions arising from examining models, explanations, </w:t>
      </w:r>
      <w:r w:rsidR="009A4768">
        <w:t xml:space="preserve">and </w:t>
      </w:r>
      <w:r w:rsidRPr="00DA13A7">
        <w:t xml:space="preserve">arguments to specify relationships between </w:t>
      </w:r>
      <w:proofErr w:type="gramStart"/>
      <w:r w:rsidRPr="00DA13A7">
        <w:t>variables</w:t>
      </w:r>
      <w:proofErr w:type="gramEnd"/>
    </w:p>
    <w:p w14:paraId="44589FB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6F3C06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0297E4C" w14:textId="57F13E23" w:rsidR="00283757" w:rsidRDefault="00DA13A7" w:rsidP="00C10941">
      <w:pPr>
        <w:pStyle w:val="Subpractice-3"/>
      </w:pPr>
      <w:r w:rsidRPr="00DA13A7">
        <w:t>1.2.1</w:t>
      </w:r>
      <w:r w:rsidRPr="00DA13A7">
        <w:tab/>
        <w:t xml:space="preserve">Ability to ask questions that clarify and refine a model or an </w:t>
      </w:r>
      <w:proofErr w:type="gramStart"/>
      <w:r w:rsidRPr="00DA13A7">
        <w:t>explanation</w:t>
      </w:r>
      <w:proofErr w:type="gramEnd"/>
    </w:p>
    <w:p w14:paraId="18093769" w14:textId="3436FAC4" w:rsidR="00DA13A7" w:rsidRPr="00C10941" w:rsidRDefault="00DA13A7" w:rsidP="00C10941">
      <w:pPr>
        <w:pStyle w:val="Subpractice-3"/>
      </w:pPr>
      <w:r w:rsidRPr="00DA13A7">
        <w:t>1.2.3</w:t>
      </w:r>
      <w:r w:rsidRPr="00DA13A7">
        <w:tab/>
        <w:t xml:space="preserve">Ability to ask and/or evaluate questions that challenge the premise(s) of an argument, or </w:t>
      </w:r>
      <w:r w:rsidR="00D702C5">
        <w:t xml:space="preserve">provide </w:t>
      </w:r>
      <w:r w:rsidRPr="00DA13A7">
        <w:t xml:space="preserve">interpretation of a data </w:t>
      </w:r>
      <w:proofErr w:type="gramStart"/>
      <w:r w:rsidRPr="00DA13A7">
        <w:t>set</w:t>
      </w:r>
      <w:proofErr w:type="gramEnd"/>
    </w:p>
    <w:p w14:paraId="72DEF0A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55B8C37" w14:textId="0B325EF5" w:rsidR="002124ED" w:rsidRPr="00AE179E" w:rsidRDefault="00DA13A7" w:rsidP="00AE179E">
      <w:pPr>
        <w:pStyle w:val="Heading4"/>
        <w:ind w:left="576"/>
        <w:rPr>
          <w:b w:val="0"/>
        </w:rPr>
      </w:pPr>
      <w:r w:rsidRPr="00AE179E">
        <w:rPr>
          <w:b w:val="0"/>
        </w:rPr>
        <w:t>LS</w:t>
      </w:r>
      <w:proofErr w:type="gramStart"/>
      <w:r w:rsidRPr="00AE179E">
        <w:rPr>
          <w:b w:val="0"/>
        </w:rPr>
        <w:t>1.A.</w:t>
      </w:r>
      <w:proofErr w:type="gramEnd"/>
      <w:r w:rsidRPr="00AE179E">
        <w:rPr>
          <w:b w:val="0"/>
        </w:rPr>
        <w:t>7</w:t>
      </w:r>
    </w:p>
    <w:p w14:paraId="6DC2A4E8" w14:textId="58775743" w:rsidR="00283757" w:rsidRDefault="00DA13A7" w:rsidP="00576867">
      <w:pPr>
        <w:pStyle w:val="DashedBullets"/>
        <w:ind w:left="1800"/>
      </w:pPr>
      <w:r w:rsidRPr="00DA13A7">
        <w:t xml:space="preserve">Use representations and models of DNA to formulate questions to clarify the relationship between genes, the proteins they code for, and the resulting traits in </w:t>
      </w:r>
      <w:proofErr w:type="gramStart"/>
      <w:r w:rsidRPr="00DA13A7">
        <w:t>organisms</w:t>
      </w:r>
      <w:proofErr w:type="gramEnd"/>
    </w:p>
    <w:p w14:paraId="755EF2BC" w14:textId="5E8BE560" w:rsidR="002124ED" w:rsidRPr="00AE179E" w:rsidRDefault="00DA13A7" w:rsidP="00AE179E">
      <w:pPr>
        <w:pStyle w:val="Heading4"/>
        <w:ind w:left="576"/>
        <w:rPr>
          <w:b w:val="0"/>
        </w:rPr>
      </w:pPr>
      <w:r w:rsidRPr="00AE179E">
        <w:rPr>
          <w:b w:val="0"/>
        </w:rPr>
        <w:t>LS</w:t>
      </w:r>
      <w:proofErr w:type="gramStart"/>
      <w:r w:rsidRPr="00AE179E">
        <w:rPr>
          <w:b w:val="0"/>
        </w:rPr>
        <w:t>3.A.</w:t>
      </w:r>
      <w:proofErr w:type="gramEnd"/>
      <w:r w:rsidRPr="00AE179E">
        <w:rPr>
          <w:b w:val="0"/>
        </w:rPr>
        <w:t>5</w:t>
      </w:r>
    </w:p>
    <w:p w14:paraId="6E4874A6" w14:textId="3BB6F843" w:rsidR="00DA13A7" w:rsidRDefault="00DA13A7" w:rsidP="00576867">
      <w:pPr>
        <w:pStyle w:val="DashedBullets"/>
        <w:ind w:left="1800"/>
      </w:pPr>
      <w:r w:rsidRPr="00DA13A7">
        <w:t xml:space="preserve">Use representations and models of DNA to formulate questions about the regulation of gene expression in a </w:t>
      </w:r>
      <w:proofErr w:type="gramStart"/>
      <w:r w:rsidRPr="00DA13A7">
        <w:t>cell</w:t>
      </w:r>
      <w:proofErr w:type="gramEnd"/>
    </w:p>
    <w:p w14:paraId="5D5073FE" w14:textId="1E204695" w:rsidR="00DA13A7" w:rsidRPr="00C10941" w:rsidRDefault="00DA13A7" w:rsidP="00576867">
      <w:pPr>
        <w:pStyle w:val="DashedBullets"/>
        <w:ind w:left="1800"/>
      </w:pPr>
      <w:r w:rsidRPr="00DA13A7">
        <w:t xml:space="preserve">Use representations and models of DNA to formulate questions to clarify the relationship between non-protein coding genes and their functions in an </w:t>
      </w:r>
      <w:proofErr w:type="gramStart"/>
      <w:r w:rsidRPr="00DA13A7">
        <w:t>organism</w:t>
      </w:r>
      <w:proofErr w:type="gramEnd"/>
    </w:p>
    <w:p w14:paraId="5F3D56A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5FA20B" w14:textId="6BB32CBF" w:rsidR="00DA13A7" w:rsidRDefault="00DA13A7" w:rsidP="00DA13A7">
      <w:pPr>
        <w:pStyle w:val="CrossCuttingTargets"/>
      </w:pPr>
      <w:r w:rsidRPr="00DA13A7">
        <w:t xml:space="preserve">CCC2 </w:t>
      </w:r>
      <w:r>
        <w:tab/>
      </w:r>
      <w:r w:rsidRPr="00DA13A7">
        <w:t xml:space="preserve">Identify empirical evidence to differentiate between cause and correlation and make claims about specific causes and </w:t>
      </w:r>
      <w:proofErr w:type="gramStart"/>
      <w:r w:rsidRPr="00DA13A7">
        <w:t>effects</w:t>
      </w:r>
      <w:proofErr w:type="gramEnd"/>
    </w:p>
    <w:p w14:paraId="3FEAF930" w14:textId="3616CF65" w:rsidR="00676B7C" w:rsidRDefault="00676B7C" w:rsidP="005D775C">
      <w:pPr>
        <w:pStyle w:val="Heading2"/>
        <w:rPr>
          <w:i/>
          <w:szCs w:val="24"/>
        </w:rPr>
      </w:pPr>
      <w:r w:rsidRPr="00935CE2">
        <w:rPr>
          <w:lang w:eastAsia="ko-KR"/>
        </w:rPr>
        <w:lastRenderedPageBreak/>
        <w:t>Examples of Integration of Assessment Targets and Evidence</w:t>
      </w:r>
    </w:p>
    <w:p w14:paraId="34667B2F" w14:textId="77777777" w:rsidR="00676B7C" w:rsidRPr="00B63D23" w:rsidRDefault="00676B7C" w:rsidP="005D775C">
      <w:pPr>
        <w:pStyle w:val="ParagraphItalic"/>
        <w:keepNext/>
      </w:pPr>
      <w:r>
        <w:t>Note that the list in this section is not exhaustive.</w:t>
      </w:r>
    </w:p>
    <w:p w14:paraId="5A907E42" w14:textId="0E419669" w:rsidR="00676B7C" w:rsidRPr="009246C4" w:rsidRDefault="00676B7C" w:rsidP="00676B7C">
      <w:pPr>
        <w:pStyle w:val="Paragraph"/>
      </w:pPr>
      <w:r w:rsidRPr="00FC5A6C">
        <w:t>Task provides a scenario</w:t>
      </w:r>
      <w:r w:rsidR="00B83913">
        <w:t xml:space="preserve"> or </w:t>
      </w:r>
      <w:r w:rsidRPr="00FC5A6C">
        <w:t>model of gene expression and scientific questions about the scenario:</w:t>
      </w:r>
    </w:p>
    <w:p w14:paraId="74488F0D" w14:textId="712DA73E" w:rsidR="00676B7C" w:rsidRDefault="00676B7C" w:rsidP="00676B7C">
      <w:pPr>
        <w:pStyle w:val="DashedBullets"/>
      </w:pPr>
      <w:r w:rsidRPr="00FC5A6C">
        <w:t>Selects a question that correctly addresses the relationship between a chromosome and genes (1.2.1, LS</w:t>
      </w:r>
      <w:proofErr w:type="gramStart"/>
      <w:r w:rsidRPr="00FC5A6C">
        <w:t>1.A.</w:t>
      </w:r>
      <w:proofErr w:type="gramEnd"/>
      <w:r w:rsidRPr="00FC5A6C">
        <w:t>7</w:t>
      </w:r>
      <w:r w:rsidR="006D6D2D">
        <w:t xml:space="preserve">, </w:t>
      </w:r>
      <w:r w:rsidRPr="00FC5A6C">
        <w:t>LS3.A.5, and CCC2)</w:t>
      </w:r>
    </w:p>
    <w:p w14:paraId="1EA4E733" w14:textId="7CC8C0B6" w:rsidR="00676B7C" w:rsidRDefault="00676B7C" w:rsidP="00676B7C">
      <w:pPr>
        <w:pStyle w:val="DashedBullets"/>
      </w:pPr>
      <w:r w:rsidRPr="00FC5A6C">
        <w:t>Selects a question that correctly addresses the relationship between chromosomes and proteins produced by a cell (1.2.1, LS</w:t>
      </w:r>
      <w:proofErr w:type="gramStart"/>
      <w:r w:rsidRPr="00FC5A6C">
        <w:t>1.A.</w:t>
      </w:r>
      <w:proofErr w:type="gramEnd"/>
      <w:r w:rsidRPr="00FC5A6C">
        <w:t>7</w:t>
      </w:r>
      <w:r w:rsidR="006D6D2D">
        <w:t xml:space="preserve">, </w:t>
      </w:r>
      <w:r w:rsidRPr="00FC5A6C">
        <w:t>LS3.A.5, and CCC2)</w:t>
      </w:r>
    </w:p>
    <w:p w14:paraId="37466492" w14:textId="417752C2" w:rsidR="00676B7C" w:rsidRDefault="00676B7C" w:rsidP="00676B7C">
      <w:pPr>
        <w:pStyle w:val="DashedBullets"/>
      </w:pPr>
      <w:r w:rsidRPr="00FC5A6C">
        <w:t>Selects a question that correctly addresses the relationship between chromosomes and non-protein coding regions of DNA (1.2.1, LS</w:t>
      </w:r>
      <w:proofErr w:type="gramStart"/>
      <w:r w:rsidRPr="00FC5A6C">
        <w:t>1.A.</w:t>
      </w:r>
      <w:proofErr w:type="gramEnd"/>
      <w:r w:rsidRPr="00FC5A6C">
        <w:t>7</w:t>
      </w:r>
      <w:r w:rsidR="006D6D2D">
        <w:t xml:space="preserve">, </w:t>
      </w:r>
      <w:r w:rsidRPr="00FC5A6C">
        <w:t>LS3.A.5, and CCC2)</w:t>
      </w:r>
    </w:p>
    <w:p w14:paraId="228D1519" w14:textId="77777777" w:rsidR="00676B7C" w:rsidRPr="009246C4" w:rsidRDefault="00676B7C" w:rsidP="00676B7C">
      <w:pPr>
        <w:pStyle w:val="Paragraph"/>
      </w:pPr>
      <w:r w:rsidRPr="00FC5A6C">
        <w:t>Task provides a scenario of gene expression and an incomplete model of the scenario:</w:t>
      </w:r>
    </w:p>
    <w:p w14:paraId="196F34AE" w14:textId="27D319CF" w:rsidR="00676B7C" w:rsidRDefault="00676B7C" w:rsidP="00676B7C">
      <w:pPr>
        <w:pStyle w:val="DashedBullets"/>
      </w:pPr>
      <w:r w:rsidRPr="00FC5A6C">
        <w:t>Proposes a scientifically correct question about an aspect of gene expression that helps to revise</w:t>
      </w:r>
      <w:r w:rsidR="00B83913">
        <w:t xml:space="preserve"> or </w:t>
      </w:r>
      <w:r w:rsidRPr="00FC5A6C">
        <w:t>clarify the model (1.2.1, LS</w:t>
      </w:r>
      <w:proofErr w:type="gramStart"/>
      <w:r w:rsidRPr="00FC5A6C">
        <w:t>1.A.</w:t>
      </w:r>
      <w:proofErr w:type="gramEnd"/>
      <w:r w:rsidRPr="00FC5A6C">
        <w:t>7, and LS3.A.5)</w:t>
      </w:r>
    </w:p>
    <w:p w14:paraId="5A44AD75" w14:textId="77777777" w:rsidR="00676B7C" w:rsidRPr="009246C4" w:rsidRDefault="00676B7C" w:rsidP="00676B7C">
      <w:pPr>
        <w:pStyle w:val="Paragraph"/>
      </w:pPr>
      <w:r w:rsidRPr="00FC5A6C">
        <w:t>Task provides an argument containing incorrect information about gene expression:</w:t>
      </w:r>
    </w:p>
    <w:p w14:paraId="17BF4ED4" w14:textId="19142014" w:rsidR="00676B7C" w:rsidRDefault="00676B7C" w:rsidP="00676B7C">
      <w:pPr>
        <w:pStyle w:val="DashedBullets"/>
      </w:pPr>
      <w:r w:rsidRPr="00FC5A6C">
        <w:t>Asks a scientifically correct question that challenges the argument (1.2.3, LS</w:t>
      </w:r>
      <w:proofErr w:type="gramStart"/>
      <w:r w:rsidRPr="00FC5A6C">
        <w:t>1.A.</w:t>
      </w:r>
      <w:proofErr w:type="gramEnd"/>
      <w:r w:rsidRPr="00FC5A6C">
        <w:t>7</w:t>
      </w:r>
      <w:r w:rsidR="006D6D2D">
        <w:t xml:space="preserve">, </w:t>
      </w:r>
      <w:r w:rsidRPr="00FC5A6C">
        <w:t>LS3.A.5, and CCC2)</w:t>
      </w:r>
    </w:p>
    <w:p w14:paraId="213FCF05" w14:textId="77777777" w:rsidR="00676B7C" w:rsidRPr="009246C4" w:rsidRDefault="00676B7C" w:rsidP="00676B7C">
      <w:pPr>
        <w:pStyle w:val="Paragraph"/>
      </w:pPr>
      <w:r w:rsidRPr="00FC5A6C">
        <w:t>Task provides the genotypes of parental organisms and incorrect genotypes of the gametes produced by the organisms:</w:t>
      </w:r>
    </w:p>
    <w:p w14:paraId="27F5A88B" w14:textId="5B1074FD" w:rsidR="00676B7C" w:rsidRDefault="00676B7C" w:rsidP="00676B7C">
      <w:pPr>
        <w:pStyle w:val="DashedBullets"/>
      </w:pPr>
      <w:r w:rsidRPr="00FC5A6C">
        <w:t>Asks</w:t>
      </w:r>
      <w:r w:rsidR="00B83913">
        <w:t xml:space="preserve"> or </w:t>
      </w:r>
      <w:r w:rsidRPr="00FC5A6C">
        <w:t>selects a scientifically correct question, based on an understanding of chromosome movement during meiosis, that challenges the proposed genotypes of the gametes (1.2.3, LS</w:t>
      </w:r>
      <w:proofErr w:type="gramStart"/>
      <w:r w:rsidRPr="00FC5A6C">
        <w:t>1.A.</w:t>
      </w:r>
      <w:proofErr w:type="gramEnd"/>
      <w:r w:rsidRPr="00FC5A6C">
        <w:t>7</w:t>
      </w:r>
      <w:r w:rsidR="006D6D2D">
        <w:t xml:space="preserve">, </w:t>
      </w:r>
      <w:r w:rsidRPr="00FC5A6C">
        <w:t>LS3.A.5, and CCC2)</w:t>
      </w:r>
    </w:p>
    <w:p w14:paraId="164F990B" w14:textId="77777777" w:rsidR="00676B7C" w:rsidRPr="009246C4" w:rsidRDefault="00676B7C" w:rsidP="00676B7C">
      <w:pPr>
        <w:pStyle w:val="Paragraph"/>
      </w:pPr>
      <w:r w:rsidRPr="00FC5A6C">
        <w:t>Task provides a Punnett square and incorrect conclusions about the phenotypes of offspring produced by a particular cross:</w:t>
      </w:r>
    </w:p>
    <w:p w14:paraId="06AEE57C" w14:textId="125F3A77" w:rsidR="00676B7C" w:rsidRDefault="00676B7C" w:rsidP="00676B7C">
      <w:pPr>
        <w:pStyle w:val="DashedBullets"/>
      </w:pPr>
      <w:r w:rsidRPr="00FC5A6C">
        <w:t>Asks</w:t>
      </w:r>
      <w:r w:rsidR="00B83913">
        <w:t xml:space="preserve"> or </w:t>
      </w:r>
      <w:r w:rsidRPr="00FC5A6C">
        <w:t>selects a scientifically correct question that challenges the conclusions about the offspring phenotypes (1.2.3, LS</w:t>
      </w:r>
      <w:proofErr w:type="gramStart"/>
      <w:r w:rsidRPr="00FC5A6C">
        <w:t>1.A.</w:t>
      </w:r>
      <w:proofErr w:type="gramEnd"/>
      <w:r w:rsidRPr="00FC5A6C">
        <w:t>7</w:t>
      </w:r>
      <w:r w:rsidR="006D6D2D">
        <w:t xml:space="preserve">, </w:t>
      </w:r>
      <w:r w:rsidRPr="00FC5A6C">
        <w:t>LS3.A.5, and CCC2)</w:t>
      </w:r>
    </w:p>
    <w:p w14:paraId="7EA67925" w14:textId="77777777" w:rsidR="00676B7C" w:rsidRPr="009246C4" w:rsidRDefault="00676B7C" w:rsidP="00676B7C">
      <w:pPr>
        <w:pStyle w:val="Paragraph"/>
      </w:pPr>
      <w:r w:rsidRPr="00FC5A6C">
        <w:t>Task provides data about the types of proteins produced by a variety of cell types and an interpretation of the data stating that all cells produce the same types of proteins:</w:t>
      </w:r>
    </w:p>
    <w:p w14:paraId="53827BFF" w14:textId="286FF1E2" w:rsidR="00676B7C" w:rsidRDefault="00676B7C" w:rsidP="00676B7C">
      <w:pPr>
        <w:pStyle w:val="DashedBullets"/>
      </w:pPr>
      <w:r w:rsidRPr="00FC5A6C">
        <w:t>Asks a scientifically correct question supported by evidence to challenge the interpretation (1.2.3, LS</w:t>
      </w:r>
      <w:proofErr w:type="gramStart"/>
      <w:r w:rsidRPr="00FC5A6C">
        <w:t>1.A.</w:t>
      </w:r>
      <w:proofErr w:type="gramEnd"/>
      <w:r w:rsidRPr="00FC5A6C">
        <w:t>7</w:t>
      </w:r>
      <w:r w:rsidR="006D6D2D">
        <w:t xml:space="preserve">, </w:t>
      </w:r>
      <w:r w:rsidRPr="00FC5A6C">
        <w:t>LS3.A.5, and CCC2)</w:t>
      </w:r>
    </w:p>
    <w:p w14:paraId="5CB0047F" w14:textId="77777777" w:rsidR="00DA13A7" w:rsidRPr="00B63D23" w:rsidRDefault="00DA13A7" w:rsidP="00DA13A7">
      <w:pPr>
        <w:pStyle w:val="Heading2"/>
      </w:pPr>
      <w:r w:rsidRPr="00510C04">
        <w:lastRenderedPageBreak/>
        <w:t>Possible Phenomena or Contexts</w:t>
      </w:r>
    </w:p>
    <w:p w14:paraId="67A95F7D" w14:textId="77777777" w:rsidR="00DA13A7" w:rsidRPr="00B63D23" w:rsidRDefault="00DA13A7" w:rsidP="00DA13A7">
      <w:pPr>
        <w:pStyle w:val="ParagraphItalic"/>
      </w:pPr>
      <w:r>
        <w:t>Note that the list in this section is not exhaustive.</w:t>
      </w:r>
    </w:p>
    <w:p w14:paraId="67C13911" w14:textId="04152C39" w:rsidR="00DA13A7" w:rsidRDefault="00DA13A7" w:rsidP="00DA13A7">
      <w:pPr>
        <w:pStyle w:val="DashedBullets"/>
      </w:pPr>
      <w:r>
        <w:t>Models that show the relationship between genes and chromosomes</w:t>
      </w:r>
    </w:p>
    <w:p w14:paraId="357A2509" w14:textId="5E7E2F25" w:rsidR="00DA13A7" w:rsidRDefault="00DA13A7" w:rsidP="00DA13A7">
      <w:pPr>
        <w:pStyle w:val="DashedBullets"/>
      </w:pPr>
      <w:r w:rsidRPr="00DA13A7">
        <w:t xml:space="preserve">The relationship between genotype and phenotype using Punnett </w:t>
      </w:r>
      <w:proofErr w:type="gramStart"/>
      <w:r w:rsidRPr="00DA13A7">
        <w:t>squares</w:t>
      </w:r>
      <w:proofErr w:type="gramEnd"/>
    </w:p>
    <w:p w14:paraId="48359717" w14:textId="73685ABA" w:rsidR="00DA13A7" w:rsidRDefault="00DA13A7" w:rsidP="00DA13A7">
      <w:pPr>
        <w:pStyle w:val="DashedBullets"/>
      </w:pPr>
      <w:r w:rsidRPr="00DA13A7">
        <w:t>Models that compare the movement of chromosomes to the assortment of genetic traits during gamete formation</w:t>
      </w:r>
    </w:p>
    <w:p w14:paraId="331F400A" w14:textId="3ADC4775" w:rsidR="00DA13A7" w:rsidRDefault="00DA13A7" w:rsidP="00DA13A7">
      <w:pPr>
        <w:pStyle w:val="DashedBullets"/>
      </w:pPr>
      <w:r w:rsidRPr="00DA13A7">
        <w:t xml:space="preserve">Differential gene expression in cells with the same genotype but which display different </w:t>
      </w:r>
      <w:proofErr w:type="gramStart"/>
      <w:r w:rsidRPr="00DA13A7">
        <w:t>phenotypes</w:t>
      </w:r>
      <w:proofErr w:type="gramEnd"/>
    </w:p>
    <w:p w14:paraId="33799D73" w14:textId="6EBA0D6F" w:rsidR="00C469E8" w:rsidRDefault="00C469E8" w:rsidP="00DA13A7">
      <w:pPr>
        <w:pStyle w:val="DashedBullets"/>
      </w:pPr>
      <w:r>
        <w:t>Inheritance patterns and genetic disorders</w:t>
      </w:r>
    </w:p>
    <w:p w14:paraId="59FFBD5B" w14:textId="215649E4" w:rsidR="00CE5AB8" w:rsidRPr="00B63D23" w:rsidRDefault="00FE4E50" w:rsidP="0097285D">
      <w:pPr>
        <w:pStyle w:val="Heading2"/>
      </w:pPr>
      <w:r w:rsidRPr="00510C04">
        <w:t>Common Misconceptions</w:t>
      </w:r>
    </w:p>
    <w:p w14:paraId="4310363B" w14:textId="77777777" w:rsidR="00FE4E50" w:rsidRPr="00B63D23" w:rsidRDefault="00CE5AB8" w:rsidP="00110730">
      <w:pPr>
        <w:pStyle w:val="ParagraphItalic"/>
      </w:pPr>
      <w:r>
        <w:t>Note that the list in this section is not exhaustive.</w:t>
      </w:r>
    </w:p>
    <w:p w14:paraId="5FFD5E08" w14:textId="16694CCD" w:rsidR="00FE4E50" w:rsidRDefault="00FC5A6C" w:rsidP="00A04BFA">
      <w:pPr>
        <w:pStyle w:val="DashedBullets"/>
      </w:pPr>
      <w:r w:rsidRPr="00FC5A6C">
        <w:t>All regions of DNA code for proteins.</w:t>
      </w:r>
    </w:p>
    <w:p w14:paraId="6EB1204B" w14:textId="1A989895" w:rsidR="00FC5A6C" w:rsidRDefault="00FC5A6C" w:rsidP="00A04BFA">
      <w:pPr>
        <w:pStyle w:val="DashedBullets"/>
      </w:pPr>
      <w:r w:rsidRPr="00FC5A6C">
        <w:t>The terms gene and chromosome can be used interchangeably.</w:t>
      </w:r>
    </w:p>
    <w:p w14:paraId="3B538DE0" w14:textId="21C99757" w:rsidR="00FC5A6C" w:rsidRDefault="00FC5A6C" w:rsidP="00A04BFA">
      <w:pPr>
        <w:pStyle w:val="DashedBullets"/>
      </w:pPr>
      <w:r w:rsidRPr="00FC5A6C">
        <w:t>Cell types differ because their DNA genomes differ.</w:t>
      </w:r>
    </w:p>
    <w:p w14:paraId="0BB5C019" w14:textId="3A519F5B" w:rsidR="00FC5A6C" w:rsidRPr="00B05F41" w:rsidRDefault="00FC5A6C" w:rsidP="00A04BFA">
      <w:pPr>
        <w:pStyle w:val="DashedBullets"/>
      </w:pPr>
      <w:r w:rsidRPr="00FC5A6C">
        <w:t>Two cells that have the same genetic content also express the same genes.</w:t>
      </w:r>
    </w:p>
    <w:p w14:paraId="160D48A1" w14:textId="77777777" w:rsidR="00FE4E50" w:rsidRPr="00510C04" w:rsidRDefault="00FE4E50" w:rsidP="00531998">
      <w:pPr>
        <w:pStyle w:val="Heading2"/>
        <w:keepNext w:val="0"/>
      </w:pPr>
      <w:r w:rsidRPr="00510C04">
        <w:t>Additional Assessment Boundaries</w:t>
      </w:r>
    </w:p>
    <w:p w14:paraId="16A7F54C" w14:textId="77777777" w:rsidR="00FE4E50" w:rsidRDefault="009F069F" w:rsidP="00531998">
      <w:pPr>
        <w:pStyle w:val="Paragraph"/>
        <w:keepNext w:val="0"/>
        <w:keepLines w:val="0"/>
        <w:rPr>
          <w:lang w:eastAsia="ko-KR"/>
        </w:rPr>
      </w:pPr>
      <w:r w:rsidRPr="009F069F">
        <w:rPr>
          <w:lang w:eastAsia="ko-KR"/>
        </w:rPr>
        <w:t>None listed at this time.</w:t>
      </w:r>
    </w:p>
    <w:p w14:paraId="447A2FEA" w14:textId="77777777" w:rsidR="00FE4E50" w:rsidRDefault="00FE4E50" w:rsidP="00531998">
      <w:pPr>
        <w:pStyle w:val="Heading2"/>
        <w:keepNext w:val="0"/>
      </w:pPr>
      <w:r>
        <w:t>Additional References</w:t>
      </w:r>
    </w:p>
    <w:p w14:paraId="1F5B3D61" w14:textId="7C4A5F14" w:rsidR="00286AB9" w:rsidRPr="0092682A" w:rsidRDefault="00FC5A6C" w:rsidP="00531998">
      <w:pPr>
        <w:pStyle w:val="Paragraph"/>
        <w:keepNext w:val="0"/>
        <w:keepLines w:val="0"/>
        <w:rPr>
          <w:rStyle w:val="Hyperlink"/>
        </w:rPr>
      </w:pPr>
      <w:r w:rsidRPr="00F15443">
        <w:t>HS-LS3-1 Evidence Statement</w:t>
      </w:r>
      <w:r w:rsidR="0092682A" w:rsidRPr="0092682A">
        <w:t xml:space="preserve"> </w:t>
      </w:r>
      <w:hyperlink r:id="rId9" w:tooltip="HS-LS3-1 Evidence Statement web document" w:history="1">
        <w:r w:rsidR="00F15443" w:rsidRPr="00F15443">
          <w:rPr>
            <w:rStyle w:val="Hyperlink"/>
            <w:bCs/>
          </w:rPr>
          <w:t>https://www.nextgenscience.org/sites/default/files/evidence_statement/black_white/HS-LS3-1 Evidence Statements June 2015 asterisks.pdf</w:t>
        </w:r>
      </w:hyperlink>
    </w:p>
    <w:p w14:paraId="0A4E8483" w14:textId="77777777" w:rsidR="00286AB9" w:rsidRDefault="00286AB9" w:rsidP="0053199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3E5A01" w14:textId="46DE2424" w:rsidR="00AB7B8F" w:rsidRDefault="00F15443" w:rsidP="006D6D2D">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98C317E" w14:textId="444BDFCC" w:rsidR="00531998" w:rsidRPr="00531998" w:rsidRDefault="003E551B" w:rsidP="003E551B">
      <w:pPr>
        <w:pStyle w:val="ScienceFrameworkLinks"/>
        <w:spacing w:before="600"/>
        <w:ind w:left="446" w:hanging="446"/>
        <w:rPr>
          <w:color w:val="000000"/>
        </w:rPr>
      </w:pPr>
      <w:r>
        <w:rPr>
          <w:lang w:eastAsia="ko-KR"/>
        </w:rPr>
        <w:t>Posted by the California Department of Education, March 2021</w:t>
      </w:r>
      <w:r w:rsidR="003C299A">
        <w:rPr>
          <w:lang w:eastAsia="ko-KR"/>
        </w:rPr>
        <w:t xml:space="preserve"> </w:t>
      </w:r>
      <w:r w:rsidR="003C299A" w:rsidRPr="003C299A">
        <w:rPr>
          <w:lang w:eastAsia="ko-KR"/>
        </w:rPr>
        <w:t>(updated February 2024)</w:t>
      </w:r>
    </w:p>
    <w:sectPr w:rsidR="00531998" w:rsidRPr="00531998" w:rsidSect="00010D2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E050" w14:textId="77777777" w:rsidR="00010D2D" w:rsidRDefault="00010D2D" w:rsidP="007525D5">
      <w:r>
        <w:separator/>
      </w:r>
    </w:p>
  </w:endnote>
  <w:endnote w:type="continuationSeparator" w:id="0">
    <w:p w14:paraId="6A017123" w14:textId="77777777" w:rsidR="00010D2D" w:rsidRDefault="00010D2D" w:rsidP="007525D5">
      <w:r>
        <w:continuationSeparator/>
      </w:r>
    </w:p>
  </w:endnote>
  <w:endnote w:type="continuationNotice" w:id="1">
    <w:p w14:paraId="3CDEB2B9" w14:textId="77777777" w:rsidR="00010D2D" w:rsidRDefault="00010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25B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447BF">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0ABA" w14:textId="77777777" w:rsidR="00010D2D" w:rsidRDefault="00010D2D" w:rsidP="007525D5">
      <w:r>
        <w:separator/>
      </w:r>
    </w:p>
  </w:footnote>
  <w:footnote w:type="continuationSeparator" w:id="0">
    <w:p w14:paraId="0D5B1E51" w14:textId="77777777" w:rsidR="00010D2D" w:rsidRDefault="00010D2D" w:rsidP="007525D5">
      <w:r>
        <w:continuationSeparator/>
      </w:r>
    </w:p>
  </w:footnote>
  <w:footnote w:type="continuationNotice" w:id="1">
    <w:p w14:paraId="4592E822" w14:textId="77777777" w:rsidR="00010D2D" w:rsidRDefault="00010D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91C7" w14:textId="77777777" w:rsidR="00007CC7" w:rsidRDefault="00007CC7" w:rsidP="00BB08C4">
    <w:pPr>
      <w:pStyle w:val="Header"/>
      <w:tabs>
        <w:tab w:val="clear" w:pos="4680"/>
      </w:tabs>
      <w:spacing w:after="0"/>
      <w:jc w:val="left"/>
    </w:pPr>
    <w:r>
      <w:rPr>
        <w:noProof/>
        <w:lang w:eastAsia="en-US"/>
      </w:rPr>
      <w:drawing>
        <wp:inline distT="0" distB="0" distL="0" distR="0" wp14:anchorId="620979C3" wp14:editId="209121D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62825E1" w14:textId="627DE6D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92C25">
      <w:rPr>
        <w:noProof/>
      </w:rPr>
      <w:t>HS-LS3-1 Heredity: Inheritance and Variation of Traits</w:t>
    </w:r>
    <w:r>
      <w:rPr>
        <w:noProof/>
      </w:rPr>
      <w:fldChar w:fldCharType="end"/>
    </w:r>
  </w:p>
  <w:p w14:paraId="5D42177B" w14:textId="2B67D5AE" w:rsidR="00007CC7" w:rsidRPr="00BB08C4" w:rsidRDefault="00007CC7" w:rsidP="00600F38">
    <w:pPr>
      <w:pStyle w:val="Header"/>
      <w:tabs>
        <w:tab w:val="clear" w:pos="4680"/>
      </w:tabs>
      <w:spacing w:after="240"/>
    </w:pPr>
    <w:r w:rsidRPr="00B63D23">
      <w:t>California Science Test—Item</w:t>
    </w:r>
    <w:r w:rsidR="002124ED">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6EE8" w14:textId="77777777" w:rsidR="00CC1D4E" w:rsidRDefault="00CC1D4E" w:rsidP="00CC1D4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2914069">
    <w:abstractNumId w:val="14"/>
  </w:num>
  <w:num w:numId="2" w16cid:durableId="1042094048">
    <w:abstractNumId w:val="16"/>
  </w:num>
  <w:num w:numId="3" w16cid:durableId="1639677490">
    <w:abstractNumId w:val="20"/>
  </w:num>
  <w:num w:numId="4" w16cid:durableId="553664908">
    <w:abstractNumId w:val="30"/>
  </w:num>
  <w:num w:numId="5" w16cid:durableId="1684474647">
    <w:abstractNumId w:val="13"/>
  </w:num>
  <w:num w:numId="6" w16cid:durableId="1371800534">
    <w:abstractNumId w:val="11"/>
  </w:num>
  <w:num w:numId="7" w16cid:durableId="1641962514">
    <w:abstractNumId w:val="24"/>
  </w:num>
  <w:num w:numId="8" w16cid:durableId="416901368">
    <w:abstractNumId w:val="25"/>
  </w:num>
  <w:num w:numId="9" w16cid:durableId="1962347405">
    <w:abstractNumId w:val="29"/>
  </w:num>
  <w:num w:numId="10" w16cid:durableId="257063902">
    <w:abstractNumId w:val="22"/>
  </w:num>
  <w:num w:numId="11" w16cid:durableId="1538737233">
    <w:abstractNumId w:val="31"/>
  </w:num>
  <w:num w:numId="12" w16cid:durableId="1436704931">
    <w:abstractNumId w:val="29"/>
    <w:lvlOverride w:ilvl="0">
      <w:startOverride w:val="1"/>
    </w:lvlOverride>
  </w:num>
  <w:num w:numId="13" w16cid:durableId="1265654312">
    <w:abstractNumId w:val="29"/>
    <w:lvlOverride w:ilvl="0">
      <w:startOverride w:val="1"/>
    </w:lvlOverride>
  </w:num>
  <w:num w:numId="14" w16cid:durableId="1525095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357063">
    <w:abstractNumId w:val="29"/>
    <w:lvlOverride w:ilvl="0">
      <w:startOverride w:val="1"/>
    </w:lvlOverride>
  </w:num>
  <w:num w:numId="16" w16cid:durableId="489177142">
    <w:abstractNumId w:val="29"/>
    <w:lvlOverride w:ilvl="0">
      <w:startOverride w:val="1"/>
    </w:lvlOverride>
  </w:num>
  <w:num w:numId="17" w16cid:durableId="92013641">
    <w:abstractNumId w:val="22"/>
    <w:lvlOverride w:ilvl="0">
      <w:startOverride w:val="1"/>
    </w:lvlOverride>
  </w:num>
  <w:num w:numId="18" w16cid:durableId="1609389076">
    <w:abstractNumId w:val="29"/>
    <w:lvlOverride w:ilvl="0">
      <w:startOverride w:val="1"/>
    </w:lvlOverride>
  </w:num>
  <w:num w:numId="19" w16cid:durableId="13247760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1027609">
    <w:abstractNumId w:val="29"/>
    <w:lvlOverride w:ilvl="0">
      <w:startOverride w:val="1"/>
    </w:lvlOverride>
  </w:num>
  <w:num w:numId="21" w16cid:durableId="818615124">
    <w:abstractNumId w:val="22"/>
    <w:lvlOverride w:ilvl="0">
      <w:startOverride w:val="1"/>
    </w:lvlOverride>
  </w:num>
  <w:num w:numId="22" w16cid:durableId="2106144612">
    <w:abstractNumId w:val="29"/>
    <w:lvlOverride w:ilvl="0">
      <w:startOverride w:val="1"/>
    </w:lvlOverride>
  </w:num>
  <w:num w:numId="23" w16cid:durableId="1171722001">
    <w:abstractNumId w:val="22"/>
    <w:lvlOverride w:ilvl="0">
      <w:startOverride w:val="1"/>
    </w:lvlOverride>
  </w:num>
  <w:num w:numId="24" w16cid:durableId="482353152">
    <w:abstractNumId w:val="29"/>
    <w:lvlOverride w:ilvl="0">
      <w:startOverride w:val="1"/>
    </w:lvlOverride>
  </w:num>
  <w:num w:numId="25" w16cid:durableId="1193572834">
    <w:abstractNumId w:val="22"/>
    <w:lvlOverride w:ilvl="0">
      <w:startOverride w:val="1"/>
    </w:lvlOverride>
  </w:num>
  <w:num w:numId="26" w16cid:durableId="1494449089">
    <w:abstractNumId w:val="31"/>
    <w:lvlOverride w:ilvl="0">
      <w:startOverride w:val="1"/>
    </w:lvlOverride>
  </w:num>
  <w:num w:numId="27" w16cid:durableId="545339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584969">
    <w:abstractNumId w:val="29"/>
    <w:lvlOverride w:ilvl="0">
      <w:startOverride w:val="1"/>
    </w:lvlOverride>
  </w:num>
  <w:num w:numId="29" w16cid:durableId="1770002434">
    <w:abstractNumId w:val="22"/>
    <w:lvlOverride w:ilvl="0">
      <w:startOverride w:val="1"/>
    </w:lvlOverride>
  </w:num>
  <w:num w:numId="30" w16cid:durableId="1935672036">
    <w:abstractNumId w:val="29"/>
    <w:lvlOverride w:ilvl="0">
      <w:startOverride w:val="1"/>
    </w:lvlOverride>
  </w:num>
  <w:num w:numId="31" w16cid:durableId="61176156">
    <w:abstractNumId w:val="29"/>
    <w:lvlOverride w:ilvl="0">
      <w:startOverride w:val="1"/>
    </w:lvlOverride>
  </w:num>
  <w:num w:numId="32" w16cid:durableId="742799414">
    <w:abstractNumId w:val="22"/>
    <w:lvlOverride w:ilvl="0">
      <w:startOverride w:val="1"/>
    </w:lvlOverride>
  </w:num>
  <w:num w:numId="33" w16cid:durableId="795684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0772793">
    <w:abstractNumId w:val="29"/>
    <w:lvlOverride w:ilvl="0">
      <w:startOverride w:val="1"/>
    </w:lvlOverride>
  </w:num>
  <w:num w:numId="35" w16cid:durableId="453793272">
    <w:abstractNumId w:val="22"/>
    <w:lvlOverride w:ilvl="0">
      <w:startOverride w:val="1"/>
    </w:lvlOverride>
  </w:num>
  <w:num w:numId="36" w16cid:durableId="1265920505">
    <w:abstractNumId w:val="29"/>
    <w:lvlOverride w:ilvl="0">
      <w:startOverride w:val="1"/>
    </w:lvlOverride>
  </w:num>
  <w:num w:numId="37" w16cid:durableId="249432408">
    <w:abstractNumId w:val="22"/>
    <w:lvlOverride w:ilvl="0">
      <w:startOverride w:val="1"/>
    </w:lvlOverride>
  </w:num>
  <w:num w:numId="38" w16cid:durableId="1488130998">
    <w:abstractNumId w:val="31"/>
    <w:lvlOverride w:ilvl="0">
      <w:startOverride w:val="1"/>
    </w:lvlOverride>
  </w:num>
  <w:num w:numId="39" w16cid:durableId="171603648">
    <w:abstractNumId w:val="31"/>
    <w:lvlOverride w:ilvl="0">
      <w:startOverride w:val="1"/>
    </w:lvlOverride>
  </w:num>
  <w:num w:numId="40" w16cid:durableId="2066103702">
    <w:abstractNumId w:val="29"/>
    <w:lvlOverride w:ilvl="0">
      <w:startOverride w:val="1"/>
    </w:lvlOverride>
  </w:num>
  <w:num w:numId="41" w16cid:durableId="151262031">
    <w:abstractNumId w:val="22"/>
    <w:lvlOverride w:ilvl="0">
      <w:startOverride w:val="1"/>
    </w:lvlOverride>
  </w:num>
  <w:num w:numId="42" w16cid:durableId="83650825">
    <w:abstractNumId w:val="31"/>
    <w:lvlOverride w:ilvl="0">
      <w:startOverride w:val="1"/>
    </w:lvlOverride>
  </w:num>
  <w:num w:numId="43" w16cid:durableId="943807391">
    <w:abstractNumId w:val="31"/>
    <w:lvlOverride w:ilvl="0">
      <w:startOverride w:val="1"/>
    </w:lvlOverride>
  </w:num>
  <w:num w:numId="44" w16cid:durableId="1530953295">
    <w:abstractNumId w:val="31"/>
    <w:lvlOverride w:ilvl="0">
      <w:startOverride w:val="1"/>
    </w:lvlOverride>
  </w:num>
  <w:num w:numId="45" w16cid:durableId="1202016611">
    <w:abstractNumId w:val="34"/>
  </w:num>
  <w:num w:numId="46" w16cid:durableId="1208643694">
    <w:abstractNumId w:val="22"/>
    <w:lvlOverride w:ilvl="0">
      <w:startOverride w:val="1"/>
    </w:lvlOverride>
  </w:num>
  <w:num w:numId="47" w16cid:durableId="1751585055">
    <w:abstractNumId w:val="15"/>
  </w:num>
  <w:num w:numId="48" w16cid:durableId="1799256146">
    <w:abstractNumId w:val="28"/>
  </w:num>
  <w:num w:numId="49" w16cid:durableId="1791510847">
    <w:abstractNumId w:val="27"/>
  </w:num>
  <w:num w:numId="50" w16cid:durableId="129443986">
    <w:abstractNumId w:val="33"/>
  </w:num>
  <w:num w:numId="51" w16cid:durableId="1488475541">
    <w:abstractNumId w:val="35"/>
  </w:num>
  <w:num w:numId="52" w16cid:durableId="873074661">
    <w:abstractNumId w:val="17"/>
  </w:num>
  <w:num w:numId="53" w16cid:durableId="1611468002">
    <w:abstractNumId w:val="9"/>
  </w:num>
  <w:num w:numId="54" w16cid:durableId="459105257">
    <w:abstractNumId w:val="7"/>
  </w:num>
  <w:num w:numId="55" w16cid:durableId="519515175">
    <w:abstractNumId w:val="6"/>
  </w:num>
  <w:num w:numId="56" w16cid:durableId="627126458">
    <w:abstractNumId w:val="5"/>
  </w:num>
  <w:num w:numId="57" w16cid:durableId="2121993114">
    <w:abstractNumId w:val="4"/>
  </w:num>
  <w:num w:numId="58" w16cid:durableId="781532111">
    <w:abstractNumId w:val="8"/>
  </w:num>
  <w:num w:numId="59" w16cid:durableId="1559977108">
    <w:abstractNumId w:val="3"/>
  </w:num>
  <w:num w:numId="60" w16cid:durableId="74329264">
    <w:abstractNumId w:val="2"/>
  </w:num>
  <w:num w:numId="61" w16cid:durableId="1660423189">
    <w:abstractNumId w:val="1"/>
  </w:num>
  <w:num w:numId="62" w16cid:durableId="301228034">
    <w:abstractNumId w:val="0"/>
  </w:num>
  <w:num w:numId="63" w16cid:durableId="1820003008">
    <w:abstractNumId w:val="18"/>
  </w:num>
  <w:num w:numId="64" w16cid:durableId="371150076">
    <w:abstractNumId w:val="19"/>
  </w:num>
  <w:num w:numId="65" w16cid:durableId="1978561160">
    <w:abstractNumId w:val="32"/>
  </w:num>
  <w:num w:numId="66" w16cid:durableId="1908496322">
    <w:abstractNumId w:val="39"/>
  </w:num>
  <w:num w:numId="67" w16cid:durableId="1678186968">
    <w:abstractNumId w:val="38"/>
  </w:num>
  <w:num w:numId="68" w16cid:durableId="958223618">
    <w:abstractNumId w:val="10"/>
  </w:num>
  <w:num w:numId="69" w16cid:durableId="526454213">
    <w:abstractNumId w:val="26"/>
  </w:num>
  <w:num w:numId="70" w16cid:durableId="1739942263">
    <w:abstractNumId w:val="36"/>
  </w:num>
  <w:num w:numId="71" w16cid:durableId="1289817014">
    <w:abstractNumId w:val="37"/>
  </w:num>
  <w:num w:numId="72" w16cid:durableId="719981954">
    <w:abstractNumId w:val="12"/>
  </w:num>
  <w:num w:numId="73" w16cid:durableId="1317149265">
    <w:abstractNumId w:val="23"/>
  </w:num>
  <w:num w:numId="74" w16cid:durableId="180716156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60"/>
    <w:rsid w:val="0000426C"/>
    <w:rsid w:val="00007CC7"/>
    <w:rsid w:val="00010D2D"/>
    <w:rsid w:val="0001622A"/>
    <w:rsid w:val="0001669B"/>
    <w:rsid w:val="000205F6"/>
    <w:rsid w:val="000221B6"/>
    <w:rsid w:val="000340F0"/>
    <w:rsid w:val="0003613C"/>
    <w:rsid w:val="000418D5"/>
    <w:rsid w:val="000436DD"/>
    <w:rsid w:val="000447BF"/>
    <w:rsid w:val="00051F26"/>
    <w:rsid w:val="00061F50"/>
    <w:rsid w:val="00062272"/>
    <w:rsid w:val="00064632"/>
    <w:rsid w:val="00066436"/>
    <w:rsid w:val="0006727D"/>
    <w:rsid w:val="00067B5E"/>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46A5"/>
    <w:rsid w:val="000F56E2"/>
    <w:rsid w:val="000F5A60"/>
    <w:rsid w:val="0010318B"/>
    <w:rsid w:val="001033D3"/>
    <w:rsid w:val="00104C7C"/>
    <w:rsid w:val="0011011F"/>
    <w:rsid w:val="00110730"/>
    <w:rsid w:val="00115BDF"/>
    <w:rsid w:val="0011736C"/>
    <w:rsid w:val="0012090C"/>
    <w:rsid w:val="00125D54"/>
    <w:rsid w:val="001324BD"/>
    <w:rsid w:val="00133782"/>
    <w:rsid w:val="00141414"/>
    <w:rsid w:val="00145A67"/>
    <w:rsid w:val="00157B14"/>
    <w:rsid w:val="00160EE8"/>
    <w:rsid w:val="00162E80"/>
    <w:rsid w:val="0016347E"/>
    <w:rsid w:val="00163872"/>
    <w:rsid w:val="0017220C"/>
    <w:rsid w:val="00174758"/>
    <w:rsid w:val="001836CB"/>
    <w:rsid w:val="0018478D"/>
    <w:rsid w:val="0018548F"/>
    <w:rsid w:val="001867B0"/>
    <w:rsid w:val="00187427"/>
    <w:rsid w:val="001A3EDF"/>
    <w:rsid w:val="001A6986"/>
    <w:rsid w:val="001B0AD0"/>
    <w:rsid w:val="001B6B00"/>
    <w:rsid w:val="001B70C6"/>
    <w:rsid w:val="001C42B3"/>
    <w:rsid w:val="001D6620"/>
    <w:rsid w:val="001E29AA"/>
    <w:rsid w:val="001E4378"/>
    <w:rsid w:val="001F170D"/>
    <w:rsid w:val="002023A3"/>
    <w:rsid w:val="002035F3"/>
    <w:rsid w:val="00205B4A"/>
    <w:rsid w:val="00205B5E"/>
    <w:rsid w:val="00211916"/>
    <w:rsid w:val="002124ED"/>
    <w:rsid w:val="00221A7E"/>
    <w:rsid w:val="002243CE"/>
    <w:rsid w:val="00224DB6"/>
    <w:rsid w:val="00234451"/>
    <w:rsid w:val="00235F69"/>
    <w:rsid w:val="00260E17"/>
    <w:rsid w:val="00264CFD"/>
    <w:rsid w:val="002651D5"/>
    <w:rsid w:val="00282630"/>
    <w:rsid w:val="00283757"/>
    <w:rsid w:val="00286AB9"/>
    <w:rsid w:val="00292C25"/>
    <w:rsid w:val="00292E83"/>
    <w:rsid w:val="00293C52"/>
    <w:rsid w:val="002A321E"/>
    <w:rsid w:val="002B0079"/>
    <w:rsid w:val="002B050B"/>
    <w:rsid w:val="002B2E0D"/>
    <w:rsid w:val="002B4464"/>
    <w:rsid w:val="002C0AD7"/>
    <w:rsid w:val="002D6B6A"/>
    <w:rsid w:val="002F3BF0"/>
    <w:rsid w:val="002F3C11"/>
    <w:rsid w:val="002F4F34"/>
    <w:rsid w:val="002F7649"/>
    <w:rsid w:val="00332884"/>
    <w:rsid w:val="0033671D"/>
    <w:rsid w:val="0033700D"/>
    <w:rsid w:val="003470DC"/>
    <w:rsid w:val="00352750"/>
    <w:rsid w:val="0036567B"/>
    <w:rsid w:val="0037623A"/>
    <w:rsid w:val="00386C80"/>
    <w:rsid w:val="003902B4"/>
    <w:rsid w:val="003B5FD4"/>
    <w:rsid w:val="003B6084"/>
    <w:rsid w:val="003C2524"/>
    <w:rsid w:val="003C299A"/>
    <w:rsid w:val="003C6678"/>
    <w:rsid w:val="003D2F97"/>
    <w:rsid w:val="003D74A5"/>
    <w:rsid w:val="003E551B"/>
    <w:rsid w:val="003F4D00"/>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31998"/>
    <w:rsid w:val="00543833"/>
    <w:rsid w:val="00543F29"/>
    <w:rsid w:val="005563AE"/>
    <w:rsid w:val="005606EA"/>
    <w:rsid w:val="00561DAB"/>
    <w:rsid w:val="00562081"/>
    <w:rsid w:val="00563123"/>
    <w:rsid w:val="005744A7"/>
    <w:rsid w:val="00576867"/>
    <w:rsid w:val="00583B72"/>
    <w:rsid w:val="00586A0D"/>
    <w:rsid w:val="005A09DA"/>
    <w:rsid w:val="005C1D35"/>
    <w:rsid w:val="005C5274"/>
    <w:rsid w:val="005D775C"/>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6B7C"/>
    <w:rsid w:val="00682EED"/>
    <w:rsid w:val="00682FA3"/>
    <w:rsid w:val="00684CCB"/>
    <w:rsid w:val="00686355"/>
    <w:rsid w:val="006A34BB"/>
    <w:rsid w:val="006A7AE5"/>
    <w:rsid w:val="006B43F1"/>
    <w:rsid w:val="006B60C4"/>
    <w:rsid w:val="006C1CA0"/>
    <w:rsid w:val="006D15A6"/>
    <w:rsid w:val="006D6D2D"/>
    <w:rsid w:val="006E00C3"/>
    <w:rsid w:val="006E6884"/>
    <w:rsid w:val="006F2016"/>
    <w:rsid w:val="00702E59"/>
    <w:rsid w:val="00703DAD"/>
    <w:rsid w:val="007047AB"/>
    <w:rsid w:val="0070717A"/>
    <w:rsid w:val="00721A39"/>
    <w:rsid w:val="007359EC"/>
    <w:rsid w:val="00743CCB"/>
    <w:rsid w:val="00744ABB"/>
    <w:rsid w:val="00745C5F"/>
    <w:rsid w:val="00747947"/>
    <w:rsid w:val="00747EC6"/>
    <w:rsid w:val="007525D5"/>
    <w:rsid w:val="00754F40"/>
    <w:rsid w:val="00764CBF"/>
    <w:rsid w:val="00764D2A"/>
    <w:rsid w:val="00786826"/>
    <w:rsid w:val="0079293C"/>
    <w:rsid w:val="0079331E"/>
    <w:rsid w:val="007A3516"/>
    <w:rsid w:val="007A7155"/>
    <w:rsid w:val="007A7747"/>
    <w:rsid w:val="007B37E3"/>
    <w:rsid w:val="007C3B49"/>
    <w:rsid w:val="007C519F"/>
    <w:rsid w:val="007F0618"/>
    <w:rsid w:val="00800A96"/>
    <w:rsid w:val="00801596"/>
    <w:rsid w:val="008045E9"/>
    <w:rsid w:val="00811485"/>
    <w:rsid w:val="00815618"/>
    <w:rsid w:val="008216E5"/>
    <w:rsid w:val="00831D39"/>
    <w:rsid w:val="00846C76"/>
    <w:rsid w:val="00852649"/>
    <w:rsid w:val="0085598F"/>
    <w:rsid w:val="008562DB"/>
    <w:rsid w:val="0085759E"/>
    <w:rsid w:val="00862832"/>
    <w:rsid w:val="00867745"/>
    <w:rsid w:val="00872A5E"/>
    <w:rsid w:val="00885A81"/>
    <w:rsid w:val="008941AA"/>
    <w:rsid w:val="00895998"/>
    <w:rsid w:val="008B0F0A"/>
    <w:rsid w:val="008B75B8"/>
    <w:rsid w:val="008C3331"/>
    <w:rsid w:val="008C448E"/>
    <w:rsid w:val="008C62BF"/>
    <w:rsid w:val="008C7F74"/>
    <w:rsid w:val="008D5346"/>
    <w:rsid w:val="008E0A9D"/>
    <w:rsid w:val="008E60CB"/>
    <w:rsid w:val="008F2A86"/>
    <w:rsid w:val="009029B2"/>
    <w:rsid w:val="009052CD"/>
    <w:rsid w:val="00906283"/>
    <w:rsid w:val="00914743"/>
    <w:rsid w:val="0092682A"/>
    <w:rsid w:val="009322EA"/>
    <w:rsid w:val="009350B9"/>
    <w:rsid w:val="00935CE2"/>
    <w:rsid w:val="009365C5"/>
    <w:rsid w:val="009430FA"/>
    <w:rsid w:val="00946615"/>
    <w:rsid w:val="009520D5"/>
    <w:rsid w:val="0097029B"/>
    <w:rsid w:val="00970B7F"/>
    <w:rsid w:val="0097285D"/>
    <w:rsid w:val="009850FD"/>
    <w:rsid w:val="009854D9"/>
    <w:rsid w:val="009A0EF6"/>
    <w:rsid w:val="009A4768"/>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2060"/>
    <w:rsid w:val="00A33E8C"/>
    <w:rsid w:val="00A44C4F"/>
    <w:rsid w:val="00A46DB7"/>
    <w:rsid w:val="00A55ED3"/>
    <w:rsid w:val="00A64D08"/>
    <w:rsid w:val="00A65190"/>
    <w:rsid w:val="00A758CE"/>
    <w:rsid w:val="00A765C1"/>
    <w:rsid w:val="00A7719C"/>
    <w:rsid w:val="00AA01ED"/>
    <w:rsid w:val="00AB47CD"/>
    <w:rsid w:val="00AB4E9E"/>
    <w:rsid w:val="00AB58B1"/>
    <w:rsid w:val="00AB7B8F"/>
    <w:rsid w:val="00AC778A"/>
    <w:rsid w:val="00AD7D4D"/>
    <w:rsid w:val="00AE1251"/>
    <w:rsid w:val="00AE179E"/>
    <w:rsid w:val="00AF1646"/>
    <w:rsid w:val="00AF6BE0"/>
    <w:rsid w:val="00AF7452"/>
    <w:rsid w:val="00B02982"/>
    <w:rsid w:val="00B05F41"/>
    <w:rsid w:val="00B179FB"/>
    <w:rsid w:val="00B35EA5"/>
    <w:rsid w:val="00B36459"/>
    <w:rsid w:val="00B438FC"/>
    <w:rsid w:val="00B5140B"/>
    <w:rsid w:val="00B62A21"/>
    <w:rsid w:val="00B63D23"/>
    <w:rsid w:val="00B6683C"/>
    <w:rsid w:val="00B82328"/>
    <w:rsid w:val="00B83913"/>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69E8"/>
    <w:rsid w:val="00C51BB0"/>
    <w:rsid w:val="00C57FB8"/>
    <w:rsid w:val="00C6190C"/>
    <w:rsid w:val="00C700F7"/>
    <w:rsid w:val="00C86BA8"/>
    <w:rsid w:val="00CA3C23"/>
    <w:rsid w:val="00CA427D"/>
    <w:rsid w:val="00CA785B"/>
    <w:rsid w:val="00CC0165"/>
    <w:rsid w:val="00CC01BC"/>
    <w:rsid w:val="00CC1D4E"/>
    <w:rsid w:val="00CC648E"/>
    <w:rsid w:val="00CC6E02"/>
    <w:rsid w:val="00CE5AB8"/>
    <w:rsid w:val="00CF19CE"/>
    <w:rsid w:val="00CF31F3"/>
    <w:rsid w:val="00D00FC4"/>
    <w:rsid w:val="00D2394E"/>
    <w:rsid w:val="00D247C2"/>
    <w:rsid w:val="00D2719D"/>
    <w:rsid w:val="00D27F91"/>
    <w:rsid w:val="00D40CBC"/>
    <w:rsid w:val="00D467F8"/>
    <w:rsid w:val="00D47119"/>
    <w:rsid w:val="00D61192"/>
    <w:rsid w:val="00D6386C"/>
    <w:rsid w:val="00D702C5"/>
    <w:rsid w:val="00D739AD"/>
    <w:rsid w:val="00D75834"/>
    <w:rsid w:val="00D82B63"/>
    <w:rsid w:val="00D86E31"/>
    <w:rsid w:val="00D91A94"/>
    <w:rsid w:val="00D9258C"/>
    <w:rsid w:val="00DA0D8E"/>
    <w:rsid w:val="00DA13A7"/>
    <w:rsid w:val="00DA5391"/>
    <w:rsid w:val="00DA6C2F"/>
    <w:rsid w:val="00DC26F5"/>
    <w:rsid w:val="00DE04BA"/>
    <w:rsid w:val="00DE0E48"/>
    <w:rsid w:val="00DE67F5"/>
    <w:rsid w:val="00DF3A84"/>
    <w:rsid w:val="00DF3F78"/>
    <w:rsid w:val="00DF72CC"/>
    <w:rsid w:val="00E21193"/>
    <w:rsid w:val="00E3769E"/>
    <w:rsid w:val="00E40032"/>
    <w:rsid w:val="00E42404"/>
    <w:rsid w:val="00E63ED9"/>
    <w:rsid w:val="00E6437B"/>
    <w:rsid w:val="00E7262B"/>
    <w:rsid w:val="00E82F54"/>
    <w:rsid w:val="00E85B5A"/>
    <w:rsid w:val="00E86459"/>
    <w:rsid w:val="00E87DA0"/>
    <w:rsid w:val="00E97E4B"/>
    <w:rsid w:val="00EA0CA7"/>
    <w:rsid w:val="00EA3329"/>
    <w:rsid w:val="00EA3D3D"/>
    <w:rsid w:val="00EA45CB"/>
    <w:rsid w:val="00EB18EF"/>
    <w:rsid w:val="00EB1F78"/>
    <w:rsid w:val="00EB5B58"/>
    <w:rsid w:val="00EB7CB9"/>
    <w:rsid w:val="00EC4BEF"/>
    <w:rsid w:val="00EC5631"/>
    <w:rsid w:val="00EC6186"/>
    <w:rsid w:val="00EC6F86"/>
    <w:rsid w:val="00EC7E28"/>
    <w:rsid w:val="00ED1402"/>
    <w:rsid w:val="00EE4373"/>
    <w:rsid w:val="00F0713B"/>
    <w:rsid w:val="00F10357"/>
    <w:rsid w:val="00F110BD"/>
    <w:rsid w:val="00F12393"/>
    <w:rsid w:val="00F15443"/>
    <w:rsid w:val="00F15CD6"/>
    <w:rsid w:val="00F16F2D"/>
    <w:rsid w:val="00F2016A"/>
    <w:rsid w:val="00F21D67"/>
    <w:rsid w:val="00F24B8F"/>
    <w:rsid w:val="00F30B46"/>
    <w:rsid w:val="00F4536C"/>
    <w:rsid w:val="00F50662"/>
    <w:rsid w:val="00F63674"/>
    <w:rsid w:val="00F73108"/>
    <w:rsid w:val="00F75DBD"/>
    <w:rsid w:val="00F810DA"/>
    <w:rsid w:val="00F94A91"/>
    <w:rsid w:val="00F95343"/>
    <w:rsid w:val="00F96CA8"/>
    <w:rsid w:val="00FA1F82"/>
    <w:rsid w:val="00FA6F55"/>
    <w:rsid w:val="00FC411A"/>
    <w:rsid w:val="00FC568F"/>
    <w:rsid w:val="00FC5A40"/>
    <w:rsid w:val="00FC5A6C"/>
    <w:rsid w:val="00FD01DE"/>
    <w:rsid w:val="00FD079B"/>
    <w:rsid w:val="00FD635C"/>
    <w:rsid w:val="00FD6751"/>
    <w:rsid w:val="00FE0543"/>
    <w:rsid w:val="00FE0686"/>
    <w:rsid w:val="00FE2606"/>
    <w:rsid w:val="00FE2F15"/>
    <w:rsid w:val="00FE4E50"/>
    <w:rsid w:val="00FF01C4"/>
    <w:rsid w:val="00FF2BE2"/>
    <w:rsid w:val="019B6D1B"/>
    <w:rsid w:val="0241B77A"/>
    <w:rsid w:val="07A3E346"/>
    <w:rsid w:val="176EB98E"/>
    <w:rsid w:val="37D3EE55"/>
    <w:rsid w:val="3E637228"/>
    <w:rsid w:val="43105B0C"/>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3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3199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3199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C1D4E"/>
  </w:style>
  <w:style w:type="character" w:customStyle="1" w:styleId="TableHeaderChar">
    <w:name w:val="TableHeader Char"/>
    <w:basedOn w:val="DefaultParagraphFont"/>
    <w:link w:val="TableHeader"/>
    <w:rsid w:val="00CC1D4E"/>
    <w:rPr>
      <w:rFonts w:ascii="Arial" w:hAnsi="Arial" w:cs="Arial"/>
      <w:b/>
      <w:sz w:val="24"/>
      <w:szCs w:val="24"/>
    </w:rPr>
  </w:style>
  <w:style w:type="character" w:customStyle="1" w:styleId="Header6Char">
    <w:name w:val="Header 6 Char"/>
    <w:basedOn w:val="TableHeaderChar"/>
    <w:link w:val="Header6"/>
    <w:rsid w:val="00CC1D4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1121">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3-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05C2B3-FD5E-42BA-B8E8-AD4F6931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Specifications—HS-LS3-1 - CAASPP (CA Dept of Education)</dc:title>
  <dc:subject>This CAST item specification describes HS-LS3-1 Heredity: Inheritance and Variation of Traits.</dc:subject>
  <dc:creator/>
  <cp:keywords/>
  <dc:description/>
  <cp:lastModifiedBy/>
  <cp:revision>1</cp:revision>
  <dcterms:created xsi:type="dcterms:W3CDTF">2024-02-26T19:47:00Z</dcterms:created>
  <dcterms:modified xsi:type="dcterms:W3CDTF">2024-02-26T19:47:00Z</dcterms:modified>
</cp:coreProperties>
</file>