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E72A9" w14:textId="75BC1B5A" w:rsidR="00380C96" w:rsidRDefault="00380C96" w:rsidP="00380C96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40C1E9AD" wp14:editId="4DC2BFD8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180D5" w14:textId="77777777" w:rsidR="00380C96" w:rsidRPr="00B63D23" w:rsidRDefault="00380C96" w:rsidP="00380C96">
      <w:pPr>
        <w:pStyle w:val="HeaderName"/>
        <w:pBdr>
          <w:bottom w:val="none" w:sz="0" w:space="0" w:color="auto"/>
        </w:pBdr>
        <w:spacing w:after="0"/>
      </w:pPr>
      <w:r>
        <w:rPr>
          <w:noProof/>
        </w:rPr>
        <w:fldChar w:fldCharType="begin"/>
      </w:r>
      <w:r>
        <w:rPr>
          <w:noProof/>
        </w:rPr>
        <w:instrText xml:space="preserve"> STYLEREF  "Heading 1"  \* MERGEFORMAT </w:instrText>
      </w:r>
      <w:r>
        <w:rPr>
          <w:noProof/>
        </w:rPr>
        <w:fldChar w:fldCharType="separate"/>
      </w:r>
      <w:r>
        <w:rPr>
          <w:noProof/>
        </w:rPr>
        <w:t>MS-ESS2-4 Earth's Systems</w:t>
      </w:r>
      <w:r>
        <w:rPr>
          <w:noProof/>
        </w:rPr>
        <w:fldChar w:fldCharType="end"/>
      </w:r>
    </w:p>
    <w:p w14:paraId="270D557F" w14:textId="3393D052" w:rsidR="00380C96" w:rsidRDefault="00380C96" w:rsidP="00380C96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Science Test—Item </w:t>
      </w:r>
      <w:r w:rsidR="00C30D00">
        <w:t xml:space="preserve">Content </w:t>
      </w:r>
      <w:r w:rsidRPr="00B63D23">
        <w:t>Specifications</w:t>
      </w:r>
    </w:p>
    <w:p w14:paraId="22A73EB7" w14:textId="4595B99C" w:rsidR="007A7155" w:rsidRPr="00487068" w:rsidRDefault="006F6ACE" w:rsidP="00380C96">
      <w:pPr>
        <w:pStyle w:val="Heading1"/>
        <w:pageBreakBefore w:val="0"/>
        <w:pBdr>
          <w:top w:val="none" w:sz="0" w:space="0" w:color="auto"/>
        </w:pBdr>
        <w:spacing w:after="240"/>
        <w:rPr>
          <w:lang w:val="en-US"/>
        </w:rPr>
      </w:pPr>
      <w:r w:rsidRPr="006F6ACE">
        <w:rPr>
          <w:lang w:val="en-US"/>
        </w:rPr>
        <w:t>MS-ESS2-4 Earth's Systems</w:t>
      </w:r>
    </w:p>
    <w:p w14:paraId="051DCA9A" w14:textId="77777777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62F21A6F" w14:textId="6DE54388" w:rsidR="008B0F0A" w:rsidRDefault="006F6ACE" w:rsidP="008B75B8">
      <w:pPr>
        <w:pStyle w:val="PerformanceExpectation"/>
      </w:pPr>
      <w:r w:rsidRPr="006F6ACE">
        <w:t>Develop a model to describe the cycling of water through Earth's systems driven by energy from the sun and the force of gravity.</w:t>
      </w:r>
    </w:p>
    <w:p w14:paraId="7CECFFC5" w14:textId="0369EB9B" w:rsidR="00EB18EF" w:rsidRPr="00073DF5" w:rsidRDefault="006F6ACE" w:rsidP="00EB18EF">
      <w:pPr>
        <w:pStyle w:val="PEClarification"/>
        <w:rPr>
          <w:color w:val="auto"/>
        </w:rPr>
      </w:pPr>
      <w:r w:rsidRPr="00073DF5">
        <w:rPr>
          <w:color w:val="auto"/>
        </w:rPr>
        <w:t xml:space="preserve">[Clarification Statement: Emphasis is on the ways water changes its state as it moves through the multiple pathways of the hydrologic cycle. Examples of models can be conceptual or physical.] </w:t>
      </w:r>
      <w:r w:rsidRPr="005D2738">
        <w:rPr>
          <w:color w:val="auto"/>
        </w:rPr>
        <w:t>[</w:t>
      </w:r>
      <w:r w:rsidRPr="00073DF5">
        <w:rPr>
          <w:i/>
          <w:color w:val="auto"/>
        </w:rPr>
        <w:t>Assessment Boundary: A quantitative understanding of the latent heats of vaporization and fusion is not assessed.</w:t>
      </w:r>
      <w:r w:rsidRPr="005D2738">
        <w:rPr>
          <w:color w:val="auto"/>
        </w:rPr>
        <w:t>]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ESS2-4"/>
      </w:tblPr>
      <w:tblGrid>
        <w:gridCol w:w="3505"/>
        <w:gridCol w:w="3510"/>
        <w:gridCol w:w="3065"/>
      </w:tblGrid>
      <w:tr w:rsidR="00A758CE" w:rsidRPr="00510C04" w14:paraId="3FC1C298" w14:textId="77777777" w:rsidTr="00415CF9">
        <w:trPr>
          <w:cantSplit/>
          <w:tblHeader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2B1D148A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t>Science and Engineering Practices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15A9C23C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2C8D31F1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5B957B21" w14:textId="77777777" w:rsidTr="00415CF9">
        <w:trPr>
          <w:cantSplit/>
        </w:trPr>
        <w:tc>
          <w:tcPr>
            <w:tcW w:w="3505" w:type="dxa"/>
            <w:shd w:val="clear" w:color="auto" w:fill="auto"/>
          </w:tcPr>
          <w:p w14:paraId="0753051C" w14:textId="4AE32A69" w:rsidR="00A758CE" w:rsidRDefault="006F6ACE" w:rsidP="00380C96">
            <w:pPr>
              <w:pStyle w:val="Header6"/>
            </w:pPr>
            <w:r w:rsidRPr="006F6ACE">
              <w:t>Developing and Using Models</w:t>
            </w:r>
          </w:p>
          <w:p w14:paraId="16F7A604" w14:textId="4B47EC55" w:rsidR="002035F3" w:rsidRPr="005A09DA" w:rsidRDefault="006F6ACE" w:rsidP="002035F3">
            <w:pPr>
              <w:pStyle w:val="Paragraph"/>
            </w:pPr>
            <w:r w:rsidRPr="006F6ACE">
              <w:t>Modeling in 6–8 builds on K–5 experiences and progresses to developing, using, and revising models to describe, test, and predict more abstract phenomena and design systems.</w:t>
            </w:r>
          </w:p>
          <w:p w14:paraId="0352724F" w14:textId="66B17CCB" w:rsidR="009F069F" w:rsidRPr="009F069F" w:rsidRDefault="006F6ACE" w:rsidP="006F6ACE">
            <w:pPr>
              <w:pStyle w:val="TableBullets"/>
            </w:pPr>
            <w:r w:rsidRPr="006F6ACE">
              <w:t>Develop a model to describe unobservable mechanisms.</w:t>
            </w:r>
          </w:p>
        </w:tc>
        <w:tc>
          <w:tcPr>
            <w:tcW w:w="3510" w:type="dxa"/>
            <w:shd w:val="clear" w:color="auto" w:fill="auto"/>
          </w:tcPr>
          <w:p w14:paraId="0CF7EF75" w14:textId="3290FC68" w:rsidR="00A758CE" w:rsidRPr="005A09DA" w:rsidRDefault="006F6ACE" w:rsidP="00380C96">
            <w:pPr>
              <w:pStyle w:val="Header6"/>
            </w:pPr>
            <w:r w:rsidRPr="006F6ACE">
              <w:t>ESS2.C: The Roles of Water in Earth's Surface Processes</w:t>
            </w:r>
          </w:p>
          <w:p w14:paraId="7BF49F29" w14:textId="77777777" w:rsidR="00A758CE" w:rsidRPr="006F6ACE" w:rsidRDefault="006F6ACE" w:rsidP="006F6ACE">
            <w:pPr>
              <w:pStyle w:val="TableNumbers"/>
              <w:numPr>
                <w:ilvl w:val="0"/>
                <w:numId w:val="75"/>
              </w:numPr>
              <w:ind w:left="331" w:hanging="270"/>
              <w:rPr>
                <w:rFonts w:cs="Arial"/>
                <w:szCs w:val="24"/>
              </w:rPr>
            </w:pPr>
            <w:r w:rsidRPr="006F6ACE">
              <w:t>Water continually cycles among land, ocean, and atmosphere via transpiration, evaporation, condensation and crystallization, and precipitation, as well as downhill flows on land.</w:t>
            </w:r>
          </w:p>
          <w:p w14:paraId="5E898807" w14:textId="15CF4A20" w:rsidR="006F6ACE" w:rsidRPr="006F6ACE" w:rsidRDefault="006F6ACE" w:rsidP="006F6ACE">
            <w:pPr>
              <w:pStyle w:val="TableNumbers"/>
              <w:numPr>
                <w:ilvl w:val="0"/>
                <w:numId w:val="75"/>
              </w:numPr>
              <w:ind w:left="331" w:hanging="270"/>
              <w:rPr>
                <w:rFonts w:cs="Arial"/>
                <w:szCs w:val="24"/>
              </w:rPr>
            </w:pPr>
            <w:r w:rsidRPr="006F6ACE">
              <w:rPr>
                <w:rFonts w:cs="Arial"/>
                <w:szCs w:val="24"/>
              </w:rPr>
              <w:t>Global movements of water and its changes in form are propelled by sunlight and gravity.</w:t>
            </w:r>
          </w:p>
        </w:tc>
        <w:tc>
          <w:tcPr>
            <w:tcW w:w="3065" w:type="dxa"/>
            <w:shd w:val="clear" w:color="auto" w:fill="auto"/>
          </w:tcPr>
          <w:p w14:paraId="5D344D7B" w14:textId="288AC8E6" w:rsidR="00A758CE" w:rsidRPr="006F6ACE" w:rsidRDefault="006F6ACE" w:rsidP="00380C96">
            <w:pPr>
              <w:pStyle w:val="Header6"/>
            </w:pPr>
            <w:r w:rsidRPr="006F6ACE">
              <w:t>Energy and Matter</w:t>
            </w:r>
          </w:p>
          <w:p w14:paraId="3A8D58D3" w14:textId="06A8BF83" w:rsidR="00A758CE" w:rsidRPr="009F069F" w:rsidRDefault="006F6ACE" w:rsidP="009F069F">
            <w:pPr>
              <w:pStyle w:val="TableBullets"/>
            </w:pPr>
            <w:r w:rsidRPr="006F6ACE">
              <w:t>Within a natural or designed system, the transfer of energy drives the motion and/or cycling of matter.</w:t>
            </w:r>
          </w:p>
        </w:tc>
      </w:tr>
    </w:tbl>
    <w:p w14:paraId="10A19116" w14:textId="77777777" w:rsidR="00283757" w:rsidRPr="0097285D" w:rsidRDefault="00283757" w:rsidP="00BE771D">
      <w:pPr>
        <w:pStyle w:val="Heading2"/>
      </w:pPr>
      <w:r w:rsidRPr="0097285D">
        <w:lastRenderedPageBreak/>
        <w:t>Assessment Targets</w:t>
      </w:r>
    </w:p>
    <w:p w14:paraId="2147A248" w14:textId="5D73151C" w:rsidR="0061242E" w:rsidRPr="0061242E" w:rsidRDefault="00211916" w:rsidP="00BE771D">
      <w:pPr>
        <w:pStyle w:val="ParagraphItalic"/>
        <w:keepNext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822C8B">
        <w:t xml:space="preserve"> </w:t>
      </w:r>
      <w:r w:rsidR="0061242E">
        <w:t>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54295ADA" w14:textId="77777777" w:rsidR="00283757" w:rsidRDefault="00283757" w:rsidP="00BE771D">
      <w:pPr>
        <w:pStyle w:val="Heading3"/>
        <w:keepLines w:val="0"/>
        <w:spacing w:before="240" w:after="240"/>
      </w:pPr>
      <w:r>
        <w:t xml:space="preserve">Science and Engineering </w:t>
      </w:r>
      <w:r w:rsidRPr="00801596">
        <w:t>Subpractice</w:t>
      </w:r>
      <w:r w:rsidR="00D6386C">
        <w:t>(s)</w:t>
      </w:r>
    </w:p>
    <w:p w14:paraId="518F4DF6" w14:textId="77777777" w:rsidR="00FD6751" w:rsidRPr="00FD6751" w:rsidRDefault="00FD6751" w:rsidP="00BE771D">
      <w:pPr>
        <w:pStyle w:val="ParagraphItalic"/>
        <w:keepNext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subpractices.</w:t>
      </w:r>
      <w:r w:rsidR="005563AE">
        <w:t xml:space="preserve"> </w:t>
      </w:r>
      <w:r w:rsidR="005563AE" w:rsidRPr="005563AE">
        <w:t>Note that the list in this section is not exhaustive.</w:t>
      </w:r>
    </w:p>
    <w:p w14:paraId="01AEBE5F" w14:textId="14EF7BAB" w:rsidR="00283757" w:rsidRPr="00C10941" w:rsidRDefault="006F6ACE" w:rsidP="00BE771D">
      <w:pPr>
        <w:pStyle w:val="Subpractice-2"/>
        <w:keepNext/>
      </w:pPr>
      <w:r w:rsidRPr="006F6ACE">
        <w:t xml:space="preserve">2.1 </w:t>
      </w:r>
      <w:r w:rsidR="00056E38">
        <w:tab/>
      </w:r>
      <w:r w:rsidRPr="006F6ACE">
        <w:t>Ability to develop models</w:t>
      </w:r>
    </w:p>
    <w:p w14:paraId="27C9FA7C" w14:textId="77777777" w:rsidR="00283757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>
        <w:t xml:space="preserve">Science and Engineering </w:t>
      </w:r>
      <w:r w:rsidRPr="00801596">
        <w:t>Subpractice Assessment Targets</w:t>
      </w:r>
    </w:p>
    <w:p w14:paraId="0A9B34D4" w14:textId="77777777" w:rsidR="0061242E" w:rsidRPr="009F50CB" w:rsidRDefault="009F50CB" w:rsidP="00AB7B8F">
      <w:pPr>
        <w:pStyle w:val="ParagraphItalic"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>SEP subpractice</w:t>
      </w:r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18034854" w14:textId="77777777" w:rsidR="008E10B7" w:rsidRDefault="008E10B7" w:rsidP="008E10B7">
      <w:pPr>
        <w:pStyle w:val="Subpractice-3"/>
      </w:pPr>
      <w:r>
        <w:t>2.1.1</w:t>
      </w:r>
      <w:r>
        <w:tab/>
        <w:t>Ability to determine components of a scientific event, system, or design solution</w:t>
      </w:r>
    </w:p>
    <w:p w14:paraId="50FA8CF7" w14:textId="77777777" w:rsidR="008E10B7" w:rsidRPr="00B804B3" w:rsidRDefault="008E10B7" w:rsidP="008E10B7">
      <w:pPr>
        <w:pStyle w:val="Subpractice-3"/>
        <w:rPr>
          <w:u w:val="single"/>
        </w:rPr>
      </w:pPr>
      <w:r>
        <w:t>2.1.2</w:t>
      </w:r>
      <w:r>
        <w:tab/>
        <w:t>Ability to determine the relationships among multiple components of a scientific event, system, or design solution</w:t>
      </w:r>
    </w:p>
    <w:p w14:paraId="33F9EB67" w14:textId="41464ADE" w:rsidR="006F6ACE" w:rsidRDefault="006F6ACE" w:rsidP="006F6ACE">
      <w:pPr>
        <w:pStyle w:val="Subpractice-3"/>
      </w:pPr>
      <w:r>
        <w:t>2.1.</w:t>
      </w:r>
      <w:r w:rsidR="008E10B7">
        <w:t xml:space="preserve">3 </w:t>
      </w:r>
      <w:r>
        <w:tab/>
        <w:t xml:space="preserve">Ability to determine scope, scale, and grain-size of </w:t>
      </w:r>
      <w:r w:rsidR="001F2486" w:rsidRPr="00575F1C">
        <w:t>model</w:t>
      </w:r>
      <w:r w:rsidR="001F2486">
        <w:t>s</w:t>
      </w:r>
      <w:r w:rsidR="001F2486" w:rsidRPr="00575F1C">
        <w:t xml:space="preserve">, as appropriate </w:t>
      </w:r>
      <w:r w:rsidR="001F2486">
        <w:t>for their</w:t>
      </w:r>
      <w:r w:rsidR="001F2486" w:rsidRPr="00575F1C">
        <w:t xml:space="preserve"> intended use</w:t>
      </w:r>
    </w:p>
    <w:p w14:paraId="7F4661F5" w14:textId="40B2F39A" w:rsidR="00283757" w:rsidRPr="00C10941" w:rsidRDefault="006F6ACE" w:rsidP="006F6ACE">
      <w:pPr>
        <w:pStyle w:val="Subpractice-3"/>
      </w:pPr>
      <w:r>
        <w:t>2.1.</w:t>
      </w:r>
      <w:r w:rsidR="008E10B7">
        <w:t xml:space="preserve">4 </w:t>
      </w:r>
      <w:r>
        <w:tab/>
        <w:t>Ability to represent mechanisms, relationships, and connections to illustrate, explain, or predict a scientific event</w:t>
      </w:r>
    </w:p>
    <w:p w14:paraId="4A28F601" w14:textId="77777777" w:rsidR="00283757" w:rsidRPr="00801596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62B1B478" w14:textId="3D398A13" w:rsidR="00C30D00" w:rsidRPr="002C5573" w:rsidRDefault="006F6ACE" w:rsidP="002C5573">
      <w:pPr>
        <w:pStyle w:val="Heading4"/>
        <w:ind w:left="374"/>
        <w:rPr>
          <w:b w:val="0"/>
        </w:rPr>
      </w:pPr>
      <w:r w:rsidRPr="002C5573">
        <w:rPr>
          <w:b w:val="0"/>
        </w:rPr>
        <w:t>ESS2.C.3</w:t>
      </w:r>
    </w:p>
    <w:p w14:paraId="32037101" w14:textId="07C31964" w:rsidR="006F6ACE" w:rsidRDefault="006F6ACE" w:rsidP="00211605">
      <w:pPr>
        <w:pStyle w:val="DashedBullets"/>
        <w:ind w:left="1800"/>
      </w:pPr>
      <w:r>
        <w:t>Identify the components of the water cycle including water, energy, gravity, the atmosphere, landforms, and organisms</w:t>
      </w:r>
    </w:p>
    <w:p w14:paraId="49131465" w14:textId="16DDE96A" w:rsidR="006F6ACE" w:rsidRDefault="006F6ACE" w:rsidP="00211605">
      <w:pPr>
        <w:pStyle w:val="DashedBullets"/>
        <w:ind w:left="1800"/>
      </w:pPr>
      <w:r>
        <w:t>Identify the processes of the water cycle such as transpiration, evaporation, condensation, crystallization, precipitation, and runoff</w:t>
      </w:r>
    </w:p>
    <w:p w14:paraId="7C024925" w14:textId="5A5048C5" w:rsidR="006F6ACE" w:rsidRDefault="006F6ACE" w:rsidP="00211605">
      <w:pPr>
        <w:pStyle w:val="DashedBullets"/>
        <w:ind w:left="1800"/>
      </w:pPr>
      <w:r>
        <w:t>Describe the relationships between the components of the water cycle (e.g., the transfer of energy from the Sun drives the evaporation of water)</w:t>
      </w:r>
    </w:p>
    <w:p w14:paraId="3C16D93E" w14:textId="06DAA6CE" w:rsidR="00C30D00" w:rsidRPr="002C5573" w:rsidRDefault="006F6ACE" w:rsidP="002C5573">
      <w:pPr>
        <w:pStyle w:val="Heading4"/>
        <w:ind w:left="374"/>
        <w:rPr>
          <w:b w:val="0"/>
        </w:rPr>
      </w:pPr>
      <w:r w:rsidRPr="002C5573">
        <w:rPr>
          <w:b w:val="0"/>
        </w:rPr>
        <w:lastRenderedPageBreak/>
        <w:t>ESS2.C.4</w:t>
      </w:r>
    </w:p>
    <w:p w14:paraId="7EBD0434" w14:textId="718FFE2C" w:rsidR="006F6ACE" w:rsidRDefault="006F6ACE" w:rsidP="00211605">
      <w:pPr>
        <w:pStyle w:val="DashedBullets"/>
        <w:ind w:left="1800"/>
      </w:pPr>
      <w:r>
        <w:t>Describe that the transfer of energy between water and the environment during phase changes drives the cycling of water</w:t>
      </w:r>
    </w:p>
    <w:p w14:paraId="34573128" w14:textId="2AFF049E" w:rsidR="006F6ACE" w:rsidRDefault="006F6ACE" w:rsidP="00211605">
      <w:pPr>
        <w:pStyle w:val="DashedBullets"/>
        <w:ind w:left="1800"/>
      </w:pPr>
      <w:r>
        <w:t>Describe that gravity acting on water in different phases and locations drives the cycling of water</w:t>
      </w:r>
    </w:p>
    <w:p w14:paraId="207263E6" w14:textId="1460E7D6" w:rsidR="00283757" w:rsidRPr="00C10941" w:rsidRDefault="006F6ACE" w:rsidP="00211605">
      <w:pPr>
        <w:pStyle w:val="DashedBullets"/>
        <w:ind w:left="1800"/>
      </w:pPr>
      <w:r>
        <w:t>Develop and use models of the water cycle that include both energy from light and the force of gravity driving water cycling between the oceans, the atmosphere, and land</w:t>
      </w:r>
    </w:p>
    <w:p w14:paraId="5F6F38BB" w14:textId="77777777" w:rsidR="00283757" w:rsidRPr="00801596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48E05764" w14:textId="3D16E722" w:rsidR="000A196B" w:rsidRDefault="006F6ACE" w:rsidP="00C10941">
      <w:pPr>
        <w:pStyle w:val="CrossCuttingTargets"/>
        <w:rPr>
          <w:lang w:eastAsia="ko-KR"/>
        </w:rPr>
      </w:pPr>
      <w:r w:rsidRPr="006F6ACE">
        <w:t>CCC5</w:t>
      </w:r>
      <w:r>
        <w:tab/>
      </w:r>
      <w:r w:rsidRPr="006F6ACE">
        <w:t xml:space="preserve">Identify that within a natural or designed system, the transfer of energy </w:t>
      </w:r>
      <w:r w:rsidRPr="006F6ACE">
        <w:tab/>
        <w:t>drives the motion and/or cycling of matter</w:t>
      </w:r>
    </w:p>
    <w:p w14:paraId="61858206" w14:textId="77777777" w:rsidR="000A196B" w:rsidRDefault="000A196B" w:rsidP="009E7F12">
      <w:pPr>
        <w:pStyle w:val="Heading2"/>
        <w:rPr>
          <w:i/>
          <w:szCs w:val="24"/>
        </w:rPr>
      </w:pPr>
      <w:r w:rsidRPr="00935CE2">
        <w:rPr>
          <w:lang w:eastAsia="ko-KR"/>
        </w:rPr>
        <w:t>Examples of Integration of Assessment Targets and Evidence</w:t>
      </w:r>
    </w:p>
    <w:p w14:paraId="59DA1332" w14:textId="77777777" w:rsidR="00CE5AB8" w:rsidRPr="00B63D23" w:rsidRDefault="00CE5AB8" w:rsidP="009E7F12">
      <w:pPr>
        <w:pStyle w:val="ParagraphItalic"/>
        <w:keepNext/>
      </w:pPr>
      <w:r>
        <w:t>Note that the list in this section is not exhaustive.</w:t>
      </w:r>
    </w:p>
    <w:p w14:paraId="2949D442" w14:textId="77777777" w:rsidR="006F6ACE" w:rsidRDefault="006F6ACE" w:rsidP="006F6ACE">
      <w:pPr>
        <w:pStyle w:val="Paragraph"/>
      </w:pPr>
      <w:r>
        <w:t>Task provides a phenomenon involving the water cycle and a list of relevant and irrelevant components and processes to model the phenomenon:</w:t>
      </w:r>
    </w:p>
    <w:p w14:paraId="1060B861" w14:textId="77777777" w:rsidR="006F6ACE" w:rsidRDefault="006F6ACE" w:rsidP="006F6ACE">
      <w:pPr>
        <w:pStyle w:val="DashedBullets"/>
      </w:pPr>
      <w:r>
        <w:t>Selects the relevant components and/or labels the components (2.1.1, ESS2.C.3, and CCC5)</w:t>
      </w:r>
    </w:p>
    <w:p w14:paraId="698E10E4" w14:textId="77777777" w:rsidR="006F6ACE" w:rsidRDefault="006F6ACE" w:rsidP="006F6ACE">
      <w:pPr>
        <w:pStyle w:val="DashedBullets"/>
      </w:pPr>
      <w:r>
        <w:t>Selects the processes operating between components and/or labels those processes (2.1.1, ESS2.C.3, and CCC5)</w:t>
      </w:r>
    </w:p>
    <w:p w14:paraId="0A2AE8C0" w14:textId="77777777" w:rsidR="006F6ACE" w:rsidRDefault="006F6ACE" w:rsidP="006F6ACE">
      <w:pPr>
        <w:pStyle w:val="Paragraph"/>
      </w:pPr>
      <w:r>
        <w:t>Task provides an incomplete model representing a relevant weather event such as a map showing sea surface temperatures that lead to hurricane formation:</w:t>
      </w:r>
    </w:p>
    <w:p w14:paraId="2B2FD323" w14:textId="77777777" w:rsidR="006F6ACE" w:rsidRDefault="006F6ACE" w:rsidP="006F6ACE">
      <w:pPr>
        <w:pStyle w:val="DashedBullets"/>
      </w:pPr>
      <w:r>
        <w:t>Completes the model to illustrate or predict the event (2.1.1, ESS2.C.4, and CCC5)</w:t>
      </w:r>
    </w:p>
    <w:p w14:paraId="64C3A0D5" w14:textId="77777777" w:rsidR="006F6ACE" w:rsidRDefault="006F6ACE" w:rsidP="006F6ACE">
      <w:pPr>
        <w:pStyle w:val="Paragraph"/>
      </w:pPr>
      <w:r>
        <w:t>Task provides a diagram of the water cycle with all components the same size:</w:t>
      </w:r>
    </w:p>
    <w:p w14:paraId="3FFDF148" w14:textId="77777777" w:rsidR="006F6ACE" w:rsidRDefault="006F6ACE" w:rsidP="006F6ACE">
      <w:pPr>
        <w:pStyle w:val="DashedBullets"/>
      </w:pPr>
      <w:r>
        <w:t>Selects the relative scale and size of the components appropriate to their relative importance (e.g., oceans have more influence on the cycle than lakes) (2.1.2, ESS2.C.3, and CCC5)</w:t>
      </w:r>
    </w:p>
    <w:p w14:paraId="0C1E3233" w14:textId="77777777" w:rsidR="006F6ACE" w:rsidRDefault="006F6ACE" w:rsidP="006F6ACE">
      <w:pPr>
        <w:pStyle w:val="Paragraph"/>
      </w:pPr>
      <w:r>
        <w:t>Task provides representations such as text descriptions, labels, or arrows to model phase changes and other processes in the water cycle:</w:t>
      </w:r>
    </w:p>
    <w:p w14:paraId="1E1F380A" w14:textId="7D78763C" w:rsidR="00FE4E50" w:rsidRPr="009246C4" w:rsidRDefault="006F6ACE" w:rsidP="006F6ACE">
      <w:pPr>
        <w:pStyle w:val="DashedBullets"/>
      </w:pPr>
      <w:r>
        <w:t>Selects the representations that best illustrates the phase change or process (2.1.3,  ESS2.C.4, and CCC5)</w:t>
      </w:r>
    </w:p>
    <w:p w14:paraId="2EB58710" w14:textId="63107237" w:rsidR="00282630" w:rsidRPr="001D6620" w:rsidRDefault="002260F4" w:rsidP="0097285D">
      <w:pPr>
        <w:pStyle w:val="Heading2"/>
      </w:pPr>
      <w:r>
        <w:lastRenderedPageBreak/>
        <w:t xml:space="preserve">California </w:t>
      </w:r>
      <w:r w:rsidR="00282630" w:rsidRPr="001D6620">
        <w:t>Environmental Principle</w:t>
      </w:r>
      <w:r w:rsidR="00282630">
        <w:t>s and Concepts</w:t>
      </w:r>
    </w:p>
    <w:p w14:paraId="050B49D5" w14:textId="036403E0" w:rsidR="00282630" w:rsidRPr="001B57B9" w:rsidRDefault="006F6ACE" w:rsidP="00A04BFA">
      <w:pPr>
        <w:pStyle w:val="DashedBullets"/>
      </w:pPr>
      <w:r w:rsidRPr="006F6ACE">
        <w:t>EP3: Natural systems proceed through cycles that humans depend upon, benefit from, and can alter.</w:t>
      </w:r>
    </w:p>
    <w:p w14:paraId="1D1C1BC4" w14:textId="77777777" w:rsidR="00CE5AB8" w:rsidRPr="00B63D23" w:rsidRDefault="00FE4E50" w:rsidP="0097285D">
      <w:pPr>
        <w:pStyle w:val="Heading2"/>
      </w:pPr>
      <w:r w:rsidRPr="00510C04">
        <w:t>Possible Phenomena or Contexts</w:t>
      </w:r>
    </w:p>
    <w:p w14:paraId="5A61E832" w14:textId="77777777" w:rsidR="00FE4E50" w:rsidRPr="00B63D23" w:rsidRDefault="00CE5AB8" w:rsidP="00AB7B8F">
      <w:pPr>
        <w:pStyle w:val="ParagraphItalic"/>
      </w:pPr>
      <w:r>
        <w:t>Note that the list in this section is not exhaustive.</w:t>
      </w:r>
    </w:p>
    <w:p w14:paraId="74B01607" w14:textId="77777777" w:rsidR="006F6ACE" w:rsidRDefault="006F6ACE" w:rsidP="006F6ACE">
      <w:pPr>
        <w:pStyle w:val="DashedBullets"/>
      </w:pPr>
      <w:r>
        <w:t>The movement of water from the atmosphere to plants and from plants to the atmosphere</w:t>
      </w:r>
    </w:p>
    <w:p w14:paraId="224A01FB" w14:textId="6FE68287" w:rsidR="006F6ACE" w:rsidRDefault="006F6ACE" w:rsidP="006F6ACE">
      <w:pPr>
        <w:pStyle w:val="DashedBullets"/>
      </w:pPr>
      <w:r>
        <w:t xml:space="preserve">The movement of water </w:t>
      </w:r>
      <w:r w:rsidR="00A24B40">
        <w:t xml:space="preserve">through aquifers or </w:t>
      </w:r>
      <w:r>
        <w:t>over landmasses</w:t>
      </w:r>
    </w:p>
    <w:p w14:paraId="0C3AC258" w14:textId="77777777" w:rsidR="006F6ACE" w:rsidRDefault="006F6ACE" w:rsidP="006F6ACE">
      <w:pPr>
        <w:pStyle w:val="DashedBullets"/>
      </w:pPr>
      <w:r>
        <w:t>Energy transfers to and from the environment during phase changes such as evaporation and condensation.</w:t>
      </w:r>
    </w:p>
    <w:p w14:paraId="453E5A5F" w14:textId="77777777" w:rsidR="006F6ACE" w:rsidRDefault="006F6ACE" w:rsidP="006F6ACE">
      <w:pPr>
        <w:pStyle w:val="DashedBullets"/>
      </w:pPr>
      <w:r>
        <w:t>The roles of solar energy and gravity on the movement of water, leading to cloud formation, precipitation, and other weather processes</w:t>
      </w:r>
    </w:p>
    <w:p w14:paraId="041DD564" w14:textId="77777777" w:rsidR="006F6ACE" w:rsidRDefault="006F6ACE" w:rsidP="006F6ACE">
      <w:pPr>
        <w:pStyle w:val="DashedBullets"/>
      </w:pPr>
      <w:r>
        <w:t>The relationship between energy in the atmosphere and oceans and the volume of glacial ice on Earth’s surface</w:t>
      </w:r>
    </w:p>
    <w:p w14:paraId="510C30FA" w14:textId="77777777" w:rsidR="00CE5AB8" w:rsidRPr="00B63D23" w:rsidRDefault="00FE4E50" w:rsidP="0097285D">
      <w:pPr>
        <w:pStyle w:val="Heading2"/>
      </w:pPr>
      <w:r w:rsidRPr="00510C04">
        <w:t>Common Misconceptions</w:t>
      </w:r>
    </w:p>
    <w:p w14:paraId="5BBFD5A3" w14:textId="77777777" w:rsidR="00FE4E50" w:rsidRPr="00B63D23" w:rsidRDefault="00CE5AB8" w:rsidP="00110730">
      <w:pPr>
        <w:pStyle w:val="ParagraphItalic"/>
      </w:pPr>
      <w:r>
        <w:t>Note that the list in this section is not exhaustive.</w:t>
      </w:r>
    </w:p>
    <w:p w14:paraId="395B7B12" w14:textId="77777777" w:rsidR="006F6ACE" w:rsidRDefault="006F6ACE" w:rsidP="006F6ACE">
      <w:pPr>
        <w:pStyle w:val="DashedBullets"/>
      </w:pPr>
      <w:r>
        <w:t>All processes in the water cycle are linear.</w:t>
      </w:r>
    </w:p>
    <w:p w14:paraId="6973C0DA" w14:textId="08B27C83" w:rsidR="00FE4E50" w:rsidRPr="00B05F41" w:rsidRDefault="006F6ACE" w:rsidP="006F6ACE">
      <w:pPr>
        <w:pStyle w:val="DashedBullets"/>
      </w:pPr>
      <w:r>
        <w:t>Living things are not part of the water cycle.</w:t>
      </w:r>
    </w:p>
    <w:p w14:paraId="18BA67F4" w14:textId="77777777" w:rsidR="00FE4E50" w:rsidRPr="00510C04" w:rsidRDefault="00FE4E50" w:rsidP="0097285D">
      <w:pPr>
        <w:pStyle w:val="Heading2"/>
      </w:pPr>
      <w:r w:rsidRPr="00510C04">
        <w:t>Additional Assessment Boundaries</w:t>
      </w:r>
    </w:p>
    <w:p w14:paraId="4232BFAD" w14:textId="77777777" w:rsidR="00FE4E50" w:rsidRDefault="009F069F" w:rsidP="00A04BFA">
      <w:pPr>
        <w:pStyle w:val="Paragraph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2B149B44" w14:textId="6A626705" w:rsidR="00AB7B8F" w:rsidRPr="00AB7B8F" w:rsidRDefault="00FE4E50" w:rsidP="006F6ACE">
      <w:pPr>
        <w:pStyle w:val="Heading2"/>
      </w:pPr>
      <w:r>
        <w:t>Additional References</w:t>
      </w:r>
    </w:p>
    <w:p w14:paraId="509553FF" w14:textId="1EF79027" w:rsidR="00286AB9" w:rsidRDefault="006F6ACE" w:rsidP="0092682A">
      <w:pPr>
        <w:pStyle w:val="Paragraph"/>
        <w:rPr>
          <w:rStyle w:val="Hyperlink"/>
          <w:bCs/>
          <w:color w:val="auto"/>
          <w:u w:val="none"/>
        </w:rPr>
      </w:pPr>
      <w:r w:rsidRPr="00046A95">
        <w:t>MS-ESS2-4 Evidence Statement</w:t>
      </w:r>
      <w:r w:rsidR="0092682A" w:rsidRPr="0092682A">
        <w:t xml:space="preserve"> </w:t>
      </w:r>
      <w:hyperlink r:id="rId9" w:tooltip="MS-ESS2-4 Evidence Statement web document" w:history="1">
        <w:r w:rsidR="00046A95" w:rsidRPr="00046A95">
          <w:rPr>
            <w:rStyle w:val="Hyperlink"/>
            <w:bCs/>
          </w:rPr>
          <w:t>https://www.nextgenscience.org/sites/default/files/evidence_statement/black_white/MS-ESS2-4 Evidence Statements June 2015 asterisks.pdf</w:t>
        </w:r>
      </w:hyperlink>
    </w:p>
    <w:p w14:paraId="64C3C5CB" w14:textId="29144E71" w:rsidR="00046A95" w:rsidRPr="009258F0" w:rsidRDefault="00A150E7" w:rsidP="00046A95">
      <w:pPr>
        <w:pStyle w:val="Paragraph"/>
      </w:pPr>
      <w:r>
        <w:t xml:space="preserve">California </w:t>
      </w:r>
      <w:r w:rsidR="00046A95" w:rsidRPr="009258F0">
        <w:t xml:space="preserve">Environmental Principles and Concepts </w:t>
      </w:r>
      <w:hyperlink r:id="rId10" w:tooltip="Environmental Principles and Concepts web page" w:history="1">
        <w:r w:rsidR="00046A95" w:rsidRPr="003760B9">
          <w:rPr>
            <w:rStyle w:val="Hyperlink"/>
          </w:rPr>
          <w:t>http://californiaeei.org/abouteei/epc/</w:t>
        </w:r>
      </w:hyperlink>
    </w:p>
    <w:p w14:paraId="4587E7E5" w14:textId="3824432B" w:rsidR="00046A95" w:rsidRPr="009258F0" w:rsidRDefault="00046A95" w:rsidP="00046A95">
      <w:pPr>
        <w:pStyle w:val="Paragraph"/>
        <w:keepNext w:val="0"/>
        <w:keepLines w:val="0"/>
      </w:pPr>
      <w:r w:rsidRPr="009258F0">
        <w:t>California Education and the Environment Initiative</w:t>
      </w:r>
      <w:r w:rsidRPr="003442D7">
        <w:rPr>
          <w:sz w:val="28"/>
        </w:rPr>
        <w:t xml:space="preserve"> </w:t>
      </w:r>
      <w:hyperlink r:id="rId11" w:tooltip="California Education and the Environment Initiative web page" w:history="1">
        <w:r w:rsidRPr="003442D7">
          <w:rPr>
            <w:rStyle w:val="Hyperlink"/>
            <w:szCs w:val="23"/>
          </w:rPr>
          <w:t>http://californiaeei.org/</w:t>
        </w:r>
      </w:hyperlink>
    </w:p>
    <w:p w14:paraId="09D80C4B" w14:textId="77777777" w:rsidR="00046A95" w:rsidRDefault="00046A95" w:rsidP="00046A95">
      <w:pPr>
        <w:keepNext/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lastRenderedPageBreak/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405C5364" w14:textId="7D2117DF" w:rsidR="00046A95" w:rsidRPr="00DE6E87" w:rsidRDefault="00046A95" w:rsidP="005D2738">
      <w:pPr>
        <w:pStyle w:val="ScienceFrameworkLinks"/>
        <w:keepNext/>
        <w:ind w:left="0"/>
      </w:pPr>
      <w:r w:rsidRPr="00DE6E87">
        <w:t>Appendix 1: Progression of the Science and Engineering Practices, Disciplinary Core Ideas, and Crosscutting Concepts in Kindergarten through Grade 12</w:t>
      </w:r>
      <w:r>
        <w:t xml:space="preserve"> </w:t>
      </w:r>
      <w:hyperlink r:id="rId12" w:tooltip="Appendix 1 to the Science Framework: Progression of the Science and Engineering Practices, Disciplinary Core Ideas, and Crosscutting Concepts in Kindergarten through Grade 12 web document" w:history="1">
        <w:r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76468DEE" w14:textId="11874F1D" w:rsidR="006F6ACE" w:rsidRDefault="00046A95" w:rsidP="005D2738">
      <w:pPr>
        <w:pStyle w:val="ScienceFrameworkLinks"/>
        <w:ind w:left="0"/>
        <w:rPr>
          <w:rStyle w:val="Hyperlink"/>
          <w:i w:val="0"/>
        </w:rPr>
      </w:pPr>
      <w:r w:rsidRPr="00DE6E87">
        <w:t>Appendix 2: Connections to</w:t>
      </w:r>
      <w:r w:rsidR="00A150E7">
        <w:t xml:space="preserve"> California</w:t>
      </w:r>
      <w:r w:rsidRPr="00DE6E87">
        <w:t xml:space="preserve"> Environmental Principles and Concepts</w:t>
      </w:r>
      <w:r>
        <w:t xml:space="preserve"> </w:t>
      </w:r>
      <w:hyperlink r:id="rId13" w:tooltip="Appendix 2 to the Science Framework: Progression of the Science and Engineering Practices, Disciplinary Core Ideas, and Crosscutting Concepts in Kindergarten through Grade 12 web document" w:history="1">
        <w:r w:rsidRPr="00DE6E87">
          <w:rPr>
            <w:rStyle w:val="Hyperlink"/>
            <w:i w:val="0"/>
          </w:rPr>
          <w:t>https://www.cde.ca.gov/ci/sc/cf/documents/scifwappendix2.pdf</w:t>
        </w:r>
      </w:hyperlink>
    </w:p>
    <w:p w14:paraId="5963E033" w14:textId="187A5D3A" w:rsidR="00F87AC7" w:rsidRDefault="00F87AC7" w:rsidP="00F87AC7">
      <w:pPr>
        <w:pStyle w:val="ScienceFrameworkLinks"/>
        <w:spacing w:before="600"/>
        <w:ind w:left="446" w:hanging="446"/>
        <w:rPr>
          <w:lang w:eastAsia="ko-KR"/>
        </w:rPr>
      </w:pPr>
      <w:r>
        <w:rPr>
          <w:lang w:eastAsia="ko-KR"/>
        </w:rPr>
        <w:t>Posted by the California Department of Education, March 2021</w:t>
      </w:r>
      <w:r w:rsidR="00841D51">
        <w:rPr>
          <w:lang w:eastAsia="ko-KR"/>
        </w:rPr>
        <w:t xml:space="preserve"> </w:t>
      </w:r>
      <w:r w:rsidR="00841D51" w:rsidRPr="00841D51">
        <w:rPr>
          <w:lang w:eastAsia="ko-KR"/>
        </w:rPr>
        <w:t>(updated February 2024)</w:t>
      </w:r>
    </w:p>
    <w:p w14:paraId="668578FD" w14:textId="5BAEBBB4" w:rsidR="00BE771D" w:rsidRPr="00BE771D" w:rsidRDefault="00BE771D" w:rsidP="00F87AC7">
      <w:pPr>
        <w:pStyle w:val="ScienceFrameworkLinks"/>
        <w:spacing w:before="600"/>
        <w:ind w:left="446" w:hanging="446"/>
        <w:rPr>
          <w:lang w:eastAsia="ko-KR"/>
        </w:rPr>
      </w:pPr>
    </w:p>
    <w:sectPr w:rsidR="00BE771D" w:rsidRPr="00BE771D" w:rsidSect="003F5898">
      <w:headerReference w:type="default" r:id="rId14"/>
      <w:footerReference w:type="default" r:id="rId15"/>
      <w:headerReference w:type="first" r:id="rId16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63D0A" w14:textId="77777777" w:rsidR="003F5898" w:rsidRDefault="003F5898" w:rsidP="007525D5">
      <w:r>
        <w:separator/>
      </w:r>
    </w:p>
  </w:endnote>
  <w:endnote w:type="continuationSeparator" w:id="0">
    <w:p w14:paraId="561FFF06" w14:textId="77777777" w:rsidR="003F5898" w:rsidRDefault="003F5898" w:rsidP="007525D5">
      <w:r>
        <w:continuationSeparator/>
      </w:r>
    </w:p>
  </w:endnote>
  <w:endnote w:type="continuationNotice" w:id="1">
    <w:p w14:paraId="780A02BB" w14:textId="77777777" w:rsidR="003F5898" w:rsidRDefault="003F589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2F218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380C96">
      <w:rPr>
        <w:noProof/>
      </w:rPr>
      <w:t>4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1DFBE" w14:textId="77777777" w:rsidR="003F5898" w:rsidRDefault="003F5898" w:rsidP="007525D5">
      <w:r>
        <w:separator/>
      </w:r>
    </w:p>
  </w:footnote>
  <w:footnote w:type="continuationSeparator" w:id="0">
    <w:p w14:paraId="4CB67286" w14:textId="77777777" w:rsidR="003F5898" w:rsidRDefault="003F5898" w:rsidP="007525D5">
      <w:r>
        <w:continuationSeparator/>
      </w:r>
    </w:p>
  </w:footnote>
  <w:footnote w:type="continuationNotice" w:id="1">
    <w:p w14:paraId="576CBA1D" w14:textId="77777777" w:rsidR="003F5898" w:rsidRDefault="003F589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3179" w14:textId="77777777" w:rsidR="00007CC7" w:rsidRDefault="00007CC7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4341D43D" wp14:editId="4F780273">
          <wp:extent cx="1060704" cy="521208"/>
          <wp:effectExtent l="0" t="0" r="6350" b="0"/>
          <wp:docPr id="7" name="Picture 7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178DC2" w14:textId="15E1B1A9" w:rsidR="00007CC7" w:rsidRPr="00B63D23" w:rsidRDefault="00F0713B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841D51">
      <w:rPr>
        <w:noProof/>
      </w:rPr>
      <w:t>MS-ESS2-4 Earth's Systems</w:t>
    </w:r>
    <w:r>
      <w:rPr>
        <w:noProof/>
      </w:rPr>
      <w:fldChar w:fldCharType="end"/>
    </w:r>
  </w:p>
  <w:p w14:paraId="5CA5F1B1" w14:textId="08B042F1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 xml:space="preserve">California Science Test—Item </w:t>
    </w:r>
    <w:r w:rsidR="00C30D00">
      <w:t xml:space="preserve">Content </w:t>
    </w:r>
    <w:r w:rsidRPr="00B63D23">
      <w:t>Specifications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CEFD" w14:textId="77777777" w:rsidR="00380C96" w:rsidRDefault="00380C96" w:rsidP="00380C96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4CEE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E07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2033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18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5C27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424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86AE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6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0C3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A84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5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8" w15:restartNumberingAfterBreak="0">
    <w:nsid w:val="1FFD72CE"/>
    <w:multiLevelType w:val="multilevel"/>
    <w:tmpl w:val="B24245EE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0C84E41"/>
    <w:multiLevelType w:val="multilevel"/>
    <w:tmpl w:val="C270C3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8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15401"/>
    <w:multiLevelType w:val="multilevel"/>
    <w:tmpl w:val="C62881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E4804"/>
    <w:multiLevelType w:val="multilevel"/>
    <w:tmpl w:val="00808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F7360F"/>
    <w:multiLevelType w:val="hybridMultilevel"/>
    <w:tmpl w:val="B6486BDA"/>
    <w:lvl w:ilvl="0" w:tplc="EF54E7F8">
      <w:start w:val="3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7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8731B"/>
    <w:multiLevelType w:val="hybridMultilevel"/>
    <w:tmpl w:val="94724E6E"/>
    <w:lvl w:ilvl="0" w:tplc="4FEC717E">
      <w:start w:val="6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E128DB"/>
    <w:multiLevelType w:val="multilevel"/>
    <w:tmpl w:val="466043F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16239174">
    <w:abstractNumId w:val="14"/>
  </w:num>
  <w:num w:numId="2" w16cid:durableId="323357775">
    <w:abstractNumId w:val="16"/>
  </w:num>
  <w:num w:numId="3" w16cid:durableId="1220819690">
    <w:abstractNumId w:val="20"/>
  </w:num>
  <w:num w:numId="4" w16cid:durableId="897279560">
    <w:abstractNumId w:val="30"/>
  </w:num>
  <w:num w:numId="5" w16cid:durableId="823738682">
    <w:abstractNumId w:val="13"/>
  </w:num>
  <w:num w:numId="6" w16cid:durableId="56783598">
    <w:abstractNumId w:val="11"/>
  </w:num>
  <w:num w:numId="7" w16cid:durableId="1924758471">
    <w:abstractNumId w:val="24"/>
  </w:num>
  <w:num w:numId="8" w16cid:durableId="77021283">
    <w:abstractNumId w:val="25"/>
  </w:num>
  <w:num w:numId="9" w16cid:durableId="1893273062">
    <w:abstractNumId w:val="29"/>
  </w:num>
  <w:num w:numId="10" w16cid:durableId="159665363">
    <w:abstractNumId w:val="22"/>
  </w:num>
  <w:num w:numId="11" w16cid:durableId="392697204">
    <w:abstractNumId w:val="31"/>
  </w:num>
  <w:num w:numId="12" w16cid:durableId="1385173558">
    <w:abstractNumId w:val="29"/>
    <w:lvlOverride w:ilvl="0">
      <w:startOverride w:val="1"/>
    </w:lvlOverride>
  </w:num>
  <w:num w:numId="13" w16cid:durableId="486483817">
    <w:abstractNumId w:val="29"/>
    <w:lvlOverride w:ilvl="0">
      <w:startOverride w:val="1"/>
    </w:lvlOverride>
  </w:num>
  <w:num w:numId="14" w16cid:durableId="6051901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3860570">
    <w:abstractNumId w:val="29"/>
    <w:lvlOverride w:ilvl="0">
      <w:startOverride w:val="1"/>
    </w:lvlOverride>
  </w:num>
  <w:num w:numId="16" w16cid:durableId="100803013">
    <w:abstractNumId w:val="29"/>
    <w:lvlOverride w:ilvl="0">
      <w:startOverride w:val="1"/>
    </w:lvlOverride>
  </w:num>
  <w:num w:numId="17" w16cid:durableId="1322343246">
    <w:abstractNumId w:val="22"/>
    <w:lvlOverride w:ilvl="0">
      <w:startOverride w:val="1"/>
    </w:lvlOverride>
  </w:num>
  <w:num w:numId="18" w16cid:durableId="1892960724">
    <w:abstractNumId w:val="29"/>
    <w:lvlOverride w:ilvl="0">
      <w:startOverride w:val="1"/>
    </w:lvlOverride>
  </w:num>
  <w:num w:numId="19" w16cid:durableId="5406305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80527682">
    <w:abstractNumId w:val="29"/>
    <w:lvlOverride w:ilvl="0">
      <w:startOverride w:val="1"/>
    </w:lvlOverride>
  </w:num>
  <w:num w:numId="21" w16cid:durableId="449859681">
    <w:abstractNumId w:val="22"/>
    <w:lvlOverride w:ilvl="0">
      <w:startOverride w:val="1"/>
    </w:lvlOverride>
  </w:num>
  <w:num w:numId="22" w16cid:durableId="540169172">
    <w:abstractNumId w:val="29"/>
    <w:lvlOverride w:ilvl="0">
      <w:startOverride w:val="1"/>
    </w:lvlOverride>
  </w:num>
  <w:num w:numId="23" w16cid:durableId="915673273">
    <w:abstractNumId w:val="22"/>
    <w:lvlOverride w:ilvl="0">
      <w:startOverride w:val="1"/>
    </w:lvlOverride>
  </w:num>
  <w:num w:numId="24" w16cid:durableId="830800294">
    <w:abstractNumId w:val="29"/>
    <w:lvlOverride w:ilvl="0">
      <w:startOverride w:val="1"/>
    </w:lvlOverride>
  </w:num>
  <w:num w:numId="25" w16cid:durableId="1337073416">
    <w:abstractNumId w:val="22"/>
    <w:lvlOverride w:ilvl="0">
      <w:startOverride w:val="1"/>
    </w:lvlOverride>
  </w:num>
  <w:num w:numId="26" w16cid:durableId="556405215">
    <w:abstractNumId w:val="31"/>
    <w:lvlOverride w:ilvl="0">
      <w:startOverride w:val="1"/>
    </w:lvlOverride>
  </w:num>
  <w:num w:numId="27" w16cid:durableId="10420549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70580963">
    <w:abstractNumId w:val="29"/>
    <w:lvlOverride w:ilvl="0">
      <w:startOverride w:val="1"/>
    </w:lvlOverride>
  </w:num>
  <w:num w:numId="29" w16cid:durableId="1771511165">
    <w:abstractNumId w:val="22"/>
    <w:lvlOverride w:ilvl="0">
      <w:startOverride w:val="1"/>
    </w:lvlOverride>
  </w:num>
  <w:num w:numId="30" w16cid:durableId="199326243">
    <w:abstractNumId w:val="29"/>
    <w:lvlOverride w:ilvl="0">
      <w:startOverride w:val="1"/>
    </w:lvlOverride>
  </w:num>
  <w:num w:numId="31" w16cid:durableId="1300719987">
    <w:abstractNumId w:val="29"/>
    <w:lvlOverride w:ilvl="0">
      <w:startOverride w:val="1"/>
    </w:lvlOverride>
  </w:num>
  <w:num w:numId="32" w16cid:durableId="1578594190">
    <w:abstractNumId w:val="22"/>
    <w:lvlOverride w:ilvl="0">
      <w:startOverride w:val="1"/>
    </w:lvlOverride>
  </w:num>
  <w:num w:numId="33" w16cid:durableId="3573890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82891592">
    <w:abstractNumId w:val="29"/>
    <w:lvlOverride w:ilvl="0">
      <w:startOverride w:val="1"/>
    </w:lvlOverride>
  </w:num>
  <w:num w:numId="35" w16cid:durableId="1078289076">
    <w:abstractNumId w:val="22"/>
    <w:lvlOverride w:ilvl="0">
      <w:startOverride w:val="1"/>
    </w:lvlOverride>
  </w:num>
  <w:num w:numId="36" w16cid:durableId="1303777837">
    <w:abstractNumId w:val="29"/>
    <w:lvlOverride w:ilvl="0">
      <w:startOverride w:val="1"/>
    </w:lvlOverride>
  </w:num>
  <w:num w:numId="37" w16cid:durableId="775488480">
    <w:abstractNumId w:val="22"/>
    <w:lvlOverride w:ilvl="0">
      <w:startOverride w:val="1"/>
    </w:lvlOverride>
  </w:num>
  <w:num w:numId="38" w16cid:durableId="272712662">
    <w:abstractNumId w:val="31"/>
    <w:lvlOverride w:ilvl="0">
      <w:startOverride w:val="1"/>
    </w:lvlOverride>
  </w:num>
  <w:num w:numId="39" w16cid:durableId="792790589">
    <w:abstractNumId w:val="31"/>
    <w:lvlOverride w:ilvl="0">
      <w:startOverride w:val="1"/>
    </w:lvlOverride>
  </w:num>
  <w:num w:numId="40" w16cid:durableId="1749301749">
    <w:abstractNumId w:val="29"/>
    <w:lvlOverride w:ilvl="0">
      <w:startOverride w:val="1"/>
    </w:lvlOverride>
  </w:num>
  <w:num w:numId="41" w16cid:durableId="1463309951">
    <w:abstractNumId w:val="22"/>
    <w:lvlOverride w:ilvl="0">
      <w:startOverride w:val="1"/>
    </w:lvlOverride>
  </w:num>
  <w:num w:numId="42" w16cid:durableId="56323358">
    <w:abstractNumId w:val="31"/>
    <w:lvlOverride w:ilvl="0">
      <w:startOverride w:val="1"/>
    </w:lvlOverride>
  </w:num>
  <w:num w:numId="43" w16cid:durableId="282154097">
    <w:abstractNumId w:val="31"/>
    <w:lvlOverride w:ilvl="0">
      <w:startOverride w:val="1"/>
    </w:lvlOverride>
  </w:num>
  <w:num w:numId="44" w16cid:durableId="1229416065">
    <w:abstractNumId w:val="31"/>
    <w:lvlOverride w:ilvl="0">
      <w:startOverride w:val="1"/>
    </w:lvlOverride>
  </w:num>
  <w:num w:numId="45" w16cid:durableId="922642633">
    <w:abstractNumId w:val="34"/>
  </w:num>
  <w:num w:numId="46" w16cid:durableId="1289051445">
    <w:abstractNumId w:val="22"/>
    <w:lvlOverride w:ilvl="0">
      <w:startOverride w:val="1"/>
    </w:lvlOverride>
  </w:num>
  <w:num w:numId="47" w16cid:durableId="78062177">
    <w:abstractNumId w:val="15"/>
  </w:num>
  <w:num w:numId="48" w16cid:durableId="19673561">
    <w:abstractNumId w:val="28"/>
  </w:num>
  <w:num w:numId="49" w16cid:durableId="677267097">
    <w:abstractNumId w:val="27"/>
  </w:num>
  <w:num w:numId="50" w16cid:durableId="208348738">
    <w:abstractNumId w:val="33"/>
  </w:num>
  <w:num w:numId="51" w16cid:durableId="1754621760">
    <w:abstractNumId w:val="35"/>
  </w:num>
  <w:num w:numId="52" w16cid:durableId="1531600353">
    <w:abstractNumId w:val="17"/>
  </w:num>
  <w:num w:numId="53" w16cid:durableId="2110418721">
    <w:abstractNumId w:val="9"/>
  </w:num>
  <w:num w:numId="54" w16cid:durableId="1715620766">
    <w:abstractNumId w:val="7"/>
  </w:num>
  <w:num w:numId="55" w16cid:durableId="1141730077">
    <w:abstractNumId w:val="6"/>
  </w:num>
  <w:num w:numId="56" w16cid:durableId="1344015473">
    <w:abstractNumId w:val="5"/>
  </w:num>
  <w:num w:numId="57" w16cid:durableId="1594243284">
    <w:abstractNumId w:val="4"/>
  </w:num>
  <w:num w:numId="58" w16cid:durableId="944657394">
    <w:abstractNumId w:val="8"/>
  </w:num>
  <w:num w:numId="59" w16cid:durableId="1511026608">
    <w:abstractNumId w:val="3"/>
  </w:num>
  <w:num w:numId="60" w16cid:durableId="1214273465">
    <w:abstractNumId w:val="2"/>
  </w:num>
  <w:num w:numId="61" w16cid:durableId="1966614851">
    <w:abstractNumId w:val="1"/>
  </w:num>
  <w:num w:numId="62" w16cid:durableId="1599681603">
    <w:abstractNumId w:val="0"/>
  </w:num>
  <w:num w:numId="63" w16cid:durableId="584800756">
    <w:abstractNumId w:val="18"/>
  </w:num>
  <w:num w:numId="64" w16cid:durableId="871652707">
    <w:abstractNumId w:val="19"/>
  </w:num>
  <w:num w:numId="65" w16cid:durableId="152991273">
    <w:abstractNumId w:val="32"/>
  </w:num>
  <w:num w:numId="66" w16cid:durableId="1662151078">
    <w:abstractNumId w:val="40"/>
  </w:num>
  <w:num w:numId="67" w16cid:durableId="2106225946">
    <w:abstractNumId w:val="39"/>
  </w:num>
  <w:num w:numId="68" w16cid:durableId="1542665024">
    <w:abstractNumId w:val="10"/>
  </w:num>
  <w:num w:numId="69" w16cid:durableId="2022537919">
    <w:abstractNumId w:val="26"/>
  </w:num>
  <w:num w:numId="70" w16cid:durableId="613442109">
    <w:abstractNumId w:val="37"/>
  </w:num>
  <w:num w:numId="71" w16cid:durableId="1121414450">
    <w:abstractNumId w:val="38"/>
  </w:num>
  <w:num w:numId="72" w16cid:durableId="2021541321">
    <w:abstractNumId w:val="12"/>
  </w:num>
  <w:num w:numId="73" w16cid:durableId="291449215">
    <w:abstractNumId w:val="23"/>
  </w:num>
  <w:num w:numId="74" w16cid:durableId="234583945">
    <w:abstractNumId w:val="21"/>
  </w:num>
  <w:num w:numId="75" w16cid:durableId="558789549">
    <w:abstractNumId w:val="3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8CE"/>
    <w:rsid w:val="0000426C"/>
    <w:rsid w:val="00007CC7"/>
    <w:rsid w:val="0001622A"/>
    <w:rsid w:val="0001669B"/>
    <w:rsid w:val="000205F6"/>
    <w:rsid w:val="000221B6"/>
    <w:rsid w:val="000340F0"/>
    <w:rsid w:val="0003613C"/>
    <w:rsid w:val="000418D5"/>
    <w:rsid w:val="000436DD"/>
    <w:rsid w:val="00046A95"/>
    <w:rsid w:val="00056E38"/>
    <w:rsid w:val="00061F50"/>
    <w:rsid w:val="00062272"/>
    <w:rsid w:val="000636EF"/>
    <w:rsid w:val="00064632"/>
    <w:rsid w:val="00066436"/>
    <w:rsid w:val="0006727D"/>
    <w:rsid w:val="00073DF5"/>
    <w:rsid w:val="00084713"/>
    <w:rsid w:val="00091AE1"/>
    <w:rsid w:val="000A196B"/>
    <w:rsid w:val="000A2BCD"/>
    <w:rsid w:val="000B1027"/>
    <w:rsid w:val="000B3AC9"/>
    <w:rsid w:val="000B4E2E"/>
    <w:rsid w:val="000C2963"/>
    <w:rsid w:val="000C3750"/>
    <w:rsid w:val="000D4772"/>
    <w:rsid w:val="000D537C"/>
    <w:rsid w:val="000E1504"/>
    <w:rsid w:val="000E6A93"/>
    <w:rsid w:val="000E7CEB"/>
    <w:rsid w:val="000F4227"/>
    <w:rsid w:val="000F56E2"/>
    <w:rsid w:val="000F5A60"/>
    <w:rsid w:val="00102376"/>
    <w:rsid w:val="0011011F"/>
    <w:rsid w:val="00110730"/>
    <w:rsid w:val="0011736C"/>
    <w:rsid w:val="00125D54"/>
    <w:rsid w:val="001324BD"/>
    <w:rsid w:val="00133782"/>
    <w:rsid w:val="00141414"/>
    <w:rsid w:val="00145A67"/>
    <w:rsid w:val="00157B14"/>
    <w:rsid w:val="00160BEB"/>
    <w:rsid w:val="00160EE8"/>
    <w:rsid w:val="00162E80"/>
    <w:rsid w:val="0016347E"/>
    <w:rsid w:val="00163872"/>
    <w:rsid w:val="0017220C"/>
    <w:rsid w:val="00174758"/>
    <w:rsid w:val="001836CB"/>
    <w:rsid w:val="0018548F"/>
    <w:rsid w:val="001867B0"/>
    <w:rsid w:val="00187427"/>
    <w:rsid w:val="001A3EDF"/>
    <w:rsid w:val="001A6986"/>
    <w:rsid w:val="001B0AD0"/>
    <w:rsid w:val="001B70C6"/>
    <w:rsid w:val="001C1D6C"/>
    <w:rsid w:val="001C36A9"/>
    <w:rsid w:val="001C42B3"/>
    <w:rsid w:val="001D6620"/>
    <w:rsid w:val="001E29AA"/>
    <w:rsid w:val="001F170D"/>
    <w:rsid w:val="001F2486"/>
    <w:rsid w:val="00202107"/>
    <w:rsid w:val="002023A3"/>
    <w:rsid w:val="002035F3"/>
    <w:rsid w:val="00205B4A"/>
    <w:rsid w:val="00205B5E"/>
    <w:rsid w:val="00211605"/>
    <w:rsid w:val="00211916"/>
    <w:rsid w:val="00221A7E"/>
    <w:rsid w:val="002243CE"/>
    <w:rsid w:val="0022546F"/>
    <w:rsid w:val="002260F4"/>
    <w:rsid w:val="00234451"/>
    <w:rsid w:val="00235F69"/>
    <w:rsid w:val="002566DB"/>
    <w:rsid w:val="00260E17"/>
    <w:rsid w:val="00264CFD"/>
    <w:rsid w:val="002651D5"/>
    <w:rsid w:val="00274FE4"/>
    <w:rsid w:val="00282630"/>
    <w:rsid w:val="00283757"/>
    <w:rsid w:val="00283B19"/>
    <w:rsid w:val="00286AB9"/>
    <w:rsid w:val="00292E83"/>
    <w:rsid w:val="00293C52"/>
    <w:rsid w:val="00297066"/>
    <w:rsid w:val="002A321E"/>
    <w:rsid w:val="002B0079"/>
    <w:rsid w:val="002B050B"/>
    <w:rsid w:val="002B2E0D"/>
    <w:rsid w:val="002B4464"/>
    <w:rsid w:val="002C0AD7"/>
    <w:rsid w:val="002C5573"/>
    <w:rsid w:val="002F3BF0"/>
    <w:rsid w:val="002F3C11"/>
    <w:rsid w:val="002F4F34"/>
    <w:rsid w:val="002F7649"/>
    <w:rsid w:val="00332884"/>
    <w:rsid w:val="0033671D"/>
    <w:rsid w:val="0033700D"/>
    <w:rsid w:val="003470DC"/>
    <w:rsid w:val="0036567B"/>
    <w:rsid w:val="0037623A"/>
    <w:rsid w:val="00380C96"/>
    <w:rsid w:val="00386C80"/>
    <w:rsid w:val="003902B4"/>
    <w:rsid w:val="003B5FD4"/>
    <w:rsid w:val="003B6084"/>
    <w:rsid w:val="003C6678"/>
    <w:rsid w:val="003C6C3E"/>
    <w:rsid w:val="003D2F97"/>
    <w:rsid w:val="003D74A5"/>
    <w:rsid w:val="003F4982"/>
    <w:rsid w:val="003F5898"/>
    <w:rsid w:val="00412E9F"/>
    <w:rsid w:val="0041407C"/>
    <w:rsid w:val="00415CF9"/>
    <w:rsid w:val="00446598"/>
    <w:rsid w:val="004536BF"/>
    <w:rsid w:val="00453737"/>
    <w:rsid w:val="00460430"/>
    <w:rsid w:val="004625B8"/>
    <w:rsid w:val="00467F7C"/>
    <w:rsid w:val="00470071"/>
    <w:rsid w:val="00473130"/>
    <w:rsid w:val="004736E8"/>
    <w:rsid w:val="00477B8D"/>
    <w:rsid w:val="00480BA2"/>
    <w:rsid w:val="00487068"/>
    <w:rsid w:val="00490B48"/>
    <w:rsid w:val="004B61C1"/>
    <w:rsid w:val="004E1CE4"/>
    <w:rsid w:val="004E4EDD"/>
    <w:rsid w:val="004E5C17"/>
    <w:rsid w:val="004F51E9"/>
    <w:rsid w:val="005105BA"/>
    <w:rsid w:val="00510611"/>
    <w:rsid w:val="00543833"/>
    <w:rsid w:val="00543F29"/>
    <w:rsid w:val="005563AE"/>
    <w:rsid w:val="005606EA"/>
    <w:rsid w:val="00561DAB"/>
    <w:rsid w:val="00562081"/>
    <w:rsid w:val="00563123"/>
    <w:rsid w:val="00571B2A"/>
    <w:rsid w:val="005744A7"/>
    <w:rsid w:val="00576AF1"/>
    <w:rsid w:val="00583B72"/>
    <w:rsid w:val="00584913"/>
    <w:rsid w:val="00586A0D"/>
    <w:rsid w:val="005A09DA"/>
    <w:rsid w:val="005C5274"/>
    <w:rsid w:val="005D2738"/>
    <w:rsid w:val="005D7B3B"/>
    <w:rsid w:val="005E13E7"/>
    <w:rsid w:val="005E546B"/>
    <w:rsid w:val="005F46A7"/>
    <w:rsid w:val="00600F38"/>
    <w:rsid w:val="00602B92"/>
    <w:rsid w:val="00603FE2"/>
    <w:rsid w:val="0061242E"/>
    <w:rsid w:val="00614922"/>
    <w:rsid w:val="006207C5"/>
    <w:rsid w:val="00622380"/>
    <w:rsid w:val="0062344C"/>
    <w:rsid w:val="00623A89"/>
    <w:rsid w:val="00630D1E"/>
    <w:rsid w:val="00631DF1"/>
    <w:rsid w:val="00636674"/>
    <w:rsid w:val="00642630"/>
    <w:rsid w:val="00660EE2"/>
    <w:rsid w:val="006661DA"/>
    <w:rsid w:val="00682EED"/>
    <w:rsid w:val="00682FA3"/>
    <w:rsid w:val="00684CCB"/>
    <w:rsid w:val="00686355"/>
    <w:rsid w:val="006A7AE5"/>
    <w:rsid w:val="006B43F1"/>
    <w:rsid w:val="006B60C4"/>
    <w:rsid w:val="006C1CA0"/>
    <w:rsid w:val="006D15A6"/>
    <w:rsid w:val="006E00C3"/>
    <w:rsid w:val="006E6884"/>
    <w:rsid w:val="006F2016"/>
    <w:rsid w:val="006F6ACE"/>
    <w:rsid w:val="00702E59"/>
    <w:rsid w:val="00703DAD"/>
    <w:rsid w:val="007047AB"/>
    <w:rsid w:val="0070717A"/>
    <w:rsid w:val="00721A39"/>
    <w:rsid w:val="00743CCB"/>
    <w:rsid w:val="00745C5F"/>
    <w:rsid w:val="00747947"/>
    <w:rsid w:val="007525D5"/>
    <w:rsid w:val="00754F40"/>
    <w:rsid w:val="007648C9"/>
    <w:rsid w:val="00764D2A"/>
    <w:rsid w:val="00786826"/>
    <w:rsid w:val="0079293C"/>
    <w:rsid w:val="007A3516"/>
    <w:rsid w:val="007A7155"/>
    <w:rsid w:val="007A7747"/>
    <w:rsid w:val="007C3B49"/>
    <w:rsid w:val="007C519F"/>
    <w:rsid w:val="007E42D4"/>
    <w:rsid w:val="007F0618"/>
    <w:rsid w:val="007F4EAD"/>
    <w:rsid w:val="00800A96"/>
    <w:rsid w:val="00801596"/>
    <w:rsid w:val="008045E9"/>
    <w:rsid w:val="008103C7"/>
    <w:rsid w:val="00811485"/>
    <w:rsid w:val="00815618"/>
    <w:rsid w:val="00822C8B"/>
    <w:rsid w:val="00826545"/>
    <w:rsid w:val="00831D39"/>
    <w:rsid w:val="00841D51"/>
    <w:rsid w:val="00846C76"/>
    <w:rsid w:val="00852649"/>
    <w:rsid w:val="0085598F"/>
    <w:rsid w:val="008562DB"/>
    <w:rsid w:val="0085759E"/>
    <w:rsid w:val="00862832"/>
    <w:rsid w:val="00867745"/>
    <w:rsid w:val="00872A5E"/>
    <w:rsid w:val="00885A81"/>
    <w:rsid w:val="008B0F0A"/>
    <w:rsid w:val="008B75B8"/>
    <w:rsid w:val="008C3331"/>
    <w:rsid w:val="008C448E"/>
    <w:rsid w:val="008C62BF"/>
    <w:rsid w:val="008C7F74"/>
    <w:rsid w:val="008D5346"/>
    <w:rsid w:val="008E0A9D"/>
    <w:rsid w:val="008E10B7"/>
    <w:rsid w:val="008E2F08"/>
    <w:rsid w:val="008E3A15"/>
    <w:rsid w:val="008F2A86"/>
    <w:rsid w:val="009029B2"/>
    <w:rsid w:val="009052CD"/>
    <w:rsid w:val="00906283"/>
    <w:rsid w:val="00914743"/>
    <w:rsid w:val="0092682A"/>
    <w:rsid w:val="009322EA"/>
    <w:rsid w:val="00935CE2"/>
    <w:rsid w:val="009365C5"/>
    <w:rsid w:val="009430FA"/>
    <w:rsid w:val="00946615"/>
    <w:rsid w:val="009520D5"/>
    <w:rsid w:val="0097029B"/>
    <w:rsid w:val="00970B7F"/>
    <w:rsid w:val="0097285D"/>
    <w:rsid w:val="009850FD"/>
    <w:rsid w:val="009854D9"/>
    <w:rsid w:val="009A0EF6"/>
    <w:rsid w:val="009B0342"/>
    <w:rsid w:val="009B269F"/>
    <w:rsid w:val="009C2EC1"/>
    <w:rsid w:val="009C4BE7"/>
    <w:rsid w:val="009E1B98"/>
    <w:rsid w:val="009E47AB"/>
    <w:rsid w:val="009E56A4"/>
    <w:rsid w:val="009E7F12"/>
    <w:rsid w:val="009F069F"/>
    <w:rsid w:val="009F45EB"/>
    <w:rsid w:val="009F50CB"/>
    <w:rsid w:val="00A04BFA"/>
    <w:rsid w:val="00A05AB2"/>
    <w:rsid w:val="00A115CE"/>
    <w:rsid w:val="00A12689"/>
    <w:rsid w:val="00A150E7"/>
    <w:rsid w:val="00A16C58"/>
    <w:rsid w:val="00A21B9E"/>
    <w:rsid w:val="00A24B40"/>
    <w:rsid w:val="00A33E8C"/>
    <w:rsid w:val="00A36F55"/>
    <w:rsid w:val="00A44C4F"/>
    <w:rsid w:val="00A46DB7"/>
    <w:rsid w:val="00A55ED3"/>
    <w:rsid w:val="00A64D08"/>
    <w:rsid w:val="00A65190"/>
    <w:rsid w:val="00A758CE"/>
    <w:rsid w:val="00A765C1"/>
    <w:rsid w:val="00AA01ED"/>
    <w:rsid w:val="00AB4E9E"/>
    <w:rsid w:val="00AB58B1"/>
    <w:rsid w:val="00AB7B8F"/>
    <w:rsid w:val="00AC778A"/>
    <w:rsid w:val="00AE1251"/>
    <w:rsid w:val="00AF1646"/>
    <w:rsid w:val="00AF6BE0"/>
    <w:rsid w:val="00AF7452"/>
    <w:rsid w:val="00B02982"/>
    <w:rsid w:val="00B05F41"/>
    <w:rsid w:val="00B179FB"/>
    <w:rsid w:val="00B228CE"/>
    <w:rsid w:val="00B35EA5"/>
    <w:rsid w:val="00B36459"/>
    <w:rsid w:val="00B438FC"/>
    <w:rsid w:val="00B5140B"/>
    <w:rsid w:val="00B63D23"/>
    <w:rsid w:val="00B6683C"/>
    <w:rsid w:val="00B82328"/>
    <w:rsid w:val="00B878B5"/>
    <w:rsid w:val="00BA25A2"/>
    <w:rsid w:val="00BA4B22"/>
    <w:rsid w:val="00BB08C4"/>
    <w:rsid w:val="00BB1A45"/>
    <w:rsid w:val="00BB24BB"/>
    <w:rsid w:val="00BB4346"/>
    <w:rsid w:val="00BB7E69"/>
    <w:rsid w:val="00BD6020"/>
    <w:rsid w:val="00BE771D"/>
    <w:rsid w:val="00BE7CA2"/>
    <w:rsid w:val="00BF563D"/>
    <w:rsid w:val="00BF5DBF"/>
    <w:rsid w:val="00BF6284"/>
    <w:rsid w:val="00BF6971"/>
    <w:rsid w:val="00C10941"/>
    <w:rsid w:val="00C14CD9"/>
    <w:rsid w:val="00C255DB"/>
    <w:rsid w:val="00C30D00"/>
    <w:rsid w:val="00C33F73"/>
    <w:rsid w:val="00C57FB8"/>
    <w:rsid w:val="00C6190C"/>
    <w:rsid w:val="00C700F7"/>
    <w:rsid w:val="00C86BA8"/>
    <w:rsid w:val="00CA3C23"/>
    <w:rsid w:val="00CA427D"/>
    <w:rsid w:val="00CA5F91"/>
    <w:rsid w:val="00CA785B"/>
    <w:rsid w:val="00CC0165"/>
    <w:rsid w:val="00CC01BC"/>
    <w:rsid w:val="00CC648E"/>
    <w:rsid w:val="00CC6E02"/>
    <w:rsid w:val="00CE5AB8"/>
    <w:rsid w:val="00CF19CE"/>
    <w:rsid w:val="00CF31F3"/>
    <w:rsid w:val="00D00FC4"/>
    <w:rsid w:val="00D06AFC"/>
    <w:rsid w:val="00D2394E"/>
    <w:rsid w:val="00D247C2"/>
    <w:rsid w:val="00D2719D"/>
    <w:rsid w:val="00D40CBC"/>
    <w:rsid w:val="00D467F8"/>
    <w:rsid w:val="00D47119"/>
    <w:rsid w:val="00D61192"/>
    <w:rsid w:val="00D6386C"/>
    <w:rsid w:val="00D739AD"/>
    <w:rsid w:val="00D75834"/>
    <w:rsid w:val="00D82B63"/>
    <w:rsid w:val="00D84756"/>
    <w:rsid w:val="00D86E31"/>
    <w:rsid w:val="00D91A94"/>
    <w:rsid w:val="00D9258C"/>
    <w:rsid w:val="00DA0D8E"/>
    <w:rsid w:val="00DA5391"/>
    <w:rsid w:val="00DA6C2F"/>
    <w:rsid w:val="00DC26F5"/>
    <w:rsid w:val="00DE04BA"/>
    <w:rsid w:val="00DE0E48"/>
    <w:rsid w:val="00DE67F5"/>
    <w:rsid w:val="00DF3F78"/>
    <w:rsid w:val="00DF72CC"/>
    <w:rsid w:val="00E21193"/>
    <w:rsid w:val="00E3769E"/>
    <w:rsid w:val="00E41ACC"/>
    <w:rsid w:val="00E42404"/>
    <w:rsid w:val="00E63ED9"/>
    <w:rsid w:val="00E7262B"/>
    <w:rsid w:val="00E82F54"/>
    <w:rsid w:val="00E85B5A"/>
    <w:rsid w:val="00E86459"/>
    <w:rsid w:val="00E87DA0"/>
    <w:rsid w:val="00EA0CA7"/>
    <w:rsid w:val="00EA3D3D"/>
    <w:rsid w:val="00EA45CB"/>
    <w:rsid w:val="00EB18EF"/>
    <w:rsid w:val="00EB1F78"/>
    <w:rsid w:val="00EB5B58"/>
    <w:rsid w:val="00EB7CB9"/>
    <w:rsid w:val="00EC5631"/>
    <w:rsid w:val="00EC6186"/>
    <w:rsid w:val="00EC6F86"/>
    <w:rsid w:val="00EC7E28"/>
    <w:rsid w:val="00ED1402"/>
    <w:rsid w:val="00EE4373"/>
    <w:rsid w:val="00F0713B"/>
    <w:rsid w:val="00F10357"/>
    <w:rsid w:val="00F110BD"/>
    <w:rsid w:val="00F12393"/>
    <w:rsid w:val="00F12B86"/>
    <w:rsid w:val="00F15CD6"/>
    <w:rsid w:val="00F16F2D"/>
    <w:rsid w:val="00F2016A"/>
    <w:rsid w:val="00F21D67"/>
    <w:rsid w:val="00F24B8F"/>
    <w:rsid w:val="00F30B46"/>
    <w:rsid w:val="00F4536C"/>
    <w:rsid w:val="00F50662"/>
    <w:rsid w:val="00F63674"/>
    <w:rsid w:val="00F73108"/>
    <w:rsid w:val="00F75DBD"/>
    <w:rsid w:val="00F87AC7"/>
    <w:rsid w:val="00F95343"/>
    <w:rsid w:val="00FA1F82"/>
    <w:rsid w:val="00FC411A"/>
    <w:rsid w:val="00FC568F"/>
    <w:rsid w:val="00FC5A40"/>
    <w:rsid w:val="00FD01DE"/>
    <w:rsid w:val="00FD079B"/>
    <w:rsid w:val="00FD635C"/>
    <w:rsid w:val="00FD6751"/>
    <w:rsid w:val="00FE0543"/>
    <w:rsid w:val="00FE0686"/>
    <w:rsid w:val="00FE2606"/>
    <w:rsid w:val="00FE2F15"/>
    <w:rsid w:val="00FE4E50"/>
    <w:rsid w:val="00FF2BE2"/>
    <w:rsid w:val="0241B77A"/>
    <w:rsid w:val="07A3E346"/>
    <w:rsid w:val="0E06D28A"/>
    <w:rsid w:val="37D3EE55"/>
    <w:rsid w:val="3E637228"/>
    <w:rsid w:val="502CAF4F"/>
    <w:rsid w:val="5395FC44"/>
    <w:rsid w:val="5EB346CC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E9A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C448E"/>
    <w:pPr>
      <w:keepNext/>
      <w:keepLines/>
      <w:pageBreakBefore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A36F55"/>
    <w:pPr>
      <w:keepNext/>
      <w:spacing w:before="240" w:after="240"/>
      <w:outlineLvl w:val="1"/>
    </w:pPr>
    <w:rPr>
      <w:rFonts w:eastAsiaTheme="majorEastAsia" w:cs="Arial"/>
      <w:b/>
      <w:color w:val="1F4E79" w:themeColor="accent1" w:themeShade="8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8C448E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A36F55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link w:val="TableHeaderChar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7"/>
      </w:numPr>
      <w:ind w:left="309" w:hanging="270"/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Header6">
    <w:name w:val="Header 6"/>
    <w:basedOn w:val="TableHeader"/>
    <w:link w:val="Header6Char"/>
    <w:qFormat/>
    <w:rsid w:val="00380C96"/>
  </w:style>
  <w:style w:type="character" w:customStyle="1" w:styleId="TableHeaderChar">
    <w:name w:val="TableHeader Char"/>
    <w:basedOn w:val="DefaultParagraphFont"/>
    <w:link w:val="TableHeader"/>
    <w:rsid w:val="00380C96"/>
    <w:rPr>
      <w:rFonts w:ascii="Arial" w:hAnsi="Arial" w:cs="Arial"/>
      <w:b/>
      <w:sz w:val="24"/>
      <w:szCs w:val="24"/>
    </w:rPr>
  </w:style>
  <w:style w:type="character" w:customStyle="1" w:styleId="Header6Char">
    <w:name w:val="Header 6 Char"/>
    <w:basedOn w:val="TableHeaderChar"/>
    <w:link w:val="Header6"/>
    <w:rsid w:val="00380C96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iforniaeei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MS-ESS2-4%20Evidence%20Statements%20June%202015%20asterisks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9FF94A3-E94D-42AA-8C72-B30D56D5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Science Test Specifications—MS-ESS2-4 - CAASPP (CA Dept of Education)</dc:title>
  <dc:subject>This CAST item specification describes MS-ESS2-4 Earth's Systems.</dc:subject>
  <dc:creator/>
  <cp:keywords/>
  <dc:description/>
  <cp:lastModifiedBy/>
  <cp:revision>1</cp:revision>
  <dcterms:created xsi:type="dcterms:W3CDTF">2024-02-22T17:49:00Z</dcterms:created>
  <dcterms:modified xsi:type="dcterms:W3CDTF">2024-02-22T23:23:00Z</dcterms:modified>
</cp:coreProperties>
</file>