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657C" w14:textId="1531BA02" w:rsidR="007D1CFB" w:rsidRPr="00031F40" w:rsidRDefault="00451A86" w:rsidP="007D1CFB">
      <w:pPr>
        <w:jc w:val="center"/>
        <w:rPr>
          <w:rFonts w:cs="Arial"/>
        </w:rPr>
      </w:pPr>
      <w:r w:rsidRPr="00031F40">
        <w:rPr>
          <w:rFonts w:cs="Arial"/>
          <w:noProof/>
        </w:rPr>
        <w:drawing>
          <wp:inline distT="0" distB="0" distL="0" distR="0" wp14:anchorId="19675C9E" wp14:editId="2D58D378">
            <wp:extent cx="828158" cy="818984"/>
            <wp:effectExtent l="0" t="0" r="0" b="635"/>
            <wp:docPr id="1429" name="Picture 1429"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1003D07E" w14:textId="18533791" w:rsidR="007D1CFB" w:rsidRPr="00031F40" w:rsidRDefault="00CB1DC3" w:rsidP="0000010F">
      <w:pPr>
        <w:pStyle w:val="Heading1"/>
      </w:pPr>
      <w:bookmarkStart w:id="0" w:name="_Toc133924200"/>
      <w:r w:rsidRPr="00031F40">
        <w:t>Civil Rights Review</w:t>
      </w:r>
      <w:bookmarkEnd w:id="0"/>
    </w:p>
    <w:p w14:paraId="5911D95A" w14:textId="39E9FA6A" w:rsidR="00135E52" w:rsidRPr="00031F40" w:rsidRDefault="002E6C2C" w:rsidP="0000010F">
      <w:pPr>
        <w:pStyle w:val="Heading1"/>
      </w:pPr>
      <w:bookmarkStart w:id="1" w:name="_Toc133924201"/>
      <w:r w:rsidRPr="00031F40">
        <w:t>2023</w:t>
      </w:r>
      <w:r w:rsidR="00266B31" w:rsidRPr="00031F40">
        <w:t>–</w:t>
      </w:r>
      <w:r w:rsidR="0007157D" w:rsidRPr="00031F40">
        <w:t>2</w:t>
      </w:r>
      <w:r w:rsidRPr="00031F40">
        <w:t>4</w:t>
      </w:r>
      <w:r w:rsidR="00135E52" w:rsidRPr="00031F40">
        <w:t xml:space="preserve"> Program Instrument</w:t>
      </w:r>
      <w:bookmarkEnd w:id="1"/>
    </w:p>
    <w:p w14:paraId="1CCC31D5" w14:textId="77777777" w:rsidR="00135E52" w:rsidRPr="00031F40" w:rsidRDefault="00135E52" w:rsidP="00A07D13">
      <w:pPr>
        <w:spacing w:after="0"/>
        <w:jc w:val="center"/>
        <w:rPr>
          <w:rFonts w:cs="Arial"/>
          <w:b/>
        </w:rPr>
      </w:pPr>
      <w:r w:rsidRPr="00031F40">
        <w:rPr>
          <w:rFonts w:cs="Arial"/>
          <w:b/>
        </w:rPr>
        <w:t>California Department of Education</w:t>
      </w:r>
    </w:p>
    <w:p w14:paraId="60A06D94" w14:textId="076AC94F" w:rsidR="00E91059" w:rsidRPr="00031F40" w:rsidRDefault="00302412" w:rsidP="00E91059">
      <w:pPr>
        <w:spacing w:after="480"/>
        <w:jc w:val="center"/>
        <w:rPr>
          <w:rFonts w:cs="Arial"/>
          <w:b/>
        </w:rPr>
      </w:pPr>
      <w:r w:rsidRPr="00031F40">
        <w:rPr>
          <w:rFonts w:cs="Arial"/>
          <w:b/>
        </w:rPr>
        <w:t>July 202</w:t>
      </w:r>
      <w:r w:rsidR="002E6C2C" w:rsidRPr="00031F40">
        <w:rPr>
          <w:rFonts w:cs="Arial"/>
          <w:b/>
        </w:rPr>
        <w:t>3</w:t>
      </w:r>
    </w:p>
    <w:p w14:paraId="05989F43" w14:textId="39B0B4D0" w:rsidR="00AE6388" w:rsidRPr="001337E2" w:rsidRDefault="00AE6388" w:rsidP="001337E2">
      <w:pPr>
        <w:pStyle w:val="Heading2"/>
      </w:pPr>
      <w:bookmarkStart w:id="2" w:name="_Toc133924202"/>
      <w:r w:rsidRPr="001337E2">
        <w:t>CRR 01: Continuous Nondiscrimination Notice</w:t>
      </w:r>
      <w:bookmarkEnd w:id="2"/>
    </w:p>
    <w:p w14:paraId="293633C9" w14:textId="4333F09B" w:rsidR="006B645C" w:rsidRPr="00031F40" w:rsidRDefault="074E6504" w:rsidP="007B18A7">
      <w:pPr>
        <w:pStyle w:val="Level1"/>
        <w:rPr>
          <w:rFonts w:cs="Arial"/>
        </w:rPr>
      </w:pPr>
      <w:r w:rsidRPr="00031F40">
        <w:rPr>
          <w:rFonts w:cs="Arial"/>
        </w:rPr>
        <w:t>Recipients</w:t>
      </w:r>
      <w:r w:rsidR="76D36263" w:rsidRPr="00031F40">
        <w:rPr>
          <w:rFonts w:cs="Arial"/>
        </w:rPr>
        <w:t xml:space="preserve"> must take continuing steps to notify participants, beneficiaries, applicants, elementary and secondary school parents, employees (including those with impaired vision or hearing), and unions or professional organizations holding collective bargaining or professional agreements with </w:t>
      </w:r>
      <w:r w:rsidR="07FC872E" w:rsidRPr="00031F40">
        <w:rPr>
          <w:rFonts w:cs="Arial"/>
        </w:rPr>
        <w:t>the recipient</w:t>
      </w:r>
      <w:r w:rsidR="76D36263" w:rsidRPr="00031F40">
        <w:rPr>
          <w:rFonts w:cs="Arial"/>
        </w:rPr>
        <w:t xml:space="preserve"> that it does not discriminate on the basis of race, color, nati</w:t>
      </w:r>
      <w:r w:rsidR="7348A880" w:rsidRPr="00031F40">
        <w:rPr>
          <w:rFonts w:cs="Arial"/>
        </w:rPr>
        <w:t>onal origin, sex</w:t>
      </w:r>
      <w:r w:rsidR="006B645C" w:rsidRPr="00031F40">
        <w:rPr>
          <w:rFonts w:cs="Arial"/>
        </w:rPr>
        <w:t>, or disability, in its programs or activities and provides equal access to</w:t>
      </w:r>
      <w:r w:rsidR="00C83FB2" w:rsidRPr="00031F40">
        <w:rPr>
          <w:rFonts w:cs="Arial"/>
        </w:rPr>
        <w:t xml:space="preserve"> the Boys Scouts of America </w:t>
      </w:r>
      <w:r w:rsidR="006B645C" w:rsidRPr="00031F40">
        <w:rPr>
          <w:rFonts w:cs="Arial"/>
        </w:rPr>
        <w:t>or other designated youth groups</w:t>
      </w:r>
      <w:r w:rsidR="227B26D3" w:rsidRPr="00031F40">
        <w:rPr>
          <w:rFonts w:cs="Arial"/>
        </w:rPr>
        <w:t>. (</w:t>
      </w:r>
      <w:r w:rsidR="76D36263" w:rsidRPr="00031F40">
        <w:rPr>
          <w:rFonts w:cs="Arial"/>
        </w:rPr>
        <w:t xml:space="preserve">34 </w:t>
      </w:r>
      <w:r w:rsidR="76D36263" w:rsidRPr="00031F40">
        <w:rPr>
          <w:rFonts w:cs="Arial"/>
          <w:i/>
        </w:rPr>
        <w:t>Code of Federal Regulations</w:t>
      </w:r>
      <w:r w:rsidR="76D36263" w:rsidRPr="00031F40">
        <w:rPr>
          <w:rFonts w:cs="Arial"/>
        </w:rPr>
        <w:t xml:space="preserve"> (</w:t>
      </w:r>
      <w:r w:rsidR="7F50CEFE" w:rsidRPr="00031F40">
        <w:rPr>
          <w:rFonts w:cs="Arial"/>
          <w:i/>
        </w:rPr>
        <w:t>CFR</w:t>
      </w:r>
      <w:r w:rsidR="76D36263" w:rsidRPr="00031F40">
        <w:rPr>
          <w:rFonts w:cs="Arial"/>
        </w:rPr>
        <w:t xml:space="preserve">) </w:t>
      </w:r>
      <w:r w:rsidR="4D3188A5" w:rsidRPr="00031F40">
        <w:rPr>
          <w:rFonts w:cs="Arial"/>
        </w:rPr>
        <w:t>Section</w:t>
      </w:r>
      <w:r w:rsidR="76D36263" w:rsidRPr="00031F40">
        <w:rPr>
          <w:rFonts w:cs="Arial"/>
        </w:rPr>
        <w:t xml:space="preserve"> 106.</w:t>
      </w:r>
      <w:r w:rsidR="662AE812" w:rsidRPr="00031F40">
        <w:rPr>
          <w:rFonts w:cs="Arial"/>
        </w:rPr>
        <w:t>8</w:t>
      </w:r>
      <w:r w:rsidR="006B645C" w:rsidRPr="00031F40">
        <w:rPr>
          <w:rFonts w:cs="Arial"/>
        </w:rPr>
        <w:t>(a)</w:t>
      </w:r>
      <w:r w:rsidR="00D136CA" w:rsidRPr="00031F40">
        <w:rPr>
          <w:rFonts w:cs="Arial"/>
        </w:rPr>
        <w:t>(b)</w:t>
      </w:r>
      <w:r w:rsidR="227B26D3" w:rsidRPr="00031F40">
        <w:rPr>
          <w:rFonts w:cs="Arial"/>
        </w:rPr>
        <w:t xml:space="preserve">; </w:t>
      </w:r>
      <w:r w:rsidR="76D36263" w:rsidRPr="00031F40">
        <w:rPr>
          <w:rFonts w:cs="Arial"/>
        </w:rPr>
        <w:t xml:space="preserve">34 </w:t>
      </w:r>
      <w:r w:rsidR="7F50CEFE" w:rsidRPr="00031F40">
        <w:rPr>
          <w:rFonts w:cs="Arial"/>
          <w:i/>
        </w:rPr>
        <w:t>CFR</w:t>
      </w:r>
      <w:r w:rsidR="76D36263" w:rsidRPr="00031F40">
        <w:rPr>
          <w:rFonts w:cs="Arial"/>
        </w:rPr>
        <w:t xml:space="preserve"> </w:t>
      </w:r>
      <w:r w:rsidR="4D3188A5" w:rsidRPr="00031F40">
        <w:rPr>
          <w:rFonts w:cs="Arial"/>
        </w:rPr>
        <w:t>Section</w:t>
      </w:r>
      <w:r w:rsidR="76D36263" w:rsidRPr="00031F40">
        <w:rPr>
          <w:rFonts w:cs="Arial"/>
        </w:rPr>
        <w:t xml:space="preserve"> 104.8</w:t>
      </w:r>
      <w:r w:rsidR="227B26D3" w:rsidRPr="00031F40">
        <w:rPr>
          <w:rFonts w:cs="Arial"/>
        </w:rPr>
        <w:t xml:space="preserve">; </w:t>
      </w:r>
      <w:r w:rsidR="76D36263" w:rsidRPr="00031F40">
        <w:rPr>
          <w:rFonts w:cs="Arial"/>
        </w:rPr>
        <w:t xml:space="preserve">34 </w:t>
      </w:r>
      <w:r w:rsidR="7F50CEFE" w:rsidRPr="00031F40">
        <w:rPr>
          <w:rFonts w:cs="Arial"/>
          <w:i/>
        </w:rPr>
        <w:t>CFR</w:t>
      </w:r>
      <w:r w:rsidR="76D36263" w:rsidRPr="00031F40">
        <w:rPr>
          <w:rFonts w:cs="Arial"/>
        </w:rPr>
        <w:t xml:space="preserve"> </w:t>
      </w:r>
      <w:r w:rsidR="4D3188A5" w:rsidRPr="00031F40">
        <w:rPr>
          <w:rFonts w:cs="Arial"/>
        </w:rPr>
        <w:t>Section</w:t>
      </w:r>
      <w:r w:rsidR="76D36263" w:rsidRPr="00031F40">
        <w:rPr>
          <w:rFonts w:cs="Arial"/>
        </w:rPr>
        <w:t xml:space="preserve"> 100.6(d)</w:t>
      </w:r>
      <w:r w:rsidR="227B26D3" w:rsidRPr="00031F40">
        <w:rPr>
          <w:rFonts w:cs="Arial"/>
        </w:rPr>
        <w:t xml:space="preserve">; </w:t>
      </w:r>
      <w:r w:rsidR="67C49711" w:rsidRPr="00031F40">
        <w:rPr>
          <w:rFonts w:cs="Arial"/>
        </w:rPr>
        <w:t xml:space="preserve">28 </w:t>
      </w:r>
      <w:r w:rsidR="7F50CEFE" w:rsidRPr="00031F40">
        <w:rPr>
          <w:rFonts w:cs="Arial"/>
          <w:i/>
        </w:rPr>
        <w:t>CFR</w:t>
      </w:r>
      <w:r w:rsidR="67C49711" w:rsidRPr="00031F40">
        <w:rPr>
          <w:rFonts w:cs="Arial"/>
        </w:rPr>
        <w:t xml:space="preserve"> </w:t>
      </w:r>
      <w:r w:rsidR="4D3188A5" w:rsidRPr="00031F40">
        <w:rPr>
          <w:rFonts w:cs="Arial"/>
        </w:rPr>
        <w:t>Section</w:t>
      </w:r>
      <w:r w:rsidR="67C49711" w:rsidRPr="00031F40">
        <w:rPr>
          <w:rFonts w:cs="Arial"/>
        </w:rPr>
        <w:t xml:space="preserve"> 35.106</w:t>
      </w:r>
      <w:r w:rsidR="00603305" w:rsidRPr="00031F40">
        <w:rPr>
          <w:rFonts w:cs="Arial"/>
        </w:rPr>
        <w:t xml:space="preserve">; 20 </w:t>
      </w:r>
      <w:r w:rsidR="00603305" w:rsidRPr="00031F40">
        <w:rPr>
          <w:rFonts w:cs="Arial"/>
          <w:i/>
        </w:rPr>
        <w:t>U</w:t>
      </w:r>
      <w:r w:rsidR="00BB2F94" w:rsidRPr="00031F40">
        <w:rPr>
          <w:rFonts w:cs="Arial"/>
          <w:i/>
        </w:rPr>
        <w:t xml:space="preserve">nited </w:t>
      </w:r>
      <w:r w:rsidR="00603305" w:rsidRPr="00031F40">
        <w:rPr>
          <w:rFonts w:cs="Arial"/>
          <w:i/>
        </w:rPr>
        <w:t>S</w:t>
      </w:r>
      <w:r w:rsidR="00BB2F94" w:rsidRPr="00031F40">
        <w:rPr>
          <w:rFonts w:cs="Arial"/>
          <w:i/>
        </w:rPr>
        <w:t>tates</w:t>
      </w:r>
      <w:r w:rsidR="003B001F" w:rsidRPr="00031F40">
        <w:rPr>
          <w:rFonts w:cs="Arial"/>
          <w:i/>
        </w:rPr>
        <w:t xml:space="preserve"> </w:t>
      </w:r>
      <w:r w:rsidR="00603305" w:rsidRPr="00031F40">
        <w:rPr>
          <w:rFonts w:cs="Arial"/>
          <w:i/>
        </w:rPr>
        <w:t>C</w:t>
      </w:r>
      <w:r w:rsidR="003B001F" w:rsidRPr="00031F40">
        <w:rPr>
          <w:rFonts w:cs="Arial"/>
          <w:i/>
        </w:rPr>
        <w:t>ode (USC)</w:t>
      </w:r>
      <w:r w:rsidR="00603305" w:rsidRPr="00031F40">
        <w:rPr>
          <w:rFonts w:cs="Arial"/>
        </w:rPr>
        <w:t xml:space="preserve"> 790</w:t>
      </w:r>
      <w:r w:rsidR="227B26D3" w:rsidRPr="00031F40">
        <w:rPr>
          <w:rFonts w:cs="Arial"/>
        </w:rPr>
        <w:t>)</w:t>
      </w:r>
      <w:r w:rsidR="006B645C" w:rsidRPr="00031F40">
        <w:rPr>
          <w:rFonts w:cs="Arial"/>
        </w:rPr>
        <w:t xml:space="preserve"> </w:t>
      </w:r>
    </w:p>
    <w:p w14:paraId="7BDFD9AF" w14:textId="77777777" w:rsidR="00141731" w:rsidRPr="00031F40" w:rsidRDefault="00141731" w:rsidP="008169C3">
      <w:pPr>
        <w:rPr>
          <w:rFonts w:cs="Arial"/>
          <w:i/>
          <w:sz w:val="26"/>
          <w:szCs w:val="26"/>
        </w:rPr>
      </w:pPr>
      <w:r w:rsidRPr="00031F40">
        <w:rPr>
          <w:rFonts w:cs="Arial"/>
          <w:i/>
          <w:sz w:val="26"/>
          <w:szCs w:val="26"/>
        </w:rPr>
        <w:t>Related California Law:</w:t>
      </w:r>
    </w:p>
    <w:p w14:paraId="1804D2FB" w14:textId="1B105487" w:rsidR="0088145F" w:rsidRPr="00031F40" w:rsidRDefault="00AE6388" w:rsidP="008169C3">
      <w:pPr>
        <w:rPr>
          <w:rFonts w:cs="Arial"/>
        </w:rPr>
      </w:pPr>
      <w:r w:rsidRPr="00031F40">
        <w:rPr>
          <w:rFonts w:cs="Arial"/>
        </w:rPr>
        <w:t>California laws</w:t>
      </w:r>
      <w:r w:rsidR="00141731" w:rsidRPr="00031F40">
        <w:rPr>
          <w:rFonts w:cs="Arial"/>
        </w:rPr>
        <w:t xml:space="preserve"> also</w:t>
      </w:r>
      <w:r w:rsidRPr="00031F40">
        <w:rPr>
          <w:rFonts w:cs="Arial"/>
        </w:rPr>
        <w:t xml:space="preserve"> provide added protection on the basis of actual or perceived </w:t>
      </w:r>
      <w:r w:rsidR="00645349" w:rsidRPr="00031F40">
        <w:rPr>
          <w:rFonts w:cs="Arial"/>
        </w:rPr>
        <w:t xml:space="preserve">ancestry, </w:t>
      </w:r>
      <w:r w:rsidR="00141731" w:rsidRPr="00031F40">
        <w:rPr>
          <w:rFonts w:cs="Arial"/>
        </w:rPr>
        <w:t xml:space="preserve">ethnicity, </w:t>
      </w:r>
      <w:r w:rsidRPr="00031F40">
        <w:rPr>
          <w:rFonts w:cs="Arial"/>
        </w:rPr>
        <w:t>gender, gender identity, gender expression</w:t>
      </w:r>
      <w:r w:rsidR="00141731" w:rsidRPr="00031F40">
        <w:rPr>
          <w:rFonts w:cs="Arial"/>
        </w:rPr>
        <w:t>, immigration status</w:t>
      </w:r>
      <w:r w:rsidRPr="00031F40">
        <w:rPr>
          <w:rFonts w:cs="Arial"/>
        </w:rPr>
        <w:t xml:space="preserve">, </w:t>
      </w:r>
      <w:r w:rsidR="00645349" w:rsidRPr="00031F40">
        <w:rPr>
          <w:rFonts w:cs="Arial"/>
        </w:rPr>
        <w:t xml:space="preserve">religion, </w:t>
      </w:r>
      <w:r w:rsidRPr="00031F40">
        <w:rPr>
          <w:rFonts w:cs="Arial"/>
        </w:rPr>
        <w:t>sexual orientation,</w:t>
      </w:r>
      <w:r w:rsidR="004F0448" w:rsidRPr="00031F40">
        <w:rPr>
          <w:rFonts w:cs="Arial"/>
        </w:rPr>
        <w:t xml:space="preserve"> </w:t>
      </w:r>
      <w:r w:rsidRPr="00031F40">
        <w:rPr>
          <w:rFonts w:cs="Arial"/>
        </w:rPr>
        <w:t>or association with a person or a group with one or more of these actua</w:t>
      </w:r>
      <w:r w:rsidR="009840AD" w:rsidRPr="00031F40">
        <w:rPr>
          <w:rFonts w:cs="Arial"/>
        </w:rPr>
        <w:t>l or perceived characteristics</w:t>
      </w:r>
      <w:r w:rsidR="00097335" w:rsidRPr="00031F40">
        <w:rPr>
          <w:rFonts w:cs="Arial"/>
        </w:rPr>
        <w:t>. (</w:t>
      </w:r>
      <w:r w:rsidRPr="00031F40">
        <w:rPr>
          <w:rFonts w:cs="Arial"/>
          <w:i/>
        </w:rPr>
        <w:t>Education Code</w:t>
      </w:r>
      <w:r w:rsidRPr="00031F40">
        <w:rPr>
          <w:rFonts w:cs="Arial"/>
        </w:rPr>
        <w:t xml:space="preserve"> (</w:t>
      </w:r>
      <w:r w:rsidRPr="00031F40">
        <w:rPr>
          <w:rFonts w:cs="Arial"/>
          <w:i/>
        </w:rPr>
        <w:t>EC</w:t>
      </w:r>
      <w:r w:rsidRPr="00031F40">
        <w:rPr>
          <w:rFonts w:cs="Arial"/>
        </w:rPr>
        <w:t xml:space="preserve">) </w:t>
      </w:r>
      <w:r w:rsidR="00097335" w:rsidRPr="00031F40">
        <w:rPr>
          <w:rFonts w:cs="Arial"/>
        </w:rPr>
        <w:t>S</w:t>
      </w:r>
      <w:r w:rsidR="0049682E" w:rsidRPr="00031F40">
        <w:rPr>
          <w:rFonts w:cs="Arial"/>
        </w:rPr>
        <w:t>ections</w:t>
      </w:r>
      <w:r w:rsidRPr="00031F40">
        <w:rPr>
          <w:rFonts w:cs="Arial"/>
        </w:rPr>
        <w:t xml:space="preserve"> 200 and 220</w:t>
      </w:r>
      <w:r w:rsidR="00097335" w:rsidRPr="00031F40">
        <w:rPr>
          <w:rFonts w:cs="Arial"/>
        </w:rPr>
        <w:t xml:space="preserve">; </w:t>
      </w:r>
      <w:r w:rsidR="00CE4C6F" w:rsidRPr="00031F40">
        <w:rPr>
          <w:rFonts w:cs="Arial"/>
        </w:rPr>
        <w:t xml:space="preserve">Title 5 </w:t>
      </w:r>
      <w:r w:rsidRPr="00031F40">
        <w:rPr>
          <w:rFonts w:cs="Arial"/>
        </w:rPr>
        <w:t>California Code of Regulations (</w:t>
      </w:r>
      <w:r w:rsidR="00CE4C6F" w:rsidRPr="00031F40">
        <w:rPr>
          <w:rFonts w:cs="Arial"/>
        </w:rPr>
        <w:t xml:space="preserve">5 </w:t>
      </w:r>
      <w:r w:rsidRPr="00031F40">
        <w:rPr>
          <w:rFonts w:cs="Arial"/>
        </w:rPr>
        <w:t>CCR</w:t>
      </w:r>
      <w:r w:rsidR="00CE4C6F" w:rsidRPr="00031F40">
        <w:rPr>
          <w:rFonts w:cs="Arial"/>
        </w:rPr>
        <w:t xml:space="preserve">) </w:t>
      </w:r>
      <w:r w:rsidR="0049682E" w:rsidRPr="00031F40">
        <w:rPr>
          <w:rFonts w:cs="Arial"/>
        </w:rPr>
        <w:t>Section</w:t>
      </w:r>
      <w:r w:rsidR="0088145F" w:rsidRPr="00031F40">
        <w:rPr>
          <w:rFonts w:cs="Arial"/>
        </w:rPr>
        <w:t xml:space="preserve"> 4622, 4960(b), 4900 et seq.</w:t>
      </w:r>
      <w:r w:rsidR="00097335" w:rsidRPr="00031F40">
        <w:rPr>
          <w:rFonts w:cs="Arial"/>
        </w:rPr>
        <w:t>)</w:t>
      </w:r>
    </w:p>
    <w:p w14:paraId="0C1EA59B" w14:textId="77777777" w:rsidR="00B97B1A" w:rsidRPr="00031F40" w:rsidRDefault="0068758D" w:rsidP="00204095">
      <w:pPr>
        <w:pStyle w:val="Heading3"/>
      </w:pPr>
      <w:bookmarkStart w:id="3" w:name="_Toc133924203"/>
      <w:r w:rsidRPr="00031F40">
        <w:t>Evidence Requests</w:t>
      </w:r>
      <w:bookmarkEnd w:id="3"/>
    </w:p>
    <w:p w14:paraId="0EC3DB31" w14:textId="5C877630" w:rsidR="00D32735" w:rsidRPr="00031F40" w:rsidRDefault="00D32735" w:rsidP="00204095">
      <w:pPr>
        <w:pStyle w:val="Heading4"/>
      </w:pPr>
      <w:bookmarkStart w:id="4" w:name="_Toc133924204"/>
      <w:r w:rsidRPr="00031F40">
        <w:t>Employee Handbook(s)</w:t>
      </w:r>
      <w:bookmarkEnd w:id="4"/>
    </w:p>
    <w:p w14:paraId="0ABC9CE7" w14:textId="216EECF2" w:rsidR="00D32735" w:rsidRPr="00031F40" w:rsidRDefault="00D32735" w:rsidP="00D32735">
      <w:pPr>
        <w:pStyle w:val="EvidenceRequest"/>
        <w:rPr>
          <w:rFonts w:cs="Arial"/>
        </w:rPr>
      </w:pPr>
      <w:r w:rsidRPr="00031F40">
        <w:rPr>
          <w:rFonts w:cs="Arial"/>
        </w:rPr>
        <w:t>Abbreviation:</w:t>
      </w:r>
      <w:r w:rsidRPr="00031F40">
        <w:rPr>
          <w:rFonts w:cs="Arial"/>
        </w:rPr>
        <w:tab/>
        <w:t>EmplHndbks</w:t>
      </w:r>
    </w:p>
    <w:p w14:paraId="00DC02F1" w14:textId="332E6C81" w:rsidR="00D32735" w:rsidRPr="00031F40" w:rsidRDefault="4BC3D9B1" w:rsidP="00D32735">
      <w:pPr>
        <w:pStyle w:val="EvidenceRequest"/>
      </w:pPr>
      <w:r w:rsidRPr="00031F40">
        <w:rPr>
          <w:rFonts w:cs="Arial"/>
        </w:rPr>
        <w:t>Description:</w:t>
      </w:r>
      <w:r w:rsidR="00D32735" w:rsidRPr="00031F40">
        <w:rPr>
          <w:rFonts w:cs="Arial"/>
        </w:rPr>
        <w:tab/>
      </w:r>
      <w:r w:rsidRPr="00031F40">
        <w:rPr>
          <w:rFonts w:cs="Arial"/>
        </w:rPr>
        <w:t xml:space="preserve">Employee </w:t>
      </w:r>
      <w:r w:rsidR="00224695">
        <w:rPr>
          <w:rFonts w:cs="Arial"/>
        </w:rPr>
        <w:t>h</w:t>
      </w:r>
      <w:r w:rsidRPr="00031F40">
        <w:rPr>
          <w:rFonts w:cs="Arial"/>
        </w:rPr>
        <w:t>andbook(s)</w:t>
      </w:r>
      <w:r w:rsidR="14FB1CDD" w:rsidRPr="00031F40">
        <w:rPr>
          <w:rFonts w:cs="Arial"/>
        </w:rPr>
        <w:t>.</w:t>
      </w:r>
    </w:p>
    <w:p w14:paraId="136993CC" w14:textId="3400A65A" w:rsidR="00D32735" w:rsidRPr="00031F40" w:rsidRDefault="705805A2" w:rsidP="00AD6D9D">
      <w:pPr>
        <w:pStyle w:val="EvidenceRequest"/>
        <w:rPr>
          <w:rFonts w:cs="Arial"/>
        </w:rPr>
      </w:pPr>
      <w:r w:rsidRPr="00031F40">
        <w:rPr>
          <w:rFonts w:cs="Arial"/>
        </w:rPr>
        <w:t>Item Instructions:</w:t>
      </w:r>
      <w:r w:rsidR="4BC3D9B1" w:rsidRPr="00031F40">
        <w:rPr>
          <w:rFonts w:cs="Arial"/>
        </w:rPr>
        <w:tab/>
      </w:r>
      <w:r w:rsidR="00801F9C" w:rsidRPr="00031F40">
        <w:rPr>
          <w:rFonts w:cs="Arial"/>
        </w:rPr>
        <w:t xml:space="preserve">CRR 01: </w:t>
      </w:r>
      <w:r w:rsidR="00AD6D9D" w:rsidRPr="00031F40">
        <w:rPr>
          <w:rFonts w:cs="Arial"/>
        </w:rPr>
        <w:t>Handbook(s) must include the continuous nondiscrimination notice with the Title IX Coordinator(s) name/title, address, phone number, and email address and Title II and 504 Coordinators name/title, address, and phone number.</w:t>
      </w:r>
      <w:r w:rsidR="4BC3D9B1" w:rsidRPr="00031F40">
        <w:rPr>
          <w:rFonts w:cs="Arial"/>
        </w:rPr>
        <w:tab/>
      </w:r>
    </w:p>
    <w:p w14:paraId="5457AE15" w14:textId="6AC24D72" w:rsidR="002F5E78" w:rsidRPr="00031F40" w:rsidRDefault="47387711" w:rsidP="00097335">
      <w:pPr>
        <w:pStyle w:val="Relateditems"/>
        <w:rPr>
          <w:rFonts w:cs="Arial"/>
        </w:rPr>
      </w:pPr>
      <w:r w:rsidRPr="00031F40">
        <w:rPr>
          <w:rFonts w:cs="Arial"/>
        </w:rPr>
        <w:t>Related Items:</w:t>
      </w:r>
      <w:r w:rsidR="00D32735" w:rsidRPr="00031F40">
        <w:rPr>
          <w:rFonts w:cs="Arial"/>
        </w:rPr>
        <w:tab/>
      </w:r>
      <w:r w:rsidR="56EEB4A0" w:rsidRPr="00031F40">
        <w:rPr>
          <w:rFonts w:cs="Arial"/>
        </w:rPr>
        <w:t>CRR 01, CRR 03, CRR 04, CRR 05, CRR</w:t>
      </w:r>
      <w:r w:rsidR="00761376" w:rsidRPr="00031F40">
        <w:rPr>
          <w:rFonts w:cs="Arial"/>
        </w:rPr>
        <w:t xml:space="preserve"> 20</w:t>
      </w:r>
    </w:p>
    <w:p w14:paraId="3B21EBC6" w14:textId="77777777" w:rsidR="002F5E78" w:rsidRPr="00031F40" w:rsidRDefault="002F5E78">
      <w:pPr>
        <w:ind w:left="1354" w:hanging="490"/>
        <w:rPr>
          <w:rFonts w:cs="Arial"/>
        </w:rPr>
      </w:pPr>
      <w:r w:rsidRPr="00031F40">
        <w:rPr>
          <w:rFonts w:cs="Arial"/>
        </w:rPr>
        <w:br w:type="page"/>
      </w:r>
    </w:p>
    <w:p w14:paraId="0A7099F7" w14:textId="31E13E9D" w:rsidR="00B0050B" w:rsidRPr="00031F40" w:rsidRDefault="00B0050B" w:rsidP="00204095">
      <w:pPr>
        <w:pStyle w:val="Heading4"/>
      </w:pPr>
      <w:bookmarkStart w:id="5" w:name="_Toc133924205"/>
      <w:r w:rsidRPr="00031F40">
        <w:lastRenderedPageBreak/>
        <w:t>Parent/Guardian</w:t>
      </w:r>
      <w:r w:rsidRPr="00031F40" w:rsidDel="009B49BE">
        <w:t xml:space="preserve"> </w:t>
      </w:r>
      <w:r w:rsidRPr="00031F40">
        <w:t>Handbook(s)</w:t>
      </w:r>
      <w:bookmarkEnd w:id="5"/>
      <w:r w:rsidR="00F01DF6" w:rsidRPr="00031F40">
        <w:t xml:space="preserve"> and Annual Notifications</w:t>
      </w:r>
    </w:p>
    <w:p w14:paraId="1CCF4564" w14:textId="5A33275A" w:rsidR="00B0050B" w:rsidRPr="00031F40" w:rsidRDefault="00B0050B" w:rsidP="007B18A7">
      <w:pPr>
        <w:pStyle w:val="EvidenceRequest"/>
        <w:ind w:left="0" w:firstLine="0"/>
        <w:rPr>
          <w:rFonts w:cs="Arial"/>
        </w:rPr>
      </w:pPr>
      <w:r w:rsidRPr="00031F40">
        <w:rPr>
          <w:rFonts w:cs="Arial"/>
        </w:rPr>
        <w:t>Abbreviation:</w:t>
      </w:r>
      <w:r w:rsidRPr="00031F40">
        <w:rPr>
          <w:rFonts w:cs="Arial"/>
        </w:rPr>
        <w:tab/>
      </w:r>
      <w:r w:rsidRPr="00031F40">
        <w:rPr>
          <w:rFonts w:cs="Arial"/>
        </w:rPr>
        <w:tab/>
        <w:t>PrntGrdnHndbks</w:t>
      </w:r>
      <w:r w:rsidR="00F01DF6" w:rsidRPr="00031F40">
        <w:rPr>
          <w:rFonts w:cs="Arial"/>
        </w:rPr>
        <w:t>NdNnlNtctns</w:t>
      </w:r>
    </w:p>
    <w:p w14:paraId="56A5CAB1" w14:textId="46E3C12A" w:rsidR="00B0050B" w:rsidRPr="00031F40" w:rsidRDefault="00B0050B" w:rsidP="007B18A7">
      <w:pPr>
        <w:pStyle w:val="EvidenceRequest"/>
        <w:ind w:left="0" w:firstLine="0"/>
        <w:rPr>
          <w:rFonts w:cs="Arial"/>
        </w:rPr>
      </w:pPr>
      <w:r w:rsidRPr="00031F40">
        <w:rPr>
          <w:rFonts w:cs="Arial"/>
        </w:rPr>
        <w:t>Description:</w:t>
      </w:r>
      <w:r w:rsidRPr="00031F40">
        <w:rPr>
          <w:rFonts w:cs="Arial"/>
        </w:rPr>
        <w:tab/>
      </w:r>
      <w:r w:rsidRPr="00031F40">
        <w:rPr>
          <w:rFonts w:cs="Arial"/>
        </w:rPr>
        <w:tab/>
        <w:t xml:space="preserve">Parent/Guardian </w:t>
      </w:r>
      <w:r w:rsidR="00224695">
        <w:rPr>
          <w:rFonts w:cs="Arial"/>
        </w:rPr>
        <w:t>h</w:t>
      </w:r>
      <w:r w:rsidRPr="00031F40">
        <w:rPr>
          <w:rFonts w:cs="Arial"/>
        </w:rPr>
        <w:t>andbook(s) and/or Annual Notifications.</w:t>
      </w:r>
    </w:p>
    <w:p w14:paraId="315DDF70" w14:textId="122EB9F4" w:rsidR="00B0050B" w:rsidRPr="00031F40" w:rsidRDefault="00B0050B" w:rsidP="007B18A7">
      <w:pPr>
        <w:pStyle w:val="EvidenceRequest"/>
        <w:rPr>
          <w:rFonts w:cs="Arial"/>
        </w:rPr>
      </w:pPr>
      <w:r w:rsidRPr="00031F40">
        <w:rPr>
          <w:rFonts w:cs="Arial"/>
        </w:rPr>
        <w:t>Item Instructions:</w:t>
      </w:r>
      <w:r w:rsidRPr="00031F40">
        <w:rPr>
          <w:rFonts w:cs="Arial"/>
        </w:rPr>
        <w:tab/>
        <w:t xml:space="preserve">CRR 01: Handbook must include the continuous nondiscrimination notice with Title IX Coordinator(s) </w:t>
      </w:r>
      <w:bookmarkStart w:id="6" w:name="_Hlk133320275"/>
      <w:r w:rsidRPr="00031F40">
        <w:rPr>
          <w:rFonts w:cs="Arial"/>
        </w:rPr>
        <w:t>name/title, address, phone number, and email address and Title II and 504 Coordinators name/title, address, and phone number(s)</w:t>
      </w:r>
      <w:bookmarkEnd w:id="6"/>
      <w:r w:rsidRPr="00031F40">
        <w:rPr>
          <w:rFonts w:cs="Arial"/>
        </w:rPr>
        <w:t>.</w:t>
      </w:r>
    </w:p>
    <w:p w14:paraId="06822A56" w14:textId="4883DE8A" w:rsidR="00D32735" w:rsidRPr="00031F40" w:rsidRDefault="00B0050B" w:rsidP="00470786">
      <w:pPr>
        <w:pStyle w:val="Relateditems"/>
      </w:pPr>
      <w:r w:rsidRPr="00031F40">
        <w:rPr>
          <w:rFonts w:cs="Arial"/>
        </w:rPr>
        <w:t>Related Items:</w:t>
      </w:r>
      <w:r w:rsidRPr="00031F40">
        <w:rPr>
          <w:rFonts w:cs="Arial"/>
        </w:rPr>
        <w:tab/>
        <w:t>CRR 01, CRR 03, CRR 04, CRR 05</w:t>
      </w:r>
      <w:bookmarkStart w:id="7" w:name="_Hlk58443136"/>
      <w:bookmarkStart w:id="8" w:name="_Hlk58443369"/>
      <w:r w:rsidR="0057086E" w:rsidRPr="00031F40">
        <w:t xml:space="preserve"> </w:t>
      </w:r>
    </w:p>
    <w:p w14:paraId="185855C6" w14:textId="57BADBED" w:rsidR="002F5E78" w:rsidRPr="00031F40" w:rsidRDefault="002F5E78" w:rsidP="002F5E78">
      <w:pPr>
        <w:pStyle w:val="Heading4"/>
      </w:pPr>
      <w:r w:rsidRPr="00031F40">
        <w:t>Publicized Materials</w:t>
      </w:r>
    </w:p>
    <w:bookmarkEnd w:id="7"/>
    <w:p w14:paraId="365EF69B" w14:textId="33783348" w:rsidR="00D32735" w:rsidRPr="00031F40" w:rsidRDefault="00D32735" w:rsidP="00D32735">
      <w:pPr>
        <w:pStyle w:val="EvidenceRequest"/>
        <w:rPr>
          <w:rFonts w:cs="Arial"/>
        </w:rPr>
      </w:pPr>
      <w:r w:rsidRPr="00031F40">
        <w:rPr>
          <w:rFonts w:cs="Arial"/>
        </w:rPr>
        <w:t>Abbreviation:</w:t>
      </w:r>
      <w:r w:rsidRPr="00031F40">
        <w:rPr>
          <w:rFonts w:cs="Arial"/>
        </w:rPr>
        <w:tab/>
      </w:r>
      <w:r w:rsidR="00340D3A" w:rsidRPr="00031F40">
        <w:rPr>
          <w:rFonts w:cs="Arial"/>
        </w:rPr>
        <w:t>PblczdMtrls</w:t>
      </w:r>
    </w:p>
    <w:p w14:paraId="74276B40" w14:textId="25541053" w:rsidR="00D32735" w:rsidRPr="00031F40" w:rsidRDefault="00D32735" w:rsidP="00D32735">
      <w:pPr>
        <w:pStyle w:val="EvidenceRequest"/>
        <w:rPr>
          <w:rFonts w:cs="Arial"/>
        </w:rPr>
      </w:pPr>
      <w:r w:rsidRPr="00031F40">
        <w:rPr>
          <w:rFonts w:cs="Arial"/>
        </w:rPr>
        <w:t>Description:</w:t>
      </w:r>
      <w:r w:rsidRPr="00031F40">
        <w:rPr>
          <w:rFonts w:cs="Arial"/>
        </w:rPr>
        <w:tab/>
      </w:r>
      <w:r w:rsidR="00A85DD0" w:rsidRPr="00031F40">
        <w:rPr>
          <w:rFonts w:cs="Arial"/>
        </w:rPr>
        <w:t xml:space="preserve">Publications and </w:t>
      </w:r>
      <w:r w:rsidR="009367DC" w:rsidRPr="00031F40">
        <w:rPr>
          <w:rFonts w:cs="Arial"/>
        </w:rPr>
        <w:t xml:space="preserve">non-CTE </w:t>
      </w:r>
      <w:r w:rsidR="00A85DD0" w:rsidRPr="00031F40">
        <w:rPr>
          <w:rFonts w:cs="Arial"/>
        </w:rPr>
        <w:t>materials related to the programs and activities offered/provided to students, parents/guardians, employees</w:t>
      </w:r>
      <w:r w:rsidR="00E83BDF" w:rsidRPr="00031F40">
        <w:rPr>
          <w:rFonts w:cs="Arial"/>
        </w:rPr>
        <w:t>, and unions or professional organizations holding collective bargaining or professional agreements</w:t>
      </w:r>
      <w:r w:rsidR="00A85DD0" w:rsidRPr="00031F40">
        <w:rPr>
          <w:rFonts w:cs="Arial"/>
        </w:rPr>
        <w:t xml:space="preserve">. </w:t>
      </w:r>
    </w:p>
    <w:p w14:paraId="274A7960" w14:textId="57CFECB3" w:rsidR="00D32735" w:rsidRPr="00031F40" w:rsidRDefault="35C5F2B8" w:rsidP="00D32735">
      <w:pPr>
        <w:pStyle w:val="EvidenceRequest"/>
        <w:rPr>
          <w:rFonts w:cs="Arial"/>
        </w:rPr>
      </w:pPr>
      <w:r w:rsidRPr="00031F40">
        <w:rPr>
          <w:rFonts w:cs="Arial"/>
        </w:rPr>
        <w:t>Item Instructions:</w:t>
      </w:r>
      <w:r w:rsidRPr="00031F40">
        <w:rPr>
          <w:rFonts w:cs="Arial"/>
        </w:rPr>
        <w:tab/>
      </w:r>
      <w:r w:rsidR="000F3458" w:rsidRPr="00031F40">
        <w:rPr>
          <w:rFonts w:cs="Arial"/>
        </w:rPr>
        <w:t xml:space="preserve">CRR 01: Materials (e.g., brochures, flyers, newsletters, trifolds, PowerPoints, electronic </w:t>
      </w:r>
      <w:r w:rsidR="00694500" w:rsidRPr="00031F40">
        <w:rPr>
          <w:rFonts w:cs="Arial"/>
        </w:rPr>
        <w:t>resources</w:t>
      </w:r>
      <w:r w:rsidR="000F3458" w:rsidRPr="00031F40">
        <w:rPr>
          <w:rFonts w:cs="Arial"/>
        </w:rPr>
        <w:t xml:space="preserve">, etc.) must include the continuous nondiscrimination notice with Title IX Coordinator(s) </w:t>
      </w:r>
      <w:r w:rsidR="001163C0" w:rsidRPr="00031F40">
        <w:rPr>
          <w:rFonts w:cs="Arial"/>
        </w:rPr>
        <w:t>name/title, address, phone number, and email address and Title II and 504 Coordinators name/title, address, and phone number(s)</w:t>
      </w:r>
      <w:r w:rsidR="00516460" w:rsidRPr="00031F40">
        <w:rPr>
          <w:rFonts w:cs="Arial"/>
        </w:rPr>
        <w:t>.</w:t>
      </w:r>
      <w:r w:rsidR="001163C0" w:rsidRPr="00031F40" w:rsidDel="001163C0">
        <w:rPr>
          <w:rFonts w:cs="Arial"/>
        </w:rPr>
        <w:t xml:space="preserve"> </w:t>
      </w:r>
    </w:p>
    <w:p w14:paraId="6F1F2CEB" w14:textId="5DF9343D" w:rsidR="00D32735" w:rsidRPr="00031F40" w:rsidRDefault="00D32735" w:rsidP="00D32735">
      <w:pPr>
        <w:pStyle w:val="Relateditems"/>
        <w:rPr>
          <w:rFonts w:cs="Arial"/>
        </w:rPr>
      </w:pPr>
      <w:r w:rsidRPr="00031F40">
        <w:rPr>
          <w:rFonts w:cs="Arial"/>
        </w:rPr>
        <w:t>Related Items:</w:t>
      </w:r>
      <w:r w:rsidRPr="00031F40">
        <w:rPr>
          <w:rFonts w:cs="Arial"/>
        </w:rPr>
        <w:tab/>
      </w:r>
      <w:r w:rsidR="00875B3B" w:rsidRPr="00031F40">
        <w:rPr>
          <w:rFonts w:cs="Arial"/>
        </w:rPr>
        <w:t>CRR 01, CRR 03, CRR 04, CRR 05</w:t>
      </w:r>
    </w:p>
    <w:p w14:paraId="1A0B136F" w14:textId="3C55F242" w:rsidR="00A85DD0" w:rsidRPr="00031F40" w:rsidRDefault="00A85DD0" w:rsidP="00204095">
      <w:pPr>
        <w:pStyle w:val="Heading4"/>
      </w:pPr>
      <w:bookmarkStart w:id="9" w:name="_Toc133924207"/>
      <w:bookmarkStart w:id="10" w:name="_Hlk132272213"/>
      <w:bookmarkStart w:id="11" w:name="_Hlk58443691"/>
      <w:bookmarkEnd w:id="8"/>
      <w:r w:rsidRPr="00031F40">
        <w:t xml:space="preserve">Recruitment </w:t>
      </w:r>
      <w:r w:rsidR="00325CCB" w:rsidRPr="00031F40">
        <w:t>Publicized Materials</w:t>
      </w:r>
      <w:bookmarkEnd w:id="9"/>
    </w:p>
    <w:p w14:paraId="35F537B5" w14:textId="4584E5B4" w:rsidR="00A85DD0" w:rsidRPr="00031F40" w:rsidRDefault="00A85DD0" w:rsidP="00A85DD0">
      <w:pPr>
        <w:pStyle w:val="EvidenceRequest"/>
        <w:rPr>
          <w:rFonts w:cs="Arial"/>
        </w:rPr>
      </w:pPr>
      <w:r w:rsidRPr="00031F40">
        <w:rPr>
          <w:rFonts w:cs="Arial"/>
        </w:rPr>
        <w:t>Abbreviation:</w:t>
      </w:r>
      <w:r w:rsidRPr="00031F40">
        <w:rPr>
          <w:rFonts w:cs="Arial"/>
        </w:rPr>
        <w:tab/>
      </w:r>
      <w:r w:rsidR="006B25BF" w:rsidRPr="00031F40">
        <w:rPr>
          <w:rFonts w:cs="Arial"/>
        </w:rPr>
        <w:t>Rcrtmnt</w:t>
      </w:r>
      <w:r w:rsidR="004A6D89" w:rsidRPr="00031F40">
        <w:rPr>
          <w:rFonts w:cs="Arial"/>
        </w:rPr>
        <w:t>Pblczd</w:t>
      </w:r>
      <w:r w:rsidR="006B25BF" w:rsidRPr="00031F40">
        <w:rPr>
          <w:rFonts w:cs="Arial"/>
        </w:rPr>
        <w:t>Mtrls</w:t>
      </w:r>
    </w:p>
    <w:p w14:paraId="1B66DEF1" w14:textId="43D8B0DF" w:rsidR="00A85DD0" w:rsidRPr="00031F40" w:rsidRDefault="00A85DD0" w:rsidP="00A85DD0">
      <w:pPr>
        <w:pStyle w:val="EvidenceRequest"/>
        <w:rPr>
          <w:rFonts w:cs="Arial"/>
        </w:rPr>
      </w:pPr>
      <w:r w:rsidRPr="00031F40">
        <w:rPr>
          <w:rFonts w:cs="Arial"/>
        </w:rPr>
        <w:t>Description:</w:t>
      </w:r>
      <w:r w:rsidRPr="00031F40">
        <w:rPr>
          <w:rFonts w:cs="Arial"/>
        </w:rPr>
        <w:tab/>
      </w:r>
      <w:r w:rsidR="00875B3B" w:rsidRPr="00031F40">
        <w:rPr>
          <w:rFonts w:cs="Arial"/>
        </w:rPr>
        <w:t xml:space="preserve">All CTE recruitment materials, including, but not limited to, pictures, PowerPoint presentations, brochures, flyers, newsletters, </w:t>
      </w:r>
      <w:r w:rsidR="00361648" w:rsidRPr="00031F40">
        <w:rPr>
          <w:rFonts w:cs="Arial"/>
        </w:rPr>
        <w:t>flyers, guides, advertising, club rush materials</w:t>
      </w:r>
      <w:r w:rsidR="00875B3B" w:rsidRPr="00031F40">
        <w:rPr>
          <w:rFonts w:cs="Arial"/>
        </w:rPr>
        <w:t xml:space="preserve">, electronic publications, and catalogs. </w:t>
      </w:r>
      <w:r w:rsidR="004E1CB3" w:rsidRPr="00031F40">
        <w:rPr>
          <w:rFonts w:cs="Arial"/>
        </w:rPr>
        <w:t>Materials must contain continuous nondiscrimination notice with Title II, 504, and Title IX Coordinator(s).</w:t>
      </w:r>
    </w:p>
    <w:p w14:paraId="54838244" w14:textId="60757636" w:rsidR="00A85DD0" w:rsidRPr="00031F40" w:rsidRDefault="440A544C" w:rsidP="00A85DD0">
      <w:pPr>
        <w:pStyle w:val="EvidenceRequest"/>
        <w:rPr>
          <w:rFonts w:cs="Arial"/>
        </w:rPr>
      </w:pPr>
      <w:r w:rsidRPr="00031F40">
        <w:rPr>
          <w:rFonts w:cs="Arial"/>
        </w:rPr>
        <w:t>Item Instructions:</w:t>
      </w:r>
      <w:r w:rsidR="597FCD9D" w:rsidRPr="00031F40">
        <w:rPr>
          <w:rFonts w:cs="Arial"/>
        </w:rPr>
        <w:tab/>
      </w:r>
      <w:r w:rsidR="00614A80" w:rsidRPr="00031F40">
        <w:rPr>
          <w:rFonts w:cs="Arial"/>
        </w:rPr>
        <w:t>Must contain continuous nondiscrimination notice with Title IX Coordinator(s) name/title, address, phone number, and email address and Title II and 504 Coordinators name/title, address, and phone number(s).</w:t>
      </w:r>
    </w:p>
    <w:bookmarkEnd w:id="10"/>
    <w:p w14:paraId="462AEF19" w14:textId="0CF42060" w:rsidR="00D32735" w:rsidRPr="00031F40" w:rsidDel="009B49BE" w:rsidRDefault="00A85DD0">
      <w:pPr>
        <w:pStyle w:val="Relateditems"/>
        <w:rPr>
          <w:rFonts w:cs="Arial"/>
        </w:rPr>
      </w:pPr>
      <w:r w:rsidRPr="00031F40">
        <w:rPr>
          <w:rFonts w:cs="Arial"/>
        </w:rPr>
        <w:t>Related Items:</w:t>
      </w:r>
      <w:r w:rsidRPr="00031F40">
        <w:rPr>
          <w:rFonts w:cs="Arial"/>
        </w:rPr>
        <w:tab/>
        <w:t xml:space="preserve">CRR 01, CRR </w:t>
      </w:r>
      <w:r w:rsidR="00854BE4" w:rsidRPr="00031F40">
        <w:rPr>
          <w:rFonts w:cs="Arial"/>
        </w:rPr>
        <w:t>0</w:t>
      </w:r>
      <w:bookmarkEnd w:id="11"/>
      <w:r w:rsidR="000E66F3" w:rsidRPr="00031F40">
        <w:rPr>
          <w:rFonts w:cs="Arial"/>
        </w:rPr>
        <w:t>6</w:t>
      </w:r>
    </w:p>
    <w:p w14:paraId="02042D81" w14:textId="77777777" w:rsidR="00D32735" w:rsidRPr="00031F40" w:rsidRDefault="00D32735" w:rsidP="00204095">
      <w:pPr>
        <w:pStyle w:val="Heading4"/>
      </w:pPr>
      <w:bookmarkStart w:id="12" w:name="_Toc133924208"/>
      <w:bookmarkStart w:id="13" w:name="_Hlk58444418"/>
      <w:r w:rsidRPr="00031F40">
        <w:t>Student Applications</w:t>
      </w:r>
      <w:bookmarkEnd w:id="12"/>
    </w:p>
    <w:p w14:paraId="75526A7A" w14:textId="77777777" w:rsidR="00D32735" w:rsidRPr="00031F40" w:rsidRDefault="00D32735" w:rsidP="007B18A7">
      <w:pPr>
        <w:pStyle w:val="EvidenceRequest"/>
        <w:rPr>
          <w:rFonts w:cs="Arial"/>
        </w:rPr>
      </w:pPr>
      <w:r w:rsidRPr="00031F40">
        <w:rPr>
          <w:rFonts w:cs="Arial"/>
        </w:rPr>
        <w:t>Abbreviation:</w:t>
      </w:r>
      <w:r w:rsidRPr="00031F40">
        <w:rPr>
          <w:rFonts w:cs="Arial"/>
        </w:rPr>
        <w:tab/>
        <w:t>StdntAplctns</w:t>
      </w:r>
    </w:p>
    <w:p w14:paraId="75CBC880" w14:textId="77777777" w:rsidR="00D32735" w:rsidRPr="00031F40" w:rsidRDefault="00D32735" w:rsidP="007B18A7">
      <w:pPr>
        <w:pStyle w:val="EvidenceRequest"/>
        <w:rPr>
          <w:rFonts w:cs="Arial"/>
        </w:rPr>
      </w:pPr>
      <w:r w:rsidRPr="00031F40">
        <w:rPr>
          <w:rFonts w:cs="Arial"/>
        </w:rPr>
        <w:lastRenderedPageBreak/>
        <w:t>Description:</w:t>
      </w:r>
      <w:r w:rsidRPr="00031F40">
        <w:rPr>
          <w:rFonts w:cs="Arial"/>
        </w:rPr>
        <w:tab/>
        <w:t>S</w:t>
      </w:r>
      <w:r w:rsidR="00A85DD0" w:rsidRPr="00031F40">
        <w:rPr>
          <w:rFonts w:cs="Arial"/>
        </w:rPr>
        <w:t>ample s</w:t>
      </w:r>
      <w:r w:rsidRPr="00031F40">
        <w:rPr>
          <w:rFonts w:cs="Arial"/>
        </w:rPr>
        <w:t>tudent applications, if applicable.</w:t>
      </w:r>
    </w:p>
    <w:p w14:paraId="59B2C643" w14:textId="0C97ADEB" w:rsidR="00875B3B" w:rsidRPr="00031F40" w:rsidRDefault="23ACE5DF" w:rsidP="009D4FA3">
      <w:pPr>
        <w:pStyle w:val="EvidenceRequest"/>
        <w:keepNext/>
        <w:keepLines/>
        <w:rPr>
          <w:rFonts w:cs="Arial"/>
        </w:rPr>
      </w:pPr>
      <w:r w:rsidRPr="00031F40">
        <w:rPr>
          <w:rFonts w:cs="Arial"/>
        </w:rPr>
        <w:t>Item Instructions:</w:t>
      </w:r>
      <w:r w:rsidR="00D32735" w:rsidRPr="00031F40">
        <w:rPr>
          <w:rFonts w:cs="Arial"/>
        </w:rPr>
        <w:tab/>
        <w:t xml:space="preserve">CRR 01: </w:t>
      </w:r>
      <w:r w:rsidR="40C72392" w:rsidRPr="00031F40">
        <w:rPr>
          <w:rFonts w:cs="Arial"/>
        </w:rPr>
        <w:t xml:space="preserve">Applications must include the </w:t>
      </w:r>
      <w:r w:rsidR="00875B3B" w:rsidRPr="00031F40">
        <w:rPr>
          <w:rFonts w:cs="Arial"/>
        </w:rPr>
        <w:t xml:space="preserve">continuous </w:t>
      </w:r>
      <w:r w:rsidR="40C72392" w:rsidRPr="00031F40">
        <w:rPr>
          <w:rFonts w:cs="Arial"/>
        </w:rPr>
        <w:t>nondiscrimination notice</w:t>
      </w:r>
      <w:r w:rsidR="00BB2001" w:rsidRPr="00031F40">
        <w:rPr>
          <w:rFonts w:cs="Arial"/>
        </w:rPr>
        <w:t xml:space="preserve"> with </w:t>
      </w:r>
      <w:bookmarkStart w:id="14" w:name="_Hlk135180360"/>
      <w:r w:rsidR="00231C02" w:rsidRPr="00031F40">
        <w:rPr>
          <w:rFonts w:cs="Arial"/>
        </w:rPr>
        <w:t xml:space="preserve">the </w:t>
      </w:r>
      <w:r w:rsidR="00614A80" w:rsidRPr="00031F40">
        <w:rPr>
          <w:rFonts w:cs="Arial"/>
        </w:rPr>
        <w:t>Title</w:t>
      </w:r>
      <w:r w:rsidR="00D1054C" w:rsidRPr="00031F40">
        <w:rPr>
          <w:rFonts w:cs="Arial"/>
        </w:rPr>
        <w:t xml:space="preserve"> IX Coordinator(s) name/title, address, phone number, and email address and Title II and 504 Coordinators name/title, address, and phone number</w:t>
      </w:r>
      <w:bookmarkEnd w:id="14"/>
      <w:r w:rsidR="00875B3B" w:rsidRPr="00031F40">
        <w:rPr>
          <w:rFonts w:cs="Arial"/>
        </w:rPr>
        <w:t>.</w:t>
      </w:r>
    </w:p>
    <w:p w14:paraId="73ED35DF" w14:textId="58AF66F1" w:rsidR="00D32735" w:rsidRPr="00031F40" w:rsidRDefault="00D32735" w:rsidP="007B18A7">
      <w:pPr>
        <w:pStyle w:val="Relateditems"/>
        <w:rPr>
          <w:rFonts w:cs="Arial"/>
        </w:rPr>
      </w:pPr>
      <w:r w:rsidRPr="00031F40">
        <w:rPr>
          <w:rFonts w:cs="Arial"/>
        </w:rPr>
        <w:t>Related Items:</w:t>
      </w:r>
      <w:r w:rsidRPr="00031F40">
        <w:rPr>
          <w:rFonts w:cs="Arial"/>
        </w:rPr>
        <w:tab/>
        <w:t>CRR 01</w:t>
      </w:r>
      <w:r w:rsidR="00430BA9" w:rsidRPr="00031F40">
        <w:rPr>
          <w:rFonts w:cs="Arial"/>
        </w:rPr>
        <w:t xml:space="preserve">, CRR </w:t>
      </w:r>
      <w:r w:rsidR="00614A80" w:rsidRPr="00031F40">
        <w:rPr>
          <w:rFonts w:cs="Arial"/>
        </w:rPr>
        <w:t>08</w:t>
      </w:r>
      <w:r w:rsidR="00231C02" w:rsidRPr="00031F40">
        <w:rPr>
          <w:rFonts w:cs="Arial"/>
        </w:rPr>
        <w:t>, CRR 09</w:t>
      </w:r>
    </w:p>
    <w:p w14:paraId="3FA8F873" w14:textId="39A73605" w:rsidR="00D32735" w:rsidRPr="00031F40" w:rsidRDefault="00D32735" w:rsidP="00204095">
      <w:pPr>
        <w:pStyle w:val="Heading4"/>
      </w:pPr>
      <w:bookmarkStart w:id="15" w:name="_Toc133924209"/>
      <w:bookmarkStart w:id="16" w:name="_Hlk58452299"/>
      <w:bookmarkEnd w:id="13"/>
      <w:r w:rsidRPr="00031F40">
        <w:t>Student Handbook</w:t>
      </w:r>
      <w:r w:rsidR="00B34501" w:rsidRPr="00031F40">
        <w:t>(s)</w:t>
      </w:r>
      <w:bookmarkEnd w:id="15"/>
    </w:p>
    <w:p w14:paraId="2110C17A" w14:textId="762A6BBC" w:rsidR="00D32735" w:rsidRPr="00031F40" w:rsidRDefault="00D32735" w:rsidP="00D32735">
      <w:pPr>
        <w:pStyle w:val="EvidenceRequest"/>
        <w:rPr>
          <w:rFonts w:cs="Arial"/>
        </w:rPr>
      </w:pPr>
      <w:r w:rsidRPr="00031F40">
        <w:rPr>
          <w:rFonts w:cs="Arial"/>
        </w:rPr>
        <w:t>Abbreviation:</w:t>
      </w:r>
      <w:r w:rsidRPr="00031F40">
        <w:rPr>
          <w:rFonts w:cs="Arial"/>
        </w:rPr>
        <w:tab/>
        <w:t>StdntHndbk</w:t>
      </w:r>
      <w:r w:rsidR="004A6D89" w:rsidRPr="00031F40">
        <w:rPr>
          <w:rFonts w:cs="Arial"/>
        </w:rPr>
        <w:t>s</w:t>
      </w:r>
    </w:p>
    <w:p w14:paraId="1ADB3A71" w14:textId="5473F3F9" w:rsidR="00D32735" w:rsidRPr="00031F40" w:rsidRDefault="00D32735" w:rsidP="00D32735">
      <w:pPr>
        <w:pStyle w:val="EvidenceRequest"/>
        <w:rPr>
          <w:rFonts w:cs="Arial"/>
        </w:rPr>
      </w:pPr>
      <w:r w:rsidRPr="00031F40">
        <w:rPr>
          <w:rFonts w:cs="Arial"/>
        </w:rPr>
        <w:t>Description:</w:t>
      </w:r>
      <w:r w:rsidRPr="00031F40">
        <w:rPr>
          <w:rFonts w:cs="Arial"/>
        </w:rPr>
        <w:tab/>
        <w:t>Student handbook(s).</w:t>
      </w:r>
    </w:p>
    <w:p w14:paraId="675DC1B6" w14:textId="1CC3CC29" w:rsidR="00D32735" w:rsidRPr="00031F40" w:rsidRDefault="23ACE5DF" w:rsidP="00D32735">
      <w:pPr>
        <w:pStyle w:val="EvidenceRequest"/>
        <w:rPr>
          <w:rFonts w:cs="Arial"/>
        </w:rPr>
      </w:pPr>
      <w:r w:rsidRPr="00031F40">
        <w:rPr>
          <w:rFonts w:cs="Arial"/>
        </w:rPr>
        <w:t>Item Instructions:</w:t>
      </w:r>
      <w:r w:rsidR="00D32735" w:rsidRPr="00031F40">
        <w:rPr>
          <w:rFonts w:cs="Arial"/>
        </w:rPr>
        <w:tab/>
      </w:r>
      <w:bookmarkStart w:id="17" w:name="_Hlk96948353"/>
      <w:r w:rsidR="00875B3B" w:rsidRPr="00031F40">
        <w:rPr>
          <w:rFonts w:cs="Arial"/>
        </w:rPr>
        <w:t>CRR 01: Handbook must include the continuous nondiscrimination notice with Title IX Coordinator(s) name/title, address, phone number, and email address and Title II and 504 Coordinators name/title, address, and phone number.</w:t>
      </w:r>
    </w:p>
    <w:bookmarkEnd w:id="17"/>
    <w:p w14:paraId="12DD59F5" w14:textId="0E1F0AFB" w:rsidR="00D32735" w:rsidRPr="00031F40" w:rsidRDefault="00D32735" w:rsidP="00D32735">
      <w:pPr>
        <w:pStyle w:val="Relateditems"/>
        <w:rPr>
          <w:rFonts w:cs="Arial"/>
        </w:rPr>
      </w:pPr>
      <w:r w:rsidRPr="00031F40">
        <w:rPr>
          <w:rFonts w:cs="Arial"/>
        </w:rPr>
        <w:t>Related Items:</w:t>
      </w:r>
      <w:r w:rsidRPr="00031F40">
        <w:rPr>
          <w:rFonts w:cs="Arial"/>
        </w:rPr>
        <w:tab/>
      </w:r>
      <w:r w:rsidR="0031682F" w:rsidRPr="00031F40">
        <w:rPr>
          <w:rFonts w:cs="Arial"/>
        </w:rPr>
        <w:t>CRR 01, CRR 03, CRR 04, CRR 05</w:t>
      </w:r>
    </w:p>
    <w:p w14:paraId="50D0C2A0" w14:textId="16C775B9" w:rsidR="00D32735" w:rsidRPr="00031F40" w:rsidRDefault="63719BB6" w:rsidP="00204095">
      <w:pPr>
        <w:pStyle w:val="Heading4"/>
      </w:pPr>
      <w:bookmarkStart w:id="18" w:name="_Toc133924210"/>
      <w:bookmarkEnd w:id="16"/>
      <w:r w:rsidRPr="00031F40">
        <w:t>Webp</w:t>
      </w:r>
      <w:r w:rsidR="7CBDFDE0" w:rsidRPr="00031F40">
        <w:t>age</w:t>
      </w:r>
      <w:r w:rsidR="00F86742" w:rsidRPr="00031F40">
        <w:t xml:space="preserve"> – Nondiscrimination Posting</w:t>
      </w:r>
      <w:r w:rsidR="7CBDFDE0" w:rsidRPr="00031F40">
        <w:t>s</w:t>
      </w:r>
      <w:bookmarkEnd w:id="18"/>
    </w:p>
    <w:p w14:paraId="008898ED" w14:textId="57FE5698" w:rsidR="00C424A8" w:rsidRPr="00031F40" w:rsidRDefault="580363A8" w:rsidP="00D32735">
      <w:pPr>
        <w:pStyle w:val="EvidenceRequest"/>
        <w:rPr>
          <w:rFonts w:cs="Arial"/>
        </w:rPr>
      </w:pPr>
      <w:r w:rsidRPr="00031F40">
        <w:rPr>
          <w:rFonts w:cs="Arial"/>
        </w:rPr>
        <w:t>Abbreviation:</w:t>
      </w:r>
      <w:r w:rsidR="00D32735" w:rsidRPr="00031F40">
        <w:rPr>
          <w:rFonts w:cs="Arial"/>
        </w:rPr>
        <w:tab/>
      </w:r>
      <w:r w:rsidR="6E6EC9C6" w:rsidRPr="00031F40">
        <w:rPr>
          <w:rFonts w:cs="Arial"/>
        </w:rPr>
        <w:t>Wbpg</w:t>
      </w:r>
      <w:r w:rsidR="00F86742" w:rsidRPr="00031F40">
        <w:rPr>
          <w:rFonts w:cs="Arial"/>
        </w:rPr>
        <w:t>NndsrmntnPstngs</w:t>
      </w:r>
    </w:p>
    <w:p w14:paraId="426B12DB" w14:textId="4E1D4310" w:rsidR="00D32735" w:rsidRPr="00031F40" w:rsidRDefault="00D32735" w:rsidP="00D32735">
      <w:pPr>
        <w:pStyle w:val="EvidenceRequest"/>
        <w:rPr>
          <w:rFonts w:cs="Arial"/>
        </w:rPr>
      </w:pPr>
      <w:r w:rsidRPr="00031F40">
        <w:rPr>
          <w:rFonts w:cs="Arial"/>
        </w:rPr>
        <w:t>Description:</w:t>
      </w:r>
      <w:r w:rsidRPr="00031F40">
        <w:rPr>
          <w:rFonts w:cs="Arial"/>
        </w:rPr>
        <w:tab/>
      </w:r>
      <w:r w:rsidR="00875B3B" w:rsidRPr="00031F40">
        <w:rPr>
          <w:rFonts w:cs="Arial"/>
        </w:rPr>
        <w:t>Legible screenshot of websites which show the continuous nondiscrimination notice with Title IX Coordinator(s) name/title, address, phone number, and email address and Title II and 504 Coordinators name/title, address, and phone number.</w:t>
      </w:r>
    </w:p>
    <w:p w14:paraId="20BF3999" w14:textId="70D48B52" w:rsidR="00D32735" w:rsidRPr="00031F40" w:rsidRDefault="705805A2" w:rsidP="00D32735">
      <w:pPr>
        <w:pStyle w:val="EvidenceRequest"/>
        <w:rPr>
          <w:rFonts w:cs="Arial"/>
        </w:rPr>
      </w:pPr>
      <w:r w:rsidRPr="00031F40">
        <w:rPr>
          <w:rFonts w:cs="Arial"/>
        </w:rPr>
        <w:t>Item Instructions:</w:t>
      </w:r>
      <w:r w:rsidR="4BC3D9B1" w:rsidRPr="00031F40">
        <w:rPr>
          <w:rFonts w:cs="Arial"/>
        </w:rPr>
        <w:tab/>
      </w:r>
    </w:p>
    <w:p w14:paraId="6311547C" w14:textId="5E5D5541" w:rsidR="0053339B" w:rsidRPr="00031F40" w:rsidRDefault="00D32735" w:rsidP="007B18A7">
      <w:pPr>
        <w:pStyle w:val="Relateditems"/>
        <w:rPr>
          <w:rFonts w:cs="Arial"/>
        </w:rPr>
      </w:pPr>
      <w:r w:rsidRPr="00031F40">
        <w:rPr>
          <w:rFonts w:cs="Arial"/>
        </w:rPr>
        <w:t>Related Items:</w:t>
      </w:r>
      <w:r w:rsidRPr="00031F40">
        <w:rPr>
          <w:rFonts w:cs="Arial"/>
        </w:rPr>
        <w:tab/>
        <w:t>CRR 01</w:t>
      </w:r>
    </w:p>
    <w:p w14:paraId="3A474893" w14:textId="5424E948" w:rsidR="004C3F5D" w:rsidRPr="00031F40" w:rsidRDefault="646581A7" w:rsidP="001337E2">
      <w:pPr>
        <w:pStyle w:val="Heading2"/>
      </w:pPr>
      <w:bookmarkStart w:id="19" w:name="_Toc133924211"/>
      <w:r w:rsidRPr="00031F40">
        <w:t xml:space="preserve">CRR </w:t>
      </w:r>
      <w:r w:rsidR="00CB3606" w:rsidRPr="00031F40">
        <w:t>02</w:t>
      </w:r>
      <w:bookmarkStart w:id="20" w:name="_Toc133923105"/>
      <w:bookmarkStart w:id="21" w:name="_Toc133924212"/>
      <w:bookmarkEnd w:id="19"/>
      <w:r w:rsidRPr="00031F40">
        <w:t>:</w:t>
      </w:r>
      <w:bookmarkEnd w:id="20"/>
      <w:bookmarkEnd w:id="21"/>
      <w:r w:rsidRPr="00031F40">
        <w:t xml:space="preserve"> </w:t>
      </w:r>
      <w:bookmarkStart w:id="22" w:name="_Toc133924213"/>
      <w:r w:rsidRPr="00031F40">
        <w:t>Annual Public Notification</w:t>
      </w:r>
      <w:bookmarkEnd w:id="22"/>
    </w:p>
    <w:p w14:paraId="5181B07D" w14:textId="51E5BF82" w:rsidR="004E70BE" w:rsidRPr="00031F40" w:rsidRDefault="4B54F629" w:rsidP="009D4FA3">
      <w:pPr>
        <w:pStyle w:val="Level1"/>
      </w:pPr>
      <w:r w:rsidRPr="00031F40">
        <w:rPr>
          <w:bCs w:val="0"/>
        </w:rPr>
        <w:t xml:space="preserve">Prior to the beginning of each school year, recipients must advise students, parents, employees, and the general public that all vocational or Career Technical Education (CTE) opportunities will be offered regardless of race, color, national origin, sex, or disability. </w:t>
      </w:r>
      <w:r w:rsidR="0060187F" w:rsidRPr="00031F40">
        <w:rPr>
          <w:bCs w:val="0"/>
        </w:rPr>
        <w:t xml:space="preserve">(34 CFR Appendix B </w:t>
      </w:r>
      <w:r w:rsidR="00CB3606" w:rsidRPr="00031F40">
        <w:rPr>
          <w:bCs w:val="0"/>
        </w:rPr>
        <w:t>t</w:t>
      </w:r>
      <w:r w:rsidR="006A4D12" w:rsidRPr="00031F40">
        <w:rPr>
          <w:bCs w:val="0"/>
        </w:rPr>
        <w:t xml:space="preserve">o Part 100 </w:t>
      </w:r>
      <w:r w:rsidR="0060187F" w:rsidRPr="00031F40">
        <w:rPr>
          <w:bCs w:val="0"/>
        </w:rPr>
        <w:t>IV</w:t>
      </w:r>
      <w:r w:rsidR="0016086A" w:rsidRPr="00031F40">
        <w:rPr>
          <w:bCs w:val="0"/>
        </w:rPr>
        <w:t>.</w:t>
      </w:r>
      <w:r w:rsidR="0060187F" w:rsidRPr="00031F40">
        <w:rPr>
          <w:bCs w:val="0"/>
        </w:rPr>
        <w:t>O</w:t>
      </w:r>
      <w:r w:rsidR="0016086A" w:rsidRPr="00031F40">
        <w:rPr>
          <w:bCs w:val="0"/>
        </w:rPr>
        <w:t>.</w:t>
      </w:r>
      <w:r w:rsidR="006A4D12" w:rsidRPr="00031F40">
        <w:rPr>
          <w:bCs w:val="0"/>
        </w:rPr>
        <w:t>)</w:t>
      </w:r>
    </w:p>
    <w:p w14:paraId="6A4C8E7E" w14:textId="2AD08B82" w:rsidR="4B54F629" w:rsidRPr="00031F40" w:rsidRDefault="4B54F629" w:rsidP="009D4FA3">
      <w:pPr>
        <w:pStyle w:val="Level2"/>
      </w:pPr>
      <w:r w:rsidRPr="00031F40">
        <w:t xml:space="preserve">If the subrecipient’s service area(s) contains a community of national origin minority people with limited English language skills, public notification materials must be disseminated to that community in its language and must state that the subrecipient will take steps to ensure that the lack of English language skills will not be a barrier to admission and participation in CTE programs. </w:t>
      </w:r>
      <w:r w:rsidR="0060187F" w:rsidRPr="00031F40">
        <w:t>(34 CFR</w:t>
      </w:r>
      <w:r w:rsidR="006A4D12" w:rsidRPr="00031F40">
        <w:t xml:space="preserve"> </w:t>
      </w:r>
      <w:r w:rsidR="0060187F" w:rsidRPr="00031F40">
        <w:t xml:space="preserve">Appendix B </w:t>
      </w:r>
      <w:r w:rsidR="006A4D12" w:rsidRPr="00031F40">
        <w:t xml:space="preserve">to Part 100 </w:t>
      </w:r>
      <w:r w:rsidR="0060187F" w:rsidRPr="00031F40">
        <w:t>IV</w:t>
      </w:r>
      <w:r w:rsidR="0016086A" w:rsidRPr="00031F40">
        <w:t>.</w:t>
      </w:r>
      <w:r w:rsidR="0060187F" w:rsidRPr="00031F40">
        <w:t>O</w:t>
      </w:r>
      <w:r w:rsidR="0016086A" w:rsidRPr="00031F40">
        <w:t>.</w:t>
      </w:r>
      <w:r w:rsidR="0060187F" w:rsidRPr="00031F40">
        <w:t>)</w:t>
      </w:r>
    </w:p>
    <w:p w14:paraId="2693F1CD" w14:textId="1D84CDC6" w:rsidR="4B54F629" w:rsidRPr="00031F40" w:rsidRDefault="4B54F629" w:rsidP="009D4FA3">
      <w:pPr>
        <w:pStyle w:val="Level2"/>
      </w:pPr>
      <w:r w:rsidRPr="00031F40">
        <w:lastRenderedPageBreak/>
        <w:t xml:space="preserve">The notice must include a brief summary of program offerings and admission criteria and the name, office address, and phone number of the person(s) designated to coordinate Title IX and Section 504 compliance activity. </w:t>
      </w:r>
      <w:r w:rsidR="0060187F" w:rsidRPr="00031F40">
        <w:t>(34 CFR Appendix B</w:t>
      </w:r>
      <w:r w:rsidR="006A4D12" w:rsidRPr="00031F40">
        <w:t xml:space="preserve"> to Part 100</w:t>
      </w:r>
      <w:r w:rsidR="0060187F" w:rsidRPr="00031F40">
        <w:t xml:space="preserve"> IV</w:t>
      </w:r>
      <w:r w:rsidR="0016086A" w:rsidRPr="00031F40">
        <w:t>.</w:t>
      </w:r>
      <w:r w:rsidR="0060187F" w:rsidRPr="00031F40">
        <w:t>O</w:t>
      </w:r>
      <w:r w:rsidR="0016086A" w:rsidRPr="00031F40">
        <w:t>.</w:t>
      </w:r>
      <w:r w:rsidR="0060187F" w:rsidRPr="00031F40">
        <w:t>)</w:t>
      </w:r>
    </w:p>
    <w:p w14:paraId="2CAF7F99" w14:textId="0AD6ECB7" w:rsidR="4B54F629" w:rsidRPr="00031F40" w:rsidRDefault="4B54F629" w:rsidP="009D4FA3">
      <w:pPr>
        <w:pStyle w:val="Level2"/>
      </w:pPr>
      <w:r w:rsidRPr="00031F40">
        <w:t xml:space="preserve">Recipient issues an annual public notice of nondiscrimination related to opportunities in its CTE programs. </w:t>
      </w:r>
      <w:r w:rsidR="0060187F" w:rsidRPr="00031F40">
        <w:t>(34 CFR Appendix B</w:t>
      </w:r>
      <w:r w:rsidR="006A4D12" w:rsidRPr="00031F40">
        <w:t xml:space="preserve"> to Part 100</w:t>
      </w:r>
      <w:r w:rsidR="0060187F" w:rsidRPr="00031F40">
        <w:t xml:space="preserve"> IV</w:t>
      </w:r>
      <w:r w:rsidR="0016086A" w:rsidRPr="00031F40">
        <w:t>.</w:t>
      </w:r>
      <w:r w:rsidR="0060187F" w:rsidRPr="00031F40">
        <w:t>O</w:t>
      </w:r>
      <w:r w:rsidR="0016086A" w:rsidRPr="00031F40">
        <w:t>.</w:t>
      </w:r>
      <w:r w:rsidR="0060187F" w:rsidRPr="00031F40">
        <w:t>)</w:t>
      </w:r>
    </w:p>
    <w:p w14:paraId="3401053E" w14:textId="7243DC67" w:rsidR="4B54F629" w:rsidRPr="00031F40" w:rsidRDefault="4B54F629" w:rsidP="009D4FA3">
      <w:pPr>
        <w:pStyle w:val="Level2"/>
      </w:pPr>
      <w:r w:rsidRPr="00031F40">
        <w:t xml:space="preserve">The notice also is disseminated in the language of any national origin minority community in the service area. </w:t>
      </w:r>
      <w:r w:rsidR="0060187F" w:rsidRPr="00031F40">
        <w:t xml:space="preserve">(34 CFR Appendix B </w:t>
      </w:r>
      <w:r w:rsidR="006A4D12" w:rsidRPr="00031F40">
        <w:t xml:space="preserve">to Part 100 </w:t>
      </w:r>
      <w:r w:rsidR="0060187F" w:rsidRPr="00031F40">
        <w:t>IV</w:t>
      </w:r>
      <w:r w:rsidR="0016086A" w:rsidRPr="00031F40">
        <w:t>.</w:t>
      </w:r>
      <w:r w:rsidR="0060187F" w:rsidRPr="00031F40">
        <w:t>O</w:t>
      </w:r>
      <w:r w:rsidR="0016086A" w:rsidRPr="00031F40">
        <w:t>.</w:t>
      </w:r>
      <w:r w:rsidR="0060187F" w:rsidRPr="00031F40">
        <w:t>)</w:t>
      </w:r>
    </w:p>
    <w:p w14:paraId="42DFE70B" w14:textId="5BE0811A" w:rsidR="00DE3F15" w:rsidRPr="00031F40" w:rsidRDefault="4B54F629" w:rsidP="009D4FA3">
      <w:pPr>
        <w:pStyle w:val="Level2"/>
      </w:pPr>
      <w:r w:rsidRPr="00031F40">
        <w:t xml:space="preserve">Annual notice lists coordinators of Section 504 and Title IX with their name/title, address, and phone number. </w:t>
      </w:r>
      <w:r w:rsidR="0060187F" w:rsidRPr="00031F40">
        <w:t>(34 CFR Appendix B</w:t>
      </w:r>
      <w:r w:rsidR="006A4D12" w:rsidRPr="00031F40">
        <w:t xml:space="preserve"> to Part 100 </w:t>
      </w:r>
      <w:r w:rsidR="0060187F" w:rsidRPr="00031F40">
        <w:t>I</w:t>
      </w:r>
      <w:r w:rsidR="00BE6C0F" w:rsidRPr="00031F40">
        <w:t>V.</w:t>
      </w:r>
      <w:r w:rsidR="0060187F" w:rsidRPr="00031F40">
        <w:t>O</w:t>
      </w:r>
      <w:r w:rsidR="00BE6C0F" w:rsidRPr="00031F40">
        <w:t>.</w:t>
      </w:r>
      <w:r w:rsidR="0060187F" w:rsidRPr="00031F40">
        <w:t>)</w:t>
      </w:r>
      <w:bookmarkStart w:id="23" w:name="_Hlk104197023"/>
      <w:r w:rsidR="00CB3606" w:rsidRPr="00031F40">
        <w:t xml:space="preserve"> (28 CFR Section 35.106) (34 CFR Section 104.7(a)</w:t>
      </w:r>
      <w:r w:rsidR="00EB05AA" w:rsidRPr="00031F40">
        <w:t>)</w:t>
      </w:r>
    </w:p>
    <w:p w14:paraId="775C9282" w14:textId="5AE4984D" w:rsidR="00CB3606" w:rsidRPr="00031F40" w:rsidRDefault="00CB3606" w:rsidP="009D4FA3">
      <w:pPr>
        <w:pStyle w:val="Level2"/>
      </w:pPr>
      <w:r w:rsidRPr="00031F40">
        <w:t>The public entity shall make available to all interested individuals the name, office address, and telephone number of the employee or employees designated pursuant to this paragraph. (28 CFR Section 35.107(a))</w:t>
      </w:r>
    </w:p>
    <w:bookmarkEnd w:id="23"/>
    <w:p w14:paraId="356D8308" w14:textId="306B56E7" w:rsidR="4B54F629" w:rsidRPr="00031F40" w:rsidRDefault="4B54F629" w:rsidP="006A43C2">
      <w:pPr>
        <w:rPr>
          <w:i/>
          <w:sz w:val="26"/>
        </w:rPr>
      </w:pPr>
      <w:r w:rsidRPr="00031F40">
        <w:rPr>
          <w:rFonts w:eastAsia="Arial" w:cs="Arial"/>
          <w:i/>
          <w:iCs/>
          <w:sz w:val="26"/>
          <w:szCs w:val="26"/>
        </w:rPr>
        <w:t>Related California Law:</w:t>
      </w:r>
    </w:p>
    <w:p w14:paraId="5EBC1442" w14:textId="697FE225" w:rsidR="006A43C2" w:rsidRPr="00031F40" w:rsidRDefault="4B54F629" w:rsidP="00887C9B">
      <w:pPr>
        <w:rPr>
          <w:rFonts w:cs="Arial"/>
        </w:rPr>
      </w:pPr>
      <w:r w:rsidRPr="00031F40">
        <w:rPr>
          <w:rFonts w:cs="Arial"/>
        </w:rPr>
        <w:t xml:space="preserve">California laws also provide added protection on the basis of actual or perceived ethnicity, gender, gender identity, gender expression, immigration status, sexual orientation, or association with a person or a group with one or more of these actual or perceived characteristics. (5 </w:t>
      </w:r>
      <w:r w:rsidRPr="00031F40">
        <w:rPr>
          <w:rFonts w:cs="Arial"/>
          <w:i/>
        </w:rPr>
        <w:t>CCR</w:t>
      </w:r>
      <w:r w:rsidRPr="00031F40">
        <w:rPr>
          <w:rFonts w:cs="Arial"/>
        </w:rPr>
        <w:t xml:space="preserve">, Title 5, Sections 4622, 4961 et seq.; </w:t>
      </w:r>
      <w:r w:rsidRPr="00031F40">
        <w:rPr>
          <w:rFonts w:cs="Arial"/>
          <w:i/>
        </w:rPr>
        <w:t>EC</w:t>
      </w:r>
      <w:r w:rsidRPr="00031F40">
        <w:rPr>
          <w:rFonts w:cs="Arial"/>
        </w:rPr>
        <w:t xml:space="preserve"> Sections 200 and 220)</w:t>
      </w:r>
    </w:p>
    <w:p w14:paraId="2A605BDA" w14:textId="179C3579" w:rsidR="0068758D" w:rsidRPr="00031F40" w:rsidRDefault="0068758D" w:rsidP="00204095">
      <w:pPr>
        <w:pStyle w:val="Heading3"/>
      </w:pPr>
      <w:bookmarkStart w:id="24" w:name="_Toc133924214"/>
      <w:r w:rsidRPr="00031F40">
        <w:t>Evidence Requests</w:t>
      </w:r>
      <w:bookmarkEnd w:id="24"/>
    </w:p>
    <w:p w14:paraId="0E9C299D" w14:textId="21F44305" w:rsidR="004E70BE" w:rsidRPr="00031F40" w:rsidRDefault="00CB3606" w:rsidP="00204095">
      <w:pPr>
        <w:pStyle w:val="Heading4"/>
      </w:pPr>
      <w:bookmarkStart w:id="25" w:name="_Toc132272626"/>
      <w:bookmarkStart w:id="26" w:name="_Toc133924215"/>
      <w:r w:rsidRPr="00031F40">
        <w:t>Annual Public Notification</w:t>
      </w:r>
      <w:bookmarkEnd w:id="25"/>
      <w:bookmarkEnd w:id="26"/>
    </w:p>
    <w:p w14:paraId="083AA552" w14:textId="20F19C95" w:rsidR="001E138B" w:rsidRPr="00031F40" w:rsidRDefault="001E138B" w:rsidP="001E138B">
      <w:pPr>
        <w:pStyle w:val="EvidenceRequest"/>
        <w:rPr>
          <w:rFonts w:cs="Arial"/>
        </w:rPr>
      </w:pPr>
      <w:r w:rsidRPr="00031F40">
        <w:rPr>
          <w:rFonts w:cs="Arial"/>
        </w:rPr>
        <w:t>Abbreviation:</w:t>
      </w:r>
      <w:r w:rsidRPr="00031F40">
        <w:rPr>
          <w:rFonts w:cs="Arial"/>
        </w:rPr>
        <w:tab/>
      </w:r>
      <w:r w:rsidR="00CB3606" w:rsidRPr="00031F40">
        <w:rPr>
          <w:rFonts w:cs="Arial"/>
        </w:rPr>
        <w:t>AnnlPblcNtfctn</w:t>
      </w:r>
    </w:p>
    <w:p w14:paraId="4CE4DDDB" w14:textId="7010D099" w:rsidR="001E138B" w:rsidRPr="00031F40" w:rsidRDefault="0F06CB1D" w:rsidP="001E138B">
      <w:pPr>
        <w:pStyle w:val="EvidenceRequest"/>
        <w:rPr>
          <w:rFonts w:cs="Arial"/>
        </w:rPr>
      </w:pPr>
      <w:r w:rsidRPr="00031F40">
        <w:rPr>
          <w:rFonts w:cs="Arial"/>
        </w:rPr>
        <w:t>Description:</w:t>
      </w:r>
      <w:r w:rsidRPr="00031F40">
        <w:rPr>
          <w:rFonts w:cs="Arial"/>
        </w:rPr>
        <w:tab/>
      </w:r>
      <w:r w:rsidR="00FD2D3E" w:rsidRPr="00031F40">
        <w:rPr>
          <w:rFonts w:cs="Arial"/>
        </w:rPr>
        <w:t xml:space="preserve">Annual Public Notification </w:t>
      </w:r>
      <w:r w:rsidR="5E32664E" w:rsidRPr="00031F40">
        <w:rPr>
          <w:rFonts w:cs="Arial"/>
        </w:rPr>
        <w:t xml:space="preserve">provided to parents/guardians, students, employees, and the </w:t>
      </w:r>
      <w:r w:rsidR="2CCCD2FE" w:rsidRPr="00031F40">
        <w:rPr>
          <w:rFonts w:cs="Arial"/>
        </w:rPr>
        <w:t>general public.</w:t>
      </w:r>
      <w:r w:rsidR="1A05C899" w:rsidRPr="00031F40">
        <w:rPr>
          <w:rFonts w:cs="Arial"/>
        </w:rPr>
        <w:t xml:space="preserve"> </w:t>
      </w:r>
      <w:r w:rsidR="1A05C899" w:rsidRPr="00031F40">
        <w:rPr>
          <w:rFonts w:eastAsia="Arial" w:cs="Arial"/>
          <w:color w:val="333333"/>
          <w:szCs w:val="24"/>
        </w:rPr>
        <w:t xml:space="preserve">Proof </w:t>
      </w:r>
      <w:r w:rsidR="1A05C899" w:rsidRPr="00031F40">
        <w:rPr>
          <w:color w:val="333333"/>
        </w:rPr>
        <w:t xml:space="preserve">of </w:t>
      </w:r>
      <w:r w:rsidR="1A05C899" w:rsidRPr="00031F40">
        <w:rPr>
          <w:rFonts w:eastAsia="Arial" w:cs="Arial"/>
          <w:color w:val="333333"/>
          <w:szCs w:val="24"/>
        </w:rPr>
        <w:t xml:space="preserve">dissemination prior to </w:t>
      </w:r>
      <w:r w:rsidR="1A05C899" w:rsidRPr="00031F40">
        <w:rPr>
          <w:color w:val="333333"/>
        </w:rPr>
        <w:t xml:space="preserve">the </w:t>
      </w:r>
      <w:r w:rsidR="1A05C899" w:rsidRPr="00031F40">
        <w:rPr>
          <w:rFonts w:eastAsia="Arial" w:cs="Arial"/>
          <w:color w:val="333333"/>
          <w:szCs w:val="24"/>
        </w:rPr>
        <w:t>start of the school year for advising all stakeholders is required.</w:t>
      </w:r>
    </w:p>
    <w:p w14:paraId="031FF4B4" w14:textId="501F80EE" w:rsidR="001E138B" w:rsidRPr="00031F40" w:rsidRDefault="32A50D66" w:rsidP="4404B763">
      <w:pPr>
        <w:pStyle w:val="EvidenceRequest"/>
        <w:rPr>
          <w:color w:val="333333"/>
        </w:rPr>
      </w:pPr>
      <w:r w:rsidRPr="00031F40">
        <w:rPr>
          <w:rFonts w:cs="Arial"/>
        </w:rPr>
        <w:t>Item Instructions:</w:t>
      </w:r>
      <w:r w:rsidRPr="00031F40">
        <w:rPr>
          <w:rFonts w:cs="Arial"/>
        </w:rPr>
        <w:tab/>
      </w:r>
      <w:r w:rsidR="11C9D5A4" w:rsidRPr="00031F40">
        <w:rPr>
          <w:rFonts w:cs="Arial"/>
        </w:rPr>
        <w:t>Annual</w:t>
      </w:r>
      <w:r w:rsidR="00D41656" w:rsidRPr="00031F40">
        <w:rPr>
          <w:rFonts w:cs="Arial"/>
        </w:rPr>
        <w:t xml:space="preserve"> Public</w:t>
      </w:r>
      <w:r w:rsidR="11C9D5A4" w:rsidRPr="00031F40">
        <w:rPr>
          <w:rFonts w:cs="Arial"/>
        </w:rPr>
        <w:t xml:space="preserve"> </w:t>
      </w:r>
      <w:r w:rsidR="006A43C2" w:rsidRPr="00031F40">
        <w:rPr>
          <w:rFonts w:cs="Arial"/>
        </w:rPr>
        <w:t>N</w:t>
      </w:r>
      <w:r w:rsidR="11C9D5A4" w:rsidRPr="00031F40">
        <w:rPr>
          <w:rFonts w:cs="Arial"/>
        </w:rPr>
        <w:t>otification</w:t>
      </w:r>
      <w:r w:rsidR="00A77218" w:rsidRPr="00031F40">
        <w:rPr>
          <w:rFonts w:cs="Arial"/>
        </w:rPr>
        <w:t xml:space="preserve"> </w:t>
      </w:r>
      <w:r w:rsidR="00236CE3" w:rsidRPr="00031F40">
        <w:rPr>
          <w:rFonts w:cs="Arial"/>
        </w:rPr>
        <w:t xml:space="preserve">must include </w:t>
      </w:r>
      <w:r w:rsidR="00A77218" w:rsidRPr="00031F40">
        <w:rPr>
          <w:rFonts w:cs="Arial"/>
        </w:rPr>
        <w:t>all of the element</w:t>
      </w:r>
      <w:r w:rsidR="00236CE3" w:rsidRPr="00031F40">
        <w:rPr>
          <w:rFonts w:cs="Arial"/>
        </w:rPr>
        <w:t>s</w:t>
      </w:r>
      <w:r w:rsidR="00A77218" w:rsidRPr="00031F40">
        <w:rPr>
          <w:rFonts w:cs="Arial"/>
        </w:rPr>
        <w:t xml:space="preserve"> in </w:t>
      </w:r>
      <w:r w:rsidR="00586924" w:rsidRPr="00031F40">
        <w:rPr>
          <w:rFonts w:cs="Arial"/>
        </w:rPr>
        <w:t>CRR</w:t>
      </w:r>
      <w:r w:rsidR="00A77218" w:rsidRPr="00031F40">
        <w:rPr>
          <w:rFonts w:cs="Arial"/>
        </w:rPr>
        <w:t xml:space="preserve"> </w:t>
      </w:r>
      <w:r w:rsidR="006A5C50" w:rsidRPr="00031F40">
        <w:rPr>
          <w:rFonts w:cs="Arial"/>
        </w:rPr>
        <w:t>2.1</w:t>
      </w:r>
      <w:r w:rsidR="00813FEB" w:rsidRPr="00031F40">
        <w:rPr>
          <w:rFonts w:cs="Arial"/>
        </w:rPr>
        <w:t xml:space="preserve"> </w:t>
      </w:r>
      <w:r w:rsidR="006A5C50" w:rsidRPr="00031F40">
        <w:rPr>
          <w:rFonts w:cs="Arial"/>
        </w:rPr>
        <w:t>–</w:t>
      </w:r>
      <w:r w:rsidR="00813FEB" w:rsidRPr="00031F40">
        <w:rPr>
          <w:rFonts w:cs="Arial"/>
        </w:rPr>
        <w:t xml:space="preserve"> </w:t>
      </w:r>
      <w:r w:rsidR="006A5C50" w:rsidRPr="00031F40">
        <w:rPr>
          <w:rFonts w:cs="Arial"/>
        </w:rPr>
        <w:t>2.6</w:t>
      </w:r>
      <w:r w:rsidR="00A77218" w:rsidRPr="00031F40">
        <w:rPr>
          <w:rFonts w:cs="Arial"/>
        </w:rPr>
        <w:t>.</w:t>
      </w:r>
      <w:r w:rsidR="6254EDFD" w:rsidRPr="00031F40">
        <w:rPr>
          <w:rFonts w:cs="Arial"/>
        </w:rPr>
        <w:t xml:space="preserve"> </w:t>
      </w:r>
      <w:r w:rsidR="575D445F" w:rsidRPr="00031F40">
        <w:rPr>
          <w:rFonts w:cs="Arial"/>
        </w:rPr>
        <w:t>Must include the Title IX Coordinator(s) name/title, address, phone number, and email address and Title II and 504 Coordinators name/title, address, and phone number.</w:t>
      </w:r>
    </w:p>
    <w:p w14:paraId="7BFB3E35" w14:textId="1C5AF264" w:rsidR="001E138B" w:rsidRPr="00031F40" w:rsidRDefault="2854C5F1" w:rsidP="001E138B">
      <w:pPr>
        <w:pStyle w:val="Relateditems"/>
        <w:rPr>
          <w:rFonts w:cs="Arial"/>
        </w:rPr>
      </w:pPr>
      <w:r w:rsidRPr="00031F40">
        <w:rPr>
          <w:rFonts w:cs="Arial"/>
        </w:rPr>
        <w:t>Related Items:</w:t>
      </w:r>
      <w:r w:rsidRPr="00031F40">
        <w:rPr>
          <w:rFonts w:cs="Arial"/>
        </w:rPr>
        <w:tab/>
        <w:t xml:space="preserve">CRR </w:t>
      </w:r>
      <w:r w:rsidR="004E70BE" w:rsidRPr="00031F40">
        <w:rPr>
          <w:rFonts w:cs="Arial"/>
        </w:rPr>
        <w:t>02</w:t>
      </w:r>
    </w:p>
    <w:p w14:paraId="23997051" w14:textId="6EE30B76" w:rsidR="005164E2" w:rsidRPr="00031F40" w:rsidRDefault="4404B763" w:rsidP="00204095">
      <w:pPr>
        <w:pStyle w:val="Heading4"/>
      </w:pPr>
      <w:bookmarkStart w:id="27" w:name="_Toc133924216"/>
      <w:r w:rsidRPr="00031F40">
        <w:t>Annual Public Notification</w:t>
      </w:r>
      <w:r w:rsidR="7171C12E" w:rsidRPr="00031F40">
        <w:t xml:space="preserve"> in Other Languages</w:t>
      </w:r>
      <w:bookmarkEnd w:id="27"/>
    </w:p>
    <w:p w14:paraId="0CE44CEE" w14:textId="35DFE2F6" w:rsidR="005164E2" w:rsidRPr="00031F40" w:rsidRDefault="4404B763" w:rsidP="007B18A7">
      <w:pPr>
        <w:pStyle w:val="EvidenceRequest"/>
        <w:rPr>
          <w:rFonts w:cs="Arial"/>
        </w:rPr>
      </w:pPr>
      <w:r w:rsidRPr="00031F40">
        <w:rPr>
          <w:rFonts w:cs="Arial"/>
        </w:rPr>
        <w:t>Abbreviation:</w:t>
      </w:r>
      <w:r w:rsidR="005164E2" w:rsidRPr="00031F40">
        <w:rPr>
          <w:rFonts w:cs="Arial"/>
        </w:rPr>
        <w:tab/>
      </w:r>
      <w:r w:rsidRPr="00031F40">
        <w:rPr>
          <w:rFonts w:cs="Arial"/>
        </w:rPr>
        <w:t>AnnlPblcNtfctn</w:t>
      </w:r>
      <w:r w:rsidR="1EEC7B5E" w:rsidRPr="00031F40">
        <w:rPr>
          <w:rFonts w:cs="Arial"/>
        </w:rPr>
        <w:t>OthrLngs</w:t>
      </w:r>
    </w:p>
    <w:p w14:paraId="38FC9E68" w14:textId="63A21455" w:rsidR="005164E2" w:rsidRPr="00031F40" w:rsidRDefault="4404B763" w:rsidP="4404B763">
      <w:pPr>
        <w:pStyle w:val="EvidenceRequest"/>
        <w:rPr>
          <w:rFonts w:cs="Arial"/>
        </w:rPr>
      </w:pPr>
      <w:r w:rsidRPr="00031F40">
        <w:rPr>
          <w:rFonts w:cs="Arial"/>
        </w:rPr>
        <w:lastRenderedPageBreak/>
        <w:t>Description:</w:t>
      </w:r>
      <w:r w:rsidR="005164E2" w:rsidRPr="00031F40">
        <w:rPr>
          <w:rFonts w:cs="Arial"/>
        </w:rPr>
        <w:tab/>
      </w:r>
      <w:r w:rsidRPr="00031F40">
        <w:rPr>
          <w:rFonts w:cs="Arial"/>
        </w:rPr>
        <w:t>Annual Public Notification provided</w:t>
      </w:r>
      <w:r w:rsidR="2BFA75EE" w:rsidRPr="00031F40">
        <w:rPr>
          <w:rFonts w:cs="Arial"/>
        </w:rPr>
        <w:t xml:space="preserve"> to parents/guardians, students, employees, and the general public</w:t>
      </w:r>
      <w:r w:rsidR="4AE1CF85" w:rsidRPr="00031F40">
        <w:rPr>
          <w:rFonts w:cs="Arial"/>
        </w:rPr>
        <w:t xml:space="preserve"> </w:t>
      </w:r>
      <w:r w:rsidR="4AE1CF85" w:rsidRPr="00031F40">
        <w:rPr>
          <w:rFonts w:eastAsia="Arial" w:cs="Arial"/>
        </w:rPr>
        <w:t>in the language of any national origin minority community</w:t>
      </w:r>
      <w:r w:rsidR="4CE5E546" w:rsidRPr="00031F40">
        <w:rPr>
          <w:rFonts w:eastAsia="Arial" w:cs="Arial"/>
        </w:rPr>
        <w:t xml:space="preserve"> in the recipient's service area</w:t>
      </w:r>
      <w:r w:rsidR="5AE3E1A3" w:rsidRPr="00031F40">
        <w:rPr>
          <w:rFonts w:eastAsia="Arial" w:cs="Arial"/>
        </w:rPr>
        <w:t>.</w:t>
      </w:r>
      <w:r w:rsidR="4E748D5E" w:rsidRPr="00031F40">
        <w:rPr>
          <w:rFonts w:eastAsia="Arial" w:cs="Arial"/>
          <w:color w:val="333333"/>
          <w:szCs w:val="24"/>
        </w:rPr>
        <w:t xml:space="preserve"> Proof of dissemination prior </w:t>
      </w:r>
      <w:r w:rsidR="4E748D5E" w:rsidRPr="00031F40">
        <w:rPr>
          <w:color w:val="333333"/>
        </w:rPr>
        <w:t xml:space="preserve">to </w:t>
      </w:r>
      <w:r w:rsidR="4E748D5E" w:rsidRPr="00031F40">
        <w:rPr>
          <w:rFonts w:eastAsia="Arial" w:cs="Arial"/>
          <w:color w:val="333333"/>
          <w:szCs w:val="24"/>
        </w:rPr>
        <w:t>the start of the school year for advising all stakeholders is required.</w:t>
      </w:r>
    </w:p>
    <w:p w14:paraId="5E3B94DB" w14:textId="5BF2F3F8" w:rsidR="005164E2" w:rsidRPr="00031F40" w:rsidRDefault="4404B763" w:rsidP="007B18A7">
      <w:pPr>
        <w:pStyle w:val="EvidenceRequest"/>
        <w:rPr>
          <w:color w:val="333333"/>
        </w:rPr>
      </w:pPr>
      <w:r w:rsidRPr="00031F40">
        <w:rPr>
          <w:rFonts w:cs="Arial"/>
        </w:rPr>
        <w:t>Item Instructions:</w:t>
      </w:r>
      <w:r w:rsidR="005164E2" w:rsidRPr="00031F40">
        <w:rPr>
          <w:rFonts w:cs="Arial"/>
        </w:rPr>
        <w:tab/>
      </w:r>
      <w:r w:rsidR="0386AD87" w:rsidRPr="00031F40">
        <w:rPr>
          <w:rFonts w:cs="Arial"/>
        </w:rPr>
        <w:t xml:space="preserve">Annual Public Notification must include all of the elements in CRR </w:t>
      </w:r>
      <w:r w:rsidR="00EB05AA" w:rsidRPr="00031F40">
        <w:rPr>
          <w:rFonts w:cs="Arial"/>
        </w:rPr>
        <w:t>2.1</w:t>
      </w:r>
      <w:r w:rsidR="0386AD87" w:rsidRPr="00031F40">
        <w:rPr>
          <w:rFonts w:cs="Arial"/>
        </w:rPr>
        <w:t xml:space="preserve"> </w:t>
      </w:r>
      <w:r w:rsidR="00EB05AA" w:rsidRPr="00031F40">
        <w:rPr>
          <w:rFonts w:cs="Arial"/>
        </w:rPr>
        <w:t>–</w:t>
      </w:r>
      <w:r w:rsidR="0386AD87" w:rsidRPr="00031F40">
        <w:rPr>
          <w:rFonts w:cs="Arial"/>
        </w:rPr>
        <w:t xml:space="preserve"> </w:t>
      </w:r>
      <w:r w:rsidR="00EB05AA" w:rsidRPr="00031F40">
        <w:rPr>
          <w:rFonts w:cs="Arial"/>
        </w:rPr>
        <w:t>2.6</w:t>
      </w:r>
      <w:r w:rsidR="0386AD87" w:rsidRPr="00031F40">
        <w:rPr>
          <w:rFonts w:cs="Arial"/>
        </w:rPr>
        <w:t>. Must include the Title IX Coordinator(s) name/title, address, phone number, and email address and Title II and 504 Coordinators name/title, address, and phone number.</w:t>
      </w:r>
    </w:p>
    <w:p w14:paraId="670C832B" w14:textId="0986857A" w:rsidR="004E70BE" w:rsidRPr="00031F40" w:rsidRDefault="004E70BE" w:rsidP="004E70BE">
      <w:pPr>
        <w:pStyle w:val="Relateditems"/>
        <w:rPr>
          <w:rFonts w:cs="Arial"/>
        </w:rPr>
      </w:pPr>
      <w:r w:rsidRPr="00031F40">
        <w:rPr>
          <w:rFonts w:cs="Arial"/>
        </w:rPr>
        <w:t>Related Items:</w:t>
      </w:r>
      <w:r w:rsidRPr="00031F40">
        <w:rPr>
          <w:rFonts w:cs="Arial"/>
        </w:rPr>
        <w:tab/>
        <w:t>CRR 02</w:t>
      </w:r>
    </w:p>
    <w:p w14:paraId="062E8DCE" w14:textId="44F5847F" w:rsidR="00A27336" w:rsidRPr="00031F40" w:rsidRDefault="05DD7046" w:rsidP="001337E2">
      <w:pPr>
        <w:pStyle w:val="Heading2"/>
      </w:pPr>
      <w:bookmarkStart w:id="28" w:name="_Toc133924217"/>
      <w:r w:rsidRPr="00031F40">
        <w:t xml:space="preserve">CRR </w:t>
      </w:r>
      <w:r w:rsidR="002D0CD9" w:rsidRPr="00031F40">
        <w:t>03</w:t>
      </w:r>
      <w:bookmarkStart w:id="29" w:name="_Toc133924218"/>
      <w:bookmarkEnd w:id="28"/>
      <w:r w:rsidRPr="00031F40">
        <w:t xml:space="preserve">: </w:t>
      </w:r>
      <w:r w:rsidR="2AAFD0B8" w:rsidRPr="00031F40">
        <w:t>Title IX Coordinator and Sexual Harassment Grievance Procedure</w:t>
      </w:r>
      <w:bookmarkEnd w:id="29"/>
    </w:p>
    <w:p w14:paraId="2B51CD66" w14:textId="19E8D587" w:rsidR="004A5C0A" w:rsidRPr="00031F40" w:rsidRDefault="004A5C0A" w:rsidP="009D4FA3">
      <w:pPr>
        <w:pStyle w:val="Level1"/>
        <w:numPr>
          <w:ilvl w:val="0"/>
          <w:numId w:val="5"/>
        </w:numPr>
        <w:rPr>
          <w:rFonts w:cs="Arial"/>
        </w:rPr>
      </w:pPr>
      <w:r w:rsidRPr="00031F40">
        <w:rPr>
          <w:rFonts w:cs="Arial"/>
        </w:rPr>
        <w:t>The recipient must designate and authorize at least one employee to coordinate its efforts to comply with its responsibilities under Title IX, who must be referred to as the “Title IX Coordinator.” (34 CFR Section 106.8(a))</w:t>
      </w:r>
    </w:p>
    <w:p w14:paraId="5BF1F012" w14:textId="14546A45" w:rsidR="00B5389D" w:rsidRPr="00031F40" w:rsidRDefault="004A5C0A" w:rsidP="009D4FA3">
      <w:pPr>
        <w:pStyle w:val="Level3"/>
      </w:pPr>
      <w:r w:rsidRPr="00031F40">
        <w:rPr>
          <w:rStyle w:val="Level2Char"/>
        </w:rPr>
        <w:t xml:space="preserve">The recipient must notify applicants for admission and employment, students, parents/guardians of elementary and secondary school pupils, employees, and all unions or professional organizations holding collective bargaining or professional agreements with the </w:t>
      </w:r>
      <w:r w:rsidR="00932B15" w:rsidRPr="00031F40">
        <w:rPr>
          <w:rStyle w:val="Level2Char"/>
          <w:rFonts w:cs="Arial"/>
        </w:rPr>
        <w:t>recipient</w:t>
      </w:r>
      <w:r w:rsidRPr="00031F40">
        <w:rPr>
          <w:rStyle w:val="Level2Char"/>
        </w:rPr>
        <w:t xml:space="preserve">, of the name or title, office address, email address, and telephone number of the designated Title IX Coordinator(s). </w:t>
      </w:r>
      <w:r w:rsidRPr="00031F40">
        <w:rPr>
          <w:rFonts w:cs="Arial"/>
        </w:rPr>
        <w:t xml:space="preserve">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for the Title IX Coordinator, or by any other means that results in the Title IX Coordinator receiving the person's verbal or written report. Such a report may be made at any time (including during non-business hours) by using the telephone number or email address, or by mail to the office address, listed for the Title IX Coordinator. </w:t>
      </w:r>
      <w:r w:rsidR="00470786" w:rsidRPr="00031F40">
        <w:rPr>
          <w:rFonts w:cs="Arial"/>
        </w:rPr>
        <w:t xml:space="preserve">(34 </w:t>
      </w:r>
      <w:r w:rsidR="00B5389D" w:rsidRPr="00031F40">
        <w:rPr>
          <w:rStyle w:val="Level2Char"/>
        </w:rPr>
        <w:t>C</w:t>
      </w:r>
      <w:r w:rsidRPr="00031F40">
        <w:rPr>
          <w:rStyle w:val="Level2Char"/>
        </w:rPr>
        <w:t>FR Section 106.8(a))</w:t>
      </w:r>
    </w:p>
    <w:p w14:paraId="7C346FCA" w14:textId="37846341" w:rsidR="004A5C0A" w:rsidRPr="00031F40" w:rsidRDefault="004A5C0A" w:rsidP="009D4FA3">
      <w:pPr>
        <w:pStyle w:val="Level2"/>
        <w:numPr>
          <w:ilvl w:val="1"/>
          <w:numId w:val="6"/>
        </w:numPr>
        <w:rPr>
          <w:rStyle w:val="Level2Char"/>
          <w:color w:val="FF0000"/>
        </w:rPr>
      </w:pPr>
      <w:r w:rsidRPr="00031F40">
        <w:rPr>
          <w:rStyle w:val="Level2Char"/>
        </w:rPr>
        <w:t xml:space="preserve">The </w:t>
      </w:r>
      <w:r w:rsidR="00932B15" w:rsidRPr="00031F40">
        <w:rPr>
          <w:rStyle w:val="Level2Char"/>
        </w:rPr>
        <w:t>recipient</w:t>
      </w:r>
      <w:r w:rsidRPr="00031F40">
        <w:rPr>
          <w:rStyle w:val="Level2Char"/>
        </w:rPr>
        <w:t xml:space="preserve"> must notify persons entitled to a notification under CRR </w:t>
      </w:r>
      <w:r w:rsidR="00C22091" w:rsidRPr="00031F40">
        <w:rPr>
          <w:rStyle w:val="Level2Char"/>
        </w:rPr>
        <w:t>3.</w:t>
      </w:r>
      <w:r w:rsidR="00C22091" w:rsidRPr="00031F40">
        <w:rPr>
          <w:rStyle w:val="Level2Char"/>
          <w:rFonts w:cs="Arial"/>
        </w:rPr>
        <w:t>0</w:t>
      </w:r>
      <w:r w:rsidRPr="00031F40">
        <w:rPr>
          <w:rStyle w:val="Level2Char"/>
        </w:rPr>
        <w:t xml:space="preserve"> of this section that the </w:t>
      </w:r>
      <w:r w:rsidR="00932B15" w:rsidRPr="00031F40">
        <w:rPr>
          <w:rStyle w:val="Level2Char"/>
          <w:rFonts w:cs="Arial"/>
        </w:rPr>
        <w:t>recipient</w:t>
      </w:r>
      <w:r w:rsidR="00932B15" w:rsidRPr="00031F40">
        <w:rPr>
          <w:rStyle w:val="Level2Char"/>
        </w:rPr>
        <w:t xml:space="preserve"> </w:t>
      </w:r>
      <w:r w:rsidRPr="00031F40">
        <w:rPr>
          <w:rStyle w:val="Level2Char"/>
        </w:rPr>
        <w:t xml:space="preserve">does not discriminate on the basis of sex in the education program or activity it operates and that it is required by Title IX not to discriminate in such a manner. Such notification must state that the requirement not to discriminate in the education program or activity extends to admission and employment and that inquiries concerning the application of Title IX may be referred to the </w:t>
      </w:r>
      <w:r w:rsidR="00932B15" w:rsidRPr="00031F40">
        <w:rPr>
          <w:rStyle w:val="Level2Char"/>
          <w:rFonts w:cs="Arial"/>
        </w:rPr>
        <w:t>recipient’s</w:t>
      </w:r>
      <w:r w:rsidR="00932B15" w:rsidRPr="00031F40">
        <w:rPr>
          <w:rStyle w:val="Level2Char"/>
        </w:rPr>
        <w:t xml:space="preserve"> </w:t>
      </w:r>
      <w:r w:rsidRPr="00031F40">
        <w:rPr>
          <w:rStyle w:val="Level2Char"/>
        </w:rPr>
        <w:t xml:space="preserve">Title IX Coordinator, to the Office for Civil Rights Assistant Secretary, or both. (34 </w:t>
      </w:r>
      <w:r w:rsidRPr="00031F40">
        <w:rPr>
          <w:rFonts w:cs="Arial"/>
        </w:rPr>
        <w:t>CFR Sections 106.8(b)(1))</w:t>
      </w:r>
    </w:p>
    <w:p w14:paraId="02B1A314" w14:textId="59906976" w:rsidR="004A5C0A" w:rsidRPr="00031F40" w:rsidRDefault="004A5C0A" w:rsidP="009D4FA3">
      <w:pPr>
        <w:pStyle w:val="Level2"/>
        <w:numPr>
          <w:ilvl w:val="1"/>
          <w:numId w:val="4"/>
        </w:numPr>
      </w:pPr>
      <w:r w:rsidRPr="00031F40">
        <w:rPr>
          <w:rFonts w:cs="Arial"/>
        </w:rPr>
        <w:lastRenderedPageBreak/>
        <w:t xml:space="preserve">Each recipient must prominently display the contact information required to be listed for the Title IX Coordinator under CRR </w:t>
      </w:r>
      <w:r w:rsidR="00CD76DA" w:rsidRPr="00031F40">
        <w:rPr>
          <w:rFonts w:cs="Arial"/>
        </w:rPr>
        <w:t>3</w:t>
      </w:r>
      <w:r w:rsidRPr="00031F40">
        <w:rPr>
          <w:rFonts w:cs="Arial"/>
        </w:rPr>
        <w:t xml:space="preserve">.1 of this section and the policy on its website, if any, and in each handbook or catalog that it makes available to persons entitled to notification under CRR </w:t>
      </w:r>
      <w:r w:rsidR="00CD76DA" w:rsidRPr="00031F40">
        <w:rPr>
          <w:rFonts w:cs="Arial"/>
        </w:rPr>
        <w:t>3</w:t>
      </w:r>
      <w:r w:rsidRPr="00031F40">
        <w:rPr>
          <w:rFonts w:cs="Arial"/>
        </w:rPr>
        <w:t xml:space="preserve">.1 of this section. (34 </w:t>
      </w:r>
      <w:r w:rsidRPr="00031F40">
        <w:rPr>
          <w:rFonts w:cs="Arial"/>
          <w:i/>
          <w:iCs/>
        </w:rPr>
        <w:t>CFR</w:t>
      </w:r>
      <w:r w:rsidRPr="00031F40">
        <w:rPr>
          <w:rFonts w:cs="Arial"/>
        </w:rPr>
        <w:t xml:space="preserve"> Section 106.8(b)(2)(i))</w:t>
      </w:r>
    </w:p>
    <w:p w14:paraId="73C9F221" w14:textId="3AC92AFF" w:rsidR="004A5C0A" w:rsidRPr="00031F40" w:rsidRDefault="004A5C0A" w:rsidP="009D4FA3">
      <w:pPr>
        <w:pStyle w:val="Level2"/>
        <w:numPr>
          <w:ilvl w:val="1"/>
          <w:numId w:val="4"/>
        </w:numPr>
      </w:pPr>
      <w:r w:rsidRPr="00031F40">
        <w:rPr>
          <w:rFonts w:cs="Arial"/>
        </w:rPr>
        <w:t xml:space="preserve">A recipient must not use or distribute a publication stating that the </w:t>
      </w:r>
      <w:r w:rsidR="00932B15" w:rsidRPr="00031F40">
        <w:rPr>
          <w:rFonts w:cs="Arial"/>
        </w:rPr>
        <w:t xml:space="preserve">recipient </w:t>
      </w:r>
      <w:r w:rsidRPr="00031F40">
        <w:rPr>
          <w:rFonts w:cs="Arial"/>
        </w:rPr>
        <w:t xml:space="preserve">treats applicants, students, or employees differently on the basis of sex except as such treatment is permitted by title IX or this part. (34 </w:t>
      </w:r>
      <w:r w:rsidRPr="00031F40">
        <w:t>CFR</w:t>
      </w:r>
      <w:r w:rsidRPr="00031F40">
        <w:rPr>
          <w:rFonts w:cs="Arial"/>
        </w:rPr>
        <w:t xml:space="preserve"> Section 106.8(b)(2)(ii))</w:t>
      </w:r>
    </w:p>
    <w:p w14:paraId="2D7D13ED" w14:textId="057DA4D3" w:rsidR="0060435B" w:rsidRPr="00031F40" w:rsidRDefault="0060435B" w:rsidP="00A37DAF">
      <w:pPr>
        <w:pStyle w:val="Level2"/>
        <w:numPr>
          <w:ilvl w:val="1"/>
          <w:numId w:val="4"/>
        </w:numPr>
        <w:rPr>
          <w:rFonts w:cs="Arial"/>
        </w:rPr>
      </w:pPr>
      <w:r w:rsidRPr="00031F40">
        <w:rPr>
          <w:rFonts w:cs="Arial"/>
        </w:rPr>
        <w:t xml:space="preserve">With or without a formal complaint, a </w:t>
      </w:r>
      <w:r w:rsidR="00932B15" w:rsidRPr="00031F40">
        <w:rPr>
          <w:rFonts w:cs="Arial"/>
        </w:rPr>
        <w:t xml:space="preserve">recipient </w:t>
      </w:r>
      <w:r w:rsidRPr="00031F40">
        <w:rPr>
          <w:rFonts w:cs="Arial"/>
        </w:rPr>
        <w:t xml:space="preserve">with actual knowledge of sexual harassment in an education program or activity of the </w:t>
      </w:r>
      <w:r w:rsidR="00932B15" w:rsidRPr="00031F40">
        <w:rPr>
          <w:rFonts w:cs="Arial"/>
        </w:rPr>
        <w:t xml:space="preserve">recipient </w:t>
      </w:r>
      <w:r w:rsidRPr="00031F40">
        <w:rPr>
          <w:rFonts w:cs="Arial"/>
        </w:rPr>
        <w:t xml:space="preserve">against a person in the United States, must respond promptly in a manner that is not deliberately indifferent. A </w:t>
      </w:r>
      <w:r w:rsidR="00932B15" w:rsidRPr="00031F40">
        <w:rPr>
          <w:rFonts w:cs="Arial"/>
        </w:rPr>
        <w:t xml:space="preserve">recipient </w:t>
      </w:r>
      <w:r w:rsidRPr="00031F40">
        <w:rPr>
          <w:rFonts w:cs="Arial"/>
        </w:rPr>
        <w:t>is deliberately indifferent only if its response to sexual harassment is clearly unreasonable in light of the known circumstances. (34 CFR Section 106.44(a)-(b))</w:t>
      </w:r>
    </w:p>
    <w:p w14:paraId="32723CB2" w14:textId="4028D844" w:rsidR="0060435B" w:rsidRPr="00031F40" w:rsidRDefault="0060435B" w:rsidP="00B86B52">
      <w:pPr>
        <w:pStyle w:val="Level3"/>
        <w:numPr>
          <w:ilvl w:val="2"/>
          <w:numId w:val="18"/>
        </w:numPr>
      </w:pPr>
      <w:r w:rsidRPr="00031F40">
        <w:t xml:space="preserve">A </w:t>
      </w:r>
      <w:r w:rsidR="00932B15" w:rsidRPr="00031F40">
        <w:t xml:space="preserve">recipient’s </w:t>
      </w:r>
      <w:r w:rsidRPr="00031F40">
        <w:t>response must treat complainants and respondents equitably by:</w:t>
      </w:r>
    </w:p>
    <w:p w14:paraId="638F4B15" w14:textId="77777777" w:rsidR="0060435B" w:rsidRPr="00031F40" w:rsidRDefault="0060435B" w:rsidP="00091DA3">
      <w:pPr>
        <w:pStyle w:val="Level4"/>
      </w:pPr>
      <w:r w:rsidRPr="00031F40">
        <w:t>Offering supportive measures as defined in 34 CFR 106.30 (see below) to a complainant; and</w:t>
      </w:r>
    </w:p>
    <w:p w14:paraId="0B405D58" w14:textId="0374F623" w:rsidR="0060435B" w:rsidRPr="00031F40" w:rsidRDefault="0060435B" w:rsidP="00091DA3">
      <w:pPr>
        <w:pStyle w:val="Level4"/>
      </w:pPr>
      <w:r w:rsidRPr="00031F40">
        <w:t>Following a complaint process that complies with 34 CFR 106.45 before the imposition of any disciplinary sanctions or other actions that are not supportive measures as defined against a respondent. (34 CFR Section 106.44(a))</w:t>
      </w:r>
    </w:p>
    <w:p w14:paraId="3F499DFC" w14:textId="6ED39E57" w:rsidR="0060435B" w:rsidRPr="00031F40" w:rsidRDefault="00091DA3" w:rsidP="00091DA3">
      <w:pPr>
        <w:pStyle w:val="Level5"/>
        <w:ind w:left="1800" w:hanging="360"/>
      </w:pPr>
      <w:r>
        <w:t xml:space="preserve">A </w:t>
      </w:r>
      <w:r>
        <w:tab/>
      </w:r>
      <w:r w:rsidR="0060435B" w:rsidRPr="00031F40">
        <w:t xml:space="preserve">(1) “Supportive measures" mean non-disciplinary, non-punitive individualized services offered as appropriate, as reasonable available, and without fee or charge to the complainant or the respondent before or after the filing of a formal complaint or where no formal complaint has been filed. Such measures are designed to restore or preserve equal access to the </w:t>
      </w:r>
      <w:r w:rsidR="00932B15" w:rsidRPr="00031F40">
        <w:t xml:space="preserve">recipient’s </w:t>
      </w:r>
      <w:r w:rsidR="0060435B" w:rsidRPr="00031F40">
        <w:t xml:space="preserve">education program or activity without unreasonably burdening the other party, including measures designed to protect the safety of all parties or the </w:t>
      </w:r>
      <w:r w:rsidR="00932B15" w:rsidRPr="00031F40">
        <w:t xml:space="preserve">recipient’s </w:t>
      </w:r>
      <w:r w:rsidR="0060435B" w:rsidRPr="00031F40">
        <w:t>educational environment, or deter sexual harassment. (34 CFR Section 106.30).</w:t>
      </w:r>
      <w:r w:rsidR="00D20020">
        <w:br/>
      </w:r>
    </w:p>
    <w:p w14:paraId="063E9C0D" w14:textId="73AB9949" w:rsidR="0060435B" w:rsidRPr="00031F40" w:rsidRDefault="00D20020" w:rsidP="00D20020">
      <w:pPr>
        <w:pStyle w:val="Level5"/>
        <w:ind w:left="1800" w:hanging="450"/>
      </w:pPr>
      <w:r>
        <w:t xml:space="preserve">B </w:t>
      </w:r>
      <w:r>
        <w:tab/>
      </w:r>
      <w:r w:rsidR="0060435B" w:rsidRPr="00031F40">
        <w:t>(2) “Supportive measures” may include counseling, extensions of deadlines or other course-related adjustments, modifications of work or class schedules, campus escort services, mutual restrictions on contract between the parties, changes in work or housing locations, leaves of absence, increased security and monitoring of certain areas of the campus, and other similar measures. The Title IX Coordinator is responsible for coordinating the effective implementation of supportive measures. (34 CFR Section 106.30)</w:t>
      </w:r>
    </w:p>
    <w:p w14:paraId="2AF5477C" w14:textId="24F6D5F4" w:rsidR="0060435B" w:rsidRPr="00031F40" w:rsidRDefault="00D20020" w:rsidP="00D20020">
      <w:pPr>
        <w:pStyle w:val="Level5"/>
        <w:ind w:left="1980" w:hanging="630"/>
      </w:pPr>
      <w:r>
        <w:lastRenderedPageBreak/>
        <w:t xml:space="preserve">C </w:t>
      </w:r>
      <w:r>
        <w:tab/>
      </w:r>
      <w:r w:rsidR="0060435B" w:rsidRPr="00031F40">
        <w:t xml:space="preserve">(3) The </w:t>
      </w:r>
      <w:r w:rsidR="00932B15" w:rsidRPr="00031F40">
        <w:t xml:space="preserve">recipient </w:t>
      </w:r>
      <w:r w:rsidR="0060435B" w:rsidRPr="00031F40">
        <w:t xml:space="preserve">must maintain as confidential any supportive measures provided to the complainant or respondent, to the extent that maintaining as confidential would not impair the ability of the </w:t>
      </w:r>
      <w:r w:rsidR="00932B15" w:rsidRPr="00031F40">
        <w:t xml:space="preserve">recipient </w:t>
      </w:r>
      <w:r w:rsidR="0060435B" w:rsidRPr="00031F40">
        <w:t>to provide the supportive measures. (34 CFR Section 106.30)</w:t>
      </w:r>
    </w:p>
    <w:p w14:paraId="1EC432B2" w14:textId="77777777" w:rsidR="0060435B" w:rsidRPr="00031F40" w:rsidRDefault="0060435B" w:rsidP="00D20020">
      <w:pPr>
        <w:pStyle w:val="Level3"/>
      </w:pPr>
      <w:r w:rsidRPr="00031F40">
        <w:t>The Title IX Coordinator must promptly contact the complainant to:</w:t>
      </w:r>
    </w:p>
    <w:p w14:paraId="67D9978D" w14:textId="77777777" w:rsidR="0060435B" w:rsidRPr="00031F40" w:rsidRDefault="0060435B" w:rsidP="00D20020">
      <w:pPr>
        <w:pStyle w:val="Level4"/>
      </w:pPr>
      <w:r w:rsidRPr="00031F40">
        <w:t>Discuss the availability of supportive measures as defined in 34 CFR Section 106.30;</w:t>
      </w:r>
    </w:p>
    <w:p w14:paraId="2197E19A" w14:textId="577B4656" w:rsidR="0060435B" w:rsidRPr="00031F40" w:rsidRDefault="0060435B" w:rsidP="00D20020">
      <w:pPr>
        <w:pStyle w:val="Level4"/>
      </w:pPr>
      <w:r w:rsidRPr="00031F40">
        <w:t>Consider the complainant’s wishes with respect to supportive measures;</w:t>
      </w:r>
    </w:p>
    <w:p w14:paraId="5AB6A191" w14:textId="2F464695" w:rsidR="0060435B" w:rsidRPr="00031F40" w:rsidRDefault="0060435B" w:rsidP="00D20020">
      <w:pPr>
        <w:pStyle w:val="Level4"/>
      </w:pPr>
      <w:r w:rsidRPr="00031F40">
        <w:t>Inform the complainant of the availability of supportive measures with or without the filing a formal complaint; and</w:t>
      </w:r>
    </w:p>
    <w:p w14:paraId="2B61229A" w14:textId="360E86D7" w:rsidR="0060435B" w:rsidRPr="00031F40" w:rsidRDefault="0060435B" w:rsidP="00D20020">
      <w:pPr>
        <w:pStyle w:val="Level4"/>
      </w:pPr>
      <w:r w:rsidRPr="00031F40">
        <w:t>Explain to the complainant the process for filing a formal complaint.</w:t>
      </w:r>
    </w:p>
    <w:p w14:paraId="6B2C1095" w14:textId="21F709EB" w:rsidR="0060435B" w:rsidRPr="00031F40" w:rsidRDefault="0060435B" w:rsidP="00A37DAF">
      <w:pPr>
        <w:pStyle w:val="Level2"/>
        <w:numPr>
          <w:ilvl w:val="1"/>
          <w:numId w:val="4"/>
        </w:numPr>
        <w:rPr>
          <w:rFonts w:cs="Arial"/>
        </w:rPr>
      </w:pPr>
      <w:r w:rsidRPr="00031F40">
        <w:rPr>
          <w:rFonts w:cs="Arial"/>
        </w:rPr>
        <w:t xml:space="preserve">In response to a formal complaint, the </w:t>
      </w:r>
      <w:r w:rsidR="00932B15" w:rsidRPr="00031F40">
        <w:rPr>
          <w:rFonts w:cs="Arial"/>
        </w:rPr>
        <w:t xml:space="preserve">recipient </w:t>
      </w:r>
      <w:r w:rsidRPr="00031F40">
        <w:rPr>
          <w:rFonts w:cs="Arial"/>
        </w:rPr>
        <w:t>must follow the complaint process that complies with 34 CFR 106.45. (34 CFR Section 106.44(b)</w:t>
      </w:r>
    </w:p>
    <w:p w14:paraId="14852169" w14:textId="6657AF3C" w:rsidR="0060435B" w:rsidRPr="00031F40" w:rsidRDefault="0060435B" w:rsidP="00A37DAF">
      <w:pPr>
        <w:pStyle w:val="Level2"/>
        <w:numPr>
          <w:ilvl w:val="1"/>
          <w:numId w:val="4"/>
        </w:numPr>
        <w:rPr>
          <w:rFonts w:cs="Arial"/>
        </w:rPr>
      </w:pPr>
      <w:r w:rsidRPr="00031F40">
        <w:rPr>
          <w:rFonts w:cs="Arial"/>
        </w:rPr>
        <w:t xml:space="preserve">Nothing in this part precludes </w:t>
      </w:r>
      <w:r w:rsidR="00932B15" w:rsidRPr="00031F40">
        <w:rPr>
          <w:rFonts w:cs="Arial"/>
        </w:rPr>
        <w:t>a</w:t>
      </w:r>
      <w:r w:rsidRPr="00031F40">
        <w:rPr>
          <w:rFonts w:cs="Arial"/>
        </w:rPr>
        <w:t xml:space="preserve"> </w:t>
      </w:r>
      <w:r w:rsidR="00932B15" w:rsidRPr="00031F40">
        <w:rPr>
          <w:rFonts w:cs="Arial"/>
        </w:rPr>
        <w:t xml:space="preserve">recipient </w:t>
      </w:r>
      <w:r w:rsidRPr="00031F40">
        <w:rPr>
          <w:rFonts w:cs="Arial"/>
        </w:rPr>
        <w:t xml:space="preserve">from removing a respondent from the </w:t>
      </w:r>
      <w:r w:rsidR="00932B15" w:rsidRPr="00031F40">
        <w:rPr>
          <w:rFonts w:cs="Arial"/>
        </w:rPr>
        <w:t xml:space="preserve">recipient’s </w:t>
      </w:r>
      <w:r w:rsidRPr="00031F40">
        <w:rPr>
          <w:rFonts w:cs="Arial"/>
        </w:rPr>
        <w:t xml:space="preserve">education program or activity on an emergency basis, provided the </w:t>
      </w:r>
      <w:r w:rsidR="00932B15" w:rsidRPr="00031F40">
        <w:rPr>
          <w:rFonts w:cs="Arial"/>
        </w:rPr>
        <w:t xml:space="preserve">recipient </w:t>
      </w:r>
      <w:r w:rsidRPr="00031F40">
        <w:rPr>
          <w:rFonts w:cs="Arial"/>
        </w:rPr>
        <w:t>undertakes an individualized safety and risk analysis, determines that an immediate threat to the physical health or safety of any student or other individual arising from the allegations of sexual harassment justifies removal, and provides the respondent with notice and an opportunity to challenge the decision immediately following the removal. (34 CFR Section 106.44(c))</w:t>
      </w:r>
    </w:p>
    <w:p w14:paraId="0AE33BE1" w14:textId="6448EA3F" w:rsidR="00955BBD" w:rsidRPr="00031F40" w:rsidRDefault="004A5C0A" w:rsidP="009D4FA3">
      <w:pPr>
        <w:pStyle w:val="Level2"/>
        <w:numPr>
          <w:ilvl w:val="1"/>
          <w:numId w:val="4"/>
        </w:numPr>
        <w:rPr>
          <w:rFonts w:cs="Arial"/>
        </w:rPr>
      </w:pPr>
      <w:r w:rsidRPr="00031F40">
        <w:rPr>
          <w:rFonts w:cs="Arial"/>
        </w:rPr>
        <w:t xml:space="preserve">A recipient must adopt and publish grievance procedures that provide for the prompt and equitable resolution of student and </w:t>
      </w:r>
      <w:r w:rsidR="00955BBD" w:rsidRPr="00031F40">
        <w:rPr>
          <w:rFonts w:cs="Arial"/>
        </w:rPr>
        <w:t xml:space="preserve">complaints alleging any action prohibited under Title IX and a grievance process, including how to report or file a complaint of sex discrimination, how to report or file a formal complaint of sexual harassment, and how the </w:t>
      </w:r>
      <w:r w:rsidR="00932B15" w:rsidRPr="00031F40">
        <w:rPr>
          <w:rFonts w:cs="Arial"/>
        </w:rPr>
        <w:t xml:space="preserve">recipient </w:t>
      </w:r>
      <w:r w:rsidR="00955BBD" w:rsidRPr="00031F40">
        <w:rPr>
          <w:rFonts w:cs="Arial"/>
        </w:rPr>
        <w:t>will respond. These requirements only apply to sex discrimination against a person in the United States.</w:t>
      </w:r>
      <w:r w:rsidR="00955BBD" w:rsidRPr="00031F40">
        <w:t xml:space="preserve"> (</w:t>
      </w:r>
      <w:r w:rsidR="00955BBD" w:rsidRPr="00031F40">
        <w:rPr>
          <w:rFonts w:cs="Arial"/>
        </w:rPr>
        <w:t xml:space="preserve">34 </w:t>
      </w:r>
      <w:r w:rsidR="00955BBD" w:rsidRPr="00031F40">
        <w:t>CFR</w:t>
      </w:r>
      <w:r w:rsidR="00955BBD" w:rsidRPr="00031F40">
        <w:rPr>
          <w:rFonts w:cs="Arial"/>
        </w:rPr>
        <w:t xml:space="preserve"> Section 106.8(c) and (d))</w:t>
      </w:r>
    </w:p>
    <w:p w14:paraId="5C9059B9" w14:textId="4CEA756D" w:rsidR="00510AB6" w:rsidRPr="00031F40" w:rsidRDefault="5D1D8D61" w:rsidP="00B86B52">
      <w:pPr>
        <w:pStyle w:val="Level3"/>
        <w:numPr>
          <w:ilvl w:val="2"/>
          <w:numId w:val="19"/>
        </w:numPr>
      </w:pPr>
      <w:r w:rsidRPr="00031F40">
        <w:t>The grievance process must:</w:t>
      </w:r>
    </w:p>
    <w:p w14:paraId="7E5435B4" w14:textId="350B5741" w:rsidR="00510AB6" w:rsidRPr="00031F40" w:rsidRDefault="48354157" w:rsidP="00D20020">
      <w:pPr>
        <w:pStyle w:val="Level4"/>
      </w:pPr>
      <w:r w:rsidRPr="00031F40">
        <w:t xml:space="preserve">Treat complainants and respondents equitably by providing remedies to a complainant where a determination of responsibility for sexual harassment has been made against the respondent, and by following the grievance process before the imposition of any disciplinary sanctions or other actions against a respondent. Remedies must be designed to restore or preserve equal access to the </w:t>
      </w:r>
      <w:r w:rsidR="00932B15" w:rsidRPr="00031F40">
        <w:t xml:space="preserve">recipient’s </w:t>
      </w:r>
      <w:r w:rsidRPr="00031F40">
        <w:t xml:space="preserve">education program or activity. Such remedies may include the same </w:t>
      </w:r>
      <w:r w:rsidRPr="00031F40">
        <w:lastRenderedPageBreak/>
        <w:t>individualized services described in 34 CFR Section(s) 106.30 as “supportive measures”; however, remedies need not be non-disciplinary or non-punitive and need not avoid burdening the respondent. (34 CFR Section 106.45(b)(1)(i))</w:t>
      </w:r>
    </w:p>
    <w:p w14:paraId="7F9D3AD0" w14:textId="0F1F39A6" w:rsidR="00510AB6" w:rsidRPr="00031F40" w:rsidRDefault="48354157" w:rsidP="00D20020">
      <w:pPr>
        <w:pStyle w:val="Level4"/>
      </w:pPr>
      <w:r w:rsidRPr="00031F40">
        <w:t>Require an objective evaluation of all relevant evidence, including both inculpatory and exculpatory evidence, and provide that credibility determinations may not be based on a person’s status as a complainant, respondent, or witness. (34 CFR Section 106.45(b)(1)(ii))</w:t>
      </w:r>
    </w:p>
    <w:p w14:paraId="4DE64AA7" w14:textId="140A1EAF" w:rsidR="00510AB6" w:rsidRPr="00031F40" w:rsidRDefault="48354157" w:rsidP="00D20020">
      <w:pPr>
        <w:pStyle w:val="Level4"/>
      </w:pPr>
      <w:r w:rsidRPr="00031F40">
        <w:t xml:space="preserve">Require that any individual designated by </w:t>
      </w:r>
      <w:r w:rsidR="00932B15" w:rsidRPr="00031F40">
        <w:t xml:space="preserve">a recipient </w:t>
      </w:r>
      <w:r w:rsidRPr="00031F40">
        <w:t xml:space="preserve">as a Title IX Coordinator, investigator, decision-maker, or any person designated by </w:t>
      </w:r>
      <w:r w:rsidR="00932B15" w:rsidRPr="00031F40">
        <w:t xml:space="preserve">a recipient </w:t>
      </w:r>
      <w:r w:rsidRPr="00031F40">
        <w:t>to facilitate an informal resolution process, not have a conflict of interest or bias for or against complainants or respondents generally or an individual complainant or respondent. (34 CFR Section 106.45(b)(1)(iii))</w:t>
      </w:r>
    </w:p>
    <w:p w14:paraId="16CAC3B5" w14:textId="6347E4E2" w:rsidR="00510AB6" w:rsidRPr="00031F40" w:rsidRDefault="48354157" w:rsidP="00D20020">
      <w:pPr>
        <w:pStyle w:val="Level4"/>
      </w:pPr>
      <w:r w:rsidRPr="00031F40">
        <w:t>Include a presumption that the respondent is not responsible for the alleged conduct until a determination regarding responsibility is made at the conclusion of the grievance process. (34 CFR Section 106.45(b)(1)(iv))</w:t>
      </w:r>
    </w:p>
    <w:p w14:paraId="7BC2C4D3" w14:textId="1472958B" w:rsidR="00510AB6" w:rsidRPr="00031F40" w:rsidRDefault="48354157" w:rsidP="00D20020">
      <w:pPr>
        <w:pStyle w:val="Level4"/>
      </w:pPr>
      <w:r w:rsidRPr="00031F40">
        <w:t xml:space="preserve">Include a reasonably prompt timeframe for conclusion of the grievance process, including reasonably prompt timeframes for filing and resolving appeals and any informal resolution process if the </w:t>
      </w:r>
      <w:r w:rsidR="00932B15" w:rsidRPr="00031F40">
        <w:t xml:space="preserve">recipient </w:t>
      </w:r>
      <w:r w:rsidRPr="00031F40">
        <w:t>offers an informal resolution process, and a process that allows for the temporary delay of the grievance process or the limited extension of timeframes for good cause with written notice to the complainant and the respondent of the delay or extension and the reasons for the action. (34 CFR Section 106.45(b)(1)(v))</w:t>
      </w:r>
    </w:p>
    <w:p w14:paraId="3AD68C1D" w14:textId="58248C9D" w:rsidR="00D6535A" w:rsidRPr="00031F40" w:rsidRDefault="48354157" w:rsidP="00D20020">
      <w:pPr>
        <w:pStyle w:val="Level4"/>
      </w:pPr>
      <w:r w:rsidRPr="00031F40">
        <w:t xml:space="preserve">Describe the range of possible disciplinary sanctions and remedies or list the possible disciplinary sanctions and remedies that the </w:t>
      </w:r>
      <w:r w:rsidR="00932B15" w:rsidRPr="00031F40">
        <w:t xml:space="preserve">recipient </w:t>
      </w:r>
      <w:r w:rsidRPr="00031F40">
        <w:t>may implement following any determination of responsibility. (34 CFR Section 106.45(b)(1)(vi))</w:t>
      </w:r>
    </w:p>
    <w:p w14:paraId="5E30DE78" w14:textId="626AEB6C" w:rsidR="00D6535A" w:rsidRPr="00031F40" w:rsidRDefault="00D6535A" w:rsidP="00D20020">
      <w:pPr>
        <w:pStyle w:val="Level4"/>
        <w:ind w:hanging="360"/>
      </w:pPr>
      <w:r w:rsidRPr="00031F40">
        <w:t>State whether the standard of evidence to be used to determine responsibility is the preponderance of the evidence standard or the clear and convincing evidence standard, apply the same standard of evidence for formal complaints against students as for formal complaints against employees, including faculty, and apply the same standard of evidence to all formal complaints of sexual harassment. (34 CFR Section 106.45(b)(1)(vii))</w:t>
      </w:r>
    </w:p>
    <w:p w14:paraId="25949B6E" w14:textId="2FB4ADD9" w:rsidR="00510AB6" w:rsidRPr="00031F40" w:rsidRDefault="00D6535A" w:rsidP="00545FC9">
      <w:pPr>
        <w:pStyle w:val="Level4"/>
        <w:ind w:hanging="450"/>
      </w:pPr>
      <w:r w:rsidRPr="00031F40">
        <w:t>Include the procedures and permissible bases for the complainant and respondent to appeal. (34 CFR Section 106.45(b)(1)(viii))</w:t>
      </w:r>
    </w:p>
    <w:p w14:paraId="278FE03F" w14:textId="0D334D10" w:rsidR="006332CB" w:rsidRPr="00031F40" w:rsidRDefault="48354157" w:rsidP="00545FC9">
      <w:pPr>
        <w:pStyle w:val="Level4"/>
      </w:pPr>
      <w:r w:rsidRPr="00031F40">
        <w:lastRenderedPageBreak/>
        <w:t>Describe the range of supportive measures available to complainants and respondents. (CFR Section 106.45(b)(1)(ix))</w:t>
      </w:r>
    </w:p>
    <w:p w14:paraId="08F2F7A0" w14:textId="388D80B8" w:rsidR="00510AB6" w:rsidRPr="00031F40" w:rsidRDefault="006332CB" w:rsidP="00545FC9">
      <w:pPr>
        <w:pStyle w:val="Level4"/>
      </w:pPr>
      <w:r w:rsidRPr="00031F40">
        <w:t>Not require, allow, rely upon, or otherwise use questions or evidence that constitute or seek disclosure of information protected under a legally recognized privilege, unless the person holding the privilege has waived the privilege. (34 CFR Section 106.45(b)(1)(x))</w:t>
      </w:r>
    </w:p>
    <w:p w14:paraId="06D9FB87" w14:textId="2C7D5272" w:rsidR="00814E83" w:rsidRPr="00031F40" w:rsidRDefault="00814E83" w:rsidP="002E3FFB">
      <w:pPr>
        <w:pStyle w:val="Level2"/>
        <w:numPr>
          <w:ilvl w:val="1"/>
          <w:numId w:val="3"/>
        </w:numPr>
      </w:pPr>
      <w:r w:rsidRPr="00031F40">
        <w:t xml:space="preserve">Upon receipt of a formal complaint, </w:t>
      </w:r>
      <w:r w:rsidR="00932B15" w:rsidRPr="00031F40">
        <w:rPr>
          <w:rFonts w:cs="Arial"/>
        </w:rPr>
        <w:t>a</w:t>
      </w:r>
      <w:r w:rsidRPr="00031F40">
        <w:rPr>
          <w:rFonts w:cs="Arial"/>
        </w:rPr>
        <w:t xml:space="preserve"> </w:t>
      </w:r>
      <w:r w:rsidR="00932B15" w:rsidRPr="00031F40">
        <w:rPr>
          <w:rFonts w:cs="Arial"/>
        </w:rPr>
        <w:t>recipient</w:t>
      </w:r>
      <w:r w:rsidR="00932B15" w:rsidRPr="00031F40">
        <w:t xml:space="preserve"> </w:t>
      </w:r>
      <w:r w:rsidRPr="00031F40">
        <w:t>must provide the following written notice to the parties who are known:</w:t>
      </w:r>
    </w:p>
    <w:p w14:paraId="739325AF" w14:textId="03D0B8CC" w:rsidR="00814E83" w:rsidRPr="00031F40" w:rsidRDefault="00814E83" w:rsidP="00B86B52">
      <w:pPr>
        <w:pStyle w:val="Level3"/>
        <w:numPr>
          <w:ilvl w:val="2"/>
          <w:numId w:val="20"/>
        </w:numPr>
      </w:pPr>
      <w:r w:rsidRPr="00031F40">
        <w:t xml:space="preserve">Notice of the </w:t>
      </w:r>
      <w:r w:rsidR="00932B15" w:rsidRPr="00031F40">
        <w:t xml:space="preserve">recipient’s </w:t>
      </w:r>
      <w:r w:rsidRPr="00031F40">
        <w:t>grievance process, including any informal resolution process. (34 CFR Section 106.45(b)(2)(i)(A))</w:t>
      </w:r>
    </w:p>
    <w:p w14:paraId="6F199AE4" w14:textId="77777777" w:rsidR="00814E83" w:rsidRPr="00031F40" w:rsidRDefault="00814E83" w:rsidP="002E3FFB">
      <w:pPr>
        <w:pStyle w:val="Level3"/>
      </w:pPr>
      <w:r w:rsidRPr="00031F40">
        <w:t xml:space="preserve">Notice of the allegations allegedly constituting sexual harassment, including sufficient details known at the time and with sufficient time to prepare a response before any initial interview. Sufficient details include the identities of the parties involved in the incident, if known, the conduct allegedly constituting sexual harassment, and the date and location of the alleged incident, if known. </w:t>
      </w:r>
      <w:bookmarkStart w:id="30" w:name="_Hlk104198757"/>
      <w:r w:rsidRPr="00031F40">
        <w:t>(34 CFR Section 106.45(b)(2)(i)(B))</w:t>
      </w:r>
      <w:bookmarkEnd w:id="30"/>
    </w:p>
    <w:p w14:paraId="44580175" w14:textId="7A973723" w:rsidR="00814E83" w:rsidRPr="00031F40" w:rsidRDefault="00814E83" w:rsidP="002E3FFB">
      <w:pPr>
        <w:pStyle w:val="Level4"/>
      </w:pPr>
      <w:r w:rsidRPr="00031F40">
        <w:t>The written notice must include a statement that the respondent is presumed not responsible for the alleged conduct and that a determination regarding responsibility will only be made at the conclusion of the grievance process. (34 CFR Section 106.45(b)(2)(i)(B))</w:t>
      </w:r>
    </w:p>
    <w:p w14:paraId="7F3CBD3E" w14:textId="77777777" w:rsidR="00814E83" w:rsidRPr="00031F40" w:rsidRDefault="00814E83" w:rsidP="002E3FFB">
      <w:pPr>
        <w:pStyle w:val="Level4"/>
      </w:pPr>
      <w:r w:rsidRPr="00031F40">
        <w:t>The written notice must inform the parties that they may have an advisor of their choice, who may be, but is not required to be, an attorney, and may inspect and review evidence. (34 CFR Section(s) 106.45(b)(2)(i)(B))</w:t>
      </w:r>
    </w:p>
    <w:p w14:paraId="5834E843" w14:textId="162B24CA" w:rsidR="00814E83" w:rsidRPr="00031F40" w:rsidRDefault="00814E83" w:rsidP="002E3FFB">
      <w:pPr>
        <w:pStyle w:val="Level4"/>
        <w:rPr>
          <w:bCs/>
          <w:szCs w:val="28"/>
        </w:rPr>
      </w:pPr>
      <w:r w:rsidRPr="00031F40">
        <w:t xml:space="preserve">The written notice must inform the parties of any provision in the </w:t>
      </w:r>
      <w:r w:rsidR="00932B15" w:rsidRPr="00031F40">
        <w:t xml:space="preserve">recipient’s </w:t>
      </w:r>
      <w:r w:rsidRPr="00031F40">
        <w:t>code of conduct that prohibits knowingly making false statements or knowingly submitting false information during the grievance process. (34 CFR Section 106.45(b)(2)(i)(B))</w:t>
      </w:r>
    </w:p>
    <w:p w14:paraId="515BC5BE" w14:textId="172C05E7" w:rsidR="00814E83" w:rsidRPr="00031F40" w:rsidRDefault="00814E83" w:rsidP="002E3FFB">
      <w:pPr>
        <w:pStyle w:val="Level3"/>
      </w:pPr>
      <w:r w:rsidRPr="00031F40">
        <w:t xml:space="preserve">If, in the course of an investigation, the </w:t>
      </w:r>
      <w:r w:rsidR="00932B15" w:rsidRPr="00031F40">
        <w:t xml:space="preserve">recipient </w:t>
      </w:r>
      <w:r w:rsidRPr="00031F40">
        <w:t xml:space="preserve">decides to investigate allegations about the complainant or respondent that are not included in the notice provided, the </w:t>
      </w:r>
      <w:r w:rsidR="00932B15" w:rsidRPr="00031F40">
        <w:t xml:space="preserve">recipient </w:t>
      </w:r>
      <w:r w:rsidRPr="00031F40">
        <w:t>must provide notice of the additional allegations to the parties whose identities are known. (34 CFR Section 106.45(b)(2)(ii))</w:t>
      </w:r>
    </w:p>
    <w:p w14:paraId="48BDE955" w14:textId="69F806CC" w:rsidR="00814E83" w:rsidRPr="00031F40" w:rsidRDefault="00814E83" w:rsidP="00B86B52">
      <w:pPr>
        <w:pStyle w:val="Level2"/>
        <w:numPr>
          <w:ilvl w:val="1"/>
          <w:numId w:val="15"/>
        </w:numPr>
      </w:pPr>
      <w:r w:rsidRPr="00031F40">
        <w:t xml:space="preserve">The </w:t>
      </w:r>
      <w:r w:rsidR="00932B15" w:rsidRPr="00031F40">
        <w:rPr>
          <w:rFonts w:cs="Arial"/>
        </w:rPr>
        <w:t>recipient</w:t>
      </w:r>
      <w:r w:rsidR="00932B15" w:rsidRPr="00031F40">
        <w:t xml:space="preserve"> </w:t>
      </w:r>
      <w:r w:rsidRPr="00031F40">
        <w:t>must investigate the allegations in a formal complaint. (34 CFR Section 106.45(b)(3))</w:t>
      </w:r>
    </w:p>
    <w:p w14:paraId="38AD3D84" w14:textId="4CEC0D59" w:rsidR="00814E83" w:rsidRPr="00031F40" w:rsidRDefault="00814E83" w:rsidP="00B86B52">
      <w:pPr>
        <w:pStyle w:val="Level3"/>
        <w:numPr>
          <w:ilvl w:val="2"/>
          <w:numId w:val="21"/>
        </w:numPr>
      </w:pPr>
      <w:r w:rsidRPr="00031F40">
        <w:t xml:space="preserve">If the conduct alleged in the formal complaint would not constitute sexual harassment as defined in 34 CFR Section(s) 106.30 even if proved, did </w:t>
      </w:r>
      <w:r w:rsidRPr="00031F40">
        <w:lastRenderedPageBreak/>
        <w:t xml:space="preserve">not occur in the </w:t>
      </w:r>
      <w:r w:rsidR="00932B15" w:rsidRPr="00031F40">
        <w:t xml:space="preserve">recipient’s </w:t>
      </w:r>
      <w:r w:rsidRPr="00031F40">
        <w:t xml:space="preserve">education program or activity, or did not occur against a person in the United States, then the </w:t>
      </w:r>
      <w:r w:rsidR="00932B15" w:rsidRPr="00031F40">
        <w:t xml:space="preserve">recipient </w:t>
      </w:r>
      <w:r w:rsidRPr="00031F40">
        <w:t xml:space="preserve">must dismiss the formal complaint with regard to that conduct for purposes of sexual harassment under Title IX. Such dismissal does not preclude action under another provision in the </w:t>
      </w:r>
      <w:r w:rsidR="00932B15" w:rsidRPr="00031F40">
        <w:t xml:space="preserve">recipient’s </w:t>
      </w:r>
      <w:r w:rsidRPr="00031F40">
        <w:t>code of conduct. (34 CFR Section 106.45(b)(3)(i))</w:t>
      </w:r>
    </w:p>
    <w:p w14:paraId="691DD069" w14:textId="38654403" w:rsidR="00814E83" w:rsidRPr="00031F40" w:rsidRDefault="00814E83" w:rsidP="00C16616">
      <w:pPr>
        <w:pStyle w:val="Level3"/>
      </w:pPr>
      <w:r w:rsidRPr="00031F40">
        <w:t xml:space="preserve">The </w:t>
      </w:r>
      <w:r w:rsidR="00932B15" w:rsidRPr="00031F40">
        <w:t xml:space="preserve">recipient </w:t>
      </w:r>
      <w:r w:rsidRPr="00031F40">
        <w:t xml:space="preserve">may dismiss the formal complaint or any allegations therein, if at any time during the investigation or hearing: A complainant notifies the Title IX Coordinator in writing that the complainant would like to withdraw the formal complaint or any allegations therein; the respondent is no longer enrolled or employed by the </w:t>
      </w:r>
      <w:r w:rsidR="00932B15" w:rsidRPr="00031F40">
        <w:t>recipient</w:t>
      </w:r>
      <w:r w:rsidRPr="00031F40">
        <w:t xml:space="preserve">; or specific circumstances prevent the </w:t>
      </w:r>
      <w:r w:rsidR="00932B15" w:rsidRPr="00031F40">
        <w:t xml:space="preserve">recipient </w:t>
      </w:r>
      <w:r w:rsidRPr="00031F40">
        <w:t>from gathering evidence sufficient to reach a determination as to the formal complaint or allegations therein. (34 CFR Section 106.45(b)(3)(ii))</w:t>
      </w:r>
    </w:p>
    <w:p w14:paraId="37D135B8" w14:textId="2E286EA8" w:rsidR="00814E83" w:rsidRPr="00031F40" w:rsidRDefault="00814E83" w:rsidP="00C16616">
      <w:pPr>
        <w:pStyle w:val="Level3"/>
      </w:pPr>
      <w:r w:rsidRPr="00031F40">
        <w:t xml:space="preserve">Upon a dismissal required or permitted, pursuant to CRR </w:t>
      </w:r>
      <w:r w:rsidR="00203929" w:rsidRPr="00031F40">
        <w:t>3.9</w:t>
      </w:r>
      <w:r w:rsidRPr="00031F40">
        <w:t>(a</w:t>
      </w:r>
      <w:r w:rsidR="00CE6C46" w:rsidRPr="00031F40">
        <w:t>)(</w:t>
      </w:r>
      <w:r w:rsidRPr="00031F40">
        <w:t xml:space="preserve">b), the </w:t>
      </w:r>
      <w:r w:rsidR="00932B15" w:rsidRPr="00031F40">
        <w:t xml:space="preserve">recipient </w:t>
      </w:r>
      <w:r w:rsidRPr="00031F40">
        <w:t>must promptly send written notice of the dismissal and reason(s) therefore simultaneously to the parties. (34 CFR Section 106.45(b)(3)(iii))</w:t>
      </w:r>
    </w:p>
    <w:p w14:paraId="7006AB0F" w14:textId="2D92CA83" w:rsidR="00814E83" w:rsidRPr="00031F40" w:rsidRDefault="00814E83" w:rsidP="00B86B52">
      <w:pPr>
        <w:pStyle w:val="Level2"/>
        <w:numPr>
          <w:ilvl w:val="1"/>
          <w:numId w:val="15"/>
        </w:numPr>
      </w:pPr>
      <w:r w:rsidRPr="00031F40">
        <w:t xml:space="preserve">A recipient must ensure that Title IX Coordinators, investigators, decision-makers, and any person who facilitates an informal resolution process, receive training on the definition of sexual harassment in Section(s)106.30, the scope of the recipient's education program or activity, how to conduct an investigation and grievance process including hearings, appeals, and informal resolution processes, as applicable, and how to serve impartially, including by avoiding prejudgment of the facts at issue, conflicts of interest, and bias. A recipient must ensure that decision-makers receive training on any technology to be used at a live hearing and on issues of relevance of questions and evidence, including when questions and evidence about the complainant's sexual predisposition or prior sexual behavior are not relevant, as set forth in CRR </w:t>
      </w:r>
      <w:r w:rsidR="00932B15" w:rsidRPr="00031F40">
        <w:rPr>
          <w:rFonts w:cs="Arial"/>
        </w:rPr>
        <w:t>3.13</w:t>
      </w:r>
      <w:r w:rsidRPr="00031F40">
        <w:t xml:space="preserve"> of this section. A recipient also must ensure that investigators receive training on issues of relevance to create an investigative report that fairly summarizes relevant evidence, as set forth in CRR </w:t>
      </w:r>
      <w:r w:rsidR="00203929" w:rsidRPr="00031F40">
        <w:t>3.12</w:t>
      </w:r>
      <w:r w:rsidRPr="00031F40">
        <w:t>(g) of this section. Any materials used to train Title IX Coordinators, investigators, decision-makers, and any person who facilitates an informal resolution process, must not rely on sex stereotypes and must promote impartial investigations and adjudications of formal complaints of sexual harassment. (34 CFR 106.45(b)(1)(iii))</w:t>
      </w:r>
    </w:p>
    <w:p w14:paraId="4ADD48C6" w14:textId="52A83ED5" w:rsidR="00814E83" w:rsidRPr="00031F40" w:rsidRDefault="00814E83" w:rsidP="00B86B52">
      <w:pPr>
        <w:pStyle w:val="Level2"/>
        <w:numPr>
          <w:ilvl w:val="1"/>
          <w:numId w:val="15"/>
        </w:numPr>
      </w:pPr>
      <w:r w:rsidRPr="00031F40">
        <w:rPr>
          <w:rFonts w:cs="Arial"/>
        </w:rPr>
        <w:t xml:space="preserve">A </w:t>
      </w:r>
      <w:r w:rsidR="00932B15" w:rsidRPr="00031F40">
        <w:rPr>
          <w:rFonts w:cs="Arial"/>
        </w:rPr>
        <w:t>recipient</w:t>
      </w:r>
      <w:r w:rsidR="00932B15" w:rsidRPr="00031F40">
        <w:t xml:space="preserve"> </w:t>
      </w:r>
      <w:r w:rsidRPr="00031F40">
        <w:t>may consolidate formal complaints as to allegations of sexual harassment against one or more respondent, or by more than one complainant against one or more respondents, or by one party against the other party, where the allegations of sexual harassment arise out of the same facts or circumstances. (34 CFR Section 106.45(b)(4))</w:t>
      </w:r>
    </w:p>
    <w:p w14:paraId="263DA42E" w14:textId="0420131E" w:rsidR="00814E83" w:rsidRPr="00031F40" w:rsidRDefault="00814E83" w:rsidP="00B86B52">
      <w:pPr>
        <w:pStyle w:val="Level2"/>
        <w:numPr>
          <w:ilvl w:val="1"/>
          <w:numId w:val="15"/>
        </w:numPr>
      </w:pPr>
      <w:r w:rsidRPr="00031F40">
        <w:lastRenderedPageBreak/>
        <w:t xml:space="preserve">When investigating a formal complaint and throughout the grievance process, </w:t>
      </w:r>
      <w:r w:rsidRPr="00031F40">
        <w:rPr>
          <w:rFonts w:cs="Arial"/>
        </w:rPr>
        <w:t xml:space="preserve">a </w:t>
      </w:r>
      <w:r w:rsidR="00932B15" w:rsidRPr="00031F40">
        <w:rPr>
          <w:rFonts w:cs="Arial"/>
        </w:rPr>
        <w:t>recipient</w:t>
      </w:r>
      <w:r w:rsidR="00932B15" w:rsidRPr="00031F40">
        <w:t xml:space="preserve"> </w:t>
      </w:r>
      <w:r w:rsidRPr="00031F40">
        <w:t>must:</w:t>
      </w:r>
    </w:p>
    <w:p w14:paraId="25D040CB" w14:textId="17A7A150" w:rsidR="00814E83" w:rsidRPr="00C16616" w:rsidRDefault="00814E83" w:rsidP="00B86B52">
      <w:pPr>
        <w:pStyle w:val="Level3"/>
        <w:numPr>
          <w:ilvl w:val="2"/>
          <w:numId w:val="22"/>
        </w:numPr>
        <w:rPr>
          <w:rFonts w:cs="Arial"/>
        </w:rPr>
      </w:pPr>
      <w:r w:rsidRPr="00031F40">
        <w:t xml:space="preserve">Ensure that the burden of proof and the burden of gathering evidence sufficient to reach a determination regarding responsibility rest on the </w:t>
      </w:r>
      <w:r w:rsidR="00932B15" w:rsidRPr="00C16616">
        <w:rPr>
          <w:rFonts w:cs="Arial"/>
        </w:rPr>
        <w:t>recipient</w:t>
      </w:r>
      <w:r w:rsidR="00932B15" w:rsidRPr="00031F40">
        <w:t xml:space="preserve"> </w:t>
      </w:r>
      <w:r w:rsidRPr="00031F40">
        <w:t xml:space="preserve">and not on the parties, provided that the </w:t>
      </w:r>
      <w:r w:rsidR="00932B15" w:rsidRPr="00C16616">
        <w:rPr>
          <w:rFonts w:cs="Arial"/>
        </w:rPr>
        <w:t>recipient</w:t>
      </w:r>
      <w:r w:rsidR="00932B15" w:rsidRPr="00031F40">
        <w:t xml:space="preserve"> </w:t>
      </w:r>
      <w:r w:rsidRPr="00031F40">
        <w:t xml:space="preserve">cannot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w:t>
      </w:r>
      <w:r w:rsidR="00932B15" w:rsidRPr="00C16616">
        <w:rPr>
          <w:rFonts w:cs="Arial"/>
        </w:rPr>
        <w:t>recipient</w:t>
      </w:r>
      <w:r w:rsidR="00932B15" w:rsidRPr="00031F40">
        <w:t xml:space="preserve"> </w:t>
      </w:r>
      <w:r w:rsidRPr="00031F40">
        <w:t xml:space="preserve">obtains that party's voluntary, written consent to do so for a grievance process under this section (if a party is not an “eligible student,” as defined in 34 CFR 99.3, then the </w:t>
      </w:r>
      <w:r w:rsidR="00932B15" w:rsidRPr="00C16616">
        <w:rPr>
          <w:rFonts w:cs="Arial"/>
        </w:rPr>
        <w:t>recipient</w:t>
      </w:r>
      <w:r w:rsidR="00932B15" w:rsidRPr="00031F40">
        <w:t xml:space="preserve"> </w:t>
      </w:r>
      <w:r w:rsidRPr="00031F40">
        <w:t>must obtain the voluntary, written consent of a “parent,” as defined in 34 CFR 99.3); (34 CFR</w:t>
      </w:r>
      <w:r w:rsidRPr="00C16616">
        <w:rPr>
          <w:rFonts w:cs="Arial"/>
        </w:rPr>
        <w:t xml:space="preserve"> Section 106.45(b)(5)(i))</w:t>
      </w:r>
    </w:p>
    <w:p w14:paraId="41527B8C" w14:textId="77777777" w:rsidR="00814E83" w:rsidRPr="00031F40" w:rsidRDefault="00814E83" w:rsidP="00C16616">
      <w:pPr>
        <w:pStyle w:val="Level3"/>
      </w:pPr>
      <w:r w:rsidRPr="00031F40">
        <w:t>Provide an equal opportunity for the parties to present witnesses, including fact and expert witnesses, and other inculpatory and exculpatory evidence. (34 CFR Section 106.45(b)(5)(ii))</w:t>
      </w:r>
    </w:p>
    <w:p w14:paraId="145A6E7F" w14:textId="77777777" w:rsidR="00814E83" w:rsidRPr="00031F40" w:rsidRDefault="00814E83" w:rsidP="00C16616">
      <w:pPr>
        <w:pStyle w:val="Level3"/>
      </w:pPr>
      <w:r w:rsidRPr="00031F40">
        <w:t>Not restrict the ability of either party to discuss the allegations under investigation or to gather and present relevant evidence; (34 CFR Section 106.45(b)(5)(iii))</w:t>
      </w:r>
    </w:p>
    <w:p w14:paraId="6C4DC04C" w14:textId="14E43CE7" w:rsidR="00814E83" w:rsidRPr="00031F40" w:rsidRDefault="00814E83" w:rsidP="00C16616">
      <w:pPr>
        <w:pStyle w:val="Level3"/>
      </w:pPr>
      <w:r w:rsidRPr="00031F40">
        <w:t xml:space="preserve">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 however, the </w:t>
      </w:r>
      <w:r w:rsidR="00932B15" w:rsidRPr="00031F40">
        <w:t xml:space="preserve">recipient </w:t>
      </w:r>
      <w:r w:rsidRPr="00031F40">
        <w:t>may establish restrictions regarding the extent to which the advisor may participate in the proceedings, as long as the restrictions apply equally to both parties; (34 CFR Section 106.45(b)(5)(iv))</w:t>
      </w:r>
    </w:p>
    <w:p w14:paraId="7DD70C5B" w14:textId="77777777" w:rsidR="00814E83" w:rsidRPr="00031F40" w:rsidRDefault="00814E83" w:rsidP="00C16616">
      <w:pPr>
        <w:pStyle w:val="Level3"/>
      </w:pPr>
      <w:r w:rsidRPr="00031F40">
        <w:t>Provide to a party whose participation is invited or expected written notice of the date, time, location, participants, and purpose of all hearings, investigative interviews, or other meetings, with sufficient time for the party to prepare to participate;</w:t>
      </w:r>
      <w:bookmarkStart w:id="31" w:name="_Hlk61959242"/>
      <w:r w:rsidRPr="00031F40">
        <w:t xml:space="preserve"> (34 CFR Section 106.45(b)(5)(v))</w:t>
      </w:r>
      <w:bookmarkEnd w:id="31"/>
    </w:p>
    <w:p w14:paraId="3E01FCDD" w14:textId="271028DD" w:rsidR="00814E83" w:rsidRPr="00031F40" w:rsidRDefault="00814E83" w:rsidP="00C16616">
      <w:pPr>
        <w:pStyle w:val="Level3"/>
      </w:pPr>
      <w:r w:rsidRPr="00031F40">
        <w:t xml:space="preserve">Provide both parties an equal opportunity to inspect and review any evidence obtained as part of the investigation that is directly related to the allegations raised in a formal complaint, including the evidence upon which the </w:t>
      </w:r>
      <w:r w:rsidR="00932B15" w:rsidRPr="00031F40">
        <w:t xml:space="preserve">recipient </w:t>
      </w:r>
      <w:r w:rsidRPr="00031F40">
        <w:t xml:space="preserve">does not intend to rely in reaching a determination regarding responsibility and inculpatory or exculpatory evidence whether obtained from a party or other source, so that each party can meaningfully respond to the evidence prior to conclusion of the </w:t>
      </w:r>
      <w:r w:rsidRPr="00031F40">
        <w:lastRenderedPageBreak/>
        <w:t xml:space="preserve">investigation. Prior to completion of the investigative report, the </w:t>
      </w:r>
      <w:r w:rsidR="00932B15" w:rsidRPr="00031F40">
        <w:t xml:space="preserve">recipient </w:t>
      </w:r>
      <w:r w:rsidRPr="00031F40">
        <w:t xml:space="preserve">must send to each party and the party's advisor, if any, the evidence subject to inspection and review in an electronic format or a hard copy, and the parties must have at least 10 days to submit a written response, which the investigator will consider prior to completion of the investigative report. The </w:t>
      </w:r>
      <w:r w:rsidR="00932B15" w:rsidRPr="00031F40">
        <w:t xml:space="preserve">recipient </w:t>
      </w:r>
      <w:r w:rsidRPr="00031F40">
        <w:t>must make all such evidence subject to the parties' inspection and review available at any hearing to give each party equal opportunity to refer to such evidence during the hearing, including for purposes of cross-examination; and (34 CFR Section 106.45(b)(5)(vi))</w:t>
      </w:r>
    </w:p>
    <w:p w14:paraId="6D4E8339" w14:textId="77777777" w:rsidR="00814E83" w:rsidRPr="00031F40" w:rsidRDefault="00814E83" w:rsidP="00C16616">
      <w:pPr>
        <w:pStyle w:val="Level3"/>
      </w:pPr>
      <w:r w:rsidRPr="00031F40">
        <w:t>Create an investigative report that fairly summarizes relevant evidence and, at least 10 days prior to a hearing (if a hearing is required under this section or otherwise provided) or other time of determination regarding responsibility, send to each party and the party's advisor, if any, the investigative report in an electronic format or a hard copy, for their review and written response. (34 CFR Section 106.45(b)(5)(vii))</w:t>
      </w:r>
    </w:p>
    <w:p w14:paraId="780D12D8" w14:textId="71C43060" w:rsidR="00814E83" w:rsidRPr="00031F40" w:rsidRDefault="00814E83" w:rsidP="00B86B52">
      <w:pPr>
        <w:pStyle w:val="Level2"/>
        <w:numPr>
          <w:ilvl w:val="1"/>
          <w:numId w:val="15"/>
        </w:numPr>
      </w:pPr>
      <w:r w:rsidRPr="00031F40">
        <w:t xml:space="preserve">The </w:t>
      </w:r>
      <w:r w:rsidR="00932B15" w:rsidRPr="00031F40">
        <w:rPr>
          <w:rFonts w:cs="Arial"/>
        </w:rPr>
        <w:t>recipient’s</w:t>
      </w:r>
      <w:r w:rsidR="00932B15" w:rsidRPr="00031F40">
        <w:t xml:space="preserve"> </w:t>
      </w:r>
      <w:r w:rsidRPr="00031F40">
        <w:t xml:space="preserve">grievance process may, but need not, provide for a hearing. With or without a hearing, after the </w:t>
      </w:r>
      <w:r w:rsidR="00932B15" w:rsidRPr="00031F40">
        <w:rPr>
          <w:rFonts w:cs="Arial"/>
        </w:rPr>
        <w:t>recipient</w:t>
      </w:r>
      <w:r w:rsidR="00932B15" w:rsidRPr="00031F40">
        <w:t xml:space="preserve"> </w:t>
      </w:r>
      <w:r w:rsidRPr="00031F40">
        <w:t xml:space="preserve">has sent the investigative report to the parties pursuant to paragraph CRR </w:t>
      </w:r>
      <w:r w:rsidR="00A253DD" w:rsidRPr="00031F40">
        <w:t>3.12</w:t>
      </w:r>
      <w:r w:rsidRPr="00031F40">
        <w:t>(f) of this section and before reaching a determination regarding responsibility, the decision-maker(s) must afford each party the opportunity to submit written, relevant questions that a party wants asked of any party or witness, provide each party with the answers, and allow for additional, limited follow-up questions from each party. With or without a hearing,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The decision-maker(s) must explain to the party proposing the questions any decision to exclude a question as not relevant.</w:t>
      </w:r>
      <w:r w:rsidRPr="00031F40">
        <w:rPr>
          <w:rFonts w:cs="Arial"/>
        </w:rPr>
        <w:t xml:space="preserve"> (</w:t>
      </w:r>
      <w:r w:rsidRPr="00031F40">
        <w:t>34 CFR 106.45(b)(6)(ii))</w:t>
      </w:r>
    </w:p>
    <w:p w14:paraId="2898F376" w14:textId="3D89B7D4" w:rsidR="00814E83" w:rsidRPr="00031F40" w:rsidRDefault="00814E83" w:rsidP="00B86B52">
      <w:pPr>
        <w:pStyle w:val="Level2"/>
        <w:numPr>
          <w:ilvl w:val="1"/>
          <w:numId w:val="15"/>
        </w:numPr>
      </w:pPr>
      <w:r w:rsidRPr="00031F40">
        <w:t xml:space="preserve">The decision-maker(s), who cannot be the same person(s) as the Title IX Coordinator or the investigator(s), must issue a written determination regarding responsibility. To reach this determination, the </w:t>
      </w:r>
      <w:r w:rsidR="00932B15" w:rsidRPr="00031F40">
        <w:rPr>
          <w:rFonts w:cs="Arial"/>
        </w:rPr>
        <w:t>recipient</w:t>
      </w:r>
      <w:r w:rsidR="00932B15" w:rsidRPr="00031F40">
        <w:t xml:space="preserve"> </w:t>
      </w:r>
      <w:r w:rsidRPr="00031F40">
        <w:t xml:space="preserve">must apply the standard of evidence described in CRR </w:t>
      </w:r>
      <w:r w:rsidR="003D61A4" w:rsidRPr="00031F40">
        <w:t>3.7</w:t>
      </w:r>
      <w:r w:rsidRPr="00031F40">
        <w:t>(a)(vi</w:t>
      </w:r>
      <w:r w:rsidR="003D61A4" w:rsidRPr="00031F40">
        <w:t>i</w:t>
      </w:r>
      <w:r w:rsidRPr="00031F40">
        <w:t>).</w:t>
      </w:r>
      <w:r w:rsidRPr="00031F40">
        <w:rPr>
          <w:rFonts w:cs="Arial"/>
        </w:rPr>
        <w:t xml:space="preserve"> (</w:t>
      </w:r>
      <w:r w:rsidRPr="00031F40">
        <w:t>34 CFR 106.45(b)(7)(i))</w:t>
      </w:r>
    </w:p>
    <w:p w14:paraId="0EC0CD9D" w14:textId="77777777" w:rsidR="00814E83" w:rsidRPr="00031F40" w:rsidRDefault="00814E83" w:rsidP="00B86B52">
      <w:pPr>
        <w:pStyle w:val="Level3"/>
        <w:numPr>
          <w:ilvl w:val="2"/>
          <w:numId w:val="23"/>
        </w:numPr>
      </w:pPr>
      <w:r w:rsidRPr="00031F40">
        <w:t>The written determination must include:</w:t>
      </w:r>
    </w:p>
    <w:p w14:paraId="159CA80D" w14:textId="77777777" w:rsidR="00814E83" w:rsidRPr="00031F40" w:rsidRDefault="00814E83" w:rsidP="00C16616">
      <w:pPr>
        <w:pStyle w:val="Level4"/>
      </w:pPr>
      <w:r w:rsidRPr="00031F40">
        <w:t>Identification of the allegations potentially constituting sexual harassment as defined in Section(s)106.30; (34 CFR Section 106.45(b)(7)(ii)(A))</w:t>
      </w:r>
    </w:p>
    <w:p w14:paraId="35E7AE0D" w14:textId="77777777" w:rsidR="00814E83" w:rsidRPr="00031F40" w:rsidRDefault="00814E83" w:rsidP="00C16616">
      <w:pPr>
        <w:pStyle w:val="Level4"/>
      </w:pPr>
      <w:r w:rsidRPr="00031F40">
        <w:lastRenderedPageBreak/>
        <w:t>A description of the procedural steps taken from the receipt of the formal complaint through the determination, including any notifications to the parties, interviews with parties and witnesses, site visits, methods used to gather other evidence, and hearings held; (34 CFR Section 106.45(b)(7)(ii)(B))</w:t>
      </w:r>
    </w:p>
    <w:p w14:paraId="140CEC76" w14:textId="77777777" w:rsidR="00814E83" w:rsidRPr="00031F40" w:rsidRDefault="00814E83" w:rsidP="00C16616">
      <w:pPr>
        <w:pStyle w:val="Level4"/>
      </w:pPr>
      <w:r w:rsidRPr="00031F40">
        <w:t>Findings of fact supporting the determination; (34 CFR Section 106.45(b)(7)(ii)(C)</w:t>
      </w:r>
    </w:p>
    <w:p w14:paraId="4ED82623" w14:textId="675E253E" w:rsidR="00814E83" w:rsidRPr="00031F40" w:rsidRDefault="00814E83" w:rsidP="00C16616">
      <w:pPr>
        <w:pStyle w:val="Level4"/>
      </w:pPr>
      <w:r w:rsidRPr="00031F40">
        <w:t xml:space="preserve">Conclusions regarding the application of the </w:t>
      </w:r>
      <w:r w:rsidR="00932B15" w:rsidRPr="00031F40">
        <w:t xml:space="preserve">recipient’s </w:t>
      </w:r>
      <w:r w:rsidRPr="00031F40">
        <w:t>code of conduct to the facts; (34 CFR Section 106.45(b)(7)(ii)(D)</w:t>
      </w:r>
    </w:p>
    <w:p w14:paraId="553BDA31" w14:textId="680773B2" w:rsidR="00814E83" w:rsidRPr="00031F40" w:rsidRDefault="00814E83" w:rsidP="00C16616">
      <w:pPr>
        <w:pStyle w:val="Level4"/>
      </w:pPr>
      <w:r w:rsidRPr="00031F40">
        <w:t xml:space="preserve">A statement of, and rationale for, the result as to each allegation, including a determination regarding responsibility, any disciplinary sanctions the </w:t>
      </w:r>
      <w:r w:rsidR="00932B15" w:rsidRPr="00031F40">
        <w:t xml:space="preserve">recipient </w:t>
      </w:r>
      <w:r w:rsidRPr="00031F40">
        <w:t xml:space="preserve">imposes on the respondent, and whether remedies designed to restore or preserve equal access to the </w:t>
      </w:r>
      <w:r w:rsidR="00932B15" w:rsidRPr="00031F40">
        <w:t xml:space="preserve">recipient's </w:t>
      </w:r>
      <w:r w:rsidRPr="00031F40">
        <w:t xml:space="preserve">education program or activity will be provided by the </w:t>
      </w:r>
      <w:r w:rsidR="00932B15" w:rsidRPr="00031F40">
        <w:t xml:space="preserve">recipient </w:t>
      </w:r>
      <w:r w:rsidRPr="00031F40">
        <w:t>to the complainant; and (34 CFR Section 106.45(b)(7)(ii)(E))</w:t>
      </w:r>
    </w:p>
    <w:p w14:paraId="742E5C98" w14:textId="00EE6796" w:rsidR="00814E83" w:rsidRPr="00031F40" w:rsidRDefault="00814E83" w:rsidP="00C16616">
      <w:pPr>
        <w:pStyle w:val="Level4"/>
      </w:pPr>
      <w:r w:rsidRPr="00031F40">
        <w:t xml:space="preserve">The </w:t>
      </w:r>
      <w:r w:rsidR="00932B15" w:rsidRPr="00031F40">
        <w:t xml:space="preserve">recipient's </w:t>
      </w:r>
      <w:r w:rsidRPr="00031F40">
        <w:t>procedures and permissible bases for the complainant and respondent to appeal. (34 CFR Section 106.45(b)(7)(ii)(F))</w:t>
      </w:r>
    </w:p>
    <w:p w14:paraId="31A32868" w14:textId="2EE29595" w:rsidR="00814E83" w:rsidRPr="00031F40" w:rsidRDefault="00814E83" w:rsidP="00C16616">
      <w:pPr>
        <w:pStyle w:val="Level3"/>
        <w:rPr>
          <w:rFonts w:cs="Arial"/>
        </w:rPr>
      </w:pPr>
      <w:r w:rsidRPr="00031F40">
        <w:t xml:space="preserve">The </w:t>
      </w:r>
      <w:r w:rsidR="00932B15" w:rsidRPr="00031F40">
        <w:rPr>
          <w:rFonts w:cs="Arial"/>
        </w:rPr>
        <w:t>recipient</w:t>
      </w:r>
      <w:r w:rsidR="00932B15" w:rsidRPr="00031F40">
        <w:t xml:space="preserve"> </w:t>
      </w:r>
      <w:r w:rsidRPr="00031F40">
        <w:t xml:space="preserve">must provide </w:t>
      </w:r>
      <w:r w:rsidRPr="00031F40">
        <w:rPr>
          <w:rFonts w:cs="Arial"/>
        </w:rPr>
        <w:t>written</w:t>
      </w:r>
      <w:r w:rsidRPr="00031F40">
        <w:t xml:space="preserve"> determination to the parties simultaneously. The determination regarding responsibility becomes final either on the date that the </w:t>
      </w:r>
      <w:r w:rsidR="00932B15" w:rsidRPr="00031F40">
        <w:rPr>
          <w:rFonts w:cs="Arial"/>
        </w:rPr>
        <w:t>recipient</w:t>
      </w:r>
      <w:r w:rsidR="00932B15" w:rsidRPr="00031F40">
        <w:t xml:space="preserve"> </w:t>
      </w:r>
      <w:r w:rsidRPr="00031F40">
        <w:t>provides the parties with the written determination of the result of the appeal, if an appeal is filed, or if an appeal is not filed, the date on which an appeal would no longer be considered timely.</w:t>
      </w:r>
      <w:bookmarkStart w:id="32" w:name="_Hlk61614247"/>
      <w:r w:rsidRPr="00031F40">
        <w:rPr>
          <w:rFonts w:cs="Arial"/>
        </w:rPr>
        <w:t xml:space="preserve"> (34 CFR Section 106.45(b)(7)(iii))</w:t>
      </w:r>
      <w:bookmarkEnd w:id="32"/>
    </w:p>
    <w:p w14:paraId="5B51FAEA" w14:textId="77777777" w:rsidR="00814E83" w:rsidRPr="00031F40" w:rsidRDefault="00814E83" w:rsidP="00C16616">
      <w:pPr>
        <w:pStyle w:val="Level3"/>
        <w:rPr>
          <w:rFonts w:cs="Arial"/>
        </w:rPr>
      </w:pPr>
      <w:r w:rsidRPr="00031F40">
        <w:t>The Title IX Coordinator is responsible for effective implementation of any remedies.</w:t>
      </w:r>
      <w:r w:rsidRPr="00031F40">
        <w:rPr>
          <w:rFonts w:cs="Arial"/>
        </w:rPr>
        <w:t xml:space="preserve"> (34 CFR Section 106.45(b)(7)(iv))</w:t>
      </w:r>
    </w:p>
    <w:p w14:paraId="7313DABE" w14:textId="3DA07FE2" w:rsidR="00814E83" w:rsidRPr="00031F40" w:rsidRDefault="00814E83" w:rsidP="00B86B52">
      <w:pPr>
        <w:pStyle w:val="Level2"/>
        <w:numPr>
          <w:ilvl w:val="1"/>
          <w:numId w:val="15"/>
        </w:numPr>
        <w:rPr>
          <w:rFonts w:cs="Arial"/>
        </w:rPr>
      </w:pPr>
      <w:r w:rsidRPr="00031F40">
        <w:rPr>
          <w:rFonts w:cs="Arial"/>
        </w:rPr>
        <w:t>Complaint determination appeals:</w:t>
      </w:r>
    </w:p>
    <w:p w14:paraId="5BBB8EE7" w14:textId="0D5CF826" w:rsidR="00814E83" w:rsidRPr="00031F40" w:rsidRDefault="00814E83" w:rsidP="00B86B52">
      <w:pPr>
        <w:pStyle w:val="Level3"/>
        <w:numPr>
          <w:ilvl w:val="2"/>
          <w:numId w:val="24"/>
        </w:numPr>
      </w:pPr>
      <w:r w:rsidRPr="00C16616">
        <w:rPr>
          <w:rFonts w:cs="Arial"/>
        </w:rPr>
        <w:t xml:space="preserve">A </w:t>
      </w:r>
      <w:r w:rsidR="00932B15" w:rsidRPr="00C16616">
        <w:rPr>
          <w:rFonts w:cs="Arial"/>
        </w:rPr>
        <w:t>recipient</w:t>
      </w:r>
      <w:r w:rsidR="00932B15" w:rsidRPr="00031F40">
        <w:t xml:space="preserve"> </w:t>
      </w:r>
      <w:r w:rsidRPr="00031F40">
        <w:t xml:space="preserve">must offer both parties an appeal from a determination regarding responsibility, and from </w:t>
      </w:r>
      <w:r w:rsidRPr="00C16616">
        <w:rPr>
          <w:rFonts w:cs="Arial"/>
        </w:rPr>
        <w:t xml:space="preserve">a </w:t>
      </w:r>
      <w:r w:rsidR="00932B15" w:rsidRPr="00C16616">
        <w:rPr>
          <w:rFonts w:cs="Arial"/>
        </w:rPr>
        <w:t>recipient’s</w:t>
      </w:r>
      <w:r w:rsidR="00932B15" w:rsidRPr="00031F40">
        <w:t xml:space="preserve"> </w:t>
      </w:r>
      <w:r w:rsidRPr="00031F40">
        <w:t xml:space="preserve">dismissal of a formal complaint or any allegations therein, on the following bases: </w:t>
      </w:r>
      <w:r w:rsidRPr="00C16616">
        <w:rPr>
          <w:rFonts w:cs="Arial"/>
        </w:rPr>
        <w:t>(34 CFR Section 106.45(8)</w:t>
      </w:r>
    </w:p>
    <w:p w14:paraId="456612B4" w14:textId="77777777" w:rsidR="00814E83" w:rsidRPr="00031F40" w:rsidRDefault="00814E83" w:rsidP="007E2B06">
      <w:pPr>
        <w:pStyle w:val="Level4"/>
      </w:pPr>
      <w:r w:rsidRPr="00031F40">
        <w:t>Procedural irregularity that affected the outcome of the matter; (34 CFR Section 106.45(b)(8)(i)(A))</w:t>
      </w:r>
    </w:p>
    <w:p w14:paraId="77E8549C" w14:textId="77777777" w:rsidR="00814E83" w:rsidRPr="00031F40" w:rsidRDefault="00814E83" w:rsidP="007E2B06">
      <w:pPr>
        <w:pStyle w:val="Level4"/>
      </w:pPr>
      <w:r w:rsidRPr="00031F40">
        <w:t>New evidence that was not reasonably available at the time the determination regarding responsibility or dismissal was made, that could affect the outcome of the matter; (34 CFR Section 106.45(b)(8)(i)(B)) and</w:t>
      </w:r>
    </w:p>
    <w:p w14:paraId="2702E0FB" w14:textId="77777777" w:rsidR="00814E83" w:rsidRPr="00031F40" w:rsidRDefault="00814E83" w:rsidP="007E2B06">
      <w:pPr>
        <w:pStyle w:val="Level4"/>
      </w:pPr>
      <w:r w:rsidRPr="00031F40">
        <w:lastRenderedPageBreak/>
        <w:t>The Title IX Coordinator, investigator(s), or decision-maker(s) had a conflict of interest or bias for or against complainants or respondents generally or the individual complainant or respondent that affected the outcome of the matter. (34 CFR Section 106.45(b)(8)(i)(C))</w:t>
      </w:r>
    </w:p>
    <w:p w14:paraId="347DBDD9" w14:textId="57986545" w:rsidR="00814E83" w:rsidRPr="00031F40" w:rsidRDefault="00814E83" w:rsidP="007E2B06">
      <w:pPr>
        <w:pStyle w:val="Level3"/>
      </w:pPr>
      <w:r w:rsidRPr="00031F40">
        <w:t xml:space="preserve">A </w:t>
      </w:r>
      <w:r w:rsidR="00932B15" w:rsidRPr="00031F40">
        <w:t xml:space="preserve">recipient </w:t>
      </w:r>
      <w:r w:rsidRPr="00031F40">
        <w:t>may offer an appeal equally to both parties on additional bases. (34 CFR Section 106.45(b)(8)(ii))</w:t>
      </w:r>
    </w:p>
    <w:p w14:paraId="56E8FE4E" w14:textId="0C6C5F7C" w:rsidR="00814E83" w:rsidRPr="00031F40" w:rsidRDefault="00814E83" w:rsidP="007E2B06">
      <w:pPr>
        <w:pStyle w:val="Level3"/>
      </w:pPr>
      <w:r w:rsidRPr="00031F40">
        <w:t xml:space="preserve">As to all appeals, the </w:t>
      </w:r>
      <w:r w:rsidR="00932B15" w:rsidRPr="00031F40">
        <w:t xml:space="preserve">recipient </w:t>
      </w:r>
      <w:r w:rsidRPr="00031F40">
        <w:t>must:</w:t>
      </w:r>
    </w:p>
    <w:p w14:paraId="4370D352" w14:textId="77777777" w:rsidR="00814E83" w:rsidRPr="00031F40" w:rsidRDefault="00814E83" w:rsidP="00315723">
      <w:pPr>
        <w:pStyle w:val="Level4"/>
      </w:pPr>
      <w:r w:rsidRPr="00031F40">
        <w:t>Notify the other party in writing when an appeal is filed and implement appeal procedures equally for both parties; (34 CFR Section 106.45(b)(8)(iii)(A)</w:t>
      </w:r>
    </w:p>
    <w:p w14:paraId="5A67DA96" w14:textId="77777777" w:rsidR="00814E83" w:rsidRPr="00031F40" w:rsidRDefault="00814E83" w:rsidP="00315723">
      <w:pPr>
        <w:pStyle w:val="Level4"/>
      </w:pPr>
      <w:r w:rsidRPr="00031F40">
        <w:t>Ensure that the decision-maker(s) for the appeal is not the same person as the decision-maker(s) that reached the determination regarding responsibility or dismissal, the investigator(s), or the Title IX Coordinator; (34 CFR Section 106.45(b)(8)(iii)(B))</w:t>
      </w:r>
    </w:p>
    <w:p w14:paraId="5D39989D" w14:textId="77777777" w:rsidR="00814E83" w:rsidRPr="00031F40" w:rsidRDefault="00814E83" w:rsidP="00315723">
      <w:pPr>
        <w:pStyle w:val="Level4"/>
      </w:pPr>
      <w:r w:rsidRPr="00031F40">
        <w:t>Ensure that the decision-maker(s) for the appeal complies with the standards set forth in paragraph (b)(1)(iii) of this section; (34 CFR Section 106.45(b)(8)(iii)(C))</w:t>
      </w:r>
    </w:p>
    <w:p w14:paraId="05A09D00" w14:textId="77777777" w:rsidR="00814E83" w:rsidRPr="00031F40" w:rsidRDefault="00814E83" w:rsidP="00315723">
      <w:pPr>
        <w:pStyle w:val="Level4"/>
      </w:pPr>
      <w:r w:rsidRPr="00031F40">
        <w:t>Give both parties a reasonable, equal opportunity to submit a written statement in support of, or challenging, the outcome; (34 CFR Section 106.45(b)(8)(iii)(D))</w:t>
      </w:r>
    </w:p>
    <w:p w14:paraId="7DB3B3EE" w14:textId="77777777" w:rsidR="00814E83" w:rsidRPr="00031F40" w:rsidRDefault="00814E83" w:rsidP="00315723">
      <w:pPr>
        <w:pStyle w:val="Level4"/>
      </w:pPr>
      <w:r w:rsidRPr="00031F40">
        <w:t>Issue a written decision describing the result of the appeal and the rationale for the result; (34 CFR Section 106.45(b)(8)(iii)(E) and</w:t>
      </w:r>
    </w:p>
    <w:p w14:paraId="720AB4BC" w14:textId="77777777" w:rsidR="00814E83" w:rsidRPr="00031F40" w:rsidRDefault="00814E83" w:rsidP="00315723">
      <w:pPr>
        <w:pStyle w:val="Level4"/>
      </w:pPr>
      <w:r w:rsidRPr="00031F40">
        <w:t>Provide the written decision simultaneously to both parties. (34 CFR Section 106.45(b)(8)(iii)(F)</w:t>
      </w:r>
    </w:p>
    <w:p w14:paraId="1FC47321" w14:textId="7FCF03BB" w:rsidR="00814E83" w:rsidRPr="00031F40" w:rsidRDefault="00814E83" w:rsidP="00B86B52">
      <w:pPr>
        <w:pStyle w:val="Level2"/>
        <w:numPr>
          <w:ilvl w:val="1"/>
          <w:numId w:val="15"/>
        </w:numPr>
      </w:pPr>
      <w:r w:rsidRPr="00031F40">
        <w:t xml:space="preserve">A </w:t>
      </w:r>
      <w:r w:rsidR="00932B15" w:rsidRPr="00031F40">
        <w:rPr>
          <w:rFonts w:cs="Arial"/>
        </w:rPr>
        <w:t>recipient</w:t>
      </w:r>
      <w:r w:rsidR="00932B15" w:rsidRPr="00031F40">
        <w:t xml:space="preserve"> </w:t>
      </w:r>
      <w:r w:rsidRPr="00031F40">
        <w:t xml:space="preserve">may not require as a condition of enrollment or continuing enrollment, or employment or continuing employment, or enjoyment of any other right, waiver of the right to an investigation and adjudication of formal complaints of sexual harassment consistent with this section. Similarly, </w:t>
      </w:r>
      <w:r w:rsidR="00932B15" w:rsidRPr="00031F40">
        <w:rPr>
          <w:rFonts w:cs="Arial"/>
        </w:rPr>
        <w:t>a</w:t>
      </w:r>
      <w:r w:rsidRPr="00031F40">
        <w:rPr>
          <w:rFonts w:cs="Arial"/>
        </w:rPr>
        <w:t xml:space="preserve"> </w:t>
      </w:r>
      <w:r w:rsidR="00932B15" w:rsidRPr="00031F40">
        <w:rPr>
          <w:rFonts w:cs="Arial"/>
        </w:rPr>
        <w:t>recipient</w:t>
      </w:r>
      <w:r w:rsidR="00932B15" w:rsidRPr="00031F40">
        <w:t xml:space="preserve"> </w:t>
      </w:r>
      <w:r w:rsidRPr="00031F40">
        <w:t xml:space="preserve">may not require the parties to participate in an informal resolution process under this section and may not offer an informal resolution process unless a formal complaint is filed. However, at any time prior to reaching a determination regarding responsibility the </w:t>
      </w:r>
      <w:r w:rsidR="00932B15" w:rsidRPr="00031F40">
        <w:rPr>
          <w:rFonts w:cs="Arial"/>
        </w:rPr>
        <w:t>recipient</w:t>
      </w:r>
      <w:r w:rsidR="00932B15" w:rsidRPr="00031F40">
        <w:t xml:space="preserve"> </w:t>
      </w:r>
      <w:r w:rsidRPr="00031F40">
        <w:t xml:space="preserve">may facilitate an informal resolution process, such as mediation, that does not involve a full investigation and adjudication, provided that the </w:t>
      </w:r>
      <w:r w:rsidR="00932B15" w:rsidRPr="00031F40">
        <w:rPr>
          <w:rFonts w:cs="Arial"/>
        </w:rPr>
        <w:t>recipient</w:t>
      </w:r>
      <w:r w:rsidRPr="00031F40">
        <w:t>. (34 CFR Section 106.45(b)(9))</w:t>
      </w:r>
    </w:p>
    <w:p w14:paraId="4E8182F1" w14:textId="5BEB6D49" w:rsidR="00814E83" w:rsidRPr="00031F40" w:rsidRDefault="00814E83" w:rsidP="00B86B52">
      <w:pPr>
        <w:pStyle w:val="Level3"/>
        <w:numPr>
          <w:ilvl w:val="2"/>
          <w:numId w:val="25"/>
        </w:numPr>
      </w:pPr>
      <w:r w:rsidRPr="00031F40">
        <w:t>Provides to parties a written notice disclosing:</w:t>
      </w:r>
    </w:p>
    <w:p w14:paraId="59893C1A" w14:textId="098D0E66" w:rsidR="00814E83" w:rsidRPr="00031F40" w:rsidRDefault="00814E83" w:rsidP="00BA028A">
      <w:pPr>
        <w:pStyle w:val="Level4"/>
      </w:pPr>
      <w:r w:rsidRPr="00031F40">
        <w:lastRenderedPageBreak/>
        <w:t>The allegations, 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 and any consequences resulting from participating in the informal resolution process, including the records that will be maintained or could be shared;</w:t>
      </w:r>
      <w:r w:rsidRPr="00031F40">
        <w:rPr>
          <w:rFonts w:cs="Arial"/>
        </w:rPr>
        <w:t xml:space="preserve"> (34 CFR Section 106.45(b)(9)</w:t>
      </w:r>
      <w:r w:rsidRPr="00031F40">
        <w:t>(i)</w:t>
      </w:r>
    </w:p>
    <w:p w14:paraId="00D3A883" w14:textId="77777777" w:rsidR="00814E83" w:rsidRPr="00031F40" w:rsidRDefault="00814E83" w:rsidP="00BA028A">
      <w:pPr>
        <w:pStyle w:val="Level3"/>
      </w:pPr>
      <w:r w:rsidRPr="00031F40">
        <w:t>Obtains the parties' voluntary, written consent to the informal resolution process;</w:t>
      </w:r>
      <w:r w:rsidRPr="00031F40">
        <w:rPr>
          <w:rFonts w:cs="Arial"/>
        </w:rPr>
        <w:t xml:space="preserve"> (34 CFR Section 106.45(b)(9)(ii)</w:t>
      </w:r>
      <w:r w:rsidRPr="00031F40">
        <w:t xml:space="preserve"> and</w:t>
      </w:r>
    </w:p>
    <w:p w14:paraId="52F44EC1" w14:textId="77777777" w:rsidR="00814E83" w:rsidRPr="00031F40" w:rsidRDefault="00814E83" w:rsidP="00BA028A">
      <w:pPr>
        <w:pStyle w:val="Level3"/>
        <w:rPr>
          <w:rFonts w:cs="Arial"/>
        </w:rPr>
      </w:pPr>
      <w:r w:rsidRPr="00031F40">
        <w:t>Does not offer or facilitate an informal resolution process to resolve allegations that an employee sexually harassed a student.</w:t>
      </w:r>
      <w:r w:rsidRPr="00031F40">
        <w:rPr>
          <w:rFonts w:cs="Arial"/>
        </w:rPr>
        <w:t xml:space="preserve"> (34 CFR Section 106.45(b)(9)(iii)</w:t>
      </w:r>
    </w:p>
    <w:p w14:paraId="017E1F8E" w14:textId="6F2B1BE6" w:rsidR="00814E83" w:rsidRPr="00031F40" w:rsidRDefault="00814E83" w:rsidP="00B86B52">
      <w:pPr>
        <w:pStyle w:val="Level2"/>
        <w:numPr>
          <w:ilvl w:val="1"/>
          <w:numId w:val="15"/>
        </w:numPr>
      </w:pPr>
      <w:r w:rsidRPr="00031F40">
        <w:t xml:space="preserve">A </w:t>
      </w:r>
      <w:r w:rsidR="00932B15" w:rsidRPr="00031F40">
        <w:rPr>
          <w:rFonts w:cs="Arial"/>
        </w:rPr>
        <w:t>recipient</w:t>
      </w:r>
      <w:r w:rsidR="00932B15" w:rsidRPr="00031F40">
        <w:t xml:space="preserve"> </w:t>
      </w:r>
      <w:r w:rsidRPr="00031F40">
        <w:t>must maintain for a period of seven years records of:</w:t>
      </w:r>
    </w:p>
    <w:p w14:paraId="5E8D3691" w14:textId="63DA26B0" w:rsidR="00814E83" w:rsidRPr="00031F40" w:rsidRDefault="00814E83" w:rsidP="00B86B52">
      <w:pPr>
        <w:pStyle w:val="Level3"/>
        <w:numPr>
          <w:ilvl w:val="2"/>
          <w:numId w:val="26"/>
        </w:numPr>
      </w:pPr>
      <w:r w:rsidRPr="00031F40">
        <w:t xml:space="preserve">Each sexual harassment investigation including any determination regarding responsibility and any audio or audiovisual recording or transcript required under paragraph (b)(6)(i) of this section, any disciplinary sanctions imposed on the respondent, and any remedies provided to the complainant designed to restore or preserve equal access to the </w:t>
      </w:r>
      <w:r w:rsidR="00932B15" w:rsidRPr="00031F40">
        <w:t xml:space="preserve">recipient's </w:t>
      </w:r>
      <w:r w:rsidRPr="00031F40">
        <w:t>education program or activity; (34 CFR Section 106.45(b)(10)(i)(a))</w:t>
      </w:r>
    </w:p>
    <w:p w14:paraId="6A734A6A" w14:textId="77777777" w:rsidR="00814E83" w:rsidRPr="00031F40" w:rsidRDefault="00814E83" w:rsidP="00FB6E0B">
      <w:pPr>
        <w:pStyle w:val="Level3"/>
      </w:pPr>
      <w:r w:rsidRPr="00031F40">
        <w:t>Any appeal and the result therefrom; (34 CFR Section 106.45(9)(b)(10)(i)(B))</w:t>
      </w:r>
    </w:p>
    <w:p w14:paraId="63FAC5D5" w14:textId="77777777" w:rsidR="00814E83" w:rsidRPr="00031F40" w:rsidRDefault="00814E83" w:rsidP="00FB6E0B">
      <w:pPr>
        <w:pStyle w:val="Level3"/>
      </w:pPr>
      <w:r w:rsidRPr="00031F40">
        <w:t>Any informal resolution and the result therefrom; (34 CFR Section 106.45(b)(10)(i)(C)) and</w:t>
      </w:r>
    </w:p>
    <w:p w14:paraId="268469DA" w14:textId="1092AF04" w:rsidR="00814E83" w:rsidRPr="00031F40" w:rsidRDefault="00814E83" w:rsidP="00FB6E0B">
      <w:pPr>
        <w:pStyle w:val="Level3"/>
      </w:pPr>
      <w:r w:rsidRPr="00031F40">
        <w:t xml:space="preserve">materials used to train Title IX Coordinators, investigators, decision-makers, and any person who facilitates an informal resolution process. </w:t>
      </w:r>
      <w:r w:rsidR="00932B15" w:rsidRPr="00031F40">
        <w:t>A</w:t>
      </w:r>
      <w:r w:rsidRPr="00031F40">
        <w:t xml:space="preserve"> </w:t>
      </w:r>
      <w:r w:rsidR="00932B15" w:rsidRPr="00031F40">
        <w:t xml:space="preserve">recipient </w:t>
      </w:r>
      <w:r w:rsidRPr="00031F40">
        <w:t xml:space="preserve">must make these training materials publicly available on its website, or if the </w:t>
      </w:r>
      <w:r w:rsidR="00932B15" w:rsidRPr="00031F40">
        <w:t xml:space="preserve">recipient </w:t>
      </w:r>
      <w:r w:rsidRPr="00031F40">
        <w:t xml:space="preserve">does not maintain a website the </w:t>
      </w:r>
      <w:r w:rsidR="00932B15" w:rsidRPr="00031F40">
        <w:t xml:space="preserve">recipient </w:t>
      </w:r>
      <w:r w:rsidRPr="00031F40">
        <w:t>must make these materials available upon request for inspection by members of the public. (34 CFR Section 106.45(b)(10)(i)(D))</w:t>
      </w:r>
    </w:p>
    <w:p w14:paraId="40DD9222" w14:textId="5FCB574A" w:rsidR="00814E83" w:rsidRPr="00031F40" w:rsidRDefault="00814E83" w:rsidP="00B86B52">
      <w:pPr>
        <w:pStyle w:val="Level2"/>
        <w:numPr>
          <w:ilvl w:val="1"/>
          <w:numId w:val="15"/>
        </w:numPr>
      </w:pPr>
      <w:r w:rsidRPr="00031F40">
        <w:t xml:space="preserve">For each response required under Section 106.44, </w:t>
      </w:r>
      <w:r w:rsidR="00932B15" w:rsidRPr="00031F40">
        <w:rPr>
          <w:rFonts w:cs="Arial"/>
        </w:rPr>
        <w:t>a</w:t>
      </w:r>
      <w:r w:rsidRPr="00031F40">
        <w:rPr>
          <w:rFonts w:cs="Arial"/>
        </w:rPr>
        <w:t xml:space="preserve"> </w:t>
      </w:r>
      <w:r w:rsidR="00932B15" w:rsidRPr="00031F40">
        <w:rPr>
          <w:rFonts w:cs="Arial"/>
        </w:rPr>
        <w:t>recipient</w:t>
      </w:r>
      <w:r w:rsidR="00932B15" w:rsidRPr="00031F40">
        <w:t xml:space="preserve"> </w:t>
      </w:r>
      <w:r w:rsidRPr="00031F40">
        <w:t xml:space="preserve">must create, and maintain for a period of seven years, records of any actions, including any supportive measures, taken in response to a report or formal complaint of sexual harassment. In each instance, the </w:t>
      </w:r>
      <w:r w:rsidR="00932B15" w:rsidRPr="00031F40">
        <w:rPr>
          <w:rFonts w:cs="Arial"/>
        </w:rPr>
        <w:t>recipient</w:t>
      </w:r>
      <w:r w:rsidR="00932B15" w:rsidRPr="00031F40">
        <w:t xml:space="preserve"> </w:t>
      </w:r>
      <w:r w:rsidRPr="00031F40">
        <w:t xml:space="preserve">must document the basis for its conclusion that its response was not deliberately indifferent, and document that it has taken measures designed to restore or preserve equal access to the </w:t>
      </w:r>
      <w:r w:rsidR="00932B15" w:rsidRPr="00031F40">
        <w:rPr>
          <w:rFonts w:cs="Arial"/>
        </w:rPr>
        <w:t>recipient’s</w:t>
      </w:r>
      <w:r w:rsidR="00932B15" w:rsidRPr="00031F40">
        <w:t xml:space="preserve"> </w:t>
      </w:r>
      <w:r w:rsidRPr="00031F40">
        <w:t xml:space="preserve">education program or activity. If </w:t>
      </w:r>
      <w:r w:rsidRPr="00031F40">
        <w:rPr>
          <w:rFonts w:cs="Arial"/>
        </w:rPr>
        <w:t xml:space="preserve">a </w:t>
      </w:r>
      <w:r w:rsidR="00932B15" w:rsidRPr="00031F40">
        <w:rPr>
          <w:rFonts w:cs="Arial"/>
        </w:rPr>
        <w:t>recipient</w:t>
      </w:r>
      <w:r w:rsidR="00932B15" w:rsidRPr="00031F40">
        <w:t xml:space="preserve"> </w:t>
      </w:r>
      <w:r w:rsidRPr="00031F40">
        <w:t xml:space="preserve">does </w:t>
      </w:r>
      <w:r w:rsidRPr="00031F40">
        <w:lastRenderedPageBreak/>
        <w:t xml:space="preserve">not provide a complainant with supportive measures, then the </w:t>
      </w:r>
      <w:r w:rsidR="00932B15" w:rsidRPr="00031F40">
        <w:rPr>
          <w:rFonts w:cs="Arial"/>
        </w:rPr>
        <w:t>recipient</w:t>
      </w:r>
      <w:r w:rsidR="00932B15" w:rsidRPr="00031F40">
        <w:t xml:space="preserve"> </w:t>
      </w:r>
      <w:r w:rsidRPr="00031F40">
        <w:t xml:space="preserve">must document the reasons why such a response was not clearly unreasonable in light of the known circumstances. The documentation of certain bases or measures does not limit the </w:t>
      </w:r>
      <w:r w:rsidR="00932B15" w:rsidRPr="00031F40">
        <w:rPr>
          <w:rFonts w:cs="Arial"/>
        </w:rPr>
        <w:t>recipient</w:t>
      </w:r>
      <w:r w:rsidR="00932B15" w:rsidRPr="00031F40">
        <w:t xml:space="preserve"> </w:t>
      </w:r>
      <w:r w:rsidRPr="00031F40">
        <w:t>in the future from providing additional explanations or detailing additional measures taken. (34 CFR Section 106.45(b)(10)(ii))</w:t>
      </w:r>
    </w:p>
    <w:p w14:paraId="13FC31A2" w14:textId="77777777" w:rsidR="00510AB6" w:rsidRPr="00031F40" w:rsidRDefault="00510AB6" w:rsidP="00204095">
      <w:pPr>
        <w:pStyle w:val="Heading3"/>
      </w:pPr>
      <w:bookmarkStart w:id="33" w:name="_Toc133924219"/>
      <w:r w:rsidRPr="00031F40">
        <w:t>Evidence Requests</w:t>
      </w:r>
      <w:bookmarkEnd w:id="33"/>
    </w:p>
    <w:p w14:paraId="19585962" w14:textId="77777777" w:rsidR="00775B2A" w:rsidRPr="00031F40" w:rsidRDefault="00775B2A" w:rsidP="00204095">
      <w:pPr>
        <w:pStyle w:val="Heading4"/>
      </w:pPr>
      <w:bookmarkStart w:id="34" w:name="_Toc133924220"/>
      <w:bookmarkStart w:id="35" w:name="_Hlk58452166"/>
      <w:r w:rsidRPr="00031F40">
        <w:t>Data on Complaints</w:t>
      </w:r>
      <w:bookmarkEnd w:id="34"/>
    </w:p>
    <w:p w14:paraId="61BD6264" w14:textId="0CE84CDA" w:rsidR="00775B2A" w:rsidRPr="00031F40" w:rsidRDefault="646C7CD1" w:rsidP="00A253DD">
      <w:pPr>
        <w:pStyle w:val="EvidenceRequest"/>
        <w:rPr>
          <w:color w:val="000000" w:themeColor="text1"/>
        </w:rPr>
      </w:pPr>
      <w:bookmarkStart w:id="36" w:name="_Hlk57638659"/>
      <w:r w:rsidRPr="00031F40">
        <w:rPr>
          <w:color w:val="000000" w:themeColor="text1"/>
        </w:rPr>
        <w:t>Abbreviation:</w:t>
      </w:r>
      <w:r w:rsidR="00775B2A" w:rsidRPr="00031F40">
        <w:rPr>
          <w:rFonts w:cs="Arial"/>
        </w:rPr>
        <w:tab/>
      </w:r>
      <w:r w:rsidRPr="00031F40">
        <w:rPr>
          <w:rFonts w:eastAsia="Arial" w:cs="Arial"/>
          <w:color w:val="000000" w:themeColor="text1"/>
          <w:szCs w:val="24"/>
        </w:rPr>
        <w:t>DtCmplnts</w:t>
      </w:r>
    </w:p>
    <w:p w14:paraId="02881CC6" w14:textId="2D7232F7" w:rsidR="646C7CD1" w:rsidRPr="00031F40" w:rsidRDefault="646C7CD1" w:rsidP="00A253DD">
      <w:pPr>
        <w:pStyle w:val="EvidenceRequest"/>
      </w:pPr>
      <w:r w:rsidRPr="00031F40">
        <w:rPr>
          <w:color w:val="000000" w:themeColor="text1"/>
        </w:rPr>
        <w:t>Description:</w:t>
      </w:r>
      <w:r w:rsidRPr="00031F40">
        <w:rPr>
          <w:rFonts w:cs="Arial"/>
        </w:rPr>
        <w:tab/>
      </w:r>
      <w:r w:rsidRPr="00031F40">
        <w:rPr>
          <w:color w:val="000000" w:themeColor="text1"/>
        </w:rPr>
        <w:t>Data related to the number of complaints received over the last two (</w:t>
      </w:r>
      <w:r w:rsidRPr="00031F40">
        <w:t>2) years</w:t>
      </w:r>
      <w:r w:rsidR="00C73A86" w:rsidRPr="00031F40">
        <w:t>.</w:t>
      </w:r>
      <w:r w:rsidR="00545B52" w:rsidRPr="00031F40">
        <w:t xml:space="preserve"> </w:t>
      </w:r>
      <w:r w:rsidRPr="00031F40">
        <w:rPr>
          <w:rFonts w:eastAsia="Arial" w:cs="Arial"/>
          <w:szCs w:val="24"/>
        </w:rPr>
        <w:t>Data must include: 1) complaint type, 2) dates received</w:t>
      </w:r>
      <w:r w:rsidR="00545B52" w:rsidRPr="00031F40">
        <w:rPr>
          <w:rFonts w:eastAsia="Arial" w:cs="Arial"/>
          <w:szCs w:val="24"/>
        </w:rPr>
        <w:t xml:space="preserve">, </w:t>
      </w:r>
      <w:r w:rsidRPr="00031F40">
        <w:t>time extension letter (if any), resolution, appeal (if any) and 3) outcome of any complaint investigations.</w:t>
      </w:r>
    </w:p>
    <w:p w14:paraId="6185E3D8" w14:textId="323C170C" w:rsidR="646C7CD1" w:rsidRPr="00031F40" w:rsidRDefault="646C7CD1" w:rsidP="00A253DD">
      <w:pPr>
        <w:pStyle w:val="EvidenceRequest"/>
      </w:pPr>
      <w:r w:rsidRPr="00031F40">
        <w:t>Item Instructions:</w:t>
      </w:r>
      <w:r w:rsidRPr="00031F40">
        <w:rPr>
          <w:rFonts w:cs="Arial"/>
        </w:rPr>
        <w:tab/>
      </w:r>
    </w:p>
    <w:bookmarkEnd w:id="35"/>
    <w:p w14:paraId="6EF296A9" w14:textId="0553556C" w:rsidR="5506B09A" w:rsidRPr="00031F40" w:rsidRDefault="00830ED8" w:rsidP="5506B09A">
      <w:pPr>
        <w:pStyle w:val="Relateditems"/>
        <w:rPr>
          <w:rFonts w:cs="Arial"/>
        </w:rPr>
      </w:pPr>
      <w:r w:rsidRPr="00031F40">
        <w:rPr>
          <w:rFonts w:cs="Arial"/>
        </w:rPr>
        <w:t>Related Items:</w:t>
      </w:r>
      <w:r w:rsidRPr="00031F40">
        <w:rPr>
          <w:rFonts w:cs="Arial"/>
        </w:rPr>
        <w:tab/>
        <w:t>CRR 03, CRR 04, CRR 05</w:t>
      </w:r>
    </w:p>
    <w:p w14:paraId="0316D17F" w14:textId="33F53D01" w:rsidR="00FF47B8" w:rsidRPr="00031F40" w:rsidRDefault="00FF47B8" w:rsidP="00204095">
      <w:pPr>
        <w:pStyle w:val="Heading4"/>
      </w:pPr>
      <w:bookmarkStart w:id="37" w:name="_Toc133924221"/>
      <w:r w:rsidRPr="00031F40">
        <w:t>Employee Handbook(s)</w:t>
      </w:r>
      <w:bookmarkEnd w:id="37"/>
    </w:p>
    <w:p w14:paraId="1D6FB43B" w14:textId="7CC51539" w:rsidR="000555A5" w:rsidRPr="00031F40" w:rsidRDefault="000555A5" w:rsidP="007B18A7">
      <w:pPr>
        <w:pStyle w:val="EvidenceRequest"/>
        <w:rPr>
          <w:rFonts w:cs="Arial"/>
        </w:rPr>
      </w:pPr>
      <w:r w:rsidRPr="00031F40">
        <w:rPr>
          <w:rFonts w:cs="Arial"/>
        </w:rPr>
        <w:t>Abbreviation:</w:t>
      </w:r>
      <w:r w:rsidRPr="00031F40">
        <w:rPr>
          <w:rFonts w:cs="Arial"/>
        </w:rPr>
        <w:tab/>
        <w:t>EmplHndbks</w:t>
      </w:r>
    </w:p>
    <w:p w14:paraId="6161ECAA" w14:textId="0F22332A" w:rsidR="000555A5" w:rsidRPr="00031F40" w:rsidRDefault="000555A5" w:rsidP="007B18A7">
      <w:pPr>
        <w:pStyle w:val="EvidenceRequest"/>
        <w:rPr>
          <w:rFonts w:cs="Arial"/>
        </w:rPr>
      </w:pPr>
      <w:r w:rsidRPr="00031F40">
        <w:rPr>
          <w:rFonts w:cs="Arial"/>
        </w:rPr>
        <w:t>Description:</w:t>
      </w:r>
      <w:r w:rsidRPr="00031F40">
        <w:rPr>
          <w:rFonts w:cs="Arial"/>
        </w:rPr>
        <w:tab/>
        <w:t>Employee handbook(s).</w:t>
      </w:r>
    </w:p>
    <w:p w14:paraId="2D3F3A53" w14:textId="453E56FA" w:rsidR="5FFF5D20" w:rsidRPr="00031F40" w:rsidRDefault="61B64734" w:rsidP="5D11C27F">
      <w:pPr>
        <w:pStyle w:val="EvidenceRequest"/>
        <w:keepNext/>
        <w:keepLines/>
      </w:pPr>
      <w:r w:rsidRPr="00031F40">
        <w:rPr>
          <w:color w:val="000000" w:themeColor="text1"/>
        </w:rPr>
        <w:t>Item Instructions:</w:t>
      </w:r>
      <w:r w:rsidR="5FFF5D20" w:rsidRPr="00031F40">
        <w:rPr>
          <w:rFonts w:cs="Arial"/>
        </w:rPr>
        <w:tab/>
      </w:r>
      <w:r w:rsidRPr="00031F40">
        <w:rPr>
          <w:color w:val="000000" w:themeColor="text1"/>
        </w:rPr>
        <w:t xml:space="preserve">CRR </w:t>
      </w:r>
      <w:r w:rsidRPr="00031F40">
        <w:rPr>
          <w:rFonts w:eastAsia="Arial" w:cs="Arial"/>
          <w:szCs w:val="24"/>
        </w:rPr>
        <w:t>03</w:t>
      </w:r>
      <w:r w:rsidRPr="00031F40">
        <w:t xml:space="preserve">: Handbook must include the pupil and employee Title IX sexual harassment </w:t>
      </w:r>
      <w:r w:rsidR="6CFE0DF4" w:rsidRPr="00031F40">
        <w:rPr>
          <w:rFonts w:eastAsia="Arial" w:cs="Arial"/>
          <w:szCs w:val="24"/>
        </w:rPr>
        <w:t xml:space="preserve">grievance </w:t>
      </w:r>
      <w:r w:rsidRPr="00031F40">
        <w:rPr>
          <w:rFonts w:eastAsia="Arial" w:cs="Arial"/>
          <w:szCs w:val="24"/>
        </w:rPr>
        <w:t>procedure</w:t>
      </w:r>
      <w:r w:rsidR="7364A458" w:rsidRPr="00031F40">
        <w:rPr>
          <w:rFonts w:eastAsia="Arial" w:cs="Arial"/>
          <w:szCs w:val="24"/>
        </w:rPr>
        <w:t>(s)</w:t>
      </w:r>
      <w:r w:rsidR="00545B52" w:rsidRPr="00031F40">
        <w:rPr>
          <w:rFonts w:eastAsia="Arial" w:cs="Arial"/>
          <w:szCs w:val="24"/>
        </w:rPr>
        <w:t xml:space="preserve"> and </w:t>
      </w:r>
      <w:r w:rsidRPr="00031F40">
        <w:t>Title IX Coordinator(s) name, title, address, phone number, and email address.</w:t>
      </w:r>
    </w:p>
    <w:p w14:paraId="3D657AEB" w14:textId="013F6EE0" w:rsidR="61B64734" w:rsidRPr="00031F40" w:rsidRDefault="61B64734" w:rsidP="00A253DD">
      <w:pPr>
        <w:pStyle w:val="Relateditems"/>
        <w:keepNext/>
        <w:keepLines/>
        <w:rPr>
          <w:color w:val="000000" w:themeColor="text1"/>
        </w:rPr>
      </w:pPr>
      <w:r w:rsidRPr="00031F40">
        <w:rPr>
          <w:color w:val="000000" w:themeColor="text1"/>
        </w:rPr>
        <w:t>Related Items:</w:t>
      </w:r>
      <w:r w:rsidRPr="00031F40">
        <w:rPr>
          <w:rFonts w:cs="Arial"/>
        </w:rPr>
        <w:tab/>
      </w:r>
      <w:r w:rsidRPr="00031F40">
        <w:rPr>
          <w:color w:val="000000" w:themeColor="text1"/>
        </w:rPr>
        <w:t>CRR 01, CRR 03, CRR 04, CRR 05</w:t>
      </w:r>
      <w:r w:rsidR="00545B52" w:rsidRPr="00031F40">
        <w:rPr>
          <w:rFonts w:eastAsia="Arial" w:cs="Arial"/>
          <w:color w:val="0078D4"/>
          <w:szCs w:val="24"/>
          <w:u w:val="single"/>
        </w:rPr>
        <w:t>,</w:t>
      </w:r>
      <w:r w:rsidRPr="00031F40">
        <w:rPr>
          <w:rFonts w:eastAsia="Arial" w:cs="Arial"/>
          <w:color w:val="000000" w:themeColor="text1"/>
          <w:szCs w:val="24"/>
        </w:rPr>
        <w:t xml:space="preserve">CRR </w:t>
      </w:r>
      <w:r w:rsidR="00614A80" w:rsidRPr="00031F40">
        <w:rPr>
          <w:rFonts w:eastAsia="Arial" w:cs="Arial"/>
          <w:color w:val="000000" w:themeColor="text1"/>
          <w:szCs w:val="24"/>
        </w:rPr>
        <w:t>20</w:t>
      </w:r>
    </w:p>
    <w:p w14:paraId="1846B535" w14:textId="0E0D2EFE" w:rsidR="00E825A7" w:rsidRPr="00031F40" w:rsidRDefault="00E825A7" w:rsidP="00204095">
      <w:pPr>
        <w:pStyle w:val="Heading4"/>
        <w:rPr>
          <w:color w:val="000000" w:themeColor="text1"/>
        </w:rPr>
      </w:pPr>
      <w:bookmarkStart w:id="38" w:name="_Toc133924222"/>
      <w:r w:rsidRPr="00031F40">
        <w:t>Job Description(s) (Title IX)</w:t>
      </w:r>
      <w:bookmarkEnd w:id="38"/>
    </w:p>
    <w:p w14:paraId="6BA267E6" w14:textId="77777777" w:rsidR="00E825A7" w:rsidRPr="00031F40" w:rsidRDefault="00E825A7" w:rsidP="00E825A7">
      <w:pPr>
        <w:pStyle w:val="EvidenceRequest"/>
      </w:pPr>
      <w:r w:rsidRPr="00031F40">
        <w:t>Abbreviation:</w:t>
      </w:r>
      <w:r w:rsidRPr="00031F40">
        <w:rPr>
          <w:rFonts w:cs="Arial"/>
        </w:rPr>
        <w:tab/>
      </w:r>
      <w:r w:rsidRPr="00031F40">
        <w:t>JobDscrptnsTtlIX</w:t>
      </w:r>
    </w:p>
    <w:p w14:paraId="5078E4DB" w14:textId="77777777" w:rsidR="00E825A7" w:rsidRPr="00031F40" w:rsidRDefault="00E825A7" w:rsidP="00E825A7">
      <w:pPr>
        <w:pStyle w:val="EvidenceRequest"/>
      </w:pPr>
      <w:r w:rsidRPr="00031F40">
        <w:t>Description:</w:t>
      </w:r>
      <w:r w:rsidRPr="00031F40">
        <w:rPr>
          <w:rFonts w:cs="Arial"/>
        </w:rPr>
        <w:tab/>
      </w:r>
      <w:r w:rsidRPr="00031F40">
        <w:t>A copy of the job descriptions for the recipient’s Title IX Coordinator(s).</w:t>
      </w:r>
    </w:p>
    <w:p w14:paraId="48F07A9A" w14:textId="039B8140" w:rsidR="00E825A7" w:rsidRPr="00031F40" w:rsidRDefault="00E825A7" w:rsidP="00E825A7">
      <w:pPr>
        <w:pStyle w:val="EvidenceRequest"/>
        <w:rPr>
          <w:rFonts w:cs="Arial"/>
        </w:rPr>
      </w:pPr>
      <w:r w:rsidRPr="00031F40">
        <w:t>Item Instructions:</w:t>
      </w:r>
      <w:r w:rsidRPr="00031F40">
        <w:rPr>
          <w:rFonts w:cs="Arial"/>
        </w:rPr>
        <w:tab/>
      </w:r>
      <w:r w:rsidR="00637AAA" w:rsidRPr="00031F40">
        <w:rPr>
          <w:rFonts w:cs="Arial"/>
        </w:rPr>
        <w:t>Job description must include</w:t>
      </w:r>
      <w:r w:rsidR="00F01DF6" w:rsidRPr="00031F40">
        <w:rPr>
          <w:rFonts w:cs="Arial"/>
        </w:rPr>
        <w:t xml:space="preserve"> the designee’s</w:t>
      </w:r>
      <w:r w:rsidR="00637AAA" w:rsidRPr="00031F40">
        <w:rPr>
          <w:rFonts w:cs="Arial"/>
        </w:rPr>
        <w:t xml:space="preserve"> responsibilities outlined under Title IX.</w:t>
      </w:r>
    </w:p>
    <w:p w14:paraId="223668F6" w14:textId="77777777" w:rsidR="00E825A7" w:rsidRPr="00031F40" w:rsidRDefault="00E825A7" w:rsidP="00E825A7">
      <w:pPr>
        <w:pStyle w:val="Relateditems"/>
        <w:rPr>
          <w:rFonts w:eastAsia="Arial" w:cs="Arial"/>
          <w:szCs w:val="24"/>
        </w:rPr>
      </w:pPr>
      <w:r w:rsidRPr="00031F40">
        <w:rPr>
          <w:rFonts w:eastAsia="Arial" w:cs="Arial"/>
          <w:szCs w:val="24"/>
        </w:rPr>
        <w:t>Related Items:</w:t>
      </w:r>
      <w:r w:rsidRPr="00031F40">
        <w:rPr>
          <w:rFonts w:cs="Arial"/>
        </w:rPr>
        <w:tab/>
      </w:r>
      <w:r w:rsidRPr="00031F40">
        <w:rPr>
          <w:rFonts w:eastAsia="Arial" w:cs="Arial"/>
          <w:szCs w:val="24"/>
        </w:rPr>
        <w:t>CRR 03</w:t>
      </w:r>
    </w:p>
    <w:p w14:paraId="4627D36B" w14:textId="1C4E4E32" w:rsidR="00E825A7" w:rsidRPr="00031F40" w:rsidRDefault="00E825A7" w:rsidP="00204095">
      <w:pPr>
        <w:pStyle w:val="Heading4"/>
      </w:pPr>
      <w:bookmarkStart w:id="39" w:name="_Toc133924224"/>
      <w:r w:rsidRPr="00031F40">
        <w:t>Parent/Guardian</w:t>
      </w:r>
      <w:r w:rsidRPr="00031F40" w:rsidDel="004779BB">
        <w:t xml:space="preserve"> </w:t>
      </w:r>
      <w:r w:rsidRPr="00031F40">
        <w:t>Handbook(s)</w:t>
      </w:r>
      <w:bookmarkEnd w:id="39"/>
      <w:r w:rsidR="00F01DF6" w:rsidRPr="00031F40">
        <w:t xml:space="preserve"> and Annual Notifications</w:t>
      </w:r>
    </w:p>
    <w:p w14:paraId="00E67BED" w14:textId="0F6677AE" w:rsidR="00E825A7" w:rsidRPr="00031F40" w:rsidRDefault="00E825A7" w:rsidP="00E825A7">
      <w:pPr>
        <w:pStyle w:val="EvidenceRequest"/>
        <w:ind w:left="0" w:firstLine="0"/>
        <w:rPr>
          <w:rFonts w:cs="Arial"/>
        </w:rPr>
      </w:pPr>
      <w:r w:rsidRPr="00031F40">
        <w:rPr>
          <w:rFonts w:cs="Arial"/>
        </w:rPr>
        <w:t>Abbreviation:</w:t>
      </w:r>
      <w:r w:rsidRPr="00031F40">
        <w:rPr>
          <w:rFonts w:cs="Arial"/>
        </w:rPr>
        <w:tab/>
      </w:r>
      <w:r w:rsidRPr="00031F40">
        <w:rPr>
          <w:rFonts w:cs="Arial"/>
        </w:rPr>
        <w:tab/>
        <w:t>PrntGrdnHndbks</w:t>
      </w:r>
      <w:r w:rsidR="00F01DF6" w:rsidRPr="00031F40">
        <w:rPr>
          <w:rFonts w:cs="Arial"/>
        </w:rPr>
        <w:t>NdNnlNtctns</w:t>
      </w:r>
    </w:p>
    <w:p w14:paraId="252CF496" w14:textId="166DC3C6" w:rsidR="00E825A7" w:rsidRPr="00031F40" w:rsidRDefault="00E825A7" w:rsidP="00E825A7">
      <w:pPr>
        <w:pStyle w:val="EvidenceRequest"/>
        <w:ind w:left="0" w:firstLine="0"/>
        <w:rPr>
          <w:rFonts w:cs="Arial"/>
        </w:rPr>
      </w:pPr>
      <w:r w:rsidRPr="00031F40">
        <w:rPr>
          <w:rFonts w:cs="Arial"/>
        </w:rPr>
        <w:lastRenderedPageBreak/>
        <w:t>Description:</w:t>
      </w:r>
      <w:r w:rsidRPr="00031F40">
        <w:rPr>
          <w:rFonts w:cs="Arial"/>
        </w:rPr>
        <w:tab/>
      </w:r>
      <w:r w:rsidRPr="00031F40">
        <w:rPr>
          <w:rFonts w:cs="Arial"/>
        </w:rPr>
        <w:tab/>
        <w:t xml:space="preserve">Parent/Guardian </w:t>
      </w:r>
      <w:r w:rsidR="00224695">
        <w:rPr>
          <w:rFonts w:cs="Arial"/>
        </w:rPr>
        <w:t>h</w:t>
      </w:r>
      <w:r w:rsidRPr="00031F40">
        <w:rPr>
          <w:rFonts w:cs="Arial"/>
        </w:rPr>
        <w:t>andbook(s) and/ or, Annual Notifications.</w:t>
      </w:r>
    </w:p>
    <w:p w14:paraId="48AFEEE4" w14:textId="28685D00" w:rsidR="00E825A7" w:rsidRPr="00031F40" w:rsidRDefault="00E825A7" w:rsidP="00E825A7">
      <w:pPr>
        <w:pStyle w:val="EvidenceRequest"/>
        <w:rPr>
          <w:rFonts w:cs="Arial"/>
        </w:rPr>
      </w:pPr>
      <w:r w:rsidRPr="00031F40">
        <w:rPr>
          <w:rFonts w:cs="Arial"/>
        </w:rPr>
        <w:t>Item Instructions:</w:t>
      </w:r>
      <w:r w:rsidRPr="00031F40">
        <w:rPr>
          <w:rFonts w:cs="Arial"/>
        </w:rPr>
        <w:tab/>
        <w:t xml:space="preserve">CRR </w:t>
      </w:r>
      <w:r w:rsidR="006A5C50" w:rsidRPr="00031F40">
        <w:rPr>
          <w:rFonts w:cs="Arial"/>
        </w:rPr>
        <w:t>03</w:t>
      </w:r>
      <w:r w:rsidRPr="00031F40">
        <w:rPr>
          <w:rFonts w:cs="Arial"/>
        </w:rPr>
        <w:t>: Handbook(s) must include the recipient’s Title IX sexual harassment grievance policy and procedure.</w:t>
      </w:r>
    </w:p>
    <w:p w14:paraId="206C8259" w14:textId="46C47F3F" w:rsidR="00E825A7" w:rsidRPr="00031F40" w:rsidRDefault="00E825A7" w:rsidP="00E825A7">
      <w:pPr>
        <w:pStyle w:val="Relateditems"/>
        <w:rPr>
          <w:rFonts w:cs="Arial"/>
        </w:rPr>
      </w:pPr>
      <w:r w:rsidRPr="00031F40">
        <w:rPr>
          <w:rFonts w:cs="Arial"/>
        </w:rPr>
        <w:t>Related Items:</w:t>
      </w:r>
      <w:r w:rsidRPr="00031F40">
        <w:rPr>
          <w:rFonts w:cs="Arial"/>
        </w:rPr>
        <w:tab/>
        <w:t>CRR 01, CRR 03, CRR 04, CRR 05</w:t>
      </w:r>
    </w:p>
    <w:p w14:paraId="52E6E063" w14:textId="0DD9CAE5" w:rsidR="0061532F" w:rsidRPr="00031F40" w:rsidRDefault="0061532F" w:rsidP="00204095">
      <w:pPr>
        <w:pStyle w:val="Heading4"/>
      </w:pPr>
      <w:bookmarkStart w:id="40" w:name="_Toc133924225"/>
      <w:r w:rsidRPr="00031F40">
        <w:t>Publicized Materials</w:t>
      </w:r>
      <w:bookmarkEnd w:id="40"/>
    </w:p>
    <w:p w14:paraId="5FB30B2C" w14:textId="03D891A4" w:rsidR="0061532F" w:rsidRPr="00031F40" w:rsidRDefault="0061532F" w:rsidP="0061532F">
      <w:pPr>
        <w:pStyle w:val="EvidenceRequest"/>
        <w:rPr>
          <w:rFonts w:cs="Arial"/>
        </w:rPr>
      </w:pPr>
      <w:r w:rsidRPr="00031F40">
        <w:rPr>
          <w:rFonts w:cs="Arial"/>
        </w:rPr>
        <w:t>Abbreviation:</w:t>
      </w:r>
      <w:r w:rsidRPr="00031F40">
        <w:rPr>
          <w:rFonts w:cs="Arial"/>
        </w:rPr>
        <w:tab/>
        <w:t>PblczdMtrls</w:t>
      </w:r>
    </w:p>
    <w:p w14:paraId="729BF57F" w14:textId="3EF58805" w:rsidR="21E8969C" w:rsidRPr="00031F40" w:rsidRDefault="21E8969C" w:rsidP="3F528CFE">
      <w:pPr>
        <w:pStyle w:val="EvidenceRequest"/>
      </w:pPr>
      <w:r w:rsidRPr="00031F40">
        <w:t>Description:</w:t>
      </w:r>
      <w:r w:rsidRPr="00031F40">
        <w:rPr>
          <w:rFonts w:cs="Arial"/>
        </w:rPr>
        <w:tab/>
      </w:r>
      <w:r w:rsidRPr="00031F40">
        <w:t>Publications and other materials related to programs and activities offered/provided to students, parents/guardians, employees, and unions or professional organizations holding collective bargaining or professional agreements.</w:t>
      </w:r>
    </w:p>
    <w:p w14:paraId="1B9E30C2" w14:textId="77497CD8" w:rsidR="21E8969C" w:rsidRPr="00031F40" w:rsidRDefault="21E8969C" w:rsidP="00A253DD">
      <w:pPr>
        <w:pStyle w:val="EvidenceRequest"/>
      </w:pPr>
      <w:r w:rsidRPr="00031F40">
        <w:t>Item Instructions:</w:t>
      </w:r>
      <w:r w:rsidRPr="00031F40">
        <w:rPr>
          <w:rFonts w:cs="Arial"/>
        </w:rPr>
        <w:tab/>
      </w:r>
      <w:r w:rsidRPr="00031F40">
        <w:t>CRR 03: Program and activity materials (e.g., brochures, flyers, newsletters, electronic publications) must include notification of the recipient’s Title IX sexual harassment complaint procedures and Title IX Coordinator(s) name, title, address, phone number, and email address.</w:t>
      </w:r>
    </w:p>
    <w:p w14:paraId="4DA8545D" w14:textId="6C700B05" w:rsidR="21E8969C" w:rsidRPr="00031F40" w:rsidRDefault="21E8969C" w:rsidP="00A253DD">
      <w:pPr>
        <w:pStyle w:val="Relateditems"/>
      </w:pPr>
      <w:r w:rsidRPr="00031F40">
        <w:t>Related Items:</w:t>
      </w:r>
      <w:r w:rsidRPr="00031F40">
        <w:rPr>
          <w:rFonts w:cs="Arial"/>
        </w:rPr>
        <w:tab/>
      </w:r>
      <w:r w:rsidRPr="00031F40">
        <w:t>CRR 01, CRR 03, CRR 04, CRR 05</w:t>
      </w:r>
    </w:p>
    <w:p w14:paraId="01D9958A" w14:textId="64C0B91F" w:rsidR="0090644F" w:rsidRPr="00031F40" w:rsidRDefault="0090644F" w:rsidP="00204095">
      <w:pPr>
        <w:pStyle w:val="Heading4"/>
      </w:pPr>
      <w:bookmarkStart w:id="41" w:name="_Toc133924226"/>
      <w:r w:rsidRPr="00031F40">
        <w:t>Sexual Harassment Grievance Procedure</w:t>
      </w:r>
      <w:r w:rsidR="003E6574" w:rsidRPr="00031F40">
        <w:t>s</w:t>
      </w:r>
      <w:bookmarkEnd w:id="41"/>
    </w:p>
    <w:p w14:paraId="6120A43C" w14:textId="0318B80F" w:rsidR="0090644F" w:rsidRPr="00031F40" w:rsidRDefault="0090644F" w:rsidP="0090644F">
      <w:pPr>
        <w:pStyle w:val="EvidenceRequest"/>
        <w:rPr>
          <w:rFonts w:cs="Arial"/>
        </w:rPr>
      </w:pPr>
      <w:r w:rsidRPr="00031F40">
        <w:rPr>
          <w:rFonts w:cs="Arial"/>
        </w:rPr>
        <w:t>Abbreviation:</w:t>
      </w:r>
      <w:r w:rsidRPr="00031F40">
        <w:rPr>
          <w:rFonts w:cs="Arial"/>
        </w:rPr>
        <w:tab/>
        <w:t>SxHrssmntGrvncPrcdr</w:t>
      </w:r>
      <w:r w:rsidR="00614A80" w:rsidRPr="00031F40">
        <w:rPr>
          <w:rFonts w:cs="Arial"/>
        </w:rPr>
        <w:t>s</w:t>
      </w:r>
    </w:p>
    <w:p w14:paraId="3C4969FD" w14:textId="59475983" w:rsidR="0090644F" w:rsidRPr="00031F40" w:rsidRDefault="0090644F" w:rsidP="0090644F">
      <w:pPr>
        <w:pStyle w:val="EvidenceRequest"/>
        <w:rPr>
          <w:rFonts w:cs="Arial"/>
        </w:rPr>
      </w:pPr>
      <w:r w:rsidRPr="00031F40">
        <w:rPr>
          <w:rFonts w:cs="Arial"/>
        </w:rPr>
        <w:t>Description:</w:t>
      </w:r>
      <w:r w:rsidRPr="00031F40">
        <w:rPr>
          <w:rFonts w:cs="Arial"/>
        </w:rPr>
        <w:tab/>
        <w:t>Grievance procedure for complaints of discrimination and/or harassment on the basis of sex.</w:t>
      </w:r>
    </w:p>
    <w:p w14:paraId="6773E0BB" w14:textId="0FBEAB82" w:rsidR="0090644F" w:rsidRPr="00031F40" w:rsidRDefault="0090644F" w:rsidP="009C79E4">
      <w:pPr>
        <w:pStyle w:val="EvidenceRequest"/>
      </w:pPr>
      <w:r w:rsidRPr="00031F40">
        <w:t>Item Instructions:</w:t>
      </w:r>
      <w:r w:rsidRPr="00031F40">
        <w:tab/>
        <w:t>Procedures of resolution for pupil and employee complaints with alleged action(s) prohibited under Title IX.</w:t>
      </w:r>
    </w:p>
    <w:p w14:paraId="63814D42" w14:textId="75AAC103" w:rsidR="0090644F" w:rsidRPr="00031F40" w:rsidRDefault="0090644F" w:rsidP="0090644F">
      <w:pPr>
        <w:pStyle w:val="Relateditems"/>
        <w:rPr>
          <w:rFonts w:cs="Arial"/>
        </w:rPr>
      </w:pPr>
      <w:r w:rsidRPr="00031F40">
        <w:rPr>
          <w:rFonts w:cs="Arial"/>
        </w:rPr>
        <w:t>Related Items:</w:t>
      </w:r>
      <w:r w:rsidRPr="00031F40">
        <w:rPr>
          <w:rFonts w:cs="Arial"/>
        </w:rPr>
        <w:tab/>
        <w:t xml:space="preserve">CRR </w:t>
      </w:r>
      <w:r w:rsidR="00ED3613" w:rsidRPr="00031F40">
        <w:rPr>
          <w:rFonts w:cs="Arial"/>
        </w:rPr>
        <w:t>03</w:t>
      </w:r>
    </w:p>
    <w:p w14:paraId="134A7952" w14:textId="77777777" w:rsidR="005715D0" w:rsidRPr="00031F40" w:rsidRDefault="00AD7E88" w:rsidP="00204095">
      <w:pPr>
        <w:pStyle w:val="Heading4"/>
      </w:pPr>
      <w:bookmarkStart w:id="42" w:name="_Toc133924227"/>
      <w:bookmarkEnd w:id="36"/>
      <w:r w:rsidRPr="00031F40">
        <w:t>S</w:t>
      </w:r>
      <w:bookmarkStart w:id="43" w:name="_Hlk58452214"/>
      <w:r w:rsidR="005715D0" w:rsidRPr="00031F40">
        <w:t>tudent Handbook(s)</w:t>
      </w:r>
      <w:bookmarkEnd w:id="42"/>
    </w:p>
    <w:p w14:paraId="7DDF3B8C" w14:textId="47D4B741" w:rsidR="005715D0" w:rsidRPr="00031F40" w:rsidRDefault="005715D0" w:rsidP="005715D0">
      <w:pPr>
        <w:pStyle w:val="EvidenceRequest"/>
        <w:rPr>
          <w:rFonts w:cs="Arial"/>
        </w:rPr>
      </w:pPr>
      <w:r w:rsidRPr="00031F40">
        <w:rPr>
          <w:rFonts w:cs="Arial"/>
        </w:rPr>
        <w:t>Abbreviation:</w:t>
      </w:r>
      <w:r w:rsidRPr="00031F40">
        <w:rPr>
          <w:rFonts w:cs="Arial"/>
        </w:rPr>
        <w:tab/>
        <w:t>StdntHndbk</w:t>
      </w:r>
      <w:r w:rsidR="00BD6A2D" w:rsidRPr="00031F40">
        <w:rPr>
          <w:rFonts w:cs="Arial"/>
        </w:rPr>
        <w:t>s</w:t>
      </w:r>
    </w:p>
    <w:p w14:paraId="77FC77B2" w14:textId="6C512206" w:rsidR="005715D0" w:rsidRPr="00031F40" w:rsidRDefault="005715D0" w:rsidP="005715D0">
      <w:pPr>
        <w:pStyle w:val="EvidenceRequest"/>
        <w:rPr>
          <w:rFonts w:cs="Arial"/>
        </w:rPr>
      </w:pPr>
      <w:r w:rsidRPr="00031F40">
        <w:rPr>
          <w:rFonts w:cs="Arial"/>
        </w:rPr>
        <w:t>Description:</w:t>
      </w:r>
      <w:r w:rsidRPr="00031F40">
        <w:rPr>
          <w:rFonts w:cs="Arial"/>
        </w:rPr>
        <w:tab/>
        <w:t>Student handbook(s).</w:t>
      </w:r>
    </w:p>
    <w:p w14:paraId="2B88E206" w14:textId="50F6C6C9" w:rsidR="005715D0" w:rsidRPr="00031F40" w:rsidRDefault="2AC74921" w:rsidP="00D02263">
      <w:pPr>
        <w:pStyle w:val="EvidenceRequest"/>
        <w:rPr>
          <w:rFonts w:cs="Arial"/>
        </w:rPr>
      </w:pPr>
      <w:r w:rsidRPr="00031F40">
        <w:rPr>
          <w:rFonts w:cs="Arial"/>
        </w:rPr>
        <w:t>Item Instructions:</w:t>
      </w:r>
      <w:r w:rsidR="2C409FDF" w:rsidRPr="00031F40">
        <w:rPr>
          <w:rFonts w:cs="Arial"/>
        </w:rPr>
        <w:tab/>
      </w:r>
      <w:r w:rsidR="00D02263" w:rsidRPr="00031F40">
        <w:rPr>
          <w:rFonts w:cs="Arial"/>
        </w:rPr>
        <w:t xml:space="preserve">CRR </w:t>
      </w:r>
      <w:r w:rsidR="00DF75C5" w:rsidRPr="00031F40">
        <w:rPr>
          <w:rFonts w:cs="Arial"/>
        </w:rPr>
        <w:t>03</w:t>
      </w:r>
      <w:r w:rsidR="00D02263" w:rsidRPr="00031F40">
        <w:rPr>
          <w:rFonts w:cs="Arial"/>
        </w:rPr>
        <w:t xml:space="preserve">: </w:t>
      </w:r>
      <w:r w:rsidRPr="00031F40">
        <w:rPr>
          <w:rFonts w:cs="Arial"/>
        </w:rPr>
        <w:t>Handbook(s) must include the</w:t>
      </w:r>
      <w:r w:rsidR="037C49AF" w:rsidRPr="00031F40">
        <w:rPr>
          <w:rFonts w:cs="Arial"/>
        </w:rPr>
        <w:t xml:space="preserve"> recipient’s</w:t>
      </w:r>
      <w:r w:rsidR="3429D566" w:rsidRPr="00031F40">
        <w:rPr>
          <w:rFonts w:cs="Arial"/>
        </w:rPr>
        <w:t xml:space="preserve"> </w:t>
      </w:r>
      <w:r w:rsidR="006A0389" w:rsidRPr="00031F40">
        <w:rPr>
          <w:rFonts w:cs="Arial"/>
        </w:rPr>
        <w:t xml:space="preserve">pupil </w:t>
      </w:r>
      <w:r w:rsidR="3429D566" w:rsidRPr="00031F40">
        <w:rPr>
          <w:rFonts w:cs="Arial"/>
        </w:rPr>
        <w:t xml:space="preserve">Title IX sexual </w:t>
      </w:r>
      <w:r w:rsidR="007A5573" w:rsidRPr="00031F40">
        <w:rPr>
          <w:rFonts w:cs="Arial"/>
        </w:rPr>
        <w:t>harassment grievance</w:t>
      </w:r>
      <w:r w:rsidR="00943CDB" w:rsidRPr="00031F40">
        <w:rPr>
          <w:rFonts w:cs="Arial"/>
        </w:rPr>
        <w:t xml:space="preserve"> </w:t>
      </w:r>
      <w:r w:rsidRPr="00031F40">
        <w:rPr>
          <w:rFonts w:cs="Arial"/>
        </w:rPr>
        <w:t>procedure</w:t>
      </w:r>
      <w:r w:rsidR="2C409FDF" w:rsidRPr="00031F40">
        <w:rPr>
          <w:rFonts w:cs="Arial"/>
        </w:rPr>
        <w:t xml:space="preserve"> </w:t>
      </w:r>
      <w:r w:rsidR="00AC4378" w:rsidRPr="00031F40">
        <w:rPr>
          <w:rFonts w:cs="Arial"/>
        </w:rPr>
        <w:t>and Title IX Coordinator(s) name, title, address, phone number, and email address</w:t>
      </w:r>
      <w:r w:rsidR="00A97495" w:rsidRPr="00031F40">
        <w:rPr>
          <w:rFonts w:cs="Arial"/>
        </w:rPr>
        <w:t>.</w:t>
      </w:r>
    </w:p>
    <w:p w14:paraId="12A739EB" w14:textId="61E29F70" w:rsidR="0094190D" w:rsidRDefault="005715D0" w:rsidP="00502A57">
      <w:pPr>
        <w:pStyle w:val="Relateditems"/>
        <w:rPr>
          <w:rFonts w:cs="Arial"/>
        </w:rPr>
      </w:pPr>
      <w:r w:rsidRPr="00031F40">
        <w:rPr>
          <w:rFonts w:cs="Arial"/>
        </w:rPr>
        <w:t>Related Items:</w:t>
      </w:r>
      <w:r w:rsidRPr="00031F40">
        <w:rPr>
          <w:rFonts w:cs="Arial"/>
        </w:rPr>
        <w:tab/>
        <w:t xml:space="preserve">CRR 01, CRR 03, CRR 04, </w:t>
      </w:r>
      <w:r w:rsidR="00614A80" w:rsidRPr="00031F40">
        <w:rPr>
          <w:rFonts w:cs="Arial"/>
        </w:rPr>
        <w:t>CRR 05</w:t>
      </w:r>
      <w:r w:rsidR="0094190D">
        <w:rPr>
          <w:rFonts w:cs="Arial"/>
        </w:rPr>
        <w:br w:type="page"/>
      </w:r>
    </w:p>
    <w:p w14:paraId="74CFD242" w14:textId="77777777" w:rsidR="002116A9" w:rsidRPr="009C79E4" w:rsidRDefault="002116A9" w:rsidP="0094190D">
      <w:pPr>
        <w:pStyle w:val="Heading4"/>
      </w:pPr>
      <w:bookmarkStart w:id="44" w:name="_Toc133923538"/>
      <w:r w:rsidRPr="009C79E4">
        <w:lastRenderedPageBreak/>
        <w:t>Title IX Compliance Support Team</w:t>
      </w:r>
      <w:bookmarkEnd w:id="44"/>
    </w:p>
    <w:p w14:paraId="63C22AA8" w14:textId="77777777" w:rsidR="002116A9" w:rsidRPr="00031F40" w:rsidRDefault="002116A9" w:rsidP="002116A9">
      <w:pPr>
        <w:pStyle w:val="EvidenceRequest"/>
        <w:rPr>
          <w:color w:val="000000" w:themeColor="text1"/>
        </w:rPr>
      </w:pPr>
      <w:r w:rsidRPr="00031F40">
        <w:rPr>
          <w:color w:val="000000" w:themeColor="text1"/>
        </w:rPr>
        <w:t>Abbreviation:</w:t>
      </w:r>
      <w:r w:rsidRPr="00031F40">
        <w:rPr>
          <w:color w:val="000000" w:themeColor="text1"/>
        </w:rPr>
        <w:tab/>
        <w:t>TtlIXCmplncSpprtTm</w:t>
      </w:r>
    </w:p>
    <w:p w14:paraId="2AEB5276" w14:textId="77777777" w:rsidR="002116A9" w:rsidRPr="00031F40" w:rsidRDefault="002116A9" w:rsidP="002116A9">
      <w:pPr>
        <w:pStyle w:val="EvidenceRequest"/>
        <w:rPr>
          <w:color w:val="000000" w:themeColor="text1"/>
        </w:rPr>
      </w:pPr>
      <w:r w:rsidRPr="00031F40">
        <w:rPr>
          <w:color w:val="000000" w:themeColor="text1"/>
        </w:rPr>
        <w:t>Description:</w:t>
      </w:r>
      <w:r w:rsidRPr="00031F40">
        <w:rPr>
          <w:color w:val="000000" w:themeColor="text1"/>
        </w:rPr>
        <w:tab/>
        <w:t>Identify administrators/staff who are part of the Title IX Grievance Process and designated for Appeals, as Decision Makers, and responsible for Supportive Measures, Investigations, and Informal Resolutions.</w:t>
      </w:r>
    </w:p>
    <w:p w14:paraId="20C75422" w14:textId="3B586B24" w:rsidR="002116A9" w:rsidRPr="00031F40" w:rsidRDefault="002116A9" w:rsidP="002116A9">
      <w:pPr>
        <w:pStyle w:val="EvidenceRequest"/>
        <w:rPr>
          <w:rFonts w:eastAsia="Calibri"/>
          <w:color w:val="000000" w:themeColor="text1"/>
          <w:szCs w:val="24"/>
        </w:rPr>
      </w:pPr>
      <w:r w:rsidRPr="00031F40">
        <w:rPr>
          <w:color w:val="000000" w:themeColor="text1"/>
        </w:rPr>
        <w:t>Item Instructions:</w:t>
      </w:r>
      <w:r w:rsidRPr="00031F40">
        <w:rPr>
          <w:color w:val="000000" w:themeColor="text1"/>
        </w:rPr>
        <w:tab/>
        <w:t>(1) Use blank LEA Self-Reporting Title IX Grievance Designee form from FPM Box; (2) Fill in all information and ensure the information is complete; and (3) Link document and certify.</w:t>
      </w:r>
    </w:p>
    <w:p w14:paraId="6BEB867F" w14:textId="5F9BCF33" w:rsidR="002116A9" w:rsidRPr="00031F40" w:rsidRDefault="002116A9" w:rsidP="00E00EDE">
      <w:pPr>
        <w:pStyle w:val="Relateditems"/>
        <w:rPr>
          <w:rFonts w:cs="Arial"/>
        </w:rPr>
      </w:pPr>
      <w:r w:rsidRPr="00031F40">
        <w:rPr>
          <w:color w:val="000000" w:themeColor="text1"/>
        </w:rPr>
        <w:t>Related Items:</w:t>
      </w:r>
      <w:r w:rsidRPr="00031F40">
        <w:rPr>
          <w:color w:val="000000" w:themeColor="text1"/>
        </w:rPr>
        <w:tab/>
        <w:t>CRR 03</w:t>
      </w:r>
    </w:p>
    <w:p w14:paraId="74F05675" w14:textId="4B303FCD" w:rsidR="001D444E" w:rsidRPr="00031F40" w:rsidRDefault="001D444E" w:rsidP="00204095">
      <w:pPr>
        <w:pStyle w:val="Heading4"/>
      </w:pPr>
      <w:bookmarkStart w:id="45" w:name="_Toc133924228"/>
      <w:bookmarkEnd w:id="43"/>
      <w:r w:rsidRPr="00031F40">
        <w:t>Title IX Training</w:t>
      </w:r>
      <w:bookmarkEnd w:id="45"/>
    </w:p>
    <w:p w14:paraId="1D0E8DC0" w14:textId="77777777" w:rsidR="001D444E" w:rsidRPr="00031F40" w:rsidRDefault="001D444E" w:rsidP="001D444E">
      <w:pPr>
        <w:pStyle w:val="EvidenceRequest"/>
        <w:rPr>
          <w:rFonts w:cs="Arial"/>
        </w:rPr>
      </w:pPr>
      <w:r w:rsidRPr="00031F40">
        <w:rPr>
          <w:rFonts w:cs="Arial"/>
        </w:rPr>
        <w:t>Abbreviation:</w:t>
      </w:r>
      <w:r w:rsidRPr="00031F40">
        <w:rPr>
          <w:rFonts w:cs="Arial"/>
        </w:rPr>
        <w:tab/>
        <w:t>TtlIXTrnng</w:t>
      </w:r>
    </w:p>
    <w:p w14:paraId="5260CE06" w14:textId="3465B79A" w:rsidR="001D444E" w:rsidRPr="00031F40" w:rsidRDefault="001D444E" w:rsidP="001D444E">
      <w:pPr>
        <w:pStyle w:val="EvidenceRequest"/>
        <w:rPr>
          <w:rFonts w:cs="Arial"/>
        </w:rPr>
      </w:pPr>
      <w:r w:rsidRPr="00031F40">
        <w:rPr>
          <w:rFonts w:cs="Arial"/>
        </w:rPr>
        <w:t>Description:</w:t>
      </w:r>
      <w:r w:rsidRPr="00031F40">
        <w:rPr>
          <w:rFonts w:cs="Arial"/>
        </w:rPr>
        <w:tab/>
        <w:t>Training given to the Title IX Coordinator(s), investigator(s), decision-maker(s), appeals, supportive measures and other person(s) who facilitate the informal resolution process.</w:t>
      </w:r>
    </w:p>
    <w:p w14:paraId="66CC9CC3" w14:textId="059459E4" w:rsidR="001D444E" w:rsidRPr="00031F40" w:rsidRDefault="001D444E" w:rsidP="001D444E">
      <w:pPr>
        <w:pStyle w:val="EvidenceRequest"/>
        <w:rPr>
          <w:rFonts w:cs="Arial"/>
        </w:rPr>
      </w:pPr>
      <w:r w:rsidRPr="00031F40">
        <w:rPr>
          <w:rFonts w:cs="Arial"/>
        </w:rPr>
        <w:t>Item Instructions:</w:t>
      </w:r>
      <w:r w:rsidRPr="00031F40">
        <w:rPr>
          <w:rFonts w:cs="Arial"/>
        </w:rPr>
        <w:tab/>
      </w:r>
      <w:r w:rsidR="00903AE2" w:rsidRPr="00031F40">
        <w:rPr>
          <w:rFonts w:eastAsia="Arial" w:cs="Arial"/>
          <w:szCs w:val="24"/>
        </w:rPr>
        <w:t xml:space="preserve">Proof of Training </w:t>
      </w:r>
      <w:r w:rsidR="00A33088" w:rsidRPr="00031F40">
        <w:rPr>
          <w:rFonts w:eastAsia="Arial" w:cs="Arial"/>
          <w:szCs w:val="24"/>
        </w:rPr>
        <w:t xml:space="preserve">(completion certificates or </w:t>
      </w:r>
      <w:r w:rsidR="00CC3EE0" w:rsidRPr="00031F40">
        <w:rPr>
          <w:rFonts w:eastAsia="Arial" w:cs="Arial"/>
          <w:szCs w:val="24"/>
        </w:rPr>
        <w:t xml:space="preserve">Superintendent’s signed confirmation on </w:t>
      </w:r>
      <w:r w:rsidR="00932B15" w:rsidRPr="00031F40">
        <w:rPr>
          <w:rFonts w:eastAsia="Arial" w:cs="Arial"/>
          <w:szCs w:val="24"/>
        </w:rPr>
        <w:t>recipient</w:t>
      </w:r>
      <w:r w:rsidR="00CC3EE0" w:rsidRPr="00031F40">
        <w:rPr>
          <w:rFonts w:eastAsia="Arial" w:cs="Arial"/>
          <w:szCs w:val="24"/>
        </w:rPr>
        <w:t xml:space="preserve"> letterhead</w:t>
      </w:r>
      <w:r w:rsidR="00E9231E" w:rsidRPr="00031F40">
        <w:rPr>
          <w:rFonts w:eastAsia="Arial" w:cs="Arial"/>
          <w:szCs w:val="24"/>
        </w:rPr>
        <w:t>)</w:t>
      </w:r>
      <w:r w:rsidR="007B18A7" w:rsidRPr="00031F40">
        <w:rPr>
          <w:rFonts w:eastAsia="Arial" w:cs="Arial"/>
          <w:szCs w:val="24"/>
        </w:rPr>
        <w:t xml:space="preserve"> </w:t>
      </w:r>
      <w:r w:rsidR="00903AE2" w:rsidRPr="00031F40">
        <w:rPr>
          <w:rFonts w:eastAsia="Arial" w:cs="Arial"/>
          <w:szCs w:val="24"/>
        </w:rPr>
        <w:t>provided to all roles must be submitted.</w:t>
      </w:r>
      <w:r w:rsidR="00A33088" w:rsidRPr="00031F40">
        <w:rPr>
          <w:rFonts w:cs="Arial"/>
        </w:rPr>
        <w:t xml:space="preserve"> </w:t>
      </w:r>
      <w:r w:rsidRPr="00031F40">
        <w:t>Training material(s) such as handouts, PowerPoints, documents, screenshots, etc. must be provided as we are unable to access 3</w:t>
      </w:r>
      <w:r w:rsidRPr="00031F40">
        <w:rPr>
          <w:vertAlign w:val="superscript"/>
        </w:rPr>
        <w:t>rd</w:t>
      </w:r>
      <w:r w:rsidRPr="00031F40">
        <w:t xml:space="preserve"> party vendor web portals</w:t>
      </w:r>
      <w:r w:rsidR="00E0580D" w:rsidRPr="00031F40">
        <w:t>.</w:t>
      </w:r>
    </w:p>
    <w:p w14:paraId="52A6C3D9" w14:textId="3E5907F9" w:rsidR="001D444E" w:rsidRPr="00031F40" w:rsidRDefault="001D444E" w:rsidP="001D444E">
      <w:pPr>
        <w:pStyle w:val="Relateditems"/>
        <w:rPr>
          <w:rFonts w:cs="Arial"/>
        </w:rPr>
      </w:pPr>
      <w:r w:rsidRPr="00031F40">
        <w:rPr>
          <w:rFonts w:cs="Arial"/>
        </w:rPr>
        <w:t>Related Items:</w:t>
      </w:r>
      <w:r w:rsidRPr="00031F40">
        <w:rPr>
          <w:rFonts w:cs="Arial"/>
        </w:rPr>
        <w:tab/>
        <w:t>CRR 0</w:t>
      </w:r>
      <w:r w:rsidR="00E0580D" w:rsidRPr="00031F40">
        <w:rPr>
          <w:rFonts w:cs="Arial"/>
        </w:rPr>
        <w:t>3</w:t>
      </w:r>
    </w:p>
    <w:p w14:paraId="66BDC9A4" w14:textId="77777777" w:rsidR="178CEA8D" w:rsidRPr="00031F40" w:rsidRDefault="6250113A" w:rsidP="00204095">
      <w:pPr>
        <w:pStyle w:val="Heading4"/>
      </w:pPr>
      <w:bookmarkStart w:id="46" w:name="_Toc133924229"/>
      <w:r w:rsidRPr="00031F40">
        <w:t>Web Posting (Title IX)</w:t>
      </w:r>
      <w:bookmarkEnd w:id="46"/>
    </w:p>
    <w:p w14:paraId="0D34C643" w14:textId="66BF4F28" w:rsidR="178CEA8D" w:rsidRPr="00031F40" w:rsidRDefault="6250113A" w:rsidP="007B18A7">
      <w:pPr>
        <w:pStyle w:val="EvidenceRequest"/>
        <w:rPr>
          <w:rFonts w:cs="Arial"/>
        </w:rPr>
      </w:pPr>
      <w:r w:rsidRPr="00031F40">
        <w:rPr>
          <w:rFonts w:cs="Arial"/>
        </w:rPr>
        <w:t>Abbreviation:</w:t>
      </w:r>
      <w:r w:rsidR="178CEA8D" w:rsidRPr="00031F40">
        <w:rPr>
          <w:rFonts w:cs="Arial"/>
        </w:rPr>
        <w:tab/>
      </w:r>
      <w:r w:rsidRPr="00031F40">
        <w:rPr>
          <w:rFonts w:cs="Arial"/>
        </w:rPr>
        <w:t>WbPstngTtlIX</w:t>
      </w:r>
    </w:p>
    <w:p w14:paraId="19ED84A1" w14:textId="272325EF" w:rsidR="005F7CBE" w:rsidRPr="00031F40" w:rsidRDefault="6250113A" w:rsidP="007B18A7">
      <w:pPr>
        <w:pStyle w:val="EvidenceRequest"/>
        <w:rPr>
          <w:rFonts w:cs="Arial"/>
        </w:rPr>
      </w:pPr>
      <w:r w:rsidRPr="00031F40">
        <w:t>Description:</w:t>
      </w:r>
      <w:r w:rsidRPr="00031F40">
        <w:tab/>
        <w:t xml:space="preserve">Legible screenshot(s) of the </w:t>
      </w:r>
      <w:r w:rsidR="1163657F" w:rsidRPr="00031F40">
        <w:t>Title IX</w:t>
      </w:r>
      <w:r w:rsidRPr="00031F40">
        <w:t xml:space="preserve"> </w:t>
      </w:r>
      <w:r w:rsidR="2698AFF1" w:rsidRPr="00031F40">
        <w:rPr>
          <w:rFonts w:cs="Arial"/>
        </w:rPr>
        <w:t xml:space="preserve">Web posting </w:t>
      </w:r>
      <w:r w:rsidR="3E2D353B" w:rsidRPr="00031F40">
        <w:rPr>
          <w:rFonts w:cs="Arial"/>
        </w:rPr>
        <w:t xml:space="preserve">indicating </w:t>
      </w:r>
      <w:r w:rsidRPr="00031F40">
        <w:rPr>
          <w:rFonts w:cs="Arial"/>
        </w:rPr>
        <w:t>grievance procedures and the Title IX Coordinator</w:t>
      </w:r>
      <w:r w:rsidR="6C8E0FFB" w:rsidRPr="00031F40">
        <w:rPr>
          <w:rFonts w:cs="Arial"/>
        </w:rPr>
        <w:t>’s</w:t>
      </w:r>
      <w:r w:rsidRPr="00031F40">
        <w:rPr>
          <w:rFonts w:cs="Arial"/>
        </w:rPr>
        <w:t xml:space="preserve"> name, title, address, phone number, and email address</w:t>
      </w:r>
      <w:r w:rsidR="5FFD3AB6" w:rsidRPr="00031F40">
        <w:rPr>
          <w:rFonts w:cs="Arial"/>
        </w:rPr>
        <w:t>.</w:t>
      </w:r>
    </w:p>
    <w:p w14:paraId="2067E552" w14:textId="3D415082" w:rsidR="00614A80" w:rsidRPr="00031F40" w:rsidRDefault="659A0B98" w:rsidP="007B18A7">
      <w:pPr>
        <w:pStyle w:val="EvidenceRequest"/>
      </w:pPr>
      <w:r w:rsidRPr="00031F40">
        <w:t>Item Instructions:</w:t>
      </w:r>
      <w:r w:rsidR="2C7B4110" w:rsidRPr="00031F40">
        <w:tab/>
      </w:r>
      <w:r w:rsidR="7BF77830" w:rsidRPr="00031F40">
        <w:t xml:space="preserve">Must provide </w:t>
      </w:r>
      <w:r w:rsidR="4F0EEF10" w:rsidRPr="00031F40">
        <w:t xml:space="preserve">Title IX web postings for </w:t>
      </w:r>
      <w:r w:rsidR="004339B1" w:rsidRPr="00031F40">
        <w:t>the school site</w:t>
      </w:r>
      <w:r w:rsidR="05BA3947" w:rsidRPr="00031F40">
        <w:t xml:space="preserve">. </w:t>
      </w:r>
      <w:r w:rsidR="344092B8" w:rsidRPr="00031F40">
        <w:t xml:space="preserve">Web posting to include </w:t>
      </w:r>
      <w:r w:rsidR="05BA3947" w:rsidRPr="00031F40">
        <w:t xml:space="preserve">Title </w:t>
      </w:r>
      <w:r w:rsidR="3CC9F7EA" w:rsidRPr="00031F40">
        <w:t>IX grievance procedures</w:t>
      </w:r>
      <w:r w:rsidR="61F435F0" w:rsidRPr="00031F40">
        <w:t xml:space="preserve"> </w:t>
      </w:r>
      <w:r w:rsidR="145A0B61" w:rsidRPr="00031F40">
        <w:t xml:space="preserve">for both </w:t>
      </w:r>
      <w:r w:rsidR="6742170E" w:rsidRPr="00031F40">
        <w:t>students and staff</w:t>
      </w:r>
      <w:r w:rsidR="55E4884B" w:rsidRPr="00031F40">
        <w:t>.</w:t>
      </w:r>
    </w:p>
    <w:p w14:paraId="78E62EB0" w14:textId="66A51B3F" w:rsidR="00CC5EAB" w:rsidRPr="00031F40" w:rsidRDefault="00CC5EAB" w:rsidP="00A253DD">
      <w:pPr>
        <w:pStyle w:val="Relateditems"/>
        <w:keepNext/>
        <w:keepLines/>
        <w:rPr>
          <w:rFonts w:cs="Arial"/>
          <w:color w:val="FF0000"/>
        </w:rPr>
      </w:pPr>
      <w:r w:rsidRPr="00031F40">
        <w:rPr>
          <w:rFonts w:cs="Arial"/>
        </w:rPr>
        <w:t>Related Items:</w:t>
      </w:r>
      <w:r w:rsidRPr="00031F40">
        <w:rPr>
          <w:rFonts w:cs="Arial"/>
        </w:rPr>
        <w:tab/>
        <w:t>CRR 03</w:t>
      </w:r>
    </w:p>
    <w:p w14:paraId="140BA9DA" w14:textId="13E56C57" w:rsidR="00ED3613" w:rsidRPr="00031F40" w:rsidRDefault="00ED3613" w:rsidP="00204095">
      <w:pPr>
        <w:pStyle w:val="Heading4"/>
      </w:pPr>
      <w:bookmarkStart w:id="47" w:name="_Toc133924230"/>
      <w:r w:rsidRPr="00031F40">
        <w:t>Written Notices</w:t>
      </w:r>
      <w:bookmarkEnd w:id="47"/>
    </w:p>
    <w:p w14:paraId="1E7FD6DB" w14:textId="77777777" w:rsidR="00ED3613" w:rsidRPr="00031F40" w:rsidRDefault="00ED3613" w:rsidP="00ED3613">
      <w:pPr>
        <w:pStyle w:val="EvidenceRequest"/>
        <w:rPr>
          <w:rFonts w:cs="Arial"/>
        </w:rPr>
      </w:pPr>
      <w:r w:rsidRPr="00031F40">
        <w:rPr>
          <w:rFonts w:cs="Arial"/>
        </w:rPr>
        <w:t>Abbreviation:</w:t>
      </w:r>
      <w:r w:rsidRPr="00031F40">
        <w:rPr>
          <w:rFonts w:cs="Arial"/>
        </w:rPr>
        <w:tab/>
        <w:t>WrttnNtcs</w:t>
      </w:r>
    </w:p>
    <w:p w14:paraId="29C433B9" w14:textId="5049EDC5" w:rsidR="00ED3613" w:rsidRPr="00031F40" w:rsidRDefault="00ED3613" w:rsidP="00A37DAF">
      <w:pPr>
        <w:pStyle w:val="EvidenceRequest"/>
      </w:pPr>
      <w:r w:rsidRPr="00031F40">
        <w:t>Description:</w:t>
      </w:r>
      <w:r w:rsidRPr="00031F40">
        <w:tab/>
        <w:t>Templates of written notices provided to complainant(s) and respondent(s) in response to receipt of a Title IX complaint.</w:t>
      </w:r>
    </w:p>
    <w:p w14:paraId="629EA1DE" w14:textId="055AF3CE" w:rsidR="00ED3613" w:rsidRPr="00031F40" w:rsidRDefault="00ED3613" w:rsidP="00ED3613">
      <w:pPr>
        <w:pStyle w:val="EvidenceRequest"/>
      </w:pPr>
      <w:r w:rsidRPr="00031F40">
        <w:lastRenderedPageBreak/>
        <w:t>Item Instructions:</w:t>
      </w:r>
      <w:r w:rsidRPr="00031F40">
        <w:rPr>
          <w:rFonts w:cs="Arial"/>
        </w:rPr>
        <w:tab/>
      </w:r>
      <w:r w:rsidRPr="00031F40">
        <w:t xml:space="preserve">Written notice must include information outlined under </w:t>
      </w:r>
      <w:r w:rsidR="004339B1" w:rsidRPr="00031F40">
        <w:t>CRR</w:t>
      </w:r>
      <w:r w:rsidRPr="00031F40">
        <w:t xml:space="preserve"> 3.</w:t>
      </w:r>
      <w:r w:rsidR="00A97495" w:rsidRPr="00031F40">
        <w:t>8</w:t>
      </w:r>
      <w:r w:rsidR="008A39E9" w:rsidRPr="00031F40">
        <w:rPr>
          <w:rFonts w:eastAsia="Arial" w:cs="Arial"/>
          <w:szCs w:val="24"/>
        </w:rPr>
        <w:t xml:space="preserve">. </w:t>
      </w:r>
      <w:r w:rsidR="004339B1" w:rsidRPr="00031F40">
        <w:rPr>
          <w:rFonts w:cs="Arial"/>
        </w:rPr>
        <w:t>A</w:t>
      </w:r>
      <w:r w:rsidR="008A39E9" w:rsidRPr="00031F40">
        <w:rPr>
          <w:rFonts w:cs="Arial"/>
        </w:rPr>
        <w:t xml:space="preserve">ll personally identifiable information </w:t>
      </w:r>
      <w:r w:rsidR="004339B1" w:rsidRPr="00031F40">
        <w:rPr>
          <w:rFonts w:cs="Arial"/>
        </w:rPr>
        <w:t xml:space="preserve">must </w:t>
      </w:r>
      <w:r w:rsidR="00E00EDE" w:rsidRPr="00031F40">
        <w:rPr>
          <w:rFonts w:cs="Arial"/>
        </w:rPr>
        <w:t>be redacted</w:t>
      </w:r>
      <w:r w:rsidR="004339B1" w:rsidRPr="00031F40">
        <w:rPr>
          <w:rFonts w:cs="Arial"/>
        </w:rPr>
        <w:t xml:space="preserve"> from submission</w:t>
      </w:r>
      <w:r w:rsidR="008A39E9" w:rsidRPr="00031F40">
        <w:rPr>
          <w:rFonts w:cs="Arial"/>
        </w:rPr>
        <w:t>.</w:t>
      </w:r>
    </w:p>
    <w:p w14:paraId="7AB4A094" w14:textId="77777777" w:rsidR="00ED3613" w:rsidRPr="00031F40" w:rsidRDefault="00ED3613" w:rsidP="00ED3613">
      <w:pPr>
        <w:pStyle w:val="Relateditems"/>
      </w:pPr>
      <w:r w:rsidRPr="00031F40">
        <w:t>Related Items:</w:t>
      </w:r>
      <w:r w:rsidRPr="00031F40">
        <w:rPr>
          <w:rFonts w:cs="Arial"/>
        </w:rPr>
        <w:tab/>
      </w:r>
      <w:r w:rsidRPr="00031F40">
        <w:t>CRR 03</w:t>
      </w:r>
    </w:p>
    <w:p w14:paraId="42650BBC" w14:textId="77777777" w:rsidR="00ED3613" w:rsidRPr="00031F40" w:rsidRDefault="00ED3613" w:rsidP="00204095">
      <w:pPr>
        <w:pStyle w:val="Heading4"/>
      </w:pPr>
      <w:bookmarkStart w:id="48" w:name="_Toc133924231"/>
      <w:r w:rsidRPr="00031F40">
        <w:t>Written Determination</w:t>
      </w:r>
      <w:bookmarkEnd w:id="48"/>
    </w:p>
    <w:p w14:paraId="397FFAA6" w14:textId="77777777" w:rsidR="00ED3613" w:rsidRPr="00031F40" w:rsidRDefault="00ED3613" w:rsidP="00ED3613">
      <w:pPr>
        <w:pStyle w:val="EvidenceRequest"/>
        <w:rPr>
          <w:rFonts w:cs="Arial"/>
        </w:rPr>
      </w:pPr>
      <w:r w:rsidRPr="00031F40">
        <w:rPr>
          <w:rFonts w:cs="Arial"/>
        </w:rPr>
        <w:t>Abbreviation:</w:t>
      </w:r>
      <w:r w:rsidRPr="00031F40">
        <w:rPr>
          <w:rFonts w:cs="Arial"/>
        </w:rPr>
        <w:tab/>
        <w:t>WrttnDtrmntn</w:t>
      </w:r>
    </w:p>
    <w:p w14:paraId="34BE83AA" w14:textId="6D362004" w:rsidR="00ED3613" w:rsidRPr="00031F40" w:rsidRDefault="00ED3613" w:rsidP="00ED3613">
      <w:pPr>
        <w:pStyle w:val="EvidenceRequest"/>
      </w:pPr>
      <w:r w:rsidRPr="00031F40">
        <w:t>Description:</w:t>
      </w:r>
      <w:r w:rsidRPr="00031F40">
        <w:rPr>
          <w:rFonts w:cs="Arial"/>
        </w:rPr>
        <w:tab/>
      </w:r>
      <w:r w:rsidRPr="00031F40">
        <w:t>Template of written determination letter issued by decision-maker(s</w:t>
      </w:r>
      <w:r w:rsidR="002116A9" w:rsidRPr="00031F40">
        <w:t>) to</w:t>
      </w:r>
      <w:r w:rsidRPr="00031F40">
        <w:t xml:space="preserve"> complainant and respondent in conclusion of a Title IX complaint.</w:t>
      </w:r>
    </w:p>
    <w:p w14:paraId="0BCDD0FA" w14:textId="1729FFA3" w:rsidR="00ED3613" w:rsidRPr="00031F40" w:rsidRDefault="00ED3613" w:rsidP="00ED3613">
      <w:pPr>
        <w:pStyle w:val="EvidenceRequest"/>
      </w:pPr>
      <w:r w:rsidRPr="00031F40">
        <w:t>Item Instructions:</w:t>
      </w:r>
      <w:r w:rsidRPr="00031F40">
        <w:rPr>
          <w:rFonts w:cs="Arial"/>
        </w:rPr>
        <w:tab/>
      </w:r>
      <w:r w:rsidRPr="00031F40">
        <w:t>Written determination must include information outlined under CRR 3.14.</w:t>
      </w:r>
      <w:r w:rsidR="004202A3" w:rsidRPr="00031F40">
        <w:t xml:space="preserve"> </w:t>
      </w:r>
      <w:r w:rsidR="004339B1" w:rsidRPr="00031F40">
        <w:rPr>
          <w:rFonts w:cs="Arial"/>
        </w:rPr>
        <w:t>A</w:t>
      </w:r>
      <w:r w:rsidR="004202A3" w:rsidRPr="00031F40">
        <w:rPr>
          <w:rFonts w:cs="Arial"/>
        </w:rPr>
        <w:t xml:space="preserve">ll personally identifiable information </w:t>
      </w:r>
      <w:r w:rsidR="004339B1" w:rsidRPr="00031F40">
        <w:rPr>
          <w:rFonts w:cs="Arial"/>
        </w:rPr>
        <w:t xml:space="preserve">must be </w:t>
      </w:r>
      <w:r w:rsidR="004202A3" w:rsidRPr="00031F40">
        <w:rPr>
          <w:rFonts w:cs="Arial"/>
        </w:rPr>
        <w:t>redacted</w:t>
      </w:r>
      <w:r w:rsidR="004339B1" w:rsidRPr="00031F40">
        <w:rPr>
          <w:rFonts w:cs="Arial"/>
        </w:rPr>
        <w:t xml:space="preserve"> from submission</w:t>
      </w:r>
      <w:r w:rsidR="004202A3" w:rsidRPr="00031F40">
        <w:rPr>
          <w:rFonts w:cs="Arial"/>
        </w:rPr>
        <w:t>.</w:t>
      </w:r>
    </w:p>
    <w:p w14:paraId="71D6AD7B" w14:textId="77777777" w:rsidR="00ED3613" w:rsidRPr="00031F40" w:rsidRDefault="00ED3613" w:rsidP="007B18A7">
      <w:pPr>
        <w:pStyle w:val="Relateditems"/>
      </w:pPr>
      <w:r w:rsidRPr="00031F40">
        <w:t>Related Items:</w:t>
      </w:r>
      <w:r w:rsidRPr="00031F40">
        <w:rPr>
          <w:rFonts w:cs="Arial"/>
        </w:rPr>
        <w:tab/>
      </w:r>
      <w:r w:rsidRPr="00031F40">
        <w:t>CRR 03</w:t>
      </w:r>
    </w:p>
    <w:p w14:paraId="44A6D07F" w14:textId="7E8BE61B" w:rsidR="15D15CE9" w:rsidRPr="00031F40" w:rsidRDefault="15D15CE9" w:rsidP="001337E2">
      <w:pPr>
        <w:pStyle w:val="Heading2"/>
      </w:pPr>
      <w:bookmarkStart w:id="49" w:name="_Toc133924232"/>
      <w:r w:rsidRPr="00031F40">
        <w:t xml:space="preserve">CRR </w:t>
      </w:r>
      <w:r w:rsidR="00C41F73" w:rsidRPr="00031F40">
        <w:t>04</w:t>
      </w:r>
      <w:r w:rsidRPr="00031F40">
        <w:t xml:space="preserve">: </w:t>
      </w:r>
      <w:r w:rsidR="00490F40" w:rsidRPr="00031F40">
        <w:t xml:space="preserve">Title II </w:t>
      </w:r>
      <w:r w:rsidRPr="00031F40">
        <w:t>Grievance Procedu</w:t>
      </w:r>
      <w:r w:rsidR="00490F40" w:rsidRPr="00031F40">
        <w:t>re</w:t>
      </w:r>
      <w:bookmarkEnd w:id="49"/>
    </w:p>
    <w:p w14:paraId="1548F0D7" w14:textId="7FEF7BE7" w:rsidR="00330623" w:rsidRPr="00031F40" w:rsidRDefault="00036643" w:rsidP="00B86B52">
      <w:pPr>
        <w:pStyle w:val="Level1"/>
        <w:numPr>
          <w:ilvl w:val="0"/>
          <w:numId w:val="17"/>
        </w:numPr>
      </w:pPr>
      <w:r w:rsidRPr="00031F40">
        <w:rPr>
          <w:shd w:val="clear" w:color="auto" w:fill="FFFFFF"/>
        </w:rPr>
        <w:t xml:space="preserve">A public entity that employs 50 or more persons shall designate at least one employee to coordinate its efforts to comply with and carry out its responsibilities under this part, including any investigation of any complaint communicated to it alleging its noncompliance with this part or alleging any actions that would be prohibited by this part. The public entity shall make available to all interested individuals the name, office address, and telephone number of the employee or employees designated pursuant to this paragraph. </w:t>
      </w:r>
      <w:r w:rsidR="00CD5873" w:rsidRPr="00031F40">
        <w:rPr>
          <w:shd w:val="clear" w:color="auto" w:fill="FFFFFF"/>
        </w:rPr>
        <w:t>(</w:t>
      </w:r>
      <w:r w:rsidR="623B02B5" w:rsidRPr="00031F40">
        <w:rPr>
          <w:color w:val="000000" w:themeColor="text1"/>
        </w:rPr>
        <w:t>(28 CFR Section 35.101</w:t>
      </w:r>
      <w:r w:rsidR="623B02B5" w:rsidRPr="00031F40">
        <w:t xml:space="preserve">) </w:t>
      </w:r>
      <w:r w:rsidR="00CD5873" w:rsidRPr="00031F40">
        <w:t>(</w:t>
      </w:r>
      <w:r w:rsidR="00CD5873" w:rsidRPr="00031F40">
        <w:rPr>
          <w:shd w:val="clear" w:color="auto" w:fill="FFFFFF"/>
        </w:rPr>
        <w:t>28 CFR Section 35.107(a))</w:t>
      </w:r>
    </w:p>
    <w:p w14:paraId="6D8E6E52" w14:textId="27AFD90C" w:rsidR="1E3BEDE0" w:rsidRPr="00031F40" w:rsidRDefault="00036643" w:rsidP="00B86B52">
      <w:pPr>
        <w:pStyle w:val="Level2"/>
        <w:numPr>
          <w:ilvl w:val="1"/>
          <w:numId w:val="17"/>
        </w:numPr>
        <w:rPr>
          <w:shd w:val="clear" w:color="auto" w:fill="FFFFFF"/>
        </w:rPr>
      </w:pPr>
      <w:r w:rsidRPr="00031F40">
        <w:rPr>
          <w:shd w:val="clear" w:color="auto" w:fill="FFFFFF"/>
        </w:rPr>
        <w:t>A public entity that employs 50 or more persons shall adopt and publish grievance procedures providing for prompt and equitable resolution of complaints alleging any action that would be prohibited by this part.</w:t>
      </w:r>
      <w:r w:rsidR="00CD5873" w:rsidRPr="00031F40">
        <w:rPr>
          <w:shd w:val="clear" w:color="auto" w:fill="FFFFFF"/>
        </w:rPr>
        <w:t xml:space="preserve"> (28 CFR Section 35.107(b))</w:t>
      </w:r>
    </w:p>
    <w:p w14:paraId="3F1DF471" w14:textId="18C31071" w:rsidR="418D754E" w:rsidRPr="00031F40" w:rsidRDefault="418D754E" w:rsidP="007B18A7">
      <w:pPr>
        <w:rPr>
          <w:i/>
          <w:color w:val="000000" w:themeColor="text1"/>
        </w:rPr>
      </w:pPr>
      <w:r w:rsidRPr="00031F40">
        <w:rPr>
          <w:i/>
          <w:color w:val="000000" w:themeColor="text1"/>
        </w:rPr>
        <w:t>Related California Law:</w:t>
      </w:r>
    </w:p>
    <w:p w14:paraId="7188A55D" w14:textId="637A0CC9" w:rsidR="00D956A0" w:rsidRPr="00031F40" w:rsidRDefault="418D754E" w:rsidP="0094190D">
      <w:pPr>
        <w:rPr>
          <w:color w:val="000000" w:themeColor="text1"/>
        </w:rPr>
      </w:pPr>
      <w:r w:rsidRPr="00031F40">
        <w:rPr>
          <w:color w:val="000000" w:themeColor="text1"/>
        </w:rPr>
        <w:t>District/school assigned person(s) to coordinate 504, Title II, Title IX activities and CCR, Title 5. This (these) person(s) must be aware of their duties and responsibilities and have the training necessary to carry out their responsibilities. (CCR, Title 5, Section 4961). District/school lists coordinators of 504, Title II, Title IX and CCR Title 5 with their name/title, address, and phone number in the notice of nondiscrimination. (5 CCR Section 4961)</w:t>
      </w:r>
      <w:r w:rsidR="00D956A0" w:rsidRPr="00031F40">
        <w:rPr>
          <w:color w:val="000000" w:themeColor="text1"/>
        </w:rPr>
        <w:br w:type="page"/>
      </w:r>
    </w:p>
    <w:p w14:paraId="70099EA0" w14:textId="77777777" w:rsidR="729EDFBC" w:rsidRPr="00031F40" w:rsidRDefault="729EDFBC" w:rsidP="00204095">
      <w:pPr>
        <w:pStyle w:val="Heading3"/>
      </w:pPr>
      <w:bookmarkStart w:id="50" w:name="_Toc133924233"/>
      <w:r w:rsidRPr="00031F40">
        <w:lastRenderedPageBreak/>
        <w:t>Evidence Requests</w:t>
      </w:r>
      <w:bookmarkEnd w:id="50"/>
    </w:p>
    <w:p w14:paraId="3D5A4C60" w14:textId="77777777" w:rsidR="729EDFBC" w:rsidRPr="00031F40" w:rsidRDefault="729EDFBC" w:rsidP="0094190D">
      <w:pPr>
        <w:pStyle w:val="Heading4"/>
      </w:pPr>
      <w:r w:rsidRPr="00031F40">
        <w:t>Data on Complaints</w:t>
      </w:r>
    </w:p>
    <w:p w14:paraId="3D41048C" w14:textId="7865ED90" w:rsidR="729EDFBC" w:rsidRPr="00031F40" w:rsidRDefault="729EDFBC" w:rsidP="5A182856">
      <w:pPr>
        <w:pStyle w:val="EvidenceRequest"/>
        <w:rPr>
          <w:rFonts w:cs="Arial"/>
        </w:rPr>
      </w:pPr>
      <w:r w:rsidRPr="00031F40">
        <w:rPr>
          <w:rFonts w:cs="Arial"/>
        </w:rPr>
        <w:t>Abbreviation:</w:t>
      </w:r>
      <w:r w:rsidRPr="00031F40">
        <w:rPr>
          <w:rFonts w:cs="Arial"/>
        </w:rPr>
        <w:tab/>
      </w:r>
      <w:r w:rsidR="007D3393" w:rsidRPr="00031F40">
        <w:rPr>
          <w:rFonts w:cs="Arial"/>
        </w:rPr>
        <w:t>DtCmplnts</w:t>
      </w:r>
    </w:p>
    <w:p w14:paraId="59594E78" w14:textId="7B80E173" w:rsidR="729EDFBC" w:rsidRPr="00031F40" w:rsidRDefault="729EDFBC" w:rsidP="5A182856">
      <w:pPr>
        <w:pStyle w:val="EvidenceRequest"/>
        <w:rPr>
          <w:rFonts w:cs="Arial"/>
        </w:rPr>
      </w:pPr>
      <w:r w:rsidRPr="00031F40">
        <w:rPr>
          <w:rFonts w:cs="Arial"/>
        </w:rPr>
        <w:t>Description:</w:t>
      </w:r>
      <w:r w:rsidRPr="00031F40">
        <w:rPr>
          <w:rFonts w:cs="Arial"/>
        </w:rPr>
        <w:tab/>
      </w:r>
      <w:r w:rsidR="6AF89B32" w:rsidRPr="00031F40">
        <w:rPr>
          <w:rFonts w:cs="Arial"/>
        </w:rPr>
        <w:t>Data related to the number of complaints received over the last two (2) years</w:t>
      </w:r>
      <w:r w:rsidR="22210F70" w:rsidRPr="00031F40">
        <w:rPr>
          <w:rFonts w:cs="Arial"/>
        </w:rPr>
        <w:t xml:space="preserve">. </w:t>
      </w:r>
      <w:r w:rsidR="134B88FB" w:rsidRPr="00031F40">
        <w:rPr>
          <w:color w:val="000000" w:themeColor="text1"/>
        </w:rPr>
        <w:t>Data must include: 1) complaint type, 2) dates received, time extension letter (if any), resolution, appeal (if any) and 3) outcome of any complaint investigations.</w:t>
      </w:r>
    </w:p>
    <w:p w14:paraId="07C04420" w14:textId="13EC5488" w:rsidR="729EDFBC" w:rsidRPr="00031F40" w:rsidRDefault="5BDC0C59" w:rsidP="5A182856">
      <w:pPr>
        <w:pStyle w:val="EvidenceRequest"/>
        <w:rPr>
          <w:rFonts w:cs="Arial"/>
        </w:rPr>
      </w:pPr>
      <w:r w:rsidRPr="00031F40">
        <w:rPr>
          <w:rFonts w:cs="Arial"/>
        </w:rPr>
        <w:t>Item Instructions:</w:t>
      </w:r>
      <w:r w:rsidR="729EDFBC" w:rsidRPr="00031F40">
        <w:rPr>
          <w:rFonts w:cs="Arial"/>
        </w:rPr>
        <w:tab/>
      </w:r>
    </w:p>
    <w:p w14:paraId="5BA89F7E" w14:textId="12B6FFA0" w:rsidR="729EDFBC" w:rsidRPr="00031F40" w:rsidRDefault="729EDFBC" w:rsidP="5A182856">
      <w:pPr>
        <w:pStyle w:val="Relateditems"/>
        <w:rPr>
          <w:rFonts w:cs="Arial"/>
        </w:rPr>
      </w:pPr>
      <w:r w:rsidRPr="00031F40">
        <w:rPr>
          <w:rFonts w:cs="Arial"/>
        </w:rPr>
        <w:t>Related Items:</w:t>
      </w:r>
      <w:r w:rsidRPr="00031F40">
        <w:rPr>
          <w:rFonts w:cs="Arial"/>
        </w:rPr>
        <w:tab/>
        <w:t>CRR</w:t>
      </w:r>
      <w:r w:rsidR="009C0B7D" w:rsidRPr="00031F40">
        <w:rPr>
          <w:rFonts w:cs="Arial"/>
        </w:rPr>
        <w:t xml:space="preserve"> </w:t>
      </w:r>
      <w:r w:rsidR="00120932" w:rsidRPr="00031F40">
        <w:rPr>
          <w:rFonts w:cs="Arial"/>
        </w:rPr>
        <w:t>03</w:t>
      </w:r>
      <w:r w:rsidRPr="00031F40">
        <w:rPr>
          <w:rFonts w:cs="Arial"/>
        </w:rPr>
        <w:t xml:space="preserve">, CRR </w:t>
      </w:r>
      <w:r w:rsidR="00120932" w:rsidRPr="00031F40">
        <w:rPr>
          <w:rFonts w:cs="Arial"/>
        </w:rPr>
        <w:t>04</w:t>
      </w:r>
      <w:r w:rsidR="36B86C68" w:rsidRPr="00031F40">
        <w:rPr>
          <w:rFonts w:cs="Arial"/>
        </w:rPr>
        <w:t xml:space="preserve">, CRR </w:t>
      </w:r>
      <w:r w:rsidR="00120932" w:rsidRPr="00031F40">
        <w:rPr>
          <w:rFonts w:cs="Arial"/>
        </w:rPr>
        <w:t>05</w:t>
      </w:r>
    </w:p>
    <w:p w14:paraId="26B72A4A" w14:textId="5C240929" w:rsidR="729EDFBC" w:rsidRPr="00031F40" w:rsidRDefault="729EDFBC" w:rsidP="00204095">
      <w:pPr>
        <w:pStyle w:val="Heading4"/>
      </w:pPr>
      <w:bookmarkStart w:id="51" w:name="_Toc133924234"/>
      <w:r w:rsidRPr="00031F40">
        <w:t>Employee Handbook(s)</w:t>
      </w:r>
      <w:bookmarkEnd w:id="51"/>
    </w:p>
    <w:p w14:paraId="20C838BF" w14:textId="17494094" w:rsidR="729EDFBC" w:rsidRPr="00031F40" w:rsidRDefault="729EDFBC" w:rsidP="5A182856">
      <w:pPr>
        <w:pStyle w:val="EvidenceRequest"/>
        <w:rPr>
          <w:rFonts w:cs="Arial"/>
        </w:rPr>
      </w:pPr>
      <w:r w:rsidRPr="00031F40">
        <w:rPr>
          <w:rFonts w:cs="Arial"/>
        </w:rPr>
        <w:t>Abbreviation:</w:t>
      </w:r>
      <w:r w:rsidRPr="00031F40">
        <w:rPr>
          <w:rFonts w:cs="Arial"/>
        </w:rPr>
        <w:tab/>
        <w:t>EmplHndbks</w:t>
      </w:r>
    </w:p>
    <w:p w14:paraId="7ED62DB6" w14:textId="703F200A" w:rsidR="729EDFBC" w:rsidRPr="00031F40" w:rsidRDefault="729EDFBC" w:rsidP="5A182856">
      <w:pPr>
        <w:pStyle w:val="EvidenceRequest"/>
      </w:pPr>
      <w:r w:rsidRPr="00031F40">
        <w:rPr>
          <w:rFonts w:cs="Arial"/>
        </w:rPr>
        <w:t>Description:</w:t>
      </w:r>
      <w:r w:rsidRPr="00031F40">
        <w:rPr>
          <w:rFonts w:cs="Arial"/>
        </w:rPr>
        <w:tab/>
        <w:t>Employee handbook(s).</w:t>
      </w:r>
    </w:p>
    <w:p w14:paraId="1D70D78D" w14:textId="4B3FCFFF" w:rsidR="729EDFBC" w:rsidRPr="00031F40" w:rsidRDefault="487CA3E0" w:rsidP="5A182856">
      <w:pPr>
        <w:pStyle w:val="EvidenceRequest"/>
        <w:rPr>
          <w:rFonts w:cs="Arial"/>
        </w:rPr>
      </w:pPr>
      <w:r w:rsidRPr="00031F40">
        <w:rPr>
          <w:rFonts w:cs="Arial"/>
        </w:rPr>
        <w:t>Item Instructions:</w:t>
      </w:r>
      <w:r w:rsidR="1CB75413" w:rsidRPr="00031F40">
        <w:rPr>
          <w:rFonts w:cs="Arial"/>
        </w:rPr>
        <w:tab/>
      </w:r>
      <w:r w:rsidR="000B2FEA" w:rsidRPr="00031F40">
        <w:rPr>
          <w:rFonts w:cs="Arial"/>
        </w:rPr>
        <w:t xml:space="preserve">CRR </w:t>
      </w:r>
      <w:r w:rsidR="00120932" w:rsidRPr="00031F40">
        <w:rPr>
          <w:rFonts w:cs="Arial"/>
        </w:rPr>
        <w:t>04</w:t>
      </w:r>
      <w:r w:rsidR="000B2FEA" w:rsidRPr="00031F40">
        <w:rPr>
          <w:rFonts w:cs="Arial"/>
        </w:rPr>
        <w:t xml:space="preserve">: </w:t>
      </w:r>
      <w:r w:rsidR="569FF08C" w:rsidRPr="00031F40">
        <w:rPr>
          <w:color w:val="000000" w:themeColor="text1"/>
        </w:rPr>
        <w:t>Handbook(s) must include the Title II Coordinator name, title, address and phone number and the recipient’s  Title II complaint policy and procedure.</w:t>
      </w:r>
    </w:p>
    <w:p w14:paraId="3A4AD3EA" w14:textId="31CBCE74" w:rsidR="729EDFBC" w:rsidRPr="00031F40" w:rsidRDefault="695152A9" w:rsidP="5A182856">
      <w:pPr>
        <w:pStyle w:val="Relateditems"/>
        <w:rPr>
          <w:rFonts w:cs="Arial"/>
        </w:rPr>
      </w:pPr>
      <w:r w:rsidRPr="00031F40">
        <w:rPr>
          <w:rFonts w:cs="Arial"/>
        </w:rPr>
        <w:t>Related Items:</w:t>
      </w:r>
      <w:r w:rsidR="79FCCDEB" w:rsidRPr="00031F40">
        <w:rPr>
          <w:rFonts w:cs="Arial"/>
        </w:rPr>
        <w:tab/>
      </w:r>
      <w:r w:rsidRPr="00031F40">
        <w:rPr>
          <w:rFonts w:cs="Arial"/>
        </w:rPr>
        <w:t xml:space="preserve">CRR 01, CRR 03, CRR 04, CRR 05, CRR </w:t>
      </w:r>
      <w:r w:rsidR="00120932" w:rsidRPr="00031F40">
        <w:rPr>
          <w:rFonts w:cs="Arial"/>
        </w:rPr>
        <w:t>20</w:t>
      </w:r>
    </w:p>
    <w:p w14:paraId="1CB3D2F0" w14:textId="17852F00" w:rsidR="51E3E2C0" w:rsidRPr="00031F40" w:rsidRDefault="51E3E2C0" w:rsidP="0094190D">
      <w:pPr>
        <w:pStyle w:val="Heading4"/>
      </w:pPr>
      <w:r w:rsidRPr="00031F40">
        <w:t>Job Description(s) (Title II Coordinator)</w:t>
      </w:r>
    </w:p>
    <w:p w14:paraId="1AC327F1" w14:textId="72BC0E4E" w:rsidR="51E3E2C0" w:rsidRPr="00031F40" w:rsidRDefault="51E3E2C0" w:rsidP="007B18A7">
      <w:pPr>
        <w:pStyle w:val="EvidenceRequest"/>
        <w:rPr>
          <w:rFonts w:cs="Arial"/>
        </w:rPr>
      </w:pPr>
      <w:r w:rsidRPr="00031F40">
        <w:rPr>
          <w:rFonts w:cs="Arial"/>
        </w:rPr>
        <w:t xml:space="preserve">Abbreviation: </w:t>
      </w:r>
      <w:r w:rsidR="00C446C5" w:rsidRPr="00031F40">
        <w:rPr>
          <w:rFonts w:cs="Arial"/>
        </w:rPr>
        <w:tab/>
      </w:r>
      <w:r w:rsidRPr="00031F40">
        <w:rPr>
          <w:rFonts w:cs="Arial"/>
        </w:rPr>
        <w:t>JobDscrptnsTtlIICrdntr</w:t>
      </w:r>
    </w:p>
    <w:p w14:paraId="664F63C1" w14:textId="412353F1" w:rsidR="51E3E2C0" w:rsidRPr="00031F40" w:rsidRDefault="51E3E2C0" w:rsidP="00A253DD">
      <w:pPr>
        <w:pStyle w:val="EvidenceRequest"/>
        <w:rPr>
          <w:rFonts w:cs="Arial"/>
        </w:rPr>
      </w:pPr>
      <w:r w:rsidRPr="00031F40">
        <w:rPr>
          <w:rFonts w:cs="Arial"/>
        </w:rPr>
        <w:t xml:space="preserve">Description: </w:t>
      </w:r>
      <w:r w:rsidR="00C446C5" w:rsidRPr="00031F40">
        <w:rPr>
          <w:rFonts w:cs="Arial"/>
        </w:rPr>
        <w:tab/>
      </w:r>
      <w:r w:rsidRPr="00031F40">
        <w:rPr>
          <w:rFonts w:cs="Arial"/>
        </w:rPr>
        <w:t xml:space="preserve">A copy of the job </w:t>
      </w:r>
      <w:r w:rsidR="00F77DB5" w:rsidRPr="00031F40">
        <w:rPr>
          <w:rFonts w:cs="Arial"/>
        </w:rPr>
        <w:t>description</w:t>
      </w:r>
      <w:r w:rsidRPr="00031F40">
        <w:rPr>
          <w:rFonts w:cs="Arial"/>
        </w:rPr>
        <w:t xml:space="preserve"> for the recipient’s Title II Coordinator(s).</w:t>
      </w:r>
    </w:p>
    <w:p w14:paraId="299E976E" w14:textId="4186E340" w:rsidR="51E3E2C0" w:rsidRPr="00031F40" w:rsidRDefault="51E3E2C0" w:rsidP="00A253DD">
      <w:pPr>
        <w:pStyle w:val="EvidenceRequest"/>
        <w:rPr>
          <w:rFonts w:cs="Arial"/>
        </w:rPr>
      </w:pPr>
      <w:r w:rsidRPr="00031F40">
        <w:rPr>
          <w:rFonts w:cs="Arial"/>
        </w:rPr>
        <w:t>Item Instructions:</w:t>
      </w:r>
      <w:r w:rsidR="00C446C5" w:rsidRPr="00031F40">
        <w:rPr>
          <w:rFonts w:cs="Arial"/>
        </w:rPr>
        <w:tab/>
      </w:r>
      <w:r w:rsidRPr="00031F40">
        <w:rPr>
          <w:rFonts w:cs="Arial"/>
        </w:rPr>
        <w:t>Job description must include responsibilities outlined under Title II.</w:t>
      </w:r>
    </w:p>
    <w:p w14:paraId="2F4E247D" w14:textId="6EC8EF94" w:rsidR="51E3E2C0" w:rsidRPr="00031F40" w:rsidRDefault="51E3E2C0" w:rsidP="007B18A7">
      <w:pPr>
        <w:pStyle w:val="Relateditems"/>
        <w:rPr>
          <w:rFonts w:cs="Arial"/>
        </w:rPr>
      </w:pPr>
      <w:r w:rsidRPr="00031F40">
        <w:rPr>
          <w:rFonts w:cs="Arial"/>
        </w:rPr>
        <w:t>Related Items:</w:t>
      </w:r>
      <w:r w:rsidR="00C446C5" w:rsidRPr="00031F40">
        <w:rPr>
          <w:rFonts w:cs="Arial"/>
        </w:rPr>
        <w:tab/>
      </w:r>
      <w:r w:rsidRPr="00031F40">
        <w:rPr>
          <w:rFonts w:cs="Arial"/>
        </w:rPr>
        <w:t>CRR 04</w:t>
      </w:r>
    </w:p>
    <w:p w14:paraId="708B9DC9" w14:textId="6D58232A" w:rsidR="00647584" w:rsidRPr="00031F40" w:rsidRDefault="00647584" w:rsidP="00204095">
      <w:pPr>
        <w:pStyle w:val="Heading4"/>
      </w:pPr>
      <w:bookmarkStart w:id="52" w:name="_Toc133924235"/>
      <w:r w:rsidRPr="00031F40">
        <w:t>Parent/Guardian Handbook(s)</w:t>
      </w:r>
      <w:bookmarkEnd w:id="52"/>
      <w:r w:rsidR="00F01DF6" w:rsidRPr="00031F40">
        <w:t xml:space="preserve"> and Annual Notifications</w:t>
      </w:r>
    </w:p>
    <w:p w14:paraId="37312274" w14:textId="735981C4" w:rsidR="00647584" w:rsidRPr="00031F40" w:rsidRDefault="00647584" w:rsidP="007B18A7">
      <w:pPr>
        <w:pStyle w:val="EvidenceRequest"/>
        <w:ind w:left="0" w:firstLine="0"/>
        <w:rPr>
          <w:rFonts w:cs="Arial"/>
        </w:rPr>
      </w:pPr>
      <w:r w:rsidRPr="00031F40">
        <w:rPr>
          <w:rFonts w:cs="Arial"/>
        </w:rPr>
        <w:t>Abbreviation:</w:t>
      </w:r>
      <w:r w:rsidR="00D31AA3">
        <w:rPr>
          <w:rFonts w:cs="Arial"/>
        </w:rPr>
        <w:tab/>
      </w:r>
      <w:r w:rsidR="00D31AA3">
        <w:rPr>
          <w:rFonts w:cs="Arial"/>
        </w:rPr>
        <w:tab/>
      </w:r>
      <w:r w:rsidRPr="00031F40">
        <w:rPr>
          <w:rFonts w:cs="Arial"/>
        </w:rPr>
        <w:t>PrntGrdnHndbks</w:t>
      </w:r>
      <w:r w:rsidR="00F01DF6" w:rsidRPr="00031F40">
        <w:rPr>
          <w:rFonts w:cs="Arial"/>
        </w:rPr>
        <w:t>NdNnlNtctns</w:t>
      </w:r>
    </w:p>
    <w:p w14:paraId="73038E7C" w14:textId="2491E7F0" w:rsidR="00647584" w:rsidRPr="00031F40" w:rsidRDefault="00647584" w:rsidP="00647584">
      <w:pPr>
        <w:pStyle w:val="EvidenceRequest"/>
        <w:ind w:left="0" w:firstLine="0"/>
        <w:rPr>
          <w:rFonts w:cs="Arial"/>
        </w:rPr>
      </w:pPr>
      <w:r w:rsidRPr="00031F40">
        <w:rPr>
          <w:rFonts w:cs="Arial"/>
        </w:rPr>
        <w:t>Description:</w:t>
      </w:r>
      <w:r w:rsidR="00D31AA3">
        <w:rPr>
          <w:rFonts w:cs="Arial"/>
        </w:rPr>
        <w:tab/>
      </w:r>
      <w:r w:rsidRPr="00031F40">
        <w:rPr>
          <w:rFonts w:cs="Arial"/>
        </w:rPr>
        <w:tab/>
        <w:t>Parent/Guardian handbook(s)</w:t>
      </w:r>
      <w:r w:rsidR="00DB704C" w:rsidRPr="00031F40">
        <w:rPr>
          <w:rFonts w:cs="Arial"/>
        </w:rPr>
        <w:t xml:space="preserve"> and/or Annual Notifications</w:t>
      </w:r>
      <w:r w:rsidRPr="00031F40">
        <w:rPr>
          <w:rFonts w:cs="Arial"/>
        </w:rPr>
        <w:t>.</w:t>
      </w:r>
    </w:p>
    <w:p w14:paraId="6A7E1CC9" w14:textId="360EED6E" w:rsidR="00647584" w:rsidRPr="00031F40" w:rsidRDefault="00647584" w:rsidP="00647584">
      <w:pPr>
        <w:pStyle w:val="EvidenceRequest"/>
        <w:rPr>
          <w:rFonts w:cs="Arial"/>
        </w:rPr>
      </w:pPr>
      <w:r w:rsidRPr="00031F40">
        <w:rPr>
          <w:rFonts w:cs="Arial"/>
        </w:rPr>
        <w:t>Item Instructions:</w:t>
      </w:r>
      <w:r w:rsidRPr="00031F40">
        <w:rPr>
          <w:rFonts w:cs="Arial"/>
        </w:rPr>
        <w:tab/>
        <w:t>CR</w:t>
      </w:r>
      <w:r w:rsidR="00120932" w:rsidRPr="00031F40">
        <w:rPr>
          <w:rFonts w:cs="Arial"/>
        </w:rPr>
        <w:t>04</w:t>
      </w:r>
      <w:r w:rsidRPr="00031F40">
        <w:rPr>
          <w:rFonts w:cs="Arial"/>
        </w:rPr>
        <w:t xml:space="preserve">: </w:t>
      </w:r>
      <w:r w:rsidR="3AE1CC9B" w:rsidRPr="00031F40">
        <w:rPr>
          <w:rFonts w:eastAsia="Times New Roman" w:cs="Arial"/>
          <w:color w:val="000000" w:themeColor="text1"/>
        </w:rPr>
        <w:t>Handbook(s) must include</w:t>
      </w:r>
      <w:r w:rsidR="3AE1CC9B" w:rsidRPr="00031F40">
        <w:rPr>
          <w:color w:val="000000" w:themeColor="text1"/>
        </w:rPr>
        <w:t xml:space="preserve"> the Title </w:t>
      </w:r>
      <w:r w:rsidR="3AE1CC9B" w:rsidRPr="00031F40">
        <w:rPr>
          <w:rFonts w:eastAsia="Times New Roman" w:cs="Arial"/>
          <w:color w:val="000000" w:themeColor="text1"/>
        </w:rPr>
        <w:t>II</w:t>
      </w:r>
      <w:r w:rsidR="3AE1CC9B" w:rsidRPr="00031F40">
        <w:rPr>
          <w:color w:val="000000" w:themeColor="text1"/>
        </w:rPr>
        <w:t xml:space="preserve"> Coordinator name</w:t>
      </w:r>
      <w:r w:rsidR="3AE1CC9B" w:rsidRPr="00031F40">
        <w:rPr>
          <w:rFonts w:eastAsia="Times New Roman" w:cs="Arial"/>
          <w:color w:val="000000" w:themeColor="text1"/>
        </w:rPr>
        <w:t xml:space="preserve">, </w:t>
      </w:r>
      <w:r w:rsidR="3AE1CC9B" w:rsidRPr="00031F40">
        <w:rPr>
          <w:color w:val="000000" w:themeColor="text1"/>
        </w:rPr>
        <w:t>title, address, phone number and</w:t>
      </w:r>
      <w:r w:rsidR="00402DFA" w:rsidRPr="00031F40">
        <w:rPr>
          <w:color w:val="000000" w:themeColor="text1"/>
        </w:rPr>
        <w:t>, the</w:t>
      </w:r>
      <w:r w:rsidR="3AE1CC9B" w:rsidRPr="00031F40">
        <w:rPr>
          <w:color w:val="000000" w:themeColor="text1"/>
        </w:rPr>
        <w:t xml:space="preserve"> Title II</w:t>
      </w:r>
      <w:r w:rsidR="3AE1CC9B" w:rsidRPr="00031F40">
        <w:rPr>
          <w:rFonts w:eastAsia="Times New Roman" w:cs="Arial"/>
          <w:color w:val="000000" w:themeColor="text1"/>
        </w:rPr>
        <w:t xml:space="preserve"> </w:t>
      </w:r>
      <w:r w:rsidR="00402DFA" w:rsidRPr="00031F40">
        <w:rPr>
          <w:rFonts w:eastAsia="Times New Roman" w:cs="Arial"/>
          <w:color w:val="000000" w:themeColor="text1"/>
        </w:rPr>
        <w:t>G</w:t>
      </w:r>
      <w:r w:rsidR="3AE1CC9B" w:rsidRPr="00031F40">
        <w:rPr>
          <w:rFonts w:eastAsia="Times New Roman" w:cs="Arial"/>
          <w:color w:val="000000" w:themeColor="text1"/>
        </w:rPr>
        <w:t xml:space="preserve">rievance </w:t>
      </w:r>
      <w:r w:rsidR="00402DFA" w:rsidRPr="00031F40">
        <w:rPr>
          <w:rFonts w:eastAsia="Times New Roman" w:cs="Arial"/>
          <w:color w:val="000000" w:themeColor="text1"/>
        </w:rPr>
        <w:t>P</w:t>
      </w:r>
      <w:r w:rsidR="3AE1CC9B" w:rsidRPr="00031F40">
        <w:rPr>
          <w:rFonts w:eastAsia="Times New Roman" w:cs="Arial"/>
          <w:color w:val="000000" w:themeColor="text1"/>
        </w:rPr>
        <w:t>rocedures.</w:t>
      </w:r>
    </w:p>
    <w:p w14:paraId="0CD62A0F" w14:textId="4E0B6DFE" w:rsidR="00D956A0" w:rsidRPr="00031F40" w:rsidRDefault="00647584" w:rsidP="00502A57">
      <w:pPr>
        <w:pStyle w:val="Relateditems"/>
        <w:rPr>
          <w:rFonts w:cs="Arial"/>
        </w:rPr>
      </w:pPr>
      <w:r w:rsidRPr="00031F40">
        <w:rPr>
          <w:rFonts w:cs="Arial"/>
        </w:rPr>
        <w:t>Related Items:</w:t>
      </w:r>
      <w:r w:rsidRPr="00031F40">
        <w:rPr>
          <w:rFonts w:cs="Arial"/>
        </w:rPr>
        <w:tab/>
        <w:t>CRR 01, CRR 03, CRR 04, CRR 05</w:t>
      </w:r>
      <w:r w:rsidR="00D956A0" w:rsidRPr="00031F40">
        <w:rPr>
          <w:rFonts w:cs="Arial"/>
        </w:rPr>
        <w:br w:type="page"/>
      </w:r>
    </w:p>
    <w:p w14:paraId="221AB29E" w14:textId="77777777" w:rsidR="729EDFBC" w:rsidRPr="00031F40" w:rsidRDefault="729EDFBC" w:rsidP="00204095">
      <w:pPr>
        <w:pStyle w:val="Heading4"/>
      </w:pPr>
      <w:bookmarkStart w:id="53" w:name="_Toc133924236"/>
      <w:r w:rsidRPr="00031F40">
        <w:lastRenderedPageBreak/>
        <w:t>Student Handbook(s)</w:t>
      </w:r>
      <w:bookmarkEnd w:id="53"/>
    </w:p>
    <w:p w14:paraId="04B95740" w14:textId="02F2C201" w:rsidR="729EDFBC" w:rsidRPr="00031F40" w:rsidRDefault="729EDFBC" w:rsidP="5A182856">
      <w:pPr>
        <w:pStyle w:val="EvidenceRequest"/>
        <w:rPr>
          <w:rFonts w:cs="Arial"/>
        </w:rPr>
      </w:pPr>
      <w:r w:rsidRPr="00031F40">
        <w:rPr>
          <w:rFonts w:cs="Arial"/>
        </w:rPr>
        <w:t>Abbreviation:</w:t>
      </w:r>
      <w:r w:rsidRPr="00031F40">
        <w:rPr>
          <w:rFonts w:cs="Arial"/>
        </w:rPr>
        <w:tab/>
        <w:t>StdntHndbk</w:t>
      </w:r>
      <w:r w:rsidR="00BE6D62" w:rsidRPr="00031F40">
        <w:rPr>
          <w:rFonts w:cs="Arial"/>
        </w:rPr>
        <w:t>s</w:t>
      </w:r>
    </w:p>
    <w:p w14:paraId="33308CBB" w14:textId="607C2FAB" w:rsidR="729EDFBC" w:rsidRPr="00031F40" w:rsidRDefault="729EDFBC" w:rsidP="5A182856">
      <w:pPr>
        <w:pStyle w:val="EvidenceRequest"/>
        <w:rPr>
          <w:rFonts w:cs="Arial"/>
        </w:rPr>
      </w:pPr>
      <w:r w:rsidRPr="00031F40">
        <w:rPr>
          <w:rFonts w:cs="Arial"/>
        </w:rPr>
        <w:t>Description:</w:t>
      </w:r>
      <w:r w:rsidRPr="00031F40">
        <w:rPr>
          <w:rFonts w:cs="Arial"/>
        </w:rPr>
        <w:tab/>
        <w:t>Student handbook(s).</w:t>
      </w:r>
    </w:p>
    <w:p w14:paraId="5738E556" w14:textId="282915A4" w:rsidR="729EDFBC" w:rsidRPr="00031F40" w:rsidRDefault="2770C91F" w:rsidP="5A182856">
      <w:pPr>
        <w:pStyle w:val="EvidenceRequest"/>
        <w:rPr>
          <w:rFonts w:cs="Arial"/>
        </w:rPr>
      </w:pPr>
      <w:r w:rsidRPr="00031F40">
        <w:rPr>
          <w:rFonts w:cs="Arial"/>
        </w:rPr>
        <w:t>Item Instructions:</w:t>
      </w:r>
      <w:r w:rsidR="79FCCDEB" w:rsidRPr="00031F40">
        <w:rPr>
          <w:rFonts w:cs="Arial"/>
        </w:rPr>
        <w:tab/>
      </w:r>
      <w:r w:rsidR="00204893" w:rsidRPr="00031F40">
        <w:rPr>
          <w:rFonts w:cs="Arial"/>
        </w:rPr>
        <w:t>C</w:t>
      </w:r>
      <w:r w:rsidR="00586924" w:rsidRPr="00031F40">
        <w:rPr>
          <w:rFonts w:cs="Arial"/>
        </w:rPr>
        <w:t>R</w:t>
      </w:r>
      <w:r w:rsidR="00204893" w:rsidRPr="00031F40">
        <w:rPr>
          <w:rFonts w:cs="Arial"/>
        </w:rPr>
        <w:t>R</w:t>
      </w:r>
      <w:r w:rsidR="00B7669B" w:rsidRPr="00031F40">
        <w:rPr>
          <w:rFonts w:cs="Arial"/>
        </w:rPr>
        <w:t xml:space="preserve"> </w:t>
      </w:r>
      <w:r w:rsidR="00120932" w:rsidRPr="00031F40">
        <w:rPr>
          <w:rFonts w:cs="Arial"/>
        </w:rPr>
        <w:t>04</w:t>
      </w:r>
      <w:r w:rsidR="00204893" w:rsidRPr="00031F40">
        <w:rPr>
          <w:rFonts w:cs="Arial"/>
        </w:rPr>
        <w:t xml:space="preserve">: </w:t>
      </w:r>
      <w:r w:rsidR="23510B35" w:rsidRPr="00031F40">
        <w:rPr>
          <w:rFonts w:cs="Arial"/>
        </w:rPr>
        <w:t xml:space="preserve"> </w:t>
      </w:r>
      <w:r w:rsidR="23510B35" w:rsidRPr="00031F40">
        <w:rPr>
          <w:rFonts w:eastAsia="Times New Roman" w:cs="Arial"/>
          <w:color w:val="000000" w:themeColor="text1"/>
          <w:szCs w:val="24"/>
        </w:rPr>
        <w:t>Handbook(s)</w:t>
      </w:r>
      <w:r w:rsidR="23510B35" w:rsidRPr="00031F40">
        <w:rPr>
          <w:color w:val="000000" w:themeColor="text1"/>
        </w:rPr>
        <w:t xml:space="preserve"> must include the Title II Coordinator(s) name, title, address and phone number</w:t>
      </w:r>
      <w:r w:rsidR="23510B35" w:rsidRPr="00031F40">
        <w:rPr>
          <w:rFonts w:eastAsia="Times New Roman" w:cs="Arial"/>
          <w:color w:val="000000" w:themeColor="text1"/>
          <w:szCs w:val="24"/>
        </w:rPr>
        <w:t xml:space="preserve"> and</w:t>
      </w:r>
      <w:r w:rsidR="00402DFA" w:rsidRPr="00031F40">
        <w:rPr>
          <w:rFonts w:eastAsia="Times New Roman" w:cs="Arial"/>
          <w:color w:val="000000" w:themeColor="text1"/>
          <w:szCs w:val="24"/>
        </w:rPr>
        <w:t>, the</w:t>
      </w:r>
      <w:r w:rsidR="23510B35" w:rsidRPr="00031F40">
        <w:rPr>
          <w:rFonts w:eastAsia="Times New Roman" w:cs="Arial"/>
          <w:color w:val="000000" w:themeColor="text1"/>
          <w:szCs w:val="24"/>
        </w:rPr>
        <w:t xml:space="preserve"> Title II </w:t>
      </w:r>
      <w:r w:rsidR="00402DFA" w:rsidRPr="00031F40">
        <w:rPr>
          <w:rFonts w:eastAsia="Times New Roman" w:cs="Arial"/>
          <w:color w:val="000000" w:themeColor="text1"/>
          <w:szCs w:val="24"/>
        </w:rPr>
        <w:t>G</w:t>
      </w:r>
      <w:r w:rsidR="23510B35" w:rsidRPr="00031F40">
        <w:rPr>
          <w:rFonts w:eastAsia="Times New Roman" w:cs="Arial"/>
          <w:color w:val="000000" w:themeColor="text1"/>
          <w:szCs w:val="24"/>
        </w:rPr>
        <w:t xml:space="preserve">rievance </w:t>
      </w:r>
      <w:r w:rsidR="00402DFA" w:rsidRPr="00031F40">
        <w:rPr>
          <w:rFonts w:eastAsia="Times New Roman" w:cs="Arial"/>
          <w:color w:val="000000" w:themeColor="text1"/>
          <w:szCs w:val="24"/>
        </w:rPr>
        <w:t>P</w:t>
      </w:r>
      <w:r w:rsidR="23510B35" w:rsidRPr="00031F40">
        <w:rPr>
          <w:rFonts w:eastAsia="Times New Roman" w:cs="Arial"/>
          <w:color w:val="000000" w:themeColor="text1"/>
          <w:szCs w:val="24"/>
        </w:rPr>
        <w:t>rocedures.</w:t>
      </w:r>
    </w:p>
    <w:p w14:paraId="347CA9D4" w14:textId="766E47D9" w:rsidR="0095780A" w:rsidRPr="00031F40" w:rsidRDefault="729EDFBC" w:rsidP="00A253DD">
      <w:pPr>
        <w:pStyle w:val="Relateditems"/>
        <w:rPr>
          <w:rFonts w:cs="Arial"/>
        </w:rPr>
      </w:pPr>
      <w:r w:rsidRPr="00031F40">
        <w:rPr>
          <w:rFonts w:cs="Arial"/>
        </w:rPr>
        <w:t>Related Items:</w:t>
      </w:r>
      <w:r w:rsidRPr="00031F40">
        <w:rPr>
          <w:rFonts w:cs="Arial"/>
        </w:rPr>
        <w:tab/>
        <w:t>CRR 01, CRR 03, CRR 04, CRR 05</w:t>
      </w:r>
    </w:p>
    <w:p w14:paraId="1F0C1E8D" w14:textId="46546C58" w:rsidR="00330623" w:rsidRPr="00031F40" w:rsidRDefault="00330623" w:rsidP="00204095">
      <w:pPr>
        <w:pStyle w:val="Heading4"/>
      </w:pPr>
      <w:bookmarkStart w:id="54" w:name="_Toc133924237"/>
      <w:r w:rsidRPr="00031F40">
        <w:t>Title II Grievance Procedure</w:t>
      </w:r>
      <w:bookmarkEnd w:id="54"/>
      <w:r w:rsidR="00402DFA" w:rsidRPr="00031F40">
        <w:t>s</w:t>
      </w:r>
    </w:p>
    <w:p w14:paraId="2EFCCBB5" w14:textId="0CF1642B" w:rsidR="00330623" w:rsidRPr="00031F40" w:rsidRDefault="00330623" w:rsidP="00330623">
      <w:pPr>
        <w:pStyle w:val="EvidenceRequest"/>
        <w:rPr>
          <w:rFonts w:cs="Arial"/>
        </w:rPr>
      </w:pPr>
      <w:r w:rsidRPr="00031F40">
        <w:rPr>
          <w:rFonts w:cs="Arial"/>
        </w:rPr>
        <w:t>Abbreviation:</w:t>
      </w:r>
      <w:r w:rsidRPr="00031F40">
        <w:rPr>
          <w:rFonts w:cs="Arial"/>
        </w:rPr>
        <w:tab/>
        <w:t>TtlIIGrvncPrcdr</w:t>
      </w:r>
      <w:r w:rsidR="00402DFA" w:rsidRPr="00031F40">
        <w:rPr>
          <w:rFonts w:cs="Arial"/>
        </w:rPr>
        <w:t>s</w:t>
      </w:r>
    </w:p>
    <w:p w14:paraId="331FB958" w14:textId="173D9B20" w:rsidR="00330623" w:rsidRPr="00031F40" w:rsidRDefault="00330623" w:rsidP="00330623">
      <w:pPr>
        <w:pStyle w:val="EvidenceRequest"/>
        <w:rPr>
          <w:rFonts w:cs="Arial"/>
        </w:rPr>
      </w:pPr>
      <w:r w:rsidRPr="00031F40">
        <w:rPr>
          <w:rFonts w:cs="Arial"/>
        </w:rPr>
        <w:t>Description:</w:t>
      </w:r>
      <w:r w:rsidRPr="00031F40">
        <w:rPr>
          <w:rFonts w:cs="Arial"/>
        </w:rPr>
        <w:tab/>
        <w:t xml:space="preserve">The recipient’s Title II </w:t>
      </w:r>
      <w:r w:rsidR="00402DFA" w:rsidRPr="00031F40">
        <w:rPr>
          <w:rFonts w:cs="Arial"/>
        </w:rPr>
        <w:t>Grievance P</w:t>
      </w:r>
      <w:r w:rsidRPr="00031F40">
        <w:rPr>
          <w:rFonts w:cs="Arial"/>
        </w:rPr>
        <w:t>rocedure</w:t>
      </w:r>
      <w:r w:rsidR="00402DFA" w:rsidRPr="00031F40">
        <w:rPr>
          <w:rFonts w:cs="Arial"/>
        </w:rPr>
        <w:t>s</w:t>
      </w:r>
      <w:r w:rsidRPr="00031F40">
        <w:rPr>
          <w:rFonts w:cs="Arial"/>
        </w:rPr>
        <w:t>.</w:t>
      </w:r>
    </w:p>
    <w:p w14:paraId="63162F98" w14:textId="3174D299" w:rsidR="00330623" w:rsidRPr="00031F40" w:rsidRDefault="00330623" w:rsidP="00330623">
      <w:pPr>
        <w:pStyle w:val="EvidenceRequest"/>
        <w:rPr>
          <w:color w:val="004377"/>
          <w:u w:val="single"/>
        </w:rPr>
      </w:pPr>
      <w:r w:rsidRPr="00031F40">
        <w:rPr>
          <w:rFonts w:cs="Arial"/>
        </w:rPr>
        <w:t>Item Instructions:</w:t>
      </w:r>
      <w:r w:rsidRPr="00031F40">
        <w:rPr>
          <w:rFonts w:cs="Arial"/>
        </w:rPr>
        <w:tab/>
      </w:r>
      <w:r w:rsidR="00402DFA" w:rsidRPr="00031F40">
        <w:rPr>
          <w:rFonts w:cs="Arial"/>
        </w:rPr>
        <w:t xml:space="preserve">Adopted Board </w:t>
      </w:r>
      <w:r w:rsidRPr="00031F40">
        <w:rPr>
          <w:rFonts w:cs="Arial"/>
        </w:rPr>
        <w:t>P</w:t>
      </w:r>
      <w:r w:rsidRPr="00031F40">
        <w:rPr>
          <w:rFonts w:eastAsia="Arial" w:cs="Arial"/>
        </w:rPr>
        <w:t xml:space="preserve">olicy </w:t>
      </w:r>
      <w:r w:rsidR="00402DFA" w:rsidRPr="00031F40">
        <w:rPr>
          <w:rFonts w:eastAsia="Arial" w:cs="Arial"/>
        </w:rPr>
        <w:t>for the</w:t>
      </w:r>
      <w:r w:rsidRPr="00031F40">
        <w:rPr>
          <w:rFonts w:eastAsia="Arial" w:cs="Arial"/>
        </w:rPr>
        <w:t xml:space="preserve"> resolution for complaints with alleged action(s) prohibited under Title II.</w:t>
      </w:r>
    </w:p>
    <w:p w14:paraId="652CD71F" w14:textId="77777777" w:rsidR="00330623" w:rsidRPr="00031F40" w:rsidRDefault="00330623" w:rsidP="00330623">
      <w:pPr>
        <w:pStyle w:val="Relateditems"/>
        <w:rPr>
          <w:rFonts w:cs="Arial"/>
        </w:rPr>
      </w:pPr>
      <w:r w:rsidRPr="00031F40">
        <w:rPr>
          <w:rFonts w:cs="Arial"/>
        </w:rPr>
        <w:t>Related Items:</w:t>
      </w:r>
      <w:r w:rsidRPr="00031F40">
        <w:rPr>
          <w:rFonts w:cs="Arial"/>
        </w:rPr>
        <w:tab/>
        <w:t>CRR 04</w:t>
      </w:r>
    </w:p>
    <w:p w14:paraId="21EF1CBF" w14:textId="69C0055B" w:rsidR="00BC457A" w:rsidRPr="00031F40" w:rsidRDefault="3588DA74" w:rsidP="00D31AA3">
      <w:pPr>
        <w:pStyle w:val="Heading4"/>
        <w:rPr>
          <w:rFonts w:eastAsia="Times New Roman"/>
        </w:rPr>
      </w:pPr>
      <w:r w:rsidRPr="00031F40">
        <w:t>Web Posting (Title II)</w:t>
      </w:r>
    </w:p>
    <w:p w14:paraId="4061080B" w14:textId="4D8F8210" w:rsidR="00BC457A" w:rsidRPr="00031F40" w:rsidRDefault="3588DA74" w:rsidP="009D4FA3">
      <w:pPr>
        <w:pStyle w:val="EvidenceRequest"/>
        <w:rPr>
          <w:rFonts w:eastAsia="Arial" w:cs="Arial"/>
        </w:rPr>
      </w:pPr>
      <w:r w:rsidRPr="00031F40">
        <w:rPr>
          <w:rFonts w:eastAsia="Arial" w:cs="Arial"/>
        </w:rPr>
        <w:t>Abbreviation:</w:t>
      </w:r>
      <w:r w:rsidR="00113F56" w:rsidRPr="00031F40">
        <w:rPr>
          <w:rFonts w:eastAsia="Arial" w:cs="Arial"/>
          <w:szCs w:val="24"/>
        </w:rPr>
        <w:tab/>
      </w:r>
      <w:r w:rsidRPr="00031F40">
        <w:rPr>
          <w:rFonts w:eastAsia="Arial" w:cs="Arial"/>
        </w:rPr>
        <w:t>WbPstngTtlI</w:t>
      </w:r>
    </w:p>
    <w:p w14:paraId="5AB728DD" w14:textId="157D898A" w:rsidR="00BC457A" w:rsidRPr="00031F40" w:rsidRDefault="3588DA74" w:rsidP="00A253DD">
      <w:pPr>
        <w:pStyle w:val="EvidenceRequest"/>
        <w:rPr>
          <w:rFonts w:eastAsia="Arial" w:cs="Arial"/>
        </w:rPr>
      </w:pPr>
      <w:r w:rsidRPr="00031F40">
        <w:rPr>
          <w:rFonts w:eastAsia="Arial" w:cs="Arial"/>
        </w:rPr>
        <w:t>Description:</w:t>
      </w:r>
      <w:r w:rsidR="00113F56" w:rsidRPr="00031F40">
        <w:rPr>
          <w:rFonts w:eastAsia="Arial" w:cs="Arial"/>
          <w:szCs w:val="24"/>
        </w:rPr>
        <w:tab/>
      </w:r>
      <w:r w:rsidRPr="00031F40">
        <w:rPr>
          <w:rFonts w:eastAsia="Arial" w:cs="Arial"/>
        </w:rPr>
        <w:t>Legible screenshot(s) of the posting indicating grievance procedures and the Title II Coordinator’s name, title, address</w:t>
      </w:r>
      <w:r w:rsidR="00F77DB5" w:rsidRPr="00031F40">
        <w:rPr>
          <w:rFonts w:eastAsia="Arial" w:cs="Arial"/>
        </w:rPr>
        <w:t xml:space="preserve"> and </w:t>
      </w:r>
      <w:r w:rsidRPr="00031F40">
        <w:rPr>
          <w:rFonts w:eastAsia="Arial" w:cs="Arial"/>
        </w:rPr>
        <w:t>phone number</w:t>
      </w:r>
      <w:r w:rsidR="00F77DB5" w:rsidRPr="00031F40">
        <w:rPr>
          <w:rFonts w:eastAsia="Arial" w:cs="Arial"/>
        </w:rPr>
        <w:t>.</w:t>
      </w:r>
    </w:p>
    <w:p w14:paraId="60826E8E" w14:textId="72761007" w:rsidR="00BC457A" w:rsidRPr="00031F40" w:rsidRDefault="3588DA74" w:rsidP="00A253DD">
      <w:pPr>
        <w:pStyle w:val="EvidenceRequest"/>
        <w:rPr>
          <w:rFonts w:eastAsia="Arial" w:cs="Arial"/>
        </w:rPr>
      </w:pPr>
      <w:r w:rsidRPr="00031F40">
        <w:rPr>
          <w:rFonts w:eastAsia="Arial" w:cs="Arial"/>
        </w:rPr>
        <w:t>Item Instructions:</w:t>
      </w:r>
      <w:r w:rsidR="00113F56" w:rsidRPr="00031F40">
        <w:rPr>
          <w:rFonts w:eastAsia="Arial" w:cs="Arial"/>
          <w:szCs w:val="24"/>
        </w:rPr>
        <w:tab/>
      </w:r>
      <w:r w:rsidRPr="00031F40">
        <w:rPr>
          <w:rFonts w:eastAsia="Arial" w:cs="Arial"/>
        </w:rPr>
        <w:t xml:space="preserve">Must display the Title II </w:t>
      </w:r>
      <w:r w:rsidR="00F77DB5" w:rsidRPr="00031F40">
        <w:rPr>
          <w:rFonts w:eastAsia="Arial" w:cs="Arial"/>
        </w:rPr>
        <w:t>C</w:t>
      </w:r>
      <w:r w:rsidRPr="00031F40">
        <w:rPr>
          <w:rFonts w:eastAsia="Arial" w:cs="Arial"/>
        </w:rPr>
        <w:t>oordinator’s contact information</w:t>
      </w:r>
      <w:r w:rsidR="00C76E1D" w:rsidRPr="00031F40">
        <w:rPr>
          <w:rFonts w:eastAsia="Arial" w:cs="Arial"/>
        </w:rPr>
        <w:t xml:space="preserve"> and grievance procedures</w:t>
      </w:r>
      <w:r w:rsidR="006664A9">
        <w:rPr>
          <w:rFonts w:eastAsia="Arial" w:cs="Arial"/>
        </w:rPr>
        <w:t>.</w:t>
      </w:r>
    </w:p>
    <w:p w14:paraId="37DE65ED" w14:textId="515FF8AD" w:rsidR="00BC457A" w:rsidRPr="00031F40" w:rsidRDefault="00120932" w:rsidP="00A253DD">
      <w:pPr>
        <w:pStyle w:val="Relateditems"/>
        <w:rPr>
          <w:rFonts w:cs="Arial"/>
        </w:rPr>
      </w:pPr>
      <w:r w:rsidRPr="00031F40">
        <w:rPr>
          <w:rFonts w:cs="Arial"/>
        </w:rPr>
        <w:t>Related Items:</w:t>
      </w:r>
      <w:r w:rsidRPr="00031F40">
        <w:rPr>
          <w:rFonts w:cs="Arial"/>
        </w:rPr>
        <w:tab/>
        <w:t>04</w:t>
      </w:r>
    </w:p>
    <w:p w14:paraId="67C32E31" w14:textId="48DA1C22" w:rsidR="006E77D2" w:rsidRPr="00031F40" w:rsidRDefault="69B04E4F" w:rsidP="001337E2">
      <w:pPr>
        <w:pStyle w:val="Heading2"/>
      </w:pPr>
      <w:bookmarkStart w:id="55" w:name="_Toc133924238"/>
      <w:r w:rsidRPr="00031F40">
        <w:t xml:space="preserve">CRR </w:t>
      </w:r>
      <w:r w:rsidR="00E025EC" w:rsidRPr="00031F40">
        <w:t>05</w:t>
      </w:r>
      <w:bookmarkStart w:id="56" w:name="_Toc133924239"/>
      <w:bookmarkEnd w:id="55"/>
      <w:r w:rsidRPr="00031F40">
        <w:t>: Section 504 Coordinator and</w:t>
      </w:r>
      <w:r w:rsidR="006664A9">
        <w:t xml:space="preserve"> </w:t>
      </w:r>
      <w:r w:rsidRPr="00031F40">
        <w:t>Grievance Procedure</w:t>
      </w:r>
      <w:bookmarkEnd w:id="56"/>
    </w:p>
    <w:p w14:paraId="16ADC719" w14:textId="28A64D24" w:rsidR="0063390D" w:rsidRPr="00031F40" w:rsidRDefault="19E17147" w:rsidP="00111A85">
      <w:pPr>
        <w:pStyle w:val="Level1"/>
        <w:ind w:left="1260" w:hanging="630"/>
      </w:pPr>
      <w:r w:rsidRPr="00031F40">
        <w:t>A recipient that employs fifteen or more persons shall designate at least one person to coordinate its efforts to comply with this part. (34 CFR Section 104.7(a))</w:t>
      </w:r>
    </w:p>
    <w:p w14:paraId="0164D452" w14:textId="12DF296B" w:rsidR="00CE0497" w:rsidRPr="00031F40" w:rsidRDefault="00CE0497" w:rsidP="00B86B52">
      <w:pPr>
        <w:pStyle w:val="Level2"/>
        <w:numPr>
          <w:ilvl w:val="1"/>
          <w:numId w:val="7"/>
        </w:numPr>
        <w:rPr>
          <w:rFonts w:cs="Arial"/>
        </w:rPr>
      </w:pPr>
      <w:r w:rsidRPr="00031F40">
        <w:rPr>
          <w:rFonts w:cs="Arial"/>
        </w:rPr>
        <w:t xml:space="preserve">A recipient </w:t>
      </w:r>
      <w:r w:rsidRPr="00031F40">
        <w:t>that employs fifteen or more persons shall adopt grievance procedures that incorporate appropriate due process standards and that provide for the prompt and equitable resolution of complaints alleging any action prohibited by Section 504. (</w:t>
      </w:r>
      <w:r w:rsidRPr="00031F40">
        <w:rPr>
          <w:rFonts w:cs="Arial"/>
        </w:rPr>
        <w:t>34 CFR 104.7(b))</w:t>
      </w:r>
    </w:p>
    <w:p w14:paraId="6D0CB77A" w14:textId="0E1D054B" w:rsidR="00CE0497" w:rsidRPr="00031F40" w:rsidRDefault="19E17147" w:rsidP="00B86B52">
      <w:pPr>
        <w:pStyle w:val="Level2"/>
        <w:numPr>
          <w:ilvl w:val="1"/>
          <w:numId w:val="7"/>
        </w:numPr>
        <w:rPr>
          <w:rFonts w:cs="Arial"/>
        </w:rPr>
      </w:pPr>
      <w:r w:rsidRPr="00031F40">
        <w:rPr>
          <w:rFonts w:cs="Arial"/>
        </w:rPr>
        <w:t xml:space="preserve">A recipient </w:t>
      </w:r>
      <w:r w:rsidRPr="00031F40">
        <w:t xml:space="preserve">that employs fifteen or more persons shall take appropriate initial and continuing steps to notify participants, beneficiaries, applicants, and employees, including those with impaired vision or hearing, and unions or </w:t>
      </w:r>
      <w:r w:rsidRPr="00031F40">
        <w:lastRenderedPageBreak/>
        <w:t xml:space="preserve">professional organizations holding collective bargaining or professional agreements with the recipient that it does not discriminate on the basis of handicap in violation of Section 504 and this part. The notification shall state, where appropriate, that the recipient does not discriminate in admission or access to, or treatment or employment in, its program or activity. The notification shall also include an identification of the responsible employee designated pursuant to </w:t>
      </w:r>
      <w:r w:rsidR="00791175" w:rsidRPr="00791175">
        <w:t>Section 104.7(a).</w:t>
      </w:r>
      <w:r w:rsidR="00791175">
        <w:t xml:space="preserve"> </w:t>
      </w:r>
      <w:r w:rsidR="00CE0497" w:rsidRPr="00031F40">
        <w:rPr>
          <w:rFonts w:cs="Arial"/>
        </w:rPr>
        <w:t>(34 CFR 104.8(a))</w:t>
      </w:r>
    </w:p>
    <w:p w14:paraId="5AE0C9A3" w14:textId="27AD3A4D" w:rsidR="0063390D" w:rsidRPr="00031F40" w:rsidRDefault="19E17147" w:rsidP="00B86B52">
      <w:pPr>
        <w:pStyle w:val="Level2"/>
        <w:numPr>
          <w:ilvl w:val="1"/>
          <w:numId w:val="7"/>
        </w:numPr>
      </w:pPr>
      <w:r w:rsidRPr="00031F40">
        <w:t>Methods of initial and continuing notification may include the posting of notices, publication in newspapers and magazines, placement of notices in recipients’ publication, and distribution of memoranda or other written communications. (34 CFR 104.8(a))</w:t>
      </w:r>
    </w:p>
    <w:p w14:paraId="7AEE6152" w14:textId="42144980" w:rsidR="77666650" w:rsidRPr="00031F40" w:rsidRDefault="77666650" w:rsidP="00B86B52">
      <w:pPr>
        <w:pStyle w:val="Level2"/>
        <w:numPr>
          <w:ilvl w:val="1"/>
          <w:numId w:val="7"/>
        </w:numPr>
      </w:pPr>
      <w:r w:rsidRPr="00031F40">
        <w:t>If a recipient publishes or uses recruitment materials or publications containing general information that it makes available to participants, beneficiaries, applicants, or employees, it shall include in those materials or publications a statement of the policy described in paragraph (a) . A recipient may meet the requirement of this paragraph either by including appropriate inserts in existing materials and publications or by revising and reprinting the materials and publications. (34 CFR 104.8(b))</w:t>
      </w:r>
    </w:p>
    <w:p w14:paraId="08CE05AE" w14:textId="77777777" w:rsidR="00B2363F" w:rsidRPr="00031F40" w:rsidRDefault="008666F3" w:rsidP="007B18A7">
      <w:pPr>
        <w:rPr>
          <w:i/>
          <w:sz w:val="26"/>
        </w:rPr>
      </w:pPr>
      <w:r w:rsidRPr="00031F40">
        <w:rPr>
          <w:i/>
          <w:sz w:val="26"/>
        </w:rPr>
        <w:t>Related California Law:</w:t>
      </w:r>
    </w:p>
    <w:p w14:paraId="62BCAACB" w14:textId="7B467B78" w:rsidR="004C3F5D" w:rsidRPr="00031F40" w:rsidRDefault="004C3F5D" w:rsidP="00B2363F">
      <w:pPr>
        <w:rPr>
          <w:rFonts w:cs="Arial"/>
        </w:rPr>
      </w:pPr>
      <w:r w:rsidRPr="00031F40">
        <w:rPr>
          <w:rFonts w:cs="Arial"/>
        </w:rPr>
        <w:t xml:space="preserve">California laws </w:t>
      </w:r>
      <w:r w:rsidR="00B2363F" w:rsidRPr="00031F40">
        <w:rPr>
          <w:rFonts w:cs="Arial"/>
        </w:rPr>
        <w:t xml:space="preserve">also </w:t>
      </w:r>
      <w:r w:rsidRPr="00031F40">
        <w:rPr>
          <w:rFonts w:cs="Arial"/>
        </w:rPr>
        <w:t xml:space="preserve">provide added protection on the basis of actual or perceived ancestry, </w:t>
      </w:r>
      <w:r w:rsidR="00B2363F" w:rsidRPr="00031F40">
        <w:rPr>
          <w:rFonts w:cs="Arial"/>
        </w:rPr>
        <w:t xml:space="preserve">ethnicity, </w:t>
      </w:r>
      <w:r w:rsidRPr="00031F40">
        <w:rPr>
          <w:rFonts w:cs="Arial"/>
        </w:rPr>
        <w:t xml:space="preserve">gender, gender identity, gender expression, </w:t>
      </w:r>
      <w:r w:rsidR="00B2363F" w:rsidRPr="00031F40">
        <w:rPr>
          <w:rFonts w:cs="Arial"/>
        </w:rPr>
        <w:t>immigration status</w:t>
      </w:r>
      <w:r w:rsidRPr="00031F40">
        <w:rPr>
          <w:rFonts w:cs="Arial"/>
        </w:rPr>
        <w:t>, religion, sexual orientation,</w:t>
      </w:r>
      <w:r w:rsidR="004F0448" w:rsidRPr="00031F40">
        <w:rPr>
          <w:rFonts w:cs="Arial"/>
        </w:rPr>
        <w:t xml:space="preserve"> </w:t>
      </w:r>
      <w:r w:rsidRPr="00031F40">
        <w:rPr>
          <w:rFonts w:cs="Arial"/>
        </w:rPr>
        <w:t>or association with a person or a group with one or more of these actual or perceived characteristics.</w:t>
      </w:r>
    </w:p>
    <w:p w14:paraId="7AF10BA1" w14:textId="5222D9B0" w:rsidR="004C3F5D" w:rsidRPr="00031F40" w:rsidRDefault="004C3F5D" w:rsidP="00651FE2">
      <w:pPr>
        <w:pStyle w:val="ListParagraph"/>
        <w:ind w:left="0"/>
        <w:contextualSpacing w:val="0"/>
        <w:rPr>
          <w:rFonts w:cs="Arial"/>
        </w:rPr>
      </w:pPr>
      <w:r w:rsidRPr="00031F40">
        <w:rPr>
          <w:rFonts w:cs="Arial"/>
        </w:rPr>
        <w:t>All complaints or allegations of discrimination will be kept confidential during any informal and/or formal complaint procedures except when disclosure is necessary during the course of an investigation in order to take subsequent remedial action and to conduct ongoing monitoring.</w:t>
      </w:r>
      <w:r w:rsidR="002D4056" w:rsidRPr="00031F40">
        <w:rPr>
          <w:rFonts w:cs="Arial"/>
        </w:rPr>
        <w:t xml:space="preserve"> (</w:t>
      </w:r>
      <w:r w:rsidR="008666F3" w:rsidRPr="00031F40">
        <w:rPr>
          <w:rFonts w:cs="Arial"/>
        </w:rPr>
        <w:t xml:space="preserve">5 </w:t>
      </w:r>
      <w:r w:rsidRPr="00031F40">
        <w:t>CCR</w:t>
      </w:r>
      <w:r w:rsidRPr="00031F40">
        <w:rPr>
          <w:rFonts w:cs="Arial"/>
        </w:rPr>
        <w:t xml:space="preserve">, </w:t>
      </w:r>
      <w:r w:rsidR="009F39F1" w:rsidRPr="00031F40">
        <w:rPr>
          <w:rFonts w:cs="Arial"/>
        </w:rPr>
        <w:t>S</w:t>
      </w:r>
      <w:r w:rsidR="0049682E" w:rsidRPr="00031F40">
        <w:rPr>
          <w:rFonts w:cs="Arial"/>
        </w:rPr>
        <w:t>ections</w:t>
      </w:r>
      <w:r w:rsidRPr="00031F40">
        <w:rPr>
          <w:rFonts w:cs="Arial"/>
        </w:rPr>
        <w:t xml:space="preserve"> 4621, 4960 et seq.</w:t>
      </w:r>
      <w:r w:rsidR="00B2363F" w:rsidRPr="00031F40">
        <w:rPr>
          <w:rFonts w:cs="Arial"/>
        </w:rPr>
        <w:t xml:space="preserve">; </w:t>
      </w:r>
      <w:r w:rsidRPr="00031F40">
        <w:t>EC</w:t>
      </w:r>
      <w:r w:rsidRPr="00031F40">
        <w:rPr>
          <w:rFonts w:cs="Arial"/>
        </w:rPr>
        <w:t xml:space="preserve"> </w:t>
      </w:r>
      <w:r w:rsidR="009F39F1" w:rsidRPr="00031F40">
        <w:rPr>
          <w:rFonts w:cs="Arial"/>
        </w:rPr>
        <w:t>S</w:t>
      </w:r>
      <w:r w:rsidR="0049682E" w:rsidRPr="00031F40">
        <w:rPr>
          <w:rFonts w:cs="Arial"/>
        </w:rPr>
        <w:t>ections</w:t>
      </w:r>
      <w:r w:rsidRPr="00031F40">
        <w:rPr>
          <w:rFonts w:cs="Arial"/>
        </w:rPr>
        <w:t xml:space="preserve"> 200</w:t>
      </w:r>
      <w:r w:rsidR="00B2363F" w:rsidRPr="00031F40">
        <w:rPr>
          <w:rFonts w:cs="Arial"/>
        </w:rPr>
        <w:t>,</w:t>
      </w:r>
      <w:r w:rsidRPr="00031F40">
        <w:rPr>
          <w:rFonts w:cs="Arial"/>
        </w:rPr>
        <w:t>220</w:t>
      </w:r>
      <w:r w:rsidR="00B2363F" w:rsidRPr="00031F40">
        <w:rPr>
          <w:rFonts w:cs="Arial"/>
        </w:rPr>
        <w:t>, and 260</w:t>
      </w:r>
      <w:r w:rsidR="002D4056" w:rsidRPr="00031F40">
        <w:rPr>
          <w:rFonts w:cs="Arial"/>
        </w:rPr>
        <w:t>)</w:t>
      </w:r>
    </w:p>
    <w:p w14:paraId="0C58102F" w14:textId="77777777" w:rsidR="00510AB6" w:rsidRPr="00031F40" w:rsidRDefault="0068758D" w:rsidP="00204095">
      <w:pPr>
        <w:pStyle w:val="Heading3"/>
      </w:pPr>
      <w:bookmarkStart w:id="57" w:name="_Toc133924240"/>
      <w:r w:rsidRPr="00031F40">
        <w:t>Evidence Requests</w:t>
      </w:r>
      <w:bookmarkEnd w:id="57"/>
    </w:p>
    <w:p w14:paraId="775B908E" w14:textId="1A75A438" w:rsidR="00762B03" w:rsidRPr="00031F40" w:rsidRDefault="00762B03" w:rsidP="00204095">
      <w:pPr>
        <w:pStyle w:val="Heading4"/>
      </w:pPr>
      <w:bookmarkStart w:id="58" w:name="_Toc133924241"/>
      <w:bookmarkStart w:id="59" w:name="_Hlk47341202"/>
      <w:r w:rsidRPr="00031F40">
        <w:t>Data on Complaints</w:t>
      </w:r>
      <w:bookmarkEnd w:id="58"/>
    </w:p>
    <w:p w14:paraId="0EC592FF" w14:textId="1E647939" w:rsidR="00762B03" w:rsidRPr="00031F40" w:rsidRDefault="00762B03" w:rsidP="00762B03">
      <w:pPr>
        <w:pStyle w:val="EvidenceRequest"/>
        <w:rPr>
          <w:rFonts w:cs="Arial"/>
        </w:rPr>
      </w:pPr>
      <w:r w:rsidRPr="00031F40">
        <w:rPr>
          <w:rFonts w:cs="Arial"/>
        </w:rPr>
        <w:t>Abbreviation:</w:t>
      </w:r>
      <w:r w:rsidRPr="00031F40">
        <w:rPr>
          <w:rFonts w:cs="Arial"/>
        </w:rPr>
        <w:tab/>
      </w:r>
      <w:r w:rsidR="007D3393" w:rsidRPr="00031F40">
        <w:rPr>
          <w:rFonts w:cs="Arial"/>
        </w:rPr>
        <w:t>DtCmplnts</w:t>
      </w:r>
    </w:p>
    <w:p w14:paraId="4CA4FA68" w14:textId="7061672D" w:rsidR="00762B03" w:rsidRPr="00031F40" w:rsidRDefault="00762B03" w:rsidP="006D525E">
      <w:pPr>
        <w:pStyle w:val="EvidenceRequest"/>
        <w:rPr>
          <w:rFonts w:cs="Arial"/>
        </w:rPr>
      </w:pPr>
      <w:bookmarkStart w:id="60" w:name="_Hlk58511503"/>
      <w:r w:rsidRPr="00031F40">
        <w:rPr>
          <w:rFonts w:cs="Arial"/>
        </w:rPr>
        <w:t>Description:</w:t>
      </w:r>
      <w:r w:rsidRPr="00031F40">
        <w:rPr>
          <w:rFonts w:cs="Arial"/>
        </w:rPr>
        <w:tab/>
      </w:r>
      <w:bookmarkEnd w:id="60"/>
      <w:r w:rsidR="33669DDB" w:rsidRPr="00031F40">
        <w:t>Data related to the number of complaints received over the last two (2) years. Data must include: 1) complaint type, 2) dates received, time extension letter (if any), resolution, appeal (if any) and 3) outcome of any complaint investigations.</w:t>
      </w:r>
    </w:p>
    <w:p w14:paraId="70274357" w14:textId="5CE1DE8A" w:rsidR="00762B03" w:rsidRPr="00031F40" w:rsidRDefault="00762B03" w:rsidP="00762B03">
      <w:pPr>
        <w:pStyle w:val="EvidenceRequest"/>
        <w:rPr>
          <w:rFonts w:cs="Arial"/>
        </w:rPr>
      </w:pPr>
      <w:r w:rsidRPr="00031F40">
        <w:rPr>
          <w:rFonts w:cs="Arial"/>
        </w:rPr>
        <w:t>Item Instructions:</w:t>
      </w:r>
      <w:r w:rsidRPr="00031F40">
        <w:rPr>
          <w:rFonts w:cs="Arial"/>
        </w:rPr>
        <w:tab/>
      </w:r>
    </w:p>
    <w:p w14:paraId="6EFEAA34" w14:textId="5384A336" w:rsidR="00A91905" w:rsidRPr="00031F40" w:rsidRDefault="00762B03" w:rsidP="000C6599">
      <w:pPr>
        <w:pStyle w:val="Relateditems"/>
        <w:rPr>
          <w:rFonts w:cs="Arial"/>
        </w:rPr>
      </w:pPr>
      <w:r w:rsidRPr="00031F40">
        <w:rPr>
          <w:rFonts w:cs="Arial"/>
        </w:rPr>
        <w:t>Related Items:</w:t>
      </w:r>
      <w:r w:rsidRPr="00031F40">
        <w:rPr>
          <w:rFonts w:cs="Arial"/>
        </w:rPr>
        <w:tab/>
        <w:t xml:space="preserve">CRR </w:t>
      </w:r>
      <w:r w:rsidR="00120932" w:rsidRPr="00031F40">
        <w:rPr>
          <w:rFonts w:cs="Arial"/>
        </w:rPr>
        <w:t>03</w:t>
      </w:r>
      <w:r w:rsidR="00C572A0" w:rsidRPr="00031F40">
        <w:rPr>
          <w:rFonts w:cs="Arial"/>
        </w:rPr>
        <w:t xml:space="preserve">, CRR </w:t>
      </w:r>
      <w:r w:rsidR="00120932" w:rsidRPr="00031F40">
        <w:rPr>
          <w:rFonts w:cs="Arial"/>
        </w:rPr>
        <w:t>04</w:t>
      </w:r>
      <w:r w:rsidR="5835C6D7" w:rsidRPr="00031F40">
        <w:rPr>
          <w:rFonts w:cs="Arial"/>
        </w:rPr>
        <w:t xml:space="preserve">, CRR </w:t>
      </w:r>
      <w:r w:rsidR="00120932" w:rsidRPr="00031F40">
        <w:rPr>
          <w:rFonts w:cs="Arial"/>
        </w:rPr>
        <w:t>05</w:t>
      </w:r>
    </w:p>
    <w:p w14:paraId="590DF946" w14:textId="77777777" w:rsidR="00762B03" w:rsidRPr="00031F40" w:rsidRDefault="00762B03" w:rsidP="00204095">
      <w:pPr>
        <w:pStyle w:val="Heading4"/>
      </w:pPr>
      <w:bookmarkStart w:id="61" w:name="_Toc133924242"/>
      <w:bookmarkStart w:id="62" w:name="_Hlk47341455"/>
      <w:bookmarkEnd w:id="59"/>
      <w:r w:rsidRPr="00031F40">
        <w:lastRenderedPageBreak/>
        <w:t>Employee Handbook(s)</w:t>
      </w:r>
      <w:bookmarkEnd w:id="61"/>
    </w:p>
    <w:bookmarkEnd w:id="62"/>
    <w:p w14:paraId="0820D03E" w14:textId="77777777" w:rsidR="000555A5" w:rsidRPr="00031F40" w:rsidRDefault="000555A5" w:rsidP="000555A5">
      <w:pPr>
        <w:pStyle w:val="EvidenceRequest"/>
        <w:rPr>
          <w:rFonts w:cs="Arial"/>
        </w:rPr>
      </w:pPr>
      <w:r w:rsidRPr="00031F40">
        <w:rPr>
          <w:rFonts w:cs="Arial"/>
        </w:rPr>
        <w:t>Abbreviation:</w:t>
      </w:r>
      <w:r w:rsidRPr="00031F40">
        <w:rPr>
          <w:rFonts w:cs="Arial"/>
        </w:rPr>
        <w:tab/>
        <w:t>EmplHndbks</w:t>
      </w:r>
    </w:p>
    <w:p w14:paraId="6DE19DE2" w14:textId="63C025E0" w:rsidR="000555A5" w:rsidRPr="00031F40" w:rsidRDefault="000555A5" w:rsidP="000555A5">
      <w:pPr>
        <w:pStyle w:val="EvidenceRequest"/>
        <w:rPr>
          <w:rFonts w:cs="Arial"/>
        </w:rPr>
      </w:pPr>
      <w:r w:rsidRPr="00031F40">
        <w:rPr>
          <w:rFonts w:cs="Arial"/>
        </w:rPr>
        <w:t>Description:</w:t>
      </w:r>
      <w:r w:rsidRPr="00031F40">
        <w:rPr>
          <w:rFonts w:cs="Arial"/>
        </w:rPr>
        <w:tab/>
      </w:r>
      <w:r w:rsidR="0A41E4EE" w:rsidRPr="00031F40">
        <w:rPr>
          <w:rFonts w:cs="Arial"/>
          <w:szCs w:val="24"/>
        </w:rPr>
        <w:t>Employee handbook</w:t>
      </w:r>
      <w:r w:rsidR="008F254E" w:rsidRPr="00031F40">
        <w:rPr>
          <w:rFonts w:cs="Arial"/>
          <w:szCs w:val="24"/>
        </w:rPr>
        <w:t>(s)</w:t>
      </w:r>
    </w:p>
    <w:p w14:paraId="0372CC42" w14:textId="0829BB8A" w:rsidR="000555A5" w:rsidRPr="00031F40" w:rsidRDefault="228688D9" w:rsidP="000254F1">
      <w:pPr>
        <w:pStyle w:val="EvidenceRequest"/>
        <w:rPr>
          <w:rFonts w:eastAsia="Arial" w:cs="Arial"/>
          <w:szCs w:val="24"/>
        </w:rPr>
      </w:pPr>
      <w:r w:rsidRPr="00031F40">
        <w:rPr>
          <w:rFonts w:cs="Arial"/>
        </w:rPr>
        <w:t>Item Instructions:</w:t>
      </w:r>
      <w:r w:rsidR="000555A5" w:rsidRPr="00031F40">
        <w:rPr>
          <w:rFonts w:cs="Arial"/>
        </w:rPr>
        <w:tab/>
      </w:r>
      <w:r w:rsidR="4EDC78FF" w:rsidRPr="00031F40">
        <w:rPr>
          <w:rFonts w:eastAsia="Arial" w:cs="Arial"/>
          <w:szCs w:val="24"/>
        </w:rPr>
        <w:t xml:space="preserve">CRR 05: Handbook(s) must </w:t>
      </w:r>
      <w:r w:rsidR="00C76E1D" w:rsidRPr="00031F40">
        <w:rPr>
          <w:rFonts w:eastAsia="Arial" w:cs="Arial"/>
          <w:szCs w:val="24"/>
        </w:rPr>
        <w:t>include the</w:t>
      </w:r>
      <w:r w:rsidR="4EDC78FF" w:rsidRPr="00031F40">
        <w:rPr>
          <w:rFonts w:eastAsia="Arial" w:cs="Arial"/>
          <w:szCs w:val="24"/>
        </w:rPr>
        <w:t xml:space="preserve"> 504 Coordinator(s) name, title, address, and phone number</w:t>
      </w:r>
      <w:r w:rsidR="000254F1" w:rsidRPr="00031F40">
        <w:rPr>
          <w:rFonts w:eastAsia="Arial" w:cs="Arial"/>
          <w:szCs w:val="24"/>
        </w:rPr>
        <w:t xml:space="preserve"> and, a statement regarding the 504 Grievance Procedures</w:t>
      </w:r>
      <w:r w:rsidR="4EDC78FF" w:rsidRPr="00031F40">
        <w:rPr>
          <w:rFonts w:eastAsia="Arial" w:cs="Arial"/>
          <w:szCs w:val="24"/>
        </w:rPr>
        <w:t>.</w:t>
      </w:r>
    </w:p>
    <w:p w14:paraId="6612BBD8" w14:textId="3D65CB1D" w:rsidR="000555A5" w:rsidRPr="00031F40" w:rsidRDefault="5FFF5D20" w:rsidP="000555A5">
      <w:pPr>
        <w:pStyle w:val="Relateditems"/>
        <w:rPr>
          <w:rFonts w:cs="Arial"/>
        </w:rPr>
      </w:pPr>
      <w:r w:rsidRPr="00031F40">
        <w:rPr>
          <w:rFonts w:cs="Arial"/>
        </w:rPr>
        <w:t>Related Items:</w:t>
      </w:r>
      <w:r w:rsidR="488DA098" w:rsidRPr="00031F40">
        <w:rPr>
          <w:rFonts w:cs="Arial"/>
        </w:rPr>
        <w:tab/>
      </w:r>
      <w:r w:rsidRPr="00031F40">
        <w:rPr>
          <w:rFonts w:cs="Arial"/>
        </w:rPr>
        <w:t>CRR 01, CRR 03, CRR 04, CRR 05, CRR 2</w:t>
      </w:r>
      <w:r w:rsidR="00120932" w:rsidRPr="00031F40">
        <w:rPr>
          <w:rFonts w:cs="Arial"/>
        </w:rPr>
        <w:t>0</w:t>
      </w:r>
    </w:p>
    <w:p w14:paraId="77BD2C53" w14:textId="0E849126" w:rsidR="00762B03" w:rsidRPr="00031F40" w:rsidRDefault="00510AB6" w:rsidP="00204095">
      <w:pPr>
        <w:pStyle w:val="Heading4"/>
      </w:pPr>
      <w:bookmarkStart w:id="63" w:name="_Toc133924243"/>
      <w:r w:rsidRPr="00031F40">
        <w:t xml:space="preserve">504 </w:t>
      </w:r>
      <w:r w:rsidR="00762B03" w:rsidRPr="00031F40">
        <w:t>Grievance Procedure</w:t>
      </w:r>
      <w:bookmarkEnd w:id="63"/>
    </w:p>
    <w:p w14:paraId="2F5A6AB5" w14:textId="4C23AE2D" w:rsidR="00762B03" w:rsidRPr="00031F40" w:rsidRDefault="00762B03" w:rsidP="007B18A7">
      <w:pPr>
        <w:pStyle w:val="EvidenceRequest"/>
        <w:rPr>
          <w:rFonts w:cs="Arial"/>
        </w:rPr>
      </w:pPr>
      <w:r w:rsidRPr="00031F40">
        <w:rPr>
          <w:rFonts w:cs="Arial"/>
        </w:rPr>
        <w:t>Abbreviation:</w:t>
      </w:r>
      <w:r w:rsidRPr="00031F40">
        <w:rPr>
          <w:rFonts w:cs="Arial"/>
        </w:rPr>
        <w:tab/>
      </w:r>
      <w:r w:rsidR="00BE6D62" w:rsidRPr="00031F40">
        <w:rPr>
          <w:rFonts w:cs="Arial"/>
        </w:rPr>
        <w:t>504</w:t>
      </w:r>
      <w:r w:rsidRPr="00031F40">
        <w:rPr>
          <w:rFonts w:cs="Arial"/>
        </w:rPr>
        <w:t>GrvncPrcdr</w:t>
      </w:r>
    </w:p>
    <w:p w14:paraId="3ABC73A7" w14:textId="5D79FE61" w:rsidR="00762B03" w:rsidRPr="00031F40" w:rsidRDefault="6DA04A65" w:rsidP="00762B03">
      <w:pPr>
        <w:pStyle w:val="EvidenceRequest"/>
        <w:rPr>
          <w:rFonts w:cs="Arial"/>
        </w:rPr>
      </w:pPr>
      <w:r w:rsidRPr="00031F40">
        <w:rPr>
          <w:rFonts w:cs="Arial"/>
        </w:rPr>
        <w:t>Description:</w:t>
      </w:r>
      <w:r w:rsidR="50DD04DC" w:rsidRPr="00031F40">
        <w:rPr>
          <w:rFonts w:cs="Arial"/>
        </w:rPr>
        <w:tab/>
      </w:r>
      <w:r w:rsidRPr="00031F40">
        <w:rPr>
          <w:rFonts w:cs="Arial"/>
        </w:rPr>
        <w:t xml:space="preserve">The recipient’s </w:t>
      </w:r>
      <w:r w:rsidR="4EFC9F19" w:rsidRPr="00031F40">
        <w:rPr>
          <w:rFonts w:cs="Arial"/>
        </w:rPr>
        <w:t xml:space="preserve">504 </w:t>
      </w:r>
      <w:r w:rsidR="406B5345" w:rsidRPr="00031F40">
        <w:rPr>
          <w:rFonts w:cs="Arial"/>
        </w:rPr>
        <w:t xml:space="preserve">grievance </w:t>
      </w:r>
      <w:r w:rsidR="00887478" w:rsidRPr="00031F40">
        <w:rPr>
          <w:rFonts w:cs="Arial"/>
        </w:rPr>
        <w:t>p</w:t>
      </w:r>
      <w:r w:rsidRPr="00031F40">
        <w:rPr>
          <w:rFonts w:cs="Arial"/>
        </w:rPr>
        <w:t>rocedure</w:t>
      </w:r>
      <w:r w:rsidR="00C76E1D" w:rsidRPr="00031F40">
        <w:rPr>
          <w:rFonts w:cs="Arial"/>
        </w:rPr>
        <w:t>s</w:t>
      </w:r>
      <w:r w:rsidRPr="00031F40">
        <w:rPr>
          <w:rFonts w:cs="Arial"/>
        </w:rPr>
        <w:t>.</w:t>
      </w:r>
    </w:p>
    <w:p w14:paraId="691981A7" w14:textId="440C53AE" w:rsidR="00097DED" w:rsidRPr="00031F40" w:rsidRDefault="2B8F36F9" w:rsidP="00097DED">
      <w:pPr>
        <w:pStyle w:val="EvidenceRequest"/>
        <w:rPr>
          <w:rFonts w:cs="Arial"/>
          <w:color w:val="004377"/>
        </w:rPr>
      </w:pPr>
      <w:r w:rsidRPr="00031F40">
        <w:rPr>
          <w:rFonts w:cs="Arial"/>
        </w:rPr>
        <w:t>Item Instructions:</w:t>
      </w:r>
      <w:r w:rsidR="0B615446" w:rsidRPr="00031F40">
        <w:rPr>
          <w:rFonts w:cs="Arial"/>
        </w:rPr>
        <w:tab/>
      </w:r>
      <w:r w:rsidR="00C76E1D" w:rsidRPr="00031F40">
        <w:rPr>
          <w:rFonts w:cs="Arial"/>
        </w:rPr>
        <w:t>Adopted Policy on g</w:t>
      </w:r>
      <w:r w:rsidR="004A1B36" w:rsidRPr="00031F40">
        <w:rPr>
          <w:rFonts w:cs="Arial"/>
        </w:rPr>
        <w:t>rievance procedure</w:t>
      </w:r>
      <w:r w:rsidR="00C76E1D" w:rsidRPr="00031F40">
        <w:rPr>
          <w:rFonts w:cs="Arial"/>
        </w:rPr>
        <w:t>s</w:t>
      </w:r>
      <w:r w:rsidR="004A1B36" w:rsidRPr="00031F40">
        <w:rPr>
          <w:rFonts w:cs="Arial"/>
        </w:rPr>
        <w:t xml:space="preserve"> </w:t>
      </w:r>
      <w:r w:rsidR="7A5188A5" w:rsidRPr="00031F40">
        <w:rPr>
          <w:rFonts w:cs="Arial"/>
        </w:rPr>
        <w:t>for complaints with alleged action(s) prohibited under 504.</w:t>
      </w:r>
    </w:p>
    <w:p w14:paraId="2050F6CF" w14:textId="5C7D17BA" w:rsidR="00762B03" w:rsidRPr="00031F40" w:rsidRDefault="00762B03" w:rsidP="00A253DD">
      <w:pPr>
        <w:pStyle w:val="Relateditems"/>
        <w:rPr>
          <w:rFonts w:cs="Arial"/>
        </w:rPr>
      </w:pPr>
      <w:r w:rsidRPr="00031F40">
        <w:rPr>
          <w:rFonts w:cs="Arial"/>
        </w:rPr>
        <w:t>Related Items:</w:t>
      </w:r>
      <w:r w:rsidRPr="00031F40">
        <w:rPr>
          <w:rFonts w:cs="Arial"/>
        </w:rPr>
        <w:tab/>
        <w:t xml:space="preserve">CRR </w:t>
      </w:r>
      <w:r w:rsidR="00DF75C5" w:rsidRPr="00031F40">
        <w:rPr>
          <w:rFonts w:cs="Arial"/>
        </w:rPr>
        <w:t>0</w:t>
      </w:r>
      <w:r w:rsidR="00120932" w:rsidRPr="00031F40">
        <w:rPr>
          <w:rFonts w:cs="Arial"/>
        </w:rPr>
        <w:t>5</w:t>
      </w:r>
    </w:p>
    <w:p w14:paraId="2CFC862D" w14:textId="0F5F7E87" w:rsidR="00097DED" w:rsidRPr="00031F40" w:rsidDel="00113F56" w:rsidRDefault="32BA7616" w:rsidP="00204095">
      <w:pPr>
        <w:pStyle w:val="Heading4"/>
        <w:rPr>
          <w:color w:val="000000" w:themeColor="text1"/>
        </w:rPr>
      </w:pPr>
      <w:bookmarkStart w:id="64" w:name="_Toc133924244"/>
      <w:r w:rsidRPr="00031F40">
        <w:t>Job Description(s) (504)</w:t>
      </w:r>
      <w:bookmarkEnd w:id="64"/>
    </w:p>
    <w:p w14:paraId="79900099" w14:textId="74E4A3AC" w:rsidR="00097DED" w:rsidRPr="00031F40" w:rsidDel="00113F56" w:rsidRDefault="32BA7616" w:rsidP="00A253DD">
      <w:pPr>
        <w:pStyle w:val="EvidenceRequest"/>
      </w:pPr>
      <w:r w:rsidRPr="00031F40">
        <w:t>Abbreviation:</w:t>
      </w:r>
      <w:r w:rsidR="00097DED" w:rsidRPr="00031F40">
        <w:rPr>
          <w:rFonts w:cs="Arial"/>
        </w:rPr>
        <w:tab/>
      </w:r>
      <w:r w:rsidRPr="00031F40">
        <w:t>JobDscrptns504</w:t>
      </w:r>
    </w:p>
    <w:p w14:paraId="364B1315" w14:textId="02467FF0" w:rsidR="00097DED" w:rsidRPr="00031F40" w:rsidDel="00113F56" w:rsidRDefault="32BA7616" w:rsidP="00A253DD">
      <w:pPr>
        <w:pStyle w:val="EvidenceRequest"/>
      </w:pPr>
      <w:r w:rsidRPr="00031F40">
        <w:t>Description:</w:t>
      </w:r>
      <w:r w:rsidR="00097DED" w:rsidRPr="00031F40">
        <w:rPr>
          <w:rFonts w:cs="Arial"/>
        </w:rPr>
        <w:tab/>
      </w:r>
      <w:r w:rsidRPr="00031F40">
        <w:t xml:space="preserve">A copy of the job </w:t>
      </w:r>
      <w:r w:rsidRPr="00031F40">
        <w:rPr>
          <w:rFonts w:eastAsia="Arial" w:cs="Arial"/>
          <w:szCs w:val="24"/>
        </w:rPr>
        <w:t>description</w:t>
      </w:r>
      <w:r w:rsidRPr="00031F40">
        <w:rPr>
          <w:strike/>
        </w:rPr>
        <w:t>s</w:t>
      </w:r>
      <w:r w:rsidRPr="00031F40">
        <w:t xml:space="preserve"> for the recipient’s 504 Coordinator(s).</w:t>
      </w:r>
    </w:p>
    <w:p w14:paraId="5B597882" w14:textId="6037B650" w:rsidR="00097DED" w:rsidRPr="00031F40" w:rsidDel="00113F56" w:rsidRDefault="32BA7616" w:rsidP="00A253DD">
      <w:pPr>
        <w:pStyle w:val="EvidenceRequest"/>
      </w:pPr>
      <w:r w:rsidRPr="00031F40">
        <w:t>Item Instructions:</w:t>
      </w:r>
      <w:r w:rsidR="00097DED" w:rsidRPr="00031F40">
        <w:rPr>
          <w:rFonts w:cs="Arial"/>
        </w:rPr>
        <w:tab/>
      </w:r>
      <w:r w:rsidRPr="00031F40">
        <w:t xml:space="preserve">Job description must include responsibilities outlined under </w:t>
      </w:r>
      <w:r w:rsidR="00C76E1D" w:rsidRPr="00031F40">
        <w:t xml:space="preserve">Section </w:t>
      </w:r>
      <w:r w:rsidRPr="00031F40">
        <w:t>504.</w:t>
      </w:r>
    </w:p>
    <w:p w14:paraId="556EBB94" w14:textId="6A473967" w:rsidR="00097DED" w:rsidRPr="00031F40" w:rsidDel="00113F56" w:rsidRDefault="32BA7616" w:rsidP="009D4FA3">
      <w:pPr>
        <w:pStyle w:val="Relateditems"/>
      </w:pPr>
      <w:r w:rsidRPr="00031F40">
        <w:t>Related Items:</w:t>
      </w:r>
      <w:r w:rsidR="00097DED" w:rsidRPr="00031F40">
        <w:rPr>
          <w:rFonts w:cs="Arial"/>
        </w:rPr>
        <w:tab/>
      </w:r>
      <w:r w:rsidRPr="00031F40">
        <w:t xml:space="preserve">CRR </w:t>
      </w:r>
      <w:r w:rsidRPr="00031F40">
        <w:rPr>
          <w:rFonts w:eastAsia="Arial" w:cs="Arial"/>
          <w:szCs w:val="24"/>
        </w:rPr>
        <w:t>05</w:t>
      </w:r>
    </w:p>
    <w:p w14:paraId="178B4AB2" w14:textId="2C20C0AE" w:rsidR="1C8C81FD" w:rsidRPr="00031F40" w:rsidRDefault="3F90AE62" w:rsidP="00204095">
      <w:pPr>
        <w:pStyle w:val="Heading4"/>
      </w:pPr>
      <w:bookmarkStart w:id="65" w:name="_Toc133924245"/>
      <w:r w:rsidRPr="00031F40">
        <w:t>Parent/Guardian Handbook</w:t>
      </w:r>
      <w:r w:rsidR="008F254E" w:rsidRPr="00031F40">
        <w:t>(s)</w:t>
      </w:r>
      <w:bookmarkEnd w:id="65"/>
      <w:r w:rsidR="004339B1" w:rsidRPr="00031F40">
        <w:t xml:space="preserve"> and Annual Notifications.</w:t>
      </w:r>
    </w:p>
    <w:p w14:paraId="5A375E62" w14:textId="52DD5D23" w:rsidR="00647584" w:rsidRPr="00031F40" w:rsidRDefault="00647584" w:rsidP="00647584">
      <w:pPr>
        <w:pStyle w:val="EvidenceRequest"/>
        <w:ind w:left="0" w:firstLine="0"/>
        <w:rPr>
          <w:rFonts w:cs="Arial"/>
        </w:rPr>
      </w:pPr>
      <w:r w:rsidRPr="00031F40">
        <w:rPr>
          <w:rFonts w:cs="Arial"/>
        </w:rPr>
        <w:t>Abbreviation:</w:t>
      </w:r>
      <w:r w:rsidR="00034CF7">
        <w:rPr>
          <w:rFonts w:cs="Arial"/>
        </w:rPr>
        <w:tab/>
      </w:r>
      <w:r w:rsidRPr="00031F40">
        <w:rPr>
          <w:rFonts w:cs="Arial"/>
        </w:rPr>
        <w:tab/>
        <w:t>PrntGrdnHndbks</w:t>
      </w:r>
      <w:r w:rsidR="004339B1" w:rsidRPr="00031F40">
        <w:rPr>
          <w:rFonts w:cs="Arial"/>
        </w:rPr>
        <w:t>NdNnlNtctns</w:t>
      </w:r>
    </w:p>
    <w:p w14:paraId="66C66CE0" w14:textId="2E438141" w:rsidR="00647584" w:rsidRPr="00031F40" w:rsidRDefault="00647584" w:rsidP="00647584">
      <w:pPr>
        <w:pStyle w:val="EvidenceRequest"/>
        <w:ind w:left="0" w:firstLine="0"/>
        <w:rPr>
          <w:rFonts w:cs="Arial"/>
        </w:rPr>
      </w:pPr>
      <w:r w:rsidRPr="00031F40">
        <w:rPr>
          <w:rFonts w:cs="Arial"/>
        </w:rPr>
        <w:t>Description:</w:t>
      </w:r>
      <w:r w:rsidRPr="00031F40">
        <w:rPr>
          <w:rFonts w:cs="Arial"/>
        </w:rPr>
        <w:tab/>
      </w:r>
      <w:r w:rsidRPr="00031F40">
        <w:rPr>
          <w:rFonts w:cs="Arial"/>
        </w:rPr>
        <w:tab/>
      </w:r>
      <w:r w:rsidR="6E6F63E7" w:rsidRPr="00031F40">
        <w:t xml:space="preserve">Parent/Guardian </w:t>
      </w:r>
      <w:r w:rsidR="00224695">
        <w:t>h</w:t>
      </w:r>
      <w:r w:rsidR="6E6F63E7" w:rsidRPr="00031F40">
        <w:t>andbook</w:t>
      </w:r>
      <w:r w:rsidR="008F254E" w:rsidRPr="00031F40">
        <w:t>(s)</w:t>
      </w:r>
      <w:r w:rsidR="6E6F63E7" w:rsidRPr="00031F40">
        <w:t xml:space="preserve"> </w:t>
      </w:r>
      <w:r w:rsidR="004339B1" w:rsidRPr="00031F40">
        <w:t>and/ or Annual Notifications.</w:t>
      </w:r>
    </w:p>
    <w:p w14:paraId="242FC6E8" w14:textId="5212C877" w:rsidR="000254F1" w:rsidRPr="00031F40" w:rsidRDefault="00647584" w:rsidP="000254F1">
      <w:pPr>
        <w:pStyle w:val="EvidenceRequest"/>
        <w:rPr>
          <w:rFonts w:eastAsia="Arial" w:cs="Arial"/>
          <w:szCs w:val="24"/>
        </w:rPr>
      </w:pPr>
      <w:r w:rsidRPr="00031F40">
        <w:rPr>
          <w:rFonts w:cs="Arial"/>
        </w:rPr>
        <w:t>Item Instructions:</w:t>
      </w:r>
      <w:r w:rsidRPr="00031F40">
        <w:rPr>
          <w:rFonts w:cs="Arial"/>
        </w:rPr>
        <w:tab/>
        <w:t xml:space="preserve">CRR </w:t>
      </w:r>
      <w:r w:rsidR="00120932" w:rsidRPr="00031F40">
        <w:rPr>
          <w:rFonts w:cs="Arial"/>
        </w:rPr>
        <w:t>05</w:t>
      </w:r>
      <w:r w:rsidRPr="00031F40">
        <w:rPr>
          <w:rFonts w:cs="Arial"/>
        </w:rPr>
        <w:t xml:space="preserve">: </w:t>
      </w:r>
      <w:r w:rsidR="7A9960E3" w:rsidRPr="00031F40">
        <w:t>Handbook(s) must include the 504 Coordinator(s) name, title, address</w:t>
      </w:r>
      <w:r w:rsidR="008F254E" w:rsidRPr="00031F40">
        <w:rPr>
          <w:rFonts w:eastAsia="Arial" w:cs="Arial"/>
          <w:szCs w:val="24"/>
        </w:rPr>
        <w:t xml:space="preserve"> </w:t>
      </w:r>
      <w:r w:rsidR="7A9960E3" w:rsidRPr="00031F40">
        <w:rPr>
          <w:rFonts w:eastAsia="Arial" w:cs="Arial"/>
          <w:szCs w:val="24"/>
        </w:rPr>
        <w:t>and</w:t>
      </w:r>
      <w:r w:rsidR="7A9960E3" w:rsidRPr="00031F40">
        <w:t xml:space="preserve"> phone number</w:t>
      </w:r>
      <w:r w:rsidR="000254F1" w:rsidRPr="00031F40">
        <w:t>.</w:t>
      </w:r>
      <w:r w:rsidR="000254F1" w:rsidRPr="00031F40">
        <w:rPr>
          <w:rFonts w:eastAsia="Arial" w:cs="Arial"/>
          <w:szCs w:val="24"/>
        </w:rPr>
        <w:t xml:space="preserve"> and, a statement regarding the 504 Grievance Procedures.</w:t>
      </w:r>
    </w:p>
    <w:p w14:paraId="2509BBBF" w14:textId="37FA34FB" w:rsidR="00647584" w:rsidRPr="00031F40" w:rsidRDefault="00647584" w:rsidP="00647584">
      <w:pPr>
        <w:pStyle w:val="Relateditems"/>
        <w:rPr>
          <w:rFonts w:cs="Arial"/>
        </w:rPr>
      </w:pPr>
      <w:r w:rsidRPr="00031F40">
        <w:rPr>
          <w:rFonts w:cs="Arial"/>
        </w:rPr>
        <w:t>Related Items:</w:t>
      </w:r>
      <w:r w:rsidRPr="00031F40">
        <w:rPr>
          <w:rFonts w:cs="Arial"/>
        </w:rPr>
        <w:tab/>
        <w:t>CRR 01, CRR 03, CRR 04, CRR 05</w:t>
      </w:r>
    </w:p>
    <w:p w14:paraId="0AFCCB0A" w14:textId="2000284B" w:rsidR="00330623" w:rsidRPr="00031F40" w:rsidRDefault="00330623" w:rsidP="00204095">
      <w:pPr>
        <w:pStyle w:val="Heading4"/>
      </w:pPr>
      <w:bookmarkStart w:id="66" w:name="_Toc133924246"/>
      <w:bookmarkStart w:id="67" w:name="_Hlk58512719"/>
      <w:r w:rsidRPr="00031F40">
        <w:t>Publicized Materials</w:t>
      </w:r>
      <w:bookmarkEnd w:id="66"/>
    </w:p>
    <w:p w14:paraId="1F05F9AE" w14:textId="1ACDED15" w:rsidR="00330623" w:rsidRPr="00031F40" w:rsidRDefault="00330623" w:rsidP="00330623">
      <w:pPr>
        <w:pStyle w:val="EvidenceRequest"/>
        <w:rPr>
          <w:rFonts w:cs="Arial"/>
        </w:rPr>
      </w:pPr>
      <w:r w:rsidRPr="00031F40">
        <w:rPr>
          <w:rFonts w:cs="Arial"/>
        </w:rPr>
        <w:t>Abbreviation:</w:t>
      </w:r>
      <w:r w:rsidRPr="00031F40">
        <w:rPr>
          <w:rFonts w:cs="Arial"/>
        </w:rPr>
        <w:tab/>
        <w:t>PblczdMtrls</w:t>
      </w:r>
    </w:p>
    <w:p w14:paraId="434840C8" w14:textId="77777777" w:rsidR="00330623" w:rsidRPr="00031F40" w:rsidRDefault="00330623" w:rsidP="00330623">
      <w:pPr>
        <w:pStyle w:val="EvidenceRequest"/>
        <w:rPr>
          <w:rFonts w:cs="Arial"/>
        </w:rPr>
      </w:pPr>
      <w:r w:rsidRPr="00031F40">
        <w:rPr>
          <w:rFonts w:cs="Arial"/>
        </w:rPr>
        <w:lastRenderedPageBreak/>
        <w:t>Description:</w:t>
      </w:r>
      <w:r w:rsidRPr="00031F40">
        <w:rPr>
          <w:rFonts w:cs="Arial"/>
        </w:rPr>
        <w:tab/>
        <w:t xml:space="preserve">Publications and other materials related to the programs and activities offered/provided to students, parents/guardians, and employees, </w:t>
      </w:r>
      <w:r w:rsidRPr="00031F40">
        <w:rPr>
          <w:rFonts w:eastAsia="Arial" w:cs="Arial"/>
          <w:szCs w:val="24"/>
        </w:rPr>
        <w:t>and unions or professional organizations holding collective bargaining or professional agreements</w:t>
      </w:r>
    </w:p>
    <w:p w14:paraId="66C9C1C4" w14:textId="32F02A96" w:rsidR="000254F1" w:rsidRPr="00031F40" w:rsidRDefault="00330623" w:rsidP="000254F1">
      <w:pPr>
        <w:pStyle w:val="EvidenceRequest"/>
        <w:rPr>
          <w:rFonts w:eastAsia="Arial" w:cs="Arial"/>
          <w:szCs w:val="24"/>
        </w:rPr>
      </w:pPr>
      <w:r w:rsidRPr="00031F40">
        <w:t>Item Instructions:</w:t>
      </w:r>
      <w:r w:rsidRPr="00031F40">
        <w:tab/>
        <w:t xml:space="preserve">CRR 05: Materials (e.g. brochures, flyers, newsletters, electronic publications) must include the 504 </w:t>
      </w:r>
      <w:r w:rsidRPr="00031F40">
        <w:rPr>
          <w:rFonts w:eastAsia="Arial" w:cs="Arial"/>
          <w:szCs w:val="24"/>
        </w:rPr>
        <w:t>Coordinator(s)’ name, title, address, and, phone number</w:t>
      </w:r>
      <w:r w:rsidR="000254F1" w:rsidRPr="00031F40">
        <w:rPr>
          <w:rFonts w:eastAsia="Arial" w:cs="Arial"/>
          <w:szCs w:val="24"/>
        </w:rPr>
        <w:t xml:space="preserve"> and, a statement regarding the 504 Grievance Procedures.</w:t>
      </w:r>
    </w:p>
    <w:p w14:paraId="40A07AA0" w14:textId="77777777" w:rsidR="00330623" w:rsidRPr="00031F40" w:rsidRDefault="00330623" w:rsidP="00330623">
      <w:pPr>
        <w:pStyle w:val="Relateditems"/>
      </w:pPr>
      <w:r w:rsidRPr="00031F40">
        <w:rPr>
          <w:rFonts w:cs="Arial"/>
        </w:rPr>
        <w:t>Related Items:</w:t>
      </w:r>
      <w:r w:rsidRPr="00031F40">
        <w:rPr>
          <w:rFonts w:cs="Arial"/>
        </w:rPr>
        <w:tab/>
        <w:t>CRR 01, CRR 03, CRR 04, CRR 05</w:t>
      </w:r>
    </w:p>
    <w:p w14:paraId="59F223E9" w14:textId="1FCB65B6" w:rsidR="36986898" w:rsidRPr="00031F40" w:rsidRDefault="0DC20DDF" w:rsidP="00204095">
      <w:pPr>
        <w:pStyle w:val="Heading4"/>
      </w:pPr>
      <w:bookmarkStart w:id="68" w:name="_Toc133924247"/>
      <w:r w:rsidRPr="00031F40">
        <w:t>Student Handbook</w:t>
      </w:r>
      <w:r w:rsidR="008F254E" w:rsidRPr="00031F40">
        <w:t>(s)</w:t>
      </w:r>
      <w:bookmarkEnd w:id="68"/>
    </w:p>
    <w:p w14:paraId="338AD5A7" w14:textId="613021CB" w:rsidR="68A6E413" w:rsidRPr="00031F40" w:rsidRDefault="68A6E413" w:rsidP="4C04300C">
      <w:pPr>
        <w:pStyle w:val="EvidenceRequest"/>
      </w:pPr>
      <w:r w:rsidRPr="00031F40">
        <w:t>Abbreviation:</w:t>
      </w:r>
      <w:r w:rsidRPr="00031F40">
        <w:rPr>
          <w:rFonts w:cs="Arial"/>
        </w:rPr>
        <w:tab/>
      </w:r>
      <w:r w:rsidRPr="00031F40">
        <w:rPr>
          <w:rFonts w:eastAsia="Arial" w:cs="Arial"/>
          <w:szCs w:val="24"/>
        </w:rPr>
        <w:t>StdntHndbk</w:t>
      </w:r>
      <w:r w:rsidR="008F254E" w:rsidRPr="00031F40">
        <w:rPr>
          <w:rFonts w:eastAsia="Arial" w:cs="Arial"/>
          <w:szCs w:val="24"/>
        </w:rPr>
        <w:t>s</w:t>
      </w:r>
    </w:p>
    <w:p w14:paraId="5C8AA29B" w14:textId="494F34AB" w:rsidR="68A6E413" w:rsidRPr="00031F40" w:rsidRDefault="68A6E413" w:rsidP="00A253DD">
      <w:pPr>
        <w:pStyle w:val="EvidenceRequest"/>
      </w:pPr>
      <w:r w:rsidRPr="00031F40">
        <w:t>Description:</w:t>
      </w:r>
      <w:r w:rsidRPr="00031F40">
        <w:rPr>
          <w:rFonts w:cs="Arial"/>
        </w:rPr>
        <w:tab/>
      </w:r>
      <w:r w:rsidRPr="00031F40">
        <w:t>Student handbook</w:t>
      </w:r>
      <w:r w:rsidR="008F254E" w:rsidRPr="00031F40">
        <w:t>(s)</w:t>
      </w:r>
    </w:p>
    <w:p w14:paraId="32E75DF0" w14:textId="32A2476A" w:rsidR="000254F1" w:rsidRPr="00031F40" w:rsidRDefault="68A6E413" w:rsidP="000254F1">
      <w:pPr>
        <w:pStyle w:val="EvidenceRequest"/>
        <w:rPr>
          <w:rFonts w:eastAsia="Arial" w:cs="Arial"/>
          <w:szCs w:val="24"/>
        </w:rPr>
      </w:pPr>
      <w:r w:rsidRPr="00031F40">
        <w:t>Item Instructions:</w:t>
      </w:r>
      <w:r w:rsidRPr="00031F40">
        <w:rPr>
          <w:rFonts w:cs="Arial"/>
        </w:rPr>
        <w:tab/>
      </w:r>
      <w:r w:rsidRPr="00031F40">
        <w:t>CRR 05: Handbook(s) must include the 504 Coordinator(s) name, title, address and phone number</w:t>
      </w:r>
      <w:r w:rsidR="000254F1" w:rsidRPr="00031F40">
        <w:rPr>
          <w:rFonts w:eastAsia="Arial" w:cs="Arial"/>
          <w:szCs w:val="24"/>
        </w:rPr>
        <w:t xml:space="preserve"> and, a statement regarding the 504 Grievance Procedures.</w:t>
      </w:r>
    </w:p>
    <w:p w14:paraId="07E61622" w14:textId="7EA464C6" w:rsidR="68A6E413" w:rsidRPr="00031F40" w:rsidRDefault="68A6E413" w:rsidP="00A253DD">
      <w:pPr>
        <w:pStyle w:val="Relateditems"/>
      </w:pPr>
      <w:r w:rsidRPr="00031F40">
        <w:t>Related Items:</w:t>
      </w:r>
      <w:r w:rsidRPr="00031F40">
        <w:rPr>
          <w:rFonts w:cs="Arial"/>
        </w:rPr>
        <w:tab/>
      </w:r>
      <w:r w:rsidRPr="00031F40">
        <w:t>CRR 01, CRR 03, CRR 04, CRR 05</w:t>
      </w:r>
    </w:p>
    <w:p w14:paraId="5D8AD265" w14:textId="5E36D134" w:rsidR="7AD6ECBD" w:rsidRPr="00031F40" w:rsidRDefault="7AD6ECBD" w:rsidP="00204095">
      <w:pPr>
        <w:pStyle w:val="Heading4"/>
      </w:pPr>
      <w:bookmarkStart w:id="69" w:name="_Toc133924248"/>
      <w:r w:rsidRPr="00031F40">
        <w:t xml:space="preserve">Webpage </w:t>
      </w:r>
      <w:r w:rsidR="007F796D" w:rsidRPr="00031F40">
        <w:t>–</w:t>
      </w:r>
      <w:r w:rsidRPr="00031F40">
        <w:t xml:space="preserve"> </w:t>
      </w:r>
      <w:r w:rsidR="007F796D" w:rsidRPr="00031F40">
        <w:t xml:space="preserve">Notification </w:t>
      </w:r>
      <w:r w:rsidRPr="00031F40">
        <w:t>Postings</w:t>
      </w:r>
      <w:bookmarkEnd w:id="69"/>
    </w:p>
    <w:p w14:paraId="6F31949C" w14:textId="7A2348EE" w:rsidR="7AD6ECBD" w:rsidRPr="00031F40" w:rsidRDefault="7AD6ECBD" w:rsidP="00A253DD">
      <w:pPr>
        <w:pStyle w:val="EvidenceRequest"/>
      </w:pPr>
      <w:r w:rsidRPr="00031F40">
        <w:t>Abbreviation:</w:t>
      </w:r>
      <w:r w:rsidRPr="00031F40">
        <w:rPr>
          <w:rFonts w:cs="Arial"/>
        </w:rPr>
        <w:tab/>
      </w:r>
      <w:r w:rsidRPr="00031F40">
        <w:t>Wbpg</w:t>
      </w:r>
      <w:r w:rsidR="007F796D" w:rsidRPr="00031F40">
        <w:t>Ntfctn</w:t>
      </w:r>
      <w:r w:rsidRPr="00031F40">
        <w:t>Pstngs</w:t>
      </w:r>
    </w:p>
    <w:p w14:paraId="6D61EDBA" w14:textId="53A29AC6" w:rsidR="7AD6ECBD" w:rsidRPr="00031F40" w:rsidRDefault="7AD6ECBD" w:rsidP="00A253DD">
      <w:pPr>
        <w:pStyle w:val="EvidenceRequest"/>
      </w:pPr>
      <w:r w:rsidRPr="00031F40">
        <w:t>Description:</w:t>
      </w:r>
      <w:r w:rsidRPr="00031F40">
        <w:rPr>
          <w:rFonts w:cs="Arial"/>
        </w:rPr>
        <w:tab/>
      </w:r>
      <w:r w:rsidRPr="00031F40">
        <w:t xml:space="preserve">Legible screenshot of </w:t>
      </w:r>
      <w:r w:rsidR="000254F1" w:rsidRPr="00031F40">
        <w:t>website</w:t>
      </w:r>
      <w:r w:rsidR="00F86742" w:rsidRPr="00031F40">
        <w:t>s</w:t>
      </w:r>
      <w:r w:rsidRPr="00031F40">
        <w:t xml:space="preserve"> which show</w:t>
      </w:r>
      <w:r w:rsidR="000254F1" w:rsidRPr="00031F40">
        <w:t>s</w:t>
      </w:r>
      <w:r w:rsidRPr="00031F40">
        <w:t xml:space="preserve"> the continuous nondiscrimination notice with Title IX Coordinator(s) name/title, address, phone number, and email address and Title II</w:t>
      </w:r>
      <w:r w:rsidRPr="00031F40">
        <w:rPr>
          <w:rFonts w:eastAsia="Arial" w:cs="Arial"/>
          <w:strike/>
          <w:szCs w:val="24"/>
        </w:rPr>
        <w:t>,</w:t>
      </w:r>
      <w:r w:rsidRPr="00031F40">
        <w:t xml:space="preserve"> and 504 Coordinators name/title, address, and phone number.</w:t>
      </w:r>
    </w:p>
    <w:p w14:paraId="2561E188" w14:textId="39D29526" w:rsidR="7AD6ECBD" w:rsidRPr="00031F40" w:rsidRDefault="7AD6ECBD" w:rsidP="00A253DD">
      <w:pPr>
        <w:pStyle w:val="EvidenceRequest"/>
      </w:pPr>
      <w:r w:rsidRPr="00031F40">
        <w:t>Item Instructions:</w:t>
      </w:r>
      <w:r w:rsidRPr="00031F40">
        <w:rPr>
          <w:rFonts w:cs="Arial"/>
        </w:rPr>
        <w:tab/>
      </w:r>
      <w:r w:rsidRPr="00031F40">
        <w:t>CRR 05: Web sites must include the 504 Coordinator(s) name, title, address, and phone number.</w:t>
      </w:r>
    </w:p>
    <w:p w14:paraId="7EC90594" w14:textId="3985F701" w:rsidR="7AD6ECBD" w:rsidRPr="00031F40" w:rsidRDefault="7AD6ECBD" w:rsidP="00FC6BA3">
      <w:pPr>
        <w:pStyle w:val="Relateditems"/>
        <w:rPr>
          <w:rFonts w:cs="Arial"/>
        </w:rPr>
      </w:pPr>
      <w:r w:rsidRPr="00031F40">
        <w:rPr>
          <w:rFonts w:cs="Arial"/>
        </w:rPr>
        <w:t>Related Items:</w:t>
      </w:r>
      <w:r w:rsidRPr="00031F40">
        <w:rPr>
          <w:rFonts w:cs="Arial"/>
        </w:rPr>
        <w:tab/>
        <w:t>CRR 01, CRR 03, CRR 04, CRR 05</w:t>
      </w:r>
    </w:p>
    <w:p w14:paraId="4614033E" w14:textId="36073AB2" w:rsidR="001E6F3B" w:rsidRPr="00031F40" w:rsidRDefault="7B89927D" w:rsidP="001337E2">
      <w:pPr>
        <w:pStyle w:val="Heading2"/>
      </w:pPr>
      <w:bookmarkStart w:id="70" w:name="_Toc133924249"/>
      <w:bookmarkEnd w:id="67"/>
      <w:r w:rsidRPr="00031F40">
        <w:t>CRR</w:t>
      </w:r>
      <w:r w:rsidR="1FD9D7C5" w:rsidRPr="00031F40">
        <w:t xml:space="preserve"> </w:t>
      </w:r>
      <w:r w:rsidR="00D22EEC" w:rsidRPr="00031F40">
        <w:t>06</w:t>
      </w:r>
      <w:r w:rsidR="23F910C4" w:rsidRPr="00031F40">
        <w:t>: Recruitment</w:t>
      </w:r>
      <w:bookmarkEnd w:id="70"/>
    </w:p>
    <w:p w14:paraId="79EDB55A" w14:textId="4C40583C" w:rsidR="0650E3A7" w:rsidRPr="00031F40" w:rsidRDefault="63B9EC68" w:rsidP="004F2717">
      <w:pPr>
        <w:pStyle w:val="Level1"/>
      </w:pPr>
      <w:r w:rsidRPr="00031F40">
        <w:t xml:space="preserve">Student recruitment activities and materials shall convey the message that all CTE programs are open to all students without regard to race, color, national origin, sex, or disability. Where recruitment activities involve the presentation or portrayal of vocational and career opportunities, the curricula and programs described should cover a broad range of occupational opportunities and not be limited on the basis of race, color, national origin, sex, or disability of the students or potential students to whom the presentation is made. To the extent possible, recruiting teams should represent persons of different </w:t>
      </w:r>
      <w:r w:rsidRPr="00031F40">
        <w:lastRenderedPageBreak/>
        <w:t>races, national origins, sexes, and disabilities. (34 CFR Appendix B</w:t>
      </w:r>
      <w:r w:rsidR="007900B0" w:rsidRPr="00031F40">
        <w:t xml:space="preserve"> to Part 100</w:t>
      </w:r>
      <w:r w:rsidRPr="00031F40">
        <w:t xml:space="preserve"> V</w:t>
      </w:r>
      <w:r w:rsidR="007900B0" w:rsidRPr="00031F40">
        <w:t>.</w:t>
      </w:r>
      <w:r w:rsidRPr="00031F40">
        <w:t>C</w:t>
      </w:r>
      <w:r w:rsidR="007900B0" w:rsidRPr="00031F40">
        <w:t>.</w:t>
      </w:r>
      <w:r w:rsidRPr="00031F40">
        <w:t xml:space="preserve"> and V</w:t>
      </w:r>
      <w:r w:rsidR="007900B0" w:rsidRPr="00031F40">
        <w:t>.</w:t>
      </w:r>
      <w:r w:rsidRPr="00031F40">
        <w:t>E</w:t>
      </w:r>
      <w:r w:rsidR="007900B0" w:rsidRPr="00031F40">
        <w:t>.</w:t>
      </w:r>
      <w:r w:rsidRPr="00031F40">
        <w:t>)</w:t>
      </w:r>
    </w:p>
    <w:p w14:paraId="7CD819CB" w14:textId="4DE4E486" w:rsidR="0650E3A7" w:rsidRPr="00031F40" w:rsidRDefault="0650E3A7" w:rsidP="007B18A7">
      <w:pPr>
        <w:rPr>
          <w:rFonts w:cs="Arial"/>
        </w:rPr>
      </w:pPr>
      <w:r w:rsidRPr="00031F40">
        <w:rPr>
          <w:rFonts w:eastAsia="Arial" w:cs="Arial"/>
          <w:i/>
          <w:iCs/>
          <w:sz w:val="26"/>
          <w:szCs w:val="26"/>
        </w:rPr>
        <w:t>Related California Law:</w:t>
      </w:r>
    </w:p>
    <w:p w14:paraId="24F2CC63" w14:textId="6E4943D8" w:rsidR="0650E3A7" w:rsidRPr="00031F40" w:rsidRDefault="0650E3A7" w:rsidP="007B18A7">
      <w:pPr>
        <w:rPr>
          <w:rFonts w:cs="Arial"/>
        </w:rPr>
      </w:pPr>
      <w:r w:rsidRPr="00031F40">
        <w:rPr>
          <w:rFonts w:eastAsia="Arial" w:cs="Arial"/>
          <w:szCs w:val="24"/>
        </w:rPr>
        <w:t>California laws also provide added protection on the basis of actual or perceived ethnicity, gender, gender identity, gender expression, immigration status, sexual orientation, or association with a person or a group with one or more of these actual or perceived characteristics. (5</w:t>
      </w:r>
      <w:r w:rsidRPr="00031F40">
        <w:rPr>
          <w:rFonts w:eastAsia="Arial" w:cs="Arial"/>
          <w:i/>
          <w:iCs/>
          <w:szCs w:val="24"/>
        </w:rPr>
        <w:t xml:space="preserve"> </w:t>
      </w:r>
      <w:r w:rsidRPr="00031F40">
        <w:t>CCR</w:t>
      </w:r>
      <w:r w:rsidRPr="00031F40">
        <w:rPr>
          <w:rFonts w:eastAsia="Arial" w:cs="Arial"/>
          <w:szCs w:val="24"/>
        </w:rPr>
        <w:t xml:space="preserve">, Section 4900 et seq; </w:t>
      </w:r>
      <w:r w:rsidRPr="00031F40">
        <w:t>EC</w:t>
      </w:r>
      <w:r w:rsidRPr="00031F40">
        <w:rPr>
          <w:rFonts w:eastAsia="Arial" w:cs="Arial"/>
          <w:szCs w:val="24"/>
        </w:rPr>
        <w:t xml:space="preserve"> Sections 200, 220, and 221.5)</w:t>
      </w:r>
    </w:p>
    <w:p w14:paraId="77F731AF" w14:textId="77777777" w:rsidR="0068758D" w:rsidRPr="00031F40" w:rsidRDefault="0068758D" w:rsidP="00204095">
      <w:pPr>
        <w:pStyle w:val="Heading3"/>
      </w:pPr>
      <w:bookmarkStart w:id="71" w:name="_Toc133924250"/>
      <w:r w:rsidRPr="00031F40">
        <w:t>Evidence Requests</w:t>
      </w:r>
      <w:bookmarkEnd w:id="71"/>
    </w:p>
    <w:p w14:paraId="4E3507AA" w14:textId="77777777" w:rsidR="006171E1" w:rsidRPr="00031F40" w:rsidRDefault="006171E1" w:rsidP="00332A0B">
      <w:pPr>
        <w:pStyle w:val="Heading4"/>
      </w:pPr>
      <w:bookmarkStart w:id="72" w:name="_Toc133924251"/>
      <w:r w:rsidRPr="00031F40">
        <w:t>CTE Program Staff Demographics</w:t>
      </w:r>
      <w:bookmarkEnd w:id="72"/>
    </w:p>
    <w:p w14:paraId="6373D12F" w14:textId="77777777" w:rsidR="006171E1" w:rsidRPr="00031F40" w:rsidRDefault="006171E1" w:rsidP="00332A0B">
      <w:pPr>
        <w:pStyle w:val="EvidenceRequest"/>
      </w:pPr>
      <w:r w:rsidRPr="00031F40">
        <w:t>Abbreviation:</w:t>
      </w:r>
      <w:r w:rsidRPr="00031F40">
        <w:tab/>
        <w:t>CTEPrgrmStffDmgrphcs</w:t>
      </w:r>
    </w:p>
    <w:p w14:paraId="6D2CDC67" w14:textId="03A8D4EA" w:rsidR="006171E1" w:rsidRPr="00031F40" w:rsidRDefault="006171E1" w:rsidP="00332A0B">
      <w:pPr>
        <w:pStyle w:val="EvidenceRequest"/>
      </w:pPr>
      <w:r w:rsidRPr="00031F40">
        <w:t>Description:</w:t>
      </w:r>
      <w:r w:rsidRPr="00031F40">
        <w:tab/>
        <w:t>Race, disability, national origin, and sex demographics of recipient’s CTE program staff separated by programs. Do not include any personally identifiable information in upload(s).</w:t>
      </w:r>
    </w:p>
    <w:p w14:paraId="6D103D92" w14:textId="36E185AB" w:rsidR="006171E1" w:rsidRPr="00031F40" w:rsidRDefault="006171E1" w:rsidP="00332A0B">
      <w:pPr>
        <w:pStyle w:val="EvidenceRequest"/>
      </w:pPr>
      <w:r w:rsidRPr="00031F40">
        <w:t>Item Instructions:</w:t>
      </w:r>
      <w:r w:rsidRPr="00031F40">
        <w:tab/>
        <w:t>Demographics must be provided on recipient letterhead and signed by the site principal.</w:t>
      </w:r>
    </w:p>
    <w:p w14:paraId="0CF40513" w14:textId="1E582844" w:rsidR="00470786" w:rsidRPr="00031F40" w:rsidRDefault="006171E1" w:rsidP="00332A0B">
      <w:pPr>
        <w:pStyle w:val="Relateditems"/>
      </w:pPr>
      <w:r w:rsidRPr="00031F40">
        <w:t>Related Items:</w:t>
      </w:r>
      <w:r w:rsidRPr="00031F40">
        <w:tab/>
        <w:t>CRR 06</w:t>
      </w:r>
    </w:p>
    <w:p w14:paraId="65F3A7CB" w14:textId="77777777" w:rsidR="00330623" w:rsidRPr="00031F40" w:rsidRDefault="00330623" w:rsidP="00204095">
      <w:pPr>
        <w:pStyle w:val="Heading4"/>
      </w:pPr>
      <w:bookmarkStart w:id="73" w:name="_Toc133924252"/>
      <w:r w:rsidRPr="00031F40">
        <w:t>Description of Recruitment Activities</w:t>
      </w:r>
      <w:bookmarkEnd w:id="73"/>
    </w:p>
    <w:p w14:paraId="4F790484" w14:textId="77777777" w:rsidR="00330623" w:rsidRPr="00031F40" w:rsidRDefault="00330623" w:rsidP="00330623">
      <w:pPr>
        <w:pStyle w:val="EvidenceRequest"/>
        <w:rPr>
          <w:rFonts w:cs="Arial"/>
        </w:rPr>
      </w:pPr>
      <w:r w:rsidRPr="00031F40">
        <w:rPr>
          <w:rFonts w:cs="Arial"/>
        </w:rPr>
        <w:t>Abbreviation:</w:t>
      </w:r>
      <w:r w:rsidRPr="00031F40">
        <w:rPr>
          <w:rFonts w:cs="Arial"/>
        </w:rPr>
        <w:tab/>
        <w:t>DscrptnRcrtmntActvts</w:t>
      </w:r>
    </w:p>
    <w:p w14:paraId="70AF19C3" w14:textId="2AD3D3F8" w:rsidR="00330623" w:rsidRPr="00031F40" w:rsidRDefault="00330623" w:rsidP="00330623">
      <w:pPr>
        <w:pStyle w:val="EvidenceRequest"/>
        <w:rPr>
          <w:rFonts w:cs="Arial"/>
        </w:rPr>
      </w:pPr>
      <w:r w:rsidRPr="00031F40">
        <w:rPr>
          <w:rFonts w:cs="Arial"/>
        </w:rPr>
        <w:t>Description:</w:t>
      </w:r>
      <w:r w:rsidRPr="00031F40">
        <w:rPr>
          <w:rFonts w:cs="Arial"/>
        </w:rPr>
        <w:tab/>
      </w:r>
      <w:r w:rsidRPr="00031F40">
        <w:t>Descriptions of all CTE recruitment activities conducted by the recipient. Must include</w:t>
      </w:r>
      <w:r w:rsidR="004B1286" w:rsidRPr="00031F40">
        <w:t xml:space="preserve"> a description of all</w:t>
      </w:r>
      <w:r w:rsidRPr="00031F40">
        <w:t xml:space="preserve"> activities at off-site locations</w:t>
      </w:r>
      <w:r w:rsidR="004B1286" w:rsidRPr="00031F40">
        <w:t xml:space="preserve"> (i.e – feeder schools)</w:t>
      </w:r>
      <w:r w:rsidRPr="00031F40">
        <w:rPr>
          <w:rFonts w:eastAsia="Arial" w:cs="Arial"/>
          <w:szCs w:val="24"/>
        </w:rPr>
        <w:t>.</w:t>
      </w:r>
    </w:p>
    <w:p w14:paraId="087C3791" w14:textId="7CFED81D" w:rsidR="00330623" w:rsidRPr="00031F40" w:rsidRDefault="00330623" w:rsidP="00330623">
      <w:pPr>
        <w:pStyle w:val="EvidenceRequest"/>
        <w:rPr>
          <w:rFonts w:cs="Arial"/>
        </w:rPr>
      </w:pPr>
      <w:r w:rsidRPr="00031F40">
        <w:rPr>
          <w:rFonts w:cs="Arial"/>
        </w:rPr>
        <w:t>Item Instructions:</w:t>
      </w:r>
      <w:r w:rsidRPr="00031F40">
        <w:rPr>
          <w:rFonts w:cs="Arial"/>
        </w:rPr>
        <w:tab/>
        <w:t xml:space="preserve">Descriptions must be provided on recipient letterhead and signed by the </w:t>
      </w:r>
      <w:r w:rsidR="004B1286" w:rsidRPr="00031F40">
        <w:rPr>
          <w:rFonts w:cs="Arial"/>
        </w:rPr>
        <w:t xml:space="preserve">school </w:t>
      </w:r>
      <w:r w:rsidRPr="00031F40">
        <w:rPr>
          <w:rFonts w:cs="Arial"/>
        </w:rPr>
        <w:t>site principal.</w:t>
      </w:r>
    </w:p>
    <w:p w14:paraId="206C748B" w14:textId="77777777" w:rsidR="00330623" w:rsidRPr="00031F40" w:rsidRDefault="00330623" w:rsidP="00330623">
      <w:pPr>
        <w:pStyle w:val="Relateditems"/>
        <w:rPr>
          <w:rFonts w:cs="Arial"/>
        </w:rPr>
      </w:pPr>
      <w:r w:rsidRPr="00031F40">
        <w:rPr>
          <w:rFonts w:cs="Arial"/>
        </w:rPr>
        <w:t>Related Items:</w:t>
      </w:r>
      <w:r w:rsidRPr="00031F40">
        <w:rPr>
          <w:rFonts w:cs="Arial"/>
        </w:rPr>
        <w:tab/>
        <w:t>CRR 06</w:t>
      </w:r>
    </w:p>
    <w:p w14:paraId="613A1037" w14:textId="340D1DE6" w:rsidR="00443C10" w:rsidRPr="00031F40" w:rsidRDefault="00443C10" w:rsidP="00204095">
      <w:pPr>
        <w:pStyle w:val="Heading4"/>
      </w:pPr>
      <w:bookmarkStart w:id="74" w:name="_Toc133924253"/>
      <w:r w:rsidRPr="00031F40">
        <w:t>Recruitment Plans</w:t>
      </w:r>
      <w:bookmarkEnd w:id="74"/>
    </w:p>
    <w:p w14:paraId="0B8D01C0" w14:textId="77777777" w:rsidR="00443C10" w:rsidRPr="00031F40" w:rsidRDefault="00443C10" w:rsidP="007B18A7">
      <w:pPr>
        <w:pStyle w:val="EvidenceRequest"/>
        <w:rPr>
          <w:rFonts w:cs="Arial"/>
        </w:rPr>
      </w:pPr>
      <w:r w:rsidRPr="00031F40">
        <w:rPr>
          <w:rFonts w:cs="Arial"/>
        </w:rPr>
        <w:t>Abbreviation:</w:t>
      </w:r>
      <w:r w:rsidRPr="00031F40">
        <w:rPr>
          <w:rFonts w:cs="Arial"/>
        </w:rPr>
        <w:tab/>
      </w:r>
      <w:r w:rsidR="002A1927" w:rsidRPr="00031F40">
        <w:rPr>
          <w:rFonts w:cs="Arial"/>
        </w:rPr>
        <w:t>RcrtmntPlns</w:t>
      </w:r>
    </w:p>
    <w:p w14:paraId="3B88C837" w14:textId="1DF5D3C8" w:rsidR="00443C10" w:rsidRPr="00031F40" w:rsidRDefault="00443C10" w:rsidP="007B18A7">
      <w:pPr>
        <w:pStyle w:val="EvidenceRequest"/>
        <w:rPr>
          <w:rFonts w:cs="Arial"/>
        </w:rPr>
      </w:pPr>
      <w:r w:rsidRPr="00031F40">
        <w:rPr>
          <w:rFonts w:cs="Arial"/>
        </w:rPr>
        <w:t>Description:</w:t>
      </w:r>
      <w:r w:rsidRPr="00031F40">
        <w:rPr>
          <w:rFonts w:cs="Arial"/>
        </w:rPr>
        <w:tab/>
      </w:r>
      <w:r w:rsidR="74F098BF" w:rsidRPr="00031F40">
        <w:t>List of CTE recruitment plans with</w:t>
      </w:r>
      <w:r w:rsidR="74F098BF" w:rsidRPr="00031F40">
        <w:rPr>
          <w:rFonts w:eastAsia="Arial" w:cs="Arial"/>
          <w:szCs w:val="24"/>
        </w:rPr>
        <w:t xml:space="preserve"> </w:t>
      </w:r>
      <w:r w:rsidR="74F098BF" w:rsidRPr="00031F40">
        <w:t>description of programs</w:t>
      </w:r>
      <w:r w:rsidR="00402DFA" w:rsidRPr="00031F40">
        <w:t xml:space="preserve"> which are required to be</w:t>
      </w:r>
      <w:r w:rsidR="74F098BF" w:rsidRPr="00031F40">
        <w:t xml:space="preserve"> </w:t>
      </w:r>
      <w:r w:rsidR="008F254E" w:rsidRPr="00031F40">
        <w:t>open</w:t>
      </w:r>
      <w:r w:rsidR="74F098BF" w:rsidRPr="00031F40">
        <w:t xml:space="preserve"> to all students without regard to race, color, national origin, sex, or disability.</w:t>
      </w:r>
    </w:p>
    <w:p w14:paraId="0975B8EE" w14:textId="43C958A3" w:rsidR="00443C10" w:rsidRPr="00031F40" w:rsidRDefault="73D28A33" w:rsidP="007B18A7">
      <w:pPr>
        <w:pStyle w:val="EvidenceRequest"/>
        <w:rPr>
          <w:rFonts w:cs="Arial"/>
        </w:rPr>
      </w:pPr>
      <w:r w:rsidRPr="00031F40">
        <w:rPr>
          <w:rFonts w:cs="Arial"/>
        </w:rPr>
        <w:t>Item Instructions:</w:t>
      </w:r>
      <w:r w:rsidR="0F41AF28" w:rsidRPr="00031F40">
        <w:rPr>
          <w:rFonts w:cs="Arial"/>
        </w:rPr>
        <w:tab/>
      </w:r>
      <w:r w:rsidR="6DB12B6C" w:rsidRPr="00031F40">
        <w:t>A description or schedule of planned activities and events demonstrating the recruitment of students by each protected characteristic; access to all programs for all students.</w:t>
      </w:r>
    </w:p>
    <w:p w14:paraId="044438DD" w14:textId="255C62A4" w:rsidR="00443C10" w:rsidRPr="00031F40" w:rsidRDefault="00443C10" w:rsidP="009D4FA3">
      <w:pPr>
        <w:pStyle w:val="Relateditems"/>
        <w:rPr>
          <w:rFonts w:cs="Arial"/>
        </w:rPr>
      </w:pPr>
      <w:r w:rsidRPr="00031F40">
        <w:rPr>
          <w:rFonts w:cs="Arial"/>
        </w:rPr>
        <w:lastRenderedPageBreak/>
        <w:t>Related Items:</w:t>
      </w:r>
      <w:r w:rsidRPr="00031F40">
        <w:rPr>
          <w:rFonts w:cs="Arial"/>
        </w:rPr>
        <w:tab/>
        <w:t xml:space="preserve">CRR </w:t>
      </w:r>
      <w:r w:rsidR="00D22EEC" w:rsidRPr="00031F40">
        <w:rPr>
          <w:rFonts w:cs="Arial"/>
        </w:rPr>
        <w:t>06</w:t>
      </w:r>
    </w:p>
    <w:p w14:paraId="484624D1" w14:textId="1E5A450D" w:rsidR="0076375F" w:rsidRPr="00031F40" w:rsidRDefault="0076375F" w:rsidP="00204095">
      <w:pPr>
        <w:pStyle w:val="Heading4"/>
      </w:pPr>
      <w:bookmarkStart w:id="75" w:name="_Toc133924254"/>
      <w:r w:rsidRPr="00031F40">
        <w:t>Recruitment Plans for Limited English Language Students</w:t>
      </w:r>
      <w:bookmarkEnd w:id="75"/>
    </w:p>
    <w:p w14:paraId="45FF380C" w14:textId="77777777" w:rsidR="0076375F" w:rsidRPr="00031F40" w:rsidRDefault="0076375F" w:rsidP="0076375F">
      <w:pPr>
        <w:pStyle w:val="EvidenceRequest"/>
        <w:rPr>
          <w:rFonts w:cs="Arial"/>
        </w:rPr>
      </w:pPr>
      <w:r w:rsidRPr="00031F40">
        <w:rPr>
          <w:rFonts w:cs="Arial"/>
        </w:rPr>
        <w:t>Abbreviation:</w:t>
      </w:r>
      <w:r w:rsidRPr="00031F40">
        <w:rPr>
          <w:rFonts w:cs="Arial"/>
        </w:rPr>
        <w:tab/>
      </w:r>
      <w:r w:rsidR="002A1927" w:rsidRPr="00031F40">
        <w:rPr>
          <w:rFonts w:cs="Arial"/>
        </w:rPr>
        <w:t>RcrtmntPlnsLmtdEngLngStdnts</w:t>
      </w:r>
    </w:p>
    <w:p w14:paraId="6B160131" w14:textId="17967719" w:rsidR="0076375F" w:rsidRPr="00031F40" w:rsidRDefault="0076375F" w:rsidP="0076375F">
      <w:pPr>
        <w:pStyle w:val="EvidenceRequest"/>
        <w:rPr>
          <w:rFonts w:cs="Arial"/>
        </w:rPr>
      </w:pPr>
      <w:r w:rsidRPr="00031F40">
        <w:rPr>
          <w:rFonts w:cs="Arial"/>
        </w:rPr>
        <w:t>Description:</w:t>
      </w:r>
      <w:r w:rsidRPr="00031F40">
        <w:rPr>
          <w:rFonts w:cs="Arial"/>
        </w:rPr>
        <w:tab/>
      </w:r>
      <w:r w:rsidR="6B55D0D4" w:rsidRPr="00031F40">
        <w:t>List of CTE recruitment plans</w:t>
      </w:r>
      <w:r w:rsidR="6B55D0D4" w:rsidRPr="00031F40">
        <w:rPr>
          <w:u w:val="single"/>
        </w:rPr>
        <w:t xml:space="preserve"> </w:t>
      </w:r>
      <w:r w:rsidR="6B55D0D4" w:rsidRPr="00031F40">
        <w:t>for recruiting Limited English Language prospective and enrolled students.</w:t>
      </w:r>
    </w:p>
    <w:p w14:paraId="4638B707" w14:textId="534B9DD5" w:rsidR="0076375F" w:rsidRPr="00031F40" w:rsidRDefault="566D0BF1" w:rsidP="0076375F">
      <w:pPr>
        <w:pStyle w:val="EvidenceRequest"/>
        <w:rPr>
          <w:rFonts w:cs="Arial"/>
        </w:rPr>
      </w:pPr>
      <w:r w:rsidRPr="00031F40">
        <w:rPr>
          <w:rFonts w:cs="Arial"/>
        </w:rPr>
        <w:t>Item Instructions:</w:t>
      </w:r>
      <w:r w:rsidR="127D513C" w:rsidRPr="00031F40">
        <w:rPr>
          <w:rFonts w:cs="Arial"/>
        </w:rPr>
        <w:tab/>
      </w:r>
      <w:r w:rsidR="54B80A3A" w:rsidRPr="00031F40">
        <w:t>A description or schedule of planned activities and events for current academic year.</w:t>
      </w:r>
    </w:p>
    <w:p w14:paraId="08D255B2" w14:textId="34CFFFA5" w:rsidR="0076375F" w:rsidRPr="00031F40" w:rsidRDefault="32BC3A62" w:rsidP="0076375F">
      <w:pPr>
        <w:pStyle w:val="Relateditems"/>
        <w:rPr>
          <w:rFonts w:cs="Arial"/>
        </w:rPr>
      </w:pPr>
      <w:r w:rsidRPr="00031F40">
        <w:rPr>
          <w:rFonts w:cs="Arial"/>
        </w:rPr>
        <w:t>Related Items:</w:t>
      </w:r>
      <w:r w:rsidR="0076375F" w:rsidRPr="00031F40">
        <w:rPr>
          <w:rFonts w:cs="Arial"/>
        </w:rPr>
        <w:tab/>
      </w:r>
      <w:r w:rsidRPr="00031F40">
        <w:rPr>
          <w:rFonts w:cs="Arial"/>
        </w:rPr>
        <w:t>CRR</w:t>
      </w:r>
      <w:r w:rsidR="2D16E89D" w:rsidRPr="00031F40">
        <w:rPr>
          <w:rFonts w:cs="Arial"/>
        </w:rPr>
        <w:t xml:space="preserve"> </w:t>
      </w:r>
      <w:r w:rsidR="00D22EEC" w:rsidRPr="00031F40">
        <w:rPr>
          <w:rFonts w:cs="Arial"/>
        </w:rPr>
        <w:t>06</w:t>
      </w:r>
    </w:p>
    <w:p w14:paraId="5062C691" w14:textId="0263B8A7" w:rsidR="004B1286" w:rsidRPr="00031F40" w:rsidRDefault="004B1286" w:rsidP="00204095">
      <w:pPr>
        <w:pStyle w:val="Heading4"/>
      </w:pPr>
      <w:bookmarkStart w:id="76" w:name="_Toc133924255"/>
      <w:r w:rsidRPr="00031F40">
        <w:t>Outreach to Students with Disabilities</w:t>
      </w:r>
    </w:p>
    <w:p w14:paraId="78687660" w14:textId="77777777" w:rsidR="004B1286" w:rsidRPr="00031F40" w:rsidRDefault="004B1286" w:rsidP="004B1286">
      <w:pPr>
        <w:pStyle w:val="EvidenceRequest"/>
        <w:rPr>
          <w:rFonts w:cs="Arial"/>
        </w:rPr>
      </w:pPr>
      <w:r w:rsidRPr="00031F40">
        <w:rPr>
          <w:rFonts w:cs="Arial"/>
        </w:rPr>
        <w:t>Abbreviation:</w:t>
      </w:r>
      <w:r w:rsidRPr="00031F40">
        <w:rPr>
          <w:rFonts w:cs="Arial"/>
        </w:rPr>
        <w:tab/>
        <w:t>OtrchToStdntsWthDsblts</w:t>
      </w:r>
    </w:p>
    <w:p w14:paraId="5A922893" w14:textId="56A09CF8" w:rsidR="004B1286" w:rsidRPr="00031F40" w:rsidRDefault="004B1286" w:rsidP="004B1286">
      <w:pPr>
        <w:pStyle w:val="EvidenceRequest"/>
        <w:rPr>
          <w:rFonts w:cs="Arial"/>
        </w:rPr>
      </w:pPr>
      <w:r w:rsidRPr="00031F40">
        <w:rPr>
          <w:rFonts w:cs="Arial"/>
        </w:rPr>
        <w:t>Description:</w:t>
      </w:r>
      <w:r w:rsidRPr="00031F40">
        <w:rPr>
          <w:rFonts w:cs="Arial"/>
        </w:rPr>
        <w:tab/>
      </w:r>
      <w:r w:rsidRPr="00031F40">
        <w:t xml:space="preserve">Outreach plans for </w:t>
      </w:r>
      <w:r w:rsidRPr="00031F40">
        <w:rPr>
          <w:rFonts w:eastAsia="Arial" w:cs="Arial"/>
          <w:szCs w:val="24"/>
        </w:rPr>
        <w:t>recruiting prospective and enrolled students</w:t>
      </w:r>
      <w:r w:rsidRPr="00031F40">
        <w:t xml:space="preserve"> with disabilities into the CTE program.</w:t>
      </w:r>
    </w:p>
    <w:p w14:paraId="342B783A" w14:textId="73242C37" w:rsidR="004B1286" w:rsidRPr="00031F40" w:rsidRDefault="004B1286" w:rsidP="004B1286">
      <w:pPr>
        <w:pStyle w:val="EvidenceRequest"/>
        <w:rPr>
          <w:rFonts w:cs="Arial"/>
        </w:rPr>
      </w:pPr>
      <w:r w:rsidRPr="00031F40">
        <w:rPr>
          <w:rFonts w:cs="Arial"/>
        </w:rPr>
        <w:t>Item Instructions:</w:t>
      </w:r>
      <w:r w:rsidRPr="00031F40">
        <w:rPr>
          <w:rFonts w:cs="Arial"/>
        </w:rPr>
        <w:tab/>
        <w:t xml:space="preserve">CRR </w:t>
      </w:r>
      <w:r w:rsidR="009E0ACF" w:rsidRPr="00031F40">
        <w:rPr>
          <w:rFonts w:cs="Arial"/>
        </w:rPr>
        <w:t>06</w:t>
      </w:r>
      <w:r w:rsidRPr="00031F40">
        <w:rPr>
          <w:rFonts w:cs="Arial"/>
        </w:rPr>
        <w:t>: Description or schedule must include outreach planned activities and events for inviting students with disabilities to participate in CTE program(s).</w:t>
      </w:r>
    </w:p>
    <w:p w14:paraId="02B02756" w14:textId="77777777" w:rsidR="004B1286" w:rsidRPr="00031F40" w:rsidRDefault="004B1286" w:rsidP="004B1286">
      <w:pPr>
        <w:pStyle w:val="Relateditems"/>
        <w:rPr>
          <w:rFonts w:cs="Arial"/>
        </w:rPr>
      </w:pPr>
      <w:r w:rsidRPr="00031F40">
        <w:rPr>
          <w:rFonts w:cs="Arial"/>
        </w:rPr>
        <w:t>Related Items:</w:t>
      </w:r>
      <w:r w:rsidRPr="00031F40">
        <w:rPr>
          <w:rFonts w:cs="Arial"/>
        </w:rPr>
        <w:tab/>
        <w:t>CRR 06, CRR 14</w:t>
      </w:r>
    </w:p>
    <w:p w14:paraId="7D81D1B7" w14:textId="52F90B0B" w:rsidR="006171E1" w:rsidRPr="00031F40" w:rsidRDefault="006171E1" w:rsidP="00204095">
      <w:pPr>
        <w:pStyle w:val="Heading4"/>
      </w:pPr>
      <w:bookmarkStart w:id="77" w:name="_Toc133924256"/>
      <w:bookmarkEnd w:id="76"/>
      <w:r w:rsidRPr="00031F40">
        <w:t>Recruitment Publicized Materials</w:t>
      </w:r>
      <w:bookmarkEnd w:id="77"/>
    </w:p>
    <w:p w14:paraId="785754E2" w14:textId="26477EB6" w:rsidR="006171E1" w:rsidRPr="00031F40" w:rsidRDefault="006171E1" w:rsidP="006171E1">
      <w:pPr>
        <w:pStyle w:val="EvidenceRequest"/>
        <w:rPr>
          <w:rFonts w:cs="Arial"/>
        </w:rPr>
      </w:pPr>
      <w:r w:rsidRPr="00031F40">
        <w:rPr>
          <w:rFonts w:cs="Arial"/>
        </w:rPr>
        <w:t>Abbreviation:</w:t>
      </w:r>
      <w:r w:rsidRPr="00031F40">
        <w:rPr>
          <w:rFonts w:cs="Arial"/>
        </w:rPr>
        <w:tab/>
      </w:r>
      <w:r w:rsidR="004E1CB3" w:rsidRPr="00031F40">
        <w:rPr>
          <w:rFonts w:cs="Arial"/>
        </w:rPr>
        <w:t>RcrtmntPblczdMtrls</w:t>
      </w:r>
    </w:p>
    <w:p w14:paraId="49606899" w14:textId="6AB2CC67" w:rsidR="006171E1" w:rsidRPr="00031F40" w:rsidRDefault="006171E1" w:rsidP="006171E1">
      <w:pPr>
        <w:pStyle w:val="EvidenceRequest"/>
        <w:rPr>
          <w:rFonts w:cs="Arial"/>
        </w:rPr>
      </w:pPr>
      <w:r w:rsidRPr="00031F40">
        <w:rPr>
          <w:rFonts w:cs="Arial"/>
        </w:rPr>
        <w:t>Description:</w:t>
      </w:r>
      <w:r w:rsidRPr="00031F40">
        <w:rPr>
          <w:rFonts w:cs="Arial"/>
        </w:rPr>
        <w:tab/>
      </w:r>
      <w:r w:rsidRPr="00031F40">
        <w:t xml:space="preserve">All CTE recruitment materials, including, but not limited to, pictures, PowerPoint presentations, brochures, flyers, newsletters, </w:t>
      </w:r>
      <w:r w:rsidRPr="00031F40">
        <w:rPr>
          <w:rFonts w:eastAsia="Arial" w:cs="Arial"/>
          <w:szCs w:val="24"/>
        </w:rPr>
        <w:t>PowerPoint</w:t>
      </w:r>
      <w:r w:rsidRPr="00031F40">
        <w:t xml:space="preserve"> electronic publications, and catalogs. </w:t>
      </w:r>
      <w:bookmarkStart w:id="78" w:name="_Hlk143784912"/>
      <w:r w:rsidRPr="00031F40">
        <w:t>Materials must contain continuous nondiscrimination notice with Title II, 504, and Title IX Coordinator(s</w:t>
      </w:r>
      <w:r w:rsidRPr="00031F40">
        <w:rPr>
          <w:rFonts w:eastAsia="Arial" w:cs="Arial"/>
          <w:szCs w:val="24"/>
        </w:rPr>
        <w:t>).</w:t>
      </w:r>
    </w:p>
    <w:bookmarkEnd w:id="78"/>
    <w:p w14:paraId="12999139" w14:textId="6858845A" w:rsidR="006171E1" w:rsidRPr="00031F40" w:rsidRDefault="006171E1" w:rsidP="006171E1">
      <w:pPr>
        <w:pStyle w:val="EvidenceRequest"/>
        <w:rPr>
          <w:rFonts w:cs="Arial"/>
        </w:rPr>
      </w:pPr>
      <w:r w:rsidRPr="00031F40">
        <w:rPr>
          <w:rFonts w:cs="Arial"/>
        </w:rPr>
        <w:t>Item Instructions:</w:t>
      </w:r>
      <w:r w:rsidRPr="00031F40">
        <w:rPr>
          <w:rFonts w:cs="Arial"/>
        </w:rPr>
        <w:tab/>
      </w:r>
      <w:r w:rsidRPr="00031F40">
        <w:t xml:space="preserve">CRR </w:t>
      </w:r>
      <w:r w:rsidRPr="00031F40">
        <w:rPr>
          <w:rFonts w:eastAsia="Arial" w:cs="Arial"/>
          <w:szCs w:val="24"/>
        </w:rPr>
        <w:t>06</w:t>
      </w:r>
      <w:r w:rsidRPr="00031F40">
        <w:t xml:space="preserve">: </w:t>
      </w:r>
      <w:r w:rsidRPr="00031F40">
        <w:rPr>
          <w:rStyle w:val="Heading1Char"/>
          <w:b w:val="0"/>
          <w:sz w:val="24"/>
        </w:rPr>
        <w:t>Materials</w:t>
      </w:r>
      <w:r w:rsidRPr="00031F40">
        <w:rPr>
          <w:rStyle w:val="ui-provider"/>
        </w:rPr>
        <w:t xml:space="preserve"> must cover a broad range of occupational opportunities and not be limited on the basis of race, color, national origin, sex, or disability of the students or potential students to whom the presentation is made.</w:t>
      </w:r>
    </w:p>
    <w:p w14:paraId="4DAD3776" w14:textId="27878F1A" w:rsidR="00D956A0" w:rsidRPr="00031F40" w:rsidRDefault="006171E1" w:rsidP="00502A57">
      <w:pPr>
        <w:pStyle w:val="Relateditems"/>
        <w:rPr>
          <w:rFonts w:cs="Arial"/>
        </w:rPr>
      </w:pPr>
      <w:r w:rsidRPr="00031F40">
        <w:rPr>
          <w:rFonts w:cs="Arial"/>
        </w:rPr>
        <w:t>Related Items:</w:t>
      </w:r>
      <w:r w:rsidRPr="00031F40">
        <w:rPr>
          <w:rFonts w:cs="Arial"/>
        </w:rPr>
        <w:tab/>
        <w:t>CRR 01, CRR 06</w:t>
      </w:r>
      <w:r w:rsidR="00D956A0" w:rsidRPr="00031F40">
        <w:rPr>
          <w:rFonts w:cs="Arial"/>
        </w:rPr>
        <w:br w:type="page"/>
      </w:r>
    </w:p>
    <w:p w14:paraId="304C96EB" w14:textId="77777777" w:rsidR="00762B03" w:rsidRPr="00031F40" w:rsidRDefault="00762B03" w:rsidP="00204095">
      <w:pPr>
        <w:pStyle w:val="Heading4"/>
      </w:pPr>
      <w:bookmarkStart w:id="79" w:name="_Toc133924257"/>
      <w:r w:rsidRPr="00031F40">
        <w:lastRenderedPageBreak/>
        <w:t>Recruitment Team Demographics</w:t>
      </w:r>
      <w:bookmarkEnd w:id="79"/>
    </w:p>
    <w:p w14:paraId="0546907D" w14:textId="77777777" w:rsidR="00762B03" w:rsidRPr="00031F40" w:rsidRDefault="00762B03" w:rsidP="00762B03">
      <w:pPr>
        <w:pStyle w:val="EvidenceRequest"/>
        <w:rPr>
          <w:rFonts w:cs="Arial"/>
        </w:rPr>
      </w:pPr>
      <w:r w:rsidRPr="00031F40">
        <w:rPr>
          <w:rFonts w:cs="Arial"/>
        </w:rPr>
        <w:t>Abbreviation:</w:t>
      </w:r>
      <w:r w:rsidRPr="00031F40">
        <w:rPr>
          <w:rFonts w:cs="Arial"/>
        </w:rPr>
        <w:tab/>
        <w:t>RcrtmntTmDmgrphcs</w:t>
      </w:r>
    </w:p>
    <w:p w14:paraId="7F21BA16" w14:textId="11DC4D92" w:rsidR="00762B03" w:rsidRPr="00031F40" w:rsidRDefault="00762B03" w:rsidP="00762B03">
      <w:pPr>
        <w:pStyle w:val="EvidenceRequest"/>
        <w:rPr>
          <w:rFonts w:cs="Arial"/>
        </w:rPr>
      </w:pPr>
      <w:r w:rsidRPr="00031F40">
        <w:rPr>
          <w:rFonts w:cs="Arial"/>
        </w:rPr>
        <w:t>Description:</w:t>
      </w:r>
      <w:r w:rsidRPr="00031F40">
        <w:rPr>
          <w:rFonts w:cs="Arial"/>
        </w:rPr>
        <w:tab/>
      </w:r>
      <w:r w:rsidR="00443C10" w:rsidRPr="00031F40">
        <w:rPr>
          <w:rFonts w:cs="Arial"/>
        </w:rPr>
        <w:t>Race disability, national origin, and sex demographics</w:t>
      </w:r>
      <w:r w:rsidRPr="00031F40">
        <w:rPr>
          <w:rFonts w:cs="Arial"/>
        </w:rPr>
        <w:t xml:space="preserve"> of the recipient’s CTE recruitment team. Do not include any personally identifiable information in upload(s).</w:t>
      </w:r>
    </w:p>
    <w:p w14:paraId="4BECE46A" w14:textId="35BC1B29" w:rsidR="00762B03" w:rsidRPr="00031F40" w:rsidRDefault="7894D2E7" w:rsidP="00D63EB5">
      <w:pPr>
        <w:pStyle w:val="EvidenceRequest"/>
        <w:rPr>
          <w:rFonts w:cs="Arial"/>
        </w:rPr>
      </w:pPr>
      <w:r w:rsidRPr="00031F40">
        <w:rPr>
          <w:rFonts w:cs="Arial"/>
        </w:rPr>
        <w:t>Item Instructions:</w:t>
      </w:r>
      <w:r w:rsidR="00762B03" w:rsidRPr="00031F40">
        <w:rPr>
          <w:rFonts w:cs="Arial"/>
        </w:rPr>
        <w:tab/>
      </w:r>
      <w:r w:rsidR="0F41AF28" w:rsidRPr="00031F40">
        <w:rPr>
          <w:rFonts w:cs="Arial"/>
        </w:rPr>
        <w:t>Demographics must be provided on recipient letterhead</w:t>
      </w:r>
      <w:r w:rsidR="0084580E" w:rsidRPr="00031F40">
        <w:rPr>
          <w:rFonts w:cs="Arial"/>
        </w:rPr>
        <w:t xml:space="preserve"> and signed by the </w:t>
      </w:r>
      <w:r w:rsidR="6569AB79" w:rsidRPr="00031F40">
        <w:rPr>
          <w:rFonts w:cs="Arial"/>
        </w:rPr>
        <w:t>site</w:t>
      </w:r>
      <w:r w:rsidR="50971025" w:rsidRPr="00031F40">
        <w:rPr>
          <w:rFonts w:cs="Arial"/>
        </w:rPr>
        <w:t xml:space="preserve"> </w:t>
      </w:r>
      <w:r w:rsidR="66807446" w:rsidRPr="00031F40">
        <w:rPr>
          <w:rFonts w:cs="Arial"/>
        </w:rPr>
        <w:t>p</w:t>
      </w:r>
      <w:r w:rsidR="0084580E" w:rsidRPr="00031F40">
        <w:rPr>
          <w:rFonts w:cs="Arial"/>
        </w:rPr>
        <w:t>rincipal</w:t>
      </w:r>
      <w:r w:rsidR="0F41AF28" w:rsidRPr="00031F40">
        <w:rPr>
          <w:rFonts w:cs="Arial"/>
        </w:rPr>
        <w:t>.</w:t>
      </w:r>
    </w:p>
    <w:p w14:paraId="485B305B" w14:textId="501A4253" w:rsidR="00B17CAF" w:rsidRPr="00031F40" w:rsidRDefault="00762B03" w:rsidP="007B18A7">
      <w:pPr>
        <w:pStyle w:val="Relateditems"/>
        <w:rPr>
          <w:rFonts w:cs="Arial"/>
        </w:rPr>
      </w:pPr>
      <w:r w:rsidRPr="00031F40">
        <w:rPr>
          <w:rFonts w:cs="Arial"/>
        </w:rPr>
        <w:t>Related Items:</w:t>
      </w:r>
      <w:r w:rsidRPr="00031F40">
        <w:rPr>
          <w:rFonts w:cs="Arial"/>
        </w:rPr>
        <w:tab/>
        <w:t xml:space="preserve">CRR </w:t>
      </w:r>
      <w:r w:rsidR="00D22EEC" w:rsidRPr="00031F40">
        <w:rPr>
          <w:rFonts w:cs="Arial"/>
        </w:rPr>
        <w:t>06</w:t>
      </w:r>
    </w:p>
    <w:p w14:paraId="550200CC" w14:textId="1AA03610" w:rsidR="008D5CAB" w:rsidRPr="00031F40" w:rsidRDefault="008D5CAB" w:rsidP="001337E2">
      <w:pPr>
        <w:pStyle w:val="Heading2"/>
      </w:pPr>
      <w:bookmarkStart w:id="80" w:name="_Toc133924258"/>
      <w:r w:rsidRPr="00031F40">
        <w:t>CRR</w:t>
      </w:r>
      <w:bookmarkEnd w:id="80"/>
      <w:r w:rsidR="007B18A7" w:rsidRPr="00031F40">
        <w:t xml:space="preserve"> </w:t>
      </w:r>
      <w:bookmarkStart w:id="81" w:name="_Toc133924259"/>
      <w:r w:rsidR="00453EA5" w:rsidRPr="00031F40">
        <w:t>07</w:t>
      </w:r>
      <w:r w:rsidR="00651FE2" w:rsidRPr="00031F40">
        <w:t>: Promotional Activities</w:t>
      </w:r>
      <w:bookmarkEnd w:id="81"/>
    </w:p>
    <w:p w14:paraId="48E57730" w14:textId="2A595C5F" w:rsidR="00A10F6B" w:rsidRPr="00031F40" w:rsidRDefault="008D5CAB" w:rsidP="00502A57">
      <w:pPr>
        <w:pStyle w:val="Level1"/>
        <w:ind w:hanging="486"/>
      </w:pPr>
      <w:r w:rsidRPr="00031F40">
        <w:t>Districts and schools may not undertake promotional efforts in a manner that creates or perpetuates stereotypes or limitations based on race, color, national origin, sex, or disability. Materials that are part of promotional efforts may not create or perpetuate stereotypes through text or illustration.</w:t>
      </w:r>
      <w:r w:rsidR="00B01DD6" w:rsidRPr="00031F40">
        <w:t xml:space="preserve"> To the extent possible they should portray males or females, minorities or handicapped persons in programs and occupations in which these groups traditionally have not been represented.</w:t>
      </w:r>
      <w:r w:rsidR="002D4056" w:rsidRPr="00031F40">
        <w:t xml:space="preserve"> (34 CFR</w:t>
      </w:r>
      <w:r w:rsidR="007900B0" w:rsidRPr="00031F40">
        <w:t xml:space="preserve"> </w:t>
      </w:r>
      <w:r w:rsidR="002D4056" w:rsidRPr="00031F40">
        <w:t>Appendix B</w:t>
      </w:r>
      <w:r w:rsidR="007900B0" w:rsidRPr="00031F40">
        <w:t xml:space="preserve"> to Part 100</w:t>
      </w:r>
      <w:r w:rsidR="002D4056" w:rsidRPr="00031F40">
        <w:t xml:space="preserve"> V</w:t>
      </w:r>
      <w:r w:rsidR="007900B0" w:rsidRPr="00031F40">
        <w:t>.</w:t>
      </w:r>
      <w:r w:rsidR="002D4056" w:rsidRPr="00031F40">
        <w:t>E</w:t>
      </w:r>
      <w:r w:rsidR="007900B0" w:rsidRPr="00031F40">
        <w:t>.</w:t>
      </w:r>
      <w:r w:rsidR="001F5A12" w:rsidRPr="00031F40">
        <w:t>)</w:t>
      </w:r>
    </w:p>
    <w:p w14:paraId="261A478D" w14:textId="636DA0EA" w:rsidR="008D5CAB" w:rsidRPr="00031F40" w:rsidRDefault="361ADCF3" w:rsidP="00502A57">
      <w:pPr>
        <w:pStyle w:val="Level2"/>
        <w:numPr>
          <w:ilvl w:val="1"/>
          <w:numId w:val="8"/>
        </w:numPr>
        <w:ind w:left="1080" w:hanging="432"/>
        <w:rPr>
          <w:rFonts w:cs="Arial"/>
        </w:rPr>
      </w:pPr>
      <w:r w:rsidRPr="00031F40">
        <w:t xml:space="preserve">If a </w:t>
      </w:r>
      <w:r w:rsidR="16E4CD3F" w:rsidRPr="00031F40">
        <w:t>recipient’s</w:t>
      </w:r>
      <w:r w:rsidRPr="00031F40">
        <w:t xml:space="preserve"> service area(s) contains a community of national origin minority persons of limited English language skills, promotional literature must be distributed to </w:t>
      </w:r>
      <w:r w:rsidR="2D3E7676" w:rsidRPr="00031F40">
        <w:t>that community in its language.</w:t>
      </w:r>
      <w:r w:rsidR="10862BE0" w:rsidRPr="00031F40">
        <w:t xml:space="preserve"> (</w:t>
      </w:r>
      <w:r w:rsidR="1D665256" w:rsidRPr="00031F40">
        <w:t xml:space="preserve">34 </w:t>
      </w:r>
      <w:r w:rsidR="78A9758D" w:rsidRPr="00031F40">
        <w:t>CFR</w:t>
      </w:r>
      <w:r w:rsidR="1D665256" w:rsidRPr="00031F40">
        <w:t xml:space="preserve"> </w:t>
      </w:r>
      <w:r w:rsidR="5DF9BFB7" w:rsidRPr="00031F40">
        <w:t>Appendix B</w:t>
      </w:r>
      <w:r w:rsidR="007900B0" w:rsidRPr="00031F40">
        <w:t xml:space="preserve"> to Part</w:t>
      </w:r>
      <w:r w:rsidR="007900B0" w:rsidRPr="00031F40">
        <w:rPr>
          <w:rFonts w:cs="Arial"/>
        </w:rPr>
        <w:t xml:space="preserve"> 100</w:t>
      </w:r>
      <w:r w:rsidR="5DF9BFB7" w:rsidRPr="00031F40">
        <w:rPr>
          <w:rFonts w:cs="Arial"/>
        </w:rPr>
        <w:t xml:space="preserve"> V</w:t>
      </w:r>
      <w:r w:rsidR="007900B0" w:rsidRPr="00031F40">
        <w:rPr>
          <w:rFonts w:cs="Arial"/>
        </w:rPr>
        <w:t>.</w:t>
      </w:r>
      <w:r w:rsidR="1D665256" w:rsidRPr="00031F40">
        <w:rPr>
          <w:rFonts w:cs="Arial"/>
        </w:rPr>
        <w:t>E</w:t>
      </w:r>
      <w:r w:rsidR="007900B0" w:rsidRPr="00031F40">
        <w:rPr>
          <w:rFonts w:cs="Arial"/>
        </w:rPr>
        <w:t>.</w:t>
      </w:r>
      <w:r w:rsidR="001F5A12" w:rsidRPr="00031F40">
        <w:rPr>
          <w:rFonts w:cs="Arial"/>
        </w:rPr>
        <w:t>)</w:t>
      </w:r>
    </w:p>
    <w:p w14:paraId="142E6670" w14:textId="29F09BBF" w:rsidR="00EA25E4" w:rsidRPr="00031F40" w:rsidRDefault="00651FE2" w:rsidP="00204095">
      <w:pPr>
        <w:pStyle w:val="Heading3"/>
      </w:pPr>
      <w:bookmarkStart w:id="82" w:name="_Toc133924260"/>
      <w:r w:rsidRPr="00031F40">
        <w:t>Evidence Requests</w:t>
      </w:r>
      <w:bookmarkEnd w:id="82"/>
    </w:p>
    <w:p w14:paraId="531C8CEF" w14:textId="77777777" w:rsidR="00443C10" w:rsidRPr="00031F40" w:rsidRDefault="00443C10" w:rsidP="00204095">
      <w:pPr>
        <w:pStyle w:val="Heading4"/>
      </w:pPr>
      <w:bookmarkStart w:id="83" w:name="_Toc133924261"/>
      <w:r w:rsidRPr="00031F40">
        <w:t>CTE Promotional Materials</w:t>
      </w:r>
      <w:bookmarkEnd w:id="83"/>
    </w:p>
    <w:p w14:paraId="09579A26" w14:textId="77777777" w:rsidR="00443C10" w:rsidRPr="00031F40" w:rsidRDefault="00443C10" w:rsidP="007B18A7">
      <w:pPr>
        <w:pStyle w:val="EvidenceRequest"/>
        <w:rPr>
          <w:rFonts w:cs="Arial"/>
        </w:rPr>
      </w:pPr>
      <w:r w:rsidRPr="00031F40">
        <w:rPr>
          <w:rFonts w:cs="Arial"/>
        </w:rPr>
        <w:t>Abbreviation:</w:t>
      </w:r>
      <w:r w:rsidRPr="00031F40">
        <w:rPr>
          <w:rFonts w:cs="Arial"/>
        </w:rPr>
        <w:tab/>
        <w:t>CTEPrmtnlMtrls</w:t>
      </w:r>
    </w:p>
    <w:p w14:paraId="00C157CF" w14:textId="3C1D05E4" w:rsidR="00443C10" w:rsidRPr="00031F40" w:rsidRDefault="00443C10" w:rsidP="007B18A7">
      <w:pPr>
        <w:pStyle w:val="EvidenceRequest"/>
        <w:rPr>
          <w:rFonts w:cs="Arial"/>
        </w:rPr>
      </w:pPr>
      <w:r w:rsidRPr="00031F40">
        <w:rPr>
          <w:rFonts w:cs="Arial"/>
        </w:rPr>
        <w:t>Description:</w:t>
      </w:r>
      <w:r w:rsidRPr="00031F40">
        <w:rPr>
          <w:rFonts w:cs="Arial"/>
        </w:rPr>
        <w:tab/>
        <w:t>Materials and/or media presentations which show persons of varying races, male and female persons, persons with disabilities, and person</w:t>
      </w:r>
      <w:r w:rsidR="003E3603" w:rsidRPr="00031F40">
        <w:rPr>
          <w:rFonts w:cs="Arial"/>
        </w:rPr>
        <w:t>s of a variety of</w:t>
      </w:r>
      <w:r w:rsidRPr="00031F40">
        <w:rPr>
          <w:rFonts w:cs="Arial"/>
        </w:rPr>
        <w:t xml:space="preserve"> national origins.</w:t>
      </w:r>
    </w:p>
    <w:p w14:paraId="145255ED" w14:textId="7DFA8237" w:rsidR="00443C10" w:rsidRPr="00031F40" w:rsidRDefault="0F41AF28" w:rsidP="007B18A7">
      <w:pPr>
        <w:pStyle w:val="EvidenceRequest"/>
        <w:rPr>
          <w:rFonts w:cs="Arial"/>
        </w:rPr>
      </w:pPr>
      <w:r w:rsidRPr="00031F40">
        <w:rPr>
          <w:rFonts w:cs="Arial"/>
        </w:rPr>
        <w:t>Item Instructions:</w:t>
      </w:r>
      <w:r w:rsidR="00443C10" w:rsidRPr="00031F40">
        <w:rPr>
          <w:rFonts w:cs="Arial"/>
        </w:rPr>
        <w:tab/>
      </w:r>
      <w:r w:rsidRPr="00031F40">
        <w:rPr>
          <w:rFonts w:cs="Arial"/>
        </w:rPr>
        <w:t>Materials must include the nondiscrimination notice</w:t>
      </w:r>
      <w:r w:rsidR="005D0D34" w:rsidRPr="00031F40">
        <w:rPr>
          <w:rFonts w:cs="Arial"/>
        </w:rPr>
        <w:t xml:space="preserve"> with</w:t>
      </w:r>
      <w:r w:rsidR="009C7D48" w:rsidRPr="00031F40">
        <w:rPr>
          <w:rFonts w:cs="Arial"/>
        </w:rPr>
        <w:t xml:space="preserve"> </w:t>
      </w:r>
      <w:r w:rsidR="009C7D48" w:rsidRPr="00031F40">
        <w:t>Title IX Coordinator(s) name/title, address, phone number, and email address and Title II</w:t>
      </w:r>
      <w:r w:rsidR="009C7D48" w:rsidRPr="00031F40">
        <w:rPr>
          <w:rFonts w:eastAsia="Arial" w:cs="Arial"/>
          <w:strike/>
          <w:szCs w:val="24"/>
        </w:rPr>
        <w:t>,</w:t>
      </w:r>
      <w:r w:rsidR="009C7D48" w:rsidRPr="00031F40">
        <w:t xml:space="preserve"> and 504 Coordinators name/title, address, and phone number.</w:t>
      </w:r>
    </w:p>
    <w:p w14:paraId="06F48094" w14:textId="0E627796" w:rsidR="00D956A0" w:rsidRPr="00031F40" w:rsidRDefault="00443C10" w:rsidP="0037279A">
      <w:pPr>
        <w:pStyle w:val="Relateditems"/>
        <w:rPr>
          <w:rFonts w:cs="Arial"/>
        </w:rPr>
      </w:pPr>
      <w:r w:rsidRPr="00031F40">
        <w:rPr>
          <w:rFonts w:cs="Arial"/>
        </w:rPr>
        <w:t>Related Items:</w:t>
      </w:r>
      <w:r w:rsidRPr="00031F40">
        <w:rPr>
          <w:rFonts w:cs="Arial"/>
        </w:rPr>
        <w:tab/>
        <w:t xml:space="preserve">CRR </w:t>
      </w:r>
      <w:r w:rsidR="00FC6382" w:rsidRPr="00031F40">
        <w:rPr>
          <w:rFonts w:cs="Arial"/>
        </w:rPr>
        <w:t>07</w:t>
      </w:r>
      <w:r w:rsidR="00D956A0" w:rsidRPr="00031F40">
        <w:rPr>
          <w:rFonts w:cs="Arial"/>
        </w:rPr>
        <w:br w:type="page"/>
      </w:r>
    </w:p>
    <w:p w14:paraId="4D926CED" w14:textId="031C122D" w:rsidR="00762B03" w:rsidRPr="00031F40" w:rsidRDefault="00762B03" w:rsidP="00204095">
      <w:pPr>
        <w:pStyle w:val="Heading4"/>
      </w:pPr>
      <w:bookmarkStart w:id="84" w:name="_Toc133924262"/>
      <w:r w:rsidRPr="00031F40">
        <w:lastRenderedPageBreak/>
        <w:t xml:space="preserve">CTE </w:t>
      </w:r>
      <w:r w:rsidR="00443C10" w:rsidRPr="00031F40">
        <w:t xml:space="preserve">Promotional </w:t>
      </w:r>
      <w:r w:rsidRPr="00031F40">
        <w:t>Materials in Other Languages</w:t>
      </w:r>
      <w:bookmarkEnd w:id="84"/>
    </w:p>
    <w:p w14:paraId="0569A840" w14:textId="77777777" w:rsidR="00762B03" w:rsidRPr="00031F40" w:rsidRDefault="00762B03" w:rsidP="00762B03">
      <w:pPr>
        <w:pStyle w:val="EvidenceRequest"/>
        <w:rPr>
          <w:rFonts w:cs="Arial"/>
        </w:rPr>
      </w:pPr>
      <w:r w:rsidRPr="00031F40">
        <w:rPr>
          <w:rFonts w:cs="Arial"/>
        </w:rPr>
        <w:t>Abbreviation:</w:t>
      </w:r>
      <w:r w:rsidRPr="00031F40">
        <w:rPr>
          <w:rFonts w:cs="Arial"/>
        </w:rPr>
        <w:tab/>
        <w:t>CTE</w:t>
      </w:r>
      <w:r w:rsidR="006E6540" w:rsidRPr="00031F40">
        <w:rPr>
          <w:rFonts w:cs="Arial"/>
        </w:rPr>
        <w:t>Prmtnl</w:t>
      </w:r>
      <w:r w:rsidRPr="00031F40">
        <w:rPr>
          <w:rFonts w:cs="Arial"/>
        </w:rPr>
        <w:t>MtrlsOthrLngs</w:t>
      </w:r>
    </w:p>
    <w:p w14:paraId="41686529" w14:textId="12644B1A" w:rsidR="00762B03" w:rsidRPr="00031F40" w:rsidRDefault="00762B03" w:rsidP="00762B03">
      <w:pPr>
        <w:pStyle w:val="EvidenceRequest"/>
        <w:rPr>
          <w:rFonts w:cs="Arial"/>
        </w:rPr>
      </w:pPr>
      <w:r w:rsidRPr="00031F40">
        <w:rPr>
          <w:rFonts w:cs="Arial"/>
        </w:rPr>
        <w:t>Description:</w:t>
      </w:r>
      <w:r w:rsidRPr="00031F40">
        <w:rPr>
          <w:rFonts w:cs="Arial"/>
        </w:rPr>
        <w:tab/>
      </w:r>
      <w:r w:rsidR="00DD2783" w:rsidRPr="00031F40">
        <w:rPr>
          <w:rFonts w:cs="Arial"/>
        </w:rPr>
        <w:t>Recipient’s translated CTE promotional materials distributed in the language minority communities.</w:t>
      </w:r>
    </w:p>
    <w:p w14:paraId="7CCD6425" w14:textId="77777777" w:rsidR="009C7D48" w:rsidRPr="00031F40" w:rsidRDefault="7894D2E7" w:rsidP="009C7D48">
      <w:pPr>
        <w:pStyle w:val="EvidenceRequest"/>
      </w:pPr>
      <w:r w:rsidRPr="00031F40">
        <w:rPr>
          <w:rFonts w:cs="Arial"/>
        </w:rPr>
        <w:t>Item Instructions:</w:t>
      </w:r>
      <w:r w:rsidR="00762B03" w:rsidRPr="00031F40">
        <w:rPr>
          <w:rFonts w:cs="Arial"/>
        </w:rPr>
        <w:tab/>
      </w:r>
      <w:r w:rsidR="1E3DC66B" w:rsidRPr="00031F40">
        <w:t xml:space="preserve">CRR </w:t>
      </w:r>
      <w:r w:rsidR="1E3DC66B" w:rsidRPr="00031F40">
        <w:rPr>
          <w:rFonts w:eastAsia="Arial" w:cs="Arial"/>
          <w:szCs w:val="24"/>
        </w:rPr>
        <w:t>07</w:t>
      </w:r>
      <w:r w:rsidR="1E3DC66B" w:rsidRPr="00031F40">
        <w:t xml:space="preserve">: Translated promotional materials must include the continuous nondiscrimination notice with </w:t>
      </w:r>
      <w:r w:rsidR="009C7D48" w:rsidRPr="00031F40">
        <w:t>the Title IX Coordinator(s) name/title, address, phone number, and email address and Title II</w:t>
      </w:r>
      <w:r w:rsidR="009C7D48" w:rsidRPr="00031F40">
        <w:rPr>
          <w:rFonts w:eastAsia="Arial" w:cs="Arial"/>
          <w:strike/>
          <w:szCs w:val="24"/>
        </w:rPr>
        <w:t>,</w:t>
      </w:r>
      <w:r w:rsidR="009C7D48" w:rsidRPr="00031F40">
        <w:t xml:space="preserve"> and 504 Coordinators name/title, address, and phone number.</w:t>
      </w:r>
    </w:p>
    <w:p w14:paraId="08409405" w14:textId="2CBED98D" w:rsidR="00762B03" w:rsidRPr="00031F40" w:rsidRDefault="0D8C6ABD" w:rsidP="009C7D48">
      <w:pPr>
        <w:pStyle w:val="EvidenceRequest"/>
        <w:rPr>
          <w:rFonts w:cs="Arial"/>
        </w:rPr>
      </w:pPr>
      <w:r w:rsidRPr="00031F40">
        <w:rPr>
          <w:rFonts w:cs="Arial"/>
        </w:rPr>
        <w:t>Related Items:</w:t>
      </w:r>
      <w:r w:rsidR="00762B03" w:rsidRPr="00031F40">
        <w:rPr>
          <w:rFonts w:cs="Arial"/>
        </w:rPr>
        <w:tab/>
      </w:r>
      <w:r w:rsidRPr="00031F40">
        <w:rPr>
          <w:rFonts w:cs="Arial"/>
        </w:rPr>
        <w:t>CRR</w:t>
      </w:r>
      <w:r w:rsidR="2D16E89D" w:rsidRPr="00031F40">
        <w:rPr>
          <w:rFonts w:cs="Arial"/>
        </w:rPr>
        <w:t xml:space="preserve"> </w:t>
      </w:r>
      <w:r w:rsidR="00FC6382" w:rsidRPr="00031F40">
        <w:rPr>
          <w:rFonts w:cs="Arial"/>
        </w:rPr>
        <w:t>07</w:t>
      </w:r>
      <w:r w:rsidR="68DD35A4" w:rsidRPr="00031F40">
        <w:rPr>
          <w:rFonts w:cs="Arial"/>
        </w:rPr>
        <w:t xml:space="preserve">, CRR </w:t>
      </w:r>
      <w:r w:rsidR="00FC6382" w:rsidRPr="00031F40">
        <w:rPr>
          <w:rFonts w:cs="Arial"/>
        </w:rPr>
        <w:t>11</w:t>
      </w:r>
    </w:p>
    <w:p w14:paraId="307B3B1D" w14:textId="47A3AD8B" w:rsidR="00762B03" w:rsidRPr="00031F40" w:rsidRDefault="00775B65" w:rsidP="00204095">
      <w:pPr>
        <w:pStyle w:val="Heading4"/>
      </w:pPr>
      <w:bookmarkStart w:id="85" w:name="_Toc133924263"/>
      <w:bookmarkStart w:id="86" w:name="_Hlk58493713"/>
      <w:r w:rsidRPr="00031F40">
        <w:t xml:space="preserve">Identification of </w:t>
      </w:r>
      <w:r w:rsidR="00762B03" w:rsidRPr="00031F40">
        <w:t xml:space="preserve">Limited English Proficient </w:t>
      </w:r>
      <w:r w:rsidR="00204095" w:rsidRPr="00031F40">
        <w:t xml:space="preserve">Surrounding </w:t>
      </w:r>
      <w:r w:rsidR="00762B03" w:rsidRPr="00031F40">
        <w:t>Community</w:t>
      </w:r>
      <w:bookmarkEnd w:id="85"/>
    </w:p>
    <w:p w14:paraId="0297A354" w14:textId="543F6D5B" w:rsidR="00762B03" w:rsidRPr="00031F40" w:rsidRDefault="00762B03" w:rsidP="00762B03">
      <w:pPr>
        <w:pStyle w:val="EvidenceRequest"/>
        <w:rPr>
          <w:rFonts w:cs="Arial"/>
        </w:rPr>
      </w:pPr>
      <w:r w:rsidRPr="00031F40">
        <w:rPr>
          <w:rFonts w:cs="Arial"/>
        </w:rPr>
        <w:t>Abbreviation:</w:t>
      </w:r>
      <w:r w:rsidRPr="00031F40">
        <w:rPr>
          <w:rFonts w:cs="Arial"/>
        </w:rPr>
        <w:tab/>
      </w:r>
      <w:r w:rsidR="00775B65" w:rsidRPr="00031F40">
        <w:rPr>
          <w:rFonts w:cs="Arial"/>
        </w:rPr>
        <w:t>IdntfctnOf</w:t>
      </w:r>
      <w:r w:rsidRPr="00031F40">
        <w:rPr>
          <w:rFonts w:cs="Arial"/>
        </w:rPr>
        <w:t>LmtdEngPrfCm</w:t>
      </w:r>
      <w:r w:rsidR="00303BB5" w:rsidRPr="00031F40">
        <w:rPr>
          <w:rFonts w:cs="Arial"/>
        </w:rPr>
        <w:t>m</w:t>
      </w:r>
      <w:r w:rsidRPr="00031F40">
        <w:rPr>
          <w:rFonts w:cs="Arial"/>
        </w:rPr>
        <w:t>nty</w:t>
      </w:r>
    </w:p>
    <w:p w14:paraId="0E616E30" w14:textId="64318B59" w:rsidR="00762B03" w:rsidRPr="00031F40" w:rsidRDefault="00762B03" w:rsidP="00762B03">
      <w:pPr>
        <w:pStyle w:val="EvidenceRequest"/>
        <w:rPr>
          <w:rFonts w:cs="Arial"/>
        </w:rPr>
      </w:pPr>
      <w:r w:rsidRPr="00031F40">
        <w:rPr>
          <w:rFonts w:cs="Arial"/>
        </w:rPr>
        <w:t>Description:</w:t>
      </w:r>
      <w:r w:rsidRPr="00031F40">
        <w:rPr>
          <w:rFonts w:cs="Arial"/>
        </w:rPr>
        <w:tab/>
        <w:t>Recipient’s process to identify and communicate with</w:t>
      </w:r>
      <w:r w:rsidR="003E3603" w:rsidRPr="00031F40">
        <w:rPr>
          <w:rFonts w:cs="Arial"/>
        </w:rPr>
        <w:t xml:space="preserve"> </w:t>
      </w:r>
      <w:r w:rsidR="00775B65" w:rsidRPr="00031F40">
        <w:rPr>
          <w:rFonts w:cs="Arial"/>
        </w:rPr>
        <w:t xml:space="preserve">the census of the </w:t>
      </w:r>
      <w:r w:rsidR="003E3603" w:rsidRPr="00031F40">
        <w:rPr>
          <w:rFonts w:cs="Arial"/>
        </w:rPr>
        <w:t xml:space="preserve">language minority </w:t>
      </w:r>
      <w:r w:rsidRPr="00031F40">
        <w:rPr>
          <w:rFonts w:cs="Arial"/>
        </w:rPr>
        <w:t>communities</w:t>
      </w:r>
      <w:r w:rsidR="002E5054" w:rsidRPr="00031F40">
        <w:rPr>
          <w:rFonts w:cs="Arial"/>
        </w:rPr>
        <w:t xml:space="preserve"> </w:t>
      </w:r>
      <w:r w:rsidR="003E3603" w:rsidRPr="00031F40">
        <w:rPr>
          <w:rFonts w:cs="Arial"/>
        </w:rPr>
        <w:t>in the surrounding service area</w:t>
      </w:r>
      <w:r w:rsidR="002E5054" w:rsidRPr="00031F40">
        <w:rPr>
          <w:rFonts w:cs="Arial"/>
        </w:rPr>
        <w:t>s.</w:t>
      </w:r>
    </w:p>
    <w:p w14:paraId="4ACCE268" w14:textId="729275DA" w:rsidR="00762B03" w:rsidRPr="00031F40" w:rsidRDefault="7894D2E7" w:rsidP="00762B03">
      <w:pPr>
        <w:pStyle w:val="EvidenceRequest"/>
        <w:rPr>
          <w:rFonts w:cs="Arial"/>
        </w:rPr>
      </w:pPr>
      <w:r w:rsidRPr="00031F40">
        <w:rPr>
          <w:rFonts w:cs="Arial"/>
        </w:rPr>
        <w:t>Item Instructions:</w:t>
      </w:r>
      <w:r w:rsidR="00762B03" w:rsidRPr="00031F40">
        <w:rPr>
          <w:rFonts w:cs="Arial"/>
        </w:rPr>
        <w:tab/>
      </w:r>
      <w:r w:rsidR="00204095" w:rsidRPr="00031F40">
        <w:rPr>
          <w:rFonts w:cs="Arial"/>
        </w:rPr>
        <w:t>Identi</w:t>
      </w:r>
      <w:r w:rsidRPr="00031F40">
        <w:rPr>
          <w:rFonts w:cs="Arial"/>
        </w:rPr>
        <w:t xml:space="preserve">fication process </w:t>
      </w:r>
      <w:r w:rsidR="00D81537" w:rsidRPr="00031F40">
        <w:rPr>
          <w:rFonts w:cs="Arial"/>
        </w:rPr>
        <w:t>mu</w:t>
      </w:r>
      <w:r w:rsidR="00473535" w:rsidRPr="00031F40">
        <w:rPr>
          <w:rFonts w:cs="Arial"/>
        </w:rPr>
        <w:t xml:space="preserve">st be provided on recipient letterhead and signed by the </w:t>
      </w:r>
      <w:r w:rsidR="00204095" w:rsidRPr="00031F40">
        <w:rPr>
          <w:rFonts w:cs="Arial"/>
        </w:rPr>
        <w:t>school site p</w:t>
      </w:r>
      <w:r w:rsidR="00473535" w:rsidRPr="00031F40">
        <w:rPr>
          <w:rFonts w:cs="Arial"/>
        </w:rPr>
        <w:t>rincipal</w:t>
      </w:r>
      <w:r w:rsidR="00976D68" w:rsidRPr="00031F40">
        <w:t>.</w:t>
      </w:r>
      <w:r w:rsidR="00204095" w:rsidRPr="00031F40">
        <w:t xml:space="preserve"> U.S. Census data showing the LEP community demographic must be part of the submission.</w:t>
      </w:r>
    </w:p>
    <w:p w14:paraId="48C838FE" w14:textId="58381045" w:rsidR="00FA5F66" w:rsidRPr="00031F40" w:rsidRDefault="00762B03" w:rsidP="007B18A7">
      <w:pPr>
        <w:pStyle w:val="Relateditems"/>
        <w:rPr>
          <w:rFonts w:cs="Arial"/>
        </w:rPr>
      </w:pPr>
      <w:r w:rsidRPr="00031F40">
        <w:rPr>
          <w:rFonts w:cs="Arial"/>
        </w:rPr>
        <w:t>Related Items:</w:t>
      </w:r>
      <w:r w:rsidRPr="00031F40">
        <w:rPr>
          <w:rFonts w:cs="Arial"/>
        </w:rPr>
        <w:tab/>
        <w:t>CRR</w:t>
      </w:r>
      <w:r w:rsidR="00C601B5" w:rsidRPr="00031F40">
        <w:rPr>
          <w:rFonts w:cs="Arial"/>
        </w:rPr>
        <w:t xml:space="preserve"> </w:t>
      </w:r>
      <w:r w:rsidR="00FC6382" w:rsidRPr="00031F40">
        <w:rPr>
          <w:rFonts w:cs="Arial"/>
        </w:rPr>
        <w:t>07</w:t>
      </w:r>
    </w:p>
    <w:p w14:paraId="4BD505F7" w14:textId="79D51967" w:rsidR="001E6F3B" w:rsidRPr="00031F40" w:rsidRDefault="001E6F3B" w:rsidP="001337E2">
      <w:pPr>
        <w:pStyle w:val="Heading2"/>
      </w:pPr>
      <w:bookmarkStart w:id="87" w:name="_Toc133924264"/>
      <w:bookmarkEnd w:id="86"/>
      <w:r w:rsidRPr="00031F40">
        <w:t>CRR</w:t>
      </w:r>
      <w:r w:rsidR="00640DFA" w:rsidRPr="00031F40">
        <w:t xml:space="preserve"> </w:t>
      </w:r>
      <w:r w:rsidR="00453EA5" w:rsidRPr="00031F40">
        <w:t>08</w:t>
      </w:r>
      <w:r w:rsidRPr="00031F40">
        <w:t>: Admission</w:t>
      </w:r>
      <w:r w:rsidR="008D68D9" w:rsidRPr="00031F40">
        <w:t>s</w:t>
      </w:r>
      <w:bookmarkEnd w:id="87"/>
    </w:p>
    <w:p w14:paraId="4652A2E1" w14:textId="50C6CD5A" w:rsidR="00A10F6B" w:rsidRPr="00031F40" w:rsidRDefault="205CA340" w:rsidP="0037279A">
      <w:pPr>
        <w:pStyle w:val="Level1"/>
      </w:pPr>
      <w:r w:rsidRPr="00031F40">
        <w:t>Recipients may not judge candidates for admission to vocational education programs on the basis of criteria that have the effect of disproportionately excluding persons of a particular race, color, national origin, sex, or handicap. However, if a recipient can demonstrate that such criteria have been validated as essential to participation in a given program and that alternative</w:t>
      </w:r>
      <w:r w:rsidR="18914CF6" w:rsidRPr="00031F40">
        <w:t>,</w:t>
      </w:r>
      <w:r w:rsidRPr="00031F40">
        <w:t xml:space="preserve"> equally valid criteria that do not have such a disproportionate adverse effect are unavailable, the criteria will be judged nondiscriminatory. Examples of admissions criteria that must meet this test are past academic performance, record of disciplinary infractions, counselors' approval, teachers' recommendations, interest inventories, high school diplomas and standardized tests, such as the Test o</w:t>
      </w:r>
      <w:r w:rsidR="00651FE2" w:rsidRPr="00031F40">
        <w:t>f Adult Basic Education (TABE).</w:t>
      </w:r>
      <w:r w:rsidR="002D4056" w:rsidRPr="00031F40">
        <w:t xml:space="preserve"> (34 CFR Appendix B</w:t>
      </w:r>
      <w:r w:rsidR="00DF21CC" w:rsidRPr="00031F40">
        <w:t xml:space="preserve"> to Part 100</w:t>
      </w:r>
      <w:r w:rsidR="002D4056" w:rsidRPr="00031F40">
        <w:t xml:space="preserve"> IV</w:t>
      </w:r>
      <w:r w:rsidR="00DF21CC" w:rsidRPr="00031F40">
        <w:t>.</w:t>
      </w:r>
      <w:r w:rsidR="002D4056" w:rsidRPr="00031F40">
        <w:t>K</w:t>
      </w:r>
      <w:r w:rsidR="00DF21CC" w:rsidRPr="00031F40">
        <w:t>.</w:t>
      </w:r>
      <w:r w:rsidR="002D4056" w:rsidRPr="00031F40">
        <w:t>)</w:t>
      </w:r>
    </w:p>
    <w:p w14:paraId="6B3F7CE2" w14:textId="061A5C4A" w:rsidR="0031720C" w:rsidRPr="00031F40" w:rsidRDefault="75543E14" w:rsidP="00B86B52">
      <w:pPr>
        <w:pStyle w:val="Level2"/>
        <w:numPr>
          <w:ilvl w:val="1"/>
          <w:numId w:val="9"/>
        </w:numPr>
      </w:pPr>
      <w:r w:rsidRPr="00031F40">
        <w:t xml:space="preserve">An introductory, preliminary, or exploratory course may not be established as a prerequisite for admission to a program unless the course has been and is available without regard to race, color, national origin, sex, and handicap. However, a course that was formerly only available on a discriminatory basis may be made a prerequisite for admission to a program if the recipient can demonstrate that: (a) The course is essential to </w:t>
      </w:r>
      <w:r w:rsidRPr="00031F40">
        <w:lastRenderedPageBreak/>
        <w:t xml:space="preserve">participation in the program; and (b) the course is presently available to those seeking enrollment for the first time </w:t>
      </w:r>
      <w:r w:rsidR="59A49119" w:rsidRPr="00031F40">
        <w:t>and to those formerly excluded.</w:t>
      </w:r>
      <w:r w:rsidR="678D03E0" w:rsidRPr="00031F40">
        <w:t xml:space="preserve"> (</w:t>
      </w:r>
      <w:r w:rsidR="0ABBD8FF" w:rsidRPr="00031F40">
        <w:t xml:space="preserve">34 </w:t>
      </w:r>
      <w:r w:rsidR="39E76264" w:rsidRPr="00031F40">
        <w:t>CFR</w:t>
      </w:r>
      <w:r w:rsidR="00DF21CC" w:rsidRPr="00031F40">
        <w:t xml:space="preserve"> </w:t>
      </w:r>
      <w:r w:rsidR="25133880" w:rsidRPr="00031F40">
        <w:t xml:space="preserve">Appendix B </w:t>
      </w:r>
      <w:r w:rsidR="00DF21CC" w:rsidRPr="00031F40">
        <w:t xml:space="preserve">to Part 100 </w:t>
      </w:r>
      <w:r w:rsidR="25133880" w:rsidRPr="00031F40">
        <w:t>IV</w:t>
      </w:r>
      <w:r w:rsidR="00DF21CC" w:rsidRPr="00031F40">
        <w:t>.</w:t>
      </w:r>
      <w:r w:rsidR="0ABBD8FF" w:rsidRPr="00031F40">
        <w:t>K</w:t>
      </w:r>
      <w:r w:rsidR="00DF21CC" w:rsidRPr="00031F40">
        <w:t>.</w:t>
      </w:r>
      <w:r w:rsidR="678D03E0" w:rsidRPr="00031F40">
        <w:t>)</w:t>
      </w:r>
    </w:p>
    <w:p w14:paraId="7DA6E08F" w14:textId="5FBDE010" w:rsidR="001E6F3B" w:rsidRPr="00031F40" w:rsidRDefault="49F61235" w:rsidP="00B86B52">
      <w:pPr>
        <w:pStyle w:val="Level2"/>
        <w:numPr>
          <w:ilvl w:val="1"/>
          <w:numId w:val="9"/>
        </w:numPr>
      </w:pPr>
      <w:r w:rsidRPr="00031F40">
        <w:t>A recipient</w:t>
      </w:r>
      <w:r w:rsidR="0ABBD8FF" w:rsidRPr="00031F40">
        <w:t xml:space="preserve"> must not deny access to CTE and academic programs or courses to students with a disability on the basis that employment opportunities in any occupation or profession may be more limited for disabled person</w:t>
      </w:r>
      <w:r w:rsidR="59A49119" w:rsidRPr="00031F40">
        <w:t>s than for nondisabled persons.</w:t>
      </w:r>
      <w:r w:rsidR="678D03E0" w:rsidRPr="00031F40">
        <w:t xml:space="preserve"> (</w:t>
      </w:r>
      <w:r w:rsidR="0ABBD8FF" w:rsidRPr="00031F40">
        <w:t xml:space="preserve">34 </w:t>
      </w:r>
      <w:r w:rsidR="39E76264" w:rsidRPr="00031F40">
        <w:t>CFR</w:t>
      </w:r>
      <w:r w:rsidR="006521DD" w:rsidRPr="00031F40">
        <w:t xml:space="preserve"> </w:t>
      </w:r>
      <w:r w:rsidR="25133880" w:rsidRPr="00031F40">
        <w:t>Appendix B</w:t>
      </w:r>
      <w:r w:rsidR="006521DD" w:rsidRPr="00031F40">
        <w:t xml:space="preserve"> to Part 100</w:t>
      </w:r>
      <w:r w:rsidR="25133880" w:rsidRPr="00031F40">
        <w:t xml:space="preserve"> IV</w:t>
      </w:r>
      <w:r w:rsidR="006521DD" w:rsidRPr="00031F40">
        <w:t>.</w:t>
      </w:r>
      <w:r w:rsidR="0367585C" w:rsidRPr="00031F40">
        <w:t>N</w:t>
      </w:r>
      <w:r w:rsidR="006521DD" w:rsidRPr="00031F40">
        <w:t>.</w:t>
      </w:r>
      <w:r w:rsidR="678D03E0" w:rsidRPr="00031F40">
        <w:t xml:space="preserve">; </w:t>
      </w:r>
      <w:r w:rsidR="25133880" w:rsidRPr="00031F40">
        <w:t xml:space="preserve">34 </w:t>
      </w:r>
      <w:r w:rsidR="39E76264" w:rsidRPr="00031F40">
        <w:t>CFR</w:t>
      </w:r>
      <w:r w:rsidR="0FC7C12C" w:rsidRPr="00031F40">
        <w:t xml:space="preserve"> </w:t>
      </w:r>
      <w:r w:rsidR="6DCD3E2A" w:rsidRPr="00031F40">
        <w:t>Section</w:t>
      </w:r>
      <w:r w:rsidR="0FC7C12C" w:rsidRPr="00031F40">
        <w:t xml:space="preserve"> 104.10 and 104.43(c)</w:t>
      </w:r>
      <w:r w:rsidR="678D03E0" w:rsidRPr="00031F40">
        <w:t>)</w:t>
      </w:r>
    </w:p>
    <w:p w14:paraId="0601D4E6" w14:textId="77777777" w:rsidR="0031720C" w:rsidRPr="00031F40" w:rsidRDefault="00651FE2" w:rsidP="00A210A1">
      <w:pPr>
        <w:rPr>
          <w:rFonts w:cs="Arial"/>
          <w:i/>
          <w:sz w:val="26"/>
          <w:szCs w:val="26"/>
        </w:rPr>
      </w:pPr>
      <w:r w:rsidRPr="00031F40">
        <w:rPr>
          <w:rFonts w:cs="Arial"/>
          <w:i/>
          <w:sz w:val="26"/>
          <w:szCs w:val="26"/>
        </w:rPr>
        <w:t>Related California Law:</w:t>
      </w:r>
    </w:p>
    <w:p w14:paraId="0F513447" w14:textId="57215E7C" w:rsidR="00B33849" w:rsidRPr="00031F40" w:rsidRDefault="0031720C" w:rsidP="0031720C">
      <w:pPr>
        <w:rPr>
          <w:rFonts w:cs="Arial"/>
        </w:rPr>
      </w:pPr>
      <w:r w:rsidRPr="00031F40">
        <w:rPr>
          <w:rFonts w:cs="Arial"/>
        </w:rPr>
        <w:t>California laws also provide added protection on the basis of actual or perceived ethnicity, gender, gender identity, gender expression, immigration status, sexual orientation,</w:t>
      </w:r>
      <w:r w:rsidR="004F0448" w:rsidRPr="00031F40">
        <w:rPr>
          <w:rFonts w:cs="Arial"/>
        </w:rPr>
        <w:t xml:space="preserve"> </w:t>
      </w:r>
      <w:r w:rsidRPr="00031F40">
        <w:rPr>
          <w:rFonts w:cs="Arial"/>
        </w:rPr>
        <w:t>or association with a person or a group with one or more of these actual or perceived characteristics.</w:t>
      </w:r>
      <w:r w:rsidR="002D4056" w:rsidRPr="00031F40">
        <w:rPr>
          <w:rFonts w:cs="Arial"/>
        </w:rPr>
        <w:t xml:space="preserve"> (</w:t>
      </w:r>
      <w:r w:rsidR="008666F3" w:rsidRPr="00031F40">
        <w:rPr>
          <w:rFonts w:cs="Arial"/>
        </w:rPr>
        <w:t xml:space="preserve">5 </w:t>
      </w:r>
      <w:r w:rsidRPr="00031F40">
        <w:t>CCR</w:t>
      </w:r>
      <w:r w:rsidR="008666F3" w:rsidRPr="00031F40">
        <w:rPr>
          <w:rFonts w:cs="Arial"/>
        </w:rPr>
        <w:t xml:space="preserve">, </w:t>
      </w:r>
      <w:r w:rsidR="0049682E" w:rsidRPr="00031F40">
        <w:rPr>
          <w:rFonts w:cs="Arial"/>
        </w:rPr>
        <w:t>Section</w:t>
      </w:r>
      <w:r w:rsidR="00651FE2" w:rsidRPr="00031F40">
        <w:rPr>
          <w:rFonts w:cs="Arial"/>
        </w:rPr>
        <w:t xml:space="preserve"> 4900 et seq; </w:t>
      </w:r>
      <w:r w:rsidRPr="00031F40">
        <w:t>EC</w:t>
      </w:r>
      <w:r w:rsidRPr="00031F40">
        <w:rPr>
          <w:rFonts w:cs="Arial"/>
        </w:rPr>
        <w:t xml:space="preserve"> </w:t>
      </w:r>
      <w:r w:rsidR="00C601B5" w:rsidRPr="00031F40">
        <w:rPr>
          <w:rFonts w:cs="Arial"/>
        </w:rPr>
        <w:t>S</w:t>
      </w:r>
      <w:r w:rsidR="0049682E" w:rsidRPr="00031F40">
        <w:rPr>
          <w:rFonts w:cs="Arial"/>
        </w:rPr>
        <w:t>ections</w:t>
      </w:r>
      <w:r w:rsidRPr="00031F40">
        <w:rPr>
          <w:rFonts w:cs="Arial"/>
        </w:rPr>
        <w:t xml:space="preserve"> 200 and 220</w:t>
      </w:r>
      <w:r w:rsidR="002D4056" w:rsidRPr="00031F40">
        <w:rPr>
          <w:rFonts w:cs="Arial"/>
        </w:rPr>
        <w:t>)</w:t>
      </w:r>
    </w:p>
    <w:p w14:paraId="394F4E87" w14:textId="77777777" w:rsidR="0068758D" w:rsidRPr="00031F40" w:rsidRDefault="0068758D" w:rsidP="00204095">
      <w:pPr>
        <w:pStyle w:val="Heading3"/>
      </w:pPr>
      <w:bookmarkStart w:id="88" w:name="_Toc133924265"/>
      <w:r w:rsidRPr="00031F40">
        <w:t>Evidence Requests</w:t>
      </w:r>
      <w:bookmarkEnd w:id="88"/>
    </w:p>
    <w:p w14:paraId="32845681" w14:textId="3826B170" w:rsidR="00762B03" w:rsidRPr="00031F40" w:rsidRDefault="00762B03" w:rsidP="0037279A">
      <w:pPr>
        <w:pStyle w:val="Heading4"/>
      </w:pPr>
      <w:r w:rsidRPr="00031F40">
        <w:t>CTE Admissions Policy</w:t>
      </w:r>
      <w:r w:rsidR="45796FE5" w:rsidRPr="00031F40">
        <w:t xml:space="preserve"> and Process</w:t>
      </w:r>
    </w:p>
    <w:p w14:paraId="19F754F4" w14:textId="1249AF77" w:rsidR="00762B03" w:rsidRPr="00031F40" w:rsidRDefault="00762B03" w:rsidP="007B18A7">
      <w:pPr>
        <w:pStyle w:val="EvidenceRequest"/>
        <w:rPr>
          <w:rFonts w:cs="Arial"/>
        </w:rPr>
      </w:pPr>
      <w:r w:rsidRPr="00031F40">
        <w:rPr>
          <w:rFonts w:cs="Arial"/>
        </w:rPr>
        <w:t>Abbreviation:</w:t>
      </w:r>
      <w:r w:rsidRPr="00031F40">
        <w:rPr>
          <w:rFonts w:cs="Arial"/>
        </w:rPr>
        <w:tab/>
        <w:t>CTEAdmsnsPlcy</w:t>
      </w:r>
      <w:r w:rsidR="00FC6382" w:rsidRPr="00031F40">
        <w:rPr>
          <w:rFonts w:cs="Arial"/>
        </w:rPr>
        <w:t>Prcs</w:t>
      </w:r>
    </w:p>
    <w:p w14:paraId="4082D00F" w14:textId="64622EF3" w:rsidR="00762B03" w:rsidRPr="00031F40" w:rsidRDefault="00762B03" w:rsidP="007B18A7">
      <w:pPr>
        <w:pStyle w:val="EvidenceRequest"/>
        <w:rPr>
          <w:rFonts w:cs="Arial"/>
        </w:rPr>
      </w:pPr>
      <w:r w:rsidRPr="00031F40">
        <w:rPr>
          <w:rFonts w:cs="Arial"/>
        </w:rPr>
        <w:t>Description:</w:t>
      </w:r>
      <w:r w:rsidRPr="00031F40">
        <w:rPr>
          <w:rFonts w:cs="Arial"/>
        </w:rPr>
        <w:tab/>
        <w:t>Recipient’s admissions policy and process for CTE programs, including procedures for selective CTE admissions.</w:t>
      </w:r>
    </w:p>
    <w:p w14:paraId="7574AADC" w14:textId="13851668" w:rsidR="00762B03" w:rsidRPr="00031F40" w:rsidRDefault="7894D2E7" w:rsidP="007B18A7">
      <w:pPr>
        <w:pStyle w:val="EvidenceRequest"/>
        <w:rPr>
          <w:rFonts w:cs="Arial"/>
        </w:rPr>
      </w:pPr>
      <w:r w:rsidRPr="00031F40">
        <w:rPr>
          <w:rFonts w:cs="Arial"/>
        </w:rPr>
        <w:t>Item Instructions:</w:t>
      </w:r>
      <w:r w:rsidR="00762B03" w:rsidRPr="00031F40">
        <w:rPr>
          <w:rFonts w:cs="Arial"/>
        </w:rPr>
        <w:tab/>
      </w:r>
      <w:r w:rsidR="009D4BE0" w:rsidRPr="00031F40">
        <w:rPr>
          <w:rFonts w:cs="Arial"/>
        </w:rPr>
        <w:t xml:space="preserve">If not applicable, a </w:t>
      </w:r>
      <w:r w:rsidR="009C7D48" w:rsidRPr="00031F40">
        <w:rPr>
          <w:rFonts w:cs="Arial"/>
        </w:rPr>
        <w:t>statement must</w:t>
      </w:r>
      <w:r w:rsidR="009D4BE0" w:rsidRPr="00031F40">
        <w:rPr>
          <w:rFonts w:cs="Arial"/>
        </w:rPr>
        <w:t xml:space="preserve"> be provided on </w:t>
      </w:r>
      <w:r w:rsidR="009C7D48" w:rsidRPr="00031F40">
        <w:rPr>
          <w:rFonts w:cs="Arial"/>
        </w:rPr>
        <w:t>school site</w:t>
      </w:r>
      <w:r w:rsidR="009D4BE0" w:rsidRPr="00031F40">
        <w:rPr>
          <w:rFonts w:cs="Arial"/>
        </w:rPr>
        <w:t xml:space="preserve"> letterhead and signed by the </w:t>
      </w:r>
      <w:r w:rsidR="73107E72" w:rsidRPr="00031F40">
        <w:rPr>
          <w:rFonts w:cs="Arial"/>
        </w:rPr>
        <w:t>p</w:t>
      </w:r>
      <w:r w:rsidR="009D4BE0" w:rsidRPr="00031F40">
        <w:rPr>
          <w:rFonts w:cs="Arial"/>
        </w:rPr>
        <w:t>rincipal.</w:t>
      </w:r>
    </w:p>
    <w:p w14:paraId="17CBAAD7" w14:textId="58E2ECA5" w:rsidR="00762B03" w:rsidRPr="00031F40" w:rsidRDefault="00762B03" w:rsidP="007B18A7">
      <w:pPr>
        <w:pStyle w:val="Relateditems"/>
        <w:rPr>
          <w:rFonts w:cs="Arial"/>
        </w:rPr>
      </w:pPr>
      <w:r w:rsidRPr="00031F40">
        <w:rPr>
          <w:rFonts w:cs="Arial"/>
        </w:rPr>
        <w:t>Related Items:</w:t>
      </w:r>
      <w:r w:rsidRPr="00031F40">
        <w:rPr>
          <w:rFonts w:cs="Arial"/>
        </w:rPr>
        <w:tab/>
        <w:t xml:space="preserve">CRR </w:t>
      </w:r>
      <w:r w:rsidR="00FC6382" w:rsidRPr="00031F40">
        <w:rPr>
          <w:rFonts w:cs="Arial"/>
        </w:rPr>
        <w:t>08</w:t>
      </w:r>
    </w:p>
    <w:p w14:paraId="6D4CFB7E" w14:textId="77777777" w:rsidR="007A72AB" w:rsidRPr="00031F40" w:rsidRDefault="007A72AB" w:rsidP="00204095">
      <w:pPr>
        <w:pStyle w:val="Heading4"/>
      </w:pPr>
      <w:bookmarkStart w:id="89" w:name="_Toc133924266"/>
      <w:r w:rsidRPr="00031F40">
        <w:t>Demographics of CTE Applicants</w:t>
      </w:r>
      <w:bookmarkEnd w:id="89"/>
    </w:p>
    <w:p w14:paraId="3D58F76D" w14:textId="53246F60" w:rsidR="007A72AB" w:rsidRPr="00031F40" w:rsidRDefault="007A72AB" w:rsidP="00D956A0">
      <w:pPr>
        <w:pStyle w:val="EvidenceRequest"/>
        <w:rPr>
          <w:color w:val="000000" w:themeColor="text1"/>
        </w:rPr>
      </w:pPr>
      <w:bookmarkStart w:id="90" w:name="_Toc133924267"/>
      <w:r w:rsidRPr="00031F40">
        <w:t>Abbreviation:</w:t>
      </w:r>
      <w:r w:rsidRPr="00031F40">
        <w:tab/>
        <w:t>DmgrphcsCTEApplcnts</w:t>
      </w:r>
      <w:bookmarkEnd w:id="90"/>
    </w:p>
    <w:p w14:paraId="1918E4BF" w14:textId="77777777" w:rsidR="007A72AB" w:rsidRPr="00031F40" w:rsidRDefault="007A72AB" w:rsidP="007A72AB">
      <w:pPr>
        <w:pStyle w:val="EvidenceRequest"/>
        <w:rPr>
          <w:rFonts w:eastAsia="Arial" w:cs="Arial"/>
          <w:szCs w:val="24"/>
        </w:rPr>
      </w:pPr>
      <w:r w:rsidRPr="00031F40">
        <w:t>Description:</w:t>
      </w:r>
      <w:r w:rsidRPr="00031F40">
        <w:rPr>
          <w:rFonts w:cs="Arial"/>
        </w:rPr>
        <w:tab/>
      </w:r>
      <w:r w:rsidRPr="00031F40">
        <w:t>CTE admissions data showing all accepted/selected and rejected student applicants.  Include the demographics of race, color, sex, disability, national origin.</w:t>
      </w:r>
    </w:p>
    <w:p w14:paraId="6B0C2630" w14:textId="0CE598A1" w:rsidR="007A72AB" w:rsidRPr="00031F40" w:rsidRDefault="007A72AB" w:rsidP="007A72AB">
      <w:pPr>
        <w:pStyle w:val="EvidenceRequest"/>
      </w:pPr>
      <w:r w:rsidRPr="00031F40">
        <w:t>Item Instructions:</w:t>
      </w:r>
      <w:r w:rsidRPr="00031F40">
        <w:rPr>
          <w:rFonts w:cs="Arial"/>
        </w:rPr>
        <w:tab/>
      </w:r>
      <w:r w:rsidRPr="00031F40">
        <w:t>Demographics data must include the total number of students</w:t>
      </w:r>
      <w:r w:rsidR="009C7D48" w:rsidRPr="00031F40">
        <w:t xml:space="preserve">. If not applicable, a statement must be provided on school site letterhead </w:t>
      </w:r>
      <w:r w:rsidR="00084EFC" w:rsidRPr="00031F40">
        <w:t>and signed</w:t>
      </w:r>
      <w:r w:rsidR="009C7D48" w:rsidRPr="00031F40">
        <w:t xml:space="preserve"> by the </w:t>
      </w:r>
      <w:r w:rsidR="005738F9" w:rsidRPr="00031F40">
        <w:t xml:space="preserve">school site </w:t>
      </w:r>
      <w:r w:rsidR="009C7D48" w:rsidRPr="00031F40">
        <w:t>principal.</w:t>
      </w:r>
    </w:p>
    <w:p w14:paraId="09B1E290" w14:textId="084D68E9" w:rsidR="0037279A" w:rsidRDefault="007A72AB" w:rsidP="0037279A">
      <w:pPr>
        <w:pStyle w:val="Relateditems"/>
      </w:pPr>
      <w:r w:rsidRPr="00031F40">
        <w:t>Related Items:</w:t>
      </w:r>
      <w:r w:rsidRPr="00031F40">
        <w:rPr>
          <w:rFonts w:cs="Arial"/>
        </w:rPr>
        <w:tab/>
      </w:r>
      <w:r w:rsidRPr="00031F40">
        <w:t>CRR 08</w:t>
      </w:r>
      <w:r w:rsidR="0037279A">
        <w:br w:type="page"/>
      </w:r>
    </w:p>
    <w:p w14:paraId="4A798074" w14:textId="5E167AF8" w:rsidR="007A72AB" w:rsidRPr="00031F40" w:rsidRDefault="007A72AB" w:rsidP="00204095">
      <w:pPr>
        <w:pStyle w:val="Heading4"/>
      </w:pPr>
      <w:bookmarkStart w:id="91" w:name="_Toc133924268"/>
      <w:r w:rsidRPr="00031F40">
        <w:lastRenderedPageBreak/>
        <w:t>Demographics of Limited English Language Applicants</w:t>
      </w:r>
      <w:bookmarkEnd w:id="91"/>
    </w:p>
    <w:p w14:paraId="3241B3F7" w14:textId="77777777" w:rsidR="007A72AB" w:rsidRPr="00031F40" w:rsidRDefault="007A72AB" w:rsidP="007A72AB">
      <w:pPr>
        <w:pStyle w:val="EvidenceRequest"/>
        <w:rPr>
          <w:rFonts w:cs="Arial"/>
        </w:rPr>
      </w:pPr>
      <w:r w:rsidRPr="00031F40">
        <w:rPr>
          <w:rFonts w:cs="Arial"/>
        </w:rPr>
        <w:t>Abbreviation:</w:t>
      </w:r>
      <w:r w:rsidRPr="00031F40">
        <w:rPr>
          <w:rFonts w:cs="Arial"/>
        </w:rPr>
        <w:tab/>
        <w:t>DmgphcsLmtdEngLngApplcnts</w:t>
      </w:r>
    </w:p>
    <w:p w14:paraId="1DA1CBB2" w14:textId="1CBE67C5" w:rsidR="007A72AB" w:rsidRPr="00031F40" w:rsidRDefault="007A72AB" w:rsidP="007A72AB">
      <w:pPr>
        <w:pStyle w:val="EvidenceRequest"/>
        <w:rPr>
          <w:rFonts w:cs="Arial"/>
        </w:rPr>
      </w:pPr>
      <w:r w:rsidRPr="00031F40">
        <w:rPr>
          <w:rFonts w:cs="Arial"/>
        </w:rPr>
        <w:t>Description:</w:t>
      </w:r>
      <w:r w:rsidRPr="00031F40">
        <w:rPr>
          <w:rFonts w:cs="Arial"/>
        </w:rPr>
        <w:tab/>
        <w:t>CTE admissions data identifying accepted/selected and rejected students with limited English language skills.</w:t>
      </w:r>
    </w:p>
    <w:p w14:paraId="631031A5" w14:textId="0BEC9E18" w:rsidR="007A72AB" w:rsidRPr="00031F40" w:rsidRDefault="007A72AB" w:rsidP="007A72AB">
      <w:pPr>
        <w:pStyle w:val="EvidenceRequest"/>
        <w:rPr>
          <w:rFonts w:cs="Arial"/>
        </w:rPr>
      </w:pPr>
      <w:r w:rsidRPr="00031F40">
        <w:rPr>
          <w:rFonts w:cs="Arial"/>
        </w:rPr>
        <w:t>Item Instructions:</w:t>
      </w:r>
      <w:r w:rsidRPr="00031F40">
        <w:rPr>
          <w:rFonts w:cs="Arial"/>
        </w:rPr>
        <w:tab/>
        <w:t>CRR 08: Demographics data must include the total number of English learner students accepted/rejected along with an explanation for each rejected admission.</w:t>
      </w:r>
      <w:r w:rsidR="005738F9" w:rsidRPr="00031F40">
        <w:rPr>
          <w:rFonts w:cs="Arial"/>
        </w:rPr>
        <w:t xml:space="preserve"> If applications are not used, please provide a statement on letterhead, signed by the school site principal.</w:t>
      </w:r>
    </w:p>
    <w:p w14:paraId="7F4D79CE" w14:textId="3EAAF932" w:rsidR="007A72AB" w:rsidRPr="00031F40" w:rsidRDefault="007A72AB" w:rsidP="007A72AB">
      <w:pPr>
        <w:pStyle w:val="Relateditems"/>
        <w:rPr>
          <w:rFonts w:cs="Arial"/>
        </w:rPr>
      </w:pPr>
      <w:r w:rsidRPr="00031F40">
        <w:rPr>
          <w:rFonts w:cs="Arial"/>
        </w:rPr>
        <w:t>Related Items:</w:t>
      </w:r>
      <w:r w:rsidRPr="00031F40">
        <w:rPr>
          <w:rFonts w:cs="Arial"/>
        </w:rPr>
        <w:tab/>
        <w:t>CRR 08, CRR 11</w:t>
      </w:r>
    </w:p>
    <w:p w14:paraId="7B65C9C0" w14:textId="53C00ED4" w:rsidR="006E14C0" w:rsidRPr="00031F40" w:rsidRDefault="006E14C0" w:rsidP="00204095">
      <w:pPr>
        <w:pStyle w:val="Heading4"/>
      </w:pPr>
      <w:bookmarkStart w:id="92" w:name="_Toc133924269"/>
      <w:r w:rsidRPr="00031F40">
        <w:t>Demographics of Limited English Language Students</w:t>
      </w:r>
      <w:bookmarkEnd w:id="92"/>
    </w:p>
    <w:p w14:paraId="0AF9CE2E" w14:textId="77777777" w:rsidR="006E14C0" w:rsidRPr="00031F40" w:rsidRDefault="006E14C0" w:rsidP="006E14C0">
      <w:pPr>
        <w:pStyle w:val="EvidenceRequest"/>
        <w:rPr>
          <w:rFonts w:cs="Arial"/>
        </w:rPr>
      </w:pPr>
      <w:r w:rsidRPr="00031F40">
        <w:rPr>
          <w:rFonts w:cs="Arial"/>
        </w:rPr>
        <w:t>Abbreviation:</w:t>
      </w:r>
      <w:r w:rsidRPr="00031F40">
        <w:rPr>
          <w:rFonts w:cs="Arial"/>
        </w:rPr>
        <w:tab/>
        <w:t>DmgphcsLmtdEngLngStdnts</w:t>
      </w:r>
    </w:p>
    <w:p w14:paraId="2C675EE7" w14:textId="03C10DF1" w:rsidR="006E14C0" w:rsidRPr="00031F40" w:rsidRDefault="006E14C0" w:rsidP="006E14C0">
      <w:pPr>
        <w:pStyle w:val="EvidenceRequest"/>
        <w:rPr>
          <w:rFonts w:cs="Arial"/>
        </w:rPr>
      </w:pPr>
      <w:r w:rsidRPr="00031F40">
        <w:rPr>
          <w:rFonts w:cs="Arial"/>
        </w:rPr>
        <w:t>Description:</w:t>
      </w:r>
      <w:r w:rsidRPr="00031F40">
        <w:rPr>
          <w:rFonts w:cs="Arial"/>
        </w:rPr>
        <w:tab/>
        <w:t>Enrollment and placement data identifying the number of English Learner students in the recipient’s CTE program(s)</w:t>
      </w:r>
    </w:p>
    <w:p w14:paraId="14B0937F" w14:textId="20408B61" w:rsidR="006E14C0" w:rsidRPr="00031F40" w:rsidRDefault="4C8841E5" w:rsidP="006E14C0">
      <w:pPr>
        <w:pStyle w:val="EvidenceRequest"/>
        <w:rPr>
          <w:rFonts w:cs="Arial"/>
        </w:rPr>
      </w:pPr>
      <w:r w:rsidRPr="00031F40">
        <w:rPr>
          <w:rFonts w:cs="Arial"/>
        </w:rPr>
        <w:t>Item Instructions:</w:t>
      </w:r>
      <w:r w:rsidR="006E14C0" w:rsidRPr="00031F40">
        <w:rPr>
          <w:rFonts w:cs="Arial"/>
        </w:rPr>
        <w:tab/>
      </w:r>
      <w:r w:rsidR="00324B1E" w:rsidRPr="00031F40">
        <w:rPr>
          <w:rFonts w:cs="Arial"/>
        </w:rPr>
        <w:t xml:space="preserve">CRR </w:t>
      </w:r>
      <w:r w:rsidR="00FC6382" w:rsidRPr="00031F40">
        <w:rPr>
          <w:rFonts w:cs="Arial"/>
        </w:rPr>
        <w:t>08</w:t>
      </w:r>
      <w:r w:rsidR="00324B1E" w:rsidRPr="00031F40">
        <w:rPr>
          <w:rFonts w:cs="Arial"/>
        </w:rPr>
        <w:t xml:space="preserve">: </w:t>
      </w:r>
      <w:r w:rsidRPr="00031F40">
        <w:rPr>
          <w:rFonts w:cs="Arial"/>
        </w:rPr>
        <w:t>Demographics data</w:t>
      </w:r>
      <w:r w:rsidR="00394A2B" w:rsidRPr="00031F40">
        <w:rPr>
          <w:rFonts w:cs="Arial"/>
        </w:rPr>
        <w:t xml:space="preserve"> </w:t>
      </w:r>
      <w:r w:rsidRPr="00031F40">
        <w:rPr>
          <w:rFonts w:cs="Arial"/>
        </w:rPr>
        <w:t xml:space="preserve">must be categorized by CTE program(s) with the </w:t>
      </w:r>
      <w:r w:rsidR="00E816A4" w:rsidRPr="00031F40">
        <w:rPr>
          <w:rFonts w:cs="Arial"/>
        </w:rPr>
        <w:t xml:space="preserve">total </w:t>
      </w:r>
      <w:r w:rsidRPr="00031F40">
        <w:rPr>
          <w:rFonts w:cs="Arial"/>
        </w:rPr>
        <w:t>number of English learner students enrolled.</w:t>
      </w:r>
    </w:p>
    <w:p w14:paraId="7307F92C" w14:textId="25A31006" w:rsidR="006E14C0" w:rsidRPr="00031F40" w:rsidRDefault="461C7612" w:rsidP="00084572">
      <w:pPr>
        <w:pStyle w:val="Relateditems"/>
        <w:rPr>
          <w:rFonts w:cs="Arial"/>
        </w:rPr>
      </w:pPr>
      <w:r w:rsidRPr="00031F40">
        <w:rPr>
          <w:rFonts w:cs="Arial"/>
        </w:rPr>
        <w:t>Related Items:</w:t>
      </w:r>
      <w:r w:rsidR="006E14C0" w:rsidRPr="00031F40">
        <w:rPr>
          <w:rFonts w:cs="Arial"/>
        </w:rPr>
        <w:tab/>
      </w:r>
      <w:r w:rsidRPr="00031F40">
        <w:rPr>
          <w:rFonts w:cs="Arial"/>
        </w:rPr>
        <w:t xml:space="preserve">CRR </w:t>
      </w:r>
      <w:r w:rsidR="00FC6382" w:rsidRPr="00031F40">
        <w:rPr>
          <w:rFonts w:cs="Arial"/>
        </w:rPr>
        <w:t>08</w:t>
      </w:r>
      <w:r w:rsidR="713F11F2" w:rsidRPr="00031F40">
        <w:rPr>
          <w:rFonts w:cs="Arial"/>
        </w:rPr>
        <w:t>,</w:t>
      </w:r>
      <w:r w:rsidRPr="00031F40">
        <w:rPr>
          <w:rFonts w:cs="Arial"/>
        </w:rPr>
        <w:t xml:space="preserve"> CRR </w:t>
      </w:r>
      <w:r w:rsidR="00FC6382" w:rsidRPr="00031F40">
        <w:rPr>
          <w:rFonts w:cs="Arial"/>
        </w:rPr>
        <w:t>11</w:t>
      </w:r>
    </w:p>
    <w:p w14:paraId="7B4D0143" w14:textId="77777777" w:rsidR="007A72AB" w:rsidRPr="00031F40" w:rsidRDefault="007A72AB" w:rsidP="00204095">
      <w:pPr>
        <w:pStyle w:val="Heading4"/>
      </w:pPr>
      <w:bookmarkStart w:id="93" w:name="_Toc133924270"/>
      <w:bookmarkStart w:id="94" w:name="_Hlk58499044"/>
      <w:r w:rsidRPr="00031F40">
        <w:t>Demographics of Students with Disabilities</w:t>
      </w:r>
      <w:bookmarkEnd w:id="93"/>
    </w:p>
    <w:p w14:paraId="543655A2" w14:textId="77777777" w:rsidR="007A72AB" w:rsidRPr="00031F40" w:rsidRDefault="007A72AB" w:rsidP="007A72AB">
      <w:pPr>
        <w:pStyle w:val="EvidenceRequest"/>
        <w:rPr>
          <w:rFonts w:cs="Arial"/>
        </w:rPr>
      </w:pPr>
      <w:r w:rsidRPr="00031F40">
        <w:rPr>
          <w:rFonts w:cs="Arial"/>
        </w:rPr>
        <w:t>Abbreviation:</w:t>
      </w:r>
      <w:r w:rsidRPr="00031F40">
        <w:rPr>
          <w:rFonts w:cs="Arial"/>
        </w:rPr>
        <w:tab/>
        <w:t>DmgphcsStdntsWthDsblts</w:t>
      </w:r>
    </w:p>
    <w:p w14:paraId="43801014" w14:textId="672FBDE3" w:rsidR="007A72AB" w:rsidRPr="00031F40" w:rsidRDefault="007A72AB" w:rsidP="007A72AB">
      <w:pPr>
        <w:pStyle w:val="EvidenceRequest"/>
        <w:rPr>
          <w:rFonts w:cs="Arial"/>
        </w:rPr>
      </w:pPr>
      <w:r w:rsidRPr="00031F40">
        <w:rPr>
          <w:rFonts w:cs="Arial"/>
        </w:rPr>
        <w:t>Description:</w:t>
      </w:r>
      <w:r w:rsidRPr="00031F40">
        <w:rPr>
          <w:rFonts w:cs="Arial"/>
        </w:rPr>
        <w:tab/>
        <w:t>Enrollment and placement data identifying the number of students with disabilities in the recipient’s CTE program(s).</w:t>
      </w:r>
    </w:p>
    <w:p w14:paraId="22F59C25" w14:textId="4026D911" w:rsidR="007A72AB" w:rsidRPr="00031F40" w:rsidRDefault="007A72AB" w:rsidP="007A72AB">
      <w:pPr>
        <w:pStyle w:val="EvidenceRequest"/>
        <w:rPr>
          <w:rFonts w:cs="Arial"/>
        </w:rPr>
      </w:pPr>
      <w:r w:rsidRPr="00031F40">
        <w:rPr>
          <w:rFonts w:cs="Arial"/>
        </w:rPr>
        <w:t>Item Instructions:</w:t>
      </w:r>
      <w:r w:rsidRPr="00031F40">
        <w:rPr>
          <w:rFonts w:cs="Arial"/>
        </w:rPr>
        <w:tab/>
        <w:t>CRR 08: Demographics data must be categorized by CTE program(s) with the number of students with disabilities enrolled.</w:t>
      </w:r>
    </w:p>
    <w:p w14:paraId="2E15E646" w14:textId="63B528FA" w:rsidR="00231C02" w:rsidRPr="00031F40" w:rsidRDefault="007A72AB" w:rsidP="005738F9">
      <w:pPr>
        <w:pStyle w:val="Relateditems"/>
      </w:pPr>
      <w:r w:rsidRPr="00031F40">
        <w:rPr>
          <w:rFonts w:cs="Arial"/>
        </w:rPr>
        <w:t>Related Items:</w:t>
      </w:r>
      <w:r w:rsidRPr="00031F40">
        <w:rPr>
          <w:rFonts w:cs="Arial"/>
        </w:rPr>
        <w:tab/>
        <w:t>CRR 08, CRR 14</w:t>
      </w:r>
      <w:bookmarkStart w:id="95" w:name="_Toc133924271"/>
    </w:p>
    <w:p w14:paraId="13EEF49D" w14:textId="3FB2167F" w:rsidR="00430BA9" w:rsidRPr="00031F40" w:rsidRDefault="00430BA9" w:rsidP="00204095">
      <w:pPr>
        <w:pStyle w:val="Heading4"/>
      </w:pPr>
      <w:r w:rsidRPr="00031F40">
        <w:t>Student Applications</w:t>
      </w:r>
      <w:bookmarkEnd w:id="95"/>
    </w:p>
    <w:p w14:paraId="512AE69A" w14:textId="77777777" w:rsidR="00430BA9" w:rsidRPr="00031F40" w:rsidRDefault="00430BA9" w:rsidP="00430BA9">
      <w:pPr>
        <w:pStyle w:val="EvidenceRequest"/>
        <w:rPr>
          <w:rFonts w:cs="Arial"/>
        </w:rPr>
      </w:pPr>
      <w:r w:rsidRPr="00031F40">
        <w:rPr>
          <w:rFonts w:cs="Arial"/>
        </w:rPr>
        <w:t>Abbreviation:</w:t>
      </w:r>
      <w:r w:rsidRPr="00031F40">
        <w:rPr>
          <w:rFonts w:cs="Arial"/>
        </w:rPr>
        <w:tab/>
        <w:t>StdntAplctns</w:t>
      </w:r>
    </w:p>
    <w:p w14:paraId="75DD8B4B" w14:textId="77777777" w:rsidR="00430BA9" w:rsidRPr="00031F40" w:rsidRDefault="00430BA9" w:rsidP="00430BA9">
      <w:pPr>
        <w:pStyle w:val="EvidenceRequest"/>
        <w:rPr>
          <w:rFonts w:cs="Arial"/>
        </w:rPr>
      </w:pPr>
      <w:r w:rsidRPr="00031F40">
        <w:rPr>
          <w:rFonts w:cs="Arial"/>
        </w:rPr>
        <w:t>Description:</w:t>
      </w:r>
      <w:r w:rsidRPr="00031F40">
        <w:rPr>
          <w:rFonts w:cs="Arial"/>
        </w:rPr>
        <w:tab/>
        <w:t>Sample student applications, if applicable.</w:t>
      </w:r>
    </w:p>
    <w:p w14:paraId="00CF74AA" w14:textId="2D948967" w:rsidR="00231C02" w:rsidRPr="00031F40" w:rsidRDefault="7CE73A78" w:rsidP="00231C02">
      <w:pPr>
        <w:pStyle w:val="EvidenceRequest"/>
        <w:rPr>
          <w:color w:val="333333"/>
        </w:rPr>
      </w:pPr>
      <w:r w:rsidRPr="00031F40">
        <w:rPr>
          <w:rFonts w:cs="Arial"/>
        </w:rPr>
        <w:t>Item Instructions:</w:t>
      </w:r>
      <w:r w:rsidR="00430BA9" w:rsidRPr="00031F40">
        <w:rPr>
          <w:rFonts w:cs="Arial"/>
        </w:rPr>
        <w:tab/>
      </w:r>
      <w:r w:rsidR="00324B1E" w:rsidRPr="00031F40">
        <w:rPr>
          <w:rFonts w:cs="Arial"/>
        </w:rPr>
        <w:t xml:space="preserve">CRR </w:t>
      </w:r>
      <w:r w:rsidR="00FC6382" w:rsidRPr="00031F40">
        <w:rPr>
          <w:rFonts w:cs="Arial"/>
        </w:rPr>
        <w:t>08</w:t>
      </w:r>
      <w:r w:rsidR="00324B1E" w:rsidRPr="00031F40">
        <w:rPr>
          <w:rFonts w:cs="Arial"/>
        </w:rPr>
        <w:t xml:space="preserve">: </w:t>
      </w:r>
      <w:r w:rsidRPr="00031F40">
        <w:rPr>
          <w:rFonts w:cs="Arial"/>
        </w:rPr>
        <w:t>Student applications must include the nondiscrimination notice</w:t>
      </w:r>
      <w:r w:rsidR="005D0D34" w:rsidRPr="00031F40">
        <w:rPr>
          <w:rFonts w:cs="Arial"/>
        </w:rPr>
        <w:t xml:space="preserve"> with</w:t>
      </w:r>
      <w:r w:rsidR="00231C02" w:rsidRPr="00031F40">
        <w:rPr>
          <w:rFonts w:cs="Arial"/>
        </w:rPr>
        <w:t xml:space="preserve"> the Title IX Coordinator(s) name/title, address, phone number, and email address and Title II and 504 Coordinators name/title, address, and phone number.</w:t>
      </w:r>
    </w:p>
    <w:bookmarkEnd w:id="94"/>
    <w:p w14:paraId="1BD751E3" w14:textId="503CF40E" w:rsidR="00D956A0" w:rsidRPr="00031F40" w:rsidRDefault="48965B00" w:rsidP="007A0347">
      <w:pPr>
        <w:pStyle w:val="Relateditems"/>
      </w:pPr>
      <w:r w:rsidRPr="00031F40">
        <w:lastRenderedPageBreak/>
        <w:t>Related Items:</w:t>
      </w:r>
      <w:r w:rsidR="00430BA9" w:rsidRPr="00031F40">
        <w:tab/>
      </w:r>
      <w:r w:rsidRPr="00031F40">
        <w:t xml:space="preserve">CRR 01, CRR </w:t>
      </w:r>
      <w:r w:rsidR="00FC6382" w:rsidRPr="00031F40">
        <w:t>08</w:t>
      </w:r>
      <w:r w:rsidR="00231C02" w:rsidRPr="00031F40">
        <w:t>, CRR 09</w:t>
      </w:r>
    </w:p>
    <w:p w14:paraId="368EE97B" w14:textId="3B63909F" w:rsidR="00CF698E" w:rsidRPr="00031F40" w:rsidRDefault="00CF698E" w:rsidP="001337E2">
      <w:pPr>
        <w:pStyle w:val="Heading2"/>
      </w:pPr>
      <w:bookmarkStart w:id="96" w:name="_Toc133924272"/>
      <w:r w:rsidRPr="00031F40">
        <w:t xml:space="preserve">CRR </w:t>
      </w:r>
      <w:r w:rsidR="00453EA5" w:rsidRPr="00031F40">
        <w:t>09</w:t>
      </w:r>
      <w:r w:rsidR="008A50A3" w:rsidRPr="00031F40">
        <w:t>:</w:t>
      </w:r>
      <w:r w:rsidRPr="00031F40">
        <w:t xml:space="preserve"> Student Eligibility</w:t>
      </w:r>
      <w:bookmarkEnd w:id="96"/>
    </w:p>
    <w:p w14:paraId="239FE26F" w14:textId="7678B8B5" w:rsidR="00CF698E" w:rsidRPr="00031F40" w:rsidRDefault="49F61235" w:rsidP="007A0347">
      <w:pPr>
        <w:pStyle w:val="Level1"/>
      </w:pPr>
      <w:r w:rsidRPr="00031F40">
        <w:t>Recipients</w:t>
      </w:r>
      <w:r w:rsidR="73775A76" w:rsidRPr="00031F40">
        <w:t xml:space="preserve"> may not develop, impose, maintain, approve, or implement student admission eligibility criteria to CTE schools, facilities, and programs that discriminates on the basis of race, color, national origin, sex, or disability.</w:t>
      </w:r>
      <w:r w:rsidR="678D03E0" w:rsidRPr="00031F40">
        <w:t xml:space="preserve"> (</w:t>
      </w:r>
      <w:r w:rsidR="73775A76" w:rsidRPr="00031F40">
        <w:t xml:space="preserve">34 </w:t>
      </w:r>
      <w:r w:rsidR="39E76264" w:rsidRPr="00031F40">
        <w:rPr>
          <w:i/>
        </w:rPr>
        <w:t>CFR</w:t>
      </w:r>
      <w:r w:rsidR="007900B0" w:rsidRPr="00031F40">
        <w:t xml:space="preserve"> </w:t>
      </w:r>
      <w:r w:rsidR="25133880" w:rsidRPr="00031F40">
        <w:t>Appendix B</w:t>
      </w:r>
      <w:r w:rsidR="007900B0" w:rsidRPr="00031F40">
        <w:t xml:space="preserve"> to Part 100</w:t>
      </w:r>
      <w:r w:rsidR="25133880" w:rsidRPr="00031F40">
        <w:t xml:space="preserve"> IV</w:t>
      </w:r>
      <w:r w:rsidR="007900B0" w:rsidRPr="00031F40">
        <w:t>.</w:t>
      </w:r>
      <w:r w:rsidR="73775A76" w:rsidRPr="00031F40">
        <w:t>A</w:t>
      </w:r>
      <w:r w:rsidR="007900B0" w:rsidRPr="00031F40">
        <w:t>.)</w:t>
      </w:r>
    </w:p>
    <w:p w14:paraId="47BE927E" w14:textId="77777777" w:rsidR="00CF698E" w:rsidRPr="00031F40" w:rsidRDefault="00CF698E" w:rsidP="00A210A1">
      <w:pPr>
        <w:rPr>
          <w:rFonts w:cs="Arial"/>
          <w:i/>
          <w:sz w:val="26"/>
          <w:szCs w:val="26"/>
        </w:rPr>
      </w:pPr>
      <w:r w:rsidRPr="00031F40">
        <w:rPr>
          <w:rFonts w:cs="Arial"/>
          <w:i/>
          <w:sz w:val="26"/>
          <w:szCs w:val="26"/>
        </w:rPr>
        <w:t>R</w:t>
      </w:r>
      <w:r w:rsidR="00651FE2" w:rsidRPr="00031F40">
        <w:rPr>
          <w:rFonts w:cs="Arial"/>
          <w:i/>
          <w:sz w:val="26"/>
          <w:szCs w:val="26"/>
        </w:rPr>
        <w:t>elated California Law:</w:t>
      </w:r>
    </w:p>
    <w:p w14:paraId="7CEF5CC3" w14:textId="6213BC0A" w:rsidR="003E3603" w:rsidRPr="00031F40" w:rsidRDefault="00CF698E" w:rsidP="000C6599">
      <w:pPr>
        <w:rPr>
          <w:rFonts w:cs="Arial"/>
        </w:rPr>
      </w:pPr>
      <w:r w:rsidRPr="00031F40">
        <w:rPr>
          <w:rFonts w:cs="Arial"/>
        </w:rPr>
        <w:t>California laws provide added protection on the basis of actual or perceived ancestry, ethnicity, gender, gender identity, gender expression, immigration status, religion, sexual orientation,</w:t>
      </w:r>
      <w:r w:rsidR="004F0448" w:rsidRPr="00031F40">
        <w:rPr>
          <w:rFonts w:cs="Arial"/>
        </w:rPr>
        <w:t xml:space="preserve"> </w:t>
      </w:r>
      <w:r w:rsidRPr="00031F40">
        <w:rPr>
          <w:rFonts w:cs="Arial"/>
        </w:rPr>
        <w:t>or association with a person or a group with one or more of these actual or perceived characteristics.</w:t>
      </w:r>
      <w:r w:rsidR="002D4056" w:rsidRPr="00031F40">
        <w:rPr>
          <w:rFonts w:cs="Arial"/>
        </w:rPr>
        <w:t xml:space="preserve"> (</w:t>
      </w:r>
      <w:r w:rsidR="008666F3" w:rsidRPr="00031F40">
        <w:rPr>
          <w:rFonts w:cs="Arial"/>
        </w:rPr>
        <w:t>5</w:t>
      </w:r>
      <w:r w:rsidR="008666F3" w:rsidRPr="00031F40">
        <w:t xml:space="preserve"> </w:t>
      </w:r>
      <w:r w:rsidR="00651FE2" w:rsidRPr="00031F40">
        <w:t>CCR</w:t>
      </w:r>
      <w:r w:rsidR="008666F3" w:rsidRPr="00031F40">
        <w:rPr>
          <w:rFonts w:cs="Arial"/>
        </w:rPr>
        <w:t>,</w:t>
      </w:r>
      <w:r w:rsidR="00651FE2" w:rsidRPr="00031F40">
        <w:rPr>
          <w:rFonts w:cs="Arial"/>
        </w:rPr>
        <w:t xml:space="preserve"> </w:t>
      </w:r>
      <w:r w:rsidR="00C601B5" w:rsidRPr="00031F40">
        <w:rPr>
          <w:rFonts w:cs="Arial"/>
        </w:rPr>
        <w:t>S</w:t>
      </w:r>
      <w:r w:rsidR="0049682E" w:rsidRPr="00031F40">
        <w:rPr>
          <w:rFonts w:cs="Arial"/>
        </w:rPr>
        <w:t>ections</w:t>
      </w:r>
      <w:r w:rsidR="008666F3" w:rsidRPr="00031F40">
        <w:rPr>
          <w:rFonts w:cs="Arial"/>
        </w:rPr>
        <w:t xml:space="preserve"> 4920–</w:t>
      </w:r>
      <w:r w:rsidR="00651FE2" w:rsidRPr="00031F40">
        <w:rPr>
          <w:rFonts w:cs="Arial"/>
        </w:rPr>
        <w:t xml:space="preserve">27; </w:t>
      </w:r>
      <w:r w:rsidRPr="00031F40">
        <w:t>EC</w:t>
      </w:r>
      <w:r w:rsidRPr="00031F40">
        <w:rPr>
          <w:rFonts w:cs="Arial"/>
        </w:rPr>
        <w:t xml:space="preserve"> </w:t>
      </w:r>
      <w:r w:rsidR="00C601B5" w:rsidRPr="00031F40">
        <w:rPr>
          <w:rFonts w:cs="Arial"/>
        </w:rPr>
        <w:t>S</w:t>
      </w:r>
      <w:r w:rsidR="0049682E" w:rsidRPr="00031F40">
        <w:rPr>
          <w:rFonts w:cs="Arial"/>
        </w:rPr>
        <w:t>ections</w:t>
      </w:r>
      <w:r w:rsidRPr="00031F40">
        <w:rPr>
          <w:rFonts w:cs="Arial"/>
        </w:rPr>
        <w:t xml:space="preserve"> 200, 220 and 221.5</w:t>
      </w:r>
      <w:r w:rsidR="002D4056" w:rsidRPr="00031F40">
        <w:rPr>
          <w:rFonts w:cs="Arial"/>
        </w:rPr>
        <w:t>)</w:t>
      </w:r>
    </w:p>
    <w:p w14:paraId="1F313136" w14:textId="05C6AC2A" w:rsidR="00CF698E" w:rsidRPr="00031F40" w:rsidRDefault="00CF698E" w:rsidP="00204095">
      <w:pPr>
        <w:pStyle w:val="Heading3"/>
      </w:pPr>
      <w:r w:rsidRPr="00031F40">
        <w:t>Evidence Requests</w:t>
      </w:r>
    </w:p>
    <w:p w14:paraId="3D39A07C" w14:textId="77777777" w:rsidR="00762B03" w:rsidRPr="00031F40" w:rsidRDefault="00762B03" w:rsidP="00204095">
      <w:pPr>
        <w:pStyle w:val="Heading4"/>
      </w:pPr>
      <w:bookmarkStart w:id="97" w:name="_Toc133924273"/>
      <w:r w:rsidRPr="00031F40">
        <w:t>CTE Eligibility Criteria</w:t>
      </w:r>
      <w:bookmarkEnd w:id="97"/>
    </w:p>
    <w:p w14:paraId="66CE93E7" w14:textId="77777777" w:rsidR="00762B03" w:rsidRPr="00031F40" w:rsidRDefault="00762B03" w:rsidP="007B18A7">
      <w:pPr>
        <w:pStyle w:val="EvidenceRequest"/>
        <w:rPr>
          <w:rFonts w:cs="Arial"/>
        </w:rPr>
      </w:pPr>
      <w:r w:rsidRPr="00031F40">
        <w:rPr>
          <w:rFonts w:cs="Arial"/>
        </w:rPr>
        <w:t>Abbreviation:</w:t>
      </w:r>
      <w:r w:rsidRPr="00031F40">
        <w:rPr>
          <w:rFonts w:cs="Arial"/>
        </w:rPr>
        <w:tab/>
        <w:t>CTEElgbltyCrtr</w:t>
      </w:r>
    </w:p>
    <w:p w14:paraId="1E0D0379" w14:textId="1052E753" w:rsidR="00762B03" w:rsidRPr="00031F40" w:rsidRDefault="00762B03" w:rsidP="007B18A7">
      <w:pPr>
        <w:pStyle w:val="EvidenceRequest"/>
        <w:rPr>
          <w:rFonts w:cs="Arial"/>
        </w:rPr>
      </w:pPr>
      <w:r w:rsidRPr="00031F40">
        <w:rPr>
          <w:rFonts w:cs="Arial"/>
        </w:rPr>
        <w:t>Description:</w:t>
      </w:r>
      <w:r w:rsidRPr="00031F40">
        <w:rPr>
          <w:rFonts w:cs="Arial"/>
        </w:rPr>
        <w:tab/>
        <w:t>Eligibility criteria for recipient’s CTE program(s), school(s), and facilities.</w:t>
      </w:r>
    </w:p>
    <w:p w14:paraId="744B0AC7" w14:textId="159F09B7" w:rsidR="00762B03" w:rsidRPr="00031F40" w:rsidRDefault="7894D2E7" w:rsidP="007B18A7">
      <w:pPr>
        <w:pStyle w:val="EvidenceRequest"/>
        <w:rPr>
          <w:rFonts w:cs="Arial"/>
        </w:rPr>
      </w:pPr>
      <w:r w:rsidRPr="00031F40">
        <w:rPr>
          <w:rFonts w:cs="Arial"/>
        </w:rPr>
        <w:t>Item Instructions:</w:t>
      </w:r>
      <w:r w:rsidR="00762B03" w:rsidRPr="00031F40">
        <w:rPr>
          <w:rFonts w:cs="Arial"/>
        </w:rPr>
        <w:tab/>
      </w:r>
      <w:r w:rsidR="00BB2DD5" w:rsidRPr="00031F40">
        <w:rPr>
          <w:rFonts w:cs="Arial"/>
        </w:rPr>
        <w:t xml:space="preserve">If not applicable, a description must be provided on recipient letterhead and signed by the </w:t>
      </w:r>
      <w:r w:rsidR="3A451773" w:rsidRPr="00031F40">
        <w:rPr>
          <w:rFonts w:cs="Arial"/>
        </w:rPr>
        <w:t xml:space="preserve">site </w:t>
      </w:r>
      <w:r w:rsidR="5821D3A4" w:rsidRPr="00031F40">
        <w:rPr>
          <w:rFonts w:cs="Arial"/>
        </w:rPr>
        <w:t>p</w:t>
      </w:r>
      <w:r w:rsidR="00BB2DD5" w:rsidRPr="00031F40">
        <w:rPr>
          <w:rFonts w:cs="Arial"/>
        </w:rPr>
        <w:t>rincipal.</w:t>
      </w:r>
    </w:p>
    <w:p w14:paraId="7DE95B9E" w14:textId="57812076" w:rsidR="00B97B1A" w:rsidRPr="00031F40" w:rsidRDefault="00762B03" w:rsidP="007B18A7">
      <w:pPr>
        <w:pStyle w:val="Relateditems"/>
        <w:rPr>
          <w:rFonts w:cs="Arial"/>
        </w:rPr>
      </w:pPr>
      <w:r w:rsidRPr="00031F40">
        <w:rPr>
          <w:rFonts w:cs="Arial"/>
        </w:rPr>
        <w:t>Related Items:</w:t>
      </w:r>
      <w:r w:rsidRPr="00031F40">
        <w:rPr>
          <w:rFonts w:cs="Arial"/>
        </w:rPr>
        <w:tab/>
        <w:t xml:space="preserve">CRR </w:t>
      </w:r>
      <w:r w:rsidR="00FC6382" w:rsidRPr="00031F40">
        <w:rPr>
          <w:rFonts w:cs="Arial"/>
        </w:rPr>
        <w:t>09</w:t>
      </w:r>
    </w:p>
    <w:p w14:paraId="7189FB4A" w14:textId="77777777" w:rsidR="00231C02" w:rsidRPr="00031F40" w:rsidRDefault="00231C02" w:rsidP="00204095">
      <w:pPr>
        <w:pStyle w:val="Heading4"/>
      </w:pPr>
      <w:r w:rsidRPr="00031F40">
        <w:t>Student Applications</w:t>
      </w:r>
    </w:p>
    <w:p w14:paraId="557A3CB8" w14:textId="77777777" w:rsidR="00231C02" w:rsidRPr="00031F40" w:rsidRDefault="00231C02" w:rsidP="00231C02">
      <w:pPr>
        <w:pStyle w:val="EvidenceRequest"/>
        <w:rPr>
          <w:rFonts w:cs="Arial"/>
        </w:rPr>
      </w:pPr>
      <w:r w:rsidRPr="00031F40">
        <w:rPr>
          <w:rFonts w:cs="Arial"/>
        </w:rPr>
        <w:t>Abbreviation:</w:t>
      </w:r>
      <w:r w:rsidRPr="00031F40">
        <w:rPr>
          <w:rFonts w:cs="Arial"/>
        </w:rPr>
        <w:tab/>
        <w:t>StdntAplctns</w:t>
      </w:r>
    </w:p>
    <w:p w14:paraId="4D783BFB" w14:textId="77777777" w:rsidR="00231C02" w:rsidRPr="00031F40" w:rsidRDefault="00231C02" w:rsidP="00231C02">
      <w:pPr>
        <w:pStyle w:val="EvidenceRequest"/>
        <w:rPr>
          <w:rFonts w:cs="Arial"/>
        </w:rPr>
      </w:pPr>
      <w:r w:rsidRPr="00031F40">
        <w:rPr>
          <w:rFonts w:cs="Arial"/>
        </w:rPr>
        <w:t>Description:</w:t>
      </w:r>
      <w:r w:rsidRPr="00031F40">
        <w:rPr>
          <w:rFonts w:cs="Arial"/>
        </w:rPr>
        <w:tab/>
        <w:t>Sample student applications, if applicable.</w:t>
      </w:r>
    </w:p>
    <w:p w14:paraId="18A1DD8F" w14:textId="0FC72962" w:rsidR="00231C02" w:rsidRPr="00031F40" w:rsidRDefault="00231C02" w:rsidP="00231C02">
      <w:pPr>
        <w:pStyle w:val="EvidenceRequest"/>
        <w:rPr>
          <w:color w:val="333333"/>
        </w:rPr>
      </w:pPr>
      <w:r w:rsidRPr="00031F40">
        <w:rPr>
          <w:rFonts w:cs="Arial"/>
        </w:rPr>
        <w:t>Item Instructions:</w:t>
      </w:r>
      <w:r w:rsidRPr="00031F40">
        <w:rPr>
          <w:rFonts w:cs="Arial"/>
        </w:rPr>
        <w:tab/>
        <w:t>CRR 0</w:t>
      </w:r>
      <w:r w:rsidR="005B6FB0" w:rsidRPr="00031F40">
        <w:rPr>
          <w:rFonts w:cs="Arial"/>
        </w:rPr>
        <w:t>9</w:t>
      </w:r>
      <w:r w:rsidRPr="00031F40">
        <w:rPr>
          <w:rFonts w:cs="Arial"/>
        </w:rPr>
        <w:t>: Student applications must include the nondiscrimination notice with the Title IX Coordinator(s) name/title, address, phone number, and email address and Title II and 504 Coordinators name/title, address, and phone number.</w:t>
      </w:r>
    </w:p>
    <w:p w14:paraId="3A4359C1" w14:textId="668B5843" w:rsidR="00D956A0" w:rsidRPr="00031F40" w:rsidRDefault="00231C02" w:rsidP="007A0347">
      <w:pPr>
        <w:pStyle w:val="Relateditems"/>
        <w:rPr>
          <w:rFonts w:cs="Arial"/>
        </w:rPr>
      </w:pPr>
      <w:r w:rsidRPr="00031F40">
        <w:rPr>
          <w:rFonts w:cs="Arial"/>
        </w:rPr>
        <w:t>Related Items:</w:t>
      </w:r>
      <w:r w:rsidRPr="00031F40">
        <w:rPr>
          <w:rFonts w:cs="Arial"/>
        </w:rPr>
        <w:tab/>
        <w:t>CRR 01, CRR 08, CRR 09</w:t>
      </w:r>
      <w:r w:rsidR="00D956A0" w:rsidRPr="00031F40">
        <w:rPr>
          <w:rFonts w:cs="Arial"/>
        </w:rPr>
        <w:br w:type="page"/>
      </w:r>
    </w:p>
    <w:p w14:paraId="7C6CA8D1" w14:textId="70B1AA0A" w:rsidR="00CF698E" w:rsidRPr="00031F40" w:rsidRDefault="00CF698E" w:rsidP="001337E2">
      <w:pPr>
        <w:pStyle w:val="Heading2"/>
      </w:pPr>
      <w:bookmarkStart w:id="98" w:name="_Toc133924274"/>
      <w:r w:rsidRPr="00031F40">
        <w:lastRenderedPageBreak/>
        <w:t xml:space="preserve">CRR </w:t>
      </w:r>
      <w:r w:rsidR="00453EA5" w:rsidRPr="00031F40">
        <w:t>10</w:t>
      </w:r>
      <w:r w:rsidRPr="00031F40">
        <w:t>: Residency</w:t>
      </w:r>
      <w:bookmarkEnd w:id="98"/>
    </w:p>
    <w:p w14:paraId="6F9553D5" w14:textId="7C6290CC" w:rsidR="00CF698E" w:rsidRPr="00031F40" w:rsidRDefault="73775A76" w:rsidP="007A0347">
      <w:pPr>
        <w:pStyle w:val="Level1"/>
      </w:pPr>
      <w:r w:rsidRPr="00031F40">
        <w:t xml:space="preserve">A </w:t>
      </w:r>
      <w:r w:rsidR="49F61235" w:rsidRPr="00031F40">
        <w:t>recipient</w:t>
      </w:r>
      <w:r w:rsidRPr="00031F40">
        <w:t xml:space="preserve"> may not establish, approve, or maintain geographic boundaries for a CTE service area or attendance zone that unlawfully excludes students on the basis of race, color, or national origin.</w:t>
      </w:r>
      <w:r w:rsidR="678D03E0" w:rsidRPr="00031F40">
        <w:t xml:space="preserve"> (</w:t>
      </w:r>
      <w:r w:rsidRPr="00031F40">
        <w:t xml:space="preserve">34 </w:t>
      </w:r>
      <w:r w:rsidR="39E76264" w:rsidRPr="00031F40">
        <w:t>CFR</w:t>
      </w:r>
      <w:r w:rsidR="007900B0" w:rsidRPr="00031F40">
        <w:t xml:space="preserve"> </w:t>
      </w:r>
      <w:r w:rsidR="25133880" w:rsidRPr="00031F40">
        <w:t xml:space="preserve">Appendix B </w:t>
      </w:r>
      <w:r w:rsidR="007900B0" w:rsidRPr="00031F40">
        <w:t xml:space="preserve">to Part 100 </w:t>
      </w:r>
      <w:r w:rsidR="25133880" w:rsidRPr="00031F40">
        <w:t>IV</w:t>
      </w:r>
      <w:r w:rsidR="007900B0" w:rsidRPr="00031F40">
        <w:t>.</w:t>
      </w:r>
      <w:r w:rsidRPr="00031F40">
        <w:t>C</w:t>
      </w:r>
      <w:r w:rsidR="007900B0" w:rsidRPr="00031F40">
        <w:t>.</w:t>
      </w:r>
      <w:r w:rsidR="678D03E0" w:rsidRPr="00031F40">
        <w:t>)</w:t>
      </w:r>
    </w:p>
    <w:p w14:paraId="4EBE0099" w14:textId="77777777" w:rsidR="00CF698E" w:rsidRPr="00031F40" w:rsidRDefault="008666F3" w:rsidP="00A210A1">
      <w:pPr>
        <w:rPr>
          <w:rFonts w:cs="Arial"/>
          <w:i/>
          <w:sz w:val="26"/>
          <w:szCs w:val="26"/>
        </w:rPr>
      </w:pPr>
      <w:r w:rsidRPr="00031F40">
        <w:rPr>
          <w:rFonts w:cs="Arial"/>
          <w:i/>
          <w:sz w:val="26"/>
          <w:szCs w:val="26"/>
        </w:rPr>
        <w:t>Related California Law:</w:t>
      </w:r>
    </w:p>
    <w:p w14:paraId="6A29CEE9" w14:textId="10A17582" w:rsidR="008C5A90" w:rsidRPr="00031F40" w:rsidRDefault="00CF698E" w:rsidP="008C5A90">
      <w:pPr>
        <w:rPr>
          <w:rFonts w:cs="Arial"/>
        </w:rPr>
      </w:pPr>
      <w:r w:rsidRPr="00031F40">
        <w:rPr>
          <w:rFonts w:cs="Arial"/>
        </w:rPr>
        <w:t>California laws also provide added protection on the basis of actual or perceived ancestry, ethnicity, gender, gender identity, gender expression, immigration status, religion, sexual orientation,</w:t>
      </w:r>
      <w:r w:rsidR="004F0448" w:rsidRPr="00031F40">
        <w:rPr>
          <w:rFonts w:cs="Arial"/>
        </w:rPr>
        <w:t xml:space="preserve"> </w:t>
      </w:r>
      <w:r w:rsidRPr="00031F40">
        <w:rPr>
          <w:rFonts w:cs="Arial"/>
        </w:rPr>
        <w:t>or association with a person or a group with one or more of these actual or perceived characteristics.</w:t>
      </w:r>
      <w:r w:rsidR="002D4056" w:rsidRPr="00031F40">
        <w:rPr>
          <w:rFonts w:cs="Arial"/>
        </w:rPr>
        <w:t xml:space="preserve"> (</w:t>
      </w:r>
      <w:r w:rsidR="008666F3" w:rsidRPr="00031F40">
        <w:rPr>
          <w:rFonts w:cs="Arial"/>
        </w:rPr>
        <w:t xml:space="preserve">5 </w:t>
      </w:r>
      <w:r w:rsidRPr="00031F40">
        <w:rPr>
          <w:rFonts w:cs="Arial"/>
          <w:i/>
        </w:rPr>
        <w:t>CCR</w:t>
      </w:r>
      <w:r w:rsidRPr="00031F40">
        <w:rPr>
          <w:rFonts w:cs="Arial"/>
        </w:rPr>
        <w:t xml:space="preserve">, </w:t>
      </w:r>
      <w:r w:rsidR="0049682E" w:rsidRPr="00031F40">
        <w:rPr>
          <w:rFonts w:cs="Arial"/>
        </w:rPr>
        <w:t>Section</w:t>
      </w:r>
      <w:r w:rsidRPr="00031F40">
        <w:rPr>
          <w:rFonts w:cs="Arial"/>
        </w:rPr>
        <w:t xml:space="preserve"> </w:t>
      </w:r>
      <w:r w:rsidR="00651FE2" w:rsidRPr="00031F40">
        <w:rPr>
          <w:rFonts w:cs="Arial"/>
        </w:rPr>
        <w:t xml:space="preserve">4900 et seq; </w:t>
      </w:r>
      <w:r w:rsidRPr="00031F40">
        <w:rPr>
          <w:rFonts w:cs="Arial"/>
          <w:i/>
        </w:rPr>
        <w:t>EC</w:t>
      </w:r>
      <w:r w:rsidRPr="00031F40">
        <w:rPr>
          <w:rFonts w:cs="Arial"/>
        </w:rPr>
        <w:t xml:space="preserve"> </w:t>
      </w:r>
      <w:r w:rsidR="00C601B5" w:rsidRPr="00031F40">
        <w:rPr>
          <w:rFonts w:cs="Arial"/>
        </w:rPr>
        <w:t>S</w:t>
      </w:r>
      <w:r w:rsidR="0049682E" w:rsidRPr="00031F40">
        <w:rPr>
          <w:rFonts w:cs="Arial"/>
        </w:rPr>
        <w:t>ections</w:t>
      </w:r>
      <w:r w:rsidRPr="00031F40">
        <w:rPr>
          <w:rFonts w:cs="Arial"/>
        </w:rPr>
        <w:t xml:space="preserve"> 200 and 220</w:t>
      </w:r>
      <w:r w:rsidR="002D4056" w:rsidRPr="00031F40">
        <w:rPr>
          <w:rFonts w:cs="Arial"/>
        </w:rPr>
        <w:t>)</w:t>
      </w:r>
    </w:p>
    <w:p w14:paraId="60F3BEF9" w14:textId="77777777" w:rsidR="00CF698E" w:rsidRPr="00031F40" w:rsidRDefault="00CF698E" w:rsidP="00204095">
      <w:pPr>
        <w:pStyle w:val="Heading3"/>
      </w:pPr>
      <w:bookmarkStart w:id="99" w:name="_Toc133924275"/>
      <w:r w:rsidRPr="00031F40">
        <w:t>Evidence Requests</w:t>
      </w:r>
      <w:bookmarkEnd w:id="99"/>
    </w:p>
    <w:p w14:paraId="01F239BE" w14:textId="77777777" w:rsidR="00762B03" w:rsidRPr="00031F40" w:rsidRDefault="00762B03" w:rsidP="00204095">
      <w:pPr>
        <w:pStyle w:val="Heading4"/>
      </w:pPr>
      <w:bookmarkStart w:id="100" w:name="_Toc133924276"/>
      <w:r w:rsidRPr="00031F40">
        <w:t>Demographics of Adjoining Service Area(s) of Facility</w:t>
      </w:r>
      <w:bookmarkEnd w:id="100"/>
    </w:p>
    <w:p w14:paraId="449DD4FC" w14:textId="77777777" w:rsidR="00762B03" w:rsidRPr="00031F40" w:rsidRDefault="00762B03" w:rsidP="00762B03">
      <w:pPr>
        <w:pStyle w:val="EvidenceRequest"/>
        <w:rPr>
          <w:rFonts w:cs="Arial"/>
        </w:rPr>
      </w:pPr>
      <w:r w:rsidRPr="00031F40">
        <w:rPr>
          <w:rFonts w:cs="Arial"/>
        </w:rPr>
        <w:t>Abbreviation:</w:t>
      </w:r>
      <w:r w:rsidRPr="00031F40">
        <w:rPr>
          <w:rFonts w:cs="Arial"/>
        </w:rPr>
        <w:tab/>
        <w:t>DmgphcsAdjngSrvcFclty</w:t>
      </w:r>
    </w:p>
    <w:p w14:paraId="7600B2C5" w14:textId="1D25AD9B" w:rsidR="00762B03" w:rsidRPr="00031F40" w:rsidRDefault="0D8C6ABD" w:rsidP="00762B03">
      <w:pPr>
        <w:pStyle w:val="EvidenceRequest"/>
        <w:rPr>
          <w:rFonts w:cs="Arial"/>
        </w:rPr>
      </w:pPr>
      <w:r w:rsidRPr="00031F40">
        <w:rPr>
          <w:rFonts w:cs="Arial"/>
        </w:rPr>
        <w:t>Description:</w:t>
      </w:r>
      <w:r w:rsidR="00762B03" w:rsidRPr="00031F40">
        <w:rPr>
          <w:rFonts w:cs="Arial"/>
        </w:rPr>
        <w:tab/>
      </w:r>
      <w:r w:rsidRPr="00031F40">
        <w:rPr>
          <w:rFonts w:cs="Arial"/>
        </w:rPr>
        <w:t>If applicable, a map of any off campus CTE facilities and demographics of students of those classes.</w:t>
      </w:r>
    </w:p>
    <w:p w14:paraId="13D71DA4" w14:textId="107415B4" w:rsidR="00762B03" w:rsidRPr="00031F40" w:rsidRDefault="7894D2E7" w:rsidP="00762B03">
      <w:pPr>
        <w:pStyle w:val="EvidenceRequest"/>
        <w:rPr>
          <w:rFonts w:cs="Arial"/>
        </w:rPr>
      </w:pPr>
      <w:r w:rsidRPr="00031F40">
        <w:rPr>
          <w:rFonts w:cs="Arial"/>
        </w:rPr>
        <w:t>Item Instructions:</w:t>
      </w:r>
      <w:r w:rsidR="00762B03" w:rsidRPr="00031F40">
        <w:rPr>
          <w:rFonts w:cs="Arial"/>
        </w:rPr>
        <w:tab/>
      </w:r>
      <w:r w:rsidRPr="00031F40">
        <w:rPr>
          <w:rFonts w:cs="Arial"/>
        </w:rPr>
        <w:t>Demographics must be categorized by CTE program(s) with the number of students enrolled.</w:t>
      </w:r>
    </w:p>
    <w:p w14:paraId="085AED5F" w14:textId="6B350FB5" w:rsidR="00297651" w:rsidRPr="00031F40" w:rsidRDefault="0DE35CB4" w:rsidP="000C6599">
      <w:pPr>
        <w:pStyle w:val="Relateditems"/>
        <w:rPr>
          <w:rFonts w:cs="Arial"/>
        </w:rPr>
      </w:pPr>
      <w:r w:rsidRPr="00031F40">
        <w:rPr>
          <w:rFonts w:cs="Arial"/>
        </w:rPr>
        <w:t>Related Items:</w:t>
      </w:r>
      <w:r w:rsidR="00762B03" w:rsidRPr="00031F40">
        <w:rPr>
          <w:rFonts w:cs="Arial"/>
        </w:rPr>
        <w:tab/>
      </w:r>
      <w:r w:rsidRPr="00031F40">
        <w:rPr>
          <w:rFonts w:cs="Arial"/>
        </w:rPr>
        <w:t xml:space="preserve">CRR </w:t>
      </w:r>
      <w:r w:rsidR="00A17A1B" w:rsidRPr="00031F40">
        <w:rPr>
          <w:rFonts w:cs="Arial"/>
        </w:rPr>
        <w:t>10</w:t>
      </w:r>
    </w:p>
    <w:p w14:paraId="067B45E2" w14:textId="77777777" w:rsidR="00762B03" w:rsidRPr="00031F40" w:rsidRDefault="00762B03" w:rsidP="00204095">
      <w:pPr>
        <w:pStyle w:val="Heading4"/>
      </w:pPr>
      <w:bookmarkStart w:id="101" w:name="_Toc133924277"/>
      <w:r w:rsidRPr="00031F40">
        <w:t>Maps of Attendance Zones</w:t>
      </w:r>
      <w:bookmarkEnd w:id="101"/>
    </w:p>
    <w:p w14:paraId="4234AB45" w14:textId="77777777" w:rsidR="00762B03" w:rsidRPr="00031F40" w:rsidRDefault="00762B03" w:rsidP="007B18A7">
      <w:pPr>
        <w:pStyle w:val="EvidenceRequest"/>
        <w:rPr>
          <w:rFonts w:cs="Arial"/>
        </w:rPr>
      </w:pPr>
      <w:r w:rsidRPr="00031F40">
        <w:rPr>
          <w:rFonts w:cs="Arial"/>
        </w:rPr>
        <w:t>Abbreviation:</w:t>
      </w:r>
      <w:r w:rsidRPr="00031F40">
        <w:rPr>
          <w:rFonts w:cs="Arial"/>
        </w:rPr>
        <w:tab/>
        <w:t>MpsAttndcZns</w:t>
      </w:r>
    </w:p>
    <w:p w14:paraId="799B4A6F" w14:textId="31934642" w:rsidR="00762B03" w:rsidRPr="00031F40" w:rsidRDefault="00762B03" w:rsidP="007B18A7">
      <w:pPr>
        <w:pStyle w:val="EvidenceRequest"/>
        <w:rPr>
          <w:rFonts w:cs="Arial"/>
        </w:rPr>
      </w:pPr>
      <w:r w:rsidRPr="00031F40">
        <w:rPr>
          <w:rFonts w:cs="Arial"/>
        </w:rPr>
        <w:t>Description:</w:t>
      </w:r>
      <w:r w:rsidRPr="00031F40">
        <w:rPr>
          <w:rFonts w:cs="Arial"/>
        </w:rPr>
        <w:tab/>
        <w:t>Maps of attendance zones</w:t>
      </w:r>
      <w:r w:rsidR="0016067C" w:rsidRPr="00031F40">
        <w:rPr>
          <w:rFonts w:cs="Arial"/>
        </w:rPr>
        <w:t xml:space="preserve"> with outlined boundaries</w:t>
      </w:r>
      <w:r w:rsidRPr="00031F40">
        <w:rPr>
          <w:rFonts w:cs="Arial"/>
        </w:rPr>
        <w:t>.</w:t>
      </w:r>
    </w:p>
    <w:p w14:paraId="55837265" w14:textId="51D74327" w:rsidR="00762B03" w:rsidRPr="00031F40" w:rsidRDefault="7894D2E7" w:rsidP="007B18A7">
      <w:pPr>
        <w:pStyle w:val="EvidenceRequest"/>
        <w:rPr>
          <w:rFonts w:cs="Arial"/>
        </w:rPr>
      </w:pPr>
      <w:r w:rsidRPr="00031F40">
        <w:rPr>
          <w:rFonts w:cs="Arial"/>
        </w:rPr>
        <w:t>Item Instructions:</w:t>
      </w:r>
      <w:r w:rsidR="00762B03" w:rsidRPr="00031F40">
        <w:rPr>
          <w:rFonts w:cs="Arial"/>
        </w:rPr>
        <w:tab/>
      </w:r>
      <w:r w:rsidR="00886AD6" w:rsidRPr="00031F40">
        <w:rPr>
          <w:rFonts w:cs="Arial"/>
        </w:rPr>
        <w:t>Maps should show the boundaries of the selected school site.</w:t>
      </w:r>
    </w:p>
    <w:p w14:paraId="2EC86017" w14:textId="507145C6" w:rsidR="00762B03" w:rsidRPr="00031F40" w:rsidRDefault="00762B03" w:rsidP="007B18A7">
      <w:pPr>
        <w:pStyle w:val="Relateditems"/>
        <w:rPr>
          <w:rFonts w:cs="Arial"/>
        </w:rPr>
      </w:pPr>
      <w:r w:rsidRPr="00031F40">
        <w:rPr>
          <w:rFonts w:cs="Arial"/>
        </w:rPr>
        <w:t>Related Items:</w:t>
      </w:r>
      <w:r w:rsidRPr="00031F40">
        <w:rPr>
          <w:rFonts w:cs="Arial"/>
        </w:rPr>
        <w:tab/>
        <w:t xml:space="preserve">CRR </w:t>
      </w:r>
      <w:r w:rsidR="00A17A1B" w:rsidRPr="00031F40">
        <w:rPr>
          <w:rFonts w:cs="Arial"/>
        </w:rPr>
        <w:t>10</w:t>
      </w:r>
    </w:p>
    <w:p w14:paraId="581B0C33" w14:textId="248E9D4A" w:rsidR="0031720C" w:rsidRPr="00031F40" w:rsidRDefault="0031720C" w:rsidP="001337E2">
      <w:pPr>
        <w:pStyle w:val="Heading2"/>
      </w:pPr>
      <w:bookmarkStart w:id="102" w:name="_Toc133924278"/>
      <w:r w:rsidRPr="00031F40">
        <w:t xml:space="preserve">CRR </w:t>
      </w:r>
      <w:r w:rsidR="00AF7610" w:rsidRPr="00031F40">
        <w:t>11</w:t>
      </w:r>
      <w:r w:rsidRPr="00031F40">
        <w:t>: Limited English Learner Ad</w:t>
      </w:r>
      <w:r w:rsidR="00651FE2" w:rsidRPr="00031F40">
        <w:t>missions</w:t>
      </w:r>
      <w:bookmarkEnd w:id="102"/>
    </w:p>
    <w:p w14:paraId="20AFE30F" w14:textId="4B2FD9A2" w:rsidR="0031720C" w:rsidRPr="00031F40" w:rsidRDefault="2F54AB2C" w:rsidP="00544F52">
      <w:pPr>
        <w:pStyle w:val="Level1"/>
      </w:pPr>
      <w:r w:rsidRPr="00031F40">
        <w:t>Recipients</w:t>
      </w:r>
      <w:r w:rsidR="0FC7C12C" w:rsidRPr="00031F40">
        <w:t xml:space="preserve"> may not restrict admission to CTE programs because the applicant, as a member of a national origin minority group with limited English language skills, cannot participate in and benefit from CTE to the same extent as students whose pri</w:t>
      </w:r>
      <w:r w:rsidR="59A49119" w:rsidRPr="00031F40">
        <w:t>mary language is English.</w:t>
      </w:r>
      <w:r w:rsidR="678D03E0" w:rsidRPr="00031F40">
        <w:t xml:space="preserve"> (34 CFR</w:t>
      </w:r>
      <w:r w:rsidR="007900B0" w:rsidRPr="00031F40">
        <w:t xml:space="preserve"> </w:t>
      </w:r>
      <w:r w:rsidR="678D03E0" w:rsidRPr="00031F40">
        <w:t xml:space="preserve">Appendix B </w:t>
      </w:r>
      <w:r w:rsidR="007900B0" w:rsidRPr="00031F40">
        <w:t xml:space="preserve">to Part 100 </w:t>
      </w:r>
      <w:r w:rsidR="678D03E0" w:rsidRPr="00031F40">
        <w:t>IV</w:t>
      </w:r>
      <w:r w:rsidR="007900B0" w:rsidRPr="00031F40">
        <w:t>.</w:t>
      </w:r>
      <w:r w:rsidR="678D03E0" w:rsidRPr="00031F40">
        <w:t>L</w:t>
      </w:r>
      <w:r w:rsidR="007900B0" w:rsidRPr="00031F40">
        <w:t>.</w:t>
      </w:r>
      <w:r w:rsidR="001E625E" w:rsidRPr="00031F40">
        <w:t>1</w:t>
      </w:r>
      <w:r w:rsidR="678D03E0" w:rsidRPr="00031F40">
        <w:t>)</w:t>
      </w:r>
    </w:p>
    <w:p w14:paraId="16A68AD2" w14:textId="4BFD1AE0" w:rsidR="0031720C" w:rsidRPr="00031F40" w:rsidRDefault="2F54AB2C" w:rsidP="00B86B52">
      <w:pPr>
        <w:pStyle w:val="Level2"/>
        <w:numPr>
          <w:ilvl w:val="1"/>
          <w:numId w:val="10"/>
        </w:numPr>
      </w:pPr>
      <w:r w:rsidRPr="00031F40">
        <w:lastRenderedPageBreak/>
        <w:t>It is the responsibility of the recipient to identify such applicants and assess their ability to participate in vocational instruction. Acceptable methods of identification include: (1) Identification by administrative staff, teachers, or parents of secondary level students; (2) identification by the student in postseco</w:t>
      </w:r>
      <w:r w:rsidR="59A49119" w:rsidRPr="00031F40">
        <w:t>ndary or adult programs; and (3)</w:t>
      </w:r>
      <w:r w:rsidRPr="00031F40">
        <w:t xml:space="preserve"> appropriate diagno</w:t>
      </w:r>
      <w:r w:rsidR="59A49119" w:rsidRPr="00031F40">
        <w:t>stic procedures, if necessary.</w:t>
      </w:r>
      <w:r w:rsidR="678D03E0" w:rsidRPr="00031F40">
        <w:t xml:space="preserve"> (34 CFR Appendix B </w:t>
      </w:r>
      <w:r w:rsidR="007900B0" w:rsidRPr="00031F40">
        <w:t xml:space="preserve">to Part 100 </w:t>
      </w:r>
      <w:r w:rsidR="678D03E0" w:rsidRPr="00031F40">
        <w:t>IV</w:t>
      </w:r>
      <w:r w:rsidR="007900B0" w:rsidRPr="00031F40">
        <w:t>.</w:t>
      </w:r>
      <w:r w:rsidR="678D03E0" w:rsidRPr="00031F40">
        <w:t>L)</w:t>
      </w:r>
    </w:p>
    <w:p w14:paraId="012685AF" w14:textId="5EA7602C" w:rsidR="00BE1D94" w:rsidRPr="00031F40" w:rsidRDefault="2F54AB2C" w:rsidP="00B86B52">
      <w:pPr>
        <w:pStyle w:val="Level2"/>
        <w:numPr>
          <w:ilvl w:val="1"/>
          <w:numId w:val="10"/>
        </w:numPr>
      </w:pPr>
      <w:r w:rsidRPr="00031F40">
        <w:t xml:space="preserve">Recipients must take steps to open all vocational programs to these national origin minority students. A recipient must demonstrate that a concentration of students with limited English language skills in one or a few programs is not the result of discriminatory limitations upon the opportunities </w:t>
      </w:r>
      <w:r w:rsidR="59A49119" w:rsidRPr="00031F40">
        <w:t>are available to such students.</w:t>
      </w:r>
      <w:r w:rsidR="678D03E0" w:rsidRPr="00031F40">
        <w:t xml:space="preserve"> (</w:t>
      </w:r>
      <w:r w:rsidR="0FC7C12C" w:rsidRPr="00031F40">
        <w:t xml:space="preserve">34 </w:t>
      </w:r>
      <w:r w:rsidR="39E76264" w:rsidRPr="00031F40">
        <w:t>CFR</w:t>
      </w:r>
      <w:r w:rsidR="0FC7C12C" w:rsidRPr="00031F40">
        <w:t xml:space="preserve"> </w:t>
      </w:r>
      <w:r w:rsidR="007900B0" w:rsidRPr="00031F40">
        <w:t xml:space="preserve">Appendix B to Part </w:t>
      </w:r>
      <w:r w:rsidR="25133880" w:rsidRPr="00031F40">
        <w:t>100</w:t>
      </w:r>
      <w:r w:rsidR="007900B0" w:rsidRPr="00031F40">
        <w:t xml:space="preserve"> </w:t>
      </w:r>
      <w:r w:rsidR="25133880" w:rsidRPr="00031F40">
        <w:t>IV</w:t>
      </w:r>
      <w:r w:rsidR="004D78BF" w:rsidRPr="00031F40">
        <w:t>.</w:t>
      </w:r>
      <w:r w:rsidR="25133880" w:rsidRPr="00031F40">
        <w:t>L</w:t>
      </w:r>
      <w:r w:rsidR="007900B0" w:rsidRPr="00031F40">
        <w:t>.</w:t>
      </w:r>
      <w:r w:rsidR="678D03E0" w:rsidRPr="00031F40">
        <w:t>)</w:t>
      </w:r>
    </w:p>
    <w:p w14:paraId="09D4616F" w14:textId="77777777" w:rsidR="00BE1D94" w:rsidRPr="00031F40" w:rsidRDefault="00BE1D94" w:rsidP="00BE1D94">
      <w:pPr>
        <w:rPr>
          <w:rFonts w:cs="Arial"/>
          <w:i/>
          <w:sz w:val="26"/>
          <w:szCs w:val="26"/>
        </w:rPr>
      </w:pPr>
      <w:r w:rsidRPr="00031F40">
        <w:rPr>
          <w:rFonts w:cs="Arial"/>
          <w:i/>
          <w:sz w:val="26"/>
          <w:szCs w:val="26"/>
        </w:rPr>
        <w:t>Related California Law:</w:t>
      </w:r>
    </w:p>
    <w:p w14:paraId="50633AD2" w14:textId="5E1DB845" w:rsidR="00BE1D94" w:rsidRPr="00031F40" w:rsidRDefault="00BE1D94" w:rsidP="005661B0">
      <w:pPr>
        <w:rPr>
          <w:rFonts w:cs="Arial"/>
          <w:bdr w:val="none" w:sz="0" w:space="0" w:color="auto" w:frame="1"/>
          <w:lang w:val="en"/>
        </w:rPr>
      </w:pPr>
      <w:r w:rsidRPr="00031F40">
        <w:rPr>
          <w:rFonts w:cs="Arial"/>
          <w:bdr w:val="none" w:sz="0" w:space="0" w:color="auto" w:frame="1"/>
          <w:lang w:val="en"/>
        </w:rPr>
        <w:t>If 15 percent or more of the pupils enrolled in a public school that provides instruction in kindergarten or any of grades 1 to 12, inclusive, speak a single primary language other than English, as determined from the census data submitted in the preceding year, all notices, reports, statements, or records sent to the parent or guardian of any such pupil by the public school or school district shall, in addition to being written in English, be written in the primary language, and may be responded to either in English or the primary language. (</w:t>
      </w:r>
      <w:r w:rsidRPr="00031F40">
        <w:rPr>
          <w:bdr w:val="none" w:sz="0" w:space="0" w:color="auto" w:frame="1"/>
          <w:lang w:val="en"/>
        </w:rPr>
        <w:t>EC</w:t>
      </w:r>
      <w:r w:rsidRPr="00031F40">
        <w:rPr>
          <w:rFonts w:cs="Arial"/>
          <w:bdr w:val="none" w:sz="0" w:space="0" w:color="auto" w:frame="1"/>
          <w:lang w:val="en"/>
        </w:rPr>
        <w:t xml:space="preserve"> </w:t>
      </w:r>
      <w:r w:rsidRPr="00031F40">
        <w:rPr>
          <w:rFonts w:cs="Arial"/>
          <w:szCs w:val="24"/>
        </w:rPr>
        <w:t>Section 48985)</w:t>
      </w:r>
    </w:p>
    <w:p w14:paraId="3E4446F5" w14:textId="77777777" w:rsidR="0031720C" w:rsidRPr="00031F40" w:rsidRDefault="0031720C" w:rsidP="00204095">
      <w:pPr>
        <w:pStyle w:val="Heading3"/>
      </w:pPr>
      <w:bookmarkStart w:id="103" w:name="_Toc133924279"/>
      <w:r w:rsidRPr="00031F40">
        <w:t>Evidence Requests</w:t>
      </w:r>
      <w:bookmarkEnd w:id="103"/>
    </w:p>
    <w:p w14:paraId="2AD28D40" w14:textId="77777777" w:rsidR="007A72AB" w:rsidRPr="00031F40" w:rsidRDefault="007A72AB" w:rsidP="00204095">
      <w:pPr>
        <w:pStyle w:val="Heading4"/>
      </w:pPr>
      <w:bookmarkStart w:id="104" w:name="_Toc133924280"/>
      <w:r w:rsidRPr="00031F40">
        <w:t>CTE Promotional Materials in Other Languages</w:t>
      </w:r>
      <w:bookmarkEnd w:id="104"/>
    </w:p>
    <w:p w14:paraId="6A818E10" w14:textId="77777777" w:rsidR="007A72AB" w:rsidRPr="00031F40" w:rsidRDefault="007A72AB" w:rsidP="007A72AB">
      <w:pPr>
        <w:pStyle w:val="EvidenceRequest"/>
        <w:rPr>
          <w:rFonts w:cs="Arial"/>
        </w:rPr>
      </w:pPr>
      <w:r w:rsidRPr="00031F40">
        <w:rPr>
          <w:rFonts w:cs="Arial"/>
        </w:rPr>
        <w:t>Abbreviation:</w:t>
      </w:r>
      <w:r w:rsidRPr="00031F40">
        <w:rPr>
          <w:rFonts w:cs="Arial"/>
        </w:rPr>
        <w:tab/>
        <w:t>CTEPrmtnlMtrlsOthrLngs</w:t>
      </w:r>
    </w:p>
    <w:p w14:paraId="0733F666" w14:textId="77777777" w:rsidR="007A72AB" w:rsidRPr="00031F40" w:rsidRDefault="007A72AB" w:rsidP="007A72AB">
      <w:pPr>
        <w:pStyle w:val="EvidenceRequest"/>
        <w:rPr>
          <w:rFonts w:cs="Arial"/>
        </w:rPr>
      </w:pPr>
      <w:r w:rsidRPr="00031F40">
        <w:rPr>
          <w:rFonts w:cs="Arial"/>
        </w:rPr>
        <w:t>Description:</w:t>
      </w:r>
      <w:r w:rsidRPr="00031F40">
        <w:rPr>
          <w:rFonts w:cs="Arial"/>
        </w:rPr>
        <w:tab/>
        <w:t>Recipient’s translated CTE promotional materials distributed in the language minority communities.</w:t>
      </w:r>
    </w:p>
    <w:p w14:paraId="6F8060D2" w14:textId="77777777" w:rsidR="007A72AB" w:rsidRPr="00031F40" w:rsidRDefault="007A72AB" w:rsidP="007A72AB">
      <w:pPr>
        <w:pStyle w:val="EvidenceRequest"/>
        <w:rPr>
          <w:rFonts w:cs="Arial"/>
        </w:rPr>
      </w:pPr>
      <w:r w:rsidRPr="00031F40">
        <w:rPr>
          <w:rFonts w:cs="Arial"/>
        </w:rPr>
        <w:t>Item Instructions:</w:t>
      </w:r>
      <w:r w:rsidRPr="00031F40">
        <w:rPr>
          <w:rFonts w:cs="Arial"/>
        </w:rPr>
        <w:tab/>
      </w:r>
    </w:p>
    <w:p w14:paraId="2B0F5A37" w14:textId="77777777" w:rsidR="007A72AB" w:rsidRPr="00031F40" w:rsidRDefault="007A72AB" w:rsidP="007A72AB">
      <w:pPr>
        <w:pStyle w:val="Relateditems"/>
        <w:rPr>
          <w:rFonts w:cs="Arial"/>
        </w:rPr>
      </w:pPr>
      <w:r w:rsidRPr="00031F40">
        <w:rPr>
          <w:rFonts w:cs="Arial"/>
        </w:rPr>
        <w:t>Related Items:</w:t>
      </w:r>
      <w:r w:rsidRPr="00031F40">
        <w:rPr>
          <w:rFonts w:cs="Arial"/>
        </w:rPr>
        <w:tab/>
        <w:t>CRR 07, CRR 11</w:t>
      </w:r>
    </w:p>
    <w:p w14:paraId="7D3111C0" w14:textId="77777777" w:rsidR="007A72AB" w:rsidRPr="00031F40" w:rsidRDefault="007A72AB" w:rsidP="00204095">
      <w:pPr>
        <w:pStyle w:val="Heading4"/>
      </w:pPr>
      <w:bookmarkStart w:id="105" w:name="_Toc133924281"/>
      <w:r w:rsidRPr="00031F40">
        <w:t>Demographics of Limited English Language Applicants</w:t>
      </w:r>
      <w:bookmarkEnd w:id="105"/>
    </w:p>
    <w:p w14:paraId="5E82FFFD" w14:textId="77777777" w:rsidR="007A72AB" w:rsidRPr="00031F40" w:rsidRDefault="007A72AB" w:rsidP="007A72AB">
      <w:pPr>
        <w:pStyle w:val="EvidenceRequest"/>
        <w:rPr>
          <w:rFonts w:cs="Arial"/>
        </w:rPr>
      </w:pPr>
      <w:r w:rsidRPr="00031F40">
        <w:rPr>
          <w:rFonts w:cs="Arial"/>
        </w:rPr>
        <w:t>Abbreviation:</w:t>
      </w:r>
      <w:r w:rsidRPr="00031F40">
        <w:rPr>
          <w:rFonts w:cs="Arial"/>
        </w:rPr>
        <w:tab/>
        <w:t>DmgrphcsLmtdEngLngAplcnts</w:t>
      </w:r>
    </w:p>
    <w:p w14:paraId="62A375E2" w14:textId="693239C7" w:rsidR="007A72AB" w:rsidRPr="00031F40" w:rsidRDefault="007A72AB" w:rsidP="007A72AB">
      <w:pPr>
        <w:pStyle w:val="EvidenceRequest"/>
        <w:rPr>
          <w:rFonts w:cs="Arial"/>
        </w:rPr>
      </w:pPr>
      <w:r w:rsidRPr="00031F40">
        <w:rPr>
          <w:rFonts w:cs="Arial"/>
        </w:rPr>
        <w:t>Description:</w:t>
      </w:r>
      <w:r w:rsidRPr="00031F40">
        <w:rPr>
          <w:rFonts w:cs="Arial"/>
        </w:rPr>
        <w:tab/>
        <w:t>CTE admissions data identifying accepted/selected and rejected students with limited English language skills.</w:t>
      </w:r>
    </w:p>
    <w:p w14:paraId="33EE4B4D" w14:textId="77777777" w:rsidR="007A72AB" w:rsidRPr="00031F40" w:rsidRDefault="007A72AB" w:rsidP="007A72AB">
      <w:pPr>
        <w:pStyle w:val="EvidenceRequest"/>
        <w:rPr>
          <w:rFonts w:cs="Arial"/>
        </w:rPr>
      </w:pPr>
      <w:r w:rsidRPr="00031F40">
        <w:rPr>
          <w:rFonts w:cs="Arial"/>
        </w:rPr>
        <w:t>Item Instructions:</w:t>
      </w:r>
      <w:r w:rsidRPr="00031F40">
        <w:rPr>
          <w:rFonts w:cs="Arial"/>
        </w:rPr>
        <w:tab/>
      </w:r>
    </w:p>
    <w:p w14:paraId="7287F8DD" w14:textId="46DF882B" w:rsidR="00D956A0" w:rsidRPr="00031F40" w:rsidRDefault="007A72AB" w:rsidP="00544F52">
      <w:pPr>
        <w:pStyle w:val="Relateditems"/>
        <w:rPr>
          <w:rFonts w:cs="Arial"/>
        </w:rPr>
      </w:pPr>
      <w:r w:rsidRPr="00031F40">
        <w:rPr>
          <w:rFonts w:cs="Arial"/>
        </w:rPr>
        <w:t>Related Items:</w:t>
      </w:r>
      <w:r w:rsidRPr="00031F40">
        <w:rPr>
          <w:rFonts w:cs="Arial"/>
        </w:rPr>
        <w:tab/>
        <w:t>CRR 08, CRR 11</w:t>
      </w:r>
      <w:r w:rsidR="00D956A0" w:rsidRPr="00031F40">
        <w:rPr>
          <w:rFonts w:cs="Arial"/>
        </w:rPr>
        <w:br w:type="page"/>
      </w:r>
    </w:p>
    <w:p w14:paraId="5C62FE3E" w14:textId="77777777" w:rsidR="00430BA9" w:rsidRPr="00031F40" w:rsidRDefault="00430BA9" w:rsidP="00204095">
      <w:pPr>
        <w:pStyle w:val="Heading4"/>
      </w:pPr>
      <w:bookmarkStart w:id="106" w:name="_Toc133924282"/>
      <w:r w:rsidRPr="00031F40">
        <w:lastRenderedPageBreak/>
        <w:t>Demographics of Limited English Language Students</w:t>
      </w:r>
      <w:bookmarkEnd w:id="106"/>
    </w:p>
    <w:p w14:paraId="5CC0772C" w14:textId="77777777" w:rsidR="00430BA9" w:rsidRPr="00031F40" w:rsidRDefault="00430BA9" w:rsidP="00430BA9">
      <w:pPr>
        <w:pStyle w:val="EvidenceRequest"/>
        <w:rPr>
          <w:rFonts w:cs="Arial"/>
        </w:rPr>
      </w:pPr>
      <w:r w:rsidRPr="00031F40">
        <w:rPr>
          <w:rFonts w:cs="Arial"/>
        </w:rPr>
        <w:t>Abbreviation:</w:t>
      </w:r>
      <w:r w:rsidRPr="00031F40">
        <w:rPr>
          <w:rFonts w:cs="Arial"/>
        </w:rPr>
        <w:tab/>
        <w:t>Dmgphcs</w:t>
      </w:r>
      <w:r w:rsidR="006E6540" w:rsidRPr="00031F40">
        <w:rPr>
          <w:rFonts w:cs="Arial"/>
        </w:rPr>
        <w:t>LmtdEngLng</w:t>
      </w:r>
      <w:r w:rsidRPr="00031F40">
        <w:rPr>
          <w:rFonts w:cs="Arial"/>
        </w:rPr>
        <w:t>Stdnts</w:t>
      </w:r>
    </w:p>
    <w:p w14:paraId="5EA8CD57" w14:textId="0877C3A6" w:rsidR="00430BA9" w:rsidRPr="00031F40" w:rsidRDefault="00430BA9" w:rsidP="00430BA9">
      <w:pPr>
        <w:pStyle w:val="EvidenceRequest"/>
        <w:rPr>
          <w:rFonts w:cs="Arial"/>
        </w:rPr>
      </w:pPr>
      <w:r w:rsidRPr="00031F40">
        <w:rPr>
          <w:rFonts w:cs="Arial"/>
        </w:rPr>
        <w:t>Description:</w:t>
      </w:r>
      <w:r w:rsidRPr="00031F40">
        <w:rPr>
          <w:rFonts w:cs="Arial"/>
        </w:rPr>
        <w:tab/>
        <w:t xml:space="preserve">Enrollment and placement data identifying the number of English Learner students in the </w:t>
      </w:r>
      <w:r w:rsidR="003D36D8" w:rsidRPr="00031F40">
        <w:rPr>
          <w:rFonts w:cs="Arial"/>
        </w:rPr>
        <w:t>school site</w:t>
      </w:r>
      <w:r w:rsidRPr="00031F40">
        <w:rPr>
          <w:rFonts w:cs="Arial"/>
        </w:rPr>
        <w:t>’s CTE program(s).</w:t>
      </w:r>
    </w:p>
    <w:p w14:paraId="0CDA7433" w14:textId="6E74D948" w:rsidR="00430BA9" w:rsidRPr="00031F40" w:rsidRDefault="7CE73A78" w:rsidP="00F10638">
      <w:pPr>
        <w:pStyle w:val="EvidenceRequest"/>
        <w:rPr>
          <w:rFonts w:cs="Arial"/>
        </w:rPr>
      </w:pPr>
      <w:r w:rsidRPr="00031F40">
        <w:rPr>
          <w:rFonts w:cs="Arial"/>
        </w:rPr>
        <w:t>Item Instructions:</w:t>
      </w:r>
      <w:r w:rsidR="00430BA9" w:rsidRPr="00031F40">
        <w:rPr>
          <w:rFonts w:cs="Arial"/>
        </w:rPr>
        <w:tab/>
      </w:r>
    </w:p>
    <w:p w14:paraId="33A88A17" w14:textId="1B5A42D7" w:rsidR="00643A08" w:rsidRPr="00031F40" w:rsidRDefault="48965B00" w:rsidP="00D63EB5">
      <w:pPr>
        <w:pStyle w:val="Relateditems"/>
        <w:rPr>
          <w:rFonts w:cs="Arial"/>
        </w:rPr>
      </w:pPr>
      <w:r w:rsidRPr="00031F40">
        <w:rPr>
          <w:rFonts w:cs="Arial"/>
        </w:rPr>
        <w:t>Related Items:</w:t>
      </w:r>
      <w:r w:rsidR="00430BA9" w:rsidRPr="00031F40">
        <w:rPr>
          <w:rFonts w:cs="Arial"/>
        </w:rPr>
        <w:tab/>
      </w:r>
      <w:r w:rsidRPr="00031F40">
        <w:rPr>
          <w:rFonts w:cs="Arial"/>
        </w:rPr>
        <w:t xml:space="preserve">CRR </w:t>
      </w:r>
      <w:r w:rsidR="00A17A1B" w:rsidRPr="00031F40">
        <w:rPr>
          <w:rFonts w:cs="Arial"/>
        </w:rPr>
        <w:t>08</w:t>
      </w:r>
      <w:r w:rsidRPr="00031F40">
        <w:rPr>
          <w:rFonts w:cs="Arial"/>
        </w:rPr>
        <w:t xml:space="preserve">, CRR </w:t>
      </w:r>
      <w:r w:rsidR="00A17A1B" w:rsidRPr="00031F40">
        <w:rPr>
          <w:rFonts w:cs="Arial"/>
        </w:rPr>
        <w:t>11</w:t>
      </w:r>
    </w:p>
    <w:p w14:paraId="3C214D5B" w14:textId="75996B9A" w:rsidR="0076375F" w:rsidRPr="00031F40" w:rsidRDefault="0076375F" w:rsidP="00204095">
      <w:pPr>
        <w:pStyle w:val="Heading4"/>
      </w:pPr>
      <w:bookmarkStart w:id="107" w:name="_Toc133924283"/>
      <w:r w:rsidRPr="00031F40">
        <w:t>Plans for Limited English Language Students</w:t>
      </w:r>
      <w:bookmarkEnd w:id="107"/>
    </w:p>
    <w:p w14:paraId="37F73DD7" w14:textId="32DF5496" w:rsidR="0076375F" w:rsidRPr="00031F40" w:rsidRDefault="11E5C27E" w:rsidP="0076375F">
      <w:pPr>
        <w:pStyle w:val="EvidenceRequest"/>
        <w:rPr>
          <w:rFonts w:cs="Arial"/>
        </w:rPr>
      </w:pPr>
      <w:bookmarkStart w:id="108" w:name="_Hlk58497003"/>
      <w:r w:rsidRPr="00031F40">
        <w:rPr>
          <w:rFonts w:cs="Arial"/>
        </w:rPr>
        <w:t>Abbreviation:</w:t>
      </w:r>
      <w:r w:rsidR="0076375F" w:rsidRPr="00031F40">
        <w:rPr>
          <w:rFonts w:cs="Arial"/>
        </w:rPr>
        <w:tab/>
      </w:r>
      <w:r w:rsidR="7957E175" w:rsidRPr="00031F40">
        <w:rPr>
          <w:rFonts w:cs="Arial"/>
        </w:rPr>
        <w:t>Plns</w:t>
      </w:r>
      <w:r w:rsidR="58AA540E" w:rsidRPr="00031F40">
        <w:rPr>
          <w:rFonts w:cs="Arial"/>
        </w:rPr>
        <w:t>fr</w:t>
      </w:r>
      <w:r w:rsidR="7957E175" w:rsidRPr="00031F40">
        <w:rPr>
          <w:rFonts w:cs="Arial"/>
        </w:rPr>
        <w:t>LmtdEngLngStdnts</w:t>
      </w:r>
    </w:p>
    <w:p w14:paraId="230C3434" w14:textId="72C751F2" w:rsidR="0076375F" w:rsidRPr="00031F40" w:rsidRDefault="0076375F" w:rsidP="0076375F">
      <w:pPr>
        <w:pStyle w:val="EvidenceRequest"/>
        <w:rPr>
          <w:rFonts w:cs="Arial"/>
        </w:rPr>
      </w:pPr>
      <w:r w:rsidRPr="00031F40">
        <w:rPr>
          <w:rFonts w:cs="Arial"/>
        </w:rPr>
        <w:t>Description:</w:t>
      </w:r>
      <w:r w:rsidRPr="00031F40">
        <w:rPr>
          <w:rFonts w:cs="Arial"/>
        </w:rPr>
        <w:tab/>
      </w:r>
      <w:r w:rsidR="4724F9D6" w:rsidRPr="00031F40">
        <w:rPr>
          <w:rStyle w:val="cf01"/>
          <w:rFonts w:ascii="Arial" w:hAnsi="Arial"/>
          <w:sz w:val="24"/>
        </w:rPr>
        <w:t>Written plan to</w:t>
      </w:r>
      <w:r w:rsidR="003D36D8" w:rsidRPr="00031F40">
        <w:rPr>
          <w:rStyle w:val="cf01"/>
          <w:rFonts w:ascii="Arial" w:hAnsi="Arial"/>
          <w:sz w:val="24"/>
        </w:rPr>
        <w:t xml:space="preserve"> outline the steps to</w:t>
      </w:r>
      <w:r w:rsidR="4724F9D6" w:rsidRPr="00031F40">
        <w:rPr>
          <w:rStyle w:val="cf01"/>
          <w:rFonts w:ascii="Arial" w:hAnsi="Arial"/>
          <w:sz w:val="24"/>
        </w:rPr>
        <w:t xml:space="preserve"> prevent discriminatory limitations </w:t>
      </w:r>
      <w:r w:rsidR="003D36D8" w:rsidRPr="00031F40">
        <w:rPr>
          <w:rStyle w:val="cf01"/>
          <w:rFonts w:ascii="Arial" w:hAnsi="Arial"/>
          <w:sz w:val="24"/>
        </w:rPr>
        <w:t xml:space="preserve">for Limited </w:t>
      </w:r>
      <w:r w:rsidR="4724F9D6" w:rsidRPr="00031F40">
        <w:rPr>
          <w:rStyle w:val="cf01"/>
          <w:rFonts w:ascii="Arial" w:hAnsi="Arial"/>
          <w:sz w:val="24"/>
        </w:rPr>
        <w:t>E</w:t>
      </w:r>
      <w:r w:rsidR="003D36D8" w:rsidRPr="00031F40">
        <w:rPr>
          <w:rStyle w:val="cf01"/>
          <w:rFonts w:ascii="Arial" w:hAnsi="Arial"/>
          <w:sz w:val="24"/>
        </w:rPr>
        <w:t xml:space="preserve">nglish </w:t>
      </w:r>
      <w:r w:rsidR="4724F9D6" w:rsidRPr="00031F40">
        <w:rPr>
          <w:rStyle w:val="cf01"/>
          <w:rFonts w:ascii="Arial" w:hAnsi="Arial"/>
          <w:sz w:val="24"/>
        </w:rPr>
        <w:t>L</w:t>
      </w:r>
      <w:r w:rsidR="003D36D8" w:rsidRPr="00031F40">
        <w:rPr>
          <w:rStyle w:val="cf01"/>
          <w:rFonts w:ascii="Arial" w:hAnsi="Arial"/>
          <w:sz w:val="24"/>
        </w:rPr>
        <w:t>anguage</w:t>
      </w:r>
      <w:r w:rsidR="4724F9D6" w:rsidRPr="00031F40">
        <w:rPr>
          <w:rStyle w:val="cf01"/>
          <w:rFonts w:ascii="Arial" w:hAnsi="Arial"/>
          <w:sz w:val="24"/>
        </w:rPr>
        <w:t xml:space="preserve"> students.</w:t>
      </w:r>
    </w:p>
    <w:p w14:paraId="263B733A" w14:textId="658DBE23" w:rsidR="0076375F" w:rsidRPr="00031F40" w:rsidRDefault="127D513C" w:rsidP="0650E3A7">
      <w:pPr>
        <w:pStyle w:val="EvidenceRequest"/>
      </w:pPr>
      <w:r w:rsidRPr="00031F40">
        <w:rPr>
          <w:rFonts w:cs="Arial"/>
        </w:rPr>
        <w:t>Item Instructions:</w:t>
      </w:r>
      <w:r w:rsidR="0076375F" w:rsidRPr="00031F40">
        <w:rPr>
          <w:rFonts w:cs="Arial"/>
        </w:rPr>
        <w:tab/>
      </w:r>
      <w:r w:rsidR="003D36D8" w:rsidRPr="00031F40">
        <w:rPr>
          <w:rStyle w:val="ui-provider"/>
        </w:rPr>
        <w:t>A statement on school site letterhead and signed by the principal may be submitted as evidence.</w:t>
      </w:r>
    </w:p>
    <w:p w14:paraId="51C044B9" w14:textId="2E1BAD08" w:rsidR="00FB7D6B" w:rsidRPr="00031F40" w:rsidRDefault="32BC3A62" w:rsidP="007B18A7">
      <w:pPr>
        <w:pStyle w:val="Relateditems"/>
        <w:rPr>
          <w:rFonts w:cs="Arial"/>
        </w:rPr>
      </w:pPr>
      <w:r w:rsidRPr="00031F40">
        <w:rPr>
          <w:rFonts w:cs="Arial"/>
        </w:rPr>
        <w:t>Related Items:</w:t>
      </w:r>
      <w:r w:rsidR="0076375F" w:rsidRPr="00031F40">
        <w:rPr>
          <w:rFonts w:cs="Arial"/>
        </w:rPr>
        <w:tab/>
      </w:r>
      <w:r w:rsidRPr="00031F40">
        <w:rPr>
          <w:rFonts w:cs="Arial"/>
        </w:rPr>
        <w:t xml:space="preserve">CRR </w:t>
      </w:r>
      <w:r w:rsidR="00A17A1B" w:rsidRPr="00031F40">
        <w:rPr>
          <w:rFonts w:cs="Arial"/>
        </w:rPr>
        <w:t>11</w:t>
      </w:r>
    </w:p>
    <w:p w14:paraId="4A781FA6" w14:textId="2F9051E3" w:rsidR="008D68D9" w:rsidRPr="00031F40" w:rsidRDefault="008D68D9" w:rsidP="001337E2">
      <w:pPr>
        <w:pStyle w:val="Heading2"/>
      </w:pPr>
      <w:bookmarkStart w:id="109" w:name="_Toc133924284"/>
      <w:bookmarkEnd w:id="108"/>
      <w:r w:rsidRPr="00031F40">
        <w:t xml:space="preserve">CRR </w:t>
      </w:r>
      <w:r w:rsidR="00AF7610" w:rsidRPr="00031F40">
        <w:t>12</w:t>
      </w:r>
      <w:r w:rsidRPr="00031F40">
        <w:t>: Counseling</w:t>
      </w:r>
      <w:bookmarkEnd w:id="109"/>
    </w:p>
    <w:p w14:paraId="0E3DE38C" w14:textId="4C7E1AB8" w:rsidR="00082C78" w:rsidRPr="00031F40" w:rsidRDefault="2F54AB2C" w:rsidP="00544F52">
      <w:pPr>
        <w:pStyle w:val="Level1"/>
      </w:pPr>
      <w:r w:rsidRPr="00031F40">
        <w:t>Recipients must ensure that their counseling materials and activities (including student</w:t>
      </w:r>
      <w:r w:rsidR="7E2A7958" w:rsidRPr="00031F40">
        <w:t xml:space="preserve"> </w:t>
      </w:r>
      <w:r w:rsidRPr="00031F40">
        <w:t>program selection and career/employment selection), promotional, and recruitment efforts do not discriminate on the basis of race, color, national origin, sex, or disa</w:t>
      </w:r>
      <w:r w:rsidR="59A49119" w:rsidRPr="00031F40">
        <w:t>bility.</w:t>
      </w:r>
      <w:r w:rsidR="678D03E0" w:rsidRPr="00031F40">
        <w:t xml:space="preserve"> (</w:t>
      </w:r>
      <w:r w:rsidRPr="00031F40">
        <w:t xml:space="preserve">28 </w:t>
      </w:r>
      <w:r w:rsidR="39E76264" w:rsidRPr="00031F40">
        <w:t>CFR</w:t>
      </w:r>
      <w:r w:rsidRPr="00031F40">
        <w:t xml:space="preserve"> </w:t>
      </w:r>
      <w:r w:rsidR="6DCD3E2A" w:rsidRPr="00031F40">
        <w:t>Section</w:t>
      </w:r>
      <w:r w:rsidRPr="00031F40">
        <w:t xml:space="preserve"> 35.130</w:t>
      </w:r>
      <w:r w:rsidR="678D03E0" w:rsidRPr="00031F40">
        <w:t xml:space="preserve">; </w:t>
      </w:r>
      <w:r w:rsidRPr="00031F40">
        <w:t xml:space="preserve">34 </w:t>
      </w:r>
      <w:r w:rsidR="39E76264" w:rsidRPr="00031F40">
        <w:t>CFR</w:t>
      </w:r>
      <w:r w:rsidRPr="00031F40">
        <w:t xml:space="preserve"> </w:t>
      </w:r>
      <w:r w:rsidR="6DCD3E2A" w:rsidRPr="00031F40">
        <w:t>Section</w:t>
      </w:r>
      <w:r w:rsidR="1DBEF0D9" w:rsidRPr="00031F40">
        <w:t>s</w:t>
      </w:r>
      <w:r w:rsidRPr="00031F40">
        <w:t xml:space="preserve"> 106.36 (a)</w:t>
      </w:r>
      <w:r w:rsidR="023D9D0B" w:rsidRPr="00031F40">
        <w:t>, 106.21(a) and (b), and 106.34</w:t>
      </w:r>
      <w:r w:rsidR="693A0C95" w:rsidRPr="00031F40">
        <w:t xml:space="preserve">; </w:t>
      </w:r>
      <w:r w:rsidRPr="00031F40">
        <w:t xml:space="preserve">34 </w:t>
      </w:r>
      <w:r w:rsidR="39E76264" w:rsidRPr="00031F40">
        <w:t>CFR</w:t>
      </w:r>
      <w:r w:rsidRPr="00031F40">
        <w:t xml:space="preserve"> </w:t>
      </w:r>
      <w:r w:rsidR="6DCD3E2A" w:rsidRPr="00031F40">
        <w:t>Section</w:t>
      </w:r>
      <w:r w:rsidR="1DBEF0D9" w:rsidRPr="00031F40">
        <w:t>s</w:t>
      </w:r>
      <w:r w:rsidRPr="00031F40">
        <w:t xml:space="preserve"> </w:t>
      </w:r>
      <w:r w:rsidR="023D9D0B" w:rsidRPr="00031F40">
        <w:t>104.4(a), 10</w:t>
      </w:r>
      <w:r w:rsidR="25133880" w:rsidRPr="00031F40">
        <w:t>4.34(a) and (c), and 104.47(b)</w:t>
      </w:r>
      <w:r w:rsidR="693A0C95" w:rsidRPr="00031F40">
        <w:t xml:space="preserve">; </w:t>
      </w:r>
      <w:r w:rsidRPr="00031F40">
        <w:t xml:space="preserve">34 </w:t>
      </w:r>
      <w:r w:rsidR="39E76264" w:rsidRPr="00031F40">
        <w:t>CFR</w:t>
      </w:r>
      <w:r w:rsidRPr="00031F40">
        <w:t xml:space="preserve"> </w:t>
      </w:r>
      <w:r w:rsidR="25133880" w:rsidRPr="00031F40">
        <w:t>Appendix B</w:t>
      </w:r>
      <w:r w:rsidR="006521DD" w:rsidRPr="00031F40">
        <w:t xml:space="preserve"> to Part 100</w:t>
      </w:r>
      <w:r w:rsidR="25133880" w:rsidRPr="00031F40">
        <w:t xml:space="preserve"> V</w:t>
      </w:r>
      <w:r w:rsidR="006521DD" w:rsidRPr="00031F40">
        <w:t>.</w:t>
      </w:r>
      <w:r w:rsidRPr="00031F40">
        <w:t>A</w:t>
      </w:r>
      <w:r w:rsidR="006521DD" w:rsidRPr="00031F40">
        <w:t>.</w:t>
      </w:r>
      <w:r w:rsidR="693A0C95" w:rsidRPr="00031F40">
        <w:t>)</w:t>
      </w:r>
    </w:p>
    <w:p w14:paraId="774F17C5" w14:textId="08EA1C0A" w:rsidR="006509BD" w:rsidRPr="00031F40" w:rsidRDefault="023D9D0B" w:rsidP="00544F52">
      <w:pPr>
        <w:pStyle w:val="Level2"/>
      </w:pPr>
      <w:r w:rsidRPr="00031F40">
        <w:t xml:space="preserve">Recipients that operate CTE programs must ensure that counselors do not direct or urge any student to enroll in a particular career or program, or measure or predict a student’s prospects for success in any career or program based upon the student’s race, color, national origin, sex, or disability. Recipients may not counsel students with disabilities toward more restrictive career objectives than nondisabled students with similar abilities and interests. </w:t>
      </w:r>
      <w:r w:rsidR="4776CE46" w:rsidRPr="00031F40">
        <w:t>If a vocational program disproportionately enrolls male or female students, minority or nonminority students, or disabled students, recipients must take steps to ensure that the disproportion does not result from unlawful discrimin</w:t>
      </w:r>
      <w:r w:rsidR="59A49119" w:rsidRPr="00031F40">
        <w:t>ation in counseling activities.</w:t>
      </w:r>
      <w:r w:rsidR="693A0C95" w:rsidRPr="00031F40">
        <w:t xml:space="preserve"> (</w:t>
      </w:r>
      <w:r w:rsidRPr="00031F40">
        <w:t xml:space="preserve">34 </w:t>
      </w:r>
      <w:r w:rsidR="39E76264" w:rsidRPr="00031F40">
        <w:t>CFR</w:t>
      </w:r>
      <w:r w:rsidR="006521DD" w:rsidRPr="00031F40">
        <w:t xml:space="preserve"> </w:t>
      </w:r>
      <w:r w:rsidR="25133880" w:rsidRPr="00031F40">
        <w:t>Appendix B</w:t>
      </w:r>
      <w:r w:rsidR="006521DD" w:rsidRPr="00031F40">
        <w:t xml:space="preserve"> to Part 100 </w:t>
      </w:r>
      <w:r w:rsidR="25133880" w:rsidRPr="00031F40">
        <w:t>V</w:t>
      </w:r>
      <w:r w:rsidR="006521DD" w:rsidRPr="00031F40">
        <w:t>.</w:t>
      </w:r>
      <w:r w:rsidRPr="00031F40">
        <w:t>B</w:t>
      </w:r>
      <w:r w:rsidR="006521DD" w:rsidRPr="00031F40">
        <w:t>.</w:t>
      </w:r>
      <w:r w:rsidR="693A0C95" w:rsidRPr="00031F40">
        <w:t xml:space="preserve">; </w:t>
      </w:r>
      <w:r w:rsidR="25133880" w:rsidRPr="00031F40">
        <w:t xml:space="preserve">34 </w:t>
      </w:r>
      <w:r w:rsidR="39E76264" w:rsidRPr="00031F40">
        <w:t>CFR</w:t>
      </w:r>
      <w:r w:rsidRPr="00031F40">
        <w:t xml:space="preserve"> </w:t>
      </w:r>
      <w:r w:rsidR="6DCD3E2A" w:rsidRPr="00031F40">
        <w:t>Section</w:t>
      </w:r>
      <w:r w:rsidRPr="00031F40">
        <w:t xml:space="preserve"> 104.</w:t>
      </w:r>
      <w:r w:rsidR="4776CE46" w:rsidRPr="00031F40">
        <w:t>4</w:t>
      </w:r>
      <w:r w:rsidR="59A49119" w:rsidRPr="00031F40">
        <w:t>7(b)</w:t>
      </w:r>
      <w:r w:rsidR="693A0C95" w:rsidRPr="00031F40">
        <w:t xml:space="preserve">; </w:t>
      </w:r>
      <w:r w:rsidR="25133880" w:rsidRPr="00031F40">
        <w:t xml:space="preserve">34 </w:t>
      </w:r>
      <w:r w:rsidR="39E76264" w:rsidRPr="00031F40">
        <w:t>CFR</w:t>
      </w:r>
      <w:r w:rsidR="4776CE46" w:rsidRPr="00031F40">
        <w:t xml:space="preserve"> </w:t>
      </w:r>
      <w:r w:rsidR="5E4CE74C" w:rsidRPr="00031F40">
        <w:t>S</w:t>
      </w:r>
      <w:r w:rsidR="6DCD3E2A" w:rsidRPr="00031F40">
        <w:t>ection</w:t>
      </w:r>
      <w:r w:rsidR="25133880" w:rsidRPr="00031F40">
        <w:t>s</w:t>
      </w:r>
      <w:r w:rsidR="4776CE46" w:rsidRPr="00031F40">
        <w:t xml:space="preserve"> 106.34 and 106.36(c)</w:t>
      </w:r>
      <w:r w:rsidR="693A0C95" w:rsidRPr="00031F40">
        <w:t>)</w:t>
      </w:r>
    </w:p>
    <w:p w14:paraId="304FDD53" w14:textId="4769AE46" w:rsidR="00FB7CA0" w:rsidRPr="00031F40" w:rsidRDefault="023D9D0B" w:rsidP="00544F52">
      <w:pPr>
        <w:pStyle w:val="Level2"/>
      </w:pPr>
      <w:r w:rsidRPr="00031F40">
        <w:t>Districts and schools must ensure that counselors can effectively communicate with students with limited English proficiency and with stu</w:t>
      </w:r>
      <w:r w:rsidR="59A49119" w:rsidRPr="00031F40">
        <w:t>dents with sensory impairments.</w:t>
      </w:r>
      <w:r w:rsidR="693A0C95" w:rsidRPr="00031F40">
        <w:t xml:space="preserve"> (</w:t>
      </w:r>
      <w:r w:rsidRPr="00031F40">
        <w:t xml:space="preserve">34 </w:t>
      </w:r>
      <w:r w:rsidR="39E76264" w:rsidRPr="00031F40">
        <w:t>CFR</w:t>
      </w:r>
      <w:r w:rsidRPr="00031F40">
        <w:t xml:space="preserve"> </w:t>
      </w:r>
      <w:r w:rsidR="25133880" w:rsidRPr="00031F40">
        <w:t xml:space="preserve">Appendix B </w:t>
      </w:r>
      <w:r w:rsidR="006521DD" w:rsidRPr="00031F40">
        <w:t xml:space="preserve">to Part 100 </w:t>
      </w:r>
      <w:r w:rsidR="25133880" w:rsidRPr="00031F40">
        <w:t>V</w:t>
      </w:r>
      <w:r w:rsidR="006521DD" w:rsidRPr="00031F40">
        <w:t>.</w:t>
      </w:r>
      <w:r w:rsidRPr="00031F40">
        <w:t>D</w:t>
      </w:r>
      <w:r w:rsidR="006521DD" w:rsidRPr="00031F40">
        <w:t>.</w:t>
      </w:r>
      <w:r w:rsidR="693A0C95" w:rsidRPr="00031F40">
        <w:t>)</w:t>
      </w:r>
    </w:p>
    <w:p w14:paraId="02EA7D44" w14:textId="77777777" w:rsidR="00082C78" w:rsidRPr="00031F40" w:rsidRDefault="00651FE2" w:rsidP="00086DD5">
      <w:pPr>
        <w:rPr>
          <w:rFonts w:cs="Arial"/>
          <w:i/>
          <w:sz w:val="26"/>
          <w:szCs w:val="26"/>
        </w:rPr>
      </w:pPr>
      <w:r w:rsidRPr="00031F40">
        <w:rPr>
          <w:rFonts w:cs="Arial"/>
          <w:i/>
          <w:sz w:val="26"/>
          <w:szCs w:val="26"/>
        </w:rPr>
        <w:lastRenderedPageBreak/>
        <w:t>Related California Law:</w:t>
      </w:r>
    </w:p>
    <w:p w14:paraId="78D45172" w14:textId="4AE15A0A" w:rsidR="00FB7D6B" w:rsidRPr="00031F40" w:rsidRDefault="008D68D9" w:rsidP="009C0C67">
      <w:pPr>
        <w:rPr>
          <w:rFonts w:cs="Arial"/>
        </w:rPr>
      </w:pPr>
      <w:r w:rsidRPr="00031F40">
        <w:rPr>
          <w:rFonts w:cs="Arial"/>
        </w:rPr>
        <w:t xml:space="preserve">California laws provide added protection on the basis of actual or perceived ancestry, </w:t>
      </w:r>
      <w:r w:rsidR="00082C78" w:rsidRPr="00031F40">
        <w:rPr>
          <w:rFonts w:cs="Arial"/>
        </w:rPr>
        <w:t xml:space="preserve">ethnicity, </w:t>
      </w:r>
      <w:r w:rsidRPr="00031F40">
        <w:rPr>
          <w:rFonts w:cs="Arial"/>
        </w:rPr>
        <w:t xml:space="preserve">gender, gender identity, gender expression, </w:t>
      </w:r>
      <w:r w:rsidR="00082C78" w:rsidRPr="00031F40">
        <w:rPr>
          <w:rFonts w:cs="Arial"/>
        </w:rPr>
        <w:t xml:space="preserve">immigration status, </w:t>
      </w:r>
      <w:r w:rsidRPr="00031F40">
        <w:rPr>
          <w:rFonts w:cs="Arial"/>
        </w:rPr>
        <w:t>religion, sexual orientation,</w:t>
      </w:r>
      <w:r w:rsidR="004F0448" w:rsidRPr="00031F40">
        <w:rPr>
          <w:rFonts w:cs="Arial"/>
        </w:rPr>
        <w:t xml:space="preserve"> </w:t>
      </w:r>
      <w:r w:rsidRPr="00031F40">
        <w:rPr>
          <w:rFonts w:cs="Arial"/>
        </w:rPr>
        <w:t>or association with a person or a group with one or more of these actual or perceived characteristics.</w:t>
      </w:r>
      <w:r w:rsidR="00DA6439" w:rsidRPr="00031F40">
        <w:rPr>
          <w:rFonts w:cs="Arial"/>
        </w:rPr>
        <w:t xml:space="preserve"> (</w:t>
      </w:r>
      <w:r w:rsidR="008666F3" w:rsidRPr="00031F40">
        <w:rPr>
          <w:rFonts w:cs="Arial"/>
        </w:rPr>
        <w:t xml:space="preserve">5 </w:t>
      </w:r>
      <w:r w:rsidRPr="00031F40">
        <w:t>CCR</w:t>
      </w:r>
      <w:r w:rsidR="008666F3" w:rsidRPr="00031F40">
        <w:rPr>
          <w:rFonts w:cs="Arial"/>
        </w:rPr>
        <w:t xml:space="preserve">, </w:t>
      </w:r>
      <w:r w:rsidR="0049682E" w:rsidRPr="00031F40">
        <w:rPr>
          <w:rFonts w:cs="Arial"/>
        </w:rPr>
        <w:t>Section</w:t>
      </w:r>
      <w:r w:rsidR="00651FE2" w:rsidRPr="00031F40">
        <w:rPr>
          <w:rFonts w:cs="Arial"/>
        </w:rPr>
        <w:t xml:space="preserve"> 4900 et seq; </w:t>
      </w:r>
      <w:r w:rsidRPr="00031F40">
        <w:t>EC</w:t>
      </w:r>
      <w:r w:rsidRPr="00031F40">
        <w:rPr>
          <w:rFonts w:cs="Arial"/>
        </w:rPr>
        <w:t xml:space="preserve"> </w:t>
      </w:r>
      <w:r w:rsidR="00C601B5" w:rsidRPr="00031F40">
        <w:rPr>
          <w:rFonts w:cs="Arial"/>
        </w:rPr>
        <w:t>S</w:t>
      </w:r>
      <w:r w:rsidR="0049682E" w:rsidRPr="00031F40">
        <w:rPr>
          <w:rFonts w:cs="Arial"/>
        </w:rPr>
        <w:t>ections</w:t>
      </w:r>
      <w:r w:rsidRPr="00031F40">
        <w:rPr>
          <w:rFonts w:cs="Arial"/>
        </w:rPr>
        <w:t xml:space="preserve"> 200 and 220</w:t>
      </w:r>
      <w:r w:rsidR="00DA6439" w:rsidRPr="00031F40">
        <w:rPr>
          <w:rFonts w:cs="Arial"/>
        </w:rPr>
        <w:t>)</w:t>
      </w:r>
    </w:p>
    <w:p w14:paraId="04458804" w14:textId="77777777" w:rsidR="008D68D9" w:rsidRPr="00031F40" w:rsidRDefault="008D68D9" w:rsidP="00204095">
      <w:pPr>
        <w:pStyle w:val="Heading3"/>
      </w:pPr>
      <w:bookmarkStart w:id="110" w:name="_Toc133924285"/>
      <w:r w:rsidRPr="00031F40">
        <w:t>Evidence Requests</w:t>
      </w:r>
      <w:bookmarkEnd w:id="110"/>
    </w:p>
    <w:p w14:paraId="7A7FC6C2" w14:textId="176F1B40" w:rsidR="00762B03" w:rsidRPr="00031F40" w:rsidRDefault="003D36D8" w:rsidP="00204095">
      <w:pPr>
        <w:pStyle w:val="Heading4"/>
      </w:pPr>
      <w:bookmarkStart w:id="111" w:name="_Toc133924286"/>
      <w:r w:rsidRPr="00031F40">
        <w:t xml:space="preserve">Academic </w:t>
      </w:r>
      <w:r w:rsidR="00762B03" w:rsidRPr="00031F40">
        <w:t>Assessment Plan</w:t>
      </w:r>
      <w:bookmarkEnd w:id="111"/>
    </w:p>
    <w:p w14:paraId="12F9015B" w14:textId="6415D60C" w:rsidR="00762B03" w:rsidRPr="00031F40" w:rsidRDefault="00762B03" w:rsidP="007B18A7">
      <w:pPr>
        <w:pStyle w:val="EvidenceRequest"/>
        <w:rPr>
          <w:rFonts w:cs="Arial"/>
        </w:rPr>
      </w:pPr>
      <w:r w:rsidRPr="00031F40">
        <w:rPr>
          <w:rFonts w:cs="Arial"/>
        </w:rPr>
        <w:t>Abbreviation:</w:t>
      </w:r>
      <w:r w:rsidRPr="00031F40">
        <w:rPr>
          <w:rFonts w:cs="Arial"/>
        </w:rPr>
        <w:tab/>
      </w:r>
      <w:r w:rsidR="003D36D8" w:rsidRPr="00031F40">
        <w:rPr>
          <w:rFonts w:cs="Arial"/>
        </w:rPr>
        <w:t>Acdmc</w:t>
      </w:r>
      <w:r w:rsidRPr="00031F40">
        <w:rPr>
          <w:rFonts w:cs="Arial"/>
        </w:rPr>
        <w:t>A</w:t>
      </w:r>
      <w:r w:rsidR="00DF3022" w:rsidRPr="00031F40">
        <w:rPr>
          <w:rFonts w:cs="Arial"/>
        </w:rPr>
        <w:t>s</w:t>
      </w:r>
      <w:r w:rsidRPr="00031F40">
        <w:rPr>
          <w:rFonts w:cs="Arial"/>
        </w:rPr>
        <w:t>smntPln</w:t>
      </w:r>
    </w:p>
    <w:p w14:paraId="75B5C3B7" w14:textId="106C2330" w:rsidR="00762B03" w:rsidRPr="00031F40" w:rsidRDefault="00762B03" w:rsidP="007B18A7">
      <w:pPr>
        <w:pStyle w:val="EvidenceRequest"/>
        <w:rPr>
          <w:rFonts w:cs="Arial"/>
        </w:rPr>
      </w:pPr>
      <w:r w:rsidRPr="00031F40">
        <w:rPr>
          <w:rFonts w:cs="Arial"/>
        </w:rPr>
        <w:t>Description:</w:t>
      </w:r>
      <w:r w:rsidRPr="00031F40">
        <w:rPr>
          <w:rFonts w:cs="Arial"/>
        </w:rPr>
        <w:tab/>
      </w:r>
      <w:r w:rsidR="003D36D8" w:rsidRPr="00031F40">
        <w:rPr>
          <w:rFonts w:cs="Arial"/>
        </w:rPr>
        <w:t xml:space="preserve">Academic </w:t>
      </w:r>
      <w:r w:rsidRPr="00031F40">
        <w:rPr>
          <w:rFonts w:cs="Arial"/>
        </w:rPr>
        <w:t xml:space="preserve">Assessment plan(s) with a </w:t>
      </w:r>
      <w:r w:rsidR="003D36D8" w:rsidRPr="00031F40">
        <w:rPr>
          <w:rFonts w:cs="Arial"/>
        </w:rPr>
        <w:t>description of assessments</w:t>
      </w:r>
      <w:r w:rsidRPr="00031F40">
        <w:rPr>
          <w:rFonts w:cs="Arial"/>
        </w:rPr>
        <w:t xml:space="preserve"> administered</w:t>
      </w:r>
      <w:r w:rsidR="0016067C" w:rsidRPr="00031F40">
        <w:rPr>
          <w:rFonts w:cs="Arial"/>
        </w:rPr>
        <w:t xml:space="preserve"> </w:t>
      </w:r>
      <w:r w:rsidR="003D36D8" w:rsidRPr="00031F40">
        <w:rPr>
          <w:rFonts w:cs="Arial"/>
        </w:rPr>
        <w:t>to assist students with participating in the school site’s CTE program.</w:t>
      </w:r>
    </w:p>
    <w:p w14:paraId="59224481" w14:textId="7D73C566" w:rsidR="00762B03" w:rsidRPr="00031F40" w:rsidRDefault="7C657BAB" w:rsidP="007B18A7">
      <w:pPr>
        <w:pStyle w:val="EvidenceRequest"/>
        <w:rPr>
          <w:rFonts w:cs="Arial"/>
        </w:rPr>
      </w:pPr>
      <w:r w:rsidRPr="00031F40">
        <w:rPr>
          <w:rFonts w:cs="Arial"/>
        </w:rPr>
        <w:t>Item Instructions:</w:t>
      </w:r>
      <w:r w:rsidR="7894D2E7" w:rsidRPr="00031F40">
        <w:rPr>
          <w:rFonts w:cs="Arial"/>
        </w:rPr>
        <w:tab/>
      </w:r>
    </w:p>
    <w:p w14:paraId="12AB00FA" w14:textId="1FA810AB" w:rsidR="00B97B1A" w:rsidRPr="00031F40" w:rsidRDefault="00762B03" w:rsidP="007B18A7">
      <w:pPr>
        <w:pStyle w:val="Relateditems"/>
        <w:rPr>
          <w:rFonts w:cs="Arial"/>
        </w:rPr>
      </w:pPr>
      <w:r w:rsidRPr="00031F40">
        <w:rPr>
          <w:rFonts w:cs="Arial"/>
        </w:rPr>
        <w:t>Related Items:</w:t>
      </w:r>
      <w:r w:rsidRPr="00031F40">
        <w:rPr>
          <w:rFonts w:cs="Arial"/>
        </w:rPr>
        <w:tab/>
        <w:t xml:space="preserve">CRR </w:t>
      </w:r>
      <w:r w:rsidR="00A17A1B" w:rsidRPr="00031F40">
        <w:rPr>
          <w:rFonts w:cs="Arial"/>
        </w:rPr>
        <w:t>12</w:t>
      </w:r>
    </w:p>
    <w:p w14:paraId="169DCB0E" w14:textId="77777777" w:rsidR="00762B03" w:rsidRPr="00031F40" w:rsidRDefault="00762B03" w:rsidP="00204095">
      <w:pPr>
        <w:pStyle w:val="Heading4"/>
      </w:pPr>
      <w:bookmarkStart w:id="112" w:name="_Toc133924287"/>
      <w:r w:rsidRPr="00031F40">
        <w:t>Calendar of Counseling and Pre-CTE Activities</w:t>
      </w:r>
      <w:bookmarkEnd w:id="112"/>
    </w:p>
    <w:p w14:paraId="40A7371B" w14:textId="77777777" w:rsidR="00762B03" w:rsidRPr="00031F40" w:rsidRDefault="00762B03" w:rsidP="00762B03">
      <w:pPr>
        <w:pStyle w:val="EvidenceRequest"/>
        <w:rPr>
          <w:rFonts w:cs="Arial"/>
        </w:rPr>
      </w:pPr>
      <w:r w:rsidRPr="00031F40">
        <w:rPr>
          <w:rFonts w:cs="Arial"/>
        </w:rPr>
        <w:t>Abbreviation:</w:t>
      </w:r>
      <w:r w:rsidRPr="00031F40">
        <w:rPr>
          <w:rFonts w:cs="Arial"/>
        </w:rPr>
        <w:tab/>
        <w:t>ClndrCnslngPrCTEActvts</w:t>
      </w:r>
    </w:p>
    <w:p w14:paraId="69F9DDF3" w14:textId="51ADC2FF" w:rsidR="00762B03" w:rsidRPr="00031F40" w:rsidRDefault="00762B03" w:rsidP="00762B03">
      <w:pPr>
        <w:pStyle w:val="EvidenceRequest"/>
        <w:rPr>
          <w:rFonts w:cs="Arial"/>
        </w:rPr>
      </w:pPr>
      <w:r w:rsidRPr="00031F40">
        <w:rPr>
          <w:rFonts w:cs="Arial"/>
        </w:rPr>
        <w:t>Description:</w:t>
      </w:r>
      <w:r w:rsidRPr="00031F40">
        <w:rPr>
          <w:rFonts w:cs="Arial"/>
        </w:rPr>
        <w:tab/>
        <w:t>Calendar(s)</w:t>
      </w:r>
      <w:r w:rsidR="0016067C" w:rsidRPr="00031F40">
        <w:rPr>
          <w:rFonts w:cs="Arial"/>
        </w:rPr>
        <w:t>, with dates,</w:t>
      </w:r>
      <w:r w:rsidR="001D2B1A" w:rsidRPr="00031F40">
        <w:rPr>
          <w:rFonts w:cs="Arial"/>
        </w:rPr>
        <w:t xml:space="preserve"> </w:t>
      </w:r>
      <w:r w:rsidRPr="00031F40">
        <w:rPr>
          <w:rFonts w:cs="Arial"/>
        </w:rPr>
        <w:t>outlining all CTE-related counseling activities and any pre-CTE activities.</w:t>
      </w:r>
    </w:p>
    <w:p w14:paraId="31C496A2" w14:textId="3CACD56E" w:rsidR="00762B03" w:rsidRPr="00031F40" w:rsidRDefault="7C657BAB" w:rsidP="00762B03">
      <w:pPr>
        <w:pStyle w:val="EvidenceRequest"/>
        <w:rPr>
          <w:rFonts w:cs="Arial"/>
        </w:rPr>
      </w:pPr>
      <w:r w:rsidRPr="00031F40">
        <w:rPr>
          <w:rFonts w:cs="Arial"/>
        </w:rPr>
        <w:t>Item Instructions:</w:t>
      </w:r>
      <w:r w:rsidR="7894D2E7" w:rsidRPr="00031F40">
        <w:rPr>
          <w:rFonts w:cs="Arial"/>
        </w:rPr>
        <w:tab/>
      </w:r>
      <w:r w:rsidR="3ABDD8A2" w:rsidRPr="00031F40">
        <w:t xml:space="preserve">Examples include, but are not limited to, new student orientation, open house/welcome events, </w:t>
      </w:r>
      <w:r w:rsidR="003D36D8" w:rsidRPr="00031F40">
        <w:t xml:space="preserve">club rush, </w:t>
      </w:r>
      <w:r w:rsidR="3ABDD8A2" w:rsidRPr="00031F40">
        <w:t>informational meetings, parent night, orientation</w:t>
      </w:r>
      <w:r w:rsidR="00B45099" w:rsidRPr="00031F40">
        <w:t>.</w:t>
      </w:r>
    </w:p>
    <w:p w14:paraId="5DD39925" w14:textId="063CF9EF" w:rsidR="00C601B5" w:rsidRPr="00031F40" w:rsidRDefault="00762B03" w:rsidP="00DA6439">
      <w:pPr>
        <w:pStyle w:val="Relateditems"/>
        <w:rPr>
          <w:rFonts w:cs="Arial"/>
        </w:rPr>
      </w:pPr>
      <w:r w:rsidRPr="00031F40">
        <w:rPr>
          <w:rFonts w:cs="Arial"/>
        </w:rPr>
        <w:t>Related Items:</w:t>
      </w:r>
      <w:r w:rsidRPr="00031F40">
        <w:rPr>
          <w:rFonts w:cs="Arial"/>
        </w:rPr>
        <w:tab/>
        <w:t xml:space="preserve">CRR </w:t>
      </w:r>
      <w:r w:rsidR="00A17A1B" w:rsidRPr="00031F40">
        <w:rPr>
          <w:rFonts w:cs="Arial"/>
        </w:rPr>
        <w:t>12</w:t>
      </w:r>
    </w:p>
    <w:p w14:paraId="19A7078C" w14:textId="77777777" w:rsidR="00762B03" w:rsidRPr="00031F40" w:rsidRDefault="00762B03" w:rsidP="00204095">
      <w:pPr>
        <w:pStyle w:val="Heading4"/>
      </w:pPr>
      <w:bookmarkStart w:id="113" w:name="_Toc133924288"/>
      <w:r w:rsidRPr="00031F40">
        <w:t>Counseling Materials</w:t>
      </w:r>
      <w:bookmarkEnd w:id="113"/>
    </w:p>
    <w:p w14:paraId="37D936F0" w14:textId="77777777" w:rsidR="00762B03" w:rsidRPr="00031F40" w:rsidRDefault="00762B03" w:rsidP="007B18A7">
      <w:pPr>
        <w:pStyle w:val="EvidenceRequest"/>
        <w:rPr>
          <w:rFonts w:cs="Arial"/>
        </w:rPr>
      </w:pPr>
      <w:r w:rsidRPr="00031F40">
        <w:rPr>
          <w:rFonts w:cs="Arial"/>
        </w:rPr>
        <w:t>Abbreviation:</w:t>
      </w:r>
      <w:r w:rsidRPr="00031F40">
        <w:rPr>
          <w:rFonts w:cs="Arial"/>
        </w:rPr>
        <w:tab/>
        <w:t>CnslngMtrls</w:t>
      </w:r>
    </w:p>
    <w:p w14:paraId="231D6E0E" w14:textId="63712C6F" w:rsidR="00762B03" w:rsidRPr="00031F40" w:rsidRDefault="00762B03" w:rsidP="007B18A7">
      <w:pPr>
        <w:pStyle w:val="EvidenceRequest"/>
        <w:rPr>
          <w:rFonts w:cs="Arial"/>
        </w:rPr>
      </w:pPr>
      <w:r w:rsidRPr="00031F40">
        <w:rPr>
          <w:rFonts w:cs="Arial"/>
        </w:rPr>
        <w:t>Description:</w:t>
      </w:r>
      <w:r w:rsidRPr="00031F40">
        <w:rPr>
          <w:rFonts w:cs="Arial"/>
        </w:rPr>
        <w:tab/>
      </w:r>
      <w:r w:rsidR="003E21CA" w:rsidRPr="00031F40">
        <w:rPr>
          <w:rFonts w:cs="Arial"/>
        </w:rPr>
        <w:t>Counseling materials which illustrate that all CTE programs and activities are open to all students regardless of gender or disability</w:t>
      </w:r>
      <w:r w:rsidRPr="00031F40">
        <w:rPr>
          <w:rFonts w:cs="Arial"/>
        </w:rPr>
        <w:t>.</w:t>
      </w:r>
    </w:p>
    <w:p w14:paraId="3B13D2E6" w14:textId="77FE014A" w:rsidR="00762B03" w:rsidRPr="00031F40" w:rsidRDefault="7894D2E7" w:rsidP="007B18A7">
      <w:pPr>
        <w:pStyle w:val="EvidenceRequest"/>
        <w:rPr>
          <w:rFonts w:cs="Arial"/>
        </w:rPr>
      </w:pPr>
      <w:r w:rsidRPr="00031F40">
        <w:rPr>
          <w:rFonts w:cs="Arial"/>
        </w:rPr>
        <w:t>Item Instructions:</w:t>
      </w:r>
      <w:r w:rsidR="00762B03" w:rsidRPr="00031F40">
        <w:rPr>
          <w:rFonts w:cs="Arial"/>
        </w:rPr>
        <w:tab/>
      </w:r>
      <w:r w:rsidR="05ABB87A" w:rsidRPr="00031F40">
        <w:rPr>
          <w:color w:val="000000" w:themeColor="text1"/>
        </w:rPr>
        <w:t xml:space="preserve">Materials must include the </w:t>
      </w:r>
      <w:r w:rsidR="05ABB87A" w:rsidRPr="00031F40">
        <w:t>continuous nondiscrimination notice</w:t>
      </w:r>
      <w:r w:rsidR="003E21CA" w:rsidRPr="00031F40">
        <w:t xml:space="preserve"> with required Title IX, Title II and 504 contact information. </w:t>
      </w:r>
      <w:r w:rsidR="05ABB87A" w:rsidRPr="00031F40">
        <w:rPr>
          <w:strike/>
        </w:rPr>
        <w:t xml:space="preserve"> </w:t>
      </w:r>
      <w:r w:rsidR="05ABB87A" w:rsidRPr="00031F40">
        <w:rPr>
          <w:rFonts w:eastAsia="Arial" w:cs="Arial"/>
          <w:szCs w:val="24"/>
        </w:rPr>
        <w:t xml:space="preserve">Examples include, but are not limited to, course selection sheet(s), course catalog, </w:t>
      </w:r>
      <w:r w:rsidR="003E21CA" w:rsidRPr="00031F40">
        <w:rPr>
          <w:rFonts w:eastAsia="Arial" w:cs="Arial"/>
          <w:szCs w:val="24"/>
        </w:rPr>
        <w:t>brochures, flyers, web pages et cetera.</w:t>
      </w:r>
    </w:p>
    <w:p w14:paraId="623B555C" w14:textId="66845909" w:rsidR="000A691A" w:rsidRPr="00031F40" w:rsidRDefault="00762B03" w:rsidP="00544F52">
      <w:pPr>
        <w:pStyle w:val="Relateditems"/>
        <w:rPr>
          <w:rFonts w:cs="Arial"/>
        </w:rPr>
      </w:pPr>
      <w:r w:rsidRPr="00031F40">
        <w:rPr>
          <w:rFonts w:cs="Arial"/>
        </w:rPr>
        <w:t>Related Items:</w:t>
      </w:r>
      <w:r w:rsidRPr="00031F40">
        <w:rPr>
          <w:rFonts w:cs="Arial"/>
        </w:rPr>
        <w:tab/>
        <w:t xml:space="preserve">CRR </w:t>
      </w:r>
      <w:r w:rsidR="00A17A1B" w:rsidRPr="00031F40">
        <w:rPr>
          <w:rFonts w:cs="Arial"/>
        </w:rPr>
        <w:t>12</w:t>
      </w:r>
      <w:r w:rsidR="000A691A" w:rsidRPr="00031F40">
        <w:rPr>
          <w:rFonts w:cs="Arial"/>
        </w:rPr>
        <w:br w:type="page"/>
      </w:r>
    </w:p>
    <w:p w14:paraId="3062CC1A" w14:textId="77777777" w:rsidR="00DD2783" w:rsidRPr="00031F40" w:rsidRDefault="00DD2783" w:rsidP="00204095">
      <w:pPr>
        <w:pStyle w:val="Heading4"/>
      </w:pPr>
      <w:bookmarkStart w:id="114" w:name="_Toc133924289"/>
      <w:r w:rsidRPr="00031F40">
        <w:lastRenderedPageBreak/>
        <w:t>Counseling Materials in Other Languages</w:t>
      </w:r>
      <w:bookmarkEnd w:id="114"/>
    </w:p>
    <w:p w14:paraId="593CD49E" w14:textId="77777777" w:rsidR="00DD2783" w:rsidRPr="00031F40" w:rsidRDefault="00DD2783" w:rsidP="007B18A7">
      <w:pPr>
        <w:pStyle w:val="EvidenceRequest"/>
        <w:rPr>
          <w:rFonts w:cs="Arial"/>
        </w:rPr>
      </w:pPr>
      <w:r w:rsidRPr="00031F40">
        <w:rPr>
          <w:rFonts w:cs="Arial"/>
        </w:rPr>
        <w:t>Abbreviation:</w:t>
      </w:r>
      <w:r w:rsidRPr="00031F40">
        <w:rPr>
          <w:rFonts w:cs="Arial"/>
        </w:rPr>
        <w:tab/>
        <w:t>CnslngMtrls</w:t>
      </w:r>
      <w:r w:rsidR="009C7303" w:rsidRPr="00031F40">
        <w:rPr>
          <w:rFonts w:cs="Arial"/>
        </w:rPr>
        <w:t>OthrLngs</w:t>
      </w:r>
    </w:p>
    <w:p w14:paraId="0DB593B5" w14:textId="7E58907F" w:rsidR="00DD2783" w:rsidRPr="00031F40" w:rsidRDefault="00DD2783" w:rsidP="00DD2783">
      <w:pPr>
        <w:pStyle w:val="EvidenceRequest"/>
        <w:rPr>
          <w:rFonts w:cs="Arial"/>
        </w:rPr>
      </w:pPr>
      <w:r w:rsidRPr="00031F40">
        <w:rPr>
          <w:rFonts w:cs="Arial"/>
        </w:rPr>
        <w:t>Description:</w:t>
      </w:r>
      <w:r w:rsidRPr="00031F40">
        <w:rPr>
          <w:rFonts w:cs="Arial"/>
        </w:rPr>
        <w:tab/>
      </w:r>
      <w:r w:rsidR="003E21CA" w:rsidRPr="00031F40">
        <w:rPr>
          <w:rFonts w:cs="Arial"/>
        </w:rPr>
        <w:t>Counseling materials which illustrate that all CTE programs and activities are open to all students regardless of gender or disability which have been</w:t>
      </w:r>
      <w:r w:rsidRPr="00031F40">
        <w:rPr>
          <w:rFonts w:cs="Arial"/>
        </w:rPr>
        <w:t xml:space="preserve"> distributed in primary language of the language minority communities.</w:t>
      </w:r>
    </w:p>
    <w:p w14:paraId="09F04639" w14:textId="3D866AC3" w:rsidR="00DD2783" w:rsidRPr="00031F40" w:rsidRDefault="3D7AD888" w:rsidP="00DD2783">
      <w:pPr>
        <w:pStyle w:val="EvidenceRequest"/>
        <w:rPr>
          <w:rFonts w:cs="Arial"/>
        </w:rPr>
      </w:pPr>
      <w:r w:rsidRPr="00031F40">
        <w:rPr>
          <w:rFonts w:cs="Arial"/>
        </w:rPr>
        <w:t>Item Instructions:</w:t>
      </w:r>
      <w:r w:rsidR="00DD2783" w:rsidRPr="00031F40">
        <w:rPr>
          <w:rFonts w:cs="Arial"/>
        </w:rPr>
        <w:tab/>
      </w:r>
      <w:r w:rsidR="6AA86A97" w:rsidRPr="00031F40">
        <w:rPr>
          <w:color w:val="000000" w:themeColor="text1"/>
        </w:rPr>
        <w:t xml:space="preserve">Materials must include the </w:t>
      </w:r>
      <w:r w:rsidR="6AA86A97" w:rsidRPr="00031F40">
        <w:t>continuous nondiscrimination notice</w:t>
      </w:r>
      <w:r w:rsidR="6AA86A97" w:rsidRPr="00031F40">
        <w:rPr>
          <w:strike/>
        </w:rPr>
        <w:t xml:space="preserve"> </w:t>
      </w:r>
      <w:r w:rsidR="003E21CA" w:rsidRPr="00031F40">
        <w:t xml:space="preserve">with required Title IX, Title II and 504 contact information. </w:t>
      </w:r>
      <w:r w:rsidR="6AA86A97" w:rsidRPr="00031F40">
        <w:t>Examples include, but are not limited to, course selection sheet</w:t>
      </w:r>
      <w:r w:rsidR="003E21CA" w:rsidRPr="00031F40">
        <w:t>(s)</w:t>
      </w:r>
      <w:r w:rsidR="6AA86A97" w:rsidRPr="00031F40">
        <w:t xml:space="preserve">, course catalog, </w:t>
      </w:r>
      <w:r w:rsidR="003E21CA" w:rsidRPr="00031F40">
        <w:rPr>
          <w:rFonts w:eastAsia="Arial" w:cs="Arial"/>
          <w:szCs w:val="24"/>
        </w:rPr>
        <w:t>brochures, flyers, web pages et cetera</w:t>
      </w:r>
      <w:r w:rsidR="6AA86A97" w:rsidRPr="00031F40">
        <w:t>.</w:t>
      </w:r>
    </w:p>
    <w:p w14:paraId="61C2A669" w14:textId="105B9770" w:rsidR="00DD2783" w:rsidRPr="00031F40" w:rsidRDefault="68DD35A4" w:rsidP="00C601B5">
      <w:pPr>
        <w:pStyle w:val="Relateditems"/>
        <w:rPr>
          <w:rFonts w:cs="Arial"/>
        </w:rPr>
      </w:pPr>
      <w:r w:rsidRPr="00031F40">
        <w:rPr>
          <w:rFonts w:cs="Arial"/>
        </w:rPr>
        <w:t>Related Items:</w:t>
      </w:r>
      <w:r w:rsidR="00DD2783" w:rsidRPr="00031F40">
        <w:rPr>
          <w:rFonts w:cs="Arial"/>
        </w:rPr>
        <w:tab/>
      </w:r>
      <w:r w:rsidRPr="00031F40">
        <w:rPr>
          <w:rFonts w:cs="Arial"/>
        </w:rPr>
        <w:t xml:space="preserve">CRR </w:t>
      </w:r>
      <w:r w:rsidR="00A17A1B" w:rsidRPr="00031F40">
        <w:rPr>
          <w:rFonts w:cs="Arial"/>
        </w:rPr>
        <w:t>12</w:t>
      </w:r>
    </w:p>
    <w:p w14:paraId="037702B5" w14:textId="24CD4EEC" w:rsidR="00762B03" w:rsidRPr="00031F40" w:rsidRDefault="0076375F" w:rsidP="00204095">
      <w:pPr>
        <w:pStyle w:val="Heading4"/>
      </w:pPr>
      <w:bookmarkStart w:id="115" w:name="_Toc133924290"/>
      <w:r w:rsidRPr="00031F40">
        <w:t xml:space="preserve">Counseling </w:t>
      </w:r>
      <w:r w:rsidR="00762B03" w:rsidRPr="00031F40">
        <w:t xml:space="preserve">Plan, Policy, </w:t>
      </w:r>
      <w:r w:rsidR="17C1ED86" w:rsidRPr="00031F40">
        <w:t>or</w:t>
      </w:r>
      <w:r w:rsidR="00762B03" w:rsidRPr="00031F40">
        <w:t xml:space="preserve"> Procedure</w:t>
      </w:r>
      <w:bookmarkEnd w:id="115"/>
    </w:p>
    <w:p w14:paraId="07AF9733" w14:textId="1D07B4B9" w:rsidR="00762B03" w:rsidRPr="00031F40" w:rsidRDefault="00762B03" w:rsidP="00762B03">
      <w:pPr>
        <w:pStyle w:val="EvidenceRequest"/>
        <w:rPr>
          <w:rFonts w:cs="Arial"/>
        </w:rPr>
      </w:pPr>
      <w:r w:rsidRPr="00031F40">
        <w:rPr>
          <w:rFonts w:cs="Arial"/>
        </w:rPr>
        <w:t>Abbreviation:</w:t>
      </w:r>
      <w:r w:rsidRPr="00031F40">
        <w:rPr>
          <w:rFonts w:cs="Arial"/>
        </w:rPr>
        <w:tab/>
      </w:r>
      <w:r w:rsidR="009C7303" w:rsidRPr="00031F40">
        <w:rPr>
          <w:rFonts w:cs="Arial"/>
        </w:rPr>
        <w:t>Cnslng</w:t>
      </w:r>
      <w:r w:rsidRPr="00031F40">
        <w:rPr>
          <w:rFonts w:cs="Arial"/>
        </w:rPr>
        <w:t>PlnPlcyPrcdr</w:t>
      </w:r>
    </w:p>
    <w:p w14:paraId="764830E7" w14:textId="73598627" w:rsidR="00762B03" w:rsidRPr="00031F40" w:rsidRDefault="00762B03" w:rsidP="00762B03">
      <w:pPr>
        <w:pStyle w:val="EvidenceRequest"/>
        <w:rPr>
          <w:rFonts w:cs="Arial"/>
        </w:rPr>
      </w:pPr>
      <w:r w:rsidRPr="00031F40">
        <w:rPr>
          <w:rFonts w:cs="Arial"/>
        </w:rPr>
        <w:t>Description:</w:t>
      </w:r>
      <w:r w:rsidRPr="00031F40">
        <w:rPr>
          <w:rFonts w:cs="Arial"/>
        </w:rPr>
        <w:tab/>
        <w:t xml:space="preserve">Guidance plan, policy, </w:t>
      </w:r>
      <w:r w:rsidR="43831FC7" w:rsidRPr="00031F40">
        <w:rPr>
          <w:rFonts w:cs="Arial"/>
        </w:rPr>
        <w:t>or</w:t>
      </w:r>
      <w:r w:rsidRPr="00031F40">
        <w:rPr>
          <w:rFonts w:cs="Arial"/>
        </w:rPr>
        <w:t xml:space="preserve"> procedure </w:t>
      </w:r>
      <w:r w:rsidR="0076375F" w:rsidRPr="00031F40">
        <w:rPr>
          <w:rFonts w:cs="Arial"/>
        </w:rPr>
        <w:t>related to the</w:t>
      </w:r>
      <w:r w:rsidRPr="00031F40">
        <w:rPr>
          <w:rFonts w:cs="Arial"/>
        </w:rPr>
        <w:t xml:space="preserve"> recipient’s CTE program(s).</w:t>
      </w:r>
    </w:p>
    <w:p w14:paraId="4A8902A8" w14:textId="5F1C4931" w:rsidR="00762B03" w:rsidRPr="00031F40" w:rsidRDefault="7894D2E7" w:rsidP="00762B03">
      <w:pPr>
        <w:pStyle w:val="EvidenceRequest"/>
        <w:rPr>
          <w:rFonts w:cs="Arial"/>
        </w:rPr>
      </w:pPr>
      <w:r w:rsidRPr="00031F40">
        <w:rPr>
          <w:rFonts w:cs="Arial"/>
        </w:rPr>
        <w:t>Item Instructions:</w:t>
      </w:r>
      <w:r w:rsidR="00762B03" w:rsidRPr="00031F40">
        <w:rPr>
          <w:rFonts w:cs="Arial"/>
        </w:rPr>
        <w:tab/>
      </w:r>
      <w:r w:rsidRPr="00031F40">
        <w:rPr>
          <w:rFonts w:cs="Arial"/>
        </w:rPr>
        <w:t xml:space="preserve">Plan, policy, </w:t>
      </w:r>
      <w:r w:rsidR="66A4CB8F" w:rsidRPr="00031F40">
        <w:rPr>
          <w:rFonts w:cs="Arial"/>
        </w:rPr>
        <w:t>or</w:t>
      </w:r>
      <w:r w:rsidRPr="00031F40">
        <w:rPr>
          <w:rFonts w:cs="Arial"/>
        </w:rPr>
        <w:t xml:space="preserve"> procedure must outline CTE program(s) available for students.</w:t>
      </w:r>
    </w:p>
    <w:p w14:paraId="0537C0E0" w14:textId="5B30B344" w:rsidR="00762B03" w:rsidRPr="00031F40" w:rsidRDefault="00762B03" w:rsidP="00762B03">
      <w:pPr>
        <w:pStyle w:val="Relateditems"/>
        <w:rPr>
          <w:rFonts w:cs="Arial"/>
        </w:rPr>
      </w:pPr>
      <w:r w:rsidRPr="00031F40">
        <w:rPr>
          <w:rFonts w:cs="Arial"/>
        </w:rPr>
        <w:t>Related Items:</w:t>
      </w:r>
      <w:r w:rsidRPr="00031F40">
        <w:rPr>
          <w:rFonts w:cs="Arial"/>
        </w:rPr>
        <w:tab/>
        <w:t xml:space="preserve">CRR </w:t>
      </w:r>
      <w:r w:rsidR="00A17A1B" w:rsidRPr="00031F40">
        <w:rPr>
          <w:rFonts w:cs="Arial"/>
        </w:rPr>
        <w:t>12</w:t>
      </w:r>
    </w:p>
    <w:p w14:paraId="46EEFCAF" w14:textId="77777777" w:rsidR="00762B03" w:rsidRPr="00031F40" w:rsidRDefault="00762B03" w:rsidP="00204095">
      <w:pPr>
        <w:pStyle w:val="Heading4"/>
      </w:pPr>
      <w:bookmarkStart w:id="116" w:name="_Toc133924291"/>
      <w:r w:rsidRPr="00031F40">
        <w:t>Revised Counseling Materials</w:t>
      </w:r>
      <w:bookmarkEnd w:id="116"/>
    </w:p>
    <w:p w14:paraId="59609EF6" w14:textId="77777777" w:rsidR="00762B03" w:rsidRPr="00031F40" w:rsidRDefault="00762B03" w:rsidP="007B18A7">
      <w:pPr>
        <w:pStyle w:val="EvidenceRequest"/>
        <w:rPr>
          <w:rFonts w:cs="Arial"/>
        </w:rPr>
      </w:pPr>
      <w:r w:rsidRPr="00031F40">
        <w:rPr>
          <w:rFonts w:cs="Arial"/>
        </w:rPr>
        <w:t>Abbreviation:</w:t>
      </w:r>
      <w:r w:rsidRPr="00031F40">
        <w:rPr>
          <w:rFonts w:cs="Arial"/>
        </w:rPr>
        <w:tab/>
        <w:t>RvsdCnslngMtrls</w:t>
      </w:r>
    </w:p>
    <w:p w14:paraId="6ABF37F4" w14:textId="101C37D2" w:rsidR="00762B03" w:rsidRPr="00031F40" w:rsidRDefault="00762B03" w:rsidP="007B18A7">
      <w:pPr>
        <w:pStyle w:val="EvidenceRequest"/>
        <w:rPr>
          <w:rFonts w:cs="Arial"/>
        </w:rPr>
      </w:pPr>
      <w:r w:rsidRPr="00031F40">
        <w:rPr>
          <w:rFonts w:cs="Arial"/>
        </w:rPr>
        <w:t>Description:</w:t>
      </w:r>
      <w:r w:rsidRPr="00031F40">
        <w:rPr>
          <w:rFonts w:cs="Arial"/>
        </w:rPr>
        <w:tab/>
      </w:r>
      <w:r w:rsidR="0016067C" w:rsidRPr="00031F40">
        <w:rPr>
          <w:rFonts w:cs="Arial"/>
        </w:rPr>
        <w:t>If applicable, c</w:t>
      </w:r>
      <w:r w:rsidRPr="00031F40">
        <w:rPr>
          <w:rFonts w:cs="Arial"/>
        </w:rPr>
        <w:t>ounseling materials or activities that have been revised in response to disproportional CTE enrollments.</w:t>
      </w:r>
    </w:p>
    <w:p w14:paraId="712538BD" w14:textId="765A2911" w:rsidR="005104E1" w:rsidRPr="00031F40" w:rsidRDefault="7894D2E7" w:rsidP="007B18A7">
      <w:pPr>
        <w:pStyle w:val="EvidenceRequest"/>
        <w:rPr>
          <w:rFonts w:cs="Arial"/>
          <w:szCs w:val="24"/>
        </w:rPr>
      </w:pPr>
      <w:r w:rsidRPr="00031F40">
        <w:rPr>
          <w:rFonts w:cs="Arial"/>
        </w:rPr>
        <w:t>Item Instructions:</w:t>
      </w:r>
      <w:r w:rsidR="00762B03" w:rsidRPr="00031F40">
        <w:rPr>
          <w:rFonts w:cs="Arial"/>
        </w:rPr>
        <w:tab/>
      </w:r>
      <w:r w:rsidRPr="00031F40">
        <w:rPr>
          <w:rFonts w:cs="Arial"/>
          <w:szCs w:val="24"/>
        </w:rPr>
        <w:t>Description of</w:t>
      </w:r>
      <w:r w:rsidR="004059E7" w:rsidRPr="00031F40">
        <w:rPr>
          <w:rFonts w:cs="Arial"/>
          <w:szCs w:val="24"/>
        </w:rPr>
        <w:t xml:space="preserve"> process in place</w:t>
      </w:r>
      <w:r w:rsidR="00185AE1" w:rsidRPr="00031F40">
        <w:rPr>
          <w:rFonts w:cs="Arial"/>
          <w:szCs w:val="24"/>
        </w:rPr>
        <w:t xml:space="preserve"> to</w:t>
      </w:r>
      <w:r w:rsidRPr="00031F40">
        <w:rPr>
          <w:rFonts w:cs="Arial"/>
          <w:szCs w:val="24"/>
        </w:rPr>
        <w:t xml:space="preserve"> </w:t>
      </w:r>
      <w:r w:rsidR="004059E7" w:rsidRPr="00031F40">
        <w:rPr>
          <w:rFonts w:cs="Arial"/>
          <w:szCs w:val="24"/>
        </w:rPr>
        <w:t>identify</w:t>
      </w:r>
      <w:r w:rsidRPr="00031F40">
        <w:rPr>
          <w:rFonts w:cs="Arial"/>
          <w:szCs w:val="24"/>
        </w:rPr>
        <w:t xml:space="preserve"> disproportional CTE enrollments</w:t>
      </w:r>
      <w:r w:rsidR="004059E7" w:rsidRPr="00031F40">
        <w:rPr>
          <w:rFonts w:cs="Arial"/>
          <w:szCs w:val="24"/>
        </w:rPr>
        <w:t>.</w:t>
      </w:r>
    </w:p>
    <w:p w14:paraId="5A2F4774" w14:textId="7BE66A8E" w:rsidR="00762B03" w:rsidRPr="00031F40" w:rsidRDefault="00762B03" w:rsidP="007B18A7">
      <w:pPr>
        <w:pStyle w:val="Relateditems"/>
        <w:rPr>
          <w:rFonts w:cs="Arial"/>
        </w:rPr>
      </w:pPr>
      <w:r w:rsidRPr="00031F40">
        <w:rPr>
          <w:rFonts w:cs="Arial"/>
        </w:rPr>
        <w:t>Related Items:</w:t>
      </w:r>
      <w:r w:rsidRPr="00031F40">
        <w:rPr>
          <w:rFonts w:cs="Arial"/>
        </w:rPr>
        <w:tab/>
        <w:t xml:space="preserve">CRR </w:t>
      </w:r>
      <w:r w:rsidR="008F3526" w:rsidRPr="00031F40">
        <w:rPr>
          <w:rFonts w:cs="Arial"/>
        </w:rPr>
        <w:t>12</w:t>
      </w:r>
    </w:p>
    <w:p w14:paraId="62D50E05" w14:textId="5192D3AE" w:rsidR="001E6F3B" w:rsidRPr="00031F40" w:rsidRDefault="001E6F3B" w:rsidP="001337E2">
      <w:pPr>
        <w:pStyle w:val="Heading2"/>
      </w:pPr>
      <w:bookmarkStart w:id="117" w:name="_Toc133924292"/>
      <w:r w:rsidRPr="00031F40">
        <w:t xml:space="preserve">CRR </w:t>
      </w:r>
      <w:r w:rsidR="00AF7610" w:rsidRPr="00031F40">
        <w:t>13</w:t>
      </w:r>
      <w:r w:rsidRPr="00031F40">
        <w:t xml:space="preserve">: </w:t>
      </w:r>
      <w:r w:rsidR="00BE1E6B" w:rsidRPr="00031F40">
        <w:t xml:space="preserve">Student </w:t>
      </w:r>
      <w:r w:rsidRPr="00031F40">
        <w:t>Financial Assistance</w:t>
      </w:r>
      <w:bookmarkEnd w:id="117"/>
    </w:p>
    <w:p w14:paraId="2287D0B3" w14:textId="74DEE184" w:rsidR="003A7025" w:rsidRPr="00031F40" w:rsidRDefault="28355AF4" w:rsidP="00544F52">
      <w:pPr>
        <w:pStyle w:val="Level1"/>
      </w:pPr>
      <w:r w:rsidRPr="00031F40">
        <w:t xml:space="preserve">Recipients may not award financial assistance in the form of loans, grants, scholarships, special funds, subsidies, compensation for work, or prizes to CTE </w:t>
      </w:r>
      <w:r w:rsidR="608C0B8A" w:rsidRPr="00031F40">
        <w:t>students</w:t>
      </w:r>
      <w:r w:rsidRPr="00031F40">
        <w:t xml:space="preserve"> on the basis of race, color, national origin, sex, or disability, except to overcome the effects of past discrimination. Recipients may administer sex</w:t>
      </w:r>
      <w:r w:rsidR="5E6B5DEA" w:rsidRPr="00031F40">
        <w:t>-</w:t>
      </w:r>
      <w:r w:rsidRPr="00031F40">
        <w:t xml:space="preserve">restricted financial assistance where the assistance and restriction are established by will, trust, benefit, or any similar legal instrument, if the overall effect of all financial assistance awarded does not </w:t>
      </w:r>
      <w:r w:rsidRPr="00031F40">
        <w:lastRenderedPageBreak/>
        <w:t xml:space="preserve">discrimination on the basis of sex. Materials and information used to notify students of opportunities for financial assistance may not contain language or examples that would lead applicants to believe the assistance is provided on a discriminatory basis. If a recipient’s service area contains a community of national origin minority persons with limited English language skills, such information must be disseminated to </w:t>
      </w:r>
      <w:r w:rsidR="59A49119" w:rsidRPr="00031F40">
        <w:t>that community in its language.</w:t>
      </w:r>
      <w:r w:rsidR="693A0C95" w:rsidRPr="00031F40">
        <w:t xml:space="preserve"> (</w:t>
      </w:r>
      <w:r w:rsidRPr="00031F40">
        <w:t xml:space="preserve">34 </w:t>
      </w:r>
      <w:r w:rsidR="39E76264" w:rsidRPr="00031F40">
        <w:t>CFR</w:t>
      </w:r>
      <w:r w:rsidRPr="00031F40">
        <w:t xml:space="preserve"> </w:t>
      </w:r>
      <w:r w:rsidR="25133880" w:rsidRPr="00031F40">
        <w:t xml:space="preserve">Appendix B </w:t>
      </w:r>
      <w:r w:rsidR="006521DD" w:rsidRPr="00031F40">
        <w:t xml:space="preserve">to Part 100 </w:t>
      </w:r>
      <w:r w:rsidR="25133880" w:rsidRPr="00031F40">
        <w:t>VI</w:t>
      </w:r>
      <w:r w:rsidR="006521DD" w:rsidRPr="00031F40">
        <w:t>.</w:t>
      </w:r>
      <w:r w:rsidRPr="00031F40">
        <w:t>B</w:t>
      </w:r>
      <w:r w:rsidR="006521DD" w:rsidRPr="00031F40">
        <w:t>.</w:t>
      </w:r>
      <w:r w:rsidR="693A0C95" w:rsidRPr="00031F40">
        <w:t xml:space="preserve">; </w:t>
      </w:r>
      <w:r w:rsidRPr="00031F40">
        <w:t xml:space="preserve">34 </w:t>
      </w:r>
      <w:r w:rsidR="39E76264" w:rsidRPr="00031F40">
        <w:t>CFR</w:t>
      </w:r>
      <w:r w:rsidRPr="00031F40">
        <w:t xml:space="preserve"> </w:t>
      </w:r>
      <w:r w:rsidR="6DCD3E2A" w:rsidRPr="00031F40">
        <w:t>Section</w:t>
      </w:r>
      <w:r w:rsidRPr="00031F40">
        <w:t xml:space="preserve"> 104.46(a)</w:t>
      </w:r>
      <w:r w:rsidR="693A0C95" w:rsidRPr="00031F40">
        <w:t xml:space="preserve">; </w:t>
      </w:r>
      <w:r w:rsidRPr="00031F40">
        <w:t xml:space="preserve">34 </w:t>
      </w:r>
      <w:r w:rsidR="39E76264" w:rsidRPr="00031F40">
        <w:t>CFR</w:t>
      </w:r>
      <w:r w:rsidRPr="00031F40">
        <w:t xml:space="preserve"> </w:t>
      </w:r>
      <w:r w:rsidR="6DCD3E2A" w:rsidRPr="00031F40">
        <w:t>Section</w:t>
      </w:r>
      <w:r w:rsidR="25133880" w:rsidRPr="00031F40">
        <w:t xml:space="preserve"> 106.37(a–</w:t>
      </w:r>
      <w:r w:rsidRPr="00031F40">
        <w:t>b)</w:t>
      </w:r>
      <w:r w:rsidR="693A0C95" w:rsidRPr="00031F40">
        <w:t>)</w:t>
      </w:r>
    </w:p>
    <w:p w14:paraId="4F5E38AB" w14:textId="77777777" w:rsidR="0068758D" w:rsidRPr="00031F40" w:rsidRDefault="0068758D" w:rsidP="00204095">
      <w:pPr>
        <w:pStyle w:val="Heading3"/>
      </w:pPr>
      <w:bookmarkStart w:id="118" w:name="_Toc133924293"/>
      <w:r w:rsidRPr="00031F40">
        <w:t>Evidence Requests</w:t>
      </w:r>
      <w:bookmarkEnd w:id="118"/>
    </w:p>
    <w:p w14:paraId="6CB0E98F" w14:textId="77777777" w:rsidR="00762B03" w:rsidRPr="00031F40" w:rsidRDefault="00762B03" w:rsidP="00204095">
      <w:pPr>
        <w:pStyle w:val="Heading4"/>
      </w:pPr>
      <w:bookmarkStart w:id="119" w:name="_Toc133924294"/>
      <w:r w:rsidRPr="00031F40">
        <w:t>Awards, Scholarships, and Other Financial Assistance</w:t>
      </w:r>
      <w:bookmarkEnd w:id="119"/>
    </w:p>
    <w:p w14:paraId="59FD134D" w14:textId="1D1697EB" w:rsidR="00762B03" w:rsidRPr="00031F40" w:rsidRDefault="00762B03" w:rsidP="00762B03">
      <w:pPr>
        <w:pStyle w:val="EvidenceRequest"/>
        <w:rPr>
          <w:rFonts w:cs="Arial"/>
        </w:rPr>
      </w:pPr>
      <w:r w:rsidRPr="00031F40">
        <w:rPr>
          <w:rFonts w:cs="Arial"/>
        </w:rPr>
        <w:t>Abbreviation:</w:t>
      </w:r>
      <w:r w:rsidRPr="00031F40">
        <w:rPr>
          <w:rFonts w:cs="Arial"/>
        </w:rPr>
        <w:tab/>
        <w:t>AwrdsSchlrshpsFnclAstnc</w:t>
      </w:r>
    </w:p>
    <w:p w14:paraId="5CDA50A8" w14:textId="77777777" w:rsidR="00762B03" w:rsidRPr="00031F40" w:rsidRDefault="00762B03" w:rsidP="00762B03">
      <w:pPr>
        <w:pStyle w:val="EvidenceRequest"/>
        <w:rPr>
          <w:rFonts w:cs="Arial"/>
        </w:rPr>
      </w:pPr>
      <w:r w:rsidRPr="00031F40">
        <w:rPr>
          <w:rFonts w:cs="Arial"/>
        </w:rPr>
        <w:t>Description:</w:t>
      </w:r>
      <w:r w:rsidRPr="00031F40">
        <w:rPr>
          <w:rFonts w:cs="Arial"/>
        </w:rPr>
        <w:tab/>
        <w:t>List of scholarships, awards, and other types of financial assistance awarded to students in the previous academic year.</w:t>
      </w:r>
    </w:p>
    <w:p w14:paraId="3E551526" w14:textId="44D6AF86" w:rsidR="00762B03" w:rsidRPr="00031F40" w:rsidRDefault="4C0A8BBE" w:rsidP="00762B03">
      <w:pPr>
        <w:pStyle w:val="EvidenceRequest"/>
        <w:rPr>
          <w:rFonts w:cs="Arial"/>
        </w:rPr>
      </w:pPr>
      <w:r w:rsidRPr="00031F40">
        <w:rPr>
          <w:rFonts w:cs="Arial"/>
        </w:rPr>
        <w:t>Item Instructions:</w:t>
      </w:r>
      <w:r w:rsidR="7894D2E7" w:rsidRPr="00031F40">
        <w:rPr>
          <w:rFonts w:cs="Arial"/>
        </w:rPr>
        <w:tab/>
      </w:r>
      <w:r w:rsidR="00543735" w:rsidRPr="00031F40">
        <w:rPr>
          <w:rFonts w:cs="Arial"/>
        </w:rPr>
        <w:t xml:space="preserve">Description </w:t>
      </w:r>
      <w:r w:rsidR="000D31BD" w:rsidRPr="00031F40">
        <w:rPr>
          <w:rFonts w:cs="Arial"/>
        </w:rPr>
        <w:t xml:space="preserve">of source(s) awarded </w:t>
      </w:r>
      <w:r w:rsidR="00543735" w:rsidRPr="00031F40">
        <w:rPr>
          <w:rFonts w:cs="Arial"/>
        </w:rPr>
        <w:t xml:space="preserve">must be provided on recipient letterhead and signed by the </w:t>
      </w:r>
      <w:r w:rsidR="4FC351D1" w:rsidRPr="00031F40">
        <w:rPr>
          <w:rFonts w:cs="Arial"/>
        </w:rPr>
        <w:t>site</w:t>
      </w:r>
      <w:r w:rsidR="008F3526" w:rsidRPr="00031F40">
        <w:rPr>
          <w:rFonts w:cs="Arial"/>
        </w:rPr>
        <w:t xml:space="preserve"> </w:t>
      </w:r>
      <w:r w:rsidR="20D2E7EB" w:rsidRPr="00031F40">
        <w:rPr>
          <w:rFonts w:cs="Arial"/>
        </w:rPr>
        <w:t>p</w:t>
      </w:r>
      <w:r w:rsidR="00543735" w:rsidRPr="00031F40">
        <w:rPr>
          <w:rFonts w:cs="Arial"/>
        </w:rPr>
        <w:t>rincipal.</w:t>
      </w:r>
    </w:p>
    <w:p w14:paraId="61191DA8" w14:textId="5D1940DC" w:rsidR="00762B03" w:rsidRPr="00031F40" w:rsidRDefault="00762B03" w:rsidP="00762B03">
      <w:pPr>
        <w:pStyle w:val="Relateditems"/>
        <w:rPr>
          <w:rFonts w:cs="Arial"/>
        </w:rPr>
      </w:pPr>
      <w:r w:rsidRPr="00031F40">
        <w:rPr>
          <w:rFonts w:cs="Arial"/>
        </w:rPr>
        <w:t>Related Items:</w:t>
      </w:r>
      <w:r w:rsidRPr="00031F40">
        <w:rPr>
          <w:rFonts w:cs="Arial"/>
        </w:rPr>
        <w:tab/>
        <w:t>CRR</w:t>
      </w:r>
      <w:r w:rsidR="165B14A1" w:rsidRPr="00031F40">
        <w:rPr>
          <w:rFonts w:cs="Arial"/>
        </w:rPr>
        <w:t xml:space="preserve"> </w:t>
      </w:r>
      <w:r w:rsidR="008F3526" w:rsidRPr="00031F40">
        <w:rPr>
          <w:rFonts w:cs="Arial"/>
        </w:rPr>
        <w:t>13</w:t>
      </w:r>
    </w:p>
    <w:p w14:paraId="1B93A17B" w14:textId="77777777" w:rsidR="00762B03" w:rsidRPr="00031F40" w:rsidRDefault="00762B03" w:rsidP="00204095">
      <w:pPr>
        <w:pStyle w:val="Heading4"/>
      </w:pPr>
      <w:bookmarkStart w:id="120" w:name="_Toc133924295"/>
      <w:r w:rsidRPr="00031F40">
        <w:t>Financial Assistance</w:t>
      </w:r>
      <w:bookmarkEnd w:id="120"/>
    </w:p>
    <w:p w14:paraId="09A6B14C" w14:textId="7B187407" w:rsidR="00762B03" w:rsidRPr="00031F40" w:rsidRDefault="00762B03" w:rsidP="007B18A7">
      <w:pPr>
        <w:pStyle w:val="EvidenceRequest"/>
        <w:rPr>
          <w:rFonts w:cs="Arial"/>
        </w:rPr>
      </w:pPr>
      <w:r w:rsidRPr="00031F40">
        <w:rPr>
          <w:rFonts w:cs="Arial"/>
        </w:rPr>
        <w:t>Abbreviation:</w:t>
      </w:r>
      <w:r w:rsidRPr="00031F40">
        <w:rPr>
          <w:rFonts w:cs="Arial"/>
        </w:rPr>
        <w:tab/>
        <w:t>FnclAstnc</w:t>
      </w:r>
    </w:p>
    <w:p w14:paraId="5AEC5A45" w14:textId="257E830F" w:rsidR="00762B03" w:rsidRPr="00031F40" w:rsidRDefault="00762B03" w:rsidP="007B18A7">
      <w:pPr>
        <w:pStyle w:val="EvidenceRequest"/>
        <w:rPr>
          <w:rFonts w:cs="Arial"/>
        </w:rPr>
      </w:pPr>
      <w:r w:rsidRPr="00031F40">
        <w:rPr>
          <w:rFonts w:cs="Arial"/>
        </w:rPr>
        <w:t>Description:</w:t>
      </w:r>
      <w:r w:rsidRPr="00031F40">
        <w:rPr>
          <w:rFonts w:cs="Arial"/>
        </w:rPr>
        <w:tab/>
      </w:r>
      <w:r w:rsidR="003444FC" w:rsidRPr="00031F40">
        <w:rPr>
          <w:rFonts w:cs="Arial"/>
        </w:rPr>
        <w:t xml:space="preserve">Materials and </w:t>
      </w:r>
      <w:r w:rsidR="007C3C10" w:rsidRPr="00031F40">
        <w:rPr>
          <w:rFonts w:cs="Arial"/>
        </w:rPr>
        <w:t>i</w:t>
      </w:r>
      <w:r w:rsidR="003444FC" w:rsidRPr="00031F40">
        <w:rPr>
          <w:rFonts w:cs="Arial"/>
        </w:rPr>
        <w:t>nformation</w:t>
      </w:r>
      <w:r w:rsidRPr="00031F40">
        <w:rPr>
          <w:rFonts w:cs="Arial"/>
        </w:rPr>
        <w:t xml:space="preserve"> which indicates how financial assistance is made available to students</w:t>
      </w:r>
      <w:r w:rsidR="0076375F" w:rsidRPr="00031F40">
        <w:rPr>
          <w:rFonts w:cs="Arial"/>
        </w:rPr>
        <w:t>.</w:t>
      </w:r>
    </w:p>
    <w:p w14:paraId="384FE29B" w14:textId="4569FB21" w:rsidR="00762B03" w:rsidRPr="00031F40" w:rsidRDefault="4C0A8BBE" w:rsidP="007B18A7">
      <w:pPr>
        <w:pStyle w:val="EvidenceRequest"/>
        <w:rPr>
          <w:rFonts w:cs="Arial"/>
        </w:rPr>
      </w:pPr>
      <w:r w:rsidRPr="00031F40">
        <w:rPr>
          <w:rFonts w:cs="Arial"/>
        </w:rPr>
        <w:t>Item Instructions:</w:t>
      </w:r>
      <w:r w:rsidR="7894D2E7" w:rsidRPr="00031F40">
        <w:rPr>
          <w:rFonts w:cs="Arial"/>
        </w:rPr>
        <w:tab/>
      </w:r>
      <w:r w:rsidRPr="00031F40">
        <w:rPr>
          <w:rFonts w:cs="Arial"/>
        </w:rPr>
        <w:t>Materials and information must notify students and parents of district or school and external</w:t>
      </w:r>
      <w:r w:rsidR="77BB7D77" w:rsidRPr="00031F40">
        <w:rPr>
          <w:rFonts w:cs="Arial"/>
        </w:rPr>
        <w:t xml:space="preserve"> </w:t>
      </w:r>
      <w:r w:rsidRPr="00031F40">
        <w:rPr>
          <w:rFonts w:cs="Arial"/>
        </w:rPr>
        <w:t>financial assistance opportunities available.</w:t>
      </w:r>
    </w:p>
    <w:p w14:paraId="6BB53078" w14:textId="0DD40685" w:rsidR="0076375F" w:rsidRPr="00031F40" w:rsidRDefault="00762B03" w:rsidP="007B18A7">
      <w:pPr>
        <w:pStyle w:val="Relateditems"/>
        <w:rPr>
          <w:rFonts w:cs="Arial"/>
        </w:rPr>
      </w:pPr>
      <w:r w:rsidRPr="00031F40">
        <w:rPr>
          <w:rFonts w:cs="Arial"/>
        </w:rPr>
        <w:t>Related Items:</w:t>
      </w:r>
      <w:r w:rsidRPr="00031F40">
        <w:rPr>
          <w:rFonts w:cs="Arial"/>
        </w:rPr>
        <w:tab/>
        <w:t xml:space="preserve">CRR </w:t>
      </w:r>
      <w:r w:rsidR="008F3526" w:rsidRPr="00031F40">
        <w:rPr>
          <w:rFonts w:cs="Arial"/>
        </w:rPr>
        <w:t>13</w:t>
      </w:r>
    </w:p>
    <w:p w14:paraId="21115578" w14:textId="1A0AD484" w:rsidR="006F7ACB" w:rsidRPr="00031F40" w:rsidRDefault="006F7ACB" w:rsidP="001337E2">
      <w:pPr>
        <w:pStyle w:val="Heading2"/>
      </w:pPr>
      <w:bookmarkStart w:id="121" w:name="_Toc133924296"/>
      <w:r w:rsidRPr="00031F40">
        <w:t>C</w:t>
      </w:r>
      <w:r w:rsidR="00651FE2" w:rsidRPr="00031F40">
        <w:t xml:space="preserve">RR </w:t>
      </w:r>
      <w:r w:rsidR="00AF7610" w:rsidRPr="00031F40">
        <w:t>14</w:t>
      </w:r>
      <w:r w:rsidRPr="00031F40">
        <w:t>: Services for Students with Disabilities</w:t>
      </w:r>
      <w:bookmarkEnd w:id="121"/>
    </w:p>
    <w:p w14:paraId="3108A966" w14:textId="6683A15F" w:rsidR="00CA1643" w:rsidRPr="00031F40" w:rsidRDefault="3A5D0B57" w:rsidP="00B86B52">
      <w:pPr>
        <w:pStyle w:val="Level1"/>
        <w:numPr>
          <w:ilvl w:val="0"/>
          <w:numId w:val="11"/>
        </w:numPr>
      </w:pPr>
      <w:r w:rsidRPr="00031F40">
        <w:t xml:space="preserve">Recipients may not deny students with disabilities access to vocational education programs or courses because of architectural or equipment barriers, or because of the need for related aids </w:t>
      </w:r>
      <w:r w:rsidR="59A49119" w:rsidRPr="00031F40">
        <w:t>and services or auxiliary aids.</w:t>
      </w:r>
      <w:r w:rsidR="693A0C95" w:rsidRPr="00031F40">
        <w:t xml:space="preserve"> (34 CFR Appendix B</w:t>
      </w:r>
      <w:r w:rsidR="006521DD" w:rsidRPr="00031F40">
        <w:t xml:space="preserve"> to Part 100</w:t>
      </w:r>
      <w:r w:rsidR="693A0C95" w:rsidRPr="00031F40">
        <w:t xml:space="preserve"> IV</w:t>
      </w:r>
      <w:r w:rsidR="006521DD" w:rsidRPr="00031F40">
        <w:t>.</w:t>
      </w:r>
      <w:r w:rsidR="693A0C95" w:rsidRPr="00031F40">
        <w:t>; 34 CFR Section 104.4(a); 28 CFR Section 35.130(a))</w:t>
      </w:r>
    </w:p>
    <w:p w14:paraId="34576880" w14:textId="6FFA1C4B" w:rsidR="006F7ACB" w:rsidRPr="00031F40" w:rsidRDefault="3A5D0B57" w:rsidP="00B86B52">
      <w:pPr>
        <w:pStyle w:val="Level2"/>
        <w:numPr>
          <w:ilvl w:val="1"/>
          <w:numId w:val="12"/>
        </w:numPr>
      </w:pPr>
      <w:r w:rsidRPr="00031F40">
        <w:t>No</w:t>
      </w:r>
      <w:r w:rsidR="3A997F4D" w:rsidRPr="00031F40">
        <w:t xml:space="preserve"> qualified person with a disability is excluded from, denied benefits of, or subjected to discrimination in any course, program, service, or activity sol</w:t>
      </w:r>
      <w:r w:rsidR="0367585C" w:rsidRPr="00031F40">
        <w:t>ely on the basis of disability.</w:t>
      </w:r>
      <w:r w:rsidR="693A0C95" w:rsidRPr="00031F40">
        <w:t xml:space="preserve"> (</w:t>
      </w:r>
      <w:r w:rsidR="1DBEF0D9" w:rsidRPr="00031F40">
        <w:t xml:space="preserve">34 CFR Appendix B </w:t>
      </w:r>
      <w:r w:rsidR="006521DD" w:rsidRPr="00031F40">
        <w:t xml:space="preserve">to Part 100 </w:t>
      </w:r>
      <w:r w:rsidR="1DBEF0D9" w:rsidRPr="00031F40">
        <w:t>IV</w:t>
      </w:r>
      <w:r w:rsidR="006521DD" w:rsidRPr="00031F40">
        <w:t>.</w:t>
      </w:r>
      <w:r w:rsidR="693A0C95" w:rsidRPr="00031F40">
        <w:t xml:space="preserve">; </w:t>
      </w:r>
      <w:r w:rsidR="3A997F4D" w:rsidRPr="00031F40">
        <w:t xml:space="preserve">34 </w:t>
      </w:r>
      <w:r w:rsidR="39E76264" w:rsidRPr="00031F40">
        <w:t>CFR</w:t>
      </w:r>
      <w:r w:rsidR="3A997F4D" w:rsidRPr="00031F40">
        <w:t xml:space="preserve"> </w:t>
      </w:r>
      <w:r w:rsidR="6DCD3E2A" w:rsidRPr="00031F40">
        <w:t>Section</w:t>
      </w:r>
      <w:r w:rsidR="3A997F4D" w:rsidRPr="00031F40">
        <w:t xml:space="preserve"> 104.4(a)</w:t>
      </w:r>
      <w:r w:rsidR="693A0C95" w:rsidRPr="00031F40">
        <w:t xml:space="preserve">; </w:t>
      </w:r>
      <w:r w:rsidR="3A997F4D" w:rsidRPr="00031F40">
        <w:t xml:space="preserve">28 </w:t>
      </w:r>
      <w:r w:rsidR="39E76264" w:rsidRPr="00031F40">
        <w:t>CFR</w:t>
      </w:r>
      <w:r w:rsidR="3A997F4D" w:rsidRPr="00031F40">
        <w:t xml:space="preserve"> </w:t>
      </w:r>
      <w:r w:rsidR="6DCD3E2A" w:rsidRPr="00031F40">
        <w:t>Section</w:t>
      </w:r>
      <w:r w:rsidR="3A997F4D" w:rsidRPr="00031F40">
        <w:t xml:space="preserve"> 35.130(a)</w:t>
      </w:r>
      <w:r w:rsidR="693A0C95" w:rsidRPr="00031F40">
        <w:t>)</w:t>
      </w:r>
    </w:p>
    <w:p w14:paraId="1850C40E" w14:textId="13138102" w:rsidR="006F7ACB" w:rsidRPr="00031F40" w:rsidRDefault="3A997F4D" w:rsidP="00B86B52">
      <w:pPr>
        <w:pStyle w:val="Level2"/>
        <w:numPr>
          <w:ilvl w:val="1"/>
          <w:numId w:val="12"/>
        </w:numPr>
      </w:pPr>
      <w:r w:rsidRPr="00031F40">
        <w:lastRenderedPageBreak/>
        <w:t>A</w:t>
      </w:r>
      <w:r w:rsidR="3A5D0B57" w:rsidRPr="00031F40">
        <w:t xml:space="preserve"> recipient </w:t>
      </w:r>
      <w:r w:rsidRPr="00031F40">
        <w:t>that operate</w:t>
      </w:r>
      <w:r w:rsidR="3A5D0B57" w:rsidRPr="00031F40">
        <w:t>s</w:t>
      </w:r>
      <w:r w:rsidRPr="00031F40">
        <w:t xml:space="preserve"> an elementary or secondary </w:t>
      </w:r>
      <w:r w:rsidR="3A5D0B57" w:rsidRPr="00031F40">
        <w:t xml:space="preserve">education </w:t>
      </w:r>
      <w:r w:rsidRPr="00031F40">
        <w:t>program or activity must provide a free, appropriate public education (FAPE) to each qualified disabled person in its jurisdiction</w:t>
      </w:r>
      <w:r w:rsidR="3A5D0B57" w:rsidRPr="00031F40">
        <w:t>, regardless of the nature or severity of the person’s disability</w:t>
      </w:r>
      <w:r w:rsidR="037DF6E3" w:rsidRPr="00031F40">
        <w:t>.</w:t>
      </w:r>
      <w:r w:rsidR="1DBEF0D9" w:rsidRPr="00031F40">
        <w:t xml:space="preserve"> (</w:t>
      </w:r>
      <w:r w:rsidRPr="00031F40">
        <w:t xml:space="preserve">34 </w:t>
      </w:r>
      <w:r w:rsidR="39E76264" w:rsidRPr="00031F40">
        <w:t>CFR</w:t>
      </w:r>
      <w:r w:rsidRPr="00031F40">
        <w:t xml:space="preserve"> </w:t>
      </w:r>
      <w:r w:rsidR="6DCD3E2A" w:rsidRPr="00031F40">
        <w:t>Section</w:t>
      </w:r>
      <w:r w:rsidRPr="00031F40">
        <w:t xml:space="preserve"> 104.33</w:t>
      </w:r>
      <w:r w:rsidR="0B379A7F" w:rsidRPr="00031F40">
        <w:t>(a)</w:t>
      </w:r>
      <w:r w:rsidR="1DBEF0D9" w:rsidRPr="00031F40">
        <w:t>)</w:t>
      </w:r>
    </w:p>
    <w:p w14:paraId="6D7E007C" w14:textId="626993A3" w:rsidR="0021507D" w:rsidRPr="00031F40" w:rsidRDefault="3A997F4D" w:rsidP="00B86B52">
      <w:pPr>
        <w:pStyle w:val="Level2"/>
        <w:numPr>
          <w:ilvl w:val="1"/>
          <w:numId w:val="12"/>
        </w:numPr>
      </w:pPr>
      <w:r w:rsidRPr="00031F40">
        <w:t xml:space="preserve">The </w:t>
      </w:r>
      <w:r w:rsidR="49F61235" w:rsidRPr="00031F40">
        <w:t xml:space="preserve">recipient </w:t>
      </w:r>
      <w:r w:rsidRPr="00031F40">
        <w:t>must have a system in place for the identification, evaluation</w:t>
      </w:r>
      <w:r w:rsidR="3A5D0B57" w:rsidRPr="00031F40">
        <w:t>,</w:t>
      </w:r>
      <w:r w:rsidRPr="00031F40">
        <w:t xml:space="preserve"> and educational placement </w:t>
      </w:r>
      <w:r w:rsidR="498C8AA3" w:rsidRPr="00031F40">
        <w:t xml:space="preserve">of </w:t>
      </w:r>
      <w:r w:rsidR="3A5D0B57" w:rsidRPr="00031F40">
        <w:t>persons who, because of a disability, need or are believed to need special education or related services</w:t>
      </w:r>
      <w:r w:rsidRPr="00031F40">
        <w:t>. Placement decisions must be made by a group of persons, including persons knowledgeable about the child, the meaning of the evaluation, data, and the placement o</w:t>
      </w:r>
      <w:r w:rsidR="6B1803D3" w:rsidRPr="00031F40">
        <w:t>ptions.</w:t>
      </w:r>
      <w:r w:rsidR="1DBEF0D9" w:rsidRPr="00031F40">
        <w:t xml:space="preserve"> (</w:t>
      </w:r>
      <w:r w:rsidRPr="00031F40">
        <w:t xml:space="preserve">34 </w:t>
      </w:r>
      <w:r w:rsidR="39E76264" w:rsidRPr="00031F40">
        <w:t>CFR</w:t>
      </w:r>
      <w:r w:rsidRPr="00031F40">
        <w:t xml:space="preserve"> </w:t>
      </w:r>
      <w:r w:rsidR="1DBEF0D9" w:rsidRPr="00031F40">
        <w:t>S</w:t>
      </w:r>
      <w:r w:rsidR="6DCD3E2A" w:rsidRPr="00031F40">
        <w:t>ection</w:t>
      </w:r>
      <w:r w:rsidR="0B379A7F" w:rsidRPr="00031F40">
        <w:t>s</w:t>
      </w:r>
      <w:r w:rsidRPr="00031F40">
        <w:t xml:space="preserve"> 104.33(b), 104.35(c)</w:t>
      </w:r>
      <w:r w:rsidR="3A5D0B57" w:rsidRPr="00031F40">
        <w:t>, and 104.36</w:t>
      </w:r>
      <w:r w:rsidR="1DBEF0D9" w:rsidRPr="00031F40">
        <w:t>)</w:t>
      </w:r>
    </w:p>
    <w:p w14:paraId="15E5861E" w14:textId="2426CFDD" w:rsidR="006F7ACB" w:rsidRPr="00031F40" w:rsidRDefault="75000E1E" w:rsidP="00B86B52">
      <w:pPr>
        <w:pStyle w:val="Level2"/>
        <w:numPr>
          <w:ilvl w:val="1"/>
          <w:numId w:val="12"/>
        </w:numPr>
      </w:pPr>
      <w:r w:rsidRPr="00031F40">
        <w:t>A recipient that operates a public elementary or secondary education program or activity shall establish and implement, with respect to actions regarding the identification, evaluation, or educational placement of persons who, because of a disability, need or are believed to need special instruction or related services, a system of procedural safeguards that includes notice, an opportunity for the parents or guardian of the person to examine relevant records, an impartial hearing with the opportunity for participation by the person’s parents or guardian and representation by couns</w:t>
      </w:r>
      <w:r w:rsidR="037DF6E3" w:rsidRPr="00031F40">
        <w:t>el, and a review procedure.</w:t>
      </w:r>
      <w:r w:rsidR="1DBEF0D9" w:rsidRPr="00031F40">
        <w:t xml:space="preserve"> (</w:t>
      </w:r>
      <w:r w:rsidR="3A997F4D" w:rsidRPr="00031F40">
        <w:t xml:space="preserve">34 </w:t>
      </w:r>
      <w:r w:rsidR="39E76264" w:rsidRPr="00031F40">
        <w:t>CFR</w:t>
      </w:r>
      <w:r w:rsidR="3A997F4D" w:rsidRPr="00031F40">
        <w:t xml:space="preserve"> </w:t>
      </w:r>
      <w:r w:rsidR="6DCD3E2A" w:rsidRPr="00031F40">
        <w:t>Section</w:t>
      </w:r>
      <w:r w:rsidR="3A997F4D" w:rsidRPr="00031F40">
        <w:t xml:space="preserve"> 104.36</w:t>
      </w:r>
      <w:r w:rsidR="1DBEF0D9" w:rsidRPr="00031F40">
        <w:t>)</w:t>
      </w:r>
    </w:p>
    <w:p w14:paraId="2156E41F" w14:textId="1DC37C86" w:rsidR="0021507D" w:rsidRPr="00031F40" w:rsidRDefault="3A997F4D" w:rsidP="00B86B52">
      <w:pPr>
        <w:pStyle w:val="Level2"/>
        <w:numPr>
          <w:ilvl w:val="1"/>
          <w:numId w:val="12"/>
        </w:numPr>
      </w:pPr>
      <w:r w:rsidRPr="00031F40">
        <w:t xml:space="preserve">Disabled secondary students must be placed in the regular educational environment of any CTE, academic, physical education, athletic, or other school program or activity to the maximum extent appropriate to their needs with the use of </w:t>
      </w:r>
      <w:r w:rsidR="6B1803D3" w:rsidRPr="00031F40">
        <w:t>supplementary aids and services</w:t>
      </w:r>
      <w:r w:rsidR="75000E1E" w:rsidRPr="00031F40">
        <w:t xml:space="preserve"> unless it can be demonstrated that such can</w:t>
      </w:r>
      <w:r w:rsidR="037DF6E3" w:rsidRPr="00031F40">
        <w:t>not be achieved satisfactorily.</w:t>
      </w:r>
      <w:r w:rsidR="1DBEF0D9" w:rsidRPr="00031F40">
        <w:t xml:space="preserve"> (</w:t>
      </w:r>
      <w:r w:rsidR="6B1803D3" w:rsidRPr="00031F40">
        <w:t xml:space="preserve">34 </w:t>
      </w:r>
      <w:r w:rsidR="39E76264" w:rsidRPr="00031F40">
        <w:t>CFR</w:t>
      </w:r>
      <w:r w:rsidR="6B1803D3" w:rsidRPr="00031F40">
        <w:t xml:space="preserve"> </w:t>
      </w:r>
      <w:r w:rsidR="0B379A7F" w:rsidRPr="00031F40">
        <w:t xml:space="preserve">Appendix B </w:t>
      </w:r>
      <w:r w:rsidR="006521DD" w:rsidRPr="00031F40">
        <w:t xml:space="preserve">to Part 100 </w:t>
      </w:r>
      <w:r w:rsidR="0B379A7F" w:rsidRPr="00031F40">
        <w:t>VI</w:t>
      </w:r>
      <w:r w:rsidR="006521DD" w:rsidRPr="00031F40">
        <w:t>.</w:t>
      </w:r>
      <w:r w:rsidR="6B1803D3" w:rsidRPr="00031F40">
        <w:t>A</w:t>
      </w:r>
      <w:r w:rsidR="1DBEF0D9" w:rsidRPr="00031F40">
        <w:t xml:space="preserve">; </w:t>
      </w:r>
      <w:r w:rsidR="0B379A7F" w:rsidRPr="00031F40">
        <w:t xml:space="preserve">34 </w:t>
      </w:r>
      <w:r w:rsidR="39E76264" w:rsidRPr="00031F40">
        <w:t>CFR</w:t>
      </w:r>
      <w:r w:rsidR="1DBEF0D9" w:rsidRPr="00031F40">
        <w:t xml:space="preserve"> Sections</w:t>
      </w:r>
      <w:r w:rsidR="0B379A7F" w:rsidRPr="00031F40">
        <w:t xml:space="preserve"> 104.34(a) and (b)</w:t>
      </w:r>
      <w:r w:rsidR="1DBEF0D9" w:rsidRPr="00031F40">
        <w:t xml:space="preserve">; </w:t>
      </w:r>
      <w:r w:rsidR="037DF6E3" w:rsidRPr="00031F40">
        <w:t xml:space="preserve">38 </w:t>
      </w:r>
      <w:r w:rsidR="1DBEF0D9" w:rsidRPr="00031F40">
        <w:t xml:space="preserve">CFR </w:t>
      </w:r>
      <w:r w:rsidR="6DCD3E2A" w:rsidRPr="00031F40">
        <w:t>Section</w:t>
      </w:r>
      <w:r w:rsidR="037DF6E3" w:rsidRPr="00031F40">
        <w:t xml:space="preserve"> 35.130(d)</w:t>
      </w:r>
      <w:r w:rsidR="1DBEF0D9" w:rsidRPr="00031F40">
        <w:t>)</w:t>
      </w:r>
    </w:p>
    <w:p w14:paraId="1D7A4E15" w14:textId="6F8CDD25" w:rsidR="008C5A90" w:rsidRPr="00031F40" w:rsidRDefault="3A997F4D" w:rsidP="00B86B52">
      <w:pPr>
        <w:pStyle w:val="Level2"/>
        <w:numPr>
          <w:ilvl w:val="1"/>
          <w:numId w:val="12"/>
        </w:numPr>
      </w:pPr>
      <w:r w:rsidRPr="00031F40">
        <w:t>Secondary students with disabilities are placed in a CTE program only when the 504 FAPE requirements for evaluation, placement, and procedural safeguards</w:t>
      </w:r>
      <w:r w:rsidR="6B1803D3" w:rsidRPr="00031F40">
        <w:t xml:space="preserve"> have been satisfied.</w:t>
      </w:r>
      <w:r w:rsidR="1DBEF0D9" w:rsidRPr="00031F40">
        <w:t xml:space="preserve"> (</w:t>
      </w:r>
      <w:r w:rsidR="6B1803D3" w:rsidRPr="00031F40">
        <w:t xml:space="preserve">34 </w:t>
      </w:r>
      <w:r w:rsidR="1DBEF0D9" w:rsidRPr="00031F40">
        <w:t xml:space="preserve">CFR </w:t>
      </w:r>
      <w:r w:rsidR="6DCD3E2A" w:rsidRPr="00031F40">
        <w:t>Section</w:t>
      </w:r>
      <w:r w:rsidR="6B1803D3" w:rsidRPr="00031F40">
        <w:t xml:space="preserve"> 104.35</w:t>
      </w:r>
      <w:r w:rsidR="75000E1E" w:rsidRPr="00031F40">
        <w:t>(a)</w:t>
      </w:r>
      <w:r w:rsidR="1DBEF0D9" w:rsidRPr="00031F40">
        <w:t xml:space="preserve">; </w:t>
      </w:r>
      <w:r w:rsidR="0367585C" w:rsidRPr="00031F40">
        <w:t xml:space="preserve">34 </w:t>
      </w:r>
      <w:r w:rsidR="39E76264" w:rsidRPr="00031F40">
        <w:t>CFR</w:t>
      </w:r>
      <w:r w:rsidR="006521DD" w:rsidRPr="00031F40">
        <w:t xml:space="preserve"> </w:t>
      </w:r>
      <w:r w:rsidR="0B379A7F" w:rsidRPr="00031F40">
        <w:t>Appendix B</w:t>
      </w:r>
      <w:r w:rsidR="006521DD" w:rsidRPr="00031F40">
        <w:t xml:space="preserve"> to Part 100</w:t>
      </w:r>
      <w:r w:rsidR="0B379A7F" w:rsidRPr="00031F40">
        <w:t xml:space="preserve"> VI</w:t>
      </w:r>
      <w:r w:rsidR="006521DD" w:rsidRPr="00031F40">
        <w:t>.</w:t>
      </w:r>
      <w:r w:rsidR="0367585C" w:rsidRPr="00031F40">
        <w:t>A</w:t>
      </w:r>
      <w:r w:rsidR="006521DD" w:rsidRPr="00031F40">
        <w:t>.</w:t>
      </w:r>
      <w:r w:rsidR="1DBEF0D9" w:rsidRPr="00031F40">
        <w:t>)</w:t>
      </w:r>
    </w:p>
    <w:p w14:paraId="781246C7" w14:textId="2CA60B8E" w:rsidR="00D70E02" w:rsidRPr="00031F40" w:rsidRDefault="0068758D" w:rsidP="00204095">
      <w:pPr>
        <w:pStyle w:val="Heading3"/>
      </w:pPr>
      <w:bookmarkStart w:id="122" w:name="_Toc133924297"/>
      <w:r w:rsidRPr="00031F40">
        <w:t>Evidence Requests</w:t>
      </w:r>
      <w:bookmarkEnd w:id="122"/>
    </w:p>
    <w:p w14:paraId="47BE8D8F" w14:textId="6550EAF7" w:rsidR="007A72AB" w:rsidRPr="00031F40" w:rsidRDefault="007A72AB" w:rsidP="00204095">
      <w:pPr>
        <w:pStyle w:val="Heading4"/>
      </w:pPr>
      <w:bookmarkStart w:id="123" w:name="_Toc133924298"/>
      <w:r w:rsidRPr="00031F40">
        <w:t>Aids Available for Students with Disabilities</w:t>
      </w:r>
      <w:bookmarkEnd w:id="123"/>
    </w:p>
    <w:p w14:paraId="74498701" w14:textId="77777777" w:rsidR="007A72AB" w:rsidRPr="00031F40" w:rsidRDefault="007A72AB" w:rsidP="007A72AB">
      <w:pPr>
        <w:pStyle w:val="EvidenceRequest"/>
        <w:rPr>
          <w:rFonts w:cs="Arial"/>
        </w:rPr>
      </w:pPr>
      <w:r w:rsidRPr="00031F40">
        <w:rPr>
          <w:rFonts w:cs="Arial"/>
        </w:rPr>
        <w:t>Abbreviation:</w:t>
      </w:r>
      <w:r w:rsidRPr="00031F40">
        <w:rPr>
          <w:rFonts w:cs="Arial"/>
        </w:rPr>
        <w:tab/>
        <w:t>AdsAvlblFrStdntsWthDsblts</w:t>
      </w:r>
    </w:p>
    <w:p w14:paraId="43CD2C52" w14:textId="5D342024" w:rsidR="007A72AB" w:rsidRPr="00031F40" w:rsidRDefault="007A72AB" w:rsidP="007A72AB">
      <w:pPr>
        <w:pStyle w:val="EvidenceRequest"/>
        <w:rPr>
          <w:rFonts w:cs="Arial"/>
        </w:rPr>
      </w:pPr>
      <w:r w:rsidRPr="00031F40">
        <w:rPr>
          <w:rFonts w:cs="Arial"/>
        </w:rPr>
        <w:t>Description:</w:t>
      </w:r>
      <w:r w:rsidRPr="00031F40">
        <w:rPr>
          <w:rFonts w:cs="Arial"/>
        </w:rPr>
        <w:tab/>
        <w:t xml:space="preserve">A </w:t>
      </w:r>
      <w:r w:rsidR="00BF131C" w:rsidRPr="00031F40">
        <w:t xml:space="preserve">description of </w:t>
      </w:r>
      <w:r w:rsidR="000B41CE" w:rsidRPr="00031F40">
        <w:t>related aids and services or auxiliary aids available for students with disabilities at the school site</w:t>
      </w:r>
      <w:r w:rsidRPr="00031F40">
        <w:rPr>
          <w:rFonts w:cs="Arial"/>
        </w:rPr>
        <w:t>.</w:t>
      </w:r>
    </w:p>
    <w:p w14:paraId="312A227A" w14:textId="0FC45BD1" w:rsidR="007A72AB" w:rsidRPr="00031F40" w:rsidRDefault="007A72AB" w:rsidP="007A72AB">
      <w:pPr>
        <w:pStyle w:val="EvidenceRequest"/>
        <w:rPr>
          <w:rFonts w:cs="Arial"/>
        </w:rPr>
      </w:pPr>
      <w:r w:rsidRPr="00031F40">
        <w:rPr>
          <w:rFonts w:cs="Arial"/>
        </w:rPr>
        <w:t>Item Instructions:</w:t>
      </w:r>
      <w:r w:rsidRPr="00031F40">
        <w:rPr>
          <w:rFonts w:cs="Arial"/>
        </w:rPr>
        <w:tab/>
      </w:r>
    </w:p>
    <w:p w14:paraId="3879703F" w14:textId="7B031D77" w:rsidR="007A72AB" w:rsidRPr="00031F40" w:rsidRDefault="007A72AB" w:rsidP="007A72AB">
      <w:pPr>
        <w:pStyle w:val="Relateditems"/>
        <w:rPr>
          <w:rFonts w:cs="Arial"/>
        </w:rPr>
      </w:pPr>
      <w:r w:rsidRPr="00031F40">
        <w:rPr>
          <w:rFonts w:cs="Arial"/>
        </w:rPr>
        <w:t>Related Items:</w:t>
      </w:r>
      <w:r w:rsidRPr="00031F40">
        <w:rPr>
          <w:rFonts w:cs="Arial"/>
        </w:rPr>
        <w:tab/>
        <w:t>CRR 14</w:t>
      </w:r>
    </w:p>
    <w:p w14:paraId="5539D765" w14:textId="77777777" w:rsidR="007A72AB" w:rsidRPr="00031F40" w:rsidRDefault="007A72AB" w:rsidP="00204095">
      <w:pPr>
        <w:pStyle w:val="Heading4"/>
      </w:pPr>
      <w:bookmarkStart w:id="124" w:name="_Toc133924299"/>
      <w:r w:rsidRPr="00031F40">
        <w:lastRenderedPageBreak/>
        <w:t>Demographics of Students with Disabilities</w:t>
      </w:r>
      <w:bookmarkEnd w:id="124"/>
    </w:p>
    <w:p w14:paraId="270920AC" w14:textId="77777777" w:rsidR="007A72AB" w:rsidRPr="00031F40" w:rsidRDefault="007A72AB" w:rsidP="007A72AB">
      <w:pPr>
        <w:pStyle w:val="EvidenceRequest"/>
        <w:rPr>
          <w:rFonts w:cs="Arial"/>
        </w:rPr>
      </w:pPr>
      <w:r w:rsidRPr="00031F40">
        <w:rPr>
          <w:rFonts w:cs="Arial"/>
        </w:rPr>
        <w:t>Abbreviation:</w:t>
      </w:r>
      <w:r w:rsidRPr="00031F40">
        <w:rPr>
          <w:rFonts w:cs="Arial"/>
        </w:rPr>
        <w:tab/>
        <w:t>DmgphcsStdntsWthDsblts</w:t>
      </w:r>
    </w:p>
    <w:p w14:paraId="24373E4D" w14:textId="0A0CC4B0" w:rsidR="007A72AB" w:rsidRPr="00031F40" w:rsidRDefault="007A72AB" w:rsidP="007A72AB">
      <w:pPr>
        <w:pStyle w:val="EvidenceRequest"/>
        <w:rPr>
          <w:rFonts w:cs="Arial"/>
        </w:rPr>
      </w:pPr>
      <w:r w:rsidRPr="00031F40">
        <w:rPr>
          <w:rFonts w:cs="Arial"/>
        </w:rPr>
        <w:t>Description:</w:t>
      </w:r>
      <w:r w:rsidRPr="00031F40">
        <w:rPr>
          <w:rFonts w:cs="Arial"/>
        </w:rPr>
        <w:tab/>
        <w:t>Enrollment and placement data identifying the number of students with disabilities in the recipient’s CTE program(s).</w:t>
      </w:r>
    </w:p>
    <w:p w14:paraId="765DE550" w14:textId="77777777" w:rsidR="007A72AB" w:rsidRPr="00031F40" w:rsidRDefault="007A72AB" w:rsidP="007A72AB">
      <w:pPr>
        <w:pStyle w:val="EvidenceRequest"/>
        <w:rPr>
          <w:rFonts w:cs="Arial"/>
        </w:rPr>
      </w:pPr>
      <w:bookmarkStart w:id="125" w:name="_Hlk58496464"/>
      <w:r w:rsidRPr="00031F40">
        <w:rPr>
          <w:rFonts w:cs="Arial"/>
        </w:rPr>
        <w:t>Item Instructions:</w:t>
      </w:r>
      <w:r w:rsidRPr="00031F40">
        <w:rPr>
          <w:rFonts w:cs="Arial"/>
        </w:rPr>
        <w:tab/>
      </w:r>
    </w:p>
    <w:p w14:paraId="0B3329FF" w14:textId="77777777" w:rsidR="007A72AB" w:rsidRPr="00031F40" w:rsidRDefault="007A72AB" w:rsidP="007A72AB">
      <w:pPr>
        <w:pStyle w:val="Relateditems"/>
        <w:rPr>
          <w:rFonts w:cs="Arial"/>
        </w:rPr>
      </w:pPr>
      <w:r w:rsidRPr="00031F40">
        <w:rPr>
          <w:rFonts w:cs="Arial"/>
        </w:rPr>
        <w:t>Related Items:</w:t>
      </w:r>
      <w:r w:rsidRPr="00031F40">
        <w:rPr>
          <w:rFonts w:cs="Arial"/>
        </w:rPr>
        <w:tab/>
        <w:t>CRR 08, CRR 14</w:t>
      </w:r>
    </w:p>
    <w:p w14:paraId="11F03025" w14:textId="16107540" w:rsidR="001A3835" w:rsidRPr="00031F40" w:rsidRDefault="001A3835" w:rsidP="00204095">
      <w:pPr>
        <w:pStyle w:val="Heading4"/>
      </w:pPr>
      <w:bookmarkStart w:id="126" w:name="_Toc133924300"/>
      <w:r w:rsidRPr="00031F40">
        <w:t>I</w:t>
      </w:r>
      <w:r w:rsidR="00887C9B" w:rsidRPr="00031F40">
        <w:t>ndividual Education Plans</w:t>
      </w:r>
      <w:bookmarkEnd w:id="126"/>
    </w:p>
    <w:p w14:paraId="4673C16D" w14:textId="210A0A17" w:rsidR="001A3835" w:rsidRPr="00031F40" w:rsidRDefault="001A3835" w:rsidP="007B18A7">
      <w:pPr>
        <w:pStyle w:val="EvidenceRequest"/>
        <w:rPr>
          <w:rFonts w:cs="Arial"/>
        </w:rPr>
      </w:pPr>
      <w:r w:rsidRPr="00031F40">
        <w:rPr>
          <w:rFonts w:cs="Arial"/>
        </w:rPr>
        <w:t>Abbreviation:</w:t>
      </w:r>
      <w:r w:rsidRPr="00031F40">
        <w:rPr>
          <w:rFonts w:cs="Arial"/>
        </w:rPr>
        <w:tab/>
      </w:r>
      <w:r w:rsidR="0028676C" w:rsidRPr="00031F40">
        <w:rPr>
          <w:rFonts w:cs="Arial"/>
        </w:rPr>
        <w:t>IndvdlEdctnPlns</w:t>
      </w:r>
    </w:p>
    <w:p w14:paraId="61D03F19" w14:textId="526F80AD" w:rsidR="001A3835" w:rsidRPr="00031F40" w:rsidRDefault="001A3835" w:rsidP="007B18A7">
      <w:pPr>
        <w:pStyle w:val="EvidenceRequest"/>
        <w:rPr>
          <w:rFonts w:cs="Arial"/>
        </w:rPr>
      </w:pPr>
      <w:r w:rsidRPr="00031F40">
        <w:rPr>
          <w:rFonts w:cs="Arial"/>
        </w:rPr>
        <w:t>Description:</w:t>
      </w:r>
      <w:r w:rsidRPr="00031F40">
        <w:rPr>
          <w:rFonts w:cs="Arial"/>
        </w:rPr>
        <w:tab/>
      </w:r>
      <w:bookmarkStart w:id="127" w:name="_Hlk109152690"/>
      <w:r w:rsidR="0028676C" w:rsidRPr="00031F40">
        <w:rPr>
          <w:rFonts w:cs="Arial"/>
        </w:rPr>
        <w:t xml:space="preserve">Sampling of the Individual Education Plans (IEPs) / IDEA. </w:t>
      </w:r>
      <w:r w:rsidR="000B41CE" w:rsidRPr="00031F40">
        <w:rPr>
          <w:rFonts w:cs="Arial"/>
        </w:rPr>
        <w:t>All personally identifying information must be redacted from the submission</w:t>
      </w:r>
      <w:r w:rsidR="0028676C" w:rsidRPr="00031F40">
        <w:rPr>
          <w:rFonts w:cs="Arial"/>
        </w:rPr>
        <w:t>.</w:t>
      </w:r>
      <w:bookmarkEnd w:id="127"/>
    </w:p>
    <w:p w14:paraId="0D118D62" w14:textId="13DB784B" w:rsidR="001A3835" w:rsidRPr="00031F40" w:rsidRDefault="001A3835" w:rsidP="001A3835">
      <w:pPr>
        <w:pStyle w:val="EvidenceRequest"/>
        <w:rPr>
          <w:rFonts w:cs="Arial"/>
        </w:rPr>
      </w:pPr>
      <w:r w:rsidRPr="00031F40">
        <w:rPr>
          <w:rFonts w:cs="Arial"/>
        </w:rPr>
        <w:t>Item Instructions:</w:t>
      </w:r>
      <w:r w:rsidRPr="00031F40">
        <w:rPr>
          <w:rFonts w:cs="Arial"/>
        </w:rPr>
        <w:tab/>
      </w:r>
    </w:p>
    <w:p w14:paraId="3F8677D6" w14:textId="111931EE" w:rsidR="001A3835" w:rsidRPr="00031F40" w:rsidRDefault="001A3835" w:rsidP="00A253DD">
      <w:pPr>
        <w:pStyle w:val="Relateditems"/>
        <w:rPr>
          <w:rFonts w:cs="Arial"/>
        </w:rPr>
      </w:pPr>
      <w:r w:rsidRPr="00031F40">
        <w:rPr>
          <w:rFonts w:cs="Arial"/>
        </w:rPr>
        <w:t>Related Items:</w:t>
      </w:r>
      <w:r w:rsidRPr="00031F40">
        <w:rPr>
          <w:rFonts w:cs="Arial"/>
        </w:rPr>
        <w:tab/>
        <w:t xml:space="preserve">CRR </w:t>
      </w:r>
      <w:r w:rsidR="008F3526" w:rsidRPr="00031F40">
        <w:rPr>
          <w:rFonts w:cs="Arial"/>
        </w:rPr>
        <w:t>14</w:t>
      </w:r>
    </w:p>
    <w:p w14:paraId="7F7E38DF" w14:textId="26E24B50" w:rsidR="00084572" w:rsidRPr="00031F40" w:rsidRDefault="001C5E51" w:rsidP="00204095">
      <w:pPr>
        <w:pStyle w:val="Heading4"/>
      </w:pPr>
      <w:bookmarkStart w:id="128" w:name="_Toc133924303"/>
      <w:bookmarkEnd w:id="125"/>
      <w:r w:rsidRPr="00031F40">
        <w:t xml:space="preserve">Outreach to </w:t>
      </w:r>
      <w:r w:rsidR="00084572" w:rsidRPr="00031F40">
        <w:t>Students with Disabilities</w:t>
      </w:r>
      <w:bookmarkEnd w:id="128"/>
    </w:p>
    <w:p w14:paraId="37250735" w14:textId="0A8C63AC" w:rsidR="00084572" w:rsidRPr="00031F40" w:rsidRDefault="00084572" w:rsidP="00084572">
      <w:pPr>
        <w:pStyle w:val="EvidenceRequest"/>
        <w:rPr>
          <w:rFonts w:cs="Arial"/>
        </w:rPr>
      </w:pPr>
      <w:r w:rsidRPr="00031F40">
        <w:rPr>
          <w:rFonts w:cs="Arial"/>
        </w:rPr>
        <w:t>Abbreviation:</w:t>
      </w:r>
      <w:r w:rsidRPr="00031F40">
        <w:rPr>
          <w:rFonts w:cs="Arial"/>
        </w:rPr>
        <w:tab/>
      </w:r>
      <w:r w:rsidR="001C5E51" w:rsidRPr="00031F40">
        <w:rPr>
          <w:rFonts w:cs="Arial"/>
        </w:rPr>
        <w:t>OtrchTo</w:t>
      </w:r>
      <w:r w:rsidRPr="00031F40">
        <w:rPr>
          <w:rFonts w:cs="Arial"/>
        </w:rPr>
        <w:t>StdntsWthDsblts</w:t>
      </w:r>
    </w:p>
    <w:p w14:paraId="22925AF8" w14:textId="2C9B636B" w:rsidR="00084572" w:rsidRPr="00031F40" w:rsidRDefault="00084572" w:rsidP="00084572">
      <w:pPr>
        <w:pStyle w:val="EvidenceRequest"/>
        <w:rPr>
          <w:rFonts w:cs="Arial"/>
        </w:rPr>
      </w:pPr>
      <w:r w:rsidRPr="00031F40">
        <w:rPr>
          <w:rFonts w:cs="Arial"/>
        </w:rPr>
        <w:t>Description:</w:t>
      </w:r>
      <w:r w:rsidRPr="00031F40">
        <w:rPr>
          <w:rFonts w:cs="Arial"/>
        </w:rPr>
        <w:tab/>
      </w:r>
      <w:r w:rsidR="001C5E51" w:rsidRPr="00031F40">
        <w:t>Outreach</w:t>
      </w:r>
      <w:r w:rsidR="4800E3C8" w:rsidRPr="00031F40">
        <w:t xml:space="preserve"> plans for </w:t>
      </w:r>
      <w:r w:rsidR="4800E3C8" w:rsidRPr="00031F40">
        <w:rPr>
          <w:rFonts w:eastAsia="Arial" w:cs="Arial"/>
          <w:szCs w:val="24"/>
        </w:rPr>
        <w:t>recruiting prospective and enrolled students</w:t>
      </w:r>
      <w:r w:rsidR="4800E3C8" w:rsidRPr="00031F40">
        <w:t xml:space="preserve"> with disabilities</w:t>
      </w:r>
      <w:r w:rsidR="001C5E51" w:rsidRPr="00031F40">
        <w:t xml:space="preserve"> into the CTE program</w:t>
      </w:r>
      <w:r w:rsidR="4800E3C8" w:rsidRPr="00031F40">
        <w:t>.</w:t>
      </w:r>
    </w:p>
    <w:p w14:paraId="63B896FC" w14:textId="27633314" w:rsidR="00084572" w:rsidRPr="00031F40" w:rsidRDefault="20AB9924" w:rsidP="00084572">
      <w:pPr>
        <w:pStyle w:val="EvidenceRequest"/>
        <w:rPr>
          <w:rFonts w:cs="Arial"/>
        </w:rPr>
      </w:pPr>
      <w:r w:rsidRPr="00031F40">
        <w:rPr>
          <w:rFonts w:cs="Arial"/>
        </w:rPr>
        <w:t>Item Instructions:</w:t>
      </w:r>
      <w:r w:rsidR="00084572" w:rsidRPr="00031F40">
        <w:rPr>
          <w:rFonts w:cs="Arial"/>
        </w:rPr>
        <w:tab/>
      </w:r>
      <w:r w:rsidR="007B37AF" w:rsidRPr="00031F40">
        <w:rPr>
          <w:rFonts w:cs="Arial"/>
        </w:rPr>
        <w:t xml:space="preserve">CRR </w:t>
      </w:r>
      <w:r w:rsidR="008F3526" w:rsidRPr="00031F40">
        <w:rPr>
          <w:rFonts w:cs="Arial"/>
        </w:rPr>
        <w:t>14</w:t>
      </w:r>
      <w:r w:rsidR="007B37AF" w:rsidRPr="00031F40">
        <w:rPr>
          <w:rFonts w:cs="Arial"/>
        </w:rPr>
        <w:t xml:space="preserve">: </w:t>
      </w:r>
      <w:r w:rsidRPr="00031F40">
        <w:rPr>
          <w:rFonts w:cs="Arial"/>
        </w:rPr>
        <w:t>D</w:t>
      </w:r>
      <w:r w:rsidR="127D513C" w:rsidRPr="00031F40">
        <w:rPr>
          <w:rFonts w:cs="Arial"/>
        </w:rPr>
        <w:t>escription or schedule must include</w:t>
      </w:r>
      <w:r w:rsidR="001C5E51" w:rsidRPr="00031F40">
        <w:rPr>
          <w:rFonts w:cs="Arial"/>
        </w:rPr>
        <w:t xml:space="preserve"> outreach</w:t>
      </w:r>
      <w:r w:rsidR="127D513C" w:rsidRPr="00031F40">
        <w:rPr>
          <w:rFonts w:cs="Arial"/>
        </w:rPr>
        <w:t xml:space="preserve"> planned activities and events for </w:t>
      </w:r>
      <w:r w:rsidR="001C5E51" w:rsidRPr="00031F40">
        <w:rPr>
          <w:rFonts w:cs="Arial"/>
        </w:rPr>
        <w:t>inviting</w:t>
      </w:r>
      <w:r w:rsidR="127D513C" w:rsidRPr="00031F40">
        <w:rPr>
          <w:rFonts w:cs="Arial"/>
        </w:rPr>
        <w:t xml:space="preserve"> students with disabilities </w:t>
      </w:r>
      <w:r w:rsidR="001C5E51" w:rsidRPr="00031F40">
        <w:rPr>
          <w:rFonts w:cs="Arial"/>
        </w:rPr>
        <w:t xml:space="preserve">to participate in </w:t>
      </w:r>
      <w:r w:rsidR="127D513C" w:rsidRPr="00031F40">
        <w:rPr>
          <w:rFonts w:cs="Arial"/>
        </w:rPr>
        <w:t>CTE program(s).</w:t>
      </w:r>
    </w:p>
    <w:p w14:paraId="365C8CD2" w14:textId="0A4BE28D" w:rsidR="0076375F" w:rsidRPr="00031F40" w:rsidRDefault="2ED87029" w:rsidP="007B18A7">
      <w:pPr>
        <w:pStyle w:val="Relateditems"/>
        <w:rPr>
          <w:rFonts w:cs="Arial"/>
        </w:rPr>
      </w:pPr>
      <w:r w:rsidRPr="00031F40">
        <w:rPr>
          <w:rFonts w:cs="Arial"/>
        </w:rPr>
        <w:t>Related Items:</w:t>
      </w:r>
      <w:r w:rsidR="00084572" w:rsidRPr="00031F40">
        <w:rPr>
          <w:rFonts w:cs="Arial"/>
        </w:rPr>
        <w:tab/>
      </w:r>
      <w:r w:rsidRPr="00031F40">
        <w:rPr>
          <w:rFonts w:cs="Arial"/>
        </w:rPr>
        <w:t xml:space="preserve">CRR </w:t>
      </w:r>
      <w:r w:rsidR="008F3526" w:rsidRPr="00031F40">
        <w:rPr>
          <w:rFonts w:cs="Arial"/>
        </w:rPr>
        <w:t>06</w:t>
      </w:r>
      <w:r w:rsidRPr="00031F40">
        <w:rPr>
          <w:rFonts w:cs="Arial"/>
        </w:rPr>
        <w:t xml:space="preserve">, CRR </w:t>
      </w:r>
      <w:r w:rsidR="008F3526" w:rsidRPr="00031F40">
        <w:rPr>
          <w:rFonts w:cs="Arial"/>
        </w:rPr>
        <w:t>14</w:t>
      </w:r>
    </w:p>
    <w:p w14:paraId="22F8AB1B" w14:textId="77777777" w:rsidR="007A72AB" w:rsidRPr="00031F40" w:rsidRDefault="007A72AB" w:rsidP="00204095">
      <w:pPr>
        <w:pStyle w:val="Heading4"/>
      </w:pPr>
      <w:bookmarkStart w:id="129" w:name="_Toc133924304"/>
      <w:r w:rsidRPr="00031F40">
        <w:t>Section 504 Plans</w:t>
      </w:r>
      <w:bookmarkEnd w:id="129"/>
    </w:p>
    <w:p w14:paraId="38C8E27B" w14:textId="77777777" w:rsidR="007A72AB" w:rsidRPr="00031F40" w:rsidRDefault="007A72AB" w:rsidP="007A72AB">
      <w:pPr>
        <w:pStyle w:val="EvidenceRequest"/>
        <w:rPr>
          <w:rFonts w:cs="Arial"/>
        </w:rPr>
      </w:pPr>
      <w:r w:rsidRPr="00031F40">
        <w:rPr>
          <w:rFonts w:cs="Arial"/>
        </w:rPr>
        <w:t>Abbreviation:</w:t>
      </w:r>
      <w:r w:rsidRPr="00031F40">
        <w:rPr>
          <w:rFonts w:cs="Arial"/>
        </w:rPr>
        <w:tab/>
        <w:t>504Plns</w:t>
      </w:r>
    </w:p>
    <w:p w14:paraId="0DA560F4" w14:textId="40857C55" w:rsidR="007A72AB" w:rsidRPr="00031F40" w:rsidRDefault="007A72AB" w:rsidP="007A72AB">
      <w:pPr>
        <w:pStyle w:val="EvidenceRequest"/>
        <w:rPr>
          <w:rFonts w:cs="Arial"/>
        </w:rPr>
      </w:pPr>
      <w:r w:rsidRPr="00031F40">
        <w:rPr>
          <w:rFonts w:cs="Arial"/>
        </w:rPr>
        <w:t>Description:</w:t>
      </w:r>
      <w:r w:rsidRPr="00031F40">
        <w:rPr>
          <w:rFonts w:cs="Arial"/>
        </w:rPr>
        <w:tab/>
        <w:t>Sampling of the Section 504 Plans (504s)</w:t>
      </w:r>
      <w:r w:rsidR="000B41CE" w:rsidRPr="00031F40">
        <w:rPr>
          <w:rFonts w:cs="Arial"/>
        </w:rPr>
        <w:t xml:space="preserve"> of enrolled students</w:t>
      </w:r>
      <w:r w:rsidRPr="00031F40">
        <w:rPr>
          <w:rFonts w:cs="Arial"/>
        </w:rPr>
        <w:t xml:space="preserve">. </w:t>
      </w:r>
      <w:r w:rsidR="000B41CE" w:rsidRPr="00031F40">
        <w:rPr>
          <w:rFonts w:cs="Arial"/>
        </w:rPr>
        <w:t>All personally identifying information must be redacted from submission.</w:t>
      </w:r>
    </w:p>
    <w:p w14:paraId="1C852312" w14:textId="5BFF8EC9" w:rsidR="007A72AB" w:rsidRPr="00031F40" w:rsidRDefault="007A72AB" w:rsidP="007A72AB">
      <w:pPr>
        <w:pStyle w:val="EvidenceRequest"/>
        <w:rPr>
          <w:rFonts w:cs="Arial"/>
        </w:rPr>
      </w:pPr>
      <w:r w:rsidRPr="00031F40">
        <w:rPr>
          <w:rFonts w:cs="Arial"/>
        </w:rPr>
        <w:t>Item Instructions:</w:t>
      </w:r>
      <w:r w:rsidRPr="00031F40">
        <w:rPr>
          <w:rFonts w:cs="Arial"/>
        </w:rPr>
        <w:tab/>
      </w:r>
    </w:p>
    <w:p w14:paraId="3A9F2662" w14:textId="77777777" w:rsidR="007A72AB" w:rsidRPr="00031F40" w:rsidRDefault="007A72AB" w:rsidP="007A72AB">
      <w:pPr>
        <w:pStyle w:val="Relateditems"/>
        <w:rPr>
          <w:rFonts w:cs="Arial"/>
        </w:rPr>
      </w:pPr>
      <w:r w:rsidRPr="00031F40">
        <w:rPr>
          <w:rFonts w:cs="Arial"/>
        </w:rPr>
        <w:t>Related Items:</w:t>
      </w:r>
      <w:r w:rsidRPr="00031F40">
        <w:rPr>
          <w:rFonts w:cs="Arial"/>
        </w:rPr>
        <w:tab/>
        <w:t>CRR 14</w:t>
      </w:r>
    </w:p>
    <w:p w14:paraId="78900010" w14:textId="072221AB" w:rsidR="000B41CE" w:rsidRPr="00031F40" w:rsidRDefault="000B41CE" w:rsidP="00204095">
      <w:pPr>
        <w:pStyle w:val="Heading4"/>
      </w:pPr>
      <w:r w:rsidRPr="00031F40">
        <w:t>Procedural Safeguards</w:t>
      </w:r>
    </w:p>
    <w:p w14:paraId="475F669D" w14:textId="1EA55710" w:rsidR="000B41CE" w:rsidRPr="00031F40" w:rsidRDefault="000B41CE" w:rsidP="000B41CE">
      <w:pPr>
        <w:pStyle w:val="EvidenceRequest"/>
        <w:rPr>
          <w:rFonts w:cs="Arial"/>
        </w:rPr>
      </w:pPr>
      <w:r w:rsidRPr="00031F40">
        <w:rPr>
          <w:rFonts w:cs="Arial"/>
        </w:rPr>
        <w:t>Abbreviation:</w:t>
      </w:r>
      <w:r w:rsidRPr="00031F40">
        <w:rPr>
          <w:rFonts w:cs="Arial"/>
        </w:rPr>
        <w:tab/>
      </w:r>
      <w:r w:rsidR="00FB3BF8" w:rsidRPr="00031F40">
        <w:rPr>
          <w:rFonts w:cs="Arial"/>
        </w:rPr>
        <w:t>PrcdrlSfgrd</w:t>
      </w:r>
      <w:r w:rsidRPr="00031F40">
        <w:rPr>
          <w:rFonts w:cs="Arial"/>
        </w:rPr>
        <w:t>s</w:t>
      </w:r>
    </w:p>
    <w:p w14:paraId="31F0782B" w14:textId="43BAD805" w:rsidR="000B41CE" w:rsidRPr="00031F40" w:rsidRDefault="000B41CE" w:rsidP="000B41CE">
      <w:pPr>
        <w:pStyle w:val="EvidenceRequest"/>
        <w:rPr>
          <w:rFonts w:cs="Arial"/>
        </w:rPr>
      </w:pPr>
      <w:r w:rsidRPr="00031F40">
        <w:rPr>
          <w:rFonts w:cs="Arial"/>
        </w:rPr>
        <w:lastRenderedPageBreak/>
        <w:t>Description:</w:t>
      </w:r>
      <w:r w:rsidRPr="00031F40">
        <w:rPr>
          <w:rFonts w:cs="Arial"/>
        </w:rPr>
        <w:tab/>
        <w:t>Procedural Safeguards for Students who are on: (a) 504 plans and / or</w:t>
      </w:r>
      <w:r w:rsidR="00FB3BF8" w:rsidRPr="00031F40">
        <w:rPr>
          <w:rFonts w:cs="Arial"/>
        </w:rPr>
        <w:t xml:space="preserve">, an </w:t>
      </w:r>
      <w:r w:rsidRPr="00031F40">
        <w:rPr>
          <w:rFonts w:cs="Arial"/>
        </w:rPr>
        <w:t xml:space="preserve">(b) </w:t>
      </w:r>
      <w:r w:rsidR="00FB3BF8" w:rsidRPr="00031F40">
        <w:rPr>
          <w:rFonts w:cs="Arial"/>
        </w:rPr>
        <w:t>Individualized</w:t>
      </w:r>
      <w:r w:rsidRPr="00031F40">
        <w:rPr>
          <w:rFonts w:cs="Arial"/>
        </w:rPr>
        <w:t xml:space="preserve"> Education Plan</w:t>
      </w:r>
      <w:r w:rsidR="00FB3BF8" w:rsidRPr="00031F40">
        <w:rPr>
          <w:rFonts w:cs="Arial"/>
        </w:rPr>
        <w:t xml:space="preserve"> (IEP)</w:t>
      </w:r>
      <w:r w:rsidRPr="00031F40">
        <w:rPr>
          <w:rFonts w:cs="Arial"/>
        </w:rPr>
        <w:t>.</w:t>
      </w:r>
    </w:p>
    <w:p w14:paraId="713EC902" w14:textId="77777777" w:rsidR="000B41CE" w:rsidRPr="00031F40" w:rsidRDefault="000B41CE" w:rsidP="000B41CE">
      <w:pPr>
        <w:pStyle w:val="EvidenceRequest"/>
        <w:rPr>
          <w:rFonts w:cs="Arial"/>
        </w:rPr>
      </w:pPr>
      <w:r w:rsidRPr="00031F40">
        <w:rPr>
          <w:rFonts w:cs="Arial"/>
        </w:rPr>
        <w:t>Item Instructions:</w:t>
      </w:r>
      <w:r w:rsidRPr="00031F40">
        <w:rPr>
          <w:rFonts w:cs="Arial"/>
        </w:rPr>
        <w:tab/>
      </w:r>
    </w:p>
    <w:p w14:paraId="10B24532" w14:textId="77777777" w:rsidR="000B41CE" w:rsidRPr="00031F40" w:rsidRDefault="000B41CE" w:rsidP="000B41CE">
      <w:pPr>
        <w:pStyle w:val="Relateditems"/>
        <w:rPr>
          <w:rFonts w:cs="Arial"/>
        </w:rPr>
      </w:pPr>
      <w:r w:rsidRPr="00031F40">
        <w:rPr>
          <w:rFonts w:cs="Arial"/>
        </w:rPr>
        <w:t>Related Items:</w:t>
      </w:r>
      <w:r w:rsidRPr="00031F40">
        <w:rPr>
          <w:rFonts w:cs="Arial"/>
        </w:rPr>
        <w:tab/>
        <w:t>CRR 14</w:t>
      </w:r>
    </w:p>
    <w:p w14:paraId="0565EDC4" w14:textId="08B5AC29" w:rsidR="000E0091" w:rsidRPr="00031F40" w:rsidRDefault="000E0091" w:rsidP="001337E2">
      <w:pPr>
        <w:pStyle w:val="Heading2"/>
      </w:pPr>
      <w:bookmarkStart w:id="130" w:name="_Toc133924305"/>
      <w:r w:rsidRPr="00031F40">
        <w:t xml:space="preserve">CRR </w:t>
      </w:r>
      <w:r w:rsidR="0044000B" w:rsidRPr="00031F40">
        <w:t>15</w:t>
      </w:r>
      <w:r w:rsidRPr="00031F40">
        <w:t xml:space="preserve">: </w:t>
      </w:r>
      <w:r w:rsidR="00082BC0" w:rsidRPr="00031F40">
        <w:t>Accessible Facilities</w:t>
      </w:r>
      <w:bookmarkEnd w:id="130"/>
    </w:p>
    <w:p w14:paraId="3359D7FE" w14:textId="38863D22" w:rsidR="002911EE" w:rsidRPr="00031F40" w:rsidRDefault="548916BF" w:rsidP="00B86B52">
      <w:pPr>
        <w:pStyle w:val="Level1"/>
        <w:numPr>
          <w:ilvl w:val="0"/>
          <w:numId w:val="13"/>
        </w:numPr>
      </w:pPr>
      <w:r w:rsidRPr="00031F40">
        <w:t>Program Access/Readily Accessible – Existing Facility under 504</w:t>
      </w:r>
      <w:r w:rsidR="1DBEF0D9" w:rsidRPr="00031F40">
        <w:t xml:space="preserve"> (34 CFR Section 104.22)</w:t>
      </w:r>
    </w:p>
    <w:p w14:paraId="3C60B1EB" w14:textId="45651C5C" w:rsidR="00270814" w:rsidRPr="00031F40" w:rsidRDefault="000E0091" w:rsidP="00B86B52">
      <w:pPr>
        <w:pStyle w:val="Level3"/>
      </w:pPr>
      <w:r w:rsidRPr="00031F40">
        <w:t>For existing recipient facilities under 504 that were built or altered beginning June 3, 1977</w:t>
      </w:r>
      <w:r w:rsidR="00B51CC5" w:rsidRPr="00031F40">
        <w:t>,</w:t>
      </w:r>
      <w:r w:rsidRPr="00031F40">
        <w:t xml:space="preserve"> or earlier, a recipient shall operate its program or activity so that when each part is viewed in its entirety, it is “readily accessible” to disabled persons. A recipient is not required to make each of its existing facilities or every part of a facility accessible to and usable by persons with disabilities.</w:t>
      </w:r>
      <w:r w:rsidR="00C601B5" w:rsidRPr="00031F40">
        <w:t xml:space="preserve"> </w:t>
      </w:r>
      <w:r w:rsidR="00685E89" w:rsidRPr="00031F40">
        <w:t>(34 CFR Section 104.22(a))</w:t>
      </w:r>
    </w:p>
    <w:p w14:paraId="6579A496" w14:textId="0AAF5287" w:rsidR="00082BC0" w:rsidRPr="00031F40" w:rsidRDefault="2FD05B52" w:rsidP="00B86B52">
      <w:pPr>
        <w:pStyle w:val="Level2"/>
        <w:numPr>
          <w:ilvl w:val="1"/>
          <w:numId w:val="14"/>
        </w:numPr>
      </w:pPr>
      <w:r w:rsidRPr="00031F40">
        <w:t xml:space="preserve">American National Standards Institute </w:t>
      </w:r>
      <w:r w:rsidR="548916BF" w:rsidRPr="00031F40">
        <w:t>(</w:t>
      </w:r>
      <w:r w:rsidRPr="00031F40">
        <w:t>ANSI</w:t>
      </w:r>
      <w:r w:rsidR="548916BF" w:rsidRPr="00031F40">
        <w:t xml:space="preserve">) – New Construction under 504 </w:t>
      </w:r>
      <w:r w:rsidR="1DBEF0D9" w:rsidRPr="00031F40">
        <w:t>(34 CFR Section 104.23)</w:t>
      </w:r>
    </w:p>
    <w:p w14:paraId="05841703" w14:textId="112F1FAD" w:rsidR="002911EE" w:rsidRPr="00031F40" w:rsidRDefault="0076375F" w:rsidP="00B86B52">
      <w:pPr>
        <w:pStyle w:val="Level3"/>
        <w:numPr>
          <w:ilvl w:val="2"/>
          <w:numId w:val="27"/>
        </w:numPr>
      </w:pPr>
      <w:r w:rsidRPr="00031F40">
        <w:t>Each facility or part of a facility constructed by, on behalf of, or for the use of a recipient under 504 that were built or altered between June 4, 1977</w:t>
      </w:r>
      <w:r w:rsidR="00EE04EE" w:rsidRPr="00031F40">
        <w:t>,</w:t>
      </w:r>
      <w:r w:rsidRPr="00031F40">
        <w:t xml:space="preserve"> and January 17, 1991, inclusive, shall be designed and constructed in such manner that the facility or part of the facility is readily accessible to and usable by persons with disabilities.</w:t>
      </w:r>
      <w:r w:rsidR="00685E89" w:rsidRPr="00031F40">
        <w:t xml:space="preserve"> (34 CFR Section 104.23(a))</w:t>
      </w:r>
    </w:p>
    <w:p w14:paraId="317DD598" w14:textId="4E674100" w:rsidR="00270814" w:rsidRPr="00031F40" w:rsidRDefault="2FD05B52" w:rsidP="00B86B52">
      <w:pPr>
        <w:pStyle w:val="Level3"/>
      </w:pPr>
      <w:r w:rsidRPr="00031F40">
        <w:t>Conformance with the “American National Standard Specifications for Making Buildings and Facilities Accessible to, and Usable by, the Physically Disabled” published by the American National Standards Institute, Inc. (ANSI) A117.1–1961 (R1971) Later versions of ANSI A117.1 do not apply.</w:t>
      </w:r>
    </w:p>
    <w:p w14:paraId="07614A0B" w14:textId="69E50365" w:rsidR="00082BC0" w:rsidRPr="00031F40" w:rsidRDefault="2FD05B52" w:rsidP="00B86B52">
      <w:pPr>
        <w:pStyle w:val="Level2"/>
        <w:numPr>
          <w:ilvl w:val="1"/>
          <w:numId w:val="14"/>
        </w:numPr>
      </w:pPr>
      <w:r w:rsidRPr="00031F40">
        <w:t xml:space="preserve">Uniform </w:t>
      </w:r>
      <w:r w:rsidR="548916BF" w:rsidRPr="00031F40">
        <w:t xml:space="preserve">Federal Accessibility Standards (UFAS) – New Construction under 504 </w:t>
      </w:r>
      <w:r w:rsidR="1DBEF0D9" w:rsidRPr="00031F40">
        <w:t>(28 CFR Section 35.151.; 34 CFR Section 104.23(c))</w:t>
      </w:r>
    </w:p>
    <w:p w14:paraId="18B0F37D" w14:textId="07D9771A" w:rsidR="006433D2" w:rsidRPr="00031F40" w:rsidRDefault="0076375F" w:rsidP="00B86B52">
      <w:pPr>
        <w:pStyle w:val="Level3"/>
        <w:numPr>
          <w:ilvl w:val="2"/>
          <w:numId w:val="28"/>
        </w:numPr>
      </w:pPr>
      <w:r w:rsidRPr="00031F40">
        <w:t>Each facility or part of a facility constructed by, on behalf of, or for the use of a recipient or public entity under 504 that were built or altered between January 18, 1991, and January 26, 1992, inclusive, shall be designed and constructed in such manner that the facility or part of the facility is readily accessible to and usable by persons with disabilities.</w:t>
      </w:r>
      <w:r w:rsidR="00FB0CC4" w:rsidRPr="00031F40">
        <w:t xml:space="preserve"> (</w:t>
      </w:r>
      <w:r w:rsidR="00C10B1A" w:rsidRPr="00031F40">
        <w:t>28 CFR 35.151(a)(1)</w:t>
      </w:r>
      <w:r w:rsidR="00141749" w:rsidRPr="00031F40">
        <w:t xml:space="preserve">; </w:t>
      </w:r>
      <w:r w:rsidR="00FB0CC4" w:rsidRPr="00031F40">
        <w:t>34 CFR 104.23(c)(1))</w:t>
      </w:r>
    </w:p>
    <w:p w14:paraId="6B0D2BED" w14:textId="73067E0F" w:rsidR="00270814" w:rsidRPr="00031F40" w:rsidRDefault="548916BF" w:rsidP="00B86B52">
      <w:pPr>
        <w:pStyle w:val="Level3"/>
      </w:pPr>
      <w:r w:rsidRPr="00031F40">
        <w:t xml:space="preserve">Conformance with the Uniform Federal Accessibility Standards (UFAS) (Appendix A to 41 </w:t>
      </w:r>
      <w:r w:rsidR="39E76264" w:rsidRPr="00031F40">
        <w:t>CFR</w:t>
      </w:r>
      <w:r w:rsidRPr="00031F40">
        <w:t xml:space="preserve"> Section 101 19.6). Departures from particular </w:t>
      </w:r>
      <w:r w:rsidRPr="00031F40">
        <w:lastRenderedPageBreak/>
        <w:t>technical and scoping requirements permitted where substantially equivalent or greater access to and usability of the building is provided.</w:t>
      </w:r>
    </w:p>
    <w:p w14:paraId="3CBF3288" w14:textId="281ED425" w:rsidR="006433D2" w:rsidRPr="00031F40" w:rsidRDefault="0044000B" w:rsidP="00B86B52">
      <w:pPr>
        <w:pStyle w:val="Level2"/>
        <w:numPr>
          <w:ilvl w:val="1"/>
          <w:numId w:val="14"/>
        </w:numPr>
      </w:pPr>
      <w:r w:rsidRPr="00031F40">
        <w:t>1</w:t>
      </w:r>
      <w:r w:rsidR="548916BF" w:rsidRPr="00031F40">
        <w:t xml:space="preserve">991 Americans with Disabilities Act (ADA) </w:t>
      </w:r>
      <w:r w:rsidR="05AAA682" w:rsidRPr="00031F40">
        <w:t>– New Construction under 504</w:t>
      </w:r>
      <w:r w:rsidR="1DBEF0D9" w:rsidRPr="00031F40">
        <w:t xml:space="preserve"> (28 CFR Section 36, Appendix D; 34 CFR Section 104.23)</w:t>
      </w:r>
    </w:p>
    <w:p w14:paraId="7A992B43" w14:textId="20B111E6" w:rsidR="007D63E2" w:rsidRPr="00031F40" w:rsidRDefault="00082BC0" w:rsidP="00B86B52">
      <w:pPr>
        <w:pStyle w:val="Level3"/>
        <w:numPr>
          <w:ilvl w:val="2"/>
          <w:numId w:val="29"/>
        </w:numPr>
      </w:pPr>
      <w:r w:rsidRPr="00031F40">
        <w:t>Each facility or part of a facility constructed by, on behalf of, or for the use of a recipient or public entity is designed and constructed in such manner that the facility or part of the facility is readily accessible to and usable by persons with disabilities.</w:t>
      </w:r>
      <w:r w:rsidR="000A76BB" w:rsidRPr="00031F40">
        <w:t xml:space="preserve"> (</w:t>
      </w:r>
      <w:r w:rsidR="00141749" w:rsidRPr="00031F40">
        <w:t xml:space="preserve">28 CFR Section 36, Appendix D; </w:t>
      </w:r>
      <w:r w:rsidR="000A76BB" w:rsidRPr="00031F40">
        <w:t>34 CFR 104.23(a))</w:t>
      </w:r>
    </w:p>
    <w:p w14:paraId="509BCE71" w14:textId="3FBA88C2" w:rsidR="00AD7DB8" w:rsidRPr="00031F40" w:rsidRDefault="548916BF" w:rsidP="00B86B52">
      <w:pPr>
        <w:pStyle w:val="Level3"/>
      </w:pPr>
      <w:r w:rsidRPr="00031F40">
        <w:t>UFAS or the 1991 Americans with Disabilities Act (ADA) Standard apply to facilities</w:t>
      </w:r>
      <w:r w:rsidR="006433D2" w:rsidRPr="00031F40">
        <w:t xml:space="preserve"> </w:t>
      </w:r>
      <w:r w:rsidRPr="00031F40">
        <w:t>constructed or altered on or after January 27, 1992 and before September 15, 2010. Departures from particular requirements permitted when it is clearly evident that equivalent access to the facility or part of the facility is thereby provided.</w:t>
      </w:r>
    </w:p>
    <w:p w14:paraId="2E77D4A2" w14:textId="03B72471" w:rsidR="00EC54CC" w:rsidRPr="00031F40" w:rsidRDefault="2575D7D2" w:rsidP="00B86B52">
      <w:pPr>
        <w:pStyle w:val="Level2"/>
        <w:numPr>
          <w:ilvl w:val="1"/>
          <w:numId w:val="14"/>
        </w:numPr>
      </w:pPr>
      <w:r w:rsidRPr="00031F40">
        <w:t>2010 Americans with Disabilities Act (ADA) – New Construction under 504</w:t>
      </w:r>
      <w:r w:rsidR="1DBEF0D9" w:rsidRPr="00031F40">
        <w:t xml:space="preserve"> (28 CFR Section 35; 34 CFR Section 104.23)</w:t>
      </w:r>
    </w:p>
    <w:p w14:paraId="3FA6B8C4" w14:textId="56DAE0A3" w:rsidR="002F44BD" w:rsidRPr="00031F40" w:rsidRDefault="00EC54CC" w:rsidP="00B86B52">
      <w:pPr>
        <w:pStyle w:val="Level3"/>
        <w:numPr>
          <w:ilvl w:val="2"/>
          <w:numId w:val="30"/>
        </w:numPr>
      </w:pPr>
      <w:r w:rsidRPr="00031F40">
        <w:t xml:space="preserve">Each facility or part of a facility constructed by, on behalf of, or for the use of a recipient or public entity is designed and constructed in such a manner that the facility or part of the facility is readily accessible to and usable by persons with disabilities. </w:t>
      </w:r>
      <w:r w:rsidR="001725BE" w:rsidRPr="00031F40">
        <w:t>(</w:t>
      </w:r>
      <w:r w:rsidR="00437E8B" w:rsidRPr="00031F40">
        <w:t xml:space="preserve">28 CFR Section 35; </w:t>
      </w:r>
      <w:r w:rsidR="001725BE" w:rsidRPr="00031F40">
        <w:t>34 CFR 104.23(a))</w:t>
      </w:r>
    </w:p>
    <w:p w14:paraId="183D0026" w14:textId="77777777" w:rsidR="00B97B1A" w:rsidRPr="00031F40" w:rsidRDefault="2575D7D2" w:rsidP="00B86B52">
      <w:pPr>
        <w:pStyle w:val="Level3"/>
      </w:pPr>
      <w:r w:rsidRPr="00031F40">
        <w:t>Between September 15, 2010 and March 14, 2012, a subrecipient may utilize UFAS, the 1991 ADA Standards or the 2010 ADA Standards. The 2010 ADA Standards apply to facilities constructed on or after March 15, 2012.</w:t>
      </w:r>
    </w:p>
    <w:p w14:paraId="773B81E6" w14:textId="77777777" w:rsidR="000E0091" w:rsidRPr="00031F40" w:rsidRDefault="000E0091" w:rsidP="00204095">
      <w:pPr>
        <w:pStyle w:val="Heading3"/>
      </w:pPr>
      <w:bookmarkStart w:id="131" w:name="_Toc133924306"/>
      <w:r w:rsidRPr="00031F40">
        <w:t>Evidence Requests</w:t>
      </w:r>
      <w:bookmarkEnd w:id="131"/>
    </w:p>
    <w:p w14:paraId="638CFB2D" w14:textId="00C68E5B" w:rsidR="00F831AA" w:rsidRPr="00031F40" w:rsidRDefault="00F831AA" w:rsidP="00204095">
      <w:pPr>
        <w:pStyle w:val="Heading4"/>
      </w:pPr>
      <w:bookmarkStart w:id="132" w:name="_Toc133924307"/>
      <w:r w:rsidRPr="00031F40">
        <w:t>Alteration</w:t>
      </w:r>
      <w:r w:rsidR="00C130EA" w:rsidRPr="00031F40">
        <w:t xml:space="preserve"> and Modification</w:t>
      </w:r>
      <w:r w:rsidRPr="00031F40">
        <w:t xml:space="preserve"> Records</w:t>
      </w:r>
      <w:bookmarkEnd w:id="132"/>
    </w:p>
    <w:p w14:paraId="328CE83B" w14:textId="4815523D" w:rsidR="00F831AA" w:rsidRPr="00031F40" w:rsidRDefault="00F831AA" w:rsidP="00F831AA">
      <w:pPr>
        <w:pStyle w:val="EvidenceRequest"/>
        <w:rPr>
          <w:rFonts w:cs="Arial"/>
        </w:rPr>
      </w:pPr>
      <w:r w:rsidRPr="00031F40">
        <w:rPr>
          <w:rFonts w:cs="Arial"/>
        </w:rPr>
        <w:t>Abbreviation:</w:t>
      </w:r>
      <w:r w:rsidRPr="00031F40">
        <w:rPr>
          <w:rFonts w:cs="Arial"/>
        </w:rPr>
        <w:tab/>
        <w:t>Altrtn</w:t>
      </w:r>
      <w:r w:rsidR="00C130EA" w:rsidRPr="00031F40">
        <w:rPr>
          <w:rFonts w:cs="Arial"/>
        </w:rPr>
        <w:t>AndMdfctn</w:t>
      </w:r>
      <w:r w:rsidRPr="00031F40">
        <w:rPr>
          <w:rFonts w:cs="Arial"/>
        </w:rPr>
        <w:t>Rcrds</w:t>
      </w:r>
    </w:p>
    <w:p w14:paraId="62B5F513" w14:textId="607E690D" w:rsidR="00F831AA" w:rsidRPr="00031F40" w:rsidRDefault="00F831AA" w:rsidP="00F831AA">
      <w:pPr>
        <w:pStyle w:val="EvidenceRequest"/>
        <w:rPr>
          <w:rFonts w:cs="Arial"/>
        </w:rPr>
      </w:pPr>
      <w:r w:rsidRPr="00031F40">
        <w:rPr>
          <w:rFonts w:cs="Arial"/>
        </w:rPr>
        <w:t>Description:</w:t>
      </w:r>
      <w:r w:rsidRPr="00031F40">
        <w:rPr>
          <w:rFonts w:cs="Arial"/>
        </w:rPr>
        <w:tab/>
        <w:t>Alteration</w:t>
      </w:r>
      <w:r w:rsidR="00C130EA" w:rsidRPr="00031F40">
        <w:rPr>
          <w:rFonts w:cs="Arial"/>
        </w:rPr>
        <w:t xml:space="preserve"> and/ or modification</w:t>
      </w:r>
      <w:r w:rsidRPr="00031F40">
        <w:rPr>
          <w:rFonts w:cs="Arial"/>
        </w:rPr>
        <w:t xml:space="preserve"> records for all buildings/facilities/areas used for the recipient’s CTE program(s).</w:t>
      </w:r>
    </w:p>
    <w:p w14:paraId="7987CB57" w14:textId="4E59F85C" w:rsidR="00F831AA" w:rsidRPr="00031F40" w:rsidRDefault="00F831AA" w:rsidP="00F831AA">
      <w:pPr>
        <w:pStyle w:val="EvidenceRequest"/>
        <w:spacing w:line="259" w:lineRule="auto"/>
        <w:rPr>
          <w:rFonts w:cs="Arial"/>
        </w:rPr>
      </w:pPr>
      <w:r w:rsidRPr="00031F40">
        <w:rPr>
          <w:rFonts w:cs="Arial"/>
        </w:rPr>
        <w:t>Item Instructions:</w:t>
      </w:r>
      <w:r w:rsidRPr="00031F40">
        <w:rPr>
          <w:rFonts w:cs="Arial"/>
        </w:rPr>
        <w:tab/>
        <w:t xml:space="preserve">Records associated with CTE program(s) </w:t>
      </w:r>
      <w:r w:rsidR="00005F45" w:rsidRPr="00031F40">
        <w:rPr>
          <w:rFonts w:cs="Arial"/>
        </w:rPr>
        <w:t>and common usage areas (i.e. – library, cafeteria, auditoriums, restrooms, water fountains, paths of access to CTE buildings et cetera.</w:t>
      </w:r>
      <w:r w:rsidRPr="00031F40">
        <w:rPr>
          <w:rFonts w:cs="Arial"/>
        </w:rPr>
        <w:t xml:space="preserve"> Alterations are defined as changes or modifications which directly affect access to CTE programs.</w:t>
      </w:r>
    </w:p>
    <w:p w14:paraId="6990C8F5" w14:textId="131228EB" w:rsidR="00F831AA" w:rsidRPr="00031F40" w:rsidRDefault="00F831AA" w:rsidP="00F831AA">
      <w:pPr>
        <w:pStyle w:val="Relateditems"/>
        <w:rPr>
          <w:rFonts w:cs="Arial"/>
        </w:rPr>
      </w:pPr>
      <w:r w:rsidRPr="00031F40">
        <w:rPr>
          <w:rFonts w:cs="Arial"/>
        </w:rPr>
        <w:t>Related Items:</w:t>
      </w:r>
      <w:r w:rsidRPr="00031F40">
        <w:rPr>
          <w:rFonts w:cs="Arial"/>
        </w:rPr>
        <w:tab/>
        <w:t>CRR 15</w:t>
      </w:r>
    </w:p>
    <w:p w14:paraId="57186253" w14:textId="624B34FF" w:rsidR="00F831AA" w:rsidRPr="00031F40" w:rsidRDefault="00F831AA" w:rsidP="00204095">
      <w:pPr>
        <w:pStyle w:val="Heading4"/>
      </w:pPr>
      <w:bookmarkStart w:id="133" w:name="_Toc133924308"/>
      <w:r w:rsidRPr="00031F40">
        <w:lastRenderedPageBreak/>
        <w:t>Facilities Review Packet</w:t>
      </w:r>
      <w:bookmarkEnd w:id="133"/>
    </w:p>
    <w:p w14:paraId="5D80DD2C" w14:textId="7667D770" w:rsidR="00F831AA" w:rsidRPr="00031F40" w:rsidRDefault="00F831AA" w:rsidP="00F831AA">
      <w:pPr>
        <w:pStyle w:val="EvidenceRequest"/>
        <w:rPr>
          <w:rFonts w:cs="Arial"/>
        </w:rPr>
      </w:pPr>
      <w:r w:rsidRPr="00031F40">
        <w:rPr>
          <w:rFonts w:cs="Arial"/>
        </w:rPr>
        <w:t>Abbreviation:</w:t>
      </w:r>
      <w:r w:rsidRPr="00031F40">
        <w:rPr>
          <w:rFonts w:cs="Arial"/>
        </w:rPr>
        <w:tab/>
        <w:t>FcltsRvwPckt</w:t>
      </w:r>
    </w:p>
    <w:p w14:paraId="33B1C4B7" w14:textId="6C91063D" w:rsidR="00F831AA" w:rsidRPr="00031F40" w:rsidRDefault="00F831AA" w:rsidP="00F831AA">
      <w:pPr>
        <w:pStyle w:val="EvidenceRequest"/>
        <w:rPr>
          <w:rFonts w:cs="Arial"/>
        </w:rPr>
      </w:pPr>
      <w:r w:rsidRPr="00031F40">
        <w:rPr>
          <w:rFonts w:cs="Arial"/>
        </w:rPr>
        <w:t>Description:</w:t>
      </w:r>
      <w:r w:rsidRPr="00031F40">
        <w:rPr>
          <w:rFonts w:cs="Arial"/>
        </w:rPr>
        <w:tab/>
      </w:r>
      <w:r w:rsidR="00134AEC" w:rsidRPr="00031F40">
        <w:rPr>
          <w:rFonts w:cs="Arial"/>
        </w:rPr>
        <w:t>A</w:t>
      </w:r>
      <w:r w:rsidRPr="00031F40">
        <w:rPr>
          <w:rFonts w:cs="Arial"/>
        </w:rPr>
        <w:t xml:space="preserve"> review of existing facilities to ensure compliance with </w:t>
      </w:r>
      <w:r w:rsidR="00005F45" w:rsidRPr="00031F40">
        <w:rPr>
          <w:rFonts w:cs="Arial"/>
        </w:rPr>
        <w:t xml:space="preserve">UFAS/ ANSI/ </w:t>
      </w:r>
      <w:r w:rsidRPr="00031F40">
        <w:rPr>
          <w:rFonts w:cs="Arial"/>
        </w:rPr>
        <w:t>ADA standards under new or alteration/modification date of construction.</w:t>
      </w:r>
    </w:p>
    <w:p w14:paraId="45D47141" w14:textId="7C9329C7" w:rsidR="00F831AA" w:rsidRPr="00031F40" w:rsidRDefault="00F831AA" w:rsidP="00F831AA">
      <w:pPr>
        <w:pStyle w:val="EvidenceRequest"/>
        <w:rPr>
          <w:rFonts w:cs="Arial"/>
        </w:rPr>
      </w:pPr>
      <w:r w:rsidRPr="00031F40">
        <w:rPr>
          <w:rFonts w:cs="Arial"/>
        </w:rPr>
        <w:t>Item Instructions:</w:t>
      </w:r>
      <w:r w:rsidRPr="00031F40">
        <w:rPr>
          <w:rFonts w:cs="Arial"/>
        </w:rPr>
        <w:tab/>
        <w:t xml:space="preserve">Facility packet must be </w:t>
      </w:r>
      <w:r w:rsidR="00FB4A0E" w:rsidRPr="00031F40">
        <w:rPr>
          <w:rFonts w:cs="Arial"/>
        </w:rPr>
        <w:t xml:space="preserve">completely </w:t>
      </w:r>
      <w:r w:rsidRPr="00031F40">
        <w:rPr>
          <w:rFonts w:cs="Arial"/>
        </w:rPr>
        <w:t>filled out, signed, and dated.</w:t>
      </w:r>
      <w:r w:rsidR="00FB4A0E" w:rsidRPr="00031F40">
        <w:rPr>
          <w:rFonts w:cs="Arial"/>
        </w:rPr>
        <w:t xml:space="preserve"> Download Facilities Review Packet from FPM CRR Box.</w:t>
      </w:r>
      <w:r w:rsidR="00432B74" w:rsidRPr="00031F40">
        <w:rPr>
          <w:rFonts w:cs="Arial"/>
        </w:rPr>
        <w:t xml:space="preserve"> Facility blueprints may need to be provided in order to verify dates of construction and modifications.</w:t>
      </w:r>
    </w:p>
    <w:p w14:paraId="02099D1D" w14:textId="77777777" w:rsidR="00F831AA" w:rsidRPr="00031F40" w:rsidRDefault="00F831AA" w:rsidP="00F831AA">
      <w:pPr>
        <w:pStyle w:val="Relateditems"/>
        <w:spacing w:line="259" w:lineRule="auto"/>
        <w:rPr>
          <w:rFonts w:eastAsia="Calibri" w:cs="Arial"/>
        </w:rPr>
      </w:pPr>
      <w:r w:rsidRPr="00031F40">
        <w:rPr>
          <w:rFonts w:cs="Arial"/>
        </w:rPr>
        <w:t>Related Items:</w:t>
      </w:r>
      <w:r w:rsidRPr="00031F40">
        <w:rPr>
          <w:rFonts w:cs="Arial"/>
        </w:rPr>
        <w:tab/>
        <w:t>CRR 15</w:t>
      </w:r>
    </w:p>
    <w:p w14:paraId="3A492748" w14:textId="77777777" w:rsidR="00762B03" w:rsidRPr="00031F40" w:rsidRDefault="00762B03" w:rsidP="00204095">
      <w:pPr>
        <w:pStyle w:val="Heading4"/>
      </w:pPr>
      <w:bookmarkStart w:id="134" w:name="_Toc133924309"/>
      <w:r w:rsidRPr="00031F40">
        <w:t>Maintenance Records</w:t>
      </w:r>
      <w:bookmarkEnd w:id="134"/>
    </w:p>
    <w:p w14:paraId="2374BCF1" w14:textId="77777777" w:rsidR="00762B03" w:rsidRPr="00031F40" w:rsidRDefault="00762B03" w:rsidP="007B18A7">
      <w:pPr>
        <w:pStyle w:val="EvidenceRequest"/>
        <w:rPr>
          <w:rFonts w:cs="Arial"/>
        </w:rPr>
      </w:pPr>
      <w:r w:rsidRPr="00031F40">
        <w:rPr>
          <w:rFonts w:cs="Arial"/>
        </w:rPr>
        <w:t>Abbreviation:</w:t>
      </w:r>
      <w:r w:rsidRPr="00031F40">
        <w:rPr>
          <w:rFonts w:cs="Arial"/>
        </w:rPr>
        <w:tab/>
        <w:t>MntncRcrds</w:t>
      </w:r>
    </w:p>
    <w:p w14:paraId="50811D7A" w14:textId="77777777" w:rsidR="00762B03" w:rsidRPr="00031F40" w:rsidRDefault="00762B03" w:rsidP="007B18A7">
      <w:pPr>
        <w:pStyle w:val="EvidenceRequest"/>
        <w:rPr>
          <w:rFonts w:cs="Arial"/>
        </w:rPr>
      </w:pPr>
      <w:r w:rsidRPr="00031F40">
        <w:rPr>
          <w:rFonts w:cs="Arial"/>
        </w:rPr>
        <w:t>Description:</w:t>
      </w:r>
      <w:r w:rsidRPr="00031F40">
        <w:rPr>
          <w:rFonts w:cs="Arial"/>
        </w:rPr>
        <w:tab/>
        <w:t>Maintenance records for all buildings/facilities/areas used for the recipient’s CTE program(s).</w:t>
      </w:r>
    </w:p>
    <w:p w14:paraId="0454A671" w14:textId="246D3E70" w:rsidR="00762B03" w:rsidRPr="00031F40" w:rsidRDefault="7894D2E7" w:rsidP="007B18A7">
      <w:pPr>
        <w:pStyle w:val="EvidenceRequest"/>
        <w:rPr>
          <w:rFonts w:cs="Arial"/>
        </w:rPr>
      </w:pPr>
      <w:r w:rsidRPr="00031F40">
        <w:rPr>
          <w:rFonts w:cs="Arial"/>
        </w:rPr>
        <w:t>Item Instructions:</w:t>
      </w:r>
      <w:r w:rsidRPr="00031F40">
        <w:rPr>
          <w:rFonts w:cs="Arial"/>
        </w:rPr>
        <w:tab/>
      </w:r>
      <w:r w:rsidR="00D75FEE" w:rsidRPr="00031F40">
        <w:rPr>
          <w:rFonts w:cs="Arial"/>
        </w:rPr>
        <w:t>All m</w:t>
      </w:r>
      <w:r w:rsidRPr="00031F40">
        <w:rPr>
          <w:rFonts w:cs="Arial"/>
        </w:rPr>
        <w:t>aintenance records associated with CTE program(s)</w:t>
      </w:r>
      <w:r w:rsidR="00C130EA" w:rsidRPr="00031F40">
        <w:rPr>
          <w:rFonts w:cs="Arial"/>
        </w:rPr>
        <w:t xml:space="preserve"> and common usage areas (i.e. – library, cafeteria, auditoriums, restrooms, water fountains, paths of access to CTE buildings et </w:t>
      </w:r>
      <w:r w:rsidR="00005F45" w:rsidRPr="00031F40">
        <w:rPr>
          <w:rFonts w:cs="Arial"/>
        </w:rPr>
        <w:t>cetera.</w:t>
      </w:r>
      <w:r w:rsidRPr="00031F40">
        <w:rPr>
          <w:rFonts w:cs="Arial"/>
        </w:rPr>
        <w:t xml:space="preserve"> </w:t>
      </w:r>
      <w:r w:rsidR="003B0451" w:rsidRPr="00031F40">
        <w:rPr>
          <w:rFonts w:cs="Arial"/>
        </w:rPr>
        <w:t>Maintenance</w:t>
      </w:r>
      <w:r w:rsidRPr="00031F40">
        <w:rPr>
          <w:rFonts w:cs="Arial"/>
        </w:rPr>
        <w:t xml:space="preserve"> record which change or enhance the direct access to CTE programs/ building(s)/ classroom(s).</w:t>
      </w:r>
    </w:p>
    <w:p w14:paraId="3E81FDB7" w14:textId="0A72970D" w:rsidR="00762B03" w:rsidRPr="00031F40" w:rsidRDefault="0D8C6ABD" w:rsidP="007B18A7">
      <w:pPr>
        <w:pStyle w:val="Relateditems"/>
        <w:rPr>
          <w:rFonts w:cs="Arial"/>
        </w:rPr>
      </w:pPr>
      <w:r w:rsidRPr="00031F40">
        <w:rPr>
          <w:rFonts w:cs="Arial"/>
        </w:rPr>
        <w:t>Related Items:</w:t>
      </w:r>
      <w:r w:rsidR="00762B03" w:rsidRPr="00031F40">
        <w:rPr>
          <w:rFonts w:cs="Arial"/>
        </w:rPr>
        <w:tab/>
      </w:r>
      <w:r w:rsidRPr="00031F40">
        <w:rPr>
          <w:rFonts w:cs="Arial"/>
        </w:rPr>
        <w:t xml:space="preserve">CRR </w:t>
      </w:r>
      <w:r w:rsidR="0044000B" w:rsidRPr="00031F40">
        <w:rPr>
          <w:rFonts w:cs="Arial"/>
        </w:rPr>
        <w:t>15</w:t>
      </w:r>
    </w:p>
    <w:p w14:paraId="68366597" w14:textId="77777777" w:rsidR="00762B03" w:rsidRPr="00031F40" w:rsidRDefault="00762B03" w:rsidP="00204095">
      <w:pPr>
        <w:pStyle w:val="Heading4"/>
      </w:pPr>
      <w:bookmarkStart w:id="135" w:name="_Toc133924310"/>
      <w:r w:rsidRPr="00031F40">
        <w:t>Renovation Schedules</w:t>
      </w:r>
      <w:bookmarkEnd w:id="135"/>
    </w:p>
    <w:p w14:paraId="111F33B1" w14:textId="77777777" w:rsidR="00762B03" w:rsidRPr="00031F40" w:rsidRDefault="00762B03" w:rsidP="007B18A7">
      <w:pPr>
        <w:pStyle w:val="EvidenceRequest"/>
        <w:rPr>
          <w:rFonts w:cs="Arial"/>
        </w:rPr>
      </w:pPr>
      <w:r w:rsidRPr="00031F40">
        <w:rPr>
          <w:rFonts w:cs="Arial"/>
        </w:rPr>
        <w:t>Abbreviation:</w:t>
      </w:r>
      <w:r w:rsidRPr="00031F40">
        <w:rPr>
          <w:rFonts w:cs="Arial"/>
        </w:rPr>
        <w:tab/>
        <w:t>RnvtnSchdls</w:t>
      </w:r>
    </w:p>
    <w:p w14:paraId="750EC186" w14:textId="4FD54C50" w:rsidR="00762B03" w:rsidRPr="00031F40" w:rsidRDefault="00762B03" w:rsidP="007B18A7">
      <w:pPr>
        <w:pStyle w:val="EvidenceRequest"/>
        <w:rPr>
          <w:rFonts w:cs="Arial"/>
        </w:rPr>
      </w:pPr>
      <w:r w:rsidRPr="00031F40">
        <w:rPr>
          <w:rFonts w:cs="Arial"/>
        </w:rPr>
        <w:t>Description:</w:t>
      </w:r>
      <w:r w:rsidRPr="00031F40">
        <w:rPr>
          <w:rFonts w:cs="Arial"/>
        </w:rPr>
        <w:tab/>
        <w:t>Renovation schedules for all buildings/facilities/areas used for the recipient’s CTE program(s)</w:t>
      </w:r>
      <w:r w:rsidR="00406F56" w:rsidRPr="00031F40">
        <w:rPr>
          <w:rFonts w:cs="Arial"/>
        </w:rPr>
        <w:t xml:space="preserve"> only.</w:t>
      </w:r>
    </w:p>
    <w:p w14:paraId="522339AC" w14:textId="5275A94F" w:rsidR="00762B03" w:rsidRPr="00031F40" w:rsidRDefault="7894D2E7" w:rsidP="007B18A7">
      <w:pPr>
        <w:pStyle w:val="EvidenceRequest"/>
        <w:rPr>
          <w:rFonts w:cs="Arial"/>
        </w:rPr>
      </w:pPr>
      <w:r w:rsidRPr="00031F40">
        <w:rPr>
          <w:rFonts w:cs="Arial"/>
        </w:rPr>
        <w:t>Item Instructions:</w:t>
      </w:r>
      <w:r w:rsidRPr="00031F40">
        <w:rPr>
          <w:rFonts w:cs="Arial"/>
        </w:rPr>
        <w:tab/>
      </w:r>
    </w:p>
    <w:p w14:paraId="2C686F66" w14:textId="3AB88607" w:rsidR="00762B03" w:rsidRPr="00031F40" w:rsidRDefault="0D8C6ABD" w:rsidP="007B18A7">
      <w:pPr>
        <w:pStyle w:val="Relateditems"/>
        <w:rPr>
          <w:rFonts w:cs="Arial"/>
        </w:rPr>
      </w:pPr>
      <w:r w:rsidRPr="00031F40">
        <w:rPr>
          <w:rFonts w:cs="Arial"/>
        </w:rPr>
        <w:t>Related Items:</w:t>
      </w:r>
      <w:r w:rsidR="00762B03" w:rsidRPr="00031F40">
        <w:rPr>
          <w:rFonts w:cs="Arial"/>
        </w:rPr>
        <w:tab/>
      </w:r>
      <w:r w:rsidRPr="00031F40">
        <w:rPr>
          <w:rFonts w:cs="Arial"/>
        </w:rPr>
        <w:t xml:space="preserve">CRR </w:t>
      </w:r>
      <w:r w:rsidR="0044000B" w:rsidRPr="00031F40">
        <w:rPr>
          <w:rFonts w:cs="Arial"/>
        </w:rPr>
        <w:t>15</w:t>
      </w:r>
    </w:p>
    <w:p w14:paraId="3134BF2B" w14:textId="77777777" w:rsidR="004131A4" w:rsidRPr="00031F40" w:rsidRDefault="004131A4" w:rsidP="00204095">
      <w:pPr>
        <w:pStyle w:val="Heading4"/>
      </w:pPr>
      <w:bookmarkStart w:id="136" w:name="_Toc133924311"/>
      <w:r w:rsidRPr="00031F40">
        <w:t>Site and Floor Plans</w:t>
      </w:r>
      <w:bookmarkEnd w:id="136"/>
    </w:p>
    <w:p w14:paraId="4F96997B" w14:textId="77777777" w:rsidR="004131A4" w:rsidRPr="00031F40" w:rsidRDefault="004131A4" w:rsidP="004131A4">
      <w:pPr>
        <w:pStyle w:val="EvidenceRequest"/>
        <w:rPr>
          <w:rFonts w:cs="Arial"/>
        </w:rPr>
      </w:pPr>
      <w:r w:rsidRPr="00031F40">
        <w:rPr>
          <w:rFonts w:cs="Arial"/>
        </w:rPr>
        <w:t>Abbreviation:</w:t>
      </w:r>
      <w:r w:rsidRPr="00031F40">
        <w:rPr>
          <w:rFonts w:cs="Arial"/>
        </w:rPr>
        <w:tab/>
        <w:t>StFlrPlns</w:t>
      </w:r>
    </w:p>
    <w:p w14:paraId="5F8ADAC0" w14:textId="12A94F4B" w:rsidR="004131A4" w:rsidRPr="00031F40" w:rsidRDefault="004131A4" w:rsidP="004131A4">
      <w:pPr>
        <w:pStyle w:val="EvidenceRequest"/>
        <w:rPr>
          <w:rFonts w:cs="Arial"/>
        </w:rPr>
      </w:pPr>
      <w:r w:rsidRPr="00031F40">
        <w:rPr>
          <w:rFonts w:cs="Arial"/>
        </w:rPr>
        <w:t>Description:</w:t>
      </w:r>
      <w:r w:rsidRPr="00031F40">
        <w:rPr>
          <w:rFonts w:cs="Arial"/>
        </w:rPr>
        <w:tab/>
        <w:t>Legible site plan of school which identifies CTE classes, paths of travel</w:t>
      </w:r>
      <w:r w:rsidR="00005F45" w:rsidRPr="00031F40">
        <w:rPr>
          <w:rFonts w:cs="Arial"/>
        </w:rPr>
        <w:t xml:space="preserve"> to and from CTE classes</w:t>
      </w:r>
      <w:r w:rsidRPr="00031F40">
        <w:rPr>
          <w:rFonts w:cs="Arial"/>
        </w:rPr>
        <w:t xml:space="preserve">, number of general and disabled parking, </w:t>
      </w:r>
      <w:r w:rsidR="00005F45" w:rsidRPr="00031F40">
        <w:rPr>
          <w:rFonts w:cs="Arial"/>
        </w:rPr>
        <w:t>and common usage areas – i.e. – library, cafeteria, auditoriums, restrooms, water fountains, and paths of access to all buildings.</w:t>
      </w:r>
    </w:p>
    <w:p w14:paraId="6CF6D422" w14:textId="19B6AB1F" w:rsidR="004131A4" w:rsidRPr="00031F40" w:rsidRDefault="004131A4" w:rsidP="004131A4">
      <w:pPr>
        <w:pStyle w:val="EvidenceRequest"/>
        <w:rPr>
          <w:rFonts w:cs="Arial"/>
        </w:rPr>
      </w:pPr>
      <w:r w:rsidRPr="00031F40">
        <w:rPr>
          <w:rFonts w:cs="Arial"/>
        </w:rPr>
        <w:lastRenderedPageBreak/>
        <w:t>Item Instructions:</w:t>
      </w:r>
      <w:r w:rsidRPr="00031F40">
        <w:rPr>
          <w:rFonts w:cs="Arial"/>
        </w:rPr>
        <w:tab/>
      </w:r>
      <w:r w:rsidR="008555CA" w:rsidRPr="00031F40">
        <w:rPr>
          <w:rFonts w:cs="Arial"/>
        </w:rPr>
        <w:t xml:space="preserve">CRR 15: </w:t>
      </w:r>
      <w:r w:rsidRPr="00031F40">
        <w:rPr>
          <w:rFonts w:cs="Arial"/>
        </w:rPr>
        <w:t>Site plans must clearly indicate the required information.</w:t>
      </w:r>
    </w:p>
    <w:p w14:paraId="54351B21" w14:textId="78971138" w:rsidR="004131A4" w:rsidRPr="00031F40" w:rsidRDefault="004131A4" w:rsidP="007B18A7">
      <w:pPr>
        <w:pStyle w:val="Relateditems"/>
        <w:spacing w:line="259" w:lineRule="auto"/>
        <w:rPr>
          <w:rFonts w:cs="Arial"/>
        </w:rPr>
      </w:pPr>
      <w:r w:rsidRPr="00031F40">
        <w:rPr>
          <w:rFonts w:cs="Arial"/>
        </w:rPr>
        <w:t>Related Items:</w:t>
      </w:r>
      <w:r w:rsidRPr="00031F40">
        <w:rPr>
          <w:rFonts w:cs="Arial"/>
        </w:rPr>
        <w:tab/>
        <w:t>CRR 15</w:t>
      </w:r>
      <w:r w:rsidR="00005F45" w:rsidRPr="00031F40">
        <w:rPr>
          <w:rFonts w:cs="Arial"/>
        </w:rPr>
        <w:t>, CRR 16</w:t>
      </w:r>
    </w:p>
    <w:p w14:paraId="09E4525C" w14:textId="77777777" w:rsidR="00762B03" w:rsidRPr="00031F40" w:rsidRDefault="00762B03" w:rsidP="00204095">
      <w:pPr>
        <w:pStyle w:val="Heading4"/>
      </w:pPr>
      <w:bookmarkStart w:id="137" w:name="_Toc133924312"/>
      <w:r w:rsidRPr="00031F40">
        <w:t>Work Orders or Contracts Indicating Construction Start Dates</w:t>
      </w:r>
      <w:bookmarkEnd w:id="137"/>
    </w:p>
    <w:p w14:paraId="6A62C3FE" w14:textId="77777777" w:rsidR="00762B03" w:rsidRPr="00031F40" w:rsidRDefault="00762B03" w:rsidP="00762B03">
      <w:pPr>
        <w:pStyle w:val="EvidenceRequest"/>
        <w:rPr>
          <w:rFonts w:cs="Arial"/>
        </w:rPr>
      </w:pPr>
      <w:r w:rsidRPr="00031F40">
        <w:rPr>
          <w:rFonts w:cs="Arial"/>
        </w:rPr>
        <w:t>Abbreviation:</w:t>
      </w:r>
      <w:r w:rsidRPr="00031F40">
        <w:rPr>
          <w:rFonts w:cs="Arial"/>
        </w:rPr>
        <w:tab/>
        <w:t>WrkOrdrsCntrctsIndctngCnstrctnSrtDts</w:t>
      </w:r>
    </w:p>
    <w:p w14:paraId="6A05C4C8" w14:textId="1BAAAB3B" w:rsidR="00762B03" w:rsidRPr="00031F40" w:rsidRDefault="00762B03" w:rsidP="00762B03">
      <w:pPr>
        <w:pStyle w:val="EvidenceRequest"/>
        <w:rPr>
          <w:rFonts w:cs="Arial"/>
        </w:rPr>
      </w:pPr>
      <w:r w:rsidRPr="00031F40">
        <w:rPr>
          <w:rFonts w:cs="Arial"/>
        </w:rPr>
        <w:t>Description:</w:t>
      </w:r>
      <w:r w:rsidRPr="00031F40">
        <w:rPr>
          <w:rFonts w:cs="Arial"/>
        </w:rPr>
        <w:tab/>
        <w:t>Work orders/contracts, with the construction start date, for all buildings/facilities/areas used for the recipient’s CTE program(s)</w:t>
      </w:r>
      <w:r w:rsidR="00C130EA" w:rsidRPr="00031F40">
        <w:rPr>
          <w:rFonts w:cs="Arial"/>
        </w:rPr>
        <w:t xml:space="preserve"> and common usage areas (i.e. – library, cafeteria, auditoriums, restrooms, water fountains, paths of access to CTE buildings et cetera</w:t>
      </w:r>
      <w:r w:rsidRPr="00031F40">
        <w:rPr>
          <w:rFonts w:cs="Arial"/>
        </w:rPr>
        <w:t>.</w:t>
      </w:r>
    </w:p>
    <w:p w14:paraId="7A5B20DE" w14:textId="43C69CD2" w:rsidR="00762B03" w:rsidRPr="00031F40" w:rsidRDefault="7894D2E7" w:rsidP="00762B03">
      <w:pPr>
        <w:pStyle w:val="EvidenceRequest"/>
        <w:rPr>
          <w:rFonts w:cs="Arial"/>
        </w:rPr>
      </w:pPr>
      <w:r w:rsidRPr="00031F40">
        <w:rPr>
          <w:rFonts w:cs="Arial"/>
        </w:rPr>
        <w:t>Item Instructions:</w:t>
      </w:r>
      <w:r w:rsidRPr="00031F40">
        <w:rPr>
          <w:rFonts w:cs="Arial"/>
        </w:rPr>
        <w:tab/>
      </w:r>
    </w:p>
    <w:p w14:paraId="1508DA4A" w14:textId="53FA9F65" w:rsidR="00B97B1A" w:rsidRPr="00031F40" w:rsidRDefault="0D8C6ABD" w:rsidP="00C601B5">
      <w:pPr>
        <w:pStyle w:val="Relateditems"/>
        <w:rPr>
          <w:rFonts w:cs="Arial"/>
        </w:rPr>
      </w:pPr>
      <w:r w:rsidRPr="00031F40">
        <w:rPr>
          <w:rFonts w:cs="Arial"/>
        </w:rPr>
        <w:t>Related Items:</w:t>
      </w:r>
      <w:r w:rsidR="00762B03" w:rsidRPr="00031F40">
        <w:rPr>
          <w:rFonts w:cs="Arial"/>
        </w:rPr>
        <w:tab/>
      </w:r>
      <w:r w:rsidRPr="00031F40">
        <w:rPr>
          <w:rFonts w:cs="Arial"/>
        </w:rPr>
        <w:t xml:space="preserve">CRR </w:t>
      </w:r>
      <w:r w:rsidR="0044000B" w:rsidRPr="00031F40">
        <w:rPr>
          <w:rFonts w:cs="Arial"/>
        </w:rPr>
        <w:t>15</w:t>
      </w:r>
    </w:p>
    <w:p w14:paraId="165521CA" w14:textId="71B7707C" w:rsidR="007127AB" w:rsidRPr="00031F40" w:rsidRDefault="007127AB" w:rsidP="001337E2">
      <w:pPr>
        <w:pStyle w:val="Heading2"/>
      </w:pPr>
      <w:bookmarkStart w:id="138" w:name="_Toc133924313"/>
      <w:r w:rsidRPr="00031F40">
        <w:t>C</w:t>
      </w:r>
      <w:r w:rsidR="000E0091" w:rsidRPr="00031F40">
        <w:t>RR</w:t>
      </w:r>
      <w:bookmarkEnd w:id="138"/>
      <w:r w:rsidR="007B18A7" w:rsidRPr="00031F40">
        <w:t xml:space="preserve"> </w:t>
      </w:r>
      <w:bookmarkStart w:id="139" w:name="_Toc133924314"/>
      <w:r w:rsidR="00C15203" w:rsidRPr="00031F40">
        <w:t>16</w:t>
      </w:r>
      <w:r w:rsidR="00D70E02" w:rsidRPr="00031F40">
        <w:t>: Comparable Facilities</w:t>
      </w:r>
      <w:bookmarkEnd w:id="139"/>
    </w:p>
    <w:p w14:paraId="2EA89B32" w14:textId="4D8F8D72" w:rsidR="00443C04" w:rsidRPr="00031F40" w:rsidRDefault="006F40D8" w:rsidP="006F40D8">
      <w:pPr>
        <w:pStyle w:val="Level1"/>
        <w:numPr>
          <w:ilvl w:val="0"/>
          <w:numId w:val="0"/>
        </w:numPr>
        <w:ind w:left="1350" w:hanging="720"/>
      </w:pPr>
      <w:r>
        <w:t>16.0</w:t>
      </w:r>
      <w:r>
        <w:tab/>
      </w:r>
      <w:r w:rsidR="7E2A7958" w:rsidRPr="00031F40">
        <w:t>I</w:t>
      </w:r>
      <w:r w:rsidR="0B21218C" w:rsidRPr="00031F40">
        <w:t>f a recipient operates a facility that is identified as being for students with disabilities, the recipient shall ensure that the facility and the services and activities provided therein are comparable to the other facilities, services, a</w:t>
      </w:r>
      <w:r w:rsidR="037DF6E3" w:rsidRPr="00031F40">
        <w:t>nd activities of the recipient.</w:t>
      </w:r>
      <w:r w:rsidR="1DBEF0D9" w:rsidRPr="00031F40">
        <w:t xml:space="preserve"> (</w:t>
      </w:r>
      <w:r w:rsidR="15D1C0C9" w:rsidRPr="00031F40">
        <w:t xml:space="preserve">34 </w:t>
      </w:r>
      <w:r w:rsidR="39E76264" w:rsidRPr="00031F40">
        <w:rPr>
          <w:i/>
        </w:rPr>
        <w:t>CFR</w:t>
      </w:r>
      <w:r w:rsidR="15D1C0C9" w:rsidRPr="00031F40">
        <w:t xml:space="preserve"> Appendix B</w:t>
      </w:r>
      <w:r w:rsidR="006521DD" w:rsidRPr="00031F40">
        <w:t xml:space="preserve"> to Part 100</w:t>
      </w:r>
      <w:r w:rsidR="15D1C0C9" w:rsidRPr="00031F40">
        <w:t xml:space="preserve"> VI</w:t>
      </w:r>
      <w:r w:rsidR="006521DD" w:rsidRPr="00031F40">
        <w:t>.</w:t>
      </w:r>
      <w:r w:rsidR="6B1803D3" w:rsidRPr="00031F40">
        <w:t>A</w:t>
      </w:r>
      <w:r w:rsidR="006521DD" w:rsidRPr="00031F40">
        <w:t>.</w:t>
      </w:r>
      <w:r w:rsidR="1DBEF0D9" w:rsidRPr="00031F40">
        <w:t xml:space="preserve">; </w:t>
      </w:r>
      <w:r w:rsidR="0B379A7F" w:rsidRPr="00031F40">
        <w:t xml:space="preserve">34 </w:t>
      </w:r>
      <w:r w:rsidR="39E76264" w:rsidRPr="00031F40">
        <w:rPr>
          <w:i/>
        </w:rPr>
        <w:t>CFR</w:t>
      </w:r>
      <w:r w:rsidR="0B21218C" w:rsidRPr="00031F40">
        <w:t xml:space="preserve">. </w:t>
      </w:r>
      <w:r w:rsidR="6DCD3E2A" w:rsidRPr="00031F40">
        <w:t>Section</w:t>
      </w:r>
      <w:r w:rsidR="0B21218C" w:rsidRPr="00031F40">
        <w:t xml:space="preserve"> 104.34(c)</w:t>
      </w:r>
      <w:r w:rsidR="1DBEF0D9" w:rsidRPr="00031F40">
        <w:t>)</w:t>
      </w:r>
    </w:p>
    <w:p w14:paraId="1556AB0D" w14:textId="57AC2C5D" w:rsidR="007127AB" w:rsidRPr="00031F40" w:rsidRDefault="006F40D8" w:rsidP="006F40D8">
      <w:pPr>
        <w:pStyle w:val="Level2"/>
        <w:numPr>
          <w:ilvl w:val="0"/>
          <w:numId w:val="0"/>
        </w:numPr>
        <w:ind w:left="1350" w:hanging="630"/>
      </w:pPr>
      <w:r>
        <w:t>16.1</w:t>
      </w:r>
      <w:r>
        <w:tab/>
      </w:r>
      <w:r w:rsidR="66F6890D" w:rsidRPr="00031F40">
        <w:t>Recipients must provide changing rooms, showers, and other facilities for students of one sex that are comparable to those provided by students of the other sex. This may be accomplished by alternating the use of the same facilities or by providing separate, comparabl</w:t>
      </w:r>
      <w:r w:rsidR="037DF6E3" w:rsidRPr="00031F40">
        <w:t>e facilities.</w:t>
      </w:r>
      <w:r w:rsidR="1DBEF0D9" w:rsidRPr="00031F40">
        <w:t xml:space="preserve"> (</w:t>
      </w:r>
      <w:r w:rsidR="0367585C" w:rsidRPr="00031F40">
        <w:t xml:space="preserve">34 </w:t>
      </w:r>
      <w:r w:rsidR="39E76264" w:rsidRPr="006F40D8">
        <w:rPr>
          <w:i/>
        </w:rPr>
        <w:t>CFR</w:t>
      </w:r>
      <w:r w:rsidR="0367585C" w:rsidRPr="00031F40">
        <w:t xml:space="preserve"> </w:t>
      </w:r>
      <w:r w:rsidR="6DCD3E2A" w:rsidRPr="00031F40">
        <w:t>Section</w:t>
      </w:r>
      <w:r w:rsidR="0367585C" w:rsidRPr="00031F40">
        <w:t xml:space="preserve"> 106.33</w:t>
      </w:r>
      <w:r w:rsidR="1DBEF0D9" w:rsidRPr="00031F40">
        <w:t xml:space="preserve">; </w:t>
      </w:r>
      <w:r w:rsidR="15D1C0C9" w:rsidRPr="00031F40">
        <w:t xml:space="preserve">34 </w:t>
      </w:r>
      <w:r w:rsidR="39E76264" w:rsidRPr="006F40D8">
        <w:rPr>
          <w:i/>
        </w:rPr>
        <w:t>CFR</w:t>
      </w:r>
      <w:r w:rsidR="006521DD" w:rsidRPr="00031F40">
        <w:t xml:space="preserve"> </w:t>
      </w:r>
      <w:r w:rsidR="15D1C0C9" w:rsidRPr="00031F40">
        <w:t>Appendix B</w:t>
      </w:r>
      <w:r w:rsidR="006521DD" w:rsidRPr="00031F40">
        <w:t xml:space="preserve"> to Part 100</w:t>
      </w:r>
      <w:r w:rsidR="15D1C0C9" w:rsidRPr="00031F40">
        <w:t xml:space="preserve"> VI</w:t>
      </w:r>
      <w:r w:rsidR="006521DD" w:rsidRPr="00031F40">
        <w:t>.</w:t>
      </w:r>
      <w:r w:rsidR="0367585C" w:rsidRPr="00031F40">
        <w:t>D</w:t>
      </w:r>
      <w:r w:rsidR="006521DD" w:rsidRPr="00031F40">
        <w:t>.</w:t>
      </w:r>
      <w:r w:rsidR="1DBEF0D9" w:rsidRPr="00031F40">
        <w:t>)</w:t>
      </w:r>
    </w:p>
    <w:p w14:paraId="38ECDC0D" w14:textId="77777777" w:rsidR="0068758D" w:rsidRPr="00031F40" w:rsidRDefault="0068758D" w:rsidP="00204095">
      <w:pPr>
        <w:pStyle w:val="Heading3"/>
      </w:pPr>
      <w:bookmarkStart w:id="140" w:name="_Toc133924315"/>
      <w:r w:rsidRPr="00031F40">
        <w:t>Evidence Requests</w:t>
      </w:r>
      <w:bookmarkEnd w:id="140"/>
    </w:p>
    <w:p w14:paraId="71C2BFC1" w14:textId="77777777" w:rsidR="00B97B1A" w:rsidRPr="00031F40" w:rsidRDefault="00B97B1A" w:rsidP="00204095">
      <w:pPr>
        <w:pStyle w:val="Heading4"/>
      </w:pPr>
      <w:bookmarkStart w:id="141" w:name="_Toc133924316"/>
      <w:r w:rsidRPr="00031F40">
        <w:t xml:space="preserve">Demographics of </w:t>
      </w:r>
      <w:r w:rsidR="00523D55" w:rsidRPr="00031F40">
        <w:t>Students by Sex</w:t>
      </w:r>
      <w:bookmarkEnd w:id="141"/>
    </w:p>
    <w:p w14:paraId="57433191" w14:textId="77777777" w:rsidR="00B97B1A" w:rsidRPr="00031F40" w:rsidRDefault="00B97B1A" w:rsidP="00B97B1A">
      <w:pPr>
        <w:pStyle w:val="EvidenceRequest"/>
        <w:rPr>
          <w:rFonts w:cs="Arial"/>
        </w:rPr>
      </w:pPr>
      <w:r w:rsidRPr="00031F40">
        <w:rPr>
          <w:rFonts w:cs="Arial"/>
        </w:rPr>
        <w:t>Abbreviation:</w:t>
      </w:r>
      <w:r w:rsidRPr="00031F40">
        <w:rPr>
          <w:rFonts w:cs="Arial"/>
        </w:rPr>
        <w:tab/>
      </w:r>
      <w:r w:rsidR="007B5A09" w:rsidRPr="00031F40">
        <w:rPr>
          <w:rFonts w:cs="Arial"/>
        </w:rPr>
        <w:t>DmgrphcsStdntsBySx</w:t>
      </w:r>
    </w:p>
    <w:p w14:paraId="47D17B97" w14:textId="47EEB054" w:rsidR="00B97B1A" w:rsidRPr="00031F40" w:rsidRDefault="00B97B1A" w:rsidP="00B97B1A">
      <w:pPr>
        <w:pStyle w:val="EvidenceRequest"/>
        <w:rPr>
          <w:rFonts w:cs="Arial"/>
        </w:rPr>
      </w:pPr>
      <w:r w:rsidRPr="00031F40">
        <w:rPr>
          <w:rFonts w:cs="Arial"/>
        </w:rPr>
        <w:t>Description:</w:t>
      </w:r>
      <w:r w:rsidRPr="00031F40">
        <w:rPr>
          <w:rFonts w:cs="Arial"/>
        </w:rPr>
        <w:tab/>
        <w:t xml:space="preserve">Data indicating the number of </w:t>
      </w:r>
      <w:r w:rsidR="00523D55" w:rsidRPr="00031F40">
        <w:rPr>
          <w:rFonts w:cs="Arial"/>
        </w:rPr>
        <w:t>male, female, and gender nonconforming students</w:t>
      </w:r>
      <w:r w:rsidRPr="00031F40">
        <w:rPr>
          <w:rFonts w:cs="Arial"/>
        </w:rPr>
        <w:t xml:space="preserve"> </w:t>
      </w:r>
      <w:r w:rsidR="00523D55" w:rsidRPr="00031F40">
        <w:rPr>
          <w:rFonts w:cs="Arial"/>
        </w:rPr>
        <w:t xml:space="preserve">enrolled </w:t>
      </w:r>
      <w:r w:rsidRPr="00031F40">
        <w:rPr>
          <w:rFonts w:cs="Arial"/>
        </w:rPr>
        <w:t xml:space="preserve">in </w:t>
      </w:r>
      <w:r w:rsidR="00523D55" w:rsidRPr="00031F40">
        <w:rPr>
          <w:rFonts w:cs="Arial"/>
        </w:rPr>
        <w:t xml:space="preserve">the recipient’s </w:t>
      </w:r>
      <w:r w:rsidRPr="00031F40">
        <w:rPr>
          <w:rFonts w:cs="Arial"/>
        </w:rPr>
        <w:t xml:space="preserve">CTE </w:t>
      </w:r>
      <w:r w:rsidR="00523D55" w:rsidRPr="00031F40">
        <w:rPr>
          <w:rFonts w:cs="Arial"/>
        </w:rPr>
        <w:t>program(s)</w:t>
      </w:r>
      <w:r w:rsidRPr="00031F40">
        <w:rPr>
          <w:rFonts w:cs="Arial"/>
        </w:rPr>
        <w:t>.</w:t>
      </w:r>
    </w:p>
    <w:p w14:paraId="4A7F299F" w14:textId="663DE477" w:rsidR="00B97B1A" w:rsidRPr="00031F40" w:rsidRDefault="7FDE2252" w:rsidP="00B97B1A">
      <w:pPr>
        <w:pStyle w:val="EvidenceRequest"/>
        <w:rPr>
          <w:rFonts w:cs="Arial"/>
        </w:rPr>
      </w:pPr>
      <w:r w:rsidRPr="00031F40">
        <w:rPr>
          <w:rFonts w:cs="Arial"/>
        </w:rPr>
        <w:t>Item Instructions:</w:t>
      </w:r>
      <w:r w:rsidR="00B97B1A" w:rsidRPr="00031F40">
        <w:rPr>
          <w:rFonts w:cs="Arial"/>
        </w:rPr>
        <w:tab/>
      </w:r>
      <w:r w:rsidRPr="00031F40">
        <w:rPr>
          <w:rFonts w:cs="Arial"/>
        </w:rPr>
        <w:t>Demographics data must be categorized by CTE program(s) with the number of students enrolled by sex.</w:t>
      </w:r>
    </w:p>
    <w:p w14:paraId="6B0FD31B" w14:textId="455779F6" w:rsidR="00D956A0" w:rsidRPr="00031F40" w:rsidRDefault="00B97B1A" w:rsidP="006F40D8">
      <w:pPr>
        <w:pStyle w:val="Relateditems"/>
        <w:rPr>
          <w:rFonts w:cs="Arial"/>
        </w:rPr>
      </w:pPr>
      <w:r w:rsidRPr="00031F40">
        <w:rPr>
          <w:rFonts w:cs="Arial"/>
        </w:rPr>
        <w:t>Related Items:</w:t>
      </w:r>
      <w:r w:rsidRPr="00031F40">
        <w:rPr>
          <w:rFonts w:cs="Arial"/>
        </w:rPr>
        <w:tab/>
        <w:t xml:space="preserve">CRR </w:t>
      </w:r>
      <w:r w:rsidR="00C15203" w:rsidRPr="00031F40">
        <w:rPr>
          <w:rFonts w:cs="Arial"/>
        </w:rPr>
        <w:t>16</w:t>
      </w:r>
      <w:r w:rsidR="00D956A0" w:rsidRPr="00031F40">
        <w:rPr>
          <w:rFonts w:cs="Arial"/>
        </w:rPr>
        <w:br w:type="page"/>
      </w:r>
    </w:p>
    <w:p w14:paraId="7CEAFEA0" w14:textId="1B076ACC" w:rsidR="00B97B1A" w:rsidRPr="00031F40" w:rsidRDefault="00B97B1A" w:rsidP="00204095">
      <w:pPr>
        <w:pStyle w:val="Heading4"/>
      </w:pPr>
      <w:bookmarkStart w:id="142" w:name="_Toc133924317"/>
      <w:r w:rsidRPr="00031F40">
        <w:lastRenderedPageBreak/>
        <w:t>Review of Facilities</w:t>
      </w:r>
      <w:bookmarkEnd w:id="142"/>
    </w:p>
    <w:p w14:paraId="1D41941E" w14:textId="77777777" w:rsidR="00B97B1A" w:rsidRPr="00031F40" w:rsidRDefault="00B97B1A" w:rsidP="00B97B1A">
      <w:pPr>
        <w:pStyle w:val="EvidenceRequest"/>
        <w:rPr>
          <w:rFonts w:cs="Arial"/>
        </w:rPr>
      </w:pPr>
      <w:r w:rsidRPr="00031F40">
        <w:rPr>
          <w:rFonts w:cs="Arial"/>
        </w:rPr>
        <w:t>Abbreviation:</w:t>
      </w:r>
      <w:r w:rsidRPr="00031F40">
        <w:rPr>
          <w:rFonts w:cs="Arial"/>
        </w:rPr>
        <w:tab/>
        <w:t>RvwFclts</w:t>
      </w:r>
    </w:p>
    <w:p w14:paraId="77DC01D6" w14:textId="2AEF57D0" w:rsidR="00B97B1A" w:rsidRPr="00031F40" w:rsidRDefault="00B97B1A" w:rsidP="00B97B1A">
      <w:pPr>
        <w:pStyle w:val="EvidenceRequest"/>
        <w:rPr>
          <w:rFonts w:cs="Arial"/>
        </w:rPr>
      </w:pPr>
      <w:r w:rsidRPr="00031F40">
        <w:rPr>
          <w:rFonts w:cs="Arial"/>
        </w:rPr>
        <w:t>Description:</w:t>
      </w:r>
      <w:r w:rsidRPr="00031F40">
        <w:rPr>
          <w:rFonts w:cs="Arial"/>
        </w:rPr>
        <w:tab/>
        <w:t xml:space="preserve">Floor plans of showers, changing rooms, and other </w:t>
      </w:r>
      <w:r w:rsidR="00523D55" w:rsidRPr="00031F40">
        <w:rPr>
          <w:rFonts w:cs="Arial"/>
        </w:rPr>
        <w:t xml:space="preserve">gender-specific </w:t>
      </w:r>
      <w:r w:rsidRPr="00031F40">
        <w:rPr>
          <w:rFonts w:cs="Arial"/>
        </w:rPr>
        <w:t>facilities near or in the CTE areas.</w:t>
      </w:r>
    </w:p>
    <w:p w14:paraId="4E3F5EC2" w14:textId="3B08A379" w:rsidR="00B97B1A" w:rsidRPr="00031F40" w:rsidRDefault="7FDE2252" w:rsidP="00B97B1A">
      <w:pPr>
        <w:pStyle w:val="EvidenceRequest"/>
        <w:rPr>
          <w:rFonts w:cs="Arial"/>
        </w:rPr>
      </w:pPr>
      <w:r w:rsidRPr="00031F40">
        <w:rPr>
          <w:rFonts w:cs="Arial"/>
        </w:rPr>
        <w:t>Item Instructions:</w:t>
      </w:r>
      <w:r w:rsidR="00B97B1A" w:rsidRPr="00031F40">
        <w:rPr>
          <w:rFonts w:cs="Arial"/>
        </w:rPr>
        <w:tab/>
      </w:r>
      <w:r w:rsidRPr="00031F40">
        <w:rPr>
          <w:rFonts w:cs="Arial"/>
        </w:rPr>
        <w:t>Floorplan must show facilities for students of one sex are as comparable to students of another sex.</w:t>
      </w:r>
    </w:p>
    <w:p w14:paraId="70232798" w14:textId="17926009" w:rsidR="00B97B1A" w:rsidRPr="00031F40" w:rsidRDefault="00B97B1A" w:rsidP="007B18A7">
      <w:pPr>
        <w:pStyle w:val="Relateditems"/>
        <w:rPr>
          <w:rFonts w:cs="Arial"/>
        </w:rPr>
      </w:pPr>
      <w:r w:rsidRPr="00031F40">
        <w:rPr>
          <w:rFonts w:cs="Arial"/>
        </w:rPr>
        <w:t>Related Items:</w:t>
      </w:r>
      <w:r w:rsidRPr="00031F40">
        <w:rPr>
          <w:rFonts w:cs="Arial"/>
        </w:rPr>
        <w:tab/>
        <w:t xml:space="preserve">CRR </w:t>
      </w:r>
      <w:r w:rsidR="004652E5" w:rsidRPr="00031F40">
        <w:rPr>
          <w:rFonts w:cs="Arial"/>
        </w:rPr>
        <w:t>16</w:t>
      </w:r>
    </w:p>
    <w:p w14:paraId="32391173" w14:textId="77777777" w:rsidR="00005F45" w:rsidRPr="00031F40" w:rsidRDefault="00005F45" w:rsidP="00005F45">
      <w:pPr>
        <w:pStyle w:val="Heading4"/>
      </w:pPr>
      <w:r w:rsidRPr="00031F40">
        <w:t>Site and Floor Plans</w:t>
      </w:r>
    </w:p>
    <w:p w14:paraId="525F2B2A" w14:textId="77777777" w:rsidR="00005F45" w:rsidRPr="00031F40" w:rsidRDefault="00005F45" w:rsidP="00005F45">
      <w:pPr>
        <w:pStyle w:val="EvidenceRequest"/>
        <w:rPr>
          <w:rFonts w:cs="Arial"/>
        </w:rPr>
      </w:pPr>
      <w:r w:rsidRPr="00031F40">
        <w:rPr>
          <w:rFonts w:cs="Arial"/>
        </w:rPr>
        <w:t>Abbreviation:</w:t>
      </w:r>
      <w:r w:rsidRPr="00031F40">
        <w:rPr>
          <w:rFonts w:cs="Arial"/>
        </w:rPr>
        <w:tab/>
        <w:t>StFlrPlns</w:t>
      </w:r>
    </w:p>
    <w:p w14:paraId="2807C18D" w14:textId="441C8490" w:rsidR="00005F45" w:rsidRPr="00031F40" w:rsidRDefault="00005F45" w:rsidP="00005F45">
      <w:pPr>
        <w:pStyle w:val="EvidenceRequest"/>
        <w:rPr>
          <w:rFonts w:cs="Arial"/>
        </w:rPr>
      </w:pPr>
      <w:r w:rsidRPr="00031F40">
        <w:rPr>
          <w:rFonts w:cs="Arial"/>
        </w:rPr>
        <w:t>Description:</w:t>
      </w:r>
      <w:r w:rsidRPr="00031F40">
        <w:rPr>
          <w:rFonts w:cs="Arial"/>
        </w:rPr>
        <w:tab/>
        <w:t>Legible site plan of school which identifies CTE classes, paths of travel to and from CTE classes, floor plans of showers, restrooms, lockers rooms.</w:t>
      </w:r>
    </w:p>
    <w:p w14:paraId="4C990927" w14:textId="67267E43" w:rsidR="00005F45" w:rsidRPr="00031F40" w:rsidRDefault="00005F45" w:rsidP="00005F45">
      <w:pPr>
        <w:pStyle w:val="EvidenceRequest"/>
        <w:rPr>
          <w:rFonts w:cs="Arial"/>
        </w:rPr>
      </w:pPr>
      <w:r w:rsidRPr="00031F40">
        <w:rPr>
          <w:rFonts w:cs="Arial"/>
        </w:rPr>
        <w:t>Item Instructions:</w:t>
      </w:r>
      <w:r w:rsidRPr="00031F40">
        <w:rPr>
          <w:rFonts w:cs="Arial"/>
        </w:rPr>
        <w:tab/>
      </w:r>
      <w:r w:rsidR="008555CA" w:rsidRPr="00031F40">
        <w:rPr>
          <w:rFonts w:cs="Arial"/>
        </w:rPr>
        <w:t xml:space="preserve">CRR 16: </w:t>
      </w:r>
      <w:r w:rsidRPr="00031F40">
        <w:rPr>
          <w:rFonts w:cs="Arial"/>
        </w:rPr>
        <w:t>Site plans must clearly indicate the required information.</w:t>
      </w:r>
    </w:p>
    <w:p w14:paraId="2600E939" w14:textId="77777777" w:rsidR="00005F45" w:rsidRPr="00031F40" w:rsidRDefault="00005F45" w:rsidP="00005F45">
      <w:pPr>
        <w:pStyle w:val="Relateditems"/>
        <w:spacing w:line="259" w:lineRule="auto"/>
        <w:rPr>
          <w:rFonts w:cs="Arial"/>
        </w:rPr>
      </w:pPr>
      <w:r w:rsidRPr="00031F40">
        <w:rPr>
          <w:rFonts w:cs="Arial"/>
        </w:rPr>
        <w:t>Related Items:</w:t>
      </w:r>
      <w:r w:rsidRPr="00031F40">
        <w:rPr>
          <w:rFonts w:cs="Arial"/>
        </w:rPr>
        <w:tab/>
        <w:t>CRR 15, CRR 16</w:t>
      </w:r>
    </w:p>
    <w:p w14:paraId="0FB2DA5F" w14:textId="3ED05473" w:rsidR="00CF698E" w:rsidRPr="00031F40" w:rsidRDefault="00CF698E" w:rsidP="001337E2">
      <w:pPr>
        <w:pStyle w:val="Heading2"/>
      </w:pPr>
      <w:bookmarkStart w:id="143" w:name="_Toc133924318"/>
      <w:r w:rsidRPr="00031F40">
        <w:t>CRR</w:t>
      </w:r>
      <w:r w:rsidR="007B18A7" w:rsidRPr="00031F40">
        <w:t xml:space="preserve"> </w:t>
      </w:r>
      <w:r w:rsidR="00217C68" w:rsidRPr="00031F40">
        <w:t>17</w:t>
      </w:r>
      <w:r w:rsidR="00D70E02" w:rsidRPr="00031F40">
        <w:t xml:space="preserve">: </w:t>
      </w:r>
      <w:r w:rsidR="004B1286" w:rsidRPr="00031F40">
        <w:t xml:space="preserve">CTE </w:t>
      </w:r>
      <w:r w:rsidR="00B90C61" w:rsidRPr="00031F40">
        <w:t xml:space="preserve">Facility </w:t>
      </w:r>
      <w:r w:rsidR="00D70E02" w:rsidRPr="00031F40">
        <w:t>Site Selection</w:t>
      </w:r>
      <w:bookmarkEnd w:id="143"/>
    </w:p>
    <w:p w14:paraId="5B703491" w14:textId="2E13B2E3" w:rsidR="00CF698E" w:rsidRPr="00031F40" w:rsidRDefault="002303D4" w:rsidP="002303D4">
      <w:pPr>
        <w:pStyle w:val="Level1"/>
        <w:numPr>
          <w:ilvl w:val="0"/>
          <w:numId w:val="0"/>
        </w:numPr>
        <w:ind w:left="1260" w:hanging="720"/>
      </w:pPr>
      <w:r>
        <w:t>17.0</w:t>
      </w:r>
      <w:r>
        <w:tab/>
      </w:r>
      <w:r w:rsidR="49F61235" w:rsidRPr="00031F40">
        <w:t>A r</w:t>
      </w:r>
      <w:r w:rsidR="704E1212" w:rsidRPr="00031F40">
        <w:t>ecipient</w:t>
      </w:r>
      <w:r w:rsidR="73775A76" w:rsidRPr="00031F40">
        <w:t xml:space="preserve"> may not select or approve a site for a CTE facility that has the purpose of or with the effect of excluding, segregating, or otherwise discriminating against students on the basis of race, color, or national origin.</w:t>
      </w:r>
      <w:r w:rsidR="54D11905" w:rsidRPr="00031F40">
        <w:t xml:space="preserve"> (34 </w:t>
      </w:r>
      <w:r w:rsidR="54D11905" w:rsidRPr="006F40D8">
        <w:rPr>
          <w:i/>
        </w:rPr>
        <w:t>CFR</w:t>
      </w:r>
      <w:r w:rsidR="54D11905" w:rsidRPr="00031F40">
        <w:t xml:space="preserve"> Appendix B</w:t>
      </w:r>
      <w:r w:rsidR="0069652C" w:rsidRPr="00031F40">
        <w:t xml:space="preserve"> to Part 100</w:t>
      </w:r>
      <w:r w:rsidR="54D11905" w:rsidRPr="00031F40">
        <w:t xml:space="preserve"> IV</w:t>
      </w:r>
      <w:r w:rsidR="0069652C" w:rsidRPr="00031F40">
        <w:t>.</w:t>
      </w:r>
      <w:r w:rsidR="54D11905" w:rsidRPr="00031F40">
        <w:t>B</w:t>
      </w:r>
      <w:r w:rsidR="0069652C" w:rsidRPr="00031F40">
        <w:t>.</w:t>
      </w:r>
      <w:r w:rsidR="54D11905" w:rsidRPr="00031F40">
        <w:t>)</w:t>
      </w:r>
    </w:p>
    <w:p w14:paraId="7A9D9882" w14:textId="37C9AF91" w:rsidR="00CF698E" w:rsidRPr="00031F40" w:rsidRDefault="002303D4" w:rsidP="002303D4">
      <w:pPr>
        <w:pStyle w:val="Level2"/>
        <w:numPr>
          <w:ilvl w:val="0"/>
          <w:numId w:val="0"/>
        </w:numPr>
        <w:ind w:left="1260" w:hanging="720"/>
      </w:pPr>
      <w:r>
        <w:t>17.1</w:t>
      </w:r>
      <w:r>
        <w:tab/>
      </w:r>
      <w:r w:rsidR="704E1212" w:rsidRPr="00031F40">
        <w:t>Recipients</w:t>
      </w:r>
      <w:r w:rsidR="73775A76" w:rsidRPr="00031F40">
        <w:t xml:space="preserve"> must locate CTE facilities at sites that are readily accessible to both minority and nonminority communities and that do not tend to identify the facility or program as intended for minority or nonminority students.</w:t>
      </w:r>
      <w:r w:rsidR="54D11905" w:rsidRPr="00031F40">
        <w:t xml:space="preserve"> (</w:t>
      </w:r>
      <w:r w:rsidR="73775A76" w:rsidRPr="00031F40">
        <w:t xml:space="preserve">34 </w:t>
      </w:r>
      <w:r w:rsidR="39E76264" w:rsidRPr="002303D4">
        <w:rPr>
          <w:i/>
        </w:rPr>
        <w:t>CFR</w:t>
      </w:r>
      <w:r w:rsidR="0069652C" w:rsidRPr="00031F40">
        <w:t xml:space="preserve"> </w:t>
      </w:r>
      <w:r w:rsidR="0B379A7F" w:rsidRPr="00031F40">
        <w:t>Appendix B</w:t>
      </w:r>
      <w:r w:rsidR="0069652C" w:rsidRPr="00031F40">
        <w:t xml:space="preserve"> to Part 100</w:t>
      </w:r>
      <w:r w:rsidR="0B379A7F" w:rsidRPr="00031F40">
        <w:t xml:space="preserve"> IV</w:t>
      </w:r>
      <w:r w:rsidR="0069652C" w:rsidRPr="00031F40">
        <w:t>.</w:t>
      </w:r>
      <w:r w:rsidR="73775A76" w:rsidRPr="00031F40">
        <w:t>B</w:t>
      </w:r>
      <w:r w:rsidR="0069652C" w:rsidRPr="00031F40">
        <w:t>.</w:t>
      </w:r>
      <w:r w:rsidR="54D11905" w:rsidRPr="00031F40">
        <w:t>)</w:t>
      </w:r>
    </w:p>
    <w:p w14:paraId="0AF09A68" w14:textId="77777777" w:rsidR="00CF698E" w:rsidRPr="00031F40" w:rsidRDefault="00CF698E" w:rsidP="001F7F93">
      <w:pPr>
        <w:rPr>
          <w:rFonts w:cs="Arial"/>
          <w:i/>
          <w:sz w:val="26"/>
          <w:szCs w:val="26"/>
        </w:rPr>
      </w:pPr>
      <w:r w:rsidRPr="00031F40">
        <w:rPr>
          <w:rFonts w:cs="Arial"/>
          <w:i/>
          <w:sz w:val="26"/>
          <w:szCs w:val="26"/>
        </w:rPr>
        <w:t>R</w:t>
      </w:r>
      <w:r w:rsidR="00196A3F" w:rsidRPr="00031F40">
        <w:rPr>
          <w:rFonts w:cs="Arial"/>
          <w:i/>
          <w:sz w:val="26"/>
          <w:szCs w:val="26"/>
        </w:rPr>
        <w:t>elated California Law:</w:t>
      </w:r>
    </w:p>
    <w:p w14:paraId="4B603FE7" w14:textId="0C9D49B4" w:rsidR="00582E99" w:rsidRPr="00031F40" w:rsidRDefault="00CF698E" w:rsidP="00CF698E">
      <w:pPr>
        <w:rPr>
          <w:rFonts w:cs="Arial"/>
        </w:rPr>
      </w:pPr>
      <w:r w:rsidRPr="00031F40">
        <w:rPr>
          <w:rFonts w:cs="Arial"/>
        </w:rPr>
        <w:t xml:space="preserve">California laws provide added protection on the basis of actual or perceived ancestry, </w:t>
      </w:r>
      <w:r w:rsidR="00C25934" w:rsidRPr="00031F40">
        <w:rPr>
          <w:rFonts w:cs="Arial"/>
        </w:rPr>
        <w:t xml:space="preserve">ethnicity, </w:t>
      </w:r>
      <w:r w:rsidRPr="00031F40">
        <w:rPr>
          <w:rFonts w:cs="Arial"/>
        </w:rPr>
        <w:t>gender, gender identity, gender expression, religion, sexual orientation,</w:t>
      </w:r>
      <w:r w:rsidR="004F0448" w:rsidRPr="00031F40">
        <w:rPr>
          <w:rFonts w:cs="Arial"/>
        </w:rPr>
        <w:t xml:space="preserve"> </w:t>
      </w:r>
      <w:r w:rsidRPr="00031F40">
        <w:rPr>
          <w:rFonts w:cs="Arial"/>
        </w:rPr>
        <w:t>or association with a person or a group with one or more of these actua</w:t>
      </w:r>
      <w:r w:rsidR="00196A3F" w:rsidRPr="00031F40">
        <w:rPr>
          <w:rFonts w:cs="Arial"/>
        </w:rPr>
        <w:t>l or perceived characteristics.</w:t>
      </w:r>
      <w:r w:rsidR="00DA6439" w:rsidRPr="00031F40">
        <w:rPr>
          <w:rFonts w:cs="Arial"/>
        </w:rPr>
        <w:t xml:space="preserve"> (</w:t>
      </w:r>
      <w:r w:rsidR="00F813B4" w:rsidRPr="00031F40">
        <w:rPr>
          <w:rFonts w:cs="Arial"/>
        </w:rPr>
        <w:t xml:space="preserve">5 </w:t>
      </w:r>
      <w:r w:rsidR="00F813B4" w:rsidRPr="00031F40">
        <w:rPr>
          <w:rFonts w:cs="Arial"/>
          <w:i/>
        </w:rPr>
        <w:t>CCR</w:t>
      </w:r>
      <w:r w:rsidR="00F813B4" w:rsidRPr="00031F40">
        <w:rPr>
          <w:rFonts w:cs="Arial"/>
        </w:rPr>
        <w:t xml:space="preserve">, </w:t>
      </w:r>
      <w:r w:rsidR="0049682E" w:rsidRPr="00031F40">
        <w:rPr>
          <w:rFonts w:cs="Arial"/>
        </w:rPr>
        <w:t>Section</w:t>
      </w:r>
      <w:r w:rsidRPr="00031F40">
        <w:rPr>
          <w:rFonts w:cs="Arial"/>
        </w:rPr>
        <w:t xml:space="preserve"> 4900 et seq.; </w:t>
      </w:r>
      <w:r w:rsidRPr="00031F40">
        <w:rPr>
          <w:rFonts w:cs="Arial"/>
          <w:i/>
        </w:rPr>
        <w:t>EC</w:t>
      </w:r>
      <w:r w:rsidRPr="00031F40">
        <w:rPr>
          <w:rFonts w:cs="Arial"/>
        </w:rPr>
        <w:t xml:space="preserve"> </w:t>
      </w:r>
      <w:r w:rsidR="00B628FF" w:rsidRPr="00031F40">
        <w:rPr>
          <w:rFonts w:cs="Arial"/>
        </w:rPr>
        <w:t>S</w:t>
      </w:r>
      <w:r w:rsidR="0049682E" w:rsidRPr="00031F40">
        <w:rPr>
          <w:rFonts w:cs="Arial"/>
        </w:rPr>
        <w:t>ections</w:t>
      </w:r>
      <w:r w:rsidRPr="00031F40">
        <w:rPr>
          <w:rFonts w:cs="Arial"/>
        </w:rPr>
        <w:t xml:space="preserve"> 200 and 220</w:t>
      </w:r>
      <w:r w:rsidR="00DA6439" w:rsidRPr="00031F40">
        <w:rPr>
          <w:rFonts w:cs="Arial"/>
        </w:rPr>
        <w:t>)</w:t>
      </w:r>
    </w:p>
    <w:p w14:paraId="46805CA1" w14:textId="77777777" w:rsidR="00CF698E" w:rsidRPr="00031F40" w:rsidRDefault="00CF698E" w:rsidP="00204095">
      <w:pPr>
        <w:pStyle w:val="Heading3"/>
      </w:pPr>
      <w:bookmarkStart w:id="144" w:name="_Toc133924319"/>
      <w:r w:rsidRPr="00031F40">
        <w:t>Evidence Requests</w:t>
      </w:r>
      <w:bookmarkEnd w:id="144"/>
    </w:p>
    <w:p w14:paraId="456E72EA" w14:textId="77777777" w:rsidR="00B97B1A" w:rsidRPr="00031F40" w:rsidRDefault="00B97B1A" w:rsidP="00204095">
      <w:pPr>
        <w:pStyle w:val="Heading4"/>
      </w:pPr>
      <w:bookmarkStart w:id="145" w:name="_Toc133924320"/>
      <w:r w:rsidRPr="00031F40">
        <w:t>Demographics of Surrounding Communities</w:t>
      </w:r>
      <w:bookmarkEnd w:id="145"/>
    </w:p>
    <w:p w14:paraId="393B6076" w14:textId="77777777" w:rsidR="00B97B1A" w:rsidRPr="00031F40" w:rsidRDefault="00B97B1A" w:rsidP="00B97B1A">
      <w:pPr>
        <w:pStyle w:val="EvidenceRequest"/>
        <w:rPr>
          <w:rFonts w:cs="Arial"/>
        </w:rPr>
      </w:pPr>
      <w:r w:rsidRPr="00031F40">
        <w:rPr>
          <w:rFonts w:cs="Arial"/>
        </w:rPr>
        <w:t>Abbreviation:</w:t>
      </w:r>
      <w:r w:rsidRPr="00031F40">
        <w:rPr>
          <w:rFonts w:cs="Arial"/>
        </w:rPr>
        <w:tab/>
        <w:t>DmgrphcsSrndngCmnts</w:t>
      </w:r>
    </w:p>
    <w:p w14:paraId="35F06676" w14:textId="30AAED18" w:rsidR="00B97B1A" w:rsidRPr="00031F40" w:rsidRDefault="00B97B1A" w:rsidP="00B97B1A">
      <w:pPr>
        <w:pStyle w:val="EvidenceRequest"/>
        <w:rPr>
          <w:rFonts w:cs="Arial"/>
        </w:rPr>
      </w:pPr>
      <w:r w:rsidRPr="00031F40">
        <w:rPr>
          <w:rFonts w:cs="Arial"/>
        </w:rPr>
        <w:lastRenderedPageBreak/>
        <w:t>Description:</w:t>
      </w:r>
      <w:r w:rsidRPr="00031F40">
        <w:rPr>
          <w:rFonts w:cs="Arial"/>
        </w:rPr>
        <w:tab/>
        <w:t>Demographics of the surrounding communities within the CTE program(s) boundaries.</w:t>
      </w:r>
    </w:p>
    <w:p w14:paraId="62977D4E" w14:textId="76A82643" w:rsidR="00B97B1A" w:rsidRPr="00031F40" w:rsidRDefault="749E314B" w:rsidP="00B97B1A">
      <w:pPr>
        <w:pStyle w:val="EvidenceRequest"/>
        <w:rPr>
          <w:rFonts w:cs="Arial"/>
        </w:rPr>
      </w:pPr>
      <w:r w:rsidRPr="00031F40">
        <w:rPr>
          <w:rFonts w:cs="Arial"/>
        </w:rPr>
        <w:t>Item Instructions:</w:t>
      </w:r>
      <w:r w:rsidR="00B97B1A" w:rsidRPr="00031F40">
        <w:rPr>
          <w:rFonts w:cs="Arial"/>
        </w:rPr>
        <w:tab/>
      </w:r>
      <w:r w:rsidRPr="00031F40">
        <w:rPr>
          <w:rFonts w:cs="Arial"/>
        </w:rPr>
        <w:t>Demographics must include information regarding race, and national origin.</w:t>
      </w:r>
      <w:r w:rsidR="005738F9" w:rsidRPr="00031F40">
        <w:rPr>
          <w:rFonts w:cs="Arial"/>
        </w:rPr>
        <w:t xml:space="preserve"> U.S. Census data must be included in the submission.</w:t>
      </w:r>
    </w:p>
    <w:p w14:paraId="68AEFB44" w14:textId="699296F2" w:rsidR="00B97B1A" w:rsidRPr="00031F40" w:rsidRDefault="00B97B1A" w:rsidP="00B97B1A">
      <w:pPr>
        <w:pStyle w:val="Relateditems"/>
        <w:rPr>
          <w:rFonts w:cs="Arial"/>
        </w:rPr>
      </w:pPr>
      <w:r w:rsidRPr="00031F40">
        <w:rPr>
          <w:rFonts w:cs="Arial"/>
        </w:rPr>
        <w:t>Related Items:</w:t>
      </w:r>
      <w:r w:rsidRPr="00031F40">
        <w:rPr>
          <w:rFonts w:cs="Arial"/>
        </w:rPr>
        <w:tab/>
        <w:t xml:space="preserve">CRR </w:t>
      </w:r>
      <w:r w:rsidR="00217C68" w:rsidRPr="00031F40">
        <w:rPr>
          <w:rFonts w:cs="Arial"/>
        </w:rPr>
        <w:t>17</w:t>
      </w:r>
    </w:p>
    <w:p w14:paraId="1BEA490E" w14:textId="77777777" w:rsidR="00B97B1A" w:rsidRPr="00031F40" w:rsidRDefault="00B97B1A" w:rsidP="00204095">
      <w:pPr>
        <w:pStyle w:val="Heading4"/>
      </w:pPr>
      <w:bookmarkStart w:id="146" w:name="_Toc133924321"/>
      <w:r w:rsidRPr="00031F40">
        <w:t>Maps Showing Location of CTE Facilities</w:t>
      </w:r>
      <w:bookmarkEnd w:id="146"/>
    </w:p>
    <w:p w14:paraId="06016067" w14:textId="77777777" w:rsidR="00B97B1A" w:rsidRPr="00031F40" w:rsidRDefault="00B97B1A" w:rsidP="00B97B1A">
      <w:pPr>
        <w:pStyle w:val="EvidenceRequest"/>
        <w:rPr>
          <w:rFonts w:cs="Arial"/>
        </w:rPr>
      </w:pPr>
      <w:r w:rsidRPr="00031F40">
        <w:rPr>
          <w:rFonts w:cs="Arial"/>
        </w:rPr>
        <w:t>Abbreviation:</w:t>
      </w:r>
      <w:r w:rsidRPr="00031F40">
        <w:rPr>
          <w:rFonts w:cs="Arial"/>
        </w:rPr>
        <w:tab/>
        <w:t>MpsShwngLctnsCTEFclts</w:t>
      </w:r>
    </w:p>
    <w:p w14:paraId="7DDBF960" w14:textId="77777777" w:rsidR="00B97B1A" w:rsidRPr="00031F40" w:rsidRDefault="00B97B1A" w:rsidP="00B97B1A">
      <w:pPr>
        <w:pStyle w:val="EvidenceRequest"/>
        <w:rPr>
          <w:rFonts w:cs="Arial"/>
        </w:rPr>
      </w:pPr>
      <w:r w:rsidRPr="00031F40">
        <w:rPr>
          <w:rFonts w:cs="Arial"/>
        </w:rPr>
        <w:t>Description:</w:t>
      </w:r>
      <w:r w:rsidRPr="00031F40">
        <w:rPr>
          <w:rFonts w:cs="Arial"/>
        </w:rPr>
        <w:tab/>
        <w:t>Map of all CTE facilities on and off campus.</w:t>
      </w:r>
    </w:p>
    <w:p w14:paraId="7AFACD49" w14:textId="37B5AA84" w:rsidR="00B97B1A" w:rsidRPr="00031F40" w:rsidRDefault="749E314B" w:rsidP="00B97B1A">
      <w:pPr>
        <w:pStyle w:val="EvidenceRequest"/>
        <w:rPr>
          <w:rFonts w:cs="Arial"/>
        </w:rPr>
      </w:pPr>
      <w:r w:rsidRPr="00031F40">
        <w:rPr>
          <w:rFonts w:cs="Arial"/>
        </w:rPr>
        <w:t>Item Instructions:</w:t>
      </w:r>
      <w:r w:rsidR="00B97B1A" w:rsidRPr="00031F40">
        <w:rPr>
          <w:rFonts w:cs="Arial"/>
        </w:rPr>
        <w:tab/>
      </w:r>
      <w:r w:rsidR="00AE1977" w:rsidRPr="00031F40">
        <w:rPr>
          <w:rFonts w:cs="Arial"/>
        </w:rPr>
        <w:t>M</w:t>
      </w:r>
      <w:r w:rsidRPr="00031F40">
        <w:rPr>
          <w:rFonts w:cs="Arial"/>
        </w:rPr>
        <w:t xml:space="preserve">ust </w:t>
      </w:r>
      <w:r w:rsidR="008A4311" w:rsidRPr="00031F40">
        <w:rPr>
          <w:rFonts w:cs="Arial"/>
        </w:rPr>
        <w:t>identify the l</w:t>
      </w:r>
      <w:r w:rsidRPr="00031F40">
        <w:rPr>
          <w:rFonts w:cs="Arial"/>
        </w:rPr>
        <w:t xml:space="preserve">ocation(s) of </w:t>
      </w:r>
      <w:r w:rsidR="008A4311" w:rsidRPr="00031F40">
        <w:rPr>
          <w:rFonts w:cs="Arial"/>
        </w:rPr>
        <w:t xml:space="preserve">all </w:t>
      </w:r>
      <w:r w:rsidRPr="00031F40">
        <w:rPr>
          <w:rFonts w:cs="Arial"/>
        </w:rPr>
        <w:t>CTE facilities.</w:t>
      </w:r>
    </w:p>
    <w:p w14:paraId="02A25BA4" w14:textId="4F5B534F" w:rsidR="00C25934" w:rsidRPr="00031F40" w:rsidRDefault="00B97B1A" w:rsidP="007B18A7">
      <w:pPr>
        <w:pStyle w:val="Relateditems"/>
        <w:rPr>
          <w:rFonts w:cs="Arial"/>
        </w:rPr>
      </w:pPr>
      <w:r w:rsidRPr="00031F40">
        <w:rPr>
          <w:rFonts w:cs="Arial"/>
        </w:rPr>
        <w:t>Related Items:</w:t>
      </w:r>
      <w:r w:rsidRPr="00031F40">
        <w:rPr>
          <w:rFonts w:cs="Arial"/>
        </w:rPr>
        <w:tab/>
        <w:t xml:space="preserve">CRR </w:t>
      </w:r>
      <w:r w:rsidR="00217C68" w:rsidRPr="00031F40">
        <w:rPr>
          <w:rFonts w:cs="Arial"/>
        </w:rPr>
        <w:t>17</w:t>
      </w:r>
    </w:p>
    <w:p w14:paraId="29A24845" w14:textId="7D97D0DE" w:rsidR="00CF698E" w:rsidRPr="00031F40" w:rsidRDefault="000E0091" w:rsidP="001337E2">
      <w:pPr>
        <w:pStyle w:val="Heading2"/>
      </w:pPr>
      <w:bookmarkStart w:id="147" w:name="_Toc133924322"/>
      <w:r w:rsidRPr="00031F40">
        <w:t>CRR</w:t>
      </w:r>
      <w:r w:rsidR="00976D68" w:rsidRPr="00031F40">
        <w:t xml:space="preserve"> </w:t>
      </w:r>
      <w:r w:rsidR="00196E9A" w:rsidRPr="00031F40">
        <w:t>18</w:t>
      </w:r>
      <w:r w:rsidR="00CF698E" w:rsidRPr="00031F40">
        <w:t>: Modifications</w:t>
      </w:r>
      <w:r w:rsidR="00CD1F8F" w:rsidRPr="00031F40">
        <w:t>/Alterations</w:t>
      </w:r>
      <w:bookmarkEnd w:id="147"/>
    </w:p>
    <w:p w14:paraId="51BB408E" w14:textId="4434C651" w:rsidR="00CF698E" w:rsidRPr="00031F40" w:rsidRDefault="00196E9A" w:rsidP="00414148">
      <w:pPr>
        <w:pStyle w:val="Level1"/>
        <w:numPr>
          <w:ilvl w:val="0"/>
          <w:numId w:val="0"/>
        </w:numPr>
        <w:ind w:left="1260" w:hanging="720"/>
      </w:pPr>
      <w:r w:rsidRPr="00031F40">
        <w:t>18.0</w:t>
      </w:r>
      <w:r w:rsidR="00B064FA" w:rsidRPr="00031F40">
        <w:tab/>
      </w:r>
      <w:r w:rsidR="73775A76" w:rsidRPr="00031F40">
        <w:t xml:space="preserve">A </w:t>
      </w:r>
      <w:r w:rsidR="704E1212" w:rsidRPr="00031F40">
        <w:t>recipient</w:t>
      </w:r>
      <w:r w:rsidR="73775A76" w:rsidRPr="00031F40">
        <w:t xml:space="preserve"> may not add to, modify, or renovate the physical plan of a CTE facility in a manner that creates, maintains, or increases segregation on the basis of race, color, natio</w:t>
      </w:r>
      <w:r w:rsidR="2A72A390" w:rsidRPr="00031F40">
        <w:t>nal origin, sex, or disability.</w:t>
      </w:r>
      <w:r w:rsidR="54D11905" w:rsidRPr="00031F40">
        <w:t xml:space="preserve"> (</w:t>
      </w:r>
      <w:r w:rsidR="73775A76" w:rsidRPr="00031F40">
        <w:t xml:space="preserve">34 </w:t>
      </w:r>
      <w:r w:rsidR="39E76264" w:rsidRPr="00031F40">
        <w:rPr>
          <w:i/>
        </w:rPr>
        <w:t>CFR</w:t>
      </w:r>
      <w:r w:rsidR="0069652C" w:rsidRPr="00031F40">
        <w:t xml:space="preserve"> </w:t>
      </w:r>
      <w:r w:rsidR="0B379A7F" w:rsidRPr="00031F40">
        <w:t xml:space="preserve">Appendix B </w:t>
      </w:r>
      <w:r w:rsidR="0069652C" w:rsidRPr="00031F40">
        <w:t xml:space="preserve">to Part 100 </w:t>
      </w:r>
      <w:r w:rsidR="0B379A7F" w:rsidRPr="00031F40">
        <w:t>IV</w:t>
      </w:r>
      <w:r w:rsidR="0069652C" w:rsidRPr="00031F40">
        <w:t>.</w:t>
      </w:r>
      <w:r w:rsidR="73775A76" w:rsidRPr="00031F40">
        <w:t>D</w:t>
      </w:r>
      <w:r w:rsidR="0069652C" w:rsidRPr="00031F40">
        <w:t>.</w:t>
      </w:r>
      <w:r w:rsidR="54D11905" w:rsidRPr="00031F40">
        <w:t>)</w:t>
      </w:r>
    </w:p>
    <w:p w14:paraId="17A86EFD" w14:textId="77777777" w:rsidR="00CF698E" w:rsidRPr="00031F40" w:rsidRDefault="00CF698E" w:rsidP="001F7F93">
      <w:pPr>
        <w:rPr>
          <w:rFonts w:cs="Arial"/>
          <w:i/>
          <w:sz w:val="26"/>
          <w:szCs w:val="26"/>
        </w:rPr>
      </w:pPr>
      <w:r w:rsidRPr="00031F40">
        <w:rPr>
          <w:rFonts w:cs="Arial"/>
          <w:i/>
          <w:sz w:val="26"/>
          <w:szCs w:val="26"/>
        </w:rPr>
        <w:t>R</w:t>
      </w:r>
      <w:r w:rsidR="00196A3F" w:rsidRPr="00031F40">
        <w:rPr>
          <w:rFonts w:cs="Arial"/>
          <w:i/>
          <w:sz w:val="26"/>
          <w:szCs w:val="26"/>
        </w:rPr>
        <w:t>elated California Law:</w:t>
      </w:r>
    </w:p>
    <w:p w14:paraId="5A7EC5AD" w14:textId="222B892A" w:rsidR="00582E99" w:rsidRPr="00031F40" w:rsidRDefault="00CF698E" w:rsidP="000C6599">
      <w:pPr>
        <w:rPr>
          <w:rFonts w:cs="Arial"/>
        </w:rPr>
      </w:pPr>
      <w:r w:rsidRPr="00031F40">
        <w:rPr>
          <w:rFonts w:cs="Arial"/>
        </w:rPr>
        <w:t xml:space="preserve">California laws provide added protection on the basis of actual or perceived ancestry, </w:t>
      </w:r>
      <w:r w:rsidR="00C25934" w:rsidRPr="00031F40">
        <w:rPr>
          <w:rFonts w:cs="Arial"/>
        </w:rPr>
        <w:t xml:space="preserve">ethnicity, </w:t>
      </w:r>
      <w:r w:rsidRPr="00031F40">
        <w:rPr>
          <w:rFonts w:cs="Arial"/>
        </w:rPr>
        <w:t>gender, gender identity, gender expression, religion, sexual orientation,</w:t>
      </w:r>
      <w:r w:rsidR="004F0448" w:rsidRPr="00031F40">
        <w:rPr>
          <w:rFonts w:cs="Arial"/>
        </w:rPr>
        <w:t xml:space="preserve"> </w:t>
      </w:r>
      <w:r w:rsidRPr="00031F40">
        <w:rPr>
          <w:rFonts w:cs="Arial"/>
        </w:rPr>
        <w:t>or association with a person or a group with one or more of these actua</w:t>
      </w:r>
      <w:r w:rsidR="00196A3F" w:rsidRPr="00031F40">
        <w:rPr>
          <w:rFonts w:cs="Arial"/>
        </w:rPr>
        <w:t>l or perceived characteristics.</w:t>
      </w:r>
      <w:r w:rsidR="00DA6439" w:rsidRPr="00031F40">
        <w:rPr>
          <w:rFonts w:cs="Arial"/>
        </w:rPr>
        <w:t xml:space="preserve"> (</w:t>
      </w:r>
      <w:r w:rsidR="00F813B4" w:rsidRPr="00031F40">
        <w:rPr>
          <w:rFonts w:cs="Arial"/>
        </w:rPr>
        <w:t xml:space="preserve">5 </w:t>
      </w:r>
      <w:r w:rsidRPr="00031F40">
        <w:rPr>
          <w:rFonts w:cs="Arial"/>
          <w:i/>
        </w:rPr>
        <w:t>CCR</w:t>
      </w:r>
      <w:r w:rsidRPr="00031F40">
        <w:rPr>
          <w:rFonts w:cs="Arial"/>
        </w:rPr>
        <w:t xml:space="preserve">, </w:t>
      </w:r>
      <w:r w:rsidR="0049682E" w:rsidRPr="00031F40">
        <w:rPr>
          <w:rFonts w:cs="Arial"/>
        </w:rPr>
        <w:t>Section</w:t>
      </w:r>
      <w:r w:rsidRPr="00031F40">
        <w:rPr>
          <w:rFonts w:cs="Arial"/>
        </w:rPr>
        <w:t xml:space="preserve"> 4900 et seq.; </w:t>
      </w:r>
      <w:r w:rsidRPr="00031F40">
        <w:rPr>
          <w:rFonts w:cs="Arial"/>
          <w:i/>
        </w:rPr>
        <w:t>EC</w:t>
      </w:r>
      <w:r w:rsidRPr="00031F40">
        <w:rPr>
          <w:rFonts w:cs="Arial"/>
        </w:rPr>
        <w:t xml:space="preserve"> </w:t>
      </w:r>
      <w:r w:rsidR="009F39F1" w:rsidRPr="00031F40">
        <w:rPr>
          <w:rFonts w:cs="Arial"/>
        </w:rPr>
        <w:t>S</w:t>
      </w:r>
      <w:r w:rsidR="0049682E" w:rsidRPr="00031F40">
        <w:rPr>
          <w:rFonts w:cs="Arial"/>
        </w:rPr>
        <w:t>ections</w:t>
      </w:r>
      <w:r w:rsidRPr="00031F40">
        <w:rPr>
          <w:rFonts w:cs="Arial"/>
        </w:rPr>
        <w:t xml:space="preserve"> 200 and 220</w:t>
      </w:r>
      <w:r w:rsidR="00DA6439" w:rsidRPr="00031F40">
        <w:rPr>
          <w:rFonts w:cs="Arial"/>
        </w:rPr>
        <w:t>)</w:t>
      </w:r>
    </w:p>
    <w:p w14:paraId="021262AC" w14:textId="77777777" w:rsidR="00CF698E" w:rsidRPr="00031F40" w:rsidRDefault="00CF698E" w:rsidP="00204095">
      <w:pPr>
        <w:pStyle w:val="Heading3"/>
      </w:pPr>
      <w:bookmarkStart w:id="148" w:name="_Toc133924323"/>
      <w:r w:rsidRPr="00031F40">
        <w:t>Evidence Requests</w:t>
      </w:r>
      <w:bookmarkEnd w:id="148"/>
    </w:p>
    <w:p w14:paraId="165FFF6F" w14:textId="77777777" w:rsidR="00B97B1A" w:rsidRPr="00031F40" w:rsidRDefault="00B97B1A" w:rsidP="00204095">
      <w:pPr>
        <w:pStyle w:val="Heading4"/>
      </w:pPr>
      <w:bookmarkStart w:id="149" w:name="_Toc133924324"/>
      <w:r w:rsidRPr="00031F40">
        <w:t>Maps Showing Location of Modified CTE Facilities</w:t>
      </w:r>
      <w:bookmarkEnd w:id="149"/>
    </w:p>
    <w:p w14:paraId="7BD6F979" w14:textId="4123FA81" w:rsidR="00B97B1A" w:rsidRPr="00031F40" w:rsidRDefault="00B97B1A" w:rsidP="00B97B1A">
      <w:pPr>
        <w:pStyle w:val="EvidenceRequest"/>
        <w:rPr>
          <w:rFonts w:cs="Arial"/>
        </w:rPr>
      </w:pPr>
      <w:r w:rsidRPr="00031F40">
        <w:rPr>
          <w:rFonts w:cs="Arial"/>
        </w:rPr>
        <w:t>Abbreviation:</w:t>
      </w:r>
      <w:r w:rsidRPr="00031F40">
        <w:rPr>
          <w:rFonts w:cs="Arial"/>
        </w:rPr>
        <w:tab/>
        <w:t>MpsShwngLctnsMdfd</w:t>
      </w:r>
      <w:r w:rsidR="00F06130" w:rsidRPr="00031F40">
        <w:rPr>
          <w:rFonts w:cs="Arial"/>
        </w:rPr>
        <w:t>CTE</w:t>
      </w:r>
      <w:r w:rsidRPr="00031F40">
        <w:rPr>
          <w:rFonts w:cs="Arial"/>
        </w:rPr>
        <w:t>Fclts</w:t>
      </w:r>
    </w:p>
    <w:p w14:paraId="012D97FD" w14:textId="77777777" w:rsidR="00B97B1A" w:rsidRPr="00031F40" w:rsidRDefault="00B97B1A" w:rsidP="00B97B1A">
      <w:pPr>
        <w:pStyle w:val="EvidenceRequest"/>
        <w:rPr>
          <w:rFonts w:cs="Arial"/>
        </w:rPr>
      </w:pPr>
      <w:r w:rsidRPr="00031F40">
        <w:rPr>
          <w:rFonts w:cs="Arial"/>
        </w:rPr>
        <w:t>Description:</w:t>
      </w:r>
      <w:r w:rsidRPr="00031F40">
        <w:rPr>
          <w:rFonts w:cs="Arial"/>
        </w:rPr>
        <w:tab/>
        <w:t>Map identifying the location of modified/altered CTE facilities. Include the name of building(s), date(s) of modification(s), and identify all CTE classrooms.</w:t>
      </w:r>
    </w:p>
    <w:p w14:paraId="4D2C704B" w14:textId="53CF1D13" w:rsidR="00B97B1A" w:rsidRPr="00031F40" w:rsidRDefault="749E314B" w:rsidP="00887C9B">
      <w:pPr>
        <w:pStyle w:val="EvidenceRequest"/>
        <w:rPr>
          <w:rFonts w:cs="Arial"/>
        </w:rPr>
      </w:pPr>
      <w:r w:rsidRPr="00031F40">
        <w:rPr>
          <w:rFonts w:cs="Arial"/>
        </w:rPr>
        <w:t>Item Instructions:</w:t>
      </w:r>
      <w:r w:rsidR="00B97B1A" w:rsidRPr="00031F40">
        <w:rPr>
          <w:rFonts w:cs="Arial"/>
        </w:rPr>
        <w:tab/>
      </w:r>
      <w:r w:rsidRPr="00031F40">
        <w:rPr>
          <w:rFonts w:cs="Arial"/>
        </w:rPr>
        <w:t>Site map must identify locations of modified/altered CTE facilities.</w:t>
      </w:r>
    </w:p>
    <w:p w14:paraId="76CEC381" w14:textId="4B9B49C1" w:rsidR="00D956A0" w:rsidRPr="00031F40" w:rsidRDefault="749E314B" w:rsidP="00414148">
      <w:pPr>
        <w:pStyle w:val="Relateditems"/>
        <w:rPr>
          <w:rFonts w:cs="Arial"/>
        </w:rPr>
      </w:pPr>
      <w:r w:rsidRPr="00031F40">
        <w:rPr>
          <w:rFonts w:cs="Arial"/>
        </w:rPr>
        <w:t>Related Items:</w:t>
      </w:r>
      <w:r w:rsidR="00B97B1A" w:rsidRPr="00031F40">
        <w:rPr>
          <w:rFonts w:cs="Arial"/>
        </w:rPr>
        <w:tab/>
      </w:r>
      <w:r w:rsidRPr="00031F40">
        <w:rPr>
          <w:rFonts w:cs="Arial"/>
        </w:rPr>
        <w:t xml:space="preserve">CRR </w:t>
      </w:r>
      <w:r w:rsidR="00196E9A" w:rsidRPr="00031F40">
        <w:rPr>
          <w:rFonts w:cs="Arial"/>
        </w:rPr>
        <w:t>18</w:t>
      </w:r>
      <w:r w:rsidR="00D956A0" w:rsidRPr="00031F40">
        <w:rPr>
          <w:rFonts w:cs="Arial"/>
        </w:rPr>
        <w:br w:type="page"/>
      </w:r>
    </w:p>
    <w:p w14:paraId="7DC888E0" w14:textId="77777777" w:rsidR="00B97B1A" w:rsidRPr="00031F40" w:rsidRDefault="00B97B1A" w:rsidP="00204095">
      <w:pPr>
        <w:pStyle w:val="Heading4"/>
      </w:pPr>
      <w:bookmarkStart w:id="150" w:name="_Toc133924325"/>
      <w:r w:rsidRPr="00031F40">
        <w:lastRenderedPageBreak/>
        <w:t>Student Demographics Before and After CTE Facility Modifications</w:t>
      </w:r>
      <w:bookmarkEnd w:id="150"/>
    </w:p>
    <w:p w14:paraId="1137E3DA" w14:textId="77777777" w:rsidR="00B97B1A" w:rsidRPr="00031F40" w:rsidRDefault="00B97B1A" w:rsidP="00B97B1A">
      <w:pPr>
        <w:pStyle w:val="EvidenceRequest"/>
        <w:rPr>
          <w:rFonts w:cs="Arial"/>
        </w:rPr>
      </w:pPr>
      <w:r w:rsidRPr="00031F40">
        <w:rPr>
          <w:rFonts w:cs="Arial"/>
        </w:rPr>
        <w:t>Abbreviation:</w:t>
      </w:r>
      <w:r w:rsidRPr="00031F40">
        <w:rPr>
          <w:rFonts w:cs="Arial"/>
        </w:rPr>
        <w:tab/>
        <w:t>StndtDmgrphcsBfrAftrFcltyMdfctns</w:t>
      </w:r>
    </w:p>
    <w:p w14:paraId="282CDA05" w14:textId="77777777" w:rsidR="00B97B1A" w:rsidRPr="00031F40" w:rsidRDefault="00B97B1A" w:rsidP="00B97B1A">
      <w:pPr>
        <w:pStyle w:val="EvidenceRequest"/>
        <w:rPr>
          <w:rFonts w:cs="Arial"/>
        </w:rPr>
      </w:pPr>
      <w:r w:rsidRPr="00031F40">
        <w:rPr>
          <w:rFonts w:cs="Arial"/>
        </w:rPr>
        <w:t>Description:</w:t>
      </w:r>
      <w:r w:rsidRPr="00031F40">
        <w:rPr>
          <w:rFonts w:cs="Arial"/>
        </w:rPr>
        <w:tab/>
        <w:t>Demographics of students enrolled in recipient’s CTE program(s) before and after facility modifications/alterations.</w:t>
      </w:r>
    </w:p>
    <w:p w14:paraId="5BB4B1A7" w14:textId="06C2E54C" w:rsidR="00B97B1A" w:rsidRPr="00031F40" w:rsidRDefault="749E314B" w:rsidP="00B97B1A">
      <w:pPr>
        <w:pStyle w:val="EvidenceRequest"/>
        <w:rPr>
          <w:rFonts w:cs="Arial"/>
        </w:rPr>
      </w:pPr>
      <w:r w:rsidRPr="00031F40">
        <w:rPr>
          <w:rFonts w:cs="Arial"/>
        </w:rPr>
        <w:t>Item Instructions:</w:t>
      </w:r>
      <w:r w:rsidR="00B97B1A" w:rsidRPr="00031F40">
        <w:rPr>
          <w:rFonts w:cs="Arial"/>
        </w:rPr>
        <w:tab/>
      </w:r>
      <w:r w:rsidRPr="00031F40">
        <w:rPr>
          <w:rFonts w:cs="Arial"/>
        </w:rPr>
        <w:t>Demographics must include student’s race</w:t>
      </w:r>
      <w:r w:rsidR="00880740" w:rsidRPr="00031F40">
        <w:rPr>
          <w:rFonts w:cs="Arial"/>
        </w:rPr>
        <w:t>,</w:t>
      </w:r>
      <w:r w:rsidRPr="00031F40">
        <w:rPr>
          <w:rFonts w:cs="Arial"/>
        </w:rPr>
        <w:t xml:space="preserve"> sex, disability, and national origin</w:t>
      </w:r>
      <w:r w:rsidR="004770CB" w:rsidRPr="00031F40">
        <w:rPr>
          <w:rFonts w:cs="Arial"/>
        </w:rPr>
        <w:t>.</w:t>
      </w:r>
    </w:p>
    <w:p w14:paraId="3E104A94" w14:textId="7DE33E57" w:rsidR="00B97B1A" w:rsidRPr="00031F40" w:rsidRDefault="00B97B1A" w:rsidP="007B18A7">
      <w:pPr>
        <w:pStyle w:val="Relateditems"/>
        <w:rPr>
          <w:rFonts w:cs="Arial"/>
        </w:rPr>
      </w:pPr>
      <w:r w:rsidRPr="00031F40">
        <w:rPr>
          <w:rFonts w:cs="Arial"/>
        </w:rPr>
        <w:t>Related Items:</w:t>
      </w:r>
      <w:r w:rsidRPr="00031F40">
        <w:rPr>
          <w:rFonts w:cs="Arial"/>
        </w:rPr>
        <w:tab/>
        <w:t xml:space="preserve">CRR </w:t>
      </w:r>
      <w:r w:rsidR="00C0596D" w:rsidRPr="00031F40">
        <w:rPr>
          <w:rFonts w:cs="Arial"/>
        </w:rPr>
        <w:t>18</w:t>
      </w:r>
    </w:p>
    <w:p w14:paraId="285964A1" w14:textId="30289E5D" w:rsidR="00F867B4" w:rsidRPr="00031F40" w:rsidRDefault="235748FB" w:rsidP="001337E2">
      <w:pPr>
        <w:pStyle w:val="Heading2"/>
      </w:pPr>
      <w:bookmarkStart w:id="151" w:name="_Toc133924326"/>
      <w:r w:rsidRPr="00031F40">
        <w:t>C</w:t>
      </w:r>
      <w:r w:rsidR="2573516A" w:rsidRPr="00031F40">
        <w:t xml:space="preserve">RR </w:t>
      </w:r>
      <w:r w:rsidR="00256793" w:rsidRPr="00031F40">
        <w:t>19</w:t>
      </w:r>
      <w:r w:rsidRPr="00031F40">
        <w:t>: Work</w:t>
      </w:r>
      <w:r w:rsidR="282349AF" w:rsidRPr="00031F40">
        <w:t>-</w:t>
      </w:r>
      <w:r w:rsidRPr="00031F40">
        <w:t>Study</w:t>
      </w:r>
      <w:r w:rsidR="282349AF" w:rsidRPr="00031F40">
        <w:t>,</w:t>
      </w:r>
      <w:r w:rsidRPr="00031F40">
        <w:t xml:space="preserve"> Cooperative Education, </w:t>
      </w:r>
      <w:r w:rsidR="24B73998" w:rsidRPr="00031F40">
        <w:t>Job Placement</w:t>
      </w:r>
      <w:r w:rsidR="00256793" w:rsidRPr="00031F40">
        <w:t xml:space="preserve"> and </w:t>
      </w:r>
      <w:r w:rsidR="008F3526" w:rsidRPr="00031F40">
        <w:t>Apprenticeship</w:t>
      </w:r>
      <w:r w:rsidR="00256793" w:rsidRPr="00031F40">
        <w:t xml:space="preserve"> Training</w:t>
      </w:r>
      <w:bookmarkEnd w:id="151"/>
    </w:p>
    <w:p w14:paraId="22D7BF86" w14:textId="18F5A4B1" w:rsidR="007127AB" w:rsidRPr="00031F40" w:rsidRDefault="008D282F" w:rsidP="00414148">
      <w:pPr>
        <w:pStyle w:val="Level1"/>
        <w:numPr>
          <w:ilvl w:val="0"/>
          <w:numId w:val="0"/>
        </w:numPr>
        <w:ind w:left="1170" w:hanging="630"/>
      </w:pPr>
      <w:r w:rsidRPr="00031F40">
        <w:t>19.0</w:t>
      </w:r>
      <w:r w:rsidR="00376813" w:rsidRPr="00031F40">
        <w:tab/>
      </w:r>
      <w:r w:rsidR="0D8DA88D" w:rsidRPr="00031F40">
        <w:t>Opportunities in work-study, cooperative education, and job placement programs are available to all students regardless of race, color, natio</w:t>
      </w:r>
      <w:r w:rsidR="661F8154" w:rsidRPr="00031F40">
        <w:t>nal origin, sex, or disability.</w:t>
      </w:r>
      <w:r w:rsidR="4233F774" w:rsidRPr="00031F40">
        <w:t xml:space="preserve"> (</w:t>
      </w:r>
      <w:r w:rsidR="30194003" w:rsidRPr="00031F40">
        <w:t xml:space="preserve">34 </w:t>
      </w:r>
      <w:r w:rsidR="60CE0B75" w:rsidRPr="00031F40">
        <w:rPr>
          <w:i/>
        </w:rPr>
        <w:t>CFR</w:t>
      </w:r>
      <w:r w:rsidR="30194003" w:rsidRPr="00031F40">
        <w:t xml:space="preserve"> </w:t>
      </w:r>
      <w:r w:rsidR="60E1FD7B" w:rsidRPr="00031F40">
        <w:t>Section</w:t>
      </w:r>
      <w:r w:rsidR="30194003" w:rsidRPr="00031F40">
        <w:t xml:space="preserve"> 100.3(b</w:t>
      </w:r>
      <w:r w:rsidR="4233F774" w:rsidRPr="00031F40">
        <w:t xml:space="preserve">); </w:t>
      </w:r>
      <w:r w:rsidR="30194003" w:rsidRPr="00031F40">
        <w:t xml:space="preserve">34 </w:t>
      </w:r>
      <w:r w:rsidR="60CE0B75" w:rsidRPr="00031F40">
        <w:rPr>
          <w:i/>
        </w:rPr>
        <w:t>CFR</w:t>
      </w:r>
      <w:r w:rsidR="30194003" w:rsidRPr="00031F40">
        <w:t xml:space="preserve"> </w:t>
      </w:r>
      <w:r w:rsidR="60E1FD7B" w:rsidRPr="00031F40">
        <w:t>Section</w:t>
      </w:r>
      <w:r w:rsidR="30194003" w:rsidRPr="00031F40">
        <w:t xml:space="preserve"> 106.31(d)</w:t>
      </w:r>
      <w:r w:rsidR="4233F774" w:rsidRPr="00031F40">
        <w:t xml:space="preserve">; </w:t>
      </w:r>
      <w:r w:rsidR="30194003" w:rsidRPr="00031F40">
        <w:t xml:space="preserve">34 </w:t>
      </w:r>
      <w:r w:rsidR="60CE0B75" w:rsidRPr="00031F40">
        <w:rPr>
          <w:i/>
        </w:rPr>
        <w:t>CFR</w:t>
      </w:r>
      <w:r w:rsidR="30194003" w:rsidRPr="00031F40">
        <w:t xml:space="preserve"> </w:t>
      </w:r>
      <w:r w:rsidR="60E1FD7B" w:rsidRPr="00031F40">
        <w:t>Section</w:t>
      </w:r>
      <w:r w:rsidR="30194003" w:rsidRPr="00031F40">
        <w:t xml:space="preserve"> 104.4(b)</w:t>
      </w:r>
      <w:r w:rsidR="4233F774" w:rsidRPr="00031F40">
        <w:t xml:space="preserve">; </w:t>
      </w:r>
      <w:r w:rsidR="30194003" w:rsidRPr="00031F40">
        <w:t xml:space="preserve">34 </w:t>
      </w:r>
      <w:r w:rsidR="60CE0B75" w:rsidRPr="00031F40">
        <w:rPr>
          <w:i/>
        </w:rPr>
        <w:t>CFR</w:t>
      </w:r>
      <w:r w:rsidR="30194003" w:rsidRPr="00031F40">
        <w:t xml:space="preserve"> </w:t>
      </w:r>
      <w:r w:rsidR="507249C0" w:rsidRPr="00031F40">
        <w:t xml:space="preserve">Appendix B </w:t>
      </w:r>
      <w:r w:rsidR="0069652C" w:rsidRPr="00031F40">
        <w:t xml:space="preserve">to Part 100 </w:t>
      </w:r>
      <w:r w:rsidR="507249C0" w:rsidRPr="00031F40">
        <w:t>VII</w:t>
      </w:r>
      <w:r w:rsidR="0069652C" w:rsidRPr="00031F40">
        <w:t>.</w:t>
      </w:r>
      <w:r w:rsidR="30194003" w:rsidRPr="00031F40">
        <w:t>A</w:t>
      </w:r>
      <w:r w:rsidR="0069652C" w:rsidRPr="00031F40">
        <w:t>.</w:t>
      </w:r>
      <w:r w:rsidR="4233F774" w:rsidRPr="00031F40">
        <w:t>)</w:t>
      </w:r>
    </w:p>
    <w:p w14:paraId="4B8F83D1" w14:textId="1C7B5E51" w:rsidR="00F867B4" w:rsidRPr="00031F40" w:rsidRDefault="00F867B4" w:rsidP="00414148">
      <w:pPr>
        <w:pStyle w:val="Level2"/>
        <w:numPr>
          <w:ilvl w:val="0"/>
          <w:numId w:val="0"/>
        </w:numPr>
        <w:ind w:left="1260" w:hanging="720"/>
      </w:pPr>
      <w:r w:rsidRPr="00031F40">
        <w:t>19.1</w:t>
      </w:r>
      <w:r w:rsidR="00376813" w:rsidRPr="00031F40">
        <w:tab/>
      </w:r>
      <w:r w:rsidR="30194003" w:rsidRPr="00031F40">
        <w:t xml:space="preserve">A </w:t>
      </w:r>
      <w:r w:rsidR="56C52F1C" w:rsidRPr="00031F40">
        <w:t>recipient</w:t>
      </w:r>
      <w:r w:rsidR="30194003" w:rsidRPr="00031F40">
        <w:t xml:space="preserve"> that assist</w:t>
      </w:r>
      <w:r w:rsidR="0D8DA88D" w:rsidRPr="00031F40">
        <w:t>s</w:t>
      </w:r>
      <w:r w:rsidR="30194003" w:rsidRPr="00031F40">
        <w:t xml:space="preserve"> employers and prospective employers in making employment opportunities available to any of its students must ensure that the employer</w:t>
      </w:r>
      <w:r w:rsidR="0D8DA88D" w:rsidRPr="00031F40">
        <w:t xml:space="preserve"> and prospective employers do</w:t>
      </w:r>
      <w:r w:rsidR="30194003" w:rsidRPr="00031F40">
        <w:t xml:space="preserve"> not discriminate on the basis of race, color, national origin, sex, or disability in recruitment, hiring, placement, assignment to work tasks, hours of employment, leve</w:t>
      </w:r>
      <w:r w:rsidR="2207B1A4" w:rsidRPr="00031F40">
        <w:t>ls of responsibility, and pay.</w:t>
      </w:r>
      <w:r w:rsidR="4233F774" w:rsidRPr="00031F40">
        <w:t xml:space="preserve"> (</w:t>
      </w:r>
      <w:r w:rsidR="2207B1A4" w:rsidRPr="00031F40">
        <w:t xml:space="preserve">34 </w:t>
      </w:r>
      <w:r w:rsidR="60CE0B75" w:rsidRPr="00031F40">
        <w:rPr>
          <w:i/>
        </w:rPr>
        <w:t>CFR</w:t>
      </w:r>
      <w:r w:rsidR="2207B1A4" w:rsidRPr="00031F40">
        <w:t xml:space="preserve"> </w:t>
      </w:r>
      <w:r w:rsidR="60E1FD7B" w:rsidRPr="00031F40">
        <w:t>Section</w:t>
      </w:r>
      <w:r w:rsidR="2207B1A4" w:rsidRPr="00031F40">
        <w:t xml:space="preserve"> 100.3(b)</w:t>
      </w:r>
      <w:r w:rsidR="4233F774" w:rsidRPr="00031F40">
        <w:t xml:space="preserve">; </w:t>
      </w:r>
      <w:r w:rsidR="2207B1A4" w:rsidRPr="00031F40">
        <w:t xml:space="preserve">34 </w:t>
      </w:r>
      <w:r w:rsidR="60CE0B75" w:rsidRPr="00031F40">
        <w:rPr>
          <w:i/>
        </w:rPr>
        <w:t>CFR</w:t>
      </w:r>
      <w:r w:rsidR="2207B1A4" w:rsidRPr="00031F40">
        <w:t xml:space="preserve"> </w:t>
      </w:r>
      <w:r w:rsidR="60E1FD7B" w:rsidRPr="00031F40">
        <w:t>Section</w:t>
      </w:r>
      <w:r w:rsidR="2207B1A4" w:rsidRPr="00031F40">
        <w:t xml:space="preserve"> 106.38</w:t>
      </w:r>
      <w:r w:rsidR="4233F774" w:rsidRPr="00031F40">
        <w:t xml:space="preserve">; </w:t>
      </w:r>
      <w:r w:rsidR="507249C0" w:rsidRPr="00031F40">
        <w:t xml:space="preserve">34 </w:t>
      </w:r>
      <w:r w:rsidR="60CE0B75" w:rsidRPr="00031F40">
        <w:t>CFR</w:t>
      </w:r>
      <w:r w:rsidR="661F8154" w:rsidRPr="00031F40">
        <w:t xml:space="preserve"> </w:t>
      </w:r>
      <w:r w:rsidR="60E1FD7B" w:rsidRPr="00031F40">
        <w:t>Section</w:t>
      </w:r>
      <w:r w:rsidR="661F8154" w:rsidRPr="00031F40">
        <w:t xml:space="preserve"> 104.46(b)</w:t>
      </w:r>
      <w:r w:rsidR="4233F774" w:rsidRPr="00031F40">
        <w:t xml:space="preserve">; </w:t>
      </w:r>
      <w:r w:rsidR="30194003" w:rsidRPr="00031F40">
        <w:t xml:space="preserve">34 </w:t>
      </w:r>
      <w:r w:rsidR="60CE0B75" w:rsidRPr="00031F40">
        <w:t>CFR</w:t>
      </w:r>
      <w:r w:rsidR="30194003" w:rsidRPr="00031F40">
        <w:t xml:space="preserve"> </w:t>
      </w:r>
      <w:r w:rsidR="507249C0" w:rsidRPr="00031F40">
        <w:t>Appendix B</w:t>
      </w:r>
      <w:r w:rsidR="00C80054" w:rsidRPr="00031F40">
        <w:t xml:space="preserve"> to Part 100</w:t>
      </w:r>
      <w:r w:rsidR="507249C0" w:rsidRPr="00031F40">
        <w:t xml:space="preserve"> VII</w:t>
      </w:r>
      <w:r w:rsidR="00C80054" w:rsidRPr="00031F40">
        <w:t>.</w:t>
      </w:r>
      <w:r w:rsidR="30194003" w:rsidRPr="00031F40">
        <w:t>A</w:t>
      </w:r>
      <w:r w:rsidR="00C80054" w:rsidRPr="00031F40">
        <w:t>.</w:t>
      </w:r>
      <w:r w:rsidR="4233F774" w:rsidRPr="00031F40">
        <w:t>)</w:t>
      </w:r>
    </w:p>
    <w:p w14:paraId="7131C822" w14:textId="6465DC37" w:rsidR="00A77DBD" w:rsidRPr="00031F40" w:rsidRDefault="00F867B4" w:rsidP="00414148">
      <w:pPr>
        <w:pStyle w:val="Level2"/>
        <w:numPr>
          <w:ilvl w:val="0"/>
          <w:numId w:val="0"/>
        </w:numPr>
        <w:ind w:left="1260" w:hanging="720"/>
      </w:pPr>
      <w:r w:rsidRPr="00031F40">
        <w:t>19.2</w:t>
      </w:r>
      <w:r w:rsidRPr="00031F40">
        <w:tab/>
        <w:t xml:space="preserve">A recipient may not enter into an agreement for the provision or support of apprentice training for students or union members with any labor union or other sponsor that discriminates against its members or applicants on the basis of race, color, national origin, sex, or disability. If a recipient enters into a written agreement with a labor union or other sponsor providing for apprentice training, the agreement must contain an assurance from the union or other sponsor: (1) That it does not engage in such discrimination against its membership or applicants for membership; and (2) that apprentice training will be offered and conducted for its membership free of such discrimination. (34 </w:t>
      </w:r>
      <w:r w:rsidRPr="00031F40">
        <w:rPr>
          <w:i/>
        </w:rPr>
        <w:t>CFR</w:t>
      </w:r>
      <w:r w:rsidRPr="00031F40">
        <w:t xml:space="preserve"> Section 100.3©; 34 </w:t>
      </w:r>
      <w:r w:rsidRPr="00031F40">
        <w:rPr>
          <w:i/>
        </w:rPr>
        <w:t>CFR</w:t>
      </w:r>
      <w:r w:rsidRPr="00031F40">
        <w:t xml:space="preserve"> Section 106.31(d); 34 </w:t>
      </w:r>
      <w:r w:rsidRPr="00031F40">
        <w:rPr>
          <w:i/>
        </w:rPr>
        <w:t>CFR</w:t>
      </w:r>
      <w:r w:rsidRPr="00031F40">
        <w:t xml:space="preserve"> Section 104.11(a)(4); 34 </w:t>
      </w:r>
      <w:r w:rsidRPr="00031F40">
        <w:rPr>
          <w:i/>
        </w:rPr>
        <w:t>CFR</w:t>
      </w:r>
      <w:r w:rsidRPr="00031F40">
        <w:t xml:space="preserve"> Appendix B to Part 100 VII.B.)</w:t>
      </w:r>
    </w:p>
    <w:p w14:paraId="75BE5EE3" w14:textId="77777777" w:rsidR="0068758D" w:rsidRPr="00031F40" w:rsidRDefault="0068758D" w:rsidP="00204095">
      <w:pPr>
        <w:pStyle w:val="Heading3"/>
      </w:pPr>
      <w:bookmarkStart w:id="152" w:name="_Toc133924327"/>
      <w:r w:rsidRPr="00031F40">
        <w:t>Evidence Requests</w:t>
      </w:r>
      <w:bookmarkEnd w:id="152"/>
    </w:p>
    <w:p w14:paraId="3392D95E" w14:textId="5A8F51DC" w:rsidR="002717E0" w:rsidRPr="00031F40" w:rsidRDefault="002717E0" w:rsidP="00204095">
      <w:pPr>
        <w:pStyle w:val="Heading4"/>
      </w:pPr>
      <w:bookmarkStart w:id="153" w:name="_Toc133924328"/>
      <w:r w:rsidRPr="00031F40">
        <w:t>Apprenticeship Program Policy/Procedure</w:t>
      </w:r>
      <w:bookmarkEnd w:id="153"/>
    </w:p>
    <w:p w14:paraId="23A9B16F" w14:textId="15C5CC19" w:rsidR="002717E0" w:rsidRPr="00031F40" w:rsidRDefault="002717E0" w:rsidP="002717E0">
      <w:pPr>
        <w:pStyle w:val="EvidenceRequest"/>
        <w:rPr>
          <w:rFonts w:cs="Arial"/>
        </w:rPr>
      </w:pPr>
      <w:r w:rsidRPr="00031F40">
        <w:rPr>
          <w:rFonts w:cs="Arial"/>
        </w:rPr>
        <w:t>Abbreviation:</w:t>
      </w:r>
      <w:r w:rsidRPr="00031F40">
        <w:rPr>
          <w:rFonts w:cs="Arial"/>
        </w:rPr>
        <w:tab/>
        <w:t>AprntcshpPrgrmPlcyPrcdr</w:t>
      </w:r>
    </w:p>
    <w:p w14:paraId="4008B156" w14:textId="6033A423" w:rsidR="002717E0" w:rsidRPr="00031F40" w:rsidRDefault="002717E0" w:rsidP="002717E0">
      <w:pPr>
        <w:pStyle w:val="EvidenceRequest"/>
        <w:rPr>
          <w:rFonts w:cs="Arial"/>
        </w:rPr>
      </w:pPr>
      <w:r w:rsidRPr="00031F40">
        <w:rPr>
          <w:rFonts w:cs="Arial"/>
        </w:rPr>
        <w:t>Description:</w:t>
      </w:r>
      <w:r w:rsidRPr="00031F40">
        <w:rPr>
          <w:rFonts w:cs="Arial"/>
        </w:rPr>
        <w:tab/>
        <w:t>Recipient’s policy or procedure related to CTE apprenticeship programs.</w:t>
      </w:r>
    </w:p>
    <w:p w14:paraId="28880B0F" w14:textId="32BE0D90" w:rsidR="002717E0" w:rsidRPr="00031F40" w:rsidRDefault="002717E0" w:rsidP="002717E0">
      <w:pPr>
        <w:pStyle w:val="EvidenceRequest"/>
        <w:rPr>
          <w:rFonts w:cs="Arial"/>
        </w:rPr>
      </w:pPr>
      <w:r w:rsidRPr="00031F40">
        <w:rPr>
          <w:rFonts w:cs="Arial"/>
        </w:rPr>
        <w:lastRenderedPageBreak/>
        <w:t>Item Instructions:</w:t>
      </w:r>
      <w:r w:rsidRPr="00031F40">
        <w:rPr>
          <w:rFonts w:cs="Arial"/>
        </w:rPr>
        <w:tab/>
        <w:t>Policy or procedure must contain an assurance of nondiscrimination in a written agreement with a labor union or other sponsor providing apprenticeship training.</w:t>
      </w:r>
    </w:p>
    <w:p w14:paraId="061CF7A0" w14:textId="7BB80414" w:rsidR="002717E0" w:rsidRPr="00031F40" w:rsidRDefault="002717E0" w:rsidP="002717E0">
      <w:pPr>
        <w:pStyle w:val="Relateditems"/>
        <w:rPr>
          <w:rFonts w:cs="Arial"/>
        </w:rPr>
      </w:pPr>
      <w:r w:rsidRPr="00031F40">
        <w:rPr>
          <w:rFonts w:cs="Arial"/>
        </w:rPr>
        <w:t>Related Items:</w:t>
      </w:r>
      <w:r w:rsidRPr="00031F40">
        <w:rPr>
          <w:rFonts w:cs="Arial"/>
        </w:rPr>
        <w:tab/>
        <w:t xml:space="preserve">CRR </w:t>
      </w:r>
      <w:r w:rsidR="008F3526" w:rsidRPr="00031F40">
        <w:rPr>
          <w:rFonts w:cs="Arial"/>
        </w:rPr>
        <w:t>19</w:t>
      </w:r>
    </w:p>
    <w:p w14:paraId="5F1AF60E" w14:textId="6845F6CA" w:rsidR="00B97B1A" w:rsidRPr="00031F40" w:rsidRDefault="00B97B1A" w:rsidP="00204095">
      <w:pPr>
        <w:pStyle w:val="Heading4"/>
      </w:pPr>
      <w:bookmarkStart w:id="154" w:name="_Toc133924329"/>
      <w:r w:rsidRPr="00031F40">
        <w:t>Enrollment Data for Work Study, Job Placement, and Apprentice Training Programs</w:t>
      </w:r>
      <w:bookmarkEnd w:id="154"/>
    </w:p>
    <w:p w14:paraId="285E5606" w14:textId="2B595C5A" w:rsidR="00B97B1A" w:rsidRPr="00031F40" w:rsidRDefault="00B97B1A" w:rsidP="00B97B1A">
      <w:pPr>
        <w:pStyle w:val="EvidenceRequest"/>
        <w:rPr>
          <w:rFonts w:cs="Arial"/>
        </w:rPr>
      </w:pPr>
      <w:r w:rsidRPr="00031F40">
        <w:rPr>
          <w:rFonts w:cs="Arial"/>
        </w:rPr>
        <w:t>Abbreviation:</w:t>
      </w:r>
      <w:r w:rsidRPr="00031F40">
        <w:rPr>
          <w:rFonts w:cs="Arial"/>
        </w:rPr>
        <w:tab/>
        <w:t>EnrlmntDtaWrkStdyJbPcmntAprntc</w:t>
      </w:r>
      <w:r w:rsidR="002C68A3" w:rsidRPr="00031F40">
        <w:rPr>
          <w:rFonts w:cs="Arial"/>
        </w:rPr>
        <w:t>TrnngPrgrms</w:t>
      </w:r>
    </w:p>
    <w:p w14:paraId="4616DCFA" w14:textId="3F20A384" w:rsidR="00B97B1A" w:rsidRPr="00031F40" w:rsidRDefault="00B97B1A" w:rsidP="00B97B1A">
      <w:pPr>
        <w:pStyle w:val="EvidenceRequest"/>
        <w:rPr>
          <w:rFonts w:cs="Arial"/>
        </w:rPr>
      </w:pPr>
      <w:r w:rsidRPr="00031F40">
        <w:rPr>
          <w:rFonts w:cs="Arial"/>
        </w:rPr>
        <w:t>Description:</w:t>
      </w:r>
      <w:r w:rsidRPr="00031F40">
        <w:rPr>
          <w:rFonts w:cs="Arial"/>
        </w:rPr>
        <w:tab/>
        <w:t xml:space="preserve">Enrollment </w:t>
      </w:r>
      <w:r w:rsidR="001820C8" w:rsidRPr="00031F40">
        <w:rPr>
          <w:rFonts w:cs="Arial"/>
        </w:rPr>
        <w:t xml:space="preserve">and placement </w:t>
      </w:r>
      <w:r w:rsidRPr="00031F40">
        <w:rPr>
          <w:rFonts w:cs="Arial"/>
        </w:rPr>
        <w:t xml:space="preserve">data </w:t>
      </w:r>
      <w:r w:rsidR="001820C8" w:rsidRPr="00031F40">
        <w:rPr>
          <w:rFonts w:cs="Arial"/>
        </w:rPr>
        <w:t xml:space="preserve">categorized by pathway </w:t>
      </w:r>
      <w:r w:rsidR="003C6620" w:rsidRPr="00031F40">
        <w:rPr>
          <w:rFonts w:cs="Arial"/>
        </w:rPr>
        <w:t>for</w:t>
      </w:r>
      <w:r w:rsidRPr="00031F40">
        <w:rPr>
          <w:rFonts w:cs="Arial"/>
        </w:rPr>
        <w:t xml:space="preserve"> work-study, </w:t>
      </w:r>
      <w:r w:rsidR="003C6620" w:rsidRPr="00031F40">
        <w:rPr>
          <w:rFonts w:cs="Arial"/>
        </w:rPr>
        <w:t xml:space="preserve">cooperative </w:t>
      </w:r>
      <w:r w:rsidR="00AC1FB6" w:rsidRPr="00031F40">
        <w:rPr>
          <w:rFonts w:cs="Arial"/>
        </w:rPr>
        <w:t xml:space="preserve">education, </w:t>
      </w:r>
      <w:r w:rsidRPr="00031F40">
        <w:rPr>
          <w:rFonts w:cs="Arial"/>
        </w:rPr>
        <w:t>job placement, and apprentice training programs.</w:t>
      </w:r>
    </w:p>
    <w:p w14:paraId="76283085" w14:textId="421DDE97" w:rsidR="00B97B1A" w:rsidRPr="00031F40" w:rsidRDefault="749E314B" w:rsidP="00B97B1A">
      <w:pPr>
        <w:pStyle w:val="EvidenceRequest"/>
        <w:rPr>
          <w:rFonts w:cs="Arial"/>
        </w:rPr>
      </w:pPr>
      <w:r w:rsidRPr="00031F40">
        <w:rPr>
          <w:rFonts w:cs="Arial"/>
        </w:rPr>
        <w:t>Item Instructions:</w:t>
      </w:r>
      <w:r w:rsidR="00B97B1A" w:rsidRPr="00031F40">
        <w:rPr>
          <w:rFonts w:cs="Arial"/>
        </w:rPr>
        <w:tab/>
      </w:r>
      <w:r w:rsidR="00DC1E73" w:rsidRPr="00031F40">
        <w:rPr>
          <w:rFonts w:cs="Arial"/>
        </w:rPr>
        <w:t>Demographic d</w:t>
      </w:r>
      <w:r w:rsidRPr="00031F40">
        <w:rPr>
          <w:rFonts w:cs="Arial"/>
        </w:rPr>
        <w:t xml:space="preserve">ata must </w:t>
      </w:r>
      <w:r w:rsidR="00DC1E73" w:rsidRPr="00031F40">
        <w:rPr>
          <w:rFonts w:cs="Arial"/>
        </w:rPr>
        <w:t xml:space="preserve">include the demographics of race, color, sex, </w:t>
      </w:r>
      <w:r w:rsidR="00BA313F" w:rsidRPr="00031F40">
        <w:rPr>
          <w:rFonts w:cs="Arial"/>
        </w:rPr>
        <w:t>disability</w:t>
      </w:r>
      <w:r w:rsidR="00DC1E73" w:rsidRPr="00031F40">
        <w:rPr>
          <w:rFonts w:cs="Arial"/>
        </w:rPr>
        <w:t xml:space="preserve">, national origin. </w:t>
      </w:r>
      <w:r w:rsidR="00BA313F" w:rsidRPr="00031F40">
        <w:rPr>
          <w:rFonts w:cs="Arial"/>
        </w:rPr>
        <w:t xml:space="preserve">Data must </w:t>
      </w:r>
      <w:r w:rsidRPr="00031F40">
        <w:rPr>
          <w:rFonts w:cs="Arial"/>
        </w:rPr>
        <w:t>not include student’s personal</w:t>
      </w:r>
      <w:r w:rsidR="00BA313F" w:rsidRPr="00031F40">
        <w:rPr>
          <w:rFonts w:cs="Arial"/>
        </w:rPr>
        <w:t>ly</w:t>
      </w:r>
      <w:r w:rsidRPr="00031F40">
        <w:rPr>
          <w:rFonts w:cs="Arial"/>
        </w:rPr>
        <w:t xml:space="preserve"> identifying information, such as name and identification number.</w:t>
      </w:r>
    </w:p>
    <w:p w14:paraId="7EDA4603" w14:textId="125AAE3C" w:rsidR="00B97B1A" w:rsidRPr="00031F40" w:rsidRDefault="5192E20C" w:rsidP="00B97B1A">
      <w:pPr>
        <w:pStyle w:val="Relateditems"/>
        <w:rPr>
          <w:rFonts w:cs="Arial"/>
        </w:rPr>
      </w:pPr>
      <w:r w:rsidRPr="00031F40">
        <w:rPr>
          <w:rFonts w:cs="Arial"/>
        </w:rPr>
        <w:t>Related Items:</w:t>
      </w:r>
      <w:r w:rsidR="00B97B1A" w:rsidRPr="00031F40">
        <w:rPr>
          <w:rFonts w:cs="Arial"/>
        </w:rPr>
        <w:tab/>
      </w:r>
      <w:r w:rsidRPr="00031F40">
        <w:rPr>
          <w:rFonts w:cs="Arial"/>
        </w:rPr>
        <w:t xml:space="preserve">CRR </w:t>
      </w:r>
      <w:r w:rsidR="00CA5565" w:rsidRPr="00031F40">
        <w:rPr>
          <w:rFonts w:cs="Arial"/>
        </w:rPr>
        <w:t>19</w:t>
      </w:r>
    </w:p>
    <w:p w14:paraId="16BCF048" w14:textId="77777777" w:rsidR="00B97B1A" w:rsidRPr="00031F40" w:rsidRDefault="00B97B1A" w:rsidP="00204095">
      <w:pPr>
        <w:pStyle w:val="Heading4"/>
      </w:pPr>
      <w:bookmarkStart w:id="155" w:name="_Toc133924330"/>
      <w:r w:rsidRPr="00031F40">
        <w:t>Workplace Agreements</w:t>
      </w:r>
      <w:bookmarkEnd w:id="155"/>
    </w:p>
    <w:p w14:paraId="695AB220" w14:textId="77777777" w:rsidR="00B97B1A" w:rsidRPr="00031F40" w:rsidRDefault="00B97B1A" w:rsidP="007B18A7">
      <w:pPr>
        <w:pStyle w:val="EvidenceRequest"/>
        <w:rPr>
          <w:rFonts w:cs="Arial"/>
        </w:rPr>
      </w:pPr>
      <w:r w:rsidRPr="00031F40">
        <w:rPr>
          <w:rFonts w:cs="Arial"/>
        </w:rPr>
        <w:t>Abbreviation:</w:t>
      </w:r>
      <w:r w:rsidRPr="00031F40">
        <w:rPr>
          <w:rFonts w:cs="Arial"/>
        </w:rPr>
        <w:tab/>
        <w:t>WrkplcAgrmnts</w:t>
      </w:r>
    </w:p>
    <w:p w14:paraId="577069C3" w14:textId="22F14B52" w:rsidR="00B97B1A" w:rsidRPr="00031F40" w:rsidRDefault="00B97B1A" w:rsidP="007B18A7">
      <w:pPr>
        <w:pStyle w:val="EvidenceRequest"/>
        <w:rPr>
          <w:rFonts w:cs="Arial"/>
        </w:rPr>
      </w:pPr>
      <w:r w:rsidRPr="00031F40">
        <w:rPr>
          <w:rFonts w:cs="Arial"/>
        </w:rPr>
        <w:t>Description:</w:t>
      </w:r>
      <w:r w:rsidRPr="00031F40">
        <w:rPr>
          <w:rFonts w:cs="Arial"/>
        </w:rPr>
        <w:tab/>
        <w:t xml:space="preserve">Workplace agreements, hours of work, and student job assignments. Workplace agreements must contain </w:t>
      </w:r>
      <w:r w:rsidR="00B90C61" w:rsidRPr="00031F40">
        <w:rPr>
          <w:rFonts w:cs="Arial"/>
        </w:rPr>
        <w:t>notice</w:t>
      </w:r>
      <w:r w:rsidRPr="00031F40">
        <w:rPr>
          <w:rFonts w:cs="Arial"/>
        </w:rPr>
        <w:t xml:space="preserve"> of nondiscrimination and be signed by both the recipient and the employer.</w:t>
      </w:r>
    </w:p>
    <w:p w14:paraId="10744B26" w14:textId="056A9EFB" w:rsidR="00B90C61" w:rsidRPr="00031F40" w:rsidRDefault="749E314B" w:rsidP="00B90C61">
      <w:pPr>
        <w:pStyle w:val="EvidenceRequest"/>
        <w:rPr>
          <w:rFonts w:cs="Arial"/>
        </w:rPr>
      </w:pPr>
      <w:r w:rsidRPr="00031F40">
        <w:rPr>
          <w:rFonts w:cs="Arial"/>
        </w:rPr>
        <w:t>Item Instructions:</w:t>
      </w:r>
      <w:r w:rsidRPr="00031F40">
        <w:rPr>
          <w:rFonts w:cs="Arial"/>
        </w:rPr>
        <w:tab/>
      </w:r>
      <w:r w:rsidR="00B90C61" w:rsidRPr="00031F40">
        <w:rPr>
          <w:rFonts w:cs="Arial"/>
        </w:rPr>
        <w:t>Copy of company’s w</w:t>
      </w:r>
      <w:r w:rsidR="00B9624C" w:rsidRPr="00031F40">
        <w:rPr>
          <w:rFonts w:cs="Arial"/>
        </w:rPr>
        <w:t xml:space="preserve">orkplace agreement(s) with the </w:t>
      </w:r>
      <w:r w:rsidR="00B90C61" w:rsidRPr="00031F40">
        <w:rPr>
          <w:rFonts w:cs="Arial"/>
        </w:rPr>
        <w:t>school site which describes</w:t>
      </w:r>
      <w:r w:rsidR="00B9624C" w:rsidRPr="00031F40">
        <w:rPr>
          <w:rFonts w:cs="Arial"/>
        </w:rPr>
        <w:t xml:space="preserve"> the conditions and requirements to be met by all </w:t>
      </w:r>
      <w:r w:rsidR="00B90C61" w:rsidRPr="00031F40">
        <w:rPr>
          <w:rFonts w:cs="Arial"/>
        </w:rPr>
        <w:t>participants</w:t>
      </w:r>
      <w:r w:rsidR="002065B6" w:rsidRPr="00031F40">
        <w:rPr>
          <w:rFonts w:cs="Arial"/>
        </w:rPr>
        <w:t>.</w:t>
      </w:r>
      <w:r w:rsidR="00B90C61" w:rsidRPr="00031F40">
        <w:rPr>
          <w:rFonts w:cs="Arial"/>
        </w:rPr>
        <w:t xml:space="preserve"> The company’s nondiscrimination statement must be comparable to that of the school sites and be publicized on workplace agreement.</w:t>
      </w:r>
    </w:p>
    <w:p w14:paraId="3701FBEE" w14:textId="3EF6785D" w:rsidR="00B97B1A" w:rsidRPr="00031F40" w:rsidRDefault="00B97B1A" w:rsidP="00414148">
      <w:pPr>
        <w:pStyle w:val="Relateditems"/>
      </w:pPr>
      <w:r w:rsidRPr="00031F40">
        <w:t>Related Items:</w:t>
      </w:r>
      <w:r w:rsidRPr="00031F40">
        <w:tab/>
      </w:r>
      <w:r w:rsidR="00BA6C8B" w:rsidRPr="00031F40">
        <w:t xml:space="preserve">CRR </w:t>
      </w:r>
      <w:r w:rsidR="00CA5565" w:rsidRPr="00031F40">
        <w:t>19</w:t>
      </w:r>
    </w:p>
    <w:p w14:paraId="450372E2" w14:textId="6661BED3" w:rsidR="007127AB" w:rsidRPr="00031F40" w:rsidRDefault="0AE4CB2A" w:rsidP="001337E2">
      <w:pPr>
        <w:pStyle w:val="Heading2"/>
      </w:pPr>
      <w:bookmarkStart w:id="156" w:name="_Toc133924331"/>
      <w:r w:rsidRPr="00031F40">
        <w:t>CRR</w:t>
      </w:r>
      <w:bookmarkEnd w:id="156"/>
      <w:r w:rsidR="00976D68" w:rsidRPr="00031F40">
        <w:t xml:space="preserve"> </w:t>
      </w:r>
      <w:bookmarkStart w:id="157" w:name="_Toc133924332"/>
      <w:r w:rsidR="0072403D" w:rsidRPr="00031F40">
        <w:t>2</w:t>
      </w:r>
      <w:r w:rsidR="005F76EB" w:rsidRPr="00031F40">
        <w:t>0</w:t>
      </w:r>
      <w:r w:rsidR="2C309DD5" w:rsidRPr="00031F40">
        <w:t xml:space="preserve">: Employment </w:t>
      </w:r>
      <w:r w:rsidR="3279E72E" w:rsidRPr="00031F40">
        <w:t>Practices</w:t>
      </w:r>
      <w:bookmarkEnd w:id="157"/>
    </w:p>
    <w:p w14:paraId="264735F4" w14:textId="42B10D3F" w:rsidR="007127AB" w:rsidRPr="00031F40" w:rsidRDefault="005F76EB" w:rsidP="00414148">
      <w:pPr>
        <w:pStyle w:val="Level1"/>
        <w:numPr>
          <w:ilvl w:val="0"/>
          <w:numId w:val="0"/>
        </w:numPr>
        <w:ind w:left="1260" w:hanging="720"/>
      </w:pPr>
      <w:r w:rsidRPr="00031F40">
        <w:t>20.0</w:t>
      </w:r>
      <w:r w:rsidR="00376813" w:rsidRPr="00031F40">
        <w:tab/>
      </w:r>
      <w:r w:rsidR="1AA4C1C1" w:rsidRPr="00031F40">
        <w:t>Recipients may not engage</w:t>
      </w:r>
      <w:r w:rsidR="30194003" w:rsidRPr="00031F40">
        <w:t xml:space="preserve"> in any employment practice that discriminates against any employee or applicant for employment on the basis of sex</w:t>
      </w:r>
      <w:r w:rsidR="1AA4C1C1" w:rsidRPr="00031F40">
        <w:t xml:space="preserve"> or</w:t>
      </w:r>
      <w:r w:rsidR="30194003" w:rsidRPr="00031F40">
        <w:t xml:space="preserve"> disability</w:t>
      </w:r>
      <w:r w:rsidR="1AA4C1C1" w:rsidRPr="00031F40">
        <w:t xml:space="preserve">. Recipients may not engage in any employment practice that discriminates on the basis of race, color, or national origin if such discrimination tends to result in segregation, exclusion, or other discrimination against students. </w:t>
      </w:r>
      <w:r w:rsidR="205AB10B" w:rsidRPr="00031F40">
        <w:t>Recipients may not make any pre-employment inquiries concerning disabilit</w:t>
      </w:r>
      <w:r w:rsidR="661F8154" w:rsidRPr="00031F40">
        <w:t>y, marital, or parental status.</w:t>
      </w:r>
      <w:r w:rsidR="4233F774" w:rsidRPr="00031F40">
        <w:t xml:space="preserve"> (</w:t>
      </w:r>
      <w:r w:rsidR="30194003" w:rsidRPr="00031F40">
        <w:t xml:space="preserve">34 </w:t>
      </w:r>
      <w:r w:rsidR="60CE0B75" w:rsidRPr="00031F40">
        <w:rPr>
          <w:i/>
        </w:rPr>
        <w:lastRenderedPageBreak/>
        <w:t>CFR</w:t>
      </w:r>
      <w:r w:rsidR="30194003" w:rsidRPr="00031F40">
        <w:t xml:space="preserve"> </w:t>
      </w:r>
      <w:r w:rsidR="60E1FD7B" w:rsidRPr="00031F40">
        <w:t>Section</w:t>
      </w:r>
      <w:r w:rsidR="30194003" w:rsidRPr="00031F40">
        <w:t xml:space="preserve"> 100.3(c)</w:t>
      </w:r>
      <w:r w:rsidR="4233F774" w:rsidRPr="00031F40">
        <w:t xml:space="preserve">; </w:t>
      </w:r>
      <w:r w:rsidR="2207B1A4" w:rsidRPr="00031F40">
        <w:t xml:space="preserve">34 </w:t>
      </w:r>
      <w:r w:rsidR="60CE0B75" w:rsidRPr="00031F40">
        <w:rPr>
          <w:i/>
        </w:rPr>
        <w:t>CFR</w:t>
      </w:r>
      <w:r w:rsidR="2207B1A4" w:rsidRPr="00031F40">
        <w:t xml:space="preserve"> </w:t>
      </w:r>
      <w:r w:rsidR="4233F774" w:rsidRPr="00031F40">
        <w:t>S</w:t>
      </w:r>
      <w:r w:rsidR="60E1FD7B" w:rsidRPr="00031F40">
        <w:t>ection</w:t>
      </w:r>
      <w:r w:rsidR="507249C0" w:rsidRPr="00031F40">
        <w:t>s</w:t>
      </w:r>
      <w:r w:rsidR="2207B1A4" w:rsidRPr="00031F40">
        <w:t xml:space="preserve"> 106.51</w:t>
      </w:r>
      <w:r w:rsidR="2E6A272C" w:rsidRPr="00031F40">
        <w:t>, 106.57, and 106.60</w:t>
      </w:r>
      <w:r w:rsidR="4233F774" w:rsidRPr="00031F40">
        <w:t xml:space="preserve">; </w:t>
      </w:r>
      <w:r w:rsidR="2207B1A4" w:rsidRPr="00031F40">
        <w:t xml:space="preserve">34 </w:t>
      </w:r>
      <w:r w:rsidR="60CE0B75" w:rsidRPr="00031F40">
        <w:rPr>
          <w:i/>
        </w:rPr>
        <w:t>CFR</w:t>
      </w:r>
      <w:r w:rsidR="2207B1A4" w:rsidRPr="00031F40">
        <w:t xml:space="preserve"> </w:t>
      </w:r>
      <w:r w:rsidR="4233F774" w:rsidRPr="00031F40">
        <w:t>S</w:t>
      </w:r>
      <w:r w:rsidR="60E1FD7B" w:rsidRPr="00031F40">
        <w:t>ection</w:t>
      </w:r>
      <w:r w:rsidR="507249C0" w:rsidRPr="00031F40">
        <w:t>s</w:t>
      </w:r>
      <w:r w:rsidR="2207B1A4" w:rsidRPr="00031F40">
        <w:t xml:space="preserve"> 104.13</w:t>
      </w:r>
      <w:r w:rsidR="205AB10B" w:rsidRPr="00031F40">
        <w:t xml:space="preserve"> and 104.14</w:t>
      </w:r>
      <w:r w:rsidR="4233F774" w:rsidRPr="00031F40">
        <w:t xml:space="preserve">; </w:t>
      </w:r>
      <w:r w:rsidR="30194003" w:rsidRPr="00031F40">
        <w:t xml:space="preserve">34 </w:t>
      </w:r>
      <w:r w:rsidR="60CE0B75" w:rsidRPr="00031F40">
        <w:rPr>
          <w:i/>
        </w:rPr>
        <w:t>CFR</w:t>
      </w:r>
      <w:r w:rsidR="30194003" w:rsidRPr="00031F40">
        <w:t xml:space="preserve"> </w:t>
      </w:r>
      <w:r w:rsidR="507249C0" w:rsidRPr="00031F40">
        <w:t>Appendix B</w:t>
      </w:r>
      <w:r w:rsidR="00622BA4" w:rsidRPr="00031F40">
        <w:t xml:space="preserve"> to Part 100</w:t>
      </w:r>
      <w:r w:rsidR="507249C0" w:rsidRPr="00031F40">
        <w:t xml:space="preserve"> VIII</w:t>
      </w:r>
      <w:r w:rsidR="00622BA4" w:rsidRPr="00031F40">
        <w:t>.</w:t>
      </w:r>
      <w:r w:rsidR="30194003" w:rsidRPr="00031F40">
        <w:t>A</w:t>
      </w:r>
      <w:r w:rsidR="00622BA4" w:rsidRPr="00031F40">
        <w:t>.</w:t>
      </w:r>
      <w:r w:rsidR="4233F774" w:rsidRPr="00031F40">
        <w:t>)</w:t>
      </w:r>
    </w:p>
    <w:p w14:paraId="14ED9F6B" w14:textId="62772C7D" w:rsidR="007127AB" w:rsidRPr="00031F40" w:rsidRDefault="005F76EB" w:rsidP="00414148">
      <w:pPr>
        <w:pStyle w:val="Level2"/>
        <w:numPr>
          <w:ilvl w:val="0"/>
          <w:numId w:val="0"/>
        </w:numPr>
        <w:ind w:left="1260" w:hanging="720"/>
      </w:pPr>
      <w:r w:rsidRPr="00031F40">
        <w:t>20.1</w:t>
      </w:r>
      <w:r w:rsidR="00DD4427" w:rsidRPr="00031F40">
        <w:tab/>
      </w:r>
      <w:r w:rsidR="49F61235" w:rsidRPr="00031F40">
        <w:t xml:space="preserve">A recipient </w:t>
      </w:r>
      <w:r w:rsidR="6B1803D3" w:rsidRPr="00031F40">
        <w:t>must notify every source of faculty that it does not discriminate on the basis of race, color, natio</w:t>
      </w:r>
      <w:r w:rsidR="0367585C" w:rsidRPr="00031F40">
        <w:t>nal origin, sex, or disability.</w:t>
      </w:r>
      <w:r w:rsidR="54D11905" w:rsidRPr="00031F40">
        <w:t xml:space="preserve"> (</w:t>
      </w:r>
      <w:r w:rsidR="6B1803D3" w:rsidRPr="00031F40">
        <w:t xml:space="preserve">34 </w:t>
      </w:r>
      <w:r w:rsidR="39E76264" w:rsidRPr="00031F40">
        <w:rPr>
          <w:i/>
        </w:rPr>
        <w:t>CFR</w:t>
      </w:r>
      <w:r w:rsidR="00ED626B" w:rsidRPr="00031F40">
        <w:rPr>
          <w:i/>
        </w:rPr>
        <w:t xml:space="preserve"> </w:t>
      </w:r>
      <w:r w:rsidR="0B379A7F" w:rsidRPr="00031F40">
        <w:t xml:space="preserve">Appendix B </w:t>
      </w:r>
      <w:r w:rsidR="00ED626B" w:rsidRPr="00031F40">
        <w:t xml:space="preserve">to Part 100 </w:t>
      </w:r>
      <w:r w:rsidR="0B379A7F" w:rsidRPr="00031F40">
        <w:t>VIII</w:t>
      </w:r>
      <w:r w:rsidR="00ED626B" w:rsidRPr="00031F40">
        <w:t>.</w:t>
      </w:r>
      <w:r w:rsidR="6B1803D3" w:rsidRPr="00031F40">
        <w:t>B</w:t>
      </w:r>
      <w:r w:rsidR="00ED626B" w:rsidRPr="00031F40">
        <w:t>.</w:t>
      </w:r>
      <w:r w:rsidR="54D11905" w:rsidRPr="00031F40">
        <w:t>)</w:t>
      </w:r>
    </w:p>
    <w:p w14:paraId="7B09942C" w14:textId="205765FC" w:rsidR="007127AB" w:rsidRPr="00031F40" w:rsidRDefault="005F76EB" w:rsidP="00414148">
      <w:pPr>
        <w:pStyle w:val="Level2"/>
        <w:numPr>
          <w:ilvl w:val="0"/>
          <w:numId w:val="0"/>
        </w:numPr>
        <w:ind w:left="1260" w:hanging="720"/>
      </w:pPr>
      <w:r w:rsidRPr="00031F40">
        <w:t>20.2</w:t>
      </w:r>
      <w:r w:rsidR="00CE318C" w:rsidRPr="00031F40">
        <w:tab/>
      </w:r>
      <w:r w:rsidR="49F61235" w:rsidRPr="00031F40">
        <w:t>A recipient</w:t>
      </w:r>
      <w:r w:rsidR="6B1803D3" w:rsidRPr="00031F40">
        <w:t xml:space="preserve"> should establish and maintain faculty salary scales </w:t>
      </w:r>
      <w:r w:rsidR="5A6CD56C" w:rsidRPr="00031F40">
        <w:t xml:space="preserve">based upon </w:t>
      </w:r>
      <w:r w:rsidR="6B1803D3" w:rsidRPr="00031F40">
        <w:t>the conditions and responsibilities of employment without regard to race, color, natio</w:t>
      </w:r>
      <w:r w:rsidR="0367585C" w:rsidRPr="00031F40">
        <w:t>nal origin, sex, or disability.</w:t>
      </w:r>
      <w:r w:rsidR="54D11905" w:rsidRPr="00031F40">
        <w:t xml:space="preserve"> (</w:t>
      </w:r>
      <w:r w:rsidR="0367585C" w:rsidRPr="00031F40">
        <w:t xml:space="preserve">34 </w:t>
      </w:r>
      <w:r w:rsidR="39E76264" w:rsidRPr="00031F40">
        <w:rPr>
          <w:i/>
        </w:rPr>
        <w:t>CFR</w:t>
      </w:r>
      <w:r w:rsidR="0367585C" w:rsidRPr="00031F40">
        <w:t xml:space="preserve"> </w:t>
      </w:r>
      <w:r w:rsidR="6DCD3E2A" w:rsidRPr="00031F40">
        <w:t>Section</w:t>
      </w:r>
      <w:r w:rsidR="0367585C" w:rsidRPr="00031F40">
        <w:t xml:space="preserve"> </w:t>
      </w:r>
      <w:r w:rsidR="5A6CD56C" w:rsidRPr="00031F40">
        <w:t>106.54</w:t>
      </w:r>
      <w:r w:rsidR="54D11905" w:rsidRPr="00031F40">
        <w:t xml:space="preserve">; </w:t>
      </w:r>
      <w:r w:rsidR="6B1803D3" w:rsidRPr="00031F40">
        <w:t xml:space="preserve">34 </w:t>
      </w:r>
      <w:r w:rsidR="39E76264" w:rsidRPr="00031F40">
        <w:rPr>
          <w:i/>
        </w:rPr>
        <w:t>CFR</w:t>
      </w:r>
      <w:r w:rsidR="6B1803D3" w:rsidRPr="00031F40">
        <w:t xml:space="preserve"> </w:t>
      </w:r>
      <w:r w:rsidR="54D11905" w:rsidRPr="00031F40">
        <w:t>S</w:t>
      </w:r>
      <w:r w:rsidR="6DCD3E2A" w:rsidRPr="00031F40">
        <w:t>ection</w:t>
      </w:r>
      <w:r w:rsidR="0B379A7F" w:rsidRPr="00031F40">
        <w:t>s</w:t>
      </w:r>
      <w:r w:rsidR="6B1803D3" w:rsidRPr="00031F40">
        <w:t xml:space="preserve"> 104</w:t>
      </w:r>
      <w:r w:rsidR="0367585C" w:rsidRPr="00031F40">
        <w:t>.11</w:t>
      </w:r>
      <w:r w:rsidR="5A6CD56C" w:rsidRPr="00031F40">
        <w:t xml:space="preserve"> and </w:t>
      </w:r>
      <w:r w:rsidR="0035558D" w:rsidRPr="00031F40">
        <w:t>104.</w:t>
      </w:r>
      <w:r w:rsidR="0367585C" w:rsidRPr="00031F40">
        <w:t>12</w:t>
      </w:r>
      <w:r w:rsidR="54D11905" w:rsidRPr="00031F40">
        <w:t xml:space="preserve">; </w:t>
      </w:r>
      <w:r w:rsidR="6B1803D3" w:rsidRPr="00031F40">
        <w:t xml:space="preserve">34 </w:t>
      </w:r>
      <w:r w:rsidR="39E76264" w:rsidRPr="00031F40">
        <w:rPr>
          <w:i/>
        </w:rPr>
        <w:t>CFR</w:t>
      </w:r>
      <w:r w:rsidR="6B1803D3" w:rsidRPr="00031F40">
        <w:t xml:space="preserve"> </w:t>
      </w:r>
      <w:r w:rsidR="0B379A7F" w:rsidRPr="00031F40">
        <w:t>Appendix B</w:t>
      </w:r>
      <w:r w:rsidR="00ED626B" w:rsidRPr="00031F40">
        <w:t xml:space="preserve"> to Part 100</w:t>
      </w:r>
      <w:r w:rsidR="0B379A7F" w:rsidRPr="00031F40">
        <w:t xml:space="preserve"> VIII</w:t>
      </w:r>
      <w:r w:rsidR="00ED626B" w:rsidRPr="00031F40">
        <w:t>.</w:t>
      </w:r>
      <w:r w:rsidR="6B1803D3" w:rsidRPr="00031F40">
        <w:t>D</w:t>
      </w:r>
      <w:r w:rsidR="00ED626B" w:rsidRPr="00031F40">
        <w:t>.</w:t>
      </w:r>
      <w:r w:rsidR="54D11905" w:rsidRPr="00031F40">
        <w:t>)</w:t>
      </w:r>
    </w:p>
    <w:p w14:paraId="3986670D" w14:textId="43F0A9AA" w:rsidR="007127AB" w:rsidRPr="00031F40" w:rsidRDefault="005F76EB" w:rsidP="00502A57">
      <w:pPr>
        <w:pStyle w:val="Level2"/>
        <w:numPr>
          <w:ilvl w:val="0"/>
          <w:numId w:val="0"/>
        </w:numPr>
        <w:ind w:left="1260" w:hanging="720"/>
      </w:pPr>
      <w:r w:rsidRPr="00031F40">
        <w:t>20.3.</w:t>
      </w:r>
      <w:r w:rsidR="00CE318C" w:rsidRPr="00031F40">
        <w:t xml:space="preserve"> </w:t>
      </w:r>
      <w:r w:rsidR="00CE318C" w:rsidRPr="00031F40">
        <w:tab/>
      </w:r>
      <w:r w:rsidR="49F61235" w:rsidRPr="00031F40">
        <w:t>A r</w:t>
      </w:r>
      <w:r w:rsidR="5A6CD56C" w:rsidRPr="00031F40">
        <w:t>ecipient must provide equal employment opportunities for teaching and</w:t>
      </w:r>
      <w:r w:rsidR="00CE318C" w:rsidRPr="00031F40">
        <w:t xml:space="preserve"> </w:t>
      </w:r>
      <w:r w:rsidR="5A6CD56C" w:rsidRPr="00031F40">
        <w:t xml:space="preserve">administrative positions to applicants with disabilities who can perform the essential functions of the position. Recipients must make reasonable accommodation for the physical or mental limitations of applicants with disabilities </w:t>
      </w:r>
      <w:r w:rsidR="18AE95F2" w:rsidRPr="00031F40">
        <w:t xml:space="preserve">who are otherwise qualified unless recipients can demonstrate that the accommodation </w:t>
      </w:r>
      <w:r w:rsidR="2A72A390" w:rsidRPr="00031F40">
        <w:t>would impose an undue hardship.</w:t>
      </w:r>
      <w:r w:rsidR="54D11905" w:rsidRPr="00031F40">
        <w:t xml:space="preserve"> (</w:t>
      </w:r>
      <w:r w:rsidR="0367585C" w:rsidRPr="00031F40">
        <w:t xml:space="preserve">34 </w:t>
      </w:r>
      <w:r w:rsidR="39E76264" w:rsidRPr="00031F40">
        <w:t>CFR</w:t>
      </w:r>
      <w:r w:rsidR="0367585C" w:rsidRPr="00031F40">
        <w:t xml:space="preserve"> </w:t>
      </w:r>
      <w:r w:rsidR="6DCD3E2A" w:rsidRPr="00031F40">
        <w:t>Section</w:t>
      </w:r>
      <w:r w:rsidR="0367585C" w:rsidRPr="00031F40">
        <w:t xml:space="preserve"> 104.12</w:t>
      </w:r>
      <w:r w:rsidR="54D11905" w:rsidRPr="00031F40">
        <w:t xml:space="preserve">; </w:t>
      </w:r>
      <w:r w:rsidR="6B1803D3" w:rsidRPr="00031F40">
        <w:t xml:space="preserve">34 </w:t>
      </w:r>
      <w:r w:rsidR="39E76264" w:rsidRPr="00031F40">
        <w:t>CFR</w:t>
      </w:r>
      <w:r w:rsidR="6B1803D3" w:rsidRPr="00031F40">
        <w:t xml:space="preserve"> Appendix B </w:t>
      </w:r>
      <w:r w:rsidR="00ED626B" w:rsidRPr="00031F40">
        <w:t xml:space="preserve">to Part 100 </w:t>
      </w:r>
      <w:r w:rsidR="6B1803D3" w:rsidRPr="00031F40">
        <w:t>VIII</w:t>
      </w:r>
      <w:r w:rsidR="00ED626B" w:rsidRPr="00031F40">
        <w:t>.</w:t>
      </w:r>
      <w:r w:rsidR="6B1803D3" w:rsidRPr="00031F40">
        <w:t>E</w:t>
      </w:r>
      <w:r w:rsidR="00ED626B" w:rsidRPr="00031F40">
        <w:t>.</w:t>
      </w:r>
      <w:r w:rsidR="54D11905" w:rsidRPr="00031F40">
        <w:t>)</w:t>
      </w:r>
    </w:p>
    <w:p w14:paraId="742C3C5B" w14:textId="77777777" w:rsidR="009C1313" w:rsidRPr="00031F40" w:rsidRDefault="00245C0E" w:rsidP="007B18A7">
      <w:pPr>
        <w:rPr>
          <w:rFonts w:cs="Arial"/>
          <w:i/>
          <w:sz w:val="26"/>
          <w:szCs w:val="26"/>
        </w:rPr>
      </w:pPr>
      <w:r w:rsidRPr="00031F40">
        <w:rPr>
          <w:rFonts w:cs="Arial"/>
          <w:i/>
          <w:sz w:val="26"/>
          <w:szCs w:val="26"/>
        </w:rPr>
        <w:t>Related</w:t>
      </w:r>
      <w:r w:rsidR="00196A3F" w:rsidRPr="00031F40">
        <w:rPr>
          <w:rFonts w:cs="Arial"/>
          <w:i/>
          <w:sz w:val="26"/>
          <w:szCs w:val="26"/>
        </w:rPr>
        <w:t xml:space="preserve"> California Law:</w:t>
      </w:r>
    </w:p>
    <w:p w14:paraId="601458B5" w14:textId="02A9B7C7" w:rsidR="0093540D" w:rsidRPr="00031F40" w:rsidRDefault="00245C0E" w:rsidP="007B18A7">
      <w:pPr>
        <w:rPr>
          <w:rFonts w:cs="Arial"/>
        </w:rPr>
      </w:pPr>
      <w:r w:rsidRPr="00031F40">
        <w:rPr>
          <w:rFonts w:cs="Arial"/>
        </w:rPr>
        <w:t xml:space="preserve">California laws also provide added protection on the basis of actual or perceived </w:t>
      </w:r>
      <w:r w:rsidR="0093540D" w:rsidRPr="00031F40">
        <w:rPr>
          <w:rFonts w:cs="Arial"/>
        </w:rPr>
        <w:t xml:space="preserve">age, ancestry, gender, gender identity, gender expression, genetic information, marital status, medical condition, military or veteran status, political affiliation or activity, </w:t>
      </w:r>
      <w:r w:rsidR="00C72E52" w:rsidRPr="00031F40">
        <w:rPr>
          <w:rFonts w:cs="Arial"/>
        </w:rPr>
        <w:t xml:space="preserve">protective hairstyles, religion, </w:t>
      </w:r>
      <w:r w:rsidR="0093540D" w:rsidRPr="00031F40">
        <w:rPr>
          <w:rFonts w:cs="Arial"/>
        </w:rPr>
        <w:t>sexual orientation,</w:t>
      </w:r>
      <w:r w:rsidR="004F0448" w:rsidRPr="00031F40">
        <w:rPr>
          <w:rFonts w:cs="Arial"/>
        </w:rPr>
        <w:t xml:space="preserve"> </w:t>
      </w:r>
      <w:r w:rsidR="570156D4" w:rsidRPr="00031F40">
        <w:rPr>
          <w:rFonts w:cs="Arial"/>
        </w:rPr>
        <w:t xml:space="preserve">reproductive health </w:t>
      </w:r>
      <w:r w:rsidR="7441B32B" w:rsidRPr="00031F40">
        <w:rPr>
          <w:rFonts w:cs="Arial"/>
        </w:rPr>
        <w:t>decision-making</w:t>
      </w:r>
      <w:r w:rsidR="570156D4" w:rsidRPr="00031F40">
        <w:rPr>
          <w:rFonts w:cs="Arial"/>
        </w:rPr>
        <w:t xml:space="preserve">, </w:t>
      </w:r>
      <w:r w:rsidRPr="00031F40">
        <w:rPr>
          <w:rFonts w:cs="Arial"/>
        </w:rPr>
        <w:t>or association with a person or a group with one or more of these actua</w:t>
      </w:r>
      <w:r w:rsidR="00196A3F" w:rsidRPr="00031F40">
        <w:rPr>
          <w:rFonts w:cs="Arial"/>
        </w:rPr>
        <w:t>l or perceived characteristics.</w:t>
      </w:r>
      <w:r w:rsidR="00DA6439" w:rsidRPr="00031F40">
        <w:rPr>
          <w:rFonts w:cs="Arial"/>
        </w:rPr>
        <w:t xml:space="preserve"> (</w:t>
      </w:r>
      <w:r w:rsidR="00B628FF" w:rsidRPr="00031F40">
        <w:rPr>
          <w:rFonts w:cs="Arial"/>
          <w:i/>
          <w:iCs/>
        </w:rPr>
        <w:t>GC</w:t>
      </w:r>
      <w:r w:rsidR="00FA4F99" w:rsidRPr="00031F40">
        <w:rPr>
          <w:rFonts w:cs="Arial"/>
        </w:rPr>
        <w:t xml:space="preserve"> </w:t>
      </w:r>
      <w:r w:rsidR="0049682E" w:rsidRPr="00031F40">
        <w:rPr>
          <w:rFonts w:cs="Arial"/>
        </w:rPr>
        <w:t>Section</w:t>
      </w:r>
      <w:r w:rsidR="0093540D" w:rsidRPr="00031F40">
        <w:rPr>
          <w:rFonts w:cs="Arial"/>
        </w:rPr>
        <w:t xml:space="preserve"> 12926</w:t>
      </w:r>
      <w:r w:rsidR="00B628FF" w:rsidRPr="00031F40">
        <w:rPr>
          <w:rFonts w:cs="Arial"/>
        </w:rPr>
        <w:t xml:space="preserve">; </w:t>
      </w:r>
      <w:r w:rsidR="00196A3F" w:rsidRPr="00031F40">
        <w:rPr>
          <w:rFonts w:cs="Arial"/>
        </w:rPr>
        <w:t xml:space="preserve">Labor Code </w:t>
      </w:r>
      <w:r w:rsidR="0049682E" w:rsidRPr="00031F40">
        <w:rPr>
          <w:rFonts w:cs="Arial"/>
        </w:rPr>
        <w:t>Section</w:t>
      </w:r>
      <w:r w:rsidR="00196A3F" w:rsidRPr="00031F40">
        <w:rPr>
          <w:rFonts w:cs="Arial"/>
        </w:rPr>
        <w:t xml:space="preserve"> 230.1</w:t>
      </w:r>
      <w:r w:rsidR="00DA6439" w:rsidRPr="00031F40">
        <w:rPr>
          <w:rFonts w:cs="Arial"/>
        </w:rPr>
        <w:t>)</w:t>
      </w:r>
    </w:p>
    <w:p w14:paraId="079BF618" w14:textId="77777777" w:rsidR="0068758D" w:rsidRPr="00031F40" w:rsidRDefault="0068758D" w:rsidP="00204095">
      <w:pPr>
        <w:pStyle w:val="Heading3"/>
      </w:pPr>
      <w:bookmarkStart w:id="158" w:name="_Toc133924333"/>
      <w:r w:rsidRPr="00031F40">
        <w:t>Evidence Requests</w:t>
      </w:r>
      <w:bookmarkEnd w:id="158"/>
    </w:p>
    <w:p w14:paraId="79C23905" w14:textId="482CB91D" w:rsidR="00CB2508" w:rsidRPr="00031F40" w:rsidRDefault="00CB2508" w:rsidP="00204095">
      <w:pPr>
        <w:pStyle w:val="Heading4"/>
      </w:pPr>
      <w:bookmarkStart w:id="159" w:name="_Toc133924334"/>
      <w:r w:rsidRPr="00031F40">
        <w:t>Employee Demographics</w:t>
      </w:r>
      <w:bookmarkEnd w:id="159"/>
    </w:p>
    <w:p w14:paraId="2B127060" w14:textId="77777777" w:rsidR="00CB2508" w:rsidRPr="00031F40" w:rsidRDefault="00CB2508" w:rsidP="007B18A7">
      <w:pPr>
        <w:pStyle w:val="EvidenceRequest"/>
        <w:rPr>
          <w:rFonts w:cs="Arial"/>
        </w:rPr>
      </w:pPr>
      <w:r w:rsidRPr="00031F40">
        <w:rPr>
          <w:rFonts w:cs="Arial"/>
        </w:rPr>
        <w:t>Abbreviation:</w:t>
      </w:r>
      <w:r w:rsidRPr="00031F40">
        <w:rPr>
          <w:rFonts w:cs="Arial"/>
        </w:rPr>
        <w:tab/>
        <w:t>EmplyDmgrphcs</w:t>
      </w:r>
    </w:p>
    <w:p w14:paraId="7D6DDA94" w14:textId="25DD4549" w:rsidR="00CB2508" w:rsidRPr="00031F40" w:rsidRDefault="00CB2508" w:rsidP="007B18A7">
      <w:pPr>
        <w:pStyle w:val="EvidenceRequest"/>
        <w:rPr>
          <w:rFonts w:cs="Arial"/>
        </w:rPr>
      </w:pPr>
      <w:r w:rsidRPr="00031F40">
        <w:rPr>
          <w:rFonts w:cs="Arial"/>
        </w:rPr>
        <w:t>Description:</w:t>
      </w:r>
      <w:r w:rsidRPr="00031F40">
        <w:rPr>
          <w:rFonts w:cs="Arial"/>
        </w:rPr>
        <w:tab/>
        <w:t>Employee data identifying all staff’s race/ethnicity, sex, and disability. The data must be categorized by program.</w:t>
      </w:r>
    </w:p>
    <w:p w14:paraId="7A675972" w14:textId="76C66606" w:rsidR="00CB2508" w:rsidRPr="00031F40" w:rsidRDefault="00CB2508" w:rsidP="007B18A7">
      <w:pPr>
        <w:pStyle w:val="EvidenceRequest"/>
        <w:rPr>
          <w:rFonts w:cs="Arial"/>
        </w:rPr>
      </w:pPr>
      <w:r w:rsidRPr="00031F40">
        <w:rPr>
          <w:rFonts w:cs="Arial"/>
        </w:rPr>
        <w:t>Item Instructions:</w:t>
      </w:r>
      <w:r w:rsidRPr="00031F40">
        <w:rPr>
          <w:rFonts w:cs="Arial"/>
        </w:rPr>
        <w:tab/>
        <w:t>Do not include names, ID numbers, or other personally identifiable information.</w:t>
      </w:r>
    </w:p>
    <w:p w14:paraId="69DF6A04" w14:textId="77777777" w:rsidR="00CB2508" w:rsidRPr="00031F40" w:rsidRDefault="00CB2508" w:rsidP="007B18A7">
      <w:pPr>
        <w:pStyle w:val="Relateditems"/>
        <w:spacing w:line="259" w:lineRule="auto"/>
        <w:rPr>
          <w:rFonts w:eastAsia="Calibri" w:cs="Arial"/>
          <w:szCs w:val="24"/>
        </w:rPr>
      </w:pPr>
      <w:r w:rsidRPr="00031F40">
        <w:rPr>
          <w:rFonts w:cs="Arial"/>
        </w:rPr>
        <w:t>Related Items:</w:t>
      </w:r>
      <w:r w:rsidRPr="00031F40">
        <w:rPr>
          <w:rFonts w:cs="Arial"/>
        </w:rPr>
        <w:tab/>
        <w:t>CRR 20</w:t>
      </w:r>
    </w:p>
    <w:p w14:paraId="053C9E23" w14:textId="34B7C794" w:rsidR="00B97B1A" w:rsidRPr="00031F40" w:rsidRDefault="00B97B1A" w:rsidP="00204095">
      <w:pPr>
        <w:pStyle w:val="Heading4"/>
      </w:pPr>
      <w:bookmarkStart w:id="160" w:name="_Toc133924335"/>
      <w:r w:rsidRPr="00031F40">
        <w:t>Employee Handbook(s)</w:t>
      </w:r>
      <w:bookmarkEnd w:id="160"/>
    </w:p>
    <w:p w14:paraId="018B46A9" w14:textId="09704C3D" w:rsidR="00B97B1A" w:rsidRPr="00031F40" w:rsidRDefault="5192E20C" w:rsidP="00B97B1A">
      <w:pPr>
        <w:pStyle w:val="EvidenceRequest"/>
        <w:rPr>
          <w:rFonts w:cs="Arial"/>
        </w:rPr>
      </w:pPr>
      <w:r w:rsidRPr="00031F40">
        <w:rPr>
          <w:rFonts w:cs="Arial"/>
        </w:rPr>
        <w:t>Abbreviation:</w:t>
      </w:r>
      <w:r w:rsidR="00B97B1A" w:rsidRPr="00031F40">
        <w:rPr>
          <w:rFonts w:cs="Arial"/>
        </w:rPr>
        <w:tab/>
      </w:r>
      <w:r w:rsidRPr="00031F40">
        <w:rPr>
          <w:rFonts w:cs="Arial"/>
        </w:rPr>
        <w:t>EmplHndbks</w:t>
      </w:r>
    </w:p>
    <w:p w14:paraId="57227FBC" w14:textId="342980F9" w:rsidR="00B97B1A" w:rsidRPr="00031F40" w:rsidRDefault="00B97B1A" w:rsidP="00B97B1A">
      <w:pPr>
        <w:pStyle w:val="EvidenceRequest"/>
      </w:pPr>
      <w:r w:rsidRPr="00031F40">
        <w:rPr>
          <w:rFonts w:cs="Arial"/>
        </w:rPr>
        <w:t>Description:</w:t>
      </w:r>
      <w:r w:rsidRPr="00031F40">
        <w:rPr>
          <w:rFonts w:cs="Arial"/>
        </w:rPr>
        <w:tab/>
        <w:t>Employee handbook(s).</w:t>
      </w:r>
    </w:p>
    <w:p w14:paraId="618B2DEE" w14:textId="287EEC0E" w:rsidR="00B97B1A" w:rsidRPr="00031F40" w:rsidRDefault="749E314B" w:rsidP="00B97B1A">
      <w:pPr>
        <w:pStyle w:val="EvidenceRequest"/>
        <w:rPr>
          <w:rFonts w:cs="Arial"/>
        </w:rPr>
      </w:pPr>
      <w:r w:rsidRPr="00031F40">
        <w:rPr>
          <w:rFonts w:cs="Arial"/>
        </w:rPr>
        <w:lastRenderedPageBreak/>
        <w:t>Item Instructions:</w:t>
      </w:r>
      <w:r w:rsidR="00B97B1A" w:rsidRPr="00031F40">
        <w:rPr>
          <w:rFonts w:cs="Arial"/>
        </w:rPr>
        <w:tab/>
      </w:r>
      <w:r w:rsidR="00976D68" w:rsidRPr="00031F40">
        <w:rPr>
          <w:rFonts w:cs="Arial"/>
        </w:rPr>
        <w:t xml:space="preserve">CRR 20: </w:t>
      </w:r>
      <w:r w:rsidRPr="00031F40">
        <w:rPr>
          <w:rFonts w:cs="Arial"/>
        </w:rPr>
        <w:t xml:space="preserve">Handbook(s) must include </w:t>
      </w:r>
      <w:r w:rsidR="00432B74" w:rsidRPr="00031F40">
        <w:rPr>
          <w:rFonts w:cs="Arial"/>
        </w:rPr>
        <w:t xml:space="preserve">the: (a) </w:t>
      </w:r>
      <w:r w:rsidRPr="00031F40">
        <w:rPr>
          <w:rFonts w:cs="Arial"/>
        </w:rPr>
        <w:t>nondiscrimination notice</w:t>
      </w:r>
      <w:r w:rsidR="003D31F2" w:rsidRPr="00031F40">
        <w:rPr>
          <w:rFonts w:cs="Arial"/>
        </w:rPr>
        <w:t xml:space="preserve"> with </w:t>
      </w:r>
      <w:r w:rsidR="00432B74" w:rsidRPr="00031F40">
        <w:rPr>
          <w:rFonts w:cs="Arial"/>
        </w:rPr>
        <w:t xml:space="preserve">the Title IX Coordinator(s) name/title, address, phone number, and email address and Title II and 504 Coordinators name/title, address, and phone number, (b) </w:t>
      </w:r>
      <w:r w:rsidR="00FD0FBD" w:rsidRPr="00031F40">
        <w:rPr>
          <w:rFonts w:cs="Arial"/>
        </w:rPr>
        <w:t>employee</w:t>
      </w:r>
      <w:r w:rsidR="003D31F2" w:rsidRPr="00031F40">
        <w:rPr>
          <w:rFonts w:cs="Arial"/>
        </w:rPr>
        <w:t xml:space="preserve"> nondiscrimination policy</w:t>
      </w:r>
      <w:r w:rsidR="00FD0FBD" w:rsidRPr="00031F40">
        <w:rPr>
          <w:rFonts w:cs="Arial"/>
        </w:rPr>
        <w:t>,</w:t>
      </w:r>
      <w:r w:rsidR="003D31F2" w:rsidRPr="00031F40">
        <w:rPr>
          <w:rFonts w:cs="Arial"/>
        </w:rPr>
        <w:t xml:space="preserve"> and </w:t>
      </w:r>
      <w:r w:rsidR="00432B74" w:rsidRPr="00031F40">
        <w:rPr>
          <w:rFonts w:cs="Arial"/>
        </w:rPr>
        <w:t xml:space="preserve">(c) </w:t>
      </w:r>
      <w:r w:rsidR="00FD0FBD" w:rsidRPr="00031F40">
        <w:rPr>
          <w:rFonts w:cs="Arial"/>
        </w:rPr>
        <w:t xml:space="preserve">employee </w:t>
      </w:r>
      <w:r w:rsidR="003D31F2" w:rsidRPr="00031F40">
        <w:rPr>
          <w:rFonts w:cs="Arial"/>
        </w:rPr>
        <w:t>reasonable accommodation process</w:t>
      </w:r>
      <w:r w:rsidRPr="00031F40">
        <w:rPr>
          <w:rFonts w:cs="Arial"/>
        </w:rPr>
        <w:t>.</w:t>
      </w:r>
    </w:p>
    <w:p w14:paraId="398EBFFE" w14:textId="6966696A" w:rsidR="00B46435" w:rsidRPr="00031F40" w:rsidRDefault="0778DF75" w:rsidP="000C6599">
      <w:pPr>
        <w:pStyle w:val="Relateditems"/>
        <w:rPr>
          <w:rFonts w:cs="Arial"/>
        </w:rPr>
      </w:pPr>
      <w:r w:rsidRPr="00031F40">
        <w:rPr>
          <w:rFonts w:cs="Arial"/>
        </w:rPr>
        <w:t>Related Items:</w:t>
      </w:r>
      <w:r w:rsidR="1019C517" w:rsidRPr="00031F40">
        <w:rPr>
          <w:rFonts w:cs="Arial"/>
        </w:rPr>
        <w:tab/>
      </w:r>
      <w:r w:rsidRPr="00031F40">
        <w:rPr>
          <w:rFonts w:cs="Arial"/>
        </w:rPr>
        <w:t xml:space="preserve">CRR 01, </w:t>
      </w:r>
      <w:r w:rsidR="30F8DA59" w:rsidRPr="00031F40">
        <w:rPr>
          <w:rFonts w:cs="Arial"/>
        </w:rPr>
        <w:t xml:space="preserve">CRR 03, </w:t>
      </w:r>
      <w:r w:rsidRPr="00031F40">
        <w:rPr>
          <w:rFonts w:cs="Arial"/>
        </w:rPr>
        <w:t xml:space="preserve">CRR 04, </w:t>
      </w:r>
      <w:r w:rsidR="4D7BBB40" w:rsidRPr="00031F40">
        <w:rPr>
          <w:rFonts w:cs="Arial"/>
        </w:rPr>
        <w:t xml:space="preserve">CRR 05, </w:t>
      </w:r>
      <w:r w:rsidR="0AE4CB2A" w:rsidRPr="00031F40">
        <w:rPr>
          <w:rFonts w:cs="Arial"/>
        </w:rPr>
        <w:t>CRR</w:t>
      </w:r>
      <w:r w:rsidR="00995FD3" w:rsidRPr="00031F40">
        <w:rPr>
          <w:rFonts w:cs="Arial"/>
        </w:rPr>
        <w:t xml:space="preserve"> 20</w:t>
      </w:r>
    </w:p>
    <w:p w14:paraId="5109A74B" w14:textId="3444E1E0" w:rsidR="00E65275" w:rsidRPr="00031F40" w:rsidRDefault="00E65275" w:rsidP="00204095">
      <w:pPr>
        <w:pStyle w:val="Heading4"/>
      </w:pPr>
      <w:bookmarkStart w:id="161" w:name="_Toc133924336"/>
      <w:r w:rsidRPr="00031F40">
        <w:t>Employment Recruitment Materials</w:t>
      </w:r>
      <w:bookmarkEnd w:id="161"/>
    </w:p>
    <w:p w14:paraId="7A63CB5F" w14:textId="77777777" w:rsidR="00E65275" w:rsidRPr="00031F40" w:rsidRDefault="00E65275" w:rsidP="00E65275">
      <w:pPr>
        <w:pStyle w:val="EvidenceRequest"/>
        <w:rPr>
          <w:rFonts w:cs="Arial"/>
        </w:rPr>
      </w:pPr>
      <w:r w:rsidRPr="00031F40">
        <w:rPr>
          <w:rFonts w:cs="Arial"/>
        </w:rPr>
        <w:t>Abbreviation:</w:t>
      </w:r>
      <w:r w:rsidRPr="00031F40">
        <w:rPr>
          <w:rFonts w:cs="Arial"/>
        </w:rPr>
        <w:tab/>
        <w:t>EmplymntRcrtmntMtrls</w:t>
      </w:r>
    </w:p>
    <w:p w14:paraId="617E07A0" w14:textId="519A2537" w:rsidR="00E65275" w:rsidRPr="00031F40" w:rsidRDefault="00E65275" w:rsidP="00E65275">
      <w:pPr>
        <w:pStyle w:val="EvidenceRequest"/>
        <w:rPr>
          <w:rFonts w:cs="Arial"/>
        </w:rPr>
      </w:pPr>
      <w:r w:rsidRPr="00031F40">
        <w:rPr>
          <w:rFonts w:cs="Arial"/>
        </w:rPr>
        <w:t>Description:</w:t>
      </w:r>
      <w:r w:rsidRPr="00031F40">
        <w:rPr>
          <w:rFonts w:cs="Arial"/>
        </w:rPr>
        <w:tab/>
        <w:t>Recipient’s employment recruitment materials.</w:t>
      </w:r>
    </w:p>
    <w:p w14:paraId="3AF778BD" w14:textId="10972F6F" w:rsidR="00E65275" w:rsidRPr="00031F40" w:rsidRDefault="00E65275" w:rsidP="00E65275">
      <w:pPr>
        <w:pStyle w:val="EvidenceRequest"/>
        <w:rPr>
          <w:rFonts w:cs="Arial"/>
        </w:rPr>
      </w:pPr>
      <w:r w:rsidRPr="00031F40">
        <w:rPr>
          <w:rFonts w:cs="Arial"/>
        </w:rPr>
        <w:t>Item Instructions:</w:t>
      </w:r>
      <w:r w:rsidRPr="00031F40">
        <w:rPr>
          <w:rFonts w:cs="Arial"/>
        </w:rPr>
        <w:tab/>
      </w:r>
      <w:r w:rsidR="00D06AEF" w:rsidRPr="00031F40">
        <w:rPr>
          <w:rFonts w:cs="Arial"/>
        </w:rPr>
        <w:t xml:space="preserve">If applicable, </w:t>
      </w:r>
      <w:r w:rsidR="00432B74" w:rsidRPr="00031F40">
        <w:rPr>
          <w:rFonts w:cs="Arial"/>
        </w:rPr>
        <w:t>submit</w:t>
      </w:r>
      <w:r w:rsidR="00D06AEF" w:rsidRPr="00031F40">
        <w:rPr>
          <w:rFonts w:cs="Arial"/>
        </w:rPr>
        <w:t xml:space="preserve"> recruitment </w:t>
      </w:r>
      <w:r w:rsidR="00432B74" w:rsidRPr="00031F40">
        <w:rPr>
          <w:rFonts w:cs="Arial"/>
        </w:rPr>
        <w:t xml:space="preserve">/ advertising </w:t>
      </w:r>
      <w:r w:rsidR="00D06AEF" w:rsidRPr="00031F40">
        <w:rPr>
          <w:rFonts w:cs="Arial"/>
        </w:rPr>
        <w:t>flyers</w:t>
      </w:r>
      <w:r w:rsidR="00432B74" w:rsidRPr="00031F40">
        <w:rPr>
          <w:rFonts w:cs="Arial"/>
        </w:rPr>
        <w:t>, brochures, website postings;</w:t>
      </w:r>
      <w:r w:rsidR="00D06AEF" w:rsidRPr="00031F40">
        <w:rPr>
          <w:rFonts w:cs="Arial"/>
        </w:rPr>
        <w:t xml:space="preserve"> email notifications regarding open positions, contact letters, etc.</w:t>
      </w:r>
    </w:p>
    <w:p w14:paraId="42DFCEEA" w14:textId="705FC76F" w:rsidR="00E65275" w:rsidRPr="00031F40" w:rsidRDefault="00E65275" w:rsidP="00E65275">
      <w:pPr>
        <w:pStyle w:val="Relateditems"/>
        <w:rPr>
          <w:rFonts w:cs="Arial"/>
        </w:rPr>
      </w:pPr>
      <w:r w:rsidRPr="00031F40">
        <w:rPr>
          <w:rFonts w:cs="Arial"/>
        </w:rPr>
        <w:t>Related Items:</w:t>
      </w:r>
      <w:r w:rsidRPr="00031F40">
        <w:rPr>
          <w:rFonts w:cs="Arial"/>
        </w:rPr>
        <w:tab/>
        <w:t>CRR 20</w:t>
      </w:r>
    </w:p>
    <w:p w14:paraId="4B470413" w14:textId="77777777" w:rsidR="00474D10" w:rsidRPr="00031F40" w:rsidRDefault="00474D10" w:rsidP="00204095">
      <w:pPr>
        <w:pStyle w:val="Heading4"/>
      </w:pPr>
      <w:bookmarkStart w:id="162" w:name="_Toc133924337"/>
      <w:r w:rsidRPr="00031F40">
        <w:t>Employment Recruitment Policies and Procedures</w:t>
      </w:r>
      <w:bookmarkEnd w:id="162"/>
    </w:p>
    <w:p w14:paraId="7E7431D4" w14:textId="12A66313" w:rsidR="00474D10" w:rsidRPr="00031F40" w:rsidRDefault="00474D10" w:rsidP="00474D10">
      <w:pPr>
        <w:pStyle w:val="EvidenceRequest"/>
        <w:rPr>
          <w:rFonts w:cs="Arial"/>
        </w:rPr>
      </w:pPr>
      <w:r w:rsidRPr="00031F40">
        <w:rPr>
          <w:rFonts w:cs="Arial"/>
        </w:rPr>
        <w:t>Abbreviation:</w:t>
      </w:r>
      <w:r w:rsidR="00C674C6" w:rsidRPr="00031F40">
        <w:rPr>
          <w:rFonts w:cs="Arial"/>
        </w:rPr>
        <w:tab/>
      </w:r>
      <w:r w:rsidRPr="00031F40">
        <w:rPr>
          <w:rFonts w:cs="Arial"/>
        </w:rPr>
        <w:t>EmplymntRcrtmntPlcsPrcdrs</w:t>
      </w:r>
    </w:p>
    <w:p w14:paraId="4AA8858E" w14:textId="77777777" w:rsidR="00474D10" w:rsidRPr="00031F40" w:rsidRDefault="00474D10" w:rsidP="00474D10">
      <w:pPr>
        <w:pStyle w:val="EvidenceRequest"/>
        <w:rPr>
          <w:rFonts w:cs="Arial"/>
        </w:rPr>
      </w:pPr>
      <w:r w:rsidRPr="00031F40">
        <w:rPr>
          <w:rFonts w:cs="Arial"/>
        </w:rPr>
        <w:t>Description:</w:t>
      </w:r>
      <w:r w:rsidRPr="00031F40">
        <w:rPr>
          <w:rFonts w:cs="Arial"/>
        </w:rPr>
        <w:tab/>
        <w:t>Recipient’s employment recruitment policies and procedures for certificated and classified positions.</w:t>
      </w:r>
    </w:p>
    <w:p w14:paraId="3E187606" w14:textId="77777777" w:rsidR="00474D10" w:rsidRPr="00031F40" w:rsidRDefault="00474D10" w:rsidP="00474D10">
      <w:pPr>
        <w:pStyle w:val="EvidenceRequest"/>
        <w:spacing w:line="259" w:lineRule="auto"/>
        <w:rPr>
          <w:rFonts w:eastAsia="Calibri" w:cs="Arial"/>
          <w:szCs w:val="24"/>
        </w:rPr>
      </w:pPr>
      <w:r w:rsidRPr="00031F40">
        <w:rPr>
          <w:rFonts w:cs="Arial"/>
        </w:rPr>
        <w:t>Item Instructions:</w:t>
      </w:r>
      <w:r w:rsidRPr="00031F40">
        <w:rPr>
          <w:rFonts w:cs="Arial"/>
        </w:rPr>
        <w:tab/>
      </w:r>
    </w:p>
    <w:p w14:paraId="4B748B10" w14:textId="459BEF5E" w:rsidR="00474D10" w:rsidRPr="00031F40" w:rsidRDefault="00474D10" w:rsidP="00474D10">
      <w:pPr>
        <w:pStyle w:val="Relateditems"/>
        <w:spacing w:line="259" w:lineRule="auto"/>
        <w:rPr>
          <w:rFonts w:eastAsia="Calibri" w:cs="Arial"/>
          <w:szCs w:val="24"/>
        </w:rPr>
      </w:pPr>
      <w:r w:rsidRPr="00031F40">
        <w:rPr>
          <w:rFonts w:cs="Arial"/>
        </w:rPr>
        <w:t>Related Items:</w:t>
      </w:r>
      <w:r w:rsidRPr="00031F40">
        <w:rPr>
          <w:rFonts w:cs="Arial"/>
        </w:rPr>
        <w:tab/>
        <w:t xml:space="preserve">CRR </w:t>
      </w:r>
      <w:r w:rsidR="0018076D" w:rsidRPr="00031F40">
        <w:rPr>
          <w:rFonts w:cs="Arial"/>
        </w:rPr>
        <w:t>20</w:t>
      </w:r>
    </w:p>
    <w:p w14:paraId="43687D83" w14:textId="77777777" w:rsidR="00B97B1A" w:rsidRPr="00031F40" w:rsidRDefault="00B97B1A" w:rsidP="00204095">
      <w:pPr>
        <w:pStyle w:val="Heading4"/>
      </w:pPr>
      <w:bookmarkStart w:id="163" w:name="_Toc133924338"/>
      <w:r w:rsidRPr="00031F40">
        <w:t xml:space="preserve">Hiring </w:t>
      </w:r>
      <w:r w:rsidR="00C25934" w:rsidRPr="00031F40">
        <w:t xml:space="preserve">Policies and </w:t>
      </w:r>
      <w:r w:rsidRPr="00031F40">
        <w:t>Procedures</w:t>
      </w:r>
      <w:bookmarkEnd w:id="163"/>
    </w:p>
    <w:p w14:paraId="3D0AB788" w14:textId="77777777" w:rsidR="00B97B1A" w:rsidRPr="00031F40" w:rsidRDefault="00B97B1A" w:rsidP="007B18A7">
      <w:pPr>
        <w:pStyle w:val="EvidenceRequest"/>
        <w:rPr>
          <w:rFonts w:cs="Arial"/>
        </w:rPr>
      </w:pPr>
      <w:r w:rsidRPr="00031F40">
        <w:rPr>
          <w:rFonts w:cs="Arial"/>
        </w:rPr>
        <w:t>Abbreviation:</w:t>
      </w:r>
      <w:r w:rsidRPr="00031F40">
        <w:rPr>
          <w:rFonts w:cs="Arial"/>
        </w:rPr>
        <w:tab/>
        <w:t>Hrng</w:t>
      </w:r>
      <w:r w:rsidR="007B5A09" w:rsidRPr="00031F40">
        <w:rPr>
          <w:rFonts w:cs="Arial"/>
        </w:rPr>
        <w:t>Plcs</w:t>
      </w:r>
      <w:r w:rsidRPr="00031F40">
        <w:rPr>
          <w:rFonts w:cs="Arial"/>
        </w:rPr>
        <w:t>Prcdrs</w:t>
      </w:r>
    </w:p>
    <w:p w14:paraId="5F2FBFE9" w14:textId="2967D3FC" w:rsidR="00B97B1A" w:rsidRPr="00031F40" w:rsidRDefault="00B97B1A" w:rsidP="007B18A7">
      <w:pPr>
        <w:pStyle w:val="EvidenceRequest"/>
        <w:rPr>
          <w:rFonts w:cs="Arial"/>
        </w:rPr>
      </w:pPr>
      <w:r w:rsidRPr="00031F40">
        <w:rPr>
          <w:rFonts w:cs="Arial"/>
        </w:rPr>
        <w:t>Description:</w:t>
      </w:r>
      <w:r w:rsidRPr="00031F40">
        <w:rPr>
          <w:rFonts w:cs="Arial"/>
        </w:rPr>
        <w:tab/>
        <w:t>Recipient’s screening committee procedure(s), hiring policy and procedure(s), interview rating system, and</w:t>
      </w:r>
      <w:r w:rsidR="00B80A89" w:rsidRPr="00031F40">
        <w:rPr>
          <w:rFonts w:cs="Arial"/>
        </w:rPr>
        <w:t xml:space="preserve"> sample</w:t>
      </w:r>
      <w:r w:rsidRPr="00031F40">
        <w:rPr>
          <w:rFonts w:cs="Arial"/>
        </w:rPr>
        <w:t xml:space="preserve"> hiring/interview questions</w:t>
      </w:r>
      <w:r w:rsidR="00FD0FBD" w:rsidRPr="00031F40">
        <w:rPr>
          <w:rFonts w:cs="Arial"/>
        </w:rPr>
        <w:t xml:space="preserve"> for certificated and classified positions</w:t>
      </w:r>
      <w:r w:rsidRPr="00031F40">
        <w:rPr>
          <w:rFonts w:cs="Arial"/>
        </w:rPr>
        <w:t>.</w:t>
      </w:r>
    </w:p>
    <w:p w14:paraId="45E22FE0" w14:textId="40C2373F" w:rsidR="00B97B1A" w:rsidRPr="00031F40" w:rsidRDefault="00B97B1A" w:rsidP="007B18A7">
      <w:pPr>
        <w:pStyle w:val="EvidenceRequest"/>
        <w:rPr>
          <w:rFonts w:cs="Arial"/>
        </w:rPr>
      </w:pPr>
      <w:r w:rsidRPr="00031F40">
        <w:rPr>
          <w:rFonts w:cs="Arial"/>
        </w:rPr>
        <w:t>Item Instructions:</w:t>
      </w:r>
      <w:r w:rsidR="00B80A89" w:rsidRPr="00031F40">
        <w:rPr>
          <w:rFonts w:cs="Arial"/>
        </w:rPr>
        <w:tab/>
      </w:r>
    </w:p>
    <w:p w14:paraId="1153833D" w14:textId="06165995" w:rsidR="00B97B1A" w:rsidRPr="00031F40" w:rsidRDefault="1019C517" w:rsidP="007B18A7">
      <w:pPr>
        <w:pStyle w:val="Relateditems"/>
        <w:rPr>
          <w:rFonts w:cs="Arial"/>
        </w:rPr>
      </w:pPr>
      <w:r w:rsidRPr="00031F40">
        <w:rPr>
          <w:rFonts w:cs="Arial"/>
        </w:rPr>
        <w:t>Related Items:</w:t>
      </w:r>
      <w:r w:rsidR="6BC4DA02" w:rsidRPr="00031F40">
        <w:rPr>
          <w:rFonts w:cs="Arial"/>
        </w:rPr>
        <w:tab/>
      </w:r>
      <w:r w:rsidR="501D2F8D" w:rsidRPr="00031F40">
        <w:rPr>
          <w:rFonts w:cs="Arial"/>
        </w:rPr>
        <w:t xml:space="preserve">CRR </w:t>
      </w:r>
      <w:r w:rsidR="00B90159" w:rsidRPr="00031F40">
        <w:rPr>
          <w:rFonts w:cs="Arial"/>
        </w:rPr>
        <w:t>20</w:t>
      </w:r>
    </w:p>
    <w:p w14:paraId="4BDE6CFD" w14:textId="77777777" w:rsidR="00B97B1A" w:rsidRPr="00031F40" w:rsidRDefault="00B97B1A" w:rsidP="00204095">
      <w:pPr>
        <w:pStyle w:val="Heading4"/>
      </w:pPr>
      <w:bookmarkStart w:id="164" w:name="_Toc133924339"/>
      <w:r w:rsidRPr="00031F40">
        <w:t>Job Announcements</w:t>
      </w:r>
      <w:bookmarkEnd w:id="164"/>
    </w:p>
    <w:p w14:paraId="2F07F7BC" w14:textId="77777777" w:rsidR="00B97B1A" w:rsidRPr="00031F40" w:rsidRDefault="00B97B1A" w:rsidP="00B97B1A">
      <w:pPr>
        <w:pStyle w:val="EvidenceRequest"/>
        <w:rPr>
          <w:rFonts w:cs="Arial"/>
        </w:rPr>
      </w:pPr>
      <w:r w:rsidRPr="00031F40">
        <w:rPr>
          <w:rFonts w:cs="Arial"/>
        </w:rPr>
        <w:t>Abbreviation:</w:t>
      </w:r>
      <w:r w:rsidRPr="00031F40">
        <w:rPr>
          <w:rFonts w:cs="Arial"/>
        </w:rPr>
        <w:tab/>
        <w:t>JbAncmnts</w:t>
      </w:r>
    </w:p>
    <w:p w14:paraId="5FB7A842" w14:textId="13037491" w:rsidR="00B97B1A" w:rsidRPr="00031F40" w:rsidRDefault="00B97B1A" w:rsidP="00B97B1A">
      <w:pPr>
        <w:pStyle w:val="EvidenceRequest"/>
        <w:rPr>
          <w:rFonts w:cs="Arial"/>
        </w:rPr>
      </w:pPr>
      <w:r w:rsidRPr="00031F40">
        <w:rPr>
          <w:rFonts w:cs="Arial"/>
        </w:rPr>
        <w:t>Description:</w:t>
      </w:r>
      <w:r w:rsidRPr="00031F40">
        <w:rPr>
          <w:rFonts w:cs="Arial"/>
        </w:rPr>
        <w:tab/>
        <w:t>Sample job announcements for classified and certificated positions</w:t>
      </w:r>
      <w:r w:rsidR="00C25934" w:rsidRPr="00031F40">
        <w:rPr>
          <w:rFonts w:cs="Arial"/>
        </w:rPr>
        <w:t>.</w:t>
      </w:r>
    </w:p>
    <w:p w14:paraId="23BED853" w14:textId="23B283AD" w:rsidR="00B97B1A" w:rsidRPr="00031F40" w:rsidRDefault="749E314B" w:rsidP="00B97B1A">
      <w:pPr>
        <w:pStyle w:val="EvidenceRequest"/>
        <w:rPr>
          <w:rFonts w:cs="Arial"/>
        </w:rPr>
      </w:pPr>
      <w:r w:rsidRPr="00031F40">
        <w:rPr>
          <w:rFonts w:cs="Arial"/>
        </w:rPr>
        <w:lastRenderedPageBreak/>
        <w:t>Item Instructions:</w:t>
      </w:r>
      <w:r w:rsidR="00B97B1A" w:rsidRPr="00031F40">
        <w:rPr>
          <w:rFonts w:cs="Arial"/>
        </w:rPr>
        <w:tab/>
      </w:r>
      <w:r w:rsidRPr="00031F40">
        <w:rPr>
          <w:rFonts w:cs="Arial"/>
        </w:rPr>
        <w:t>Announcement(s) must include the nondiscrimination notice</w:t>
      </w:r>
      <w:r w:rsidR="003D31F2" w:rsidRPr="00031F40">
        <w:rPr>
          <w:rFonts w:cs="Arial"/>
        </w:rPr>
        <w:t xml:space="preserve"> with the </w:t>
      </w:r>
      <w:r w:rsidR="003B3509" w:rsidRPr="00031F40">
        <w:rPr>
          <w:rFonts w:cs="Arial"/>
        </w:rPr>
        <w:t>Title IX Coordinator(s) name/title, address, phone number, and email address and Title II and 504 Coordinators name/title, address, and phone number</w:t>
      </w:r>
      <w:r w:rsidRPr="00031F40">
        <w:rPr>
          <w:rFonts w:cs="Arial"/>
        </w:rPr>
        <w:t>.</w:t>
      </w:r>
    </w:p>
    <w:p w14:paraId="6B7DB4A7" w14:textId="307F0C2B" w:rsidR="00B97B1A" w:rsidRPr="00031F40" w:rsidRDefault="1019C517" w:rsidP="00B97B1A">
      <w:pPr>
        <w:pStyle w:val="Relateditems"/>
        <w:rPr>
          <w:rFonts w:cs="Arial"/>
        </w:rPr>
      </w:pPr>
      <w:r w:rsidRPr="00031F40">
        <w:rPr>
          <w:rFonts w:cs="Arial"/>
        </w:rPr>
        <w:t>Related Items:</w:t>
      </w:r>
      <w:r w:rsidR="6BC4DA02" w:rsidRPr="00031F40">
        <w:rPr>
          <w:rFonts w:cs="Arial"/>
        </w:rPr>
        <w:tab/>
      </w:r>
      <w:r w:rsidR="501D2F8D" w:rsidRPr="00031F40">
        <w:rPr>
          <w:rFonts w:cs="Arial"/>
        </w:rPr>
        <w:t xml:space="preserve">CRR </w:t>
      </w:r>
      <w:r w:rsidR="00594251" w:rsidRPr="00031F40">
        <w:rPr>
          <w:rFonts w:cs="Arial"/>
        </w:rPr>
        <w:t>20</w:t>
      </w:r>
    </w:p>
    <w:p w14:paraId="508855F7" w14:textId="77777777" w:rsidR="00B97B1A" w:rsidRPr="00031F40" w:rsidRDefault="00B97B1A" w:rsidP="00204095">
      <w:pPr>
        <w:pStyle w:val="Heading4"/>
      </w:pPr>
      <w:bookmarkStart w:id="165" w:name="_Toc133924340"/>
      <w:r w:rsidRPr="00031F40">
        <w:t>Job Applications</w:t>
      </w:r>
      <w:bookmarkEnd w:id="165"/>
    </w:p>
    <w:p w14:paraId="1956C2C5" w14:textId="77777777" w:rsidR="00B97B1A" w:rsidRPr="00031F40" w:rsidRDefault="00B97B1A" w:rsidP="00B97B1A">
      <w:pPr>
        <w:pStyle w:val="EvidenceRequest"/>
        <w:rPr>
          <w:rFonts w:cs="Arial"/>
        </w:rPr>
      </w:pPr>
      <w:r w:rsidRPr="00031F40">
        <w:rPr>
          <w:rFonts w:cs="Arial"/>
        </w:rPr>
        <w:t>Abbreviation:</w:t>
      </w:r>
      <w:r w:rsidRPr="00031F40">
        <w:rPr>
          <w:rFonts w:cs="Arial"/>
        </w:rPr>
        <w:tab/>
        <w:t>JbAplctns</w:t>
      </w:r>
    </w:p>
    <w:p w14:paraId="307AB178" w14:textId="77777777" w:rsidR="00B97B1A" w:rsidRPr="00031F40" w:rsidRDefault="00B97B1A" w:rsidP="00B97B1A">
      <w:pPr>
        <w:pStyle w:val="EvidenceRequest"/>
        <w:rPr>
          <w:rFonts w:cs="Arial"/>
        </w:rPr>
      </w:pPr>
      <w:r w:rsidRPr="00031F40">
        <w:rPr>
          <w:rFonts w:cs="Arial"/>
        </w:rPr>
        <w:t>Description:</w:t>
      </w:r>
      <w:r w:rsidRPr="00031F40">
        <w:rPr>
          <w:rFonts w:cs="Arial"/>
        </w:rPr>
        <w:tab/>
        <w:t>Sample job applications for classified and certificated positions</w:t>
      </w:r>
      <w:r w:rsidR="00C25934" w:rsidRPr="00031F40">
        <w:rPr>
          <w:rFonts w:cs="Arial"/>
        </w:rPr>
        <w:t>.</w:t>
      </w:r>
    </w:p>
    <w:p w14:paraId="6DF72162" w14:textId="66DA5620" w:rsidR="00B97B1A" w:rsidRPr="00031F40" w:rsidRDefault="749E314B" w:rsidP="00B97B1A">
      <w:pPr>
        <w:pStyle w:val="EvidenceRequest"/>
        <w:rPr>
          <w:rFonts w:cs="Arial"/>
        </w:rPr>
      </w:pPr>
      <w:r w:rsidRPr="00031F40">
        <w:rPr>
          <w:rFonts w:cs="Arial"/>
        </w:rPr>
        <w:t>Item Instructions:</w:t>
      </w:r>
      <w:r w:rsidR="00B97B1A" w:rsidRPr="00031F40">
        <w:rPr>
          <w:rFonts w:cs="Arial"/>
        </w:rPr>
        <w:tab/>
      </w:r>
      <w:r w:rsidRPr="00031F40">
        <w:rPr>
          <w:rFonts w:cs="Arial"/>
        </w:rPr>
        <w:t>Application(s) must include the nondiscrimination notice</w:t>
      </w:r>
      <w:r w:rsidR="003D31F2" w:rsidRPr="00031F40">
        <w:rPr>
          <w:rFonts w:cs="Arial"/>
        </w:rPr>
        <w:t xml:space="preserve"> with the </w:t>
      </w:r>
      <w:r w:rsidR="003B3509" w:rsidRPr="00031F40">
        <w:rPr>
          <w:rFonts w:cs="Arial"/>
        </w:rPr>
        <w:t>Title IX Coordinator(s) name/title, address, phone number, and email address and Title II and 504 Coordinators name/title, address, and phone number</w:t>
      </w:r>
      <w:r w:rsidRPr="00031F40">
        <w:rPr>
          <w:rFonts w:cs="Arial"/>
        </w:rPr>
        <w:t>.</w:t>
      </w:r>
    </w:p>
    <w:p w14:paraId="3CC88FCF" w14:textId="765B4AC2" w:rsidR="00B97B1A" w:rsidRPr="00031F40" w:rsidRDefault="1019C517" w:rsidP="00887C9B">
      <w:pPr>
        <w:pStyle w:val="Relateditems"/>
        <w:spacing w:line="259" w:lineRule="auto"/>
        <w:rPr>
          <w:rFonts w:eastAsia="Calibri" w:cs="Arial"/>
          <w:szCs w:val="24"/>
        </w:rPr>
      </w:pPr>
      <w:r w:rsidRPr="00031F40">
        <w:rPr>
          <w:rFonts w:cs="Arial"/>
        </w:rPr>
        <w:t>Related Items:</w:t>
      </w:r>
      <w:r w:rsidR="6BC4DA02" w:rsidRPr="00031F40">
        <w:rPr>
          <w:rFonts w:cs="Arial"/>
        </w:rPr>
        <w:tab/>
      </w:r>
      <w:r w:rsidR="501D2F8D" w:rsidRPr="00031F40">
        <w:rPr>
          <w:rFonts w:cs="Arial"/>
        </w:rPr>
        <w:t xml:space="preserve">CRR </w:t>
      </w:r>
      <w:r w:rsidR="00594251" w:rsidRPr="00031F40">
        <w:rPr>
          <w:rFonts w:cs="Arial"/>
        </w:rPr>
        <w:t>20</w:t>
      </w:r>
    </w:p>
    <w:p w14:paraId="488752B1" w14:textId="069B9DD8" w:rsidR="009F6F0B" w:rsidRPr="00031F40" w:rsidRDefault="009F6F0B" w:rsidP="00204095">
      <w:pPr>
        <w:pStyle w:val="Heading4"/>
      </w:pPr>
      <w:bookmarkStart w:id="166" w:name="_Toc133924341"/>
      <w:r w:rsidRPr="00031F40">
        <w:t>Policies and Procedures related to Employees with Disabilities</w:t>
      </w:r>
      <w:bookmarkEnd w:id="166"/>
    </w:p>
    <w:p w14:paraId="1BF8C871" w14:textId="77777777" w:rsidR="009F6F0B" w:rsidRPr="00031F40" w:rsidRDefault="009F6F0B" w:rsidP="009F6F0B">
      <w:pPr>
        <w:pStyle w:val="EvidenceRequest"/>
        <w:rPr>
          <w:rFonts w:cs="Arial"/>
        </w:rPr>
      </w:pPr>
      <w:r w:rsidRPr="00031F40">
        <w:rPr>
          <w:rFonts w:cs="Arial"/>
        </w:rPr>
        <w:t>Abbreviation:</w:t>
      </w:r>
      <w:r w:rsidRPr="00031F40">
        <w:rPr>
          <w:rFonts w:cs="Arial"/>
        </w:rPr>
        <w:tab/>
        <w:t>PlcsPrcdrsRltdEmplysWthDsblts</w:t>
      </w:r>
    </w:p>
    <w:p w14:paraId="322E4CB3" w14:textId="1B031FAB" w:rsidR="009F6F0B" w:rsidRPr="00031F40" w:rsidRDefault="009F6F0B" w:rsidP="009F6F0B">
      <w:pPr>
        <w:pStyle w:val="EvidenceRequest"/>
        <w:rPr>
          <w:rFonts w:cs="Arial"/>
        </w:rPr>
      </w:pPr>
      <w:r w:rsidRPr="00031F40">
        <w:rPr>
          <w:rFonts w:cs="Arial"/>
        </w:rPr>
        <w:t>Description:</w:t>
      </w:r>
      <w:r w:rsidRPr="00031F40">
        <w:rPr>
          <w:rFonts w:cs="Arial"/>
        </w:rPr>
        <w:tab/>
        <w:t>Recipient’s policies and procedures related to the hiring, promotion, and retention for employees with disabilities.</w:t>
      </w:r>
    </w:p>
    <w:p w14:paraId="35414AF7" w14:textId="78A0E81D" w:rsidR="009F6F0B" w:rsidRPr="00031F40" w:rsidRDefault="009F6F0B" w:rsidP="009F6F0B">
      <w:pPr>
        <w:pStyle w:val="EvidenceRequest"/>
        <w:rPr>
          <w:rFonts w:cs="Arial"/>
        </w:rPr>
      </w:pPr>
      <w:r w:rsidRPr="00031F40">
        <w:rPr>
          <w:rFonts w:cs="Arial"/>
        </w:rPr>
        <w:t>Item Instructions:</w:t>
      </w:r>
      <w:r w:rsidRPr="00031F40">
        <w:rPr>
          <w:rFonts w:cs="Arial"/>
        </w:rPr>
        <w:tab/>
      </w:r>
      <w:r w:rsidR="00117FD8" w:rsidRPr="00031F40">
        <w:rPr>
          <w:rFonts w:cs="Arial"/>
        </w:rPr>
        <w:t>Include reasonable accommodations policy and procedure.</w:t>
      </w:r>
    </w:p>
    <w:p w14:paraId="24E5BAB3" w14:textId="4C373FB9" w:rsidR="009F6F0B" w:rsidRPr="00031F40" w:rsidRDefault="009F6F0B" w:rsidP="009F6F0B">
      <w:pPr>
        <w:pStyle w:val="Relateditems"/>
        <w:spacing w:line="259" w:lineRule="auto"/>
        <w:rPr>
          <w:rFonts w:eastAsia="Calibri" w:cs="Arial"/>
          <w:szCs w:val="24"/>
        </w:rPr>
      </w:pPr>
      <w:r w:rsidRPr="00031F40">
        <w:rPr>
          <w:rFonts w:cs="Arial"/>
        </w:rPr>
        <w:t>Related Items:</w:t>
      </w:r>
      <w:r w:rsidRPr="00031F40">
        <w:rPr>
          <w:rFonts w:cs="Arial"/>
        </w:rPr>
        <w:tab/>
        <w:t xml:space="preserve">CRR </w:t>
      </w:r>
      <w:r w:rsidR="00117FD8" w:rsidRPr="00031F40">
        <w:rPr>
          <w:rFonts w:cs="Arial"/>
        </w:rPr>
        <w:t>20</w:t>
      </w:r>
    </w:p>
    <w:p w14:paraId="769501EF" w14:textId="77777777" w:rsidR="00B97B1A" w:rsidRPr="00031F40" w:rsidRDefault="00B97B1A" w:rsidP="00204095">
      <w:pPr>
        <w:pStyle w:val="Heading4"/>
      </w:pPr>
      <w:bookmarkStart w:id="167" w:name="_Toc133924342"/>
      <w:r w:rsidRPr="00031F40">
        <w:t>Salary Scales and Related Policy</w:t>
      </w:r>
      <w:bookmarkEnd w:id="167"/>
    </w:p>
    <w:p w14:paraId="4D781500" w14:textId="77777777" w:rsidR="00B97B1A" w:rsidRPr="00031F40" w:rsidRDefault="00B97B1A" w:rsidP="007B18A7">
      <w:pPr>
        <w:pStyle w:val="EvidenceRequest"/>
        <w:rPr>
          <w:rFonts w:cs="Arial"/>
        </w:rPr>
      </w:pPr>
      <w:r w:rsidRPr="00031F40">
        <w:rPr>
          <w:rFonts w:cs="Arial"/>
        </w:rPr>
        <w:t>Abbreviation:</w:t>
      </w:r>
      <w:r w:rsidRPr="00031F40">
        <w:rPr>
          <w:rFonts w:cs="Arial"/>
        </w:rPr>
        <w:tab/>
        <w:t>SlrySclsRltdPlcy</w:t>
      </w:r>
    </w:p>
    <w:p w14:paraId="12CA7F7D" w14:textId="77777777" w:rsidR="00B97B1A" w:rsidRPr="00031F40" w:rsidRDefault="00B97B1A" w:rsidP="007B18A7">
      <w:pPr>
        <w:pStyle w:val="EvidenceRequest"/>
        <w:rPr>
          <w:rFonts w:cs="Arial"/>
        </w:rPr>
      </w:pPr>
      <w:r w:rsidRPr="00031F40">
        <w:rPr>
          <w:rFonts w:cs="Arial"/>
        </w:rPr>
        <w:t>Description:</w:t>
      </w:r>
      <w:r w:rsidRPr="00031F40">
        <w:rPr>
          <w:rFonts w:cs="Arial"/>
        </w:rPr>
        <w:tab/>
        <w:t>Recipient’s faculty and non-faculty salary scales and related policy.</w:t>
      </w:r>
    </w:p>
    <w:p w14:paraId="7D8993C1" w14:textId="64B06A0B" w:rsidR="00B97B1A" w:rsidRPr="00031F40" w:rsidRDefault="749E314B" w:rsidP="007B18A7">
      <w:pPr>
        <w:pStyle w:val="EvidenceRequest"/>
        <w:rPr>
          <w:rFonts w:cs="Arial"/>
        </w:rPr>
      </w:pPr>
      <w:r w:rsidRPr="00031F40">
        <w:rPr>
          <w:rFonts w:cs="Arial"/>
        </w:rPr>
        <w:t>Item Instructions:</w:t>
      </w:r>
      <w:r w:rsidR="00B97B1A" w:rsidRPr="00031F40">
        <w:rPr>
          <w:rFonts w:cs="Arial"/>
        </w:rPr>
        <w:tab/>
      </w:r>
      <w:r w:rsidRPr="00031F40">
        <w:rPr>
          <w:rFonts w:cs="Arial"/>
        </w:rPr>
        <w:t xml:space="preserve">Salary scales to Include policy and </w:t>
      </w:r>
      <w:r w:rsidR="00432B74" w:rsidRPr="00031F40">
        <w:rPr>
          <w:rFonts w:cs="Arial"/>
        </w:rPr>
        <w:t>/</w:t>
      </w:r>
      <w:r w:rsidRPr="00031F40">
        <w:rPr>
          <w:rFonts w:cs="Arial"/>
        </w:rPr>
        <w:t>or collective bargaining contract.</w:t>
      </w:r>
    </w:p>
    <w:p w14:paraId="41D098A4" w14:textId="288A5BFD" w:rsidR="00B80A89" w:rsidRPr="00A253DD" w:rsidRDefault="1019C517" w:rsidP="009D4FA3">
      <w:pPr>
        <w:pStyle w:val="Relateditems"/>
        <w:spacing w:line="259" w:lineRule="auto"/>
      </w:pPr>
      <w:r w:rsidRPr="00031F40">
        <w:rPr>
          <w:rFonts w:cs="Arial"/>
        </w:rPr>
        <w:t>Related Items:</w:t>
      </w:r>
      <w:r w:rsidR="6BC4DA02" w:rsidRPr="00031F40">
        <w:rPr>
          <w:rFonts w:cs="Arial"/>
        </w:rPr>
        <w:tab/>
      </w:r>
      <w:r w:rsidR="501D2F8D" w:rsidRPr="00031F40">
        <w:rPr>
          <w:rFonts w:cs="Arial"/>
        </w:rPr>
        <w:t xml:space="preserve">CRR </w:t>
      </w:r>
      <w:r w:rsidR="00C43E00" w:rsidRPr="00031F40">
        <w:rPr>
          <w:rFonts w:cs="Arial"/>
        </w:rPr>
        <w:t>20</w:t>
      </w:r>
    </w:p>
    <w:sectPr w:rsidR="00B80A89" w:rsidRPr="00A253DD" w:rsidSect="000823BE">
      <w:headerReference w:type="even" r:id="rId13"/>
      <w:headerReference w:type="default" r:id="rId14"/>
      <w:footerReference w:type="even" r:id="rId15"/>
      <w:footerReference w:type="default" r:id="rId16"/>
      <w:headerReference w:type="first" r:id="rId17"/>
      <w:footerReference w:type="first" r:id="rId18"/>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0C84" w14:textId="77777777" w:rsidR="008A5BB0" w:rsidRDefault="008A5BB0" w:rsidP="00135E52">
      <w:pPr>
        <w:spacing w:after="0"/>
      </w:pPr>
      <w:r>
        <w:separator/>
      </w:r>
    </w:p>
  </w:endnote>
  <w:endnote w:type="continuationSeparator" w:id="0">
    <w:p w14:paraId="1AE8541D" w14:textId="77777777" w:rsidR="008A5BB0" w:rsidRDefault="008A5BB0" w:rsidP="00135E52">
      <w:pPr>
        <w:spacing w:after="0"/>
      </w:pPr>
      <w:r>
        <w:continuationSeparator/>
      </w:r>
    </w:p>
  </w:endnote>
  <w:endnote w:type="continuationNotice" w:id="1">
    <w:p w14:paraId="4B9CA771" w14:textId="77777777" w:rsidR="008A5BB0" w:rsidRDefault="008A5B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8A89" w14:textId="77777777" w:rsidR="00791175" w:rsidRDefault="00791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A8F8" w14:textId="166B4DE9" w:rsidR="00883166" w:rsidRPr="00457DEF" w:rsidRDefault="00883166">
    <w:pPr>
      <w:pStyle w:val="Footer"/>
      <w:rPr>
        <w:sz w:val="20"/>
        <w:szCs w:val="20"/>
      </w:rPr>
    </w:pPr>
    <w:bookmarkStart w:id="168" w:name="_Hlk145330516"/>
    <w:r w:rsidRPr="00457DEF">
      <w:rPr>
        <w:sz w:val="20"/>
        <w:szCs w:val="20"/>
      </w:rPr>
      <w:t>California Department of Education</w:t>
    </w:r>
    <w:r w:rsidRPr="00457DEF">
      <w:rPr>
        <w:sz w:val="20"/>
        <w:szCs w:val="20"/>
      </w:rPr>
      <w:ptab w:relativeTo="margin" w:alignment="center" w:leader="none"/>
    </w:r>
    <w:r>
      <w:rPr>
        <w:sz w:val="20"/>
        <w:szCs w:val="20"/>
      </w:rPr>
      <w:t>July 2023</w:t>
    </w:r>
    <w:r w:rsidRPr="00457DEF">
      <w:rPr>
        <w:sz w:val="20"/>
        <w:szCs w:val="20"/>
      </w:rPr>
      <w:ptab w:relativeTo="margin" w:alignment="right" w:leader="none"/>
    </w:r>
    <w:bookmarkEnd w:id="168"/>
    <w:r w:rsidRPr="00457DEF">
      <w:rPr>
        <w:sz w:val="20"/>
        <w:szCs w:val="20"/>
      </w:rPr>
      <w:t xml:space="preserve">Page </w:t>
    </w:r>
    <w:r w:rsidRPr="00457DEF">
      <w:rPr>
        <w:bCs/>
        <w:sz w:val="20"/>
        <w:szCs w:val="20"/>
      </w:rPr>
      <w:fldChar w:fldCharType="begin"/>
    </w:r>
    <w:r w:rsidRPr="00457DEF">
      <w:rPr>
        <w:bCs/>
        <w:sz w:val="20"/>
        <w:szCs w:val="20"/>
      </w:rPr>
      <w:instrText xml:space="preserve"> PAGE  \* Arabic  \* MERGEFORMAT </w:instrText>
    </w:r>
    <w:r w:rsidRPr="00457DEF">
      <w:rPr>
        <w:bCs/>
        <w:sz w:val="20"/>
        <w:szCs w:val="20"/>
      </w:rPr>
      <w:fldChar w:fldCharType="separate"/>
    </w:r>
    <w:r w:rsidRPr="00457DEF">
      <w:rPr>
        <w:bCs/>
        <w:noProof/>
        <w:sz w:val="20"/>
        <w:szCs w:val="20"/>
      </w:rPr>
      <w:t>36</w:t>
    </w:r>
    <w:r w:rsidRPr="00457DEF">
      <w:rPr>
        <w:bCs/>
        <w:sz w:val="20"/>
        <w:szCs w:val="20"/>
      </w:rPr>
      <w:fldChar w:fldCharType="end"/>
    </w:r>
    <w:r w:rsidRPr="00457DEF">
      <w:rPr>
        <w:sz w:val="20"/>
        <w:szCs w:val="20"/>
      </w:rPr>
      <w:t xml:space="preserve"> of </w:t>
    </w:r>
    <w:r w:rsidRPr="00457DEF">
      <w:rPr>
        <w:bCs/>
        <w:sz w:val="20"/>
        <w:szCs w:val="20"/>
      </w:rPr>
      <w:fldChar w:fldCharType="begin"/>
    </w:r>
    <w:r w:rsidRPr="00457DEF">
      <w:rPr>
        <w:bCs/>
        <w:sz w:val="20"/>
        <w:szCs w:val="20"/>
      </w:rPr>
      <w:instrText xml:space="preserve"> NUMPAGES  \* Arabic  \* MERGEFORMAT </w:instrText>
    </w:r>
    <w:r w:rsidRPr="00457DEF">
      <w:rPr>
        <w:bCs/>
        <w:sz w:val="20"/>
        <w:szCs w:val="20"/>
      </w:rPr>
      <w:fldChar w:fldCharType="separate"/>
    </w:r>
    <w:r w:rsidRPr="00457DEF">
      <w:rPr>
        <w:bCs/>
        <w:noProof/>
        <w:sz w:val="20"/>
        <w:szCs w:val="20"/>
      </w:rPr>
      <w:t>36</w:t>
    </w:r>
    <w:r w:rsidRPr="00457DEF">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54E0" w14:textId="544C4EEC" w:rsidR="00883166" w:rsidRPr="00457DEF" w:rsidRDefault="00D85CD7" w:rsidP="00D85CD7">
    <w:pPr>
      <w:pStyle w:val="Footer"/>
      <w:tabs>
        <w:tab w:val="clear" w:pos="4680"/>
      </w:tabs>
      <w:rPr>
        <w:sz w:val="20"/>
        <w:szCs w:val="20"/>
      </w:rPr>
    </w:pPr>
    <w:r w:rsidRPr="00457DEF">
      <w:rPr>
        <w:sz w:val="20"/>
        <w:szCs w:val="20"/>
      </w:rPr>
      <w:t>California Department of Education</w:t>
    </w:r>
    <w:r w:rsidRPr="00457DEF">
      <w:rPr>
        <w:sz w:val="20"/>
        <w:szCs w:val="20"/>
      </w:rPr>
      <w:ptab w:relativeTo="margin" w:alignment="center" w:leader="none"/>
    </w:r>
    <w:r>
      <w:rPr>
        <w:sz w:val="20"/>
        <w:szCs w:val="20"/>
      </w:rPr>
      <w:t>July 2023</w:t>
    </w:r>
    <w:r w:rsidRPr="00457DEF">
      <w:rPr>
        <w:sz w:val="20"/>
        <w:szCs w:val="20"/>
      </w:rPr>
      <w:ptab w:relativeTo="margin" w:alignment="right" w:leader="none"/>
    </w:r>
    <w:r w:rsidR="00883166" w:rsidRPr="00EC37DD">
      <w:rPr>
        <w:sz w:val="20"/>
        <w:szCs w:val="20"/>
      </w:rPr>
      <w:t>Page</w:t>
    </w:r>
    <w:r w:rsidR="00883166" w:rsidRPr="00457DEF">
      <w:rPr>
        <w:sz w:val="20"/>
        <w:szCs w:val="20"/>
      </w:rPr>
      <w:t xml:space="preserve"> </w:t>
    </w:r>
    <w:r w:rsidR="00883166" w:rsidRPr="00457DEF">
      <w:rPr>
        <w:bCs/>
        <w:sz w:val="20"/>
        <w:szCs w:val="20"/>
      </w:rPr>
      <w:fldChar w:fldCharType="begin"/>
    </w:r>
    <w:r w:rsidR="00883166" w:rsidRPr="00457DEF">
      <w:rPr>
        <w:bCs/>
        <w:sz w:val="20"/>
        <w:szCs w:val="20"/>
      </w:rPr>
      <w:instrText xml:space="preserve"> PAGE  \* Arabic  \* MERGEFORMAT </w:instrText>
    </w:r>
    <w:r w:rsidR="00883166" w:rsidRPr="00457DEF">
      <w:rPr>
        <w:bCs/>
        <w:sz w:val="20"/>
        <w:szCs w:val="20"/>
      </w:rPr>
      <w:fldChar w:fldCharType="separate"/>
    </w:r>
    <w:r w:rsidR="00883166" w:rsidRPr="00457DEF">
      <w:rPr>
        <w:bCs/>
        <w:noProof/>
        <w:sz w:val="20"/>
        <w:szCs w:val="20"/>
      </w:rPr>
      <w:t>1</w:t>
    </w:r>
    <w:r w:rsidR="00883166" w:rsidRPr="00457DEF">
      <w:rPr>
        <w:bCs/>
        <w:sz w:val="20"/>
        <w:szCs w:val="20"/>
      </w:rPr>
      <w:fldChar w:fldCharType="end"/>
    </w:r>
    <w:r w:rsidR="00883166" w:rsidRPr="00457DEF">
      <w:rPr>
        <w:sz w:val="20"/>
        <w:szCs w:val="20"/>
      </w:rPr>
      <w:t xml:space="preserve"> of </w:t>
    </w:r>
    <w:r w:rsidR="00883166" w:rsidRPr="00457DEF">
      <w:rPr>
        <w:bCs/>
        <w:sz w:val="20"/>
        <w:szCs w:val="20"/>
      </w:rPr>
      <w:fldChar w:fldCharType="begin"/>
    </w:r>
    <w:r w:rsidR="00883166" w:rsidRPr="00457DEF">
      <w:rPr>
        <w:bCs/>
        <w:sz w:val="20"/>
        <w:szCs w:val="20"/>
      </w:rPr>
      <w:instrText xml:space="preserve"> NUMPAGES  \* Arabic  \* MERGEFORMAT </w:instrText>
    </w:r>
    <w:r w:rsidR="00883166" w:rsidRPr="00457DEF">
      <w:rPr>
        <w:bCs/>
        <w:sz w:val="20"/>
        <w:szCs w:val="20"/>
      </w:rPr>
      <w:fldChar w:fldCharType="separate"/>
    </w:r>
    <w:r w:rsidR="00883166" w:rsidRPr="00457DEF">
      <w:rPr>
        <w:bCs/>
        <w:noProof/>
        <w:sz w:val="20"/>
        <w:szCs w:val="20"/>
      </w:rPr>
      <w:t>36</w:t>
    </w:r>
    <w:r w:rsidR="00883166" w:rsidRPr="00457DEF">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C0FA" w14:textId="77777777" w:rsidR="008A5BB0" w:rsidRDefault="008A5BB0" w:rsidP="00135E52">
      <w:pPr>
        <w:spacing w:after="0"/>
      </w:pPr>
      <w:r>
        <w:separator/>
      </w:r>
    </w:p>
  </w:footnote>
  <w:footnote w:type="continuationSeparator" w:id="0">
    <w:p w14:paraId="46252E07" w14:textId="77777777" w:rsidR="008A5BB0" w:rsidRDefault="008A5BB0" w:rsidP="00135E52">
      <w:pPr>
        <w:spacing w:after="0"/>
      </w:pPr>
      <w:r>
        <w:continuationSeparator/>
      </w:r>
    </w:p>
  </w:footnote>
  <w:footnote w:type="continuationNotice" w:id="1">
    <w:p w14:paraId="55D81FC4" w14:textId="77777777" w:rsidR="008A5BB0" w:rsidRDefault="008A5B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2E68" w14:textId="77777777" w:rsidR="00791175" w:rsidRDefault="00791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B246" w14:textId="465981D1" w:rsidR="00883166" w:rsidRPr="00135E52" w:rsidRDefault="00883166" w:rsidP="00AB71ED">
    <w:pPr>
      <w:pStyle w:val="Header"/>
      <w:spacing w:after="480"/>
      <w:jc w:val="center"/>
      <w:rPr>
        <w:b/>
      </w:rPr>
    </w:pPr>
    <w:r>
      <w:rPr>
        <w:b/>
      </w:rPr>
      <w:t>2023</w:t>
    </w:r>
    <w:r w:rsidRPr="00266B31">
      <w:rPr>
        <w:b/>
      </w:rPr>
      <w:t>–</w:t>
    </w:r>
    <w:r>
      <w:rPr>
        <w:b/>
      </w:rPr>
      <w:t xml:space="preserve">24 Civil Rights Review </w:t>
    </w:r>
    <w:r w:rsidRPr="00135E52">
      <w:rPr>
        <w:b/>
      </w:rPr>
      <w:t>Program Instrument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025B" w14:textId="77777777" w:rsidR="00791175" w:rsidRDefault="00791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64B5"/>
    <w:multiLevelType w:val="multilevel"/>
    <w:tmpl w:val="227681EE"/>
    <w:lvl w:ilvl="0">
      <w:start w:val="15"/>
      <w:numFmt w:val="decimal"/>
      <w:lvlText w:val="%1.0"/>
      <w:lvlJc w:val="left"/>
      <w:pPr>
        <w:ind w:left="1224" w:hanging="576"/>
      </w:pPr>
      <w:rPr>
        <w:rFonts w:hint="default"/>
        <w:vanish w:val="0"/>
      </w:rPr>
    </w:lvl>
    <w:lvl w:ilvl="1">
      <w:start w:val="1"/>
      <w:numFmt w:val="decimal"/>
      <w:lvlText w:val="%1.%2"/>
      <w:lvlJc w:val="left"/>
      <w:pPr>
        <w:ind w:left="1224" w:hanging="576"/>
      </w:pPr>
      <w:rPr>
        <w:rFonts w:hint="default"/>
      </w:rPr>
    </w:lvl>
    <w:lvl w:ilvl="2">
      <w:start w:val="1"/>
      <w:numFmt w:val="lowerLetter"/>
      <w:lvlText w:val="(%3)"/>
      <w:lvlJc w:val="left"/>
      <w:pPr>
        <w:ind w:left="1620"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1FD5424"/>
    <w:multiLevelType w:val="multilevel"/>
    <w:tmpl w:val="A62EB46C"/>
    <w:lvl w:ilvl="0">
      <w:start w:val="7"/>
      <w:numFmt w:val="decimal"/>
      <w:lvlText w:val="%1.0"/>
      <w:lvlJc w:val="left"/>
      <w:pPr>
        <w:ind w:left="1224" w:hanging="576"/>
      </w:pPr>
      <w:rPr>
        <w:rFonts w:hint="default"/>
        <w:vanish w:val="0"/>
      </w:rPr>
    </w:lvl>
    <w:lvl w:ilvl="1">
      <w:start w:val="1"/>
      <w:numFmt w:val="decimal"/>
      <w:lvlText w:val="%1.%2"/>
      <w:lvlJc w:val="left"/>
      <w:pPr>
        <w:ind w:left="1224" w:hanging="576"/>
      </w:pPr>
      <w:rPr>
        <w:rFonts w:ascii="Arial" w:hAnsi="Arial" w:cs="Arial" w:hint="default"/>
      </w:rPr>
    </w:lvl>
    <w:lvl w:ilvl="2">
      <w:start w:val="1"/>
      <w:numFmt w:val="lowerLetter"/>
      <w:lvlText w:val="(%3)"/>
      <w:lvlJc w:val="left"/>
      <w:pPr>
        <w:ind w:left="1620"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4972B39"/>
    <w:multiLevelType w:val="multilevel"/>
    <w:tmpl w:val="3B06D2B8"/>
    <w:lvl w:ilvl="0">
      <w:start w:val="8"/>
      <w:numFmt w:val="decimal"/>
      <w:lvlText w:val="%1.0"/>
      <w:lvlJc w:val="left"/>
      <w:pPr>
        <w:ind w:left="1224" w:hanging="576"/>
      </w:pPr>
      <w:rPr>
        <w:rFonts w:hint="default"/>
        <w:vanish w:val="0"/>
      </w:rPr>
    </w:lvl>
    <w:lvl w:ilvl="1">
      <w:start w:val="1"/>
      <w:numFmt w:val="decimal"/>
      <w:lvlText w:val="%1.%2"/>
      <w:lvlJc w:val="left"/>
      <w:pPr>
        <w:ind w:left="1224" w:hanging="576"/>
      </w:pPr>
      <w:rPr>
        <w:rFonts w:ascii="Arial" w:hAnsi="Arial" w:cs="Arial" w:hint="default"/>
      </w:rPr>
    </w:lvl>
    <w:lvl w:ilvl="2">
      <w:start w:val="1"/>
      <w:numFmt w:val="lowerLetter"/>
      <w:lvlText w:val="(%3)"/>
      <w:lvlJc w:val="left"/>
      <w:pPr>
        <w:ind w:left="1620"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5" w15:restartNumberingAfterBreak="0">
    <w:nsid w:val="4082752D"/>
    <w:multiLevelType w:val="multilevel"/>
    <w:tmpl w:val="5776CCFA"/>
    <w:lvl w:ilvl="0">
      <w:start w:val="14"/>
      <w:numFmt w:val="decimal"/>
      <w:lvlText w:val="%1.0"/>
      <w:lvlJc w:val="left"/>
      <w:pPr>
        <w:ind w:left="1224" w:hanging="576"/>
      </w:pPr>
      <w:rPr>
        <w:rFonts w:hint="default"/>
        <w:vanish w:val="0"/>
      </w:rPr>
    </w:lvl>
    <w:lvl w:ilvl="1">
      <w:start w:val="1"/>
      <w:numFmt w:val="decimal"/>
      <w:lvlText w:val="%1.%2"/>
      <w:lvlJc w:val="left"/>
      <w:pPr>
        <w:ind w:left="1224" w:hanging="576"/>
      </w:pPr>
      <w:rPr>
        <w:rFonts w:ascii="Arial" w:hAnsi="Arial" w:cs="Arial" w:hint="default"/>
      </w:rPr>
    </w:lvl>
    <w:lvl w:ilvl="2">
      <w:start w:val="1"/>
      <w:numFmt w:val="upperRoman"/>
      <w:lvlText w:val="%3."/>
      <w:lvlJc w:val="right"/>
      <w:pPr>
        <w:ind w:left="1620"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46225137"/>
    <w:multiLevelType w:val="multilevel"/>
    <w:tmpl w:val="CBB0B43A"/>
    <w:lvl w:ilvl="0">
      <w:start w:val="15"/>
      <w:numFmt w:val="decimal"/>
      <w:lvlText w:val="%1.0"/>
      <w:lvlJc w:val="left"/>
      <w:pPr>
        <w:ind w:left="1224" w:hanging="576"/>
      </w:pPr>
      <w:rPr>
        <w:rFonts w:hint="default"/>
        <w:vanish w:val="0"/>
      </w:rPr>
    </w:lvl>
    <w:lvl w:ilvl="1">
      <w:start w:val="1"/>
      <w:numFmt w:val="decimal"/>
      <w:lvlText w:val="%1.%2"/>
      <w:lvlJc w:val="left"/>
      <w:pPr>
        <w:ind w:left="1224" w:hanging="576"/>
      </w:pPr>
      <w:rPr>
        <w:rFonts w:hint="default"/>
      </w:rPr>
    </w:lvl>
    <w:lvl w:ilvl="2">
      <w:start w:val="1"/>
      <w:numFmt w:val="lowerLetter"/>
      <w:lvlText w:val="(%3)"/>
      <w:lvlJc w:val="left"/>
      <w:pPr>
        <w:ind w:left="1620"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463E08A1"/>
    <w:multiLevelType w:val="multilevel"/>
    <w:tmpl w:val="3460D05A"/>
    <w:lvl w:ilvl="0">
      <w:start w:val="14"/>
      <w:numFmt w:val="decimal"/>
      <w:lvlText w:val="%1.0"/>
      <w:lvlJc w:val="left"/>
      <w:pPr>
        <w:ind w:left="1224" w:hanging="576"/>
      </w:pPr>
      <w:rPr>
        <w:rFonts w:hint="default"/>
        <w:vanish w:val="0"/>
      </w:rPr>
    </w:lvl>
    <w:lvl w:ilvl="1">
      <w:start w:val="3"/>
      <w:numFmt w:val="decimal"/>
      <w:lvlText w:val="%1.%2"/>
      <w:lvlJc w:val="left"/>
      <w:pPr>
        <w:ind w:left="1224" w:hanging="576"/>
      </w:pPr>
      <w:rPr>
        <w:rFonts w:ascii="Arial" w:hAnsi="Arial" w:cs="Arial" w:hint="default"/>
      </w:rPr>
    </w:lvl>
    <w:lvl w:ilvl="2">
      <w:start w:val="1"/>
      <w:numFmt w:val="upperRoman"/>
      <w:lvlText w:val="%3."/>
      <w:lvlJc w:val="right"/>
      <w:pPr>
        <w:ind w:left="1620"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67100CD3"/>
    <w:multiLevelType w:val="multilevel"/>
    <w:tmpl w:val="23DADC10"/>
    <w:lvl w:ilvl="0">
      <w:start w:val="1"/>
      <w:numFmt w:val="decimal"/>
      <w:pStyle w:val="Level1"/>
      <w:lvlText w:val="%1.0"/>
      <w:lvlJc w:val="left"/>
      <w:pPr>
        <w:ind w:left="111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ind w:left="1116" w:hanging="576"/>
      </w:pPr>
      <w:rPr>
        <w:rFonts w:hint="default"/>
      </w:rPr>
    </w:lvl>
    <w:lvl w:ilvl="2">
      <w:start w:val="1"/>
      <w:numFmt w:val="lowerLetter"/>
      <w:pStyle w:val="Level3"/>
      <w:lvlText w:val="(%3)"/>
      <w:lvlJc w:val="left"/>
      <w:pPr>
        <w:ind w:left="1512" w:hanging="360"/>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730E1F19"/>
    <w:multiLevelType w:val="multilevel"/>
    <w:tmpl w:val="E7F41290"/>
    <w:lvl w:ilvl="0">
      <w:start w:val="11"/>
      <w:numFmt w:val="decimal"/>
      <w:lvlText w:val="%1.0"/>
      <w:lvlJc w:val="left"/>
      <w:pPr>
        <w:ind w:left="1224" w:hanging="576"/>
      </w:pPr>
      <w:rPr>
        <w:rFonts w:hint="default"/>
        <w:vanish w:val="0"/>
      </w:rPr>
    </w:lvl>
    <w:lvl w:ilvl="1">
      <w:start w:val="1"/>
      <w:numFmt w:val="decimal"/>
      <w:lvlText w:val="%1.%2"/>
      <w:lvlJc w:val="left"/>
      <w:pPr>
        <w:ind w:left="1224" w:hanging="576"/>
      </w:pPr>
      <w:rPr>
        <w:rFonts w:ascii="Arial" w:hAnsi="Arial" w:cs="Arial" w:hint="default"/>
      </w:rPr>
    </w:lvl>
    <w:lvl w:ilvl="2">
      <w:start w:val="1"/>
      <w:numFmt w:val="lowerLetter"/>
      <w:lvlText w:val="(%3)"/>
      <w:lvlJc w:val="left"/>
      <w:pPr>
        <w:ind w:left="1620"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766F5F39"/>
    <w:multiLevelType w:val="multilevel"/>
    <w:tmpl w:val="E63E5D88"/>
    <w:lvl w:ilvl="0">
      <w:start w:val="3"/>
      <w:numFmt w:val="decimal"/>
      <w:lvlText w:val="%1.0"/>
      <w:lvlJc w:val="left"/>
      <w:pPr>
        <w:ind w:left="1224" w:hanging="576"/>
      </w:pPr>
      <w:rPr>
        <w:rFonts w:hint="default"/>
        <w:vanish w:val="0"/>
      </w:rPr>
    </w:lvl>
    <w:lvl w:ilvl="1">
      <w:start w:val="3"/>
      <w:numFmt w:val="decimal"/>
      <w:lvlText w:val="%1.%2"/>
      <w:lvlJc w:val="left"/>
      <w:pPr>
        <w:ind w:left="1224" w:hanging="576"/>
      </w:pPr>
      <w:rPr>
        <w:rFonts w:ascii="Arial" w:hAnsi="Arial" w:cs="Arial" w:hint="default"/>
        <w:color w:val="auto"/>
      </w:rPr>
    </w:lvl>
    <w:lvl w:ilvl="2">
      <w:start w:val="1"/>
      <w:numFmt w:val="lowerLetter"/>
      <w:lvlText w:val="(%3)"/>
      <w:lvlJc w:val="left"/>
      <w:pPr>
        <w:ind w:left="1584" w:hanging="504"/>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7AFC77C4"/>
    <w:multiLevelType w:val="multilevel"/>
    <w:tmpl w:val="0FAA56A8"/>
    <w:lvl w:ilvl="0">
      <w:start w:val="5"/>
      <w:numFmt w:val="decimal"/>
      <w:lvlText w:val="%1.0"/>
      <w:lvlJc w:val="left"/>
      <w:pPr>
        <w:ind w:left="1224" w:hanging="576"/>
      </w:pPr>
      <w:rPr>
        <w:rFonts w:hint="default"/>
        <w:vanish w:val="0"/>
      </w:rPr>
    </w:lvl>
    <w:lvl w:ilvl="1">
      <w:start w:val="1"/>
      <w:numFmt w:val="decimal"/>
      <w:lvlText w:val="%1.%2"/>
      <w:lvlJc w:val="left"/>
      <w:pPr>
        <w:ind w:left="1224" w:hanging="576"/>
      </w:pPr>
      <w:rPr>
        <w:rFonts w:ascii="Arial" w:hAnsi="Arial" w:cs="Arial" w:hint="default"/>
      </w:rPr>
    </w:lvl>
    <w:lvl w:ilvl="2">
      <w:start w:val="1"/>
      <w:numFmt w:val="lowerLetter"/>
      <w:lvlText w:val="(%3)"/>
      <w:lvlJc w:val="left"/>
      <w:pPr>
        <w:ind w:left="1620"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675502279">
    <w:abstractNumId w:val="3"/>
  </w:num>
  <w:num w:numId="2" w16cid:durableId="2107531755">
    <w:abstractNumId w:val="4"/>
  </w:num>
  <w:num w:numId="3" w16cid:durableId="2010137816">
    <w:abstractNumId w:val="10"/>
  </w:num>
  <w:num w:numId="4" w16cid:durableId="123236272">
    <w:abstractNumId w:val="10"/>
  </w:num>
  <w:num w:numId="5" w16cid:durableId="186948974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30988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0181033">
    <w:abstractNumId w:val="11"/>
  </w:num>
  <w:num w:numId="8" w16cid:durableId="947666017">
    <w:abstractNumId w:val="1"/>
  </w:num>
  <w:num w:numId="9" w16cid:durableId="1181893469">
    <w:abstractNumId w:val="2"/>
  </w:num>
  <w:num w:numId="10" w16cid:durableId="356736937">
    <w:abstractNumId w:val="9"/>
  </w:num>
  <w:num w:numId="11" w16cid:durableId="675309091">
    <w:abstractNumId w:val="7"/>
  </w:num>
  <w:num w:numId="12" w16cid:durableId="859971237">
    <w:abstractNumId w:val="5"/>
  </w:num>
  <w:num w:numId="13" w16cid:durableId="1320888043">
    <w:abstractNumId w:val="6"/>
  </w:num>
  <w:num w:numId="14" w16cid:durableId="1482504046">
    <w:abstractNumId w:val="0"/>
  </w:num>
  <w:num w:numId="15" w16cid:durableId="1655913695">
    <w:abstractNumId w:val="10"/>
    <w:lvlOverride w:ilvl="0">
      <w:lvl w:ilvl="0">
        <w:start w:val="3"/>
        <w:numFmt w:val="decimal"/>
        <w:lvlText w:val="%1.0"/>
        <w:lvlJc w:val="left"/>
        <w:pPr>
          <w:ind w:left="1224" w:hanging="576"/>
        </w:pPr>
        <w:rPr>
          <w:rFonts w:hint="default"/>
          <w:vanish w:val="0"/>
        </w:rPr>
      </w:lvl>
    </w:lvlOverride>
    <w:lvlOverride w:ilvl="1">
      <w:lvl w:ilvl="1">
        <w:start w:val="3"/>
        <w:numFmt w:val="decimal"/>
        <w:lvlText w:val="%1.%2"/>
        <w:lvlJc w:val="left"/>
        <w:pPr>
          <w:ind w:left="1224" w:hanging="576"/>
        </w:pPr>
        <w:rPr>
          <w:rFonts w:ascii="Arial" w:hAnsi="Arial" w:cs="Arial" w:hint="default"/>
        </w:rPr>
      </w:lvl>
    </w:lvlOverride>
    <w:lvlOverride w:ilvl="2">
      <w:lvl w:ilvl="2">
        <w:start w:val="1"/>
        <w:numFmt w:val="lowerLetter"/>
        <w:lvlText w:val="(%3)"/>
        <w:lvlJc w:val="left"/>
        <w:pPr>
          <w:ind w:left="1620" w:hanging="360"/>
        </w:pPr>
        <w:rPr>
          <w:rFonts w:hint="default"/>
        </w:rPr>
      </w:lvl>
    </w:lvlOverride>
    <w:lvlOverride w:ilvl="3">
      <w:lvl w:ilvl="3">
        <w:start w:val="1"/>
        <w:numFmt w:val="lowerRoman"/>
        <w:lvlText w:val="%4."/>
        <w:lvlJc w:val="left"/>
        <w:pPr>
          <w:ind w:left="2016" w:hanging="36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6" w16cid:durableId="1357198966">
    <w:abstractNumId w:val="8"/>
  </w:num>
  <w:num w:numId="17" w16cid:durableId="78122110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49383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47834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32973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50528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5091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2890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74867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86229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9623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80416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180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8882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1378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3999467">
    <w:abstractNumId w:val="8"/>
    <w:lvlOverride w:ilvl="0">
      <w:startOverride w:val="16"/>
    </w:lvlOverride>
    <w:lvlOverride w:ilvl="1">
      <w:startOverride w:val="1"/>
    </w:lvlOverride>
  </w:num>
  <w:num w:numId="32" w16cid:durableId="1108234000">
    <w:abstractNumId w:val="8"/>
    <w:lvlOverride w:ilvl="0">
      <w:startOverride w:val="17"/>
    </w:lvlOverride>
    <w:lvlOverride w:ilvl="1"/>
  </w:num>
  <w:num w:numId="33" w16cid:durableId="1130248121">
    <w:abstractNumId w:val="8"/>
    <w:lvlOverride w:ilvl="0">
      <w:startOverride w:val="17"/>
    </w:lvlOverride>
    <w:lvlOverride w:ilvl="1">
      <w:startOverride w:val="1"/>
    </w:lvlOverride>
  </w:num>
  <w:num w:numId="34" w16cid:durableId="1809936922">
    <w:abstractNumId w:val="8"/>
    <w:lvlOverride w:ilvl="0">
      <w:startOverride w:val="17"/>
    </w:lvlOverride>
    <w:lvlOverride w:ilvl="1">
      <w:startOverride w:val="1"/>
    </w:lvlOverride>
  </w:num>
  <w:num w:numId="35" w16cid:durableId="1493989698">
    <w:abstractNumId w:val="8"/>
    <w:lvlOverride w:ilvl="0">
      <w:startOverride w:val="17"/>
    </w:lvlOverride>
    <w:lvlOverride w:ilvl="1">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88"/>
    <w:rsid w:val="0000010F"/>
    <w:rsid w:val="000024AE"/>
    <w:rsid w:val="00002BEF"/>
    <w:rsid w:val="00003035"/>
    <w:rsid w:val="00003189"/>
    <w:rsid w:val="00003376"/>
    <w:rsid w:val="00003F57"/>
    <w:rsid w:val="0000474B"/>
    <w:rsid w:val="0000494D"/>
    <w:rsid w:val="00004F03"/>
    <w:rsid w:val="00005F45"/>
    <w:rsid w:val="00007B2F"/>
    <w:rsid w:val="00007F72"/>
    <w:rsid w:val="000103C8"/>
    <w:rsid w:val="00011AC5"/>
    <w:rsid w:val="00012382"/>
    <w:rsid w:val="000124B1"/>
    <w:rsid w:val="000128EC"/>
    <w:rsid w:val="000131F4"/>
    <w:rsid w:val="00013524"/>
    <w:rsid w:val="00014497"/>
    <w:rsid w:val="0001500B"/>
    <w:rsid w:val="00015432"/>
    <w:rsid w:val="00015624"/>
    <w:rsid w:val="00020F3C"/>
    <w:rsid w:val="0002139B"/>
    <w:rsid w:val="00021CD7"/>
    <w:rsid w:val="000227AB"/>
    <w:rsid w:val="0002281A"/>
    <w:rsid w:val="00022E40"/>
    <w:rsid w:val="000247A6"/>
    <w:rsid w:val="000249BE"/>
    <w:rsid w:val="000250E5"/>
    <w:rsid w:val="000254F1"/>
    <w:rsid w:val="00025575"/>
    <w:rsid w:val="000260B0"/>
    <w:rsid w:val="00026EC3"/>
    <w:rsid w:val="00027CD4"/>
    <w:rsid w:val="00030C3B"/>
    <w:rsid w:val="00031F40"/>
    <w:rsid w:val="00033DDA"/>
    <w:rsid w:val="000344F1"/>
    <w:rsid w:val="000349B7"/>
    <w:rsid w:val="00034CF7"/>
    <w:rsid w:val="00036643"/>
    <w:rsid w:val="0004067F"/>
    <w:rsid w:val="00040BD0"/>
    <w:rsid w:val="00041517"/>
    <w:rsid w:val="000426B5"/>
    <w:rsid w:val="00042F79"/>
    <w:rsid w:val="000434AE"/>
    <w:rsid w:val="000436AE"/>
    <w:rsid w:val="00043DBC"/>
    <w:rsid w:val="00046BD7"/>
    <w:rsid w:val="00046F1B"/>
    <w:rsid w:val="00046FD5"/>
    <w:rsid w:val="00047904"/>
    <w:rsid w:val="00047BC9"/>
    <w:rsid w:val="00050C81"/>
    <w:rsid w:val="00050DAD"/>
    <w:rsid w:val="0005128D"/>
    <w:rsid w:val="0005147D"/>
    <w:rsid w:val="0005302A"/>
    <w:rsid w:val="0005302B"/>
    <w:rsid w:val="000531BE"/>
    <w:rsid w:val="000539A9"/>
    <w:rsid w:val="00053C04"/>
    <w:rsid w:val="00053E20"/>
    <w:rsid w:val="00053F41"/>
    <w:rsid w:val="000555A5"/>
    <w:rsid w:val="0005647B"/>
    <w:rsid w:val="000568C4"/>
    <w:rsid w:val="00056ECC"/>
    <w:rsid w:val="0006139F"/>
    <w:rsid w:val="00061545"/>
    <w:rsid w:val="000615D5"/>
    <w:rsid w:val="00061E38"/>
    <w:rsid w:val="00062C4A"/>
    <w:rsid w:val="000636E3"/>
    <w:rsid w:val="00065571"/>
    <w:rsid w:val="00065A26"/>
    <w:rsid w:val="000677DE"/>
    <w:rsid w:val="00070A91"/>
    <w:rsid w:val="0007157D"/>
    <w:rsid w:val="00071791"/>
    <w:rsid w:val="00071A7F"/>
    <w:rsid w:val="00071D9E"/>
    <w:rsid w:val="0007204C"/>
    <w:rsid w:val="000733EF"/>
    <w:rsid w:val="00073528"/>
    <w:rsid w:val="00073AE9"/>
    <w:rsid w:val="00073C14"/>
    <w:rsid w:val="00074459"/>
    <w:rsid w:val="00074760"/>
    <w:rsid w:val="0007552C"/>
    <w:rsid w:val="000759B1"/>
    <w:rsid w:val="000768C7"/>
    <w:rsid w:val="00077AF4"/>
    <w:rsid w:val="00080020"/>
    <w:rsid w:val="00080536"/>
    <w:rsid w:val="000810BA"/>
    <w:rsid w:val="00081577"/>
    <w:rsid w:val="00081DF6"/>
    <w:rsid w:val="0008200C"/>
    <w:rsid w:val="00082264"/>
    <w:rsid w:val="000823BE"/>
    <w:rsid w:val="000824CB"/>
    <w:rsid w:val="0008287B"/>
    <w:rsid w:val="00082BC0"/>
    <w:rsid w:val="00082C78"/>
    <w:rsid w:val="00082E86"/>
    <w:rsid w:val="00083C05"/>
    <w:rsid w:val="00083D67"/>
    <w:rsid w:val="00084572"/>
    <w:rsid w:val="00084BF3"/>
    <w:rsid w:val="00084EFC"/>
    <w:rsid w:val="000855A9"/>
    <w:rsid w:val="000865C1"/>
    <w:rsid w:val="00086DD5"/>
    <w:rsid w:val="000871EA"/>
    <w:rsid w:val="00090A12"/>
    <w:rsid w:val="00090CAF"/>
    <w:rsid w:val="00091D8F"/>
    <w:rsid w:val="00091DA3"/>
    <w:rsid w:val="00092447"/>
    <w:rsid w:val="0009276B"/>
    <w:rsid w:val="00092A93"/>
    <w:rsid w:val="00092C16"/>
    <w:rsid w:val="000942EF"/>
    <w:rsid w:val="00094FD7"/>
    <w:rsid w:val="00095E14"/>
    <w:rsid w:val="000969BE"/>
    <w:rsid w:val="00097335"/>
    <w:rsid w:val="00097DA7"/>
    <w:rsid w:val="00097DED"/>
    <w:rsid w:val="000A019F"/>
    <w:rsid w:val="000A2CC1"/>
    <w:rsid w:val="000A2DEB"/>
    <w:rsid w:val="000A395E"/>
    <w:rsid w:val="000A4583"/>
    <w:rsid w:val="000A570F"/>
    <w:rsid w:val="000A6033"/>
    <w:rsid w:val="000A691A"/>
    <w:rsid w:val="000A76BB"/>
    <w:rsid w:val="000B056C"/>
    <w:rsid w:val="000B06DD"/>
    <w:rsid w:val="000B0AEA"/>
    <w:rsid w:val="000B11C5"/>
    <w:rsid w:val="000B1F9C"/>
    <w:rsid w:val="000B2E14"/>
    <w:rsid w:val="000B2FEA"/>
    <w:rsid w:val="000B3F33"/>
    <w:rsid w:val="000B41CE"/>
    <w:rsid w:val="000B480D"/>
    <w:rsid w:val="000B6A65"/>
    <w:rsid w:val="000C0BF4"/>
    <w:rsid w:val="000C1821"/>
    <w:rsid w:val="000C2342"/>
    <w:rsid w:val="000C2563"/>
    <w:rsid w:val="000C2C1D"/>
    <w:rsid w:val="000C2CF3"/>
    <w:rsid w:val="000C318A"/>
    <w:rsid w:val="000C3FC8"/>
    <w:rsid w:val="000C470F"/>
    <w:rsid w:val="000C56AD"/>
    <w:rsid w:val="000C6599"/>
    <w:rsid w:val="000C749D"/>
    <w:rsid w:val="000C7CA1"/>
    <w:rsid w:val="000D06F3"/>
    <w:rsid w:val="000D1015"/>
    <w:rsid w:val="000D1248"/>
    <w:rsid w:val="000D31BD"/>
    <w:rsid w:val="000D3547"/>
    <w:rsid w:val="000D3A55"/>
    <w:rsid w:val="000D3C0B"/>
    <w:rsid w:val="000D3C61"/>
    <w:rsid w:val="000D3F20"/>
    <w:rsid w:val="000D421E"/>
    <w:rsid w:val="000D589A"/>
    <w:rsid w:val="000D5FE0"/>
    <w:rsid w:val="000D6067"/>
    <w:rsid w:val="000D68F9"/>
    <w:rsid w:val="000D6ACC"/>
    <w:rsid w:val="000D71AC"/>
    <w:rsid w:val="000E0091"/>
    <w:rsid w:val="000E023C"/>
    <w:rsid w:val="000E07D0"/>
    <w:rsid w:val="000E09D3"/>
    <w:rsid w:val="000E1DAB"/>
    <w:rsid w:val="000E1E17"/>
    <w:rsid w:val="000E1F7E"/>
    <w:rsid w:val="000E20C8"/>
    <w:rsid w:val="000E2110"/>
    <w:rsid w:val="000E3873"/>
    <w:rsid w:val="000E4A10"/>
    <w:rsid w:val="000E51B2"/>
    <w:rsid w:val="000E61D3"/>
    <w:rsid w:val="000E66F3"/>
    <w:rsid w:val="000E6C44"/>
    <w:rsid w:val="000F06D0"/>
    <w:rsid w:val="000F0F3F"/>
    <w:rsid w:val="000F1415"/>
    <w:rsid w:val="000F1B16"/>
    <w:rsid w:val="000F208B"/>
    <w:rsid w:val="000F29BD"/>
    <w:rsid w:val="000F3458"/>
    <w:rsid w:val="000F3CEA"/>
    <w:rsid w:val="000F4421"/>
    <w:rsid w:val="000F48BE"/>
    <w:rsid w:val="000F506F"/>
    <w:rsid w:val="000F5D26"/>
    <w:rsid w:val="000F63E1"/>
    <w:rsid w:val="000F7239"/>
    <w:rsid w:val="00100974"/>
    <w:rsid w:val="00101D19"/>
    <w:rsid w:val="00101F3D"/>
    <w:rsid w:val="00101F62"/>
    <w:rsid w:val="001038A6"/>
    <w:rsid w:val="00103ECC"/>
    <w:rsid w:val="001042D9"/>
    <w:rsid w:val="00104630"/>
    <w:rsid w:val="00104C04"/>
    <w:rsid w:val="0010538A"/>
    <w:rsid w:val="00106581"/>
    <w:rsid w:val="00106D09"/>
    <w:rsid w:val="00106E98"/>
    <w:rsid w:val="00107160"/>
    <w:rsid w:val="00107B73"/>
    <w:rsid w:val="00110547"/>
    <w:rsid w:val="00110B76"/>
    <w:rsid w:val="00110E9F"/>
    <w:rsid w:val="00111A85"/>
    <w:rsid w:val="001131F4"/>
    <w:rsid w:val="00113D9F"/>
    <w:rsid w:val="00113F56"/>
    <w:rsid w:val="00114384"/>
    <w:rsid w:val="0011485D"/>
    <w:rsid w:val="00114AA4"/>
    <w:rsid w:val="00114CC6"/>
    <w:rsid w:val="0011605C"/>
    <w:rsid w:val="001163C0"/>
    <w:rsid w:val="001167B7"/>
    <w:rsid w:val="00116D15"/>
    <w:rsid w:val="00117954"/>
    <w:rsid w:val="00117FD8"/>
    <w:rsid w:val="001200C5"/>
    <w:rsid w:val="00120932"/>
    <w:rsid w:val="00120AC0"/>
    <w:rsid w:val="00120C8F"/>
    <w:rsid w:val="001216A3"/>
    <w:rsid w:val="0012241C"/>
    <w:rsid w:val="001236AE"/>
    <w:rsid w:val="00123702"/>
    <w:rsid w:val="001259FE"/>
    <w:rsid w:val="00127078"/>
    <w:rsid w:val="001271FF"/>
    <w:rsid w:val="00130615"/>
    <w:rsid w:val="00130802"/>
    <w:rsid w:val="00131097"/>
    <w:rsid w:val="00131220"/>
    <w:rsid w:val="00132188"/>
    <w:rsid w:val="00132189"/>
    <w:rsid w:val="00132D64"/>
    <w:rsid w:val="00132D76"/>
    <w:rsid w:val="001337E2"/>
    <w:rsid w:val="00134158"/>
    <w:rsid w:val="00134237"/>
    <w:rsid w:val="00134AEC"/>
    <w:rsid w:val="0013502F"/>
    <w:rsid w:val="00135333"/>
    <w:rsid w:val="00135E52"/>
    <w:rsid w:val="00136705"/>
    <w:rsid w:val="00136C5F"/>
    <w:rsid w:val="0013791B"/>
    <w:rsid w:val="001402A4"/>
    <w:rsid w:val="00141731"/>
    <w:rsid w:val="00141749"/>
    <w:rsid w:val="0014187B"/>
    <w:rsid w:val="00141B19"/>
    <w:rsid w:val="00141B9A"/>
    <w:rsid w:val="0014209A"/>
    <w:rsid w:val="00144081"/>
    <w:rsid w:val="00144A26"/>
    <w:rsid w:val="00144BEC"/>
    <w:rsid w:val="0014535C"/>
    <w:rsid w:val="00145CB1"/>
    <w:rsid w:val="00146186"/>
    <w:rsid w:val="001464F2"/>
    <w:rsid w:val="00146543"/>
    <w:rsid w:val="00146670"/>
    <w:rsid w:val="001468E0"/>
    <w:rsid w:val="0015003D"/>
    <w:rsid w:val="001508C5"/>
    <w:rsid w:val="00151717"/>
    <w:rsid w:val="00152718"/>
    <w:rsid w:val="00152996"/>
    <w:rsid w:val="00152F4A"/>
    <w:rsid w:val="001530FB"/>
    <w:rsid w:val="00153262"/>
    <w:rsid w:val="001537C6"/>
    <w:rsid w:val="00154E05"/>
    <w:rsid w:val="00155A8D"/>
    <w:rsid w:val="00155F10"/>
    <w:rsid w:val="001562A6"/>
    <w:rsid w:val="00156748"/>
    <w:rsid w:val="00160060"/>
    <w:rsid w:val="00160197"/>
    <w:rsid w:val="001605BF"/>
    <w:rsid w:val="00160656"/>
    <w:rsid w:val="0016067C"/>
    <w:rsid w:val="0016086A"/>
    <w:rsid w:val="00160FED"/>
    <w:rsid w:val="00161874"/>
    <w:rsid w:val="00161A77"/>
    <w:rsid w:val="00163971"/>
    <w:rsid w:val="00163B01"/>
    <w:rsid w:val="00165031"/>
    <w:rsid w:val="0016570C"/>
    <w:rsid w:val="0016583B"/>
    <w:rsid w:val="0016667B"/>
    <w:rsid w:val="00167261"/>
    <w:rsid w:val="001676B8"/>
    <w:rsid w:val="001677A5"/>
    <w:rsid w:val="00167910"/>
    <w:rsid w:val="00167AD0"/>
    <w:rsid w:val="001702BD"/>
    <w:rsid w:val="00170882"/>
    <w:rsid w:val="00170ADE"/>
    <w:rsid w:val="00170B89"/>
    <w:rsid w:val="00171B15"/>
    <w:rsid w:val="001725BE"/>
    <w:rsid w:val="00172EF9"/>
    <w:rsid w:val="00173EAD"/>
    <w:rsid w:val="00175F69"/>
    <w:rsid w:val="001768A4"/>
    <w:rsid w:val="0018076D"/>
    <w:rsid w:val="001807D9"/>
    <w:rsid w:val="00180A54"/>
    <w:rsid w:val="00181195"/>
    <w:rsid w:val="001811F2"/>
    <w:rsid w:val="001814D2"/>
    <w:rsid w:val="00181A4E"/>
    <w:rsid w:val="00181CCF"/>
    <w:rsid w:val="001820C8"/>
    <w:rsid w:val="001831E3"/>
    <w:rsid w:val="0018324B"/>
    <w:rsid w:val="00185AE1"/>
    <w:rsid w:val="00186488"/>
    <w:rsid w:val="001876F6"/>
    <w:rsid w:val="00190753"/>
    <w:rsid w:val="00190C88"/>
    <w:rsid w:val="00191403"/>
    <w:rsid w:val="00191A80"/>
    <w:rsid w:val="00192249"/>
    <w:rsid w:val="00192480"/>
    <w:rsid w:val="00193617"/>
    <w:rsid w:val="00193A41"/>
    <w:rsid w:val="00193E97"/>
    <w:rsid w:val="00194318"/>
    <w:rsid w:val="00194820"/>
    <w:rsid w:val="00195DF8"/>
    <w:rsid w:val="00195F50"/>
    <w:rsid w:val="00196A3F"/>
    <w:rsid w:val="00196D6B"/>
    <w:rsid w:val="00196E9A"/>
    <w:rsid w:val="001A174C"/>
    <w:rsid w:val="001A1C98"/>
    <w:rsid w:val="001A1CC9"/>
    <w:rsid w:val="001A26A8"/>
    <w:rsid w:val="001A3835"/>
    <w:rsid w:val="001A479D"/>
    <w:rsid w:val="001A5FF1"/>
    <w:rsid w:val="001A6E48"/>
    <w:rsid w:val="001A71C9"/>
    <w:rsid w:val="001A7815"/>
    <w:rsid w:val="001B0EE4"/>
    <w:rsid w:val="001B1954"/>
    <w:rsid w:val="001B475A"/>
    <w:rsid w:val="001B5251"/>
    <w:rsid w:val="001B5252"/>
    <w:rsid w:val="001B798F"/>
    <w:rsid w:val="001B7C3E"/>
    <w:rsid w:val="001B7CD2"/>
    <w:rsid w:val="001B7CF2"/>
    <w:rsid w:val="001B7ECF"/>
    <w:rsid w:val="001C0F77"/>
    <w:rsid w:val="001C29A4"/>
    <w:rsid w:val="001C34F1"/>
    <w:rsid w:val="001C4285"/>
    <w:rsid w:val="001C445E"/>
    <w:rsid w:val="001C4727"/>
    <w:rsid w:val="001C50BD"/>
    <w:rsid w:val="001C5E51"/>
    <w:rsid w:val="001C66E8"/>
    <w:rsid w:val="001C6B2D"/>
    <w:rsid w:val="001C6F8C"/>
    <w:rsid w:val="001C7A7B"/>
    <w:rsid w:val="001C7F82"/>
    <w:rsid w:val="001D01C4"/>
    <w:rsid w:val="001D2894"/>
    <w:rsid w:val="001D2B1A"/>
    <w:rsid w:val="001D3854"/>
    <w:rsid w:val="001D3D02"/>
    <w:rsid w:val="001D4312"/>
    <w:rsid w:val="001D444E"/>
    <w:rsid w:val="001D460B"/>
    <w:rsid w:val="001D4D53"/>
    <w:rsid w:val="001D5A6B"/>
    <w:rsid w:val="001D62DB"/>
    <w:rsid w:val="001D6F18"/>
    <w:rsid w:val="001D764F"/>
    <w:rsid w:val="001E0BF9"/>
    <w:rsid w:val="001E0BFB"/>
    <w:rsid w:val="001E0C45"/>
    <w:rsid w:val="001E12AF"/>
    <w:rsid w:val="001E132A"/>
    <w:rsid w:val="001E138B"/>
    <w:rsid w:val="001E1868"/>
    <w:rsid w:val="001E201E"/>
    <w:rsid w:val="001E227B"/>
    <w:rsid w:val="001E2991"/>
    <w:rsid w:val="001E2EBA"/>
    <w:rsid w:val="001E312B"/>
    <w:rsid w:val="001E3250"/>
    <w:rsid w:val="001E36FB"/>
    <w:rsid w:val="001E3BE8"/>
    <w:rsid w:val="001E439E"/>
    <w:rsid w:val="001E4697"/>
    <w:rsid w:val="001E4ACB"/>
    <w:rsid w:val="001E4EFF"/>
    <w:rsid w:val="001E5862"/>
    <w:rsid w:val="001E5949"/>
    <w:rsid w:val="001E625E"/>
    <w:rsid w:val="001E642A"/>
    <w:rsid w:val="001E6607"/>
    <w:rsid w:val="001E6C7D"/>
    <w:rsid w:val="001E6F3B"/>
    <w:rsid w:val="001E70B3"/>
    <w:rsid w:val="001E76CF"/>
    <w:rsid w:val="001E7AB9"/>
    <w:rsid w:val="001F02AE"/>
    <w:rsid w:val="001F0370"/>
    <w:rsid w:val="001F1448"/>
    <w:rsid w:val="001F16A3"/>
    <w:rsid w:val="001F19AC"/>
    <w:rsid w:val="001F1D68"/>
    <w:rsid w:val="001F2EF2"/>
    <w:rsid w:val="001F3948"/>
    <w:rsid w:val="001F47B9"/>
    <w:rsid w:val="001F5A12"/>
    <w:rsid w:val="001F708B"/>
    <w:rsid w:val="001F7F93"/>
    <w:rsid w:val="00203929"/>
    <w:rsid w:val="00203A52"/>
    <w:rsid w:val="00203E9B"/>
    <w:rsid w:val="00204095"/>
    <w:rsid w:val="00204893"/>
    <w:rsid w:val="00204E4F"/>
    <w:rsid w:val="002052F1"/>
    <w:rsid w:val="002053F2"/>
    <w:rsid w:val="0020611D"/>
    <w:rsid w:val="00206401"/>
    <w:rsid w:val="002065B6"/>
    <w:rsid w:val="0020752A"/>
    <w:rsid w:val="00207AFD"/>
    <w:rsid w:val="00207B01"/>
    <w:rsid w:val="00210B78"/>
    <w:rsid w:val="00210EAA"/>
    <w:rsid w:val="0021138D"/>
    <w:rsid w:val="002116A9"/>
    <w:rsid w:val="00211E5E"/>
    <w:rsid w:val="00213FC3"/>
    <w:rsid w:val="00214CE6"/>
    <w:rsid w:val="00214CFA"/>
    <w:rsid w:val="00214EDC"/>
    <w:rsid w:val="0021507D"/>
    <w:rsid w:val="00215F47"/>
    <w:rsid w:val="002160D7"/>
    <w:rsid w:val="00217C68"/>
    <w:rsid w:val="00217EE1"/>
    <w:rsid w:val="00217F0A"/>
    <w:rsid w:val="00217FF1"/>
    <w:rsid w:val="002217F5"/>
    <w:rsid w:val="00222338"/>
    <w:rsid w:val="00222787"/>
    <w:rsid w:val="00222D37"/>
    <w:rsid w:val="002239B8"/>
    <w:rsid w:val="00223A9B"/>
    <w:rsid w:val="002243D8"/>
    <w:rsid w:val="00224695"/>
    <w:rsid w:val="00224E31"/>
    <w:rsid w:val="0022512C"/>
    <w:rsid w:val="00225F6E"/>
    <w:rsid w:val="00226373"/>
    <w:rsid w:val="0022752C"/>
    <w:rsid w:val="00227847"/>
    <w:rsid w:val="002303D4"/>
    <w:rsid w:val="002314C4"/>
    <w:rsid w:val="002314F7"/>
    <w:rsid w:val="002317CE"/>
    <w:rsid w:val="00231C02"/>
    <w:rsid w:val="00231DB7"/>
    <w:rsid w:val="00232C08"/>
    <w:rsid w:val="002334DE"/>
    <w:rsid w:val="002340DB"/>
    <w:rsid w:val="0023501C"/>
    <w:rsid w:val="00235793"/>
    <w:rsid w:val="0023597D"/>
    <w:rsid w:val="00235A12"/>
    <w:rsid w:val="00235EED"/>
    <w:rsid w:val="0023663D"/>
    <w:rsid w:val="00236CE3"/>
    <w:rsid w:val="00237751"/>
    <w:rsid w:val="00237D85"/>
    <w:rsid w:val="0024058E"/>
    <w:rsid w:val="00240903"/>
    <w:rsid w:val="00240BD5"/>
    <w:rsid w:val="00240E39"/>
    <w:rsid w:val="0024190C"/>
    <w:rsid w:val="00241AE8"/>
    <w:rsid w:val="00241EE6"/>
    <w:rsid w:val="0024227E"/>
    <w:rsid w:val="00242769"/>
    <w:rsid w:val="00243159"/>
    <w:rsid w:val="002436BF"/>
    <w:rsid w:val="0024390C"/>
    <w:rsid w:val="00244847"/>
    <w:rsid w:val="00245C0E"/>
    <w:rsid w:val="00246674"/>
    <w:rsid w:val="00247AC2"/>
    <w:rsid w:val="00247BBE"/>
    <w:rsid w:val="002505E9"/>
    <w:rsid w:val="00250E62"/>
    <w:rsid w:val="002520BE"/>
    <w:rsid w:val="002523EC"/>
    <w:rsid w:val="00252518"/>
    <w:rsid w:val="00252C8E"/>
    <w:rsid w:val="00252E40"/>
    <w:rsid w:val="00253B8A"/>
    <w:rsid w:val="002549BF"/>
    <w:rsid w:val="00255152"/>
    <w:rsid w:val="00255D27"/>
    <w:rsid w:val="002560AF"/>
    <w:rsid w:val="00256793"/>
    <w:rsid w:val="00256ADE"/>
    <w:rsid w:val="00257192"/>
    <w:rsid w:val="002572A7"/>
    <w:rsid w:val="00257350"/>
    <w:rsid w:val="00257C89"/>
    <w:rsid w:val="00257E1B"/>
    <w:rsid w:val="00257FBA"/>
    <w:rsid w:val="00260A94"/>
    <w:rsid w:val="00260C07"/>
    <w:rsid w:val="0026234E"/>
    <w:rsid w:val="0026253D"/>
    <w:rsid w:val="0026296A"/>
    <w:rsid w:val="002629B6"/>
    <w:rsid w:val="00262CEE"/>
    <w:rsid w:val="002633FD"/>
    <w:rsid w:val="00263725"/>
    <w:rsid w:val="00263D56"/>
    <w:rsid w:val="002643F0"/>
    <w:rsid w:val="00265F6A"/>
    <w:rsid w:val="00266784"/>
    <w:rsid w:val="00266867"/>
    <w:rsid w:val="00266B31"/>
    <w:rsid w:val="0027016F"/>
    <w:rsid w:val="002707F9"/>
    <w:rsid w:val="00270814"/>
    <w:rsid w:val="00270CA3"/>
    <w:rsid w:val="00270E2E"/>
    <w:rsid w:val="00270E41"/>
    <w:rsid w:val="00271020"/>
    <w:rsid w:val="002717E0"/>
    <w:rsid w:val="00271800"/>
    <w:rsid w:val="0027385C"/>
    <w:rsid w:val="00274090"/>
    <w:rsid w:val="002740CE"/>
    <w:rsid w:val="00274356"/>
    <w:rsid w:val="00274A4A"/>
    <w:rsid w:val="00275C8C"/>
    <w:rsid w:val="00276074"/>
    <w:rsid w:val="00276104"/>
    <w:rsid w:val="00276FE4"/>
    <w:rsid w:val="00277242"/>
    <w:rsid w:val="00280770"/>
    <w:rsid w:val="0028109C"/>
    <w:rsid w:val="00281A82"/>
    <w:rsid w:val="00281B89"/>
    <w:rsid w:val="002822F9"/>
    <w:rsid w:val="0028275A"/>
    <w:rsid w:val="00282A21"/>
    <w:rsid w:val="00283287"/>
    <w:rsid w:val="002833EB"/>
    <w:rsid w:val="0028368F"/>
    <w:rsid w:val="00283D91"/>
    <w:rsid w:val="00283FAE"/>
    <w:rsid w:val="00284A60"/>
    <w:rsid w:val="0028676C"/>
    <w:rsid w:val="002868C0"/>
    <w:rsid w:val="00286ABC"/>
    <w:rsid w:val="00286CBC"/>
    <w:rsid w:val="00286E6B"/>
    <w:rsid w:val="0028705C"/>
    <w:rsid w:val="002878E6"/>
    <w:rsid w:val="00290086"/>
    <w:rsid w:val="002909EE"/>
    <w:rsid w:val="00290D8D"/>
    <w:rsid w:val="002911EE"/>
    <w:rsid w:val="00291EB0"/>
    <w:rsid w:val="00292BA9"/>
    <w:rsid w:val="00292DD3"/>
    <w:rsid w:val="0029317A"/>
    <w:rsid w:val="002932F5"/>
    <w:rsid w:val="00293A05"/>
    <w:rsid w:val="0029406D"/>
    <w:rsid w:val="00295792"/>
    <w:rsid w:val="00295FA3"/>
    <w:rsid w:val="00297651"/>
    <w:rsid w:val="002A01A8"/>
    <w:rsid w:val="002A02CA"/>
    <w:rsid w:val="002A0748"/>
    <w:rsid w:val="002A0A23"/>
    <w:rsid w:val="002A1178"/>
    <w:rsid w:val="002A1286"/>
    <w:rsid w:val="002A1760"/>
    <w:rsid w:val="002A18F1"/>
    <w:rsid w:val="002A1927"/>
    <w:rsid w:val="002A1A4A"/>
    <w:rsid w:val="002A288F"/>
    <w:rsid w:val="002A28A5"/>
    <w:rsid w:val="002A2CF4"/>
    <w:rsid w:val="002A359A"/>
    <w:rsid w:val="002A3908"/>
    <w:rsid w:val="002A443C"/>
    <w:rsid w:val="002A44C0"/>
    <w:rsid w:val="002A4998"/>
    <w:rsid w:val="002A54A3"/>
    <w:rsid w:val="002A6966"/>
    <w:rsid w:val="002A704B"/>
    <w:rsid w:val="002A737A"/>
    <w:rsid w:val="002A7578"/>
    <w:rsid w:val="002A75BE"/>
    <w:rsid w:val="002B070E"/>
    <w:rsid w:val="002B0A88"/>
    <w:rsid w:val="002B106D"/>
    <w:rsid w:val="002B1CF3"/>
    <w:rsid w:val="002B237E"/>
    <w:rsid w:val="002B23E7"/>
    <w:rsid w:val="002B37A4"/>
    <w:rsid w:val="002B3C84"/>
    <w:rsid w:val="002B4293"/>
    <w:rsid w:val="002B4D75"/>
    <w:rsid w:val="002B59B9"/>
    <w:rsid w:val="002B5BC8"/>
    <w:rsid w:val="002B763B"/>
    <w:rsid w:val="002C0A88"/>
    <w:rsid w:val="002C16EE"/>
    <w:rsid w:val="002C21B8"/>
    <w:rsid w:val="002C2882"/>
    <w:rsid w:val="002C330D"/>
    <w:rsid w:val="002C3467"/>
    <w:rsid w:val="002C4FF1"/>
    <w:rsid w:val="002C5116"/>
    <w:rsid w:val="002C5DEA"/>
    <w:rsid w:val="002C6097"/>
    <w:rsid w:val="002C6492"/>
    <w:rsid w:val="002C66B1"/>
    <w:rsid w:val="002C68A3"/>
    <w:rsid w:val="002C6A8F"/>
    <w:rsid w:val="002C7718"/>
    <w:rsid w:val="002D0CD9"/>
    <w:rsid w:val="002D1A7B"/>
    <w:rsid w:val="002D1CA9"/>
    <w:rsid w:val="002D3C32"/>
    <w:rsid w:val="002D4056"/>
    <w:rsid w:val="002D43FC"/>
    <w:rsid w:val="002D4A1E"/>
    <w:rsid w:val="002D4E87"/>
    <w:rsid w:val="002D5063"/>
    <w:rsid w:val="002D5112"/>
    <w:rsid w:val="002D594E"/>
    <w:rsid w:val="002D5D3F"/>
    <w:rsid w:val="002D6590"/>
    <w:rsid w:val="002D69A1"/>
    <w:rsid w:val="002D6DC5"/>
    <w:rsid w:val="002D79F9"/>
    <w:rsid w:val="002E0FAC"/>
    <w:rsid w:val="002E2589"/>
    <w:rsid w:val="002E373F"/>
    <w:rsid w:val="002E3CFA"/>
    <w:rsid w:val="002E3FFB"/>
    <w:rsid w:val="002E4231"/>
    <w:rsid w:val="002E4685"/>
    <w:rsid w:val="002E4B34"/>
    <w:rsid w:val="002E5054"/>
    <w:rsid w:val="002E53F9"/>
    <w:rsid w:val="002E5800"/>
    <w:rsid w:val="002E5CB7"/>
    <w:rsid w:val="002E65AB"/>
    <w:rsid w:val="002E66E5"/>
    <w:rsid w:val="002E6C2C"/>
    <w:rsid w:val="002E6E78"/>
    <w:rsid w:val="002E6EE9"/>
    <w:rsid w:val="002E76E1"/>
    <w:rsid w:val="002F01C1"/>
    <w:rsid w:val="002F1815"/>
    <w:rsid w:val="002F219D"/>
    <w:rsid w:val="002F29A2"/>
    <w:rsid w:val="002F31B0"/>
    <w:rsid w:val="002F39CE"/>
    <w:rsid w:val="002F44BD"/>
    <w:rsid w:val="002F469A"/>
    <w:rsid w:val="002F5344"/>
    <w:rsid w:val="002F53A6"/>
    <w:rsid w:val="002F5759"/>
    <w:rsid w:val="002F5E78"/>
    <w:rsid w:val="002F6037"/>
    <w:rsid w:val="002F61F8"/>
    <w:rsid w:val="002F664A"/>
    <w:rsid w:val="002F7EB5"/>
    <w:rsid w:val="00300DDB"/>
    <w:rsid w:val="00300FD6"/>
    <w:rsid w:val="0030138A"/>
    <w:rsid w:val="00302412"/>
    <w:rsid w:val="00302785"/>
    <w:rsid w:val="003039EA"/>
    <w:rsid w:val="00303BB5"/>
    <w:rsid w:val="0030484E"/>
    <w:rsid w:val="00306285"/>
    <w:rsid w:val="003065FF"/>
    <w:rsid w:val="00307C7D"/>
    <w:rsid w:val="0031065C"/>
    <w:rsid w:val="003108AB"/>
    <w:rsid w:val="003109C5"/>
    <w:rsid w:val="00310AE6"/>
    <w:rsid w:val="00310B5A"/>
    <w:rsid w:val="00311599"/>
    <w:rsid w:val="00311CFC"/>
    <w:rsid w:val="003134F0"/>
    <w:rsid w:val="0031508F"/>
    <w:rsid w:val="003156EE"/>
    <w:rsid w:val="00315723"/>
    <w:rsid w:val="0031682F"/>
    <w:rsid w:val="0031720C"/>
    <w:rsid w:val="003175AB"/>
    <w:rsid w:val="00317908"/>
    <w:rsid w:val="00320FAE"/>
    <w:rsid w:val="00321915"/>
    <w:rsid w:val="00322C7F"/>
    <w:rsid w:val="00322FDA"/>
    <w:rsid w:val="003235E8"/>
    <w:rsid w:val="003237BE"/>
    <w:rsid w:val="00324096"/>
    <w:rsid w:val="0032428B"/>
    <w:rsid w:val="00324B1E"/>
    <w:rsid w:val="00324D1F"/>
    <w:rsid w:val="00324DF0"/>
    <w:rsid w:val="00325678"/>
    <w:rsid w:val="003256BF"/>
    <w:rsid w:val="00325CCB"/>
    <w:rsid w:val="00325D65"/>
    <w:rsid w:val="00325ED9"/>
    <w:rsid w:val="003264CA"/>
    <w:rsid w:val="003267D5"/>
    <w:rsid w:val="00326917"/>
    <w:rsid w:val="00327194"/>
    <w:rsid w:val="003271DC"/>
    <w:rsid w:val="00327289"/>
    <w:rsid w:val="00327405"/>
    <w:rsid w:val="0032740A"/>
    <w:rsid w:val="00327D70"/>
    <w:rsid w:val="00330623"/>
    <w:rsid w:val="00330813"/>
    <w:rsid w:val="0033189F"/>
    <w:rsid w:val="00332000"/>
    <w:rsid w:val="00332345"/>
    <w:rsid w:val="00332A0B"/>
    <w:rsid w:val="00332C03"/>
    <w:rsid w:val="00334105"/>
    <w:rsid w:val="0033511C"/>
    <w:rsid w:val="00335858"/>
    <w:rsid w:val="00336067"/>
    <w:rsid w:val="00336FC3"/>
    <w:rsid w:val="0033797C"/>
    <w:rsid w:val="00340127"/>
    <w:rsid w:val="00340D3A"/>
    <w:rsid w:val="00340F82"/>
    <w:rsid w:val="003416FE"/>
    <w:rsid w:val="0034326F"/>
    <w:rsid w:val="003432C8"/>
    <w:rsid w:val="003442D7"/>
    <w:rsid w:val="003444FC"/>
    <w:rsid w:val="00344773"/>
    <w:rsid w:val="0034502D"/>
    <w:rsid w:val="00346FC1"/>
    <w:rsid w:val="00347DEC"/>
    <w:rsid w:val="003516C1"/>
    <w:rsid w:val="00351745"/>
    <w:rsid w:val="00351A1F"/>
    <w:rsid w:val="00351F85"/>
    <w:rsid w:val="0035222C"/>
    <w:rsid w:val="003536ED"/>
    <w:rsid w:val="00353FCD"/>
    <w:rsid w:val="003549C6"/>
    <w:rsid w:val="0035558D"/>
    <w:rsid w:val="00355F1E"/>
    <w:rsid w:val="003562B6"/>
    <w:rsid w:val="00356EF3"/>
    <w:rsid w:val="0035704E"/>
    <w:rsid w:val="003571A2"/>
    <w:rsid w:val="003576D5"/>
    <w:rsid w:val="003577D4"/>
    <w:rsid w:val="00357957"/>
    <w:rsid w:val="00357F38"/>
    <w:rsid w:val="00360557"/>
    <w:rsid w:val="00361648"/>
    <w:rsid w:val="00362B4E"/>
    <w:rsid w:val="00362EB8"/>
    <w:rsid w:val="00363BBB"/>
    <w:rsid w:val="0036478B"/>
    <w:rsid w:val="00365583"/>
    <w:rsid w:val="00366F16"/>
    <w:rsid w:val="003675C9"/>
    <w:rsid w:val="00367EDF"/>
    <w:rsid w:val="00371043"/>
    <w:rsid w:val="003717F3"/>
    <w:rsid w:val="00372562"/>
    <w:rsid w:val="0037279A"/>
    <w:rsid w:val="00372F48"/>
    <w:rsid w:val="003741A1"/>
    <w:rsid w:val="00374226"/>
    <w:rsid w:val="003742A2"/>
    <w:rsid w:val="00375313"/>
    <w:rsid w:val="003755A0"/>
    <w:rsid w:val="00375C8E"/>
    <w:rsid w:val="00376813"/>
    <w:rsid w:val="00377EB8"/>
    <w:rsid w:val="00380A47"/>
    <w:rsid w:val="00380CBA"/>
    <w:rsid w:val="003813F5"/>
    <w:rsid w:val="00381475"/>
    <w:rsid w:val="00381A4A"/>
    <w:rsid w:val="00381C65"/>
    <w:rsid w:val="00382098"/>
    <w:rsid w:val="00382A32"/>
    <w:rsid w:val="00382AE3"/>
    <w:rsid w:val="003831E7"/>
    <w:rsid w:val="003832BD"/>
    <w:rsid w:val="0038336C"/>
    <w:rsid w:val="00384741"/>
    <w:rsid w:val="00384A61"/>
    <w:rsid w:val="00386C28"/>
    <w:rsid w:val="00387D05"/>
    <w:rsid w:val="00390671"/>
    <w:rsid w:val="0039079A"/>
    <w:rsid w:val="00390E09"/>
    <w:rsid w:val="0039372B"/>
    <w:rsid w:val="00393C28"/>
    <w:rsid w:val="00394920"/>
    <w:rsid w:val="00394A2B"/>
    <w:rsid w:val="00394C9D"/>
    <w:rsid w:val="003954A6"/>
    <w:rsid w:val="0039576E"/>
    <w:rsid w:val="003964DA"/>
    <w:rsid w:val="00397096"/>
    <w:rsid w:val="00397F11"/>
    <w:rsid w:val="003A0D5C"/>
    <w:rsid w:val="003A0EC5"/>
    <w:rsid w:val="003A15B1"/>
    <w:rsid w:val="003A2E31"/>
    <w:rsid w:val="003A3905"/>
    <w:rsid w:val="003A4790"/>
    <w:rsid w:val="003A5146"/>
    <w:rsid w:val="003A575B"/>
    <w:rsid w:val="003A5A57"/>
    <w:rsid w:val="003A6B53"/>
    <w:rsid w:val="003A7025"/>
    <w:rsid w:val="003A79A9"/>
    <w:rsid w:val="003A7B0F"/>
    <w:rsid w:val="003B001F"/>
    <w:rsid w:val="003B0451"/>
    <w:rsid w:val="003B0DCA"/>
    <w:rsid w:val="003B104E"/>
    <w:rsid w:val="003B2D15"/>
    <w:rsid w:val="003B2DB5"/>
    <w:rsid w:val="003B3509"/>
    <w:rsid w:val="003B3779"/>
    <w:rsid w:val="003B3977"/>
    <w:rsid w:val="003B3BD4"/>
    <w:rsid w:val="003B46C6"/>
    <w:rsid w:val="003B49F1"/>
    <w:rsid w:val="003B5E08"/>
    <w:rsid w:val="003B5EA7"/>
    <w:rsid w:val="003B782F"/>
    <w:rsid w:val="003C02B2"/>
    <w:rsid w:val="003C0A0E"/>
    <w:rsid w:val="003C0A8A"/>
    <w:rsid w:val="003C0B1F"/>
    <w:rsid w:val="003C288D"/>
    <w:rsid w:val="003C302C"/>
    <w:rsid w:val="003C3556"/>
    <w:rsid w:val="003C394D"/>
    <w:rsid w:val="003C3988"/>
    <w:rsid w:val="003C4DDD"/>
    <w:rsid w:val="003C4E43"/>
    <w:rsid w:val="003C4EF7"/>
    <w:rsid w:val="003C53BF"/>
    <w:rsid w:val="003C5AB5"/>
    <w:rsid w:val="003C5AF6"/>
    <w:rsid w:val="003C5E45"/>
    <w:rsid w:val="003C6620"/>
    <w:rsid w:val="003C6B9E"/>
    <w:rsid w:val="003C6F2D"/>
    <w:rsid w:val="003C70AD"/>
    <w:rsid w:val="003C7197"/>
    <w:rsid w:val="003C7854"/>
    <w:rsid w:val="003C7D6C"/>
    <w:rsid w:val="003D0824"/>
    <w:rsid w:val="003D0F28"/>
    <w:rsid w:val="003D1D6C"/>
    <w:rsid w:val="003D1E47"/>
    <w:rsid w:val="003D2051"/>
    <w:rsid w:val="003D2289"/>
    <w:rsid w:val="003D22DF"/>
    <w:rsid w:val="003D31F2"/>
    <w:rsid w:val="003D36D8"/>
    <w:rsid w:val="003D3705"/>
    <w:rsid w:val="003D3F50"/>
    <w:rsid w:val="003D4106"/>
    <w:rsid w:val="003D59D1"/>
    <w:rsid w:val="003D5FCF"/>
    <w:rsid w:val="003D61A4"/>
    <w:rsid w:val="003D68DA"/>
    <w:rsid w:val="003D79C0"/>
    <w:rsid w:val="003E0E8A"/>
    <w:rsid w:val="003E16A6"/>
    <w:rsid w:val="003E21CA"/>
    <w:rsid w:val="003E2C6F"/>
    <w:rsid w:val="003E342F"/>
    <w:rsid w:val="003E3603"/>
    <w:rsid w:val="003E3666"/>
    <w:rsid w:val="003E3999"/>
    <w:rsid w:val="003E4816"/>
    <w:rsid w:val="003E597E"/>
    <w:rsid w:val="003E6574"/>
    <w:rsid w:val="003E6589"/>
    <w:rsid w:val="003E6A2E"/>
    <w:rsid w:val="003E71F2"/>
    <w:rsid w:val="003E7B1F"/>
    <w:rsid w:val="003F0A6E"/>
    <w:rsid w:val="003F1F0F"/>
    <w:rsid w:val="003F221F"/>
    <w:rsid w:val="003F231F"/>
    <w:rsid w:val="003F25B1"/>
    <w:rsid w:val="003F30B1"/>
    <w:rsid w:val="003F47A1"/>
    <w:rsid w:val="003F4BFB"/>
    <w:rsid w:val="003F54AE"/>
    <w:rsid w:val="003F5999"/>
    <w:rsid w:val="003F5B6C"/>
    <w:rsid w:val="003F66DA"/>
    <w:rsid w:val="003F7948"/>
    <w:rsid w:val="003F7E81"/>
    <w:rsid w:val="00400FC6"/>
    <w:rsid w:val="004010CE"/>
    <w:rsid w:val="00401521"/>
    <w:rsid w:val="004016D2"/>
    <w:rsid w:val="00401F14"/>
    <w:rsid w:val="00402B55"/>
    <w:rsid w:val="00402DFA"/>
    <w:rsid w:val="00403845"/>
    <w:rsid w:val="00404146"/>
    <w:rsid w:val="00404741"/>
    <w:rsid w:val="00404BA3"/>
    <w:rsid w:val="00404D85"/>
    <w:rsid w:val="004059E7"/>
    <w:rsid w:val="00405DFA"/>
    <w:rsid w:val="004066BE"/>
    <w:rsid w:val="00406F56"/>
    <w:rsid w:val="004100E4"/>
    <w:rsid w:val="00410387"/>
    <w:rsid w:val="00410801"/>
    <w:rsid w:val="004117AB"/>
    <w:rsid w:val="00411D3D"/>
    <w:rsid w:val="004131A4"/>
    <w:rsid w:val="00413260"/>
    <w:rsid w:val="004135F9"/>
    <w:rsid w:val="00413A1E"/>
    <w:rsid w:val="00413F96"/>
    <w:rsid w:val="00414148"/>
    <w:rsid w:val="0041434F"/>
    <w:rsid w:val="004149EA"/>
    <w:rsid w:val="00415142"/>
    <w:rsid w:val="0041515B"/>
    <w:rsid w:val="00415249"/>
    <w:rsid w:val="00415915"/>
    <w:rsid w:val="00415D36"/>
    <w:rsid w:val="0041662C"/>
    <w:rsid w:val="00416C11"/>
    <w:rsid w:val="00416C27"/>
    <w:rsid w:val="004171EC"/>
    <w:rsid w:val="00417E74"/>
    <w:rsid w:val="00420120"/>
    <w:rsid w:val="004202A3"/>
    <w:rsid w:val="0042125E"/>
    <w:rsid w:val="00421A01"/>
    <w:rsid w:val="004220B3"/>
    <w:rsid w:val="00422C0A"/>
    <w:rsid w:val="00422E2D"/>
    <w:rsid w:val="00422F90"/>
    <w:rsid w:val="00423445"/>
    <w:rsid w:val="00423E49"/>
    <w:rsid w:val="00424213"/>
    <w:rsid w:val="0042451C"/>
    <w:rsid w:val="004247FA"/>
    <w:rsid w:val="00424E68"/>
    <w:rsid w:val="004250B5"/>
    <w:rsid w:val="00425D99"/>
    <w:rsid w:val="00426908"/>
    <w:rsid w:val="004276DF"/>
    <w:rsid w:val="0042E3D6"/>
    <w:rsid w:val="0042F6C9"/>
    <w:rsid w:val="00430199"/>
    <w:rsid w:val="00430BA9"/>
    <w:rsid w:val="00430D1B"/>
    <w:rsid w:val="00431EBC"/>
    <w:rsid w:val="004320ED"/>
    <w:rsid w:val="0043214F"/>
    <w:rsid w:val="00432804"/>
    <w:rsid w:val="00432B74"/>
    <w:rsid w:val="0043363C"/>
    <w:rsid w:val="004339B1"/>
    <w:rsid w:val="00434F05"/>
    <w:rsid w:val="004357D7"/>
    <w:rsid w:val="00435D37"/>
    <w:rsid w:val="00437207"/>
    <w:rsid w:val="00437D59"/>
    <w:rsid w:val="00437E8B"/>
    <w:rsid w:val="0044000B"/>
    <w:rsid w:val="004408C9"/>
    <w:rsid w:val="00440945"/>
    <w:rsid w:val="0044114C"/>
    <w:rsid w:val="0044127B"/>
    <w:rsid w:val="0044139E"/>
    <w:rsid w:val="00441A71"/>
    <w:rsid w:val="00441DF4"/>
    <w:rsid w:val="00442F81"/>
    <w:rsid w:val="00443991"/>
    <w:rsid w:val="00443C04"/>
    <w:rsid w:val="00443C10"/>
    <w:rsid w:val="0044569E"/>
    <w:rsid w:val="00445B25"/>
    <w:rsid w:val="00445B39"/>
    <w:rsid w:val="00445BAF"/>
    <w:rsid w:val="00445F37"/>
    <w:rsid w:val="00445F99"/>
    <w:rsid w:val="004472C5"/>
    <w:rsid w:val="00447B63"/>
    <w:rsid w:val="00447CAA"/>
    <w:rsid w:val="00450710"/>
    <w:rsid w:val="00450E65"/>
    <w:rsid w:val="00451907"/>
    <w:rsid w:val="00451991"/>
    <w:rsid w:val="00451A86"/>
    <w:rsid w:val="004531A1"/>
    <w:rsid w:val="00453EA5"/>
    <w:rsid w:val="004547C7"/>
    <w:rsid w:val="004562DF"/>
    <w:rsid w:val="00456AB1"/>
    <w:rsid w:val="00457DEF"/>
    <w:rsid w:val="00461073"/>
    <w:rsid w:val="004613B5"/>
    <w:rsid w:val="004618BB"/>
    <w:rsid w:val="0046269E"/>
    <w:rsid w:val="004628DF"/>
    <w:rsid w:val="004629D9"/>
    <w:rsid w:val="0046350C"/>
    <w:rsid w:val="0046410B"/>
    <w:rsid w:val="00464331"/>
    <w:rsid w:val="00465108"/>
    <w:rsid w:val="004652E5"/>
    <w:rsid w:val="00465BB8"/>
    <w:rsid w:val="00465F1A"/>
    <w:rsid w:val="00467596"/>
    <w:rsid w:val="004679B9"/>
    <w:rsid w:val="004705EE"/>
    <w:rsid w:val="0047067F"/>
    <w:rsid w:val="00470786"/>
    <w:rsid w:val="00470C8B"/>
    <w:rsid w:val="004713C0"/>
    <w:rsid w:val="004726C7"/>
    <w:rsid w:val="00472DA5"/>
    <w:rsid w:val="004730FE"/>
    <w:rsid w:val="00473535"/>
    <w:rsid w:val="00474D10"/>
    <w:rsid w:val="00474FB2"/>
    <w:rsid w:val="00475469"/>
    <w:rsid w:val="00475DD7"/>
    <w:rsid w:val="00476045"/>
    <w:rsid w:val="004770CB"/>
    <w:rsid w:val="004779BB"/>
    <w:rsid w:val="00480F7D"/>
    <w:rsid w:val="0048144A"/>
    <w:rsid w:val="00481AAD"/>
    <w:rsid w:val="004825C7"/>
    <w:rsid w:val="0048266F"/>
    <w:rsid w:val="004843B7"/>
    <w:rsid w:val="004845A4"/>
    <w:rsid w:val="00484893"/>
    <w:rsid w:val="00484D11"/>
    <w:rsid w:val="00487606"/>
    <w:rsid w:val="0048799C"/>
    <w:rsid w:val="00487B46"/>
    <w:rsid w:val="0049030F"/>
    <w:rsid w:val="00490F40"/>
    <w:rsid w:val="004910C2"/>
    <w:rsid w:val="004915DA"/>
    <w:rsid w:val="004919B4"/>
    <w:rsid w:val="00491AB4"/>
    <w:rsid w:val="004921AF"/>
    <w:rsid w:val="0049400D"/>
    <w:rsid w:val="00494445"/>
    <w:rsid w:val="00494DD0"/>
    <w:rsid w:val="00494F89"/>
    <w:rsid w:val="00495D1A"/>
    <w:rsid w:val="00495F04"/>
    <w:rsid w:val="0049682E"/>
    <w:rsid w:val="00496938"/>
    <w:rsid w:val="00496948"/>
    <w:rsid w:val="00496AE0"/>
    <w:rsid w:val="00497147"/>
    <w:rsid w:val="00497D1A"/>
    <w:rsid w:val="00497F5D"/>
    <w:rsid w:val="004A0FBE"/>
    <w:rsid w:val="004A1502"/>
    <w:rsid w:val="004A1999"/>
    <w:rsid w:val="004A1B36"/>
    <w:rsid w:val="004A1C00"/>
    <w:rsid w:val="004A2CA0"/>
    <w:rsid w:val="004A36DF"/>
    <w:rsid w:val="004A3ABF"/>
    <w:rsid w:val="004A4942"/>
    <w:rsid w:val="004A4BA1"/>
    <w:rsid w:val="004A4E84"/>
    <w:rsid w:val="004A548B"/>
    <w:rsid w:val="004A57EA"/>
    <w:rsid w:val="004A5C0A"/>
    <w:rsid w:val="004A6D89"/>
    <w:rsid w:val="004A6F0F"/>
    <w:rsid w:val="004B05D7"/>
    <w:rsid w:val="004B10DD"/>
    <w:rsid w:val="004B1286"/>
    <w:rsid w:val="004B1744"/>
    <w:rsid w:val="004B2262"/>
    <w:rsid w:val="004B28EC"/>
    <w:rsid w:val="004B29C6"/>
    <w:rsid w:val="004B3042"/>
    <w:rsid w:val="004B3442"/>
    <w:rsid w:val="004B359A"/>
    <w:rsid w:val="004B4632"/>
    <w:rsid w:val="004B4E84"/>
    <w:rsid w:val="004B4E88"/>
    <w:rsid w:val="004B5356"/>
    <w:rsid w:val="004B5B1F"/>
    <w:rsid w:val="004B618C"/>
    <w:rsid w:val="004B61FB"/>
    <w:rsid w:val="004B6230"/>
    <w:rsid w:val="004B70EC"/>
    <w:rsid w:val="004C0012"/>
    <w:rsid w:val="004C03B6"/>
    <w:rsid w:val="004C0617"/>
    <w:rsid w:val="004C073B"/>
    <w:rsid w:val="004C2220"/>
    <w:rsid w:val="004C2427"/>
    <w:rsid w:val="004C3F5D"/>
    <w:rsid w:val="004C3FBB"/>
    <w:rsid w:val="004C41B9"/>
    <w:rsid w:val="004C42AF"/>
    <w:rsid w:val="004C4A5B"/>
    <w:rsid w:val="004C5012"/>
    <w:rsid w:val="004C6661"/>
    <w:rsid w:val="004C7067"/>
    <w:rsid w:val="004C7164"/>
    <w:rsid w:val="004D0068"/>
    <w:rsid w:val="004D0722"/>
    <w:rsid w:val="004D1A37"/>
    <w:rsid w:val="004D21B1"/>
    <w:rsid w:val="004D23F7"/>
    <w:rsid w:val="004D31A3"/>
    <w:rsid w:val="004D39CB"/>
    <w:rsid w:val="004D3FC2"/>
    <w:rsid w:val="004D4131"/>
    <w:rsid w:val="004D431C"/>
    <w:rsid w:val="004D4FA9"/>
    <w:rsid w:val="004D53E7"/>
    <w:rsid w:val="004D6ADA"/>
    <w:rsid w:val="004D6CD0"/>
    <w:rsid w:val="004D703E"/>
    <w:rsid w:val="004D74AF"/>
    <w:rsid w:val="004D7787"/>
    <w:rsid w:val="004D78BF"/>
    <w:rsid w:val="004E0A06"/>
    <w:rsid w:val="004E0E38"/>
    <w:rsid w:val="004E0EA4"/>
    <w:rsid w:val="004E1CB3"/>
    <w:rsid w:val="004E4677"/>
    <w:rsid w:val="004E4B2E"/>
    <w:rsid w:val="004E5C0F"/>
    <w:rsid w:val="004E6567"/>
    <w:rsid w:val="004E69B1"/>
    <w:rsid w:val="004E6AE2"/>
    <w:rsid w:val="004E70BE"/>
    <w:rsid w:val="004E78FF"/>
    <w:rsid w:val="004F0190"/>
    <w:rsid w:val="004F0448"/>
    <w:rsid w:val="004F0D3D"/>
    <w:rsid w:val="004F0E52"/>
    <w:rsid w:val="004F103B"/>
    <w:rsid w:val="004F1DE3"/>
    <w:rsid w:val="004F20CD"/>
    <w:rsid w:val="004F26B3"/>
    <w:rsid w:val="004F2717"/>
    <w:rsid w:val="004F3006"/>
    <w:rsid w:val="004F473D"/>
    <w:rsid w:val="004F5731"/>
    <w:rsid w:val="004F6413"/>
    <w:rsid w:val="004F6B9D"/>
    <w:rsid w:val="005000D0"/>
    <w:rsid w:val="00500229"/>
    <w:rsid w:val="00500BC6"/>
    <w:rsid w:val="00501B5A"/>
    <w:rsid w:val="00501B6C"/>
    <w:rsid w:val="00501D0A"/>
    <w:rsid w:val="00502908"/>
    <w:rsid w:val="00502A57"/>
    <w:rsid w:val="0050388D"/>
    <w:rsid w:val="00503EF5"/>
    <w:rsid w:val="005043FB"/>
    <w:rsid w:val="005044E4"/>
    <w:rsid w:val="00504899"/>
    <w:rsid w:val="00505E80"/>
    <w:rsid w:val="0050703A"/>
    <w:rsid w:val="00507846"/>
    <w:rsid w:val="005104E1"/>
    <w:rsid w:val="00510AB6"/>
    <w:rsid w:val="00513CC8"/>
    <w:rsid w:val="00513D26"/>
    <w:rsid w:val="005149EE"/>
    <w:rsid w:val="00515D01"/>
    <w:rsid w:val="00516460"/>
    <w:rsid w:val="005164E2"/>
    <w:rsid w:val="0051657C"/>
    <w:rsid w:val="005202C0"/>
    <w:rsid w:val="00520C5E"/>
    <w:rsid w:val="00521707"/>
    <w:rsid w:val="00522116"/>
    <w:rsid w:val="00522F5D"/>
    <w:rsid w:val="00523D55"/>
    <w:rsid w:val="00524607"/>
    <w:rsid w:val="005247EA"/>
    <w:rsid w:val="00525515"/>
    <w:rsid w:val="0052687E"/>
    <w:rsid w:val="00526FC5"/>
    <w:rsid w:val="0052701F"/>
    <w:rsid w:val="00527215"/>
    <w:rsid w:val="005309A1"/>
    <w:rsid w:val="00531389"/>
    <w:rsid w:val="0053339B"/>
    <w:rsid w:val="0053384F"/>
    <w:rsid w:val="00533A24"/>
    <w:rsid w:val="00533C3C"/>
    <w:rsid w:val="00534073"/>
    <w:rsid w:val="005340D2"/>
    <w:rsid w:val="005341D5"/>
    <w:rsid w:val="00534459"/>
    <w:rsid w:val="005350DA"/>
    <w:rsid w:val="005352BF"/>
    <w:rsid w:val="00535C6A"/>
    <w:rsid w:val="00535D60"/>
    <w:rsid w:val="00535F42"/>
    <w:rsid w:val="005366C3"/>
    <w:rsid w:val="005372B3"/>
    <w:rsid w:val="00540B4E"/>
    <w:rsid w:val="00540D15"/>
    <w:rsid w:val="0054120B"/>
    <w:rsid w:val="005420D7"/>
    <w:rsid w:val="00543735"/>
    <w:rsid w:val="00543B35"/>
    <w:rsid w:val="0054408B"/>
    <w:rsid w:val="005446E6"/>
    <w:rsid w:val="00544F52"/>
    <w:rsid w:val="00545961"/>
    <w:rsid w:val="00545B52"/>
    <w:rsid w:val="00545D89"/>
    <w:rsid w:val="00545FC9"/>
    <w:rsid w:val="00551331"/>
    <w:rsid w:val="0055244C"/>
    <w:rsid w:val="00552A3A"/>
    <w:rsid w:val="00555B91"/>
    <w:rsid w:val="0055726A"/>
    <w:rsid w:val="00557273"/>
    <w:rsid w:val="00557487"/>
    <w:rsid w:val="00557BC0"/>
    <w:rsid w:val="00557E27"/>
    <w:rsid w:val="00557FA5"/>
    <w:rsid w:val="005601E1"/>
    <w:rsid w:val="0056125C"/>
    <w:rsid w:val="00561FE3"/>
    <w:rsid w:val="00562390"/>
    <w:rsid w:val="00562E8D"/>
    <w:rsid w:val="005631F7"/>
    <w:rsid w:val="005661B0"/>
    <w:rsid w:val="005662E9"/>
    <w:rsid w:val="0056638D"/>
    <w:rsid w:val="0057086E"/>
    <w:rsid w:val="0057090B"/>
    <w:rsid w:val="00571000"/>
    <w:rsid w:val="00571268"/>
    <w:rsid w:val="005712BE"/>
    <w:rsid w:val="005715D0"/>
    <w:rsid w:val="00571BCA"/>
    <w:rsid w:val="00572C82"/>
    <w:rsid w:val="0057384E"/>
    <w:rsid w:val="005738F9"/>
    <w:rsid w:val="0057449B"/>
    <w:rsid w:val="00574A73"/>
    <w:rsid w:val="0057517F"/>
    <w:rsid w:val="00575296"/>
    <w:rsid w:val="00575DFE"/>
    <w:rsid w:val="00576F13"/>
    <w:rsid w:val="00576F52"/>
    <w:rsid w:val="00580D24"/>
    <w:rsid w:val="00580ECF"/>
    <w:rsid w:val="00581223"/>
    <w:rsid w:val="00581F99"/>
    <w:rsid w:val="00582CD9"/>
    <w:rsid w:val="00582E99"/>
    <w:rsid w:val="0058310D"/>
    <w:rsid w:val="00583536"/>
    <w:rsid w:val="005839BC"/>
    <w:rsid w:val="00584268"/>
    <w:rsid w:val="00584F94"/>
    <w:rsid w:val="0058550C"/>
    <w:rsid w:val="005866FA"/>
    <w:rsid w:val="00586924"/>
    <w:rsid w:val="00586EBF"/>
    <w:rsid w:val="0058707E"/>
    <w:rsid w:val="0058746A"/>
    <w:rsid w:val="005875E2"/>
    <w:rsid w:val="0059094C"/>
    <w:rsid w:val="00591CE3"/>
    <w:rsid w:val="00592969"/>
    <w:rsid w:val="0059305C"/>
    <w:rsid w:val="005933EB"/>
    <w:rsid w:val="00593502"/>
    <w:rsid w:val="00594251"/>
    <w:rsid w:val="00595552"/>
    <w:rsid w:val="0059576B"/>
    <w:rsid w:val="00596044"/>
    <w:rsid w:val="00596185"/>
    <w:rsid w:val="00597BDD"/>
    <w:rsid w:val="00597E6F"/>
    <w:rsid w:val="005A0538"/>
    <w:rsid w:val="005A0DCB"/>
    <w:rsid w:val="005A1A00"/>
    <w:rsid w:val="005A1ED1"/>
    <w:rsid w:val="005A2D1B"/>
    <w:rsid w:val="005A352B"/>
    <w:rsid w:val="005A3B71"/>
    <w:rsid w:val="005A45AA"/>
    <w:rsid w:val="005A57E5"/>
    <w:rsid w:val="005A5D60"/>
    <w:rsid w:val="005A623D"/>
    <w:rsid w:val="005A63A0"/>
    <w:rsid w:val="005A64C4"/>
    <w:rsid w:val="005A76B9"/>
    <w:rsid w:val="005A78BC"/>
    <w:rsid w:val="005A7D80"/>
    <w:rsid w:val="005A7FAB"/>
    <w:rsid w:val="005B0AA3"/>
    <w:rsid w:val="005B1C92"/>
    <w:rsid w:val="005B2D8D"/>
    <w:rsid w:val="005B4168"/>
    <w:rsid w:val="005B4235"/>
    <w:rsid w:val="005B5B55"/>
    <w:rsid w:val="005B5E0B"/>
    <w:rsid w:val="005B61C1"/>
    <w:rsid w:val="005B6FB0"/>
    <w:rsid w:val="005B71D9"/>
    <w:rsid w:val="005B7612"/>
    <w:rsid w:val="005B7F69"/>
    <w:rsid w:val="005C060C"/>
    <w:rsid w:val="005C0904"/>
    <w:rsid w:val="005C0979"/>
    <w:rsid w:val="005C0C74"/>
    <w:rsid w:val="005C1125"/>
    <w:rsid w:val="005C2F06"/>
    <w:rsid w:val="005C370A"/>
    <w:rsid w:val="005C378D"/>
    <w:rsid w:val="005C37F5"/>
    <w:rsid w:val="005C398C"/>
    <w:rsid w:val="005C3BC3"/>
    <w:rsid w:val="005C4137"/>
    <w:rsid w:val="005C48D1"/>
    <w:rsid w:val="005C58A9"/>
    <w:rsid w:val="005C5F47"/>
    <w:rsid w:val="005C6445"/>
    <w:rsid w:val="005C6DC6"/>
    <w:rsid w:val="005C7756"/>
    <w:rsid w:val="005C7AC4"/>
    <w:rsid w:val="005C7FF2"/>
    <w:rsid w:val="005D0403"/>
    <w:rsid w:val="005D0D34"/>
    <w:rsid w:val="005D0E2D"/>
    <w:rsid w:val="005D0EA1"/>
    <w:rsid w:val="005D2CBA"/>
    <w:rsid w:val="005D6E8D"/>
    <w:rsid w:val="005E16CA"/>
    <w:rsid w:val="005E21CF"/>
    <w:rsid w:val="005E2276"/>
    <w:rsid w:val="005E4487"/>
    <w:rsid w:val="005E4F3B"/>
    <w:rsid w:val="005E5018"/>
    <w:rsid w:val="005E512B"/>
    <w:rsid w:val="005E5D03"/>
    <w:rsid w:val="005E62B0"/>
    <w:rsid w:val="005E68F0"/>
    <w:rsid w:val="005E699F"/>
    <w:rsid w:val="005E7765"/>
    <w:rsid w:val="005E7B9A"/>
    <w:rsid w:val="005E7F33"/>
    <w:rsid w:val="005F14D7"/>
    <w:rsid w:val="005F1762"/>
    <w:rsid w:val="005F1C4A"/>
    <w:rsid w:val="005F3E45"/>
    <w:rsid w:val="005F4F12"/>
    <w:rsid w:val="005F5917"/>
    <w:rsid w:val="005F5FDD"/>
    <w:rsid w:val="005F632C"/>
    <w:rsid w:val="005F644A"/>
    <w:rsid w:val="005F76EB"/>
    <w:rsid w:val="005F7793"/>
    <w:rsid w:val="005F7CBE"/>
    <w:rsid w:val="00601397"/>
    <w:rsid w:val="0060187F"/>
    <w:rsid w:val="00601DE6"/>
    <w:rsid w:val="00601E66"/>
    <w:rsid w:val="0060209F"/>
    <w:rsid w:val="006025AE"/>
    <w:rsid w:val="00603305"/>
    <w:rsid w:val="00603A23"/>
    <w:rsid w:val="00603ED8"/>
    <w:rsid w:val="0060427E"/>
    <w:rsid w:val="0060435B"/>
    <w:rsid w:val="00604713"/>
    <w:rsid w:val="00604ECA"/>
    <w:rsid w:val="00605489"/>
    <w:rsid w:val="00605EAE"/>
    <w:rsid w:val="00606084"/>
    <w:rsid w:val="006060A7"/>
    <w:rsid w:val="00606C7C"/>
    <w:rsid w:val="00606CD9"/>
    <w:rsid w:val="006106B6"/>
    <w:rsid w:val="0061073F"/>
    <w:rsid w:val="00612110"/>
    <w:rsid w:val="00612B2B"/>
    <w:rsid w:val="00612F4F"/>
    <w:rsid w:val="0061367F"/>
    <w:rsid w:val="00614206"/>
    <w:rsid w:val="0061488A"/>
    <w:rsid w:val="00614A80"/>
    <w:rsid w:val="00614F1E"/>
    <w:rsid w:val="006152CC"/>
    <w:rsid w:val="0061532F"/>
    <w:rsid w:val="006171E1"/>
    <w:rsid w:val="00617535"/>
    <w:rsid w:val="006176F0"/>
    <w:rsid w:val="00617D2C"/>
    <w:rsid w:val="006201F2"/>
    <w:rsid w:val="00620B9A"/>
    <w:rsid w:val="00620DFA"/>
    <w:rsid w:val="00620E60"/>
    <w:rsid w:val="00620E62"/>
    <w:rsid w:val="00620EA0"/>
    <w:rsid w:val="00621048"/>
    <w:rsid w:val="006219AF"/>
    <w:rsid w:val="00621C06"/>
    <w:rsid w:val="00622BA4"/>
    <w:rsid w:val="00622D58"/>
    <w:rsid w:val="00622E3D"/>
    <w:rsid w:val="006246E4"/>
    <w:rsid w:val="00626238"/>
    <w:rsid w:val="00626A15"/>
    <w:rsid w:val="00626DAF"/>
    <w:rsid w:val="0063121F"/>
    <w:rsid w:val="00631468"/>
    <w:rsid w:val="006315CC"/>
    <w:rsid w:val="00631A36"/>
    <w:rsid w:val="0063230C"/>
    <w:rsid w:val="00632D4D"/>
    <w:rsid w:val="006332CB"/>
    <w:rsid w:val="0063390D"/>
    <w:rsid w:val="006347D4"/>
    <w:rsid w:val="006352E6"/>
    <w:rsid w:val="00635BC6"/>
    <w:rsid w:val="00635FF4"/>
    <w:rsid w:val="006361DF"/>
    <w:rsid w:val="006362AA"/>
    <w:rsid w:val="006363ED"/>
    <w:rsid w:val="00636D3D"/>
    <w:rsid w:val="00636DD5"/>
    <w:rsid w:val="00636F29"/>
    <w:rsid w:val="006370C8"/>
    <w:rsid w:val="00637AAA"/>
    <w:rsid w:val="00640DFA"/>
    <w:rsid w:val="00640F33"/>
    <w:rsid w:val="00641881"/>
    <w:rsid w:val="00641CD2"/>
    <w:rsid w:val="006423BB"/>
    <w:rsid w:val="00642629"/>
    <w:rsid w:val="006427D2"/>
    <w:rsid w:val="00642908"/>
    <w:rsid w:val="006433D2"/>
    <w:rsid w:val="006434F5"/>
    <w:rsid w:val="0064350A"/>
    <w:rsid w:val="00643A08"/>
    <w:rsid w:val="00643A2B"/>
    <w:rsid w:val="00643CF7"/>
    <w:rsid w:val="006445FD"/>
    <w:rsid w:val="00644C1C"/>
    <w:rsid w:val="00645349"/>
    <w:rsid w:val="006455F8"/>
    <w:rsid w:val="0064619E"/>
    <w:rsid w:val="00646529"/>
    <w:rsid w:val="00646668"/>
    <w:rsid w:val="00646A2C"/>
    <w:rsid w:val="006470F6"/>
    <w:rsid w:val="00647584"/>
    <w:rsid w:val="0064774B"/>
    <w:rsid w:val="00647829"/>
    <w:rsid w:val="006509BD"/>
    <w:rsid w:val="006512DD"/>
    <w:rsid w:val="00651D8E"/>
    <w:rsid w:val="00651FE2"/>
    <w:rsid w:val="00651FEE"/>
    <w:rsid w:val="006521DD"/>
    <w:rsid w:val="006525E8"/>
    <w:rsid w:val="00652CB6"/>
    <w:rsid w:val="006530C6"/>
    <w:rsid w:val="00653BA5"/>
    <w:rsid w:val="00654A7A"/>
    <w:rsid w:val="00654E4C"/>
    <w:rsid w:val="00654EB2"/>
    <w:rsid w:val="00654FED"/>
    <w:rsid w:val="006556E6"/>
    <w:rsid w:val="00655A42"/>
    <w:rsid w:val="00655B6F"/>
    <w:rsid w:val="00657A85"/>
    <w:rsid w:val="00657E4B"/>
    <w:rsid w:val="00661148"/>
    <w:rsid w:val="0066142D"/>
    <w:rsid w:val="00661FB9"/>
    <w:rsid w:val="006628C9"/>
    <w:rsid w:val="00663AC9"/>
    <w:rsid w:val="00663D06"/>
    <w:rsid w:val="0066450D"/>
    <w:rsid w:val="0066467C"/>
    <w:rsid w:val="006664A9"/>
    <w:rsid w:val="006668D9"/>
    <w:rsid w:val="0067000F"/>
    <w:rsid w:val="00670045"/>
    <w:rsid w:val="006701A7"/>
    <w:rsid w:val="00670919"/>
    <w:rsid w:val="00670D88"/>
    <w:rsid w:val="006721CC"/>
    <w:rsid w:val="006734F9"/>
    <w:rsid w:val="0067359D"/>
    <w:rsid w:val="00673FA3"/>
    <w:rsid w:val="0067438D"/>
    <w:rsid w:val="00674A63"/>
    <w:rsid w:val="00674FB6"/>
    <w:rsid w:val="006758C5"/>
    <w:rsid w:val="006758D6"/>
    <w:rsid w:val="00675D1F"/>
    <w:rsid w:val="00676258"/>
    <w:rsid w:val="0067732D"/>
    <w:rsid w:val="00677578"/>
    <w:rsid w:val="00677BE0"/>
    <w:rsid w:val="00677CA2"/>
    <w:rsid w:val="00681807"/>
    <w:rsid w:val="00681AC2"/>
    <w:rsid w:val="006825D5"/>
    <w:rsid w:val="00682ACC"/>
    <w:rsid w:val="00682BC1"/>
    <w:rsid w:val="00683541"/>
    <w:rsid w:val="00683D86"/>
    <w:rsid w:val="00684F30"/>
    <w:rsid w:val="00685E89"/>
    <w:rsid w:val="006861F2"/>
    <w:rsid w:val="00686806"/>
    <w:rsid w:val="0068758D"/>
    <w:rsid w:val="00687910"/>
    <w:rsid w:val="0069023F"/>
    <w:rsid w:val="00690AEF"/>
    <w:rsid w:val="00690C7E"/>
    <w:rsid w:val="00690F68"/>
    <w:rsid w:val="006910FB"/>
    <w:rsid w:val="006912D5"/>
    <w:rsid w:val="00692F00"/>
    <w:rsid w:val="00692FB8"/>
    <w:rsid w:val="00694500"/>
    <w:rsid w:val="00694CAB"/>
    <w:rsid w:val="006956BF"/>
    <w:rsid w:val="00695A9C"/>
    <w:rsid w:val="00695C8E"/>
    <w:rsid w:val="0069652C"/>
    <w:rsid w:val="00696CD1"/>
    <w:rsid w:val="006A0389"/>
    <w:rsid w:val="006A084A"/>
    <w:rsid w:val="006A0A32"/>
    <w:rsid w:val="006A1136"/>
    <w:rsid w:val="006A1BBA"/>
    <w:rsid w:val="006A1E56"/>
    <w:rsid w:val="006A20E2"/>
    <w:rsid w:val="006A43C2"/>
    <w:rsid w:val="006A4947"/>
    <w:rsid w:val="006A4D12"/>
    <w:rsid w:val="006A4F12"/>
    <w:rsid w:val="006A591F"/>
    <w:rsid w:val="006A5C50"/>
    <w:rsid w:val="006A5E7A"/>
    <w:rsid w:val="006A6696"/>
    <w:rsid w:val="006A723D"/>
    <w:rsid w:val="006A7AC8"/>
    <w:rsid w:val="006A7AE0"/>
    <w:rsid w:val="006A7F1E"/>
    <w:rsid w:val="006B0155"/>
    <w:rsid w:val="006B05EB"/>
    <w:rsid w:val="006B07B9"/>
    <w:rsid w:val="006B0A14"/>
    <w:rsid w:val="006B2319"/>
    <w:rsid w:val="006B25BF"/>
    <w:rsid w:val="006B4D1F"/>
    <w:rsid w:val="006B4F98"/>
    <w:rsid w:val="006B5121"/>
    <w:rsid w:val="006B5F3C"/>
    <w:rsid w:val="006B645C"/>
    <w:rsid w:val="006B6866"/>
    <w:rsid w:val="006B6886"/>
    <w:rsid w:val="006B6E44"/>
    <w:rsid w:val="006B7427"/>
    <w:rsid w:val="006B79E8"/>
    <w:rsid w:val="006C1726"/>
    <w:rsid w:val="006C17B3"/>
    <w:rsid w:val="006C1C14"/>
    <w:rsid w:val="006C1D37"/>
    <w:rsid w:val="006C23C3"/>
    <w:rsid w:val="006C35B1"/>
    <w:rsid w:val="006C3816"/>
    <w:rsid w:val="006C4F03"/>
    <w:rsid w:val="006C6109"/>
    <w:rsid w:val="006C63A1"/>
    <w:rsid w:val="006C66D4"/>
    <w:rsid w:val="006C746D"/>
    <w:rsid w:val="006C7484"/>
    <w:rsid w:val="006D04E9"/>
    <w:rsid w:val="006D0A2D"/>
    <w:rsid w:val="006D180C"/>
    <w:rsid w:val="006D20FB"/>
    <w:rsid w:val="006D22A3"/>
    <w:rsid w:val="006D2910"/>
    <w:rsid w:val="006D4153"/>
    <w:rsid w:val="006D4467"/>
    <w:rsid w:val="006D4B56"/>
    <w:rsid w:val="006D4BB0"/>
    <w:rsid w:val="006D525E"/>
    <w:rsid w:val="006D7772"/>
    <w:rsid w:val="006D7BC3"/>
    <w:rsid w:val="006E0C00"/>
    <w:rsid w:val="006E14C0"/>
    <w:rsid w:val="006E3371"/>
    <w:rsid w:val="006E3540"/>
    <w:rsid w:val="006E380C"/>
    <w:rsid w:val="006E3E7B"/>
    <w:rsid w:val="006E4430"/>
    <w:rsid w:val="006E4507"/>
    <w:rsid w:val="006E4E7E"/>
    <w:rsid w:val="006E5F38"/>
    <w:rsid w:val="006E6540"/>
    <w:rsid w:val="006E6CC5"/>
    <w:rsid w:val="006E7624"/>
    <w:rsid w:val="006E77D2"/>
    <w:rsid w:val="006E7C93"/>
    <w:rsid w:val="006F1229"/>
    <w:rsid w:val="006F131C"/>
    <w:rsid w:val="006F1E85"/>
    <w:rsid w:val="006F20FF"/>
    <w:rsid w:val="006F400E"/>
    <w:rsid w:val="006F40D8"/>
    <w:rsid w:val="006F4731"/>
    <w:rsid w:val="006F4910"/>
    <w:rsid w:val="006F4FB3"/>
    <w:rsid w:val="006F52C2"/>
    <w:rsid w:val="006F5BDF"/>
    <w:rsid w:val="006F5E47"/>
    <w:rsid w:val="006F7ACB"/>
    <w:rsid w:val="006FCCCA"/>
    <w:rsid w:val="007004E1"/>
    <w:rsid w:val="00700A4C"/>
    <w:rsid w:val="00700E77"/>
    <w:rsid w:val="0070143A"/>
    <w:rsid w:val="007019DD"/>
    <w:rsid w:val="00703743"/>
    <w:rsid w:val="00703802"/>
    <w:rsid w:val="00703887"/>
    <w:rsid w:val="007050A8"/>
    <w:rsid w:val="007050DA"/>
    <w:rsid w:val="007055C1"/>
    <w:rsid w:val="00705B68"/>
    <w:rsid w:val="00706A4F"/>
    <w:rsid w:val="00710418"/>
    <w:rsid w:val="00711B67"/>
    <w:rsid w:val="00711E21"/>
    <w:rsid w:val="00711E9E"/>
    <w:rsid w:val="007127AB"/>
    <w:rsid w:val="00713393"/>
    <w:rsid w:val="00713B75"/>
    <w:rsid w:val="00713CC0"/>
    <w:rsid w:val="00713DCB"/>
    <w:rsid w:val="0071587F"/>
    <w:rsid w:val="00716A42"/>
    <w:rsid w:val="00720D02"/>
    <w:rsid w:val="00721BEA"/>
    <w:rsid w:val="00722AAD"/>
    <w:rsid w:val="00723117"/>
    <w:rsid w:val="00723314"/>
    <w:rsid w:val="00723E27"/>
    <w:rsid w:val="0072403D"/>
    <w:rsid w:val="007247F6"/>
    <w:rsid w:val="0072524F"/>
    <w:rsid w:val="007252F8"/>
    <w:rsid w:val="00725C14"/>
    <w:rsid w:val="00727037"/>
    <w:rsid w:val="007270B4"/>
    <w:rsid w:val="00727759"/>
    <w:rsid w:val="00727E39"/>
    <w:rsid w:val="007300A9"/>
    <w:rsid w:val="00730B43"/>
    <w:rsid w:val="00731E3F"/>
    <w:rsid w:val="007330EB"/>
    <w:rsid w:val="00733F6C"/>
    <w:rsid w:val="0073467D"/>
    <w:rsid w:val="00734E21"/>
    <w:rsid w:val="00735569"/>
    <w:rsid w:val="0073669A"/>
    <w:rsid w:val="00736F23"/>
    <w:rsid w:val="00737689"/>
    <w:rsid w:val="00737F9F"/>
    <w:rsid w:val="00737FBB"/>
    <w:rsid w:val="00740292"/>
    <w:rsid w:val="007408E7"/>
    <w:rsid w:val="00740AD4"/>
    <w:rsid w:val="00740BF4"/>
    <w:rsid w:val="00741797"/>
    <w:rsid w:val="007422B4"/>
    <w:rsid w:val="007435EC"/>
    <w:rsid w:val="00743B35"/>
    <w:rsid w:val="00744125"/>
    <w:rsid w:val="00745348"/>
    <w:rsid w:val="00745B5B"/>
    <w:rsid w:val="00746294"/>
    <w:rsid w:val="00746555"/>
    <w:rsid w:val="00746BD8"/>
    <w:rsid w:val="0074786F"/>
    <w:rsid w:val="007501D8"/>
    <w:rsid w:val="00750507"/>
    <w:rsid w:val="00750AEB"/>
    <w:rsid w:val="00750D86"/>
    <w:rsid w:val="00750FAE"/>
    <w:rsid w:val="007515F3"/>
    <w:rsid w:val="00751AA8"/>
    <w:rsid w:val="00752344"/>
    <w:rsid w:val="00752444"/>
    <w:rsid w:val="00752468"/>
    <w:rsid w:val="007525A7"/>
    <w:rsid w:val="00752E87"/>
    <w:rsid w:val="0075330B"/>
    <w:rsid w:val="007540A3"/>
    <w:rsid w:val="007540D6"/>
    <w:rsid w:val="007541B3"/>
    <w:rsid w:val="007548EC"/>
    <w:rsid w:val="007552E4"/>
    <w:rsid w:val="0075531E"/>
    <w:rsid w:val="00755357"/>
    <w:rsid w:val="00755A5F"/>
    <w:rsid w:val="00755B70"/>
    <w:rsid w:val="00755BEF"/>
    <w:rsid w:val="00755F83"/>
    <w:rsid w:val="00756AD2"/>
    <w:rsid w:val="00757126"/>
    <w:rsid w:val="00757FEF"/>
    <w:rsid w:val="00760212"/>
    <w:rsid w:val="00760C0E"/>
    <w:rsid w:val="00760DB5"/>
    <w:rsid w:val="00760E34"/>
    <w:rsid w:val="00761376"/>
    <w:rsid w:val="007616D9"/>
    <w:rsid w:val="00761C48"/>
    <w:rsid w:val="00762518"/>
    <w:rsid w:val="00762634"/>
    <w:rsid w:val="00762B03"/>
    <w:rsid w:val="007636D3"/>
    <w:rsid w:val="0076375F"/>
    <w:rsid w:val="007640EA"/>
    <w:rsid w:val="00764EA7"/>
    <w:rsid w:val="0076532B"/>
    <w:rsid w:val="007658F6"/>
    <w:rsid w:val="007660E2"/>
    <w:rsid w:val="0076663C"/>
    <w:rsid w:val="00766E45"/>
    <w:rsid w:val="00767DAA"/>
    <w:rsid w:val="00770A4C"/>
    <w:rsid w:val="007714E2"/>
    <w:rsid w:val="00771F30"/>
    <w:rsid w:val="007730A7"/>
    <w:rsid w:val="007734FF"/>
    <w:rsid w:val="00774B38"/>
    <w:rsid w:val="0077557E"/>
    <w:rsid w:val="0077565F"/>
    <w:rsid w:val="00775993"/>
    <w:rsid w:val="00775B2A"/>
    <w:rsid w:val="00775B65"/>
    <w:rsid w:val="00775C2A"/>
    <w:rsid w:val="00776189"/>
    <w:rsid w:val="00777369"/>
    <w:rsid w:val="00777A52"/>
    <w:rsid w:val="00780DD7"/>
    <w:rsid w:val="007810D6"/>
    <w:rsid w:val="007819CA"/>
    <w:rsid w:val="00781BEF"/>
    <w:rsid w:val="00781D0E"/>
    <w:rsid w:val="007822D3"/>
    <w:rsid w:val="00782400"/>
    <w:rsid w:val="00782798"/>
    <w:rsid w:val="00782886"/>
    <w:rsid w:val="00783058"/>
    <w:rsid w:val="007836DF"/>
    <w:rsid w:val="0078395C"/>
    <w:rsid w:val="007853D7"/>
    <w:rsid w:val="00785B1F"/>
    <w:rsid w:val="00786912"/>
    <w:rsid w:val="00786A72"/>
    <w:rsid w:val="00786B31"/>
    <w:rsid w:val="00786BD3"/>
    <w:rsid w:val="00786BEB"/>
    <w:rsid w:val="007877A3"/>
    <w:rsid w:val="00787A5D"/>
    <w:rsid w:val="00787E77"/>
    <w:rsid w:val="00790055"/>
    <w:rsid w:val="007900B0"/>
    <w:rsid w:val="00790B3F"/>
    <w:rsid w:val="00791175"/>
    <w:rsid w:val="00791969"/>
    <w:rsid w:val="00792C03"/>
    <w:rsid w:val="0079350A"/>
    <w:rsid w:val="00793FD8"/>
    <w:rsid w:val="0079428F"/>
    <w:rsid w:val="00794FCB"/>
    <w:rsid w:val="007A01D3"/>
    <w:rsid w:val="007A0347"/>
    <w:rsid w:val="007A0FE9"/>
    <w:rsid w:val="007A18AE"/>
    <w:rsid w:val="007A1B7C"/>
    <w:rsid w:val="007A3739"/>
    <w:rsid w:val="007A3EE3"/>
    <w:rsid w:val="007A41C9"/>
    <w:rsid w:val="007A44F4"/>
    <w:rsid w:val="007A4510"/>
    <w:rsid w:val="007A4EC8"/>
    <w:rsid w:val="007A5573"/>
    <w:rsid w:val="007A56EA"/>
    <w:rsid w:val="007A587B"/>
    <w:rsid w:val="007A5E9A"/>
    <w:rsid w:val="007A5F59"/>
    <w:rsid w:val="007A6F54"/>
    <w:rsid w:val="007A72AB"/>
    <w:rsid w:val="007A7853"/>
    <w:rsid w:val="007A7C4E"/>
    <w:rsid w:val="007B012B"/>
    <w:rsid w:val="007B02F0"/>
    <w:rsid w:val="007B18A7"/>
    <w:rsid w:val="007B21D5"/>
    <w:rsid w:val="007B3014"/>
    <w:rsid w:val="007B30E7"/>
    <w:rsid w:val="007B37AF"/>
    <w:rsid w:val="007B3BDE"/>
    <w:rsid w:val="007B402B"/>
    <w:rsid w:val="007B4E55"/>
    <w:rsid w:val="007B4EA0"/>
    <w:rsid w:val="007B5A09"/>
    <w:rsid w:val="007B62CA"/>
    <w:rsid w:val="007B7456"/>
    <w:rsid w:val="007B7AF4"/>
    <w:rsid w:val="007C02A3"/>
    <w:rsid w:val="007C059B"/>
    <w:rsid w:val="007C17BD"/>
    <w:rsid w:val="007C1C45"/>
    <w:rsid w:val="007C290B"/>
    <w:rsid w:val="007C380A"/>
    <w:rsid w:val="007C3C10"/>
    <w:rsid w:val="007C42F5"/>
    <w:rsid w:val="007C4B3D"/>
    <w:rsid w:val="007C4DC7"/>
    <w:rsid w:val="007C57C9"/>
    <w:rsid w:val="007C5C86"/>
    <w:rsid w:val="007C5CB6"/>
    <w:rsid w:val="007C649E"/>
    <w:rsid w:val="007C6D67"/>
    <w:rsid w:val="007C72AD"/>
    <w:rsid w:val="007D06CA"/>
    <w:rsid w:val="007D0738"/>
    <w:rsid w:val="007D0BDC"/>
    <w:rsid w:val="007D0F17"/>
    <w:rsid w:val="007D1CFB"/>
    <w:rsid w:val="007D3045"/>
    <w:rsid w:val="007D3393"/>
    <w:rsid w:val="007D36B9"/>
    <w:rsid w:val="007D3BA5"/>
    <w:rsid w:val="007D3F0D"/>
    <w:rsid w:val="007D43AF"/>
    <w:rsid w:val="007D4E24"/>
    <w:rsid w:val="007D5218"/>
    <w:rsid w:val="007D584C"/>
    <w:rsid w:val="007D603F"/>
    <w:rsid w:val="007D6305"/>
    <w:rsid w:val="007D63E2"/>
    <w:rsid w:val="007D6BB8"/>
    <w:rsid w:val="007D7079"/>
    <w:rsid w:val="007D71A8"/>
    <w:rsid w:val="007D7B73"/>
    <w:rsid w:val="007D7DAD"/>
    <w:rsid w:val="007D7FB4"/>
    <w:rsid w:val="007D92EA"/>
    <w:rsid w:val="007E1969"/>
    <w:rsid w:val="007E2595"/>
    <w:rsid w:val="007E2B06"/>
    <w:rsid w:val="007E312A"/>
    <w:rsid w:val="007E39D2"/>
    <w:rsid w:val="007E3C06"/>
    <w:rsid w:val="007E461C"/>
    <w:rsid w:val="007E4629"/>
    <w:rsid w:val="007E49B4"/>
    <w:rsid w:val="007E4A67"/>
    <w:rsid w:val="007E4BED"/>
    <w:rsid w:val="007E4C98"/>
    <w:rsid w:val="007E5700"/>
    <w:rsid w:val="007E59E6"/>
    <w:rsid w:val="007E5A23"/>
    <w:rsid w:val="007E67D1"/>
    <w:rsid w:val="007F03A7"/>
    <w:rsid w:val="007F070D"/>
    <w:rsid w:val="007F1DC9"/>
    <w:rsid w:val="007F388E"/>
    <w:rsid w:val="007F39B9"/>
    <w:rsid w:val="007F3BAB"/>
    <w:rsid w:val="007F4C23"/>
    <w:rsid w:val="007F5BBB"/>
    <w:rsid w:val="007F6171"/>
    <w:rsid w:val="007F6C2B"/>
    <w:rsid w:val="007F73E6"/>
    <w:rsid w:val="007F7626"/>
    <w:rsid w:val="007F7789"/>
    <w:rsid w:val="007F796D"/>
    <w:rsid w:val="007F7C86"/>
    <w:rsid w:val="007F7CB2"/>
    <w:rsid w:val="008005B7"/>
    <w:rsid w:val="00800D35"/>
    <w:rsid w:val="008011D0"/>
    <w:rsid w:val="00801F9C"/>
    <w:rsid w:val="00802469"/>
    <w:rsid w:val="00802707"/>
    <w:rsid w:val="0080284D"/>
    <w:rsid w:val="00802A6E"/>
    <w:rsid w:val="00802E13"/>
    <w:rsid w:val="0080372E"/>
    <w:rsid w:val="00803D08"/>
    <w:rsid w:val="00805045"/>
    <w:rsid w:val="00805BE1"/>
    <w:rsid w:val="00806B1C"/>
    <w:rsid w:val="0080710A"/>
    <w:rsid w:val="008100BF"/>
    <w:rsid w:val="008101AA"/>
    <w:rsid w:val="00810799"/>
    <w:rsid w:val="008114E0"/>
    <w:rsid w:val="00813FEB"/>
    <w:rsid w:val="0081415A"/>
    <w:rsid w:val="00814E83"/>
    <w:rsid w:val="008155DC"/>
    <w:rsid w:val="008169C3"/>
    <w:rsid w:val="008169E1"/>
    <w:rsid w:val="0081701F"/>
    <w:rsid w:val="0082071B"/>
    <w:rsid w:val="00820CAE"/>
    <w:rsid w:val="00821EEE"/>
    <w:rsid w:val="0082213F"/>
    <w:rsid w:val="00822458"/>
    <w:rsid w:val="008225A1"/>
    <w:rsid w:val="008232A4"/>
    <w:rsid w:val="0082387E"/>
    <w:rsid w:val="0082446E"/>
    <w:rsid w:val="0082454D"/>
    <w:rsid w:val="008250A0"/>
    <w:rsid w:val="00825C16"/>
    <w:rsid w:val="00825C67"/>
    <w:rsid w:val="008265DA"/>
    <w:rsid w:val="00826A96"/>
    <w:rsid w:val="00826EE1"/>
    <w:rsid w:val="00827857"/>
    <w:rsid w:val="00830B0F"/>
    <w:rsid w:val="00830D5A"/>
    <w:rsid w:val="00830ED8"/>
    <w:rsid w:val="0083115F"/>
    <w:rsid w:val="0083155D"/>
    <w:rsid w:val="00831C56"/>
    <w:rsid w:val="008322B7"/>
    <w:rsid w:val="0083306F"/>
    <w:rsid w:val="008330FB"/>
    <w:rsid w:val="00833C57"/>
    <w:rsid w:val="00834151"/>
    <w:rsid w:val="00835352"/>
    <w:rsid w:val="00835424"/>
    <w:rsid w:val="00835485"/>
    <w:rsid w:val="0083555C"/>
    <w:rsid w:val="00836375"/>
    <w:rsid w:val="00837453"/>
    <w:rsid w:val="008412C2"/>
    <w:rsid w:val="008416F2"/>
    <w:rsid w:val="00841711"/>
    <w:rsid w:val="00842FA4"/>
    <w:rsid w:val="008433A3"/>
    <w:rsid w:val="008438BB"/>
    <w:rsid w:val="00843C36"/>
    <w:rsid w:val="00844329"/>
    <w:rsid w:val="008444D8"/>
    <w:rsid w:val="008446E3"/>
    <w:rsid w:val="0084489D"/>
    <w:rsid w:val="008449D4"/>
    <w:rsid w:val="00845294"/>
    <w:rsid w:val="0084580E"/>
    <w:rsid w:val="008468A0"/>
    <w:rsid w:val="00846C6C"/>
    <w:rsid w:val="008473C9"/>
    <w:rsid w:val="008502DA"/>
    <w:rsid w:val="00850555"/>
    <w:rsid w:val="00852C54"/>
    <w:rsid w:val="0085420E"/>
    <w:rsid w:val="00854A99"/>
    <w:rsid w:val="00854B5B"/>
    <w:rsid w:val="00854BE4"/>
    <w:rsid w:val="0085534F"/>
    <w:rsid w:val="008554CF"/>
    <w:rsid w:val="008555CA"/>
    <w:rsid w:val="008557EB"/>
    <w:rsid w:val="00855BB0"/>
    <w:rsid w:val="00856098"/>
    <w:rsid w:val="008562FE"/>
    <w:rsid w:val="008572F8"/>
    <w:rsid w:val="00862F43"/>
    <w:rsid w:val="00863A3D"/>
    <w:rsid w:val="00863FD6"/>
    <w:rsid w:val="008643A0"/>
    <w:rsid w:val="0086442D"/>
    <w:rsid w:val="008655B3"/>
    <w:rsid w:val="00865AE4"/>
    <w:rsid w:val="008662E2"/>
    <w:rsid w:val="008666F3"/>
    <w:rsid w:val="00870225"/>
    <w:rsid w:val="008723C0"/>
    <w:rsid w:val="00872FB0"/>
    <w:rsid w:val="00873176"/>
    <w:rsid w:val="00873397"/>
    <w:rsid w:val="00874956"/>
    <w:rsid w:val="00874ABA"/>
    <w:rsid w:val="00875664"/>
    <w:rsid w:val="00875B3B"/>
    <w:rsid w:val="008764D2"/>
    <w:rsid w:val="00876B08"/>
    <w:rsid w:val="008778C0"/>
    <w:rsid w:val="00877910"/>
    <w:rsid w:val="00880740"/>
    <w:rsid w:val="0088143B"/>
    <w:rsid w:val="0088145F"/>
    <w:rsid w:val="008816B2"/>
    <w:rsid w:val="00882D30"/>
    <w:rsid w:val="00883166"/>
    <w:rsid w:val="008831DF"/>
    <w:rsid w:val="00883EFC"/>
    <w:rsid w:val="00884C3D"/>
    <w:rsid w:val="0088559E"/>
    <w:rsid w:val="008858EA"/>
    <w:rsid w:val="008858F7"/>
    <w:rsid w:val="00885A38"/>
    <w:rsid w:val="00885FB4"/>
    <w:rsid w:val="00886A1D"/>
    <w:rsid w:val="00886AD6"/>
    <w:rsid w:val="00886D88"/>
    <w:rsid w:val="00887478"/>
    <w:rsid w:val="00887898"/>
    <w:rsid w:val="00887C9B"/>
    <w:rsid w:val="00887E51"/>
    <w:rsid w:val="008907F8"/>
    <w:rsid w:val="00892E0B"/>
    <w:rsid w:val="0089348E"/>
    <w:rsid w:val="00894212"/>
    <w:rsid w:val="00894762"/>
    <w:rsid w:val="0089568A"/>
    <w:rsid w:val="00895BE1"/>
    <w:rsid w:val="00895F1B"/>
    <w:rsid w:val="00896149"/>
    <w:rsid w:val="00896900"/>
    <w:rsid w:val="008A0D56"/>
    <w:rsid w:val="008A1229"/>
    <w:rsid w:val="008A143D"/>
    <w:rsid w:val="008A39E9"/>
    <w:rsid w:val="008A4311"/>
    <w:rsid w:val="008A4320"/>
    <w:rsid w:val="008A50A3"/>
    <w:rsid w:val="008A514E"/>
    <w:rsid w:val="008A53A0"/>
    <w:rsid w:val="008A5BB0"/>
    <w:rsid w:val="008A6443"/>
    <w:rsid w:val="008A6957"/>
    <w:rsid w:val="008A6F72"/>
    <w:rsid w:val="008B036C"/>
    <w:rsid w:val="008B0791"/>
    <w:rsid w:val="008B0DBA"/>
    <w:rsid w:val="008B0FAB"/>
    <w:rsid w:val="008B1525"/>
    <w:rsid w:val="008B1963"/>
    <w:rsid w:val="008B1F36"/>
    <w:rsid w:val="008B1FCC"/>
    <w:rsid w:val="008B2B14"/>
    <w:rsid w:val="008B39E4"/>
    <w:rsid w:val="008B3E47"/>
    <w:rsid w:val="008B66ED"/>
    <w:rsid w:val="008B72CE"/>
    <w:rsid w:val="008B7555"/>
    <w:rsid w:val="008B76C7"/>
    <w:rsid w:val="008B7822"/>
    <w:rsid w:val="008B7D05"/>
    <w:rsid w:val="008C082D"/>
    <w:rsid w:val="008C262A"/>
    <w:rsid w:val="008C3887"/>
    <w:rsid w:val="008C3DD2"/>
    <w:rsid w:val="008C5A90"/>
    <w:rsid w:val="008C6B41"/>
    <w:rsid w:val="008C73CC"/>
    <w:rsid w:val="008C764E"/>
    <w:rsid w:val="008C7800"/>
    <w:rsid w:val="008C7D9F"/>
    <w:rsid w:val="008D0E23"/>
    <w:rsid w:val="008D1BEC"/>
    <w:rsid w:val="008D2176"/>
    <w:rsid w:val="008D282F"/>
    <w:rsid w:val="008D2E2D"/>
    <w:rsid w:val="008D3F73"/>
    <w:rsid w:val="008D4811"/>
    <w:rsid w:val="008D49D7"/>
    <w:rsid w:val="008D4A92"/>
    <w:rsid w:val="008D522F"/>
    <w:rsid w:val="008D5CAB"/>
    <w:rsid w:val="008D68D9"/>
    <w:rsid w:val="008E06E6"/>
    <w:rsid w:val="008E097D"/>
    <w:rsid w:val="008E0D06"/>
    <w:rsid w:val="008E1036"/>
    <w:rsid w:val="008E122F"/>
    <w:rsid w:val="008E19C2"/>
    <w:rsid w:val="008E270F"/>
    <w:rsid w:val="008E2FA6"/>
    <w:rsid w:val="008E3C31"/>
    <w:rsid w:val="008E4180"/>
    <w:rsid w:val="008E4398"/>
    <w:rsid w:val="008E465C"/>
    <w:rsid w:val="008E4F92"/>
    <w:rsid w:val="008E4FDB"/>
    <w:rsid w:val="008E5FDF"/>
    <w:rsid w:val="008E638D"/>
    <w:rsid w:val="008E68E5"/>
    <w:rsid w:val="008F083F"/>
    <w:rsid w:val="008F0D89"/>
    <w:rsid w:val="008F1AE6"/>
    <w:rsid w:val="008F1DEA"/>
    <w:rsid w:val="008F1E16"/>
    <w:rsid w:val="008F254E"/>
    <w:rsid w:val="008F2564"/>
    <w:rsid w:val="008F2C3D"/>
    <w:rsid w:val="008F3526"/>
    <w:rsid w:val="008F3EF6"/>
    <w:rsid w:val="008F45CD"/>
    <w:rsid w:val="008F487F"/>
    <w:rsid w:val="008F4D9B"/>
    <w:rsid w:val="008F50FD"/>
    <w:rsid w:val="008F534F"/>
    <w:rsid w:val="008F5539"/>
    <w:rsid w:val="008F6BDC"/>
    <w:rsid w:val="008F7933"/>
    <w:rsid w:val="009020C7"/>
    <w:rsid w:val="00903725"/>
    <w:rsid w:val="00903AE2"/>
    <w:rsid w:val="00903B4F"/>
    <w:rsid w:val="009041BD"/>
    <w:rsid w:val="00904217"/>
    <w:rsid w:val="00904568"/>
    <w:rsid w:val="00904938"/>
    <w:rsid w:val="0090545B"/>
    <w:rsid w:val="00905589"/>
    <w:rsid w:val="00905FC7"/>
    <w:rsid w:val="0090644F"/>
    <w:rsid w:val="009075E3"/>
    <w:rsid w:val="00907BBC"/>
    <w:rsid w:val="0091084B"/>
    <w:rsid w:val="00910F2F"/>
    <w:rsid w:val="009120BA"/>
    <w:rsid w:val="009132DD"/>
    <w:rsid w:val="00913F19"/>
    <w:rsid w:val="009154AC"/>
    <w:rsid w:val="00915673"/>
    <w:rsid w:val="00915F0F"/>
    <w:rsid w:val="00916157"/>
    <w:rsid w:val="00916DDB"/>
    <w:rsid w:val="00917832"/>
    <w:rsid w:val="00917DA3"/>
    <w:rsid w:val="00917E1E"/>
    <w:rsid w:val="00920FB4"/>
    <w:rsid w:val="0092177C"/>
    <w:rsid w:val="00921B15"/>
    <w:rsid w:val="00922032"/>
    <w:rsid w:val="00923811"/>
    <w:rsid w:val="00923DD0"/>
    <w:rsid w:val="009246B6"/>
    <w:rsid w:val="00924A7A"/>
    <w:rsid w:val="009258AE"/>
    <w:rsid w:val="00925B1F"/>
    <w:rsid w:val="0092698B"/>
    <w:rsid w:val="00926C1D"/>
    <w:rsid w:val="00927A35"/>
    <w:rsid w:val="00930D65"/>
    <w:rsid w:val="00930EFC"/>
    <w:rsid w:val="00931375"/>
    <w:rsid w:val="0093165B"/>
    <w:rsid w:val="00931A95"/>
    <w:rsid w:val="00931B01"/>
    <w:rsid w:val="00932872"/>
    <w:rsid w:val="00932B15"/>
    <w:rsid w:val="00932B63"/>
    <w:rsid w:val="009338A8"/>
    <w:rsid w:val="00933DE7"/>
    <w:rsid w:val="009345FE"/>
    <w:rsid w:val="00934809"/>
    <w:rsid w:val="00934998"/>
    <w:rsid w:val="0093540D"/>
    <w:rsid w:val="0093546F"/>
    <w:rsid w:val="00935949"/>
    <w:rsid w:val="0093625C"/>
    <w:rsid w:val="009367DC"/>
    <w:rsid w:val="00937223"/>
    <w:rsid w:val="00940679"/>
    <w:rsid w:val="00940966"/>
    <w:rsid w:val="009416D1"/>
    <w:rsid w:val="0094190D"/>
    <w:rsid w:val="00941B70"/>
    <w:rsid w:val="009420D2"/>
    <w:rsid w:val="0094231D"/>
    <w:rsid w:val="00942631"/>
    <w:rsid w:val="00942F56"/>
    <w:rsid w:val="00943357"/>
    <w:rsid w:val="009433BF"/>
    <w:rsid w:val="00943A06"/>
    <w:rsid w:val="00943CDB"/>
    <w:rsid w:val="00943EBF"/>
    <w:rsid w:val="00946129"/>
    <w:rsid w:val="00946DAD"/>
    <w:rsid w:val="00947468"/>
    <w:rsid w:val="0095137B"/>
    <w:rsid w:val="00951703"/>
    <w:rsid w:val="00952AF9"/>
    <w:rsid w:val="00953508"/>
    <w:rsid w:val="009540CD"/>
    <w:rsid w:val="00955790"/>
    <w:rsid w:val="00955BBD"/>
    <w:rsid w:val="009573AE"/>
    <w:rsid w:val="00957518"/>
    <w:rsid w:val="0095780A"/>
    <w:rsid w:val="009579BB"/>
    <w:rsid w:val="00957FB3"/>
    <w:rsid w:val="00960710"/>
    <w:rsid w:val="00960F23"/>
    <w:rsid w:val="00960FD9"/>
    <w:rsid w:val="00961B22"/>
    <w:rsid w:val="009626E9"/>
    <w:rsid w:val="0096361A"/>
    <w:rsid w:val="0096392A"/>
    <w:rsid w:val="00964D9E"/>
    <w:rsid w:val="00965359"/>
    <w:rsid w:val="00965C4A"/>
    <w:rsid w:val="0096681B"/>
    <w:rsid w:val="0096689B"/>
    <w:rsid w:val="00966C90"/>
    <w:rsid w:val="00966CCF"/>
    <w:rsid w:val="00966FB6"/>
    <w:rsid w:val="009675D2"/>
    <w:rsid w:val="00967721"/>
    <w:rsid w:val="00967AC0"/>
    <w:rsid w:val="00967C82"/>
    <w:rsid w:val="00967F53"/>
    <w:rsid w:val="00970919"/>
    <w:rsid w:val="00970AB8"/>
    <w:rsid w:val="00970B2C"/>
    <w:rsid w:val="00970DBE"/>
    <w:rsid w:val="00971298"/>
    <w:rsid w:val="00971CE8"/>
    <w:rsid w:val="009733DF"/>
    <w:rsid w:val="00973687"/>
    <w:rsid w:val="00973811"/>
    <w:rsid w:val="00973DB9"/>
    <w:rsid w:val="00973F8A"/>
    <w:rsid w:val="0097471D"/>
    <w:rsid w:val="0097566D"/>
    <w:rsid w:val="00975E0E"/>
    <w:rsid w:val="0097695D"/>
    <w:rsid w:val="00976D68"/>
    <w:rsid w:val="009774BD"/>
    <w:rsid w:val="009804ED"/>
    <w:rsid w:val="00980A25"/>
    <w:rsid w:val="00980EC6"/>
    <w:rsid w:val="009818A3"/>
    <w:rsid w:val="00981BB4"/>
    <w:rsid w:val="0098268D"/>
    <w:rsid w:val="00982D22"/>
    <w:rsid w:val="00983CEE"/>
    <w:rsid w:val="009840AD"/>
    <w:rsid w:val="00986155"/>
    <w:rsid w:val="0098623D"/>
    <w:rsid w:val="00987103"/>
    <w:rsid w:val="00990318"/>
    <w:rsid w:val="009907E8"/>
    <w:rsid w:val="00990FF9"/>
    <w:rsid w:val="009917C3"/>
    <w:rsid w:val="00992F7A"/>
    <w:rsid w:val="00994855"/>
    <w:rsid w:val="00994D6C"/>
    <w:rsid w:val="00995FD3"/>
    <w:rsid w:val="0099668B"/>
    <w:rsid w:val="009969DA"/>
    <w:rsid w:val="009970E1"/>
    <w:rsid w:val="00997312"/>
    <w:rsid w:val="009A0062"/>
    <w:rsid w:val="009A0963"/>
    <w:rsid w:val="009A0E59"/>
    <w:rsid w:val="009A1E71"/>
    <w:rsid w:val="009A2A2E"/>
    <w:rsid w:val="009A2BEF"/>
    <w:rsid w:val="009A46C2"/>
    <w:rsid w:val="009A4C57"/>
    <w:rsid w:val="009A543A"/>
    <w:rsid w:val="009A6701"/>
    <w:rsid w:val="009A6E95"/>
    <w:rsid w:val="009A6FCF"/>
    <w:rsid w:val="009B08B5"/>
    <w:rsid w:val="009B0D5D"/>
    <w:rsid w:val="009B1BCB"/>
    <w:rsid w:val="009B262C"/>
    <w:rsid w:val="009B33E2"/>
    <w:rsid w:val="009B3439"/>
    <w:rsid w:val="009B3705"/>
    <w:rsid w:val="009B41C9"/>
    <w:rsid w:val="009B41CD"/>
    <w:rsid w:val="009B42BB"/>
    <w:rsid w:val="009B49BE"/>
    <w:rsid w:val="009B4E55"/>
    <w:rsid w:val="009B55E3"/>
    <w:rsid w:val="009B58C8"/>
    <w:rsid w:val="009B6807"/>
    <w:rsid w:val="009B788D"/>
    <w:rsid w:val="009B7959"/>
    <w:rsid w:val="009B7B56"/>
    <w:rsid w:val="009C0033"/>
    <w:rsid w:val="009C023D"/>
    <w:rsid w:val="009C09F1"/>
    <w:rsid w:val="009C0B7D"/>
    <w:rsid w:val="009C0C67"/>
    <w:rsid w:val="009C1313"/>
    <w:rsid w:val="009C14AC"/>
    <w:rsid w:val="009C1C56"/>
    <w:rsid w:val="009C1F18"/>
    <w:rsid w:val="009C29A9"/>
    <w:rsid w:val="009C37F7"/>
    <w:rsid w:val="009C381B"/>
    <w:rsid w:val="009C5CF7"/>
    <w:rsid w:val="009C6266"/>
    <w:rsid w:val="009C62DB"/>
    <w:rsid w:val="009C71C2"/>
    <w:rsid w:val="009C7303"/>
    <w:rsid w:val="009C732E"/>
    <w:rsid w:val="009C79E4"/>
    <w:rsid w:val="009C7D48"/>
    <w:rsid w:val="009D004E"/>
    <w:rsid w:val="009D069F"/>
    <w:rsid w:val="009D0AEC"/>
    <w:rsid w:val="009D1084"/>
    <w:rsid w:val="009D14FC"/>
    <w:rsid w:val="009D2CCD"/>
    <w:rsid w:val="009D4948"/>
    <w:rsid w:val="009D4A3D"/>
    <w:rsid w:val="009D4BB9"/>
    <w:rsid w:val="009D4BE0"/>
    <w:rsid w:val="009D4FA3"/>
    <w:rsid w:val="009D52DF"/>
    <w:rsid w:val="009D534F"/>
    <w:rsid w:val="009D5555"/>
    <w:rsid w:val="009D55DD"/>
    <w:rsid w:val="009D56AE"/>
    <w:rsid w:val="009D6AE0"/>
    <w:rsid w:val="009D73DB"/>
    <w:rsid w:val="009E00AA"/>
    <w:rsid w:val="009E03C7"/>
    <w:rsid w:val="009E0ACF"/>
    <w:rsid w:val="009E1C77"/>
    <w:rsid w:val="009E1EF4"/>
    <w:rsid w:val="009E1FE8"/>
    <w:rsid w:val="009E2C89"/>
    <w:rsid w:val="009E2E27"/>
    <w:rsid w:val="009E3255"/>
    <w:rsid w:val="009E3359"/>
    <w:rsid w:val="009E389E"/>
    <w:rsid w:val="009E3C9B"/>
    <w:rsid w:val="009E3FA2"/>
    <w:rsid w:val="009E479D"/>
    <w:rsid w:val="009E4D77"/>
    <w:rsid w:val="009E5919"/>
    <w:rsid w:val="009E5BA3"/>
    <w:rsid w:val="009E6154"/>
    <w:rsid w:val="009E7046"/>
    <w:rsid w:val="009E79B5"/>
    <w:rsid w:val="009F18B9"/>
    <w:rsid w:val="009F2400"/>
    <w:rsid w:val="009F28AF"/>
    <w:rsid w:val="009F39F1"/>
    <w:rsid w:val="009F45A7"/>
    <w:rsid w:val="009F461F"/>
    <w:rsid w:val="009F4D80"/>
    <w:rsid w:val="009F4E39"/>
    <w:rsid w:val="009F5B21"/>
    <w:rsid w:val="009F5B9F"/>
    <w:rsid w:val="009F63F0"/>
    <w:rsid w:val="009F6433"/>
    <w:rsid w:val="009F6F0B"/>
    <w:rsid w:val="009F7ADB"/>
    <w:rsid w:val="009F7C2B"/>
    <w:rsid w:val="009F7EC3"/>
    <w:rsid w:val="009F7ED9"/>
    <w:rsid w:val="009F7F44"/>
    <w:rsid w:val="009FAD67"/>
    <w:rsid w:val="009FE2C0"/>
    <w:rsid w:val="00A00630"/>
    <w:rsid w:val="00A00ECA"/>
    <w:rsid w:val="00A01AAB"/>
    <w:rsid w:val="00A0227E"/>
    <w:rsid w:val="00A022AC"/>
    <w:rsid w:val="00A02448"/>
    <w:rsid w:val="00A02650"/>
    <w:rsid w:val="00A032B2"/>
    <w:rsid w:val="00A03F12"/>
    <w:rsid w:val="00A04487"/>
    <w:rsid w:val="00A046EA"/>
    <w:rsid w:val="00A04FF0"/>
    <w:rsid w:val="00A0562E"/>
    <w:rsid w:val="00A05CB7"/>
    <w:rsid w:val="00A06CD7"/>
    <w:rsid w:val="00A07593"/>
    <w:rsid w:val="00A07D13"/>
    <w:rsid w:val="00A07E59"/>
    <w:rsid w:val="00A101BB"/>
    <w:rsid w:val="00A10F6B"/>
    <w:rsid w:val="00A1131E"/>
    <w:rsid w:val="00A119AD"/>
    <w:rsid w:val="00A121FD"/>
    <w:rsid w:val="00A1321A"/>
    <w:rsid w:val="00A13E4C"/>
    <w:rsid w:val="00A13FEC"/>
    <w:rsid w:val="00A140AB"/>
    <w:rsid w:val="00A14830"/>
    <w:rsid w:val="00A15E55"/>
    <w:rsid w:val="00A16F97"/>
    <w:rsid w:val="00A17A1B"/>
    <w:rsid w:val="00A17F39"/>
    <w:rsid w:val="00A204C7"/>
    <w:rsid w:val="00A210A1"/>
    <w:rsid w:val="00A2110F"/>
    <w:rsid w:val="00A211D3"/>
    <w:rsid w:val="00A21275"/>
    <w:rsid w:val="00A21A02"/>
    <w:rsid w:val="00A223CE"/>
    <w:rsid w:val="00A22464"/>
    <w:rsid w:val="00A22D14"/>
    <w:rsid w:val="00A236F7"/>
    <w:rsid w:val="00A239C4"/>
    <w:rsid w:val="00A253DD"/>
    <w:rsid w:val="00A27336"/>
    <w:rsid w:val="00A3008A"/>
    <w:rsid w:val="00A30E5C"/>
    <w:rsid w:val="00A319E7"/>
    <w:rsid w:val="00A3224D"/>
    <w:rsid w:val="00A33088"/>
    <w:rsid w:val="00A338B7"/>
    <w:rsid w:val="00A33F6B"/>
    <w:rsid w:val="00A342B5"/>
    <w:rsid w:val="00A34318"/>
    <w:rsid w:val="00A347F1"/>
    <w:rsid w:val="00A34DBE"/>
    <w:rsid w:val="00A353E0"/>
    <w:rsid w:val="00A35904"/>
    <w:rsid w:val="00A35A7E"/>
    <w:rsid w:val="00A3647E"/>
    <w:rsid w:val="00A36E6B"/>
    <w:rsid w:val="00A37DAF"/>
    <w:rsid w:val="00A408AC"/>
    <w:rsid w:val="00A40BD1"/>
    <w:rsid w:val="00A40CE0"/>
    <w:rsid w:val="00A40D82"/>
    <w:rsid w:val="00A40D8D"/>
    <w:rsid w:val="00A413D0"/>
    <w:rsid w:val="00A41610"/>
    <w:rsid w:val="00A41884"/>
    <w:rsid w:val="00A41C08"/>
    <w:rsid w:val="00A41D7A"/>
    <w:rsid w:val="00A42896"/>
    <w:rsid w:val="00A43EFE"/>
    <w:rsid w:val="00A43FAB"/>
    <w:rsid w:val="00A43FE4"/>
    <w:rsid w:val="00A44F4E"/>
    <w:rsid w:val="00A45773"/>
    <w:rsid w:val="00A45C80"/>
    <w:rsid w:val="00A4650B"/>
    <w:rsid w:val="00A4659E"/>
    <w:rsid w:val="00A46D4F"/>
    <w:rsid w:val="00A477A5"/>
    <w:rsid w:val="00A47E1C"/>
    <w:rsid w:val="00A503E8"/>
    <w:rsid w:val="00A51A83"/>
    <w:rsid w:val="00A52FE4"/>
    <w:rsid w:val="00A5382B"/>
    <w:rsid w:val="00A53FC2"/>
    <w:rsid w:val="00A54050"/>
    <w:rsid w:val="00A542EC"/>
    <w:rsid w:val="00A54BA0"/>
    <w:rsid w:val="00A550CF"/>
    <w:rsid w:val="00A55A88"/>
    <w:rsid w:val="00A55BF7"/>
    <w:rsid w:val="00A56101"/>
    <w:rsid w:val="00A56181"/>
    <w:rsid w:val="00A56A13"/>
    <w:rsid w:val="00A578AF"/>
    <w:rsid w:val="00A6032B"/>
    <w:rsid w:val="00A60D09"/>
    <w:rsid w:val="00A62932"/>
    <w:rsid w:val="00A62B83"/>
    <w:rsid w:val="00A65063"/>
    <w:rsid w:val="00A66315"/>
    <w:rsid w:val="00A666C6"/>
    <w:rsid w:val="00A66724"/>
    <w:rsid w:val="00A66CCE"/>
    <w:rsid w:val="00A66CE5"/>
    <w:rsid w:val="00A67004"/>
    <w:rsid w:val="00A6721A"/>
    <w:rsid w:val="00A67FF3"/>
    <w:rsid w:val="00A72517"/>
    <w:rsid w:val="00A727CE"/>
    <w:rsid w:val="00A72B76"/>
    <w:rsid w:val="00A732F2"/>
    <w:rsid w:val="00A73ED2"/>
    <w:rsid w:val="00A75C70"/>
    <w:rsid w:val="00A75E54"/>
    <w:rsid w:val="00A7668A"/>
    <w:rsid w:val="00A7669D"/>
    <w:rsid w:val="00A7679C"/>
    <w:rsid w:val="00A77218"/>
    <w:rsid w:val="00A77DBD"/>
    <w:rsid w:val="00A80554"/>
    <w:rsid w:val="00A80CE1"/>
    <w:rsid w:val="00A8114A"/>
    <w:rsid w:val="00A8145C"/>
    <w:rsid w:val="00A828CA"/>
    <w:rsid w:val="00A82D6A"/>
    <w:rsid w:val="00A83B08"/>
    <w:rsid w:val="00A843CE"/>
    <w:rsid w:val="00A85399"/>
    <w:rsid w:val="00A85DD0"/>
    <w:rsid w:val="00A877FE"/>
    <w:rsid w:val="00A908E1"/>
    <w:rsid w:val="00A91255"/>
    <w:rsid w:val="00A91905"/>
    <w:rsid w:val="00A91983"/>
    <w:rsid w:val="00A919C5"/>
    <w:rsid w:val="00A9244B"/>
    <w:rsid w:val="00A92954"/>
    <w:rsid w:val="00A92CD6"/>
    <w:rsid w:val="00A93025"/>
    <w:rsid w:val="00A938C2"/>
    <w:rsid w:val="00A93A01"/>
    <w:rsid w:val="00A94936"/>
    <w:rsid w:val="00A94C62"/>
    <w:rsid w:val="00A9558B"/>
    <w:rsid w:val="00A95FA6"/>
    <w:rsid w:val="00A9603F"/>
    <w:rsid w:val="00A96E86"/>
    <w:rsid w:val="00A97495"/>
    <w:rsid w:val="00A97736"/>
    <w:rsid w:val="00AA001E"/>
    <w:rsid w:val="00AA0133"/>
    <w:rsid w:val="00AA0F30"/>
    <w:rsid w:val="00AA1BC3"/>
    <w:rsid w:val="00AA203C"/>
    <w:rsid w:val="00AA25C7"/>
    <w:rsid w:val="00AA372E"/>
    <w:rsid w:val="00AA58E9"/>
    <w:rsid w:val="00AA5D49"/>
    <w:rsid w:val="00AA60F9"/>
    <w:rsid w:val="00AA69BB"/>
    <w:rsid w:val="00AB0DEC"/>
    <w:rsid w:val="00AB1845"/>
    <w:rsid w:val="00AB3339"/>
    <w:rsid w:val="00AB38D9"/>
    <w:rsid w:val="00AB3D15"/>
    <w:rsid w:val="00AB5511"/>
    <w:rsid w:val="00AB563C"/>
    <w:rsid w:val="00AB572F"/>
    <w:rsid w:val="00AB5DC4"/>
    <w:rsid w:val="00AB71ED"/>
    <w:rsid w:val="00AB7CDB"/>
    <w:rsid w:val="00AB7DC4"/>
    <w:rsid w:val="00AC01B9"/>
    <w:rsid w:val="00AC04BA"/>
    <w:rsid w:val="00AC0EDA"/>
    <w:rsid w:val="00AC1141"/>
    <w:rsid w:val="00AC16C6"/>
    <w:rsid w:val="00AC1705"/>
    <w:rsid w:val="00AC1FB6"/>
    <w:rsid w:val="00AC2321"/>
    <w:rsid w:val="00AC24ED"/>
    <w:rsid w:val="00AC2EF5"/>
    <w:rsid w:val="00AC391E"/>
    <w:rsid w:val="00AC3BC7"/>
    <w:rsid w:val="00AC4378"/>
    <w:rsid w:val="00AC478F"/>
    <w:rsid w:val="00AC4B6F"/>
    <w:rsid w:val="00AC5311"/>
    <w:rsid w:val="00AC5330"/>
    <w:rsid w:val="00AC5C0E"/>
    <w:rsid w:val="00AC5CE5"/>
    <w:rsid w:val="00AC5D91"/>
    <w:rsid w:val="00AC61DF"/>
    <w:rsid w:val="00AC687B"/>
    <w:rsid w:val="00AC688E"/>
    <w:rsid w:val="00AC6EB4"/>
    <w:rsid w:val="00AD03CC"/>
    <w:rsid w:val="00AD08C4"/>
    <w:rsid w:val="00AD0E42"/>
    <w:rsid w:val="00AD1CDA"/>
    <w:rsid w:val="00AD264C"/>
    <w:rsid w:val="00AD341C"/>
    <w:rsid w:val="00AD43BD"/>
    <w:rsid w:val="00AD43C0"/>
    <w:rsid w:val="00AD5E2C"/>
    <w:rsid w:val="00AD647F"/>
    <w:rsid w:val="00AD6A20"/>
    <w:rsid w:val="00AD6D9D"/>
    <w:rsid w:val="00AD7DB8"/>
    <w:rsid w:val="00AD7E88"/>
    <w:rsid w:val="00AE051F"/>
    <w:rsid w:val="00AE06F5"/>
    <w:rsid w:val="00AE0D11"/>
    <w:rsid w:val="00AE0DDC"/>
    <w:rsid w:val="00AE0F31"/>
    <w:rsid w:val="00AE1593"/>
    <w:rsid w:val="00AE1977"/>
    <w:rsid w:val="00AE1A21"/>
    <w:rsid w:val="00AE1CF4"/>
    <w:rsid w:val="00AE1F72"/>
    <w:rsid w:val="00AE2076"/>
    <w:rsid w:val="00AE26FD"/>
    <w:rsid w:val="00AE3A71"/>
    <w:rsid w:val="00AE413D"/>
    <w:rsid w:val="00AE5300"/>
    <w:rsid w:val="00AE6388"/>
    <w:rsid w:val="00AE6980"/>
    <w:rsid w:val="00AE7B22"/>
    <w:rsid w:val="00AF21A1"/>
    <w:rsid w:val="00AF23C6"/>
    <w:rsid w:val="00AF3653"/>
    <w:rsid w:val="00AF3A39"/>
    <w:rsid w:val="00AF412C"/>
    <w:rsid w:val="00AF46D7"/>
    <w:rsid w:val="00AF540D"/>
    <w:rsid w:val="00AF55A8"/>
    <w:rsid w:val="00AF5850"/>
    <w:rsid w:val="00AF6243"/>
    <w:rsid w:val="00AF6B59"/>
    <w:rsid w:val="00AF7610"/>
    <w:rsid w:val="00AF78A2"/>
    <w:rsid w:val="00B0050B"/>
    <w:rsid w:val="00B00B0D"/>
    <w:rsid w:val="00B01DD6"/>
    <w:rsid w:val="00B02273"/>
    <w:rsid w:val="00B02A3B"/>
    <w:rsid w:val="00B02A93"/>
    <w:rsid w:val="00B02DBB"/>
    <w:rsid w:val="00B02E3D"/>
    <w:rsid w:val="00B0420F"/>
    <w:rsid w:val="00B047D0"/>
    <w:rsid w:val="00B04FCE"/>
    <w:rsid w:val="00B053AD"/>
    <w:rsid w:val="00B05EB6"/>
    <w:rsid w:val="00B06263"/>
    <w:rsid w:val="00B064FA"/>
    <w:rsid w:val="00B07600"/>
    <w:rsid w:val="00B0799B"/>
    <w:rsid w:val="00B103B8"/>
    <w:rsid w:val="00B112E9"/>
    <w:rsid w:val="00B1208A"/>
    <w:rsid w:val="00B1220E"/>
    <w:rsid w:val="00B1229E"/>
    <w:rsid w:val="00B12E5D"/>
    <w:rsid w:val="00B1566D"/>
    <w:rsid w:val="00B15704"/>
    <w:rsid w:val="00B16016"/>
    <w:rsid w:val="00B1620C"/>
    <w:rsid w:val="00B1680C"/>
    <w:rsid w:val="00B173CB"/>
    <w:rsid w:val="00B17CAF"/>
    <w:rsid w:val="00B201F5"/>
    <w:rsid w:val="00B20978"/>
    <w:rsid w:val="00B20DB6"/>
    <w:rsid w:val="00B22651"/>
    <w:rsid w:val="00B22720"/>
    <w:rsid w:val="00B2363F"/>
    <w:rsid w:val="00B240E0"/>
    <w:rsid w:val="00B24BC9"/>
    <w:rsid w:val="00B24F9B"/>
    <w:rsid w:val="00B25E4A"/>
    <w:rsid w:val="00B262DC"/>
    <w:rsid w:val="00B26986"/>
    <w:rsid w:val="00B27507"/>
    <w:rsid w:val="00B277EB"/>
    <w:rsid w:val="00B2A900"/>
    <w:rsid w:val="00B30377"/>
    <w:rsid w:val="00B305E9"/>
    <w:rsid w:val="00B3089F"/>
    <w:rsid w:val="00B311D9"/>
    <w:rsid w:val="00B316B0"/>
    <w:rsid w:val="00B321A6"/>
    <w:rsid w:val="00B32535"/>
    <w:rsid w:val="00B32BAD"/>
    <w:rsid w:val="00B33849"/>
    <w:rsid w:val="00B34072"/>
    <w:rsid w:val="00B340B0"/>
    <w:rsid w:val="00B34501"/>
    <w:rsid w:val="00B34528"/>
    <w:rsid w:val="00B3484B"/>
    <w:rsid w:val="00B349FF"/>
    <w:rsid w:val="00B34FEA"/>
    <w:rsid w:val="00B3662B"/>
    <w:rsid w:val="00B37505"/>
    <w:rsid w:val="00B37549"/>
    <w:rsid w:val="00B376CC"/>
    <w:rsid w:val="00B401CE"/>
    <w:rsid w:val="00B40BBF"/>
    <w:rsid w:val="00B41096"/>
    <w:rsid w:val="00B41314"/>
    <w:rsid w:val="00B41A72"/>
    <w:rsid w:val="00B41B2E"/>
    <w:rsid w:val="00B41D2C"/>
    <w:rsid w:val="00B42364"/>
    <w:rsid w:val="00B424BD"/>
    <w:rsid w:val="00B425EC"/>
    <w:rsid w:val="00B4336A"/>
    <w:rsid w:val="00B435D5"/>
    <w:rsid w:val="00B43627"/>
    <w:rsid w:val="00B436C4"/>
    <w:rsid w:val="00B45099"/>
    <w:rsid w:val="00B45AEF"/>
    <w:rsid w:val="00B45BFC"/>
    <w:rsid w:val="00B46435"/>
    <w:rsid w:val="00B46451"/>
    <w:rsid w:val="00B47739"/>
    <w:rsid w:val="00B508F6"/>
    <w:rsid w:val="00B50F1C"/>
    <w:rsid w:val="00B51065"/>
    <w:rsid w:val="00B51421"/>
    <w:rsid w:val="00B51CC5"/>
    <w:rsid w:val="00B51D60"/>
    <w:rsid w:val="00B51D72"/>
    <w:rsid w:val="00B525AA"/>
    <w:rsid w:val="00B52D95"/>
    <w:rsid w:val="00B5389D"/>
    <w:rsid w:val="00B55205"/>
    <w:rsid w:val="00B55BE2"/>
    <w:rsid w:val="00B569CF"/>
    <w:rsid w:val="00B6025D"/>
    <w:rsid w:val="00B607D9"/>
    <w:rsid w:val="00B615ED"/>
    <w:rsid w:val="00B61F8B"/>
    <w:rsid w:val="00B62607"/>
    <w:rsid w:val="00B628FF"/>
    <w:rsid w:val="00B6372D"/>
    <w:rsid w:val="00B641FB"/>
    <w:rsid w:val="00B64521"/>
    <w:rsid w:val="00B661DE"/>
    <w:rsid w:val="00B66860"/>
    <w:rsid w:val="00B669BA"/>
    <w:rsid w:val="00B66B75"/>
    <w:rsid w:val="00B66EFD"/>
    <w:rsid w:val="00B70439"/>
    <w:rsid w:val="00B7124A"/>
    <w:rsid w:val="00B72056"/>
    <w:rsid w:val="00B72202"/>
    <w:rsid w:val="00B72771"/>
    <w:rsid w:val="00B72B90"/>
    <w:rsid w:val="00B74122"/>
    <w:rsid w:val="00B745FC"/>
    <w:rsid w:val="00B74E76"/>
    <w:rsid w:val="00B7574A"/>
    <w:rsid w:val="00B76676"/>
    <w:rsid w:val="00B7669B"/>
    <w:rsid w:val="00B769A3"/>
    <w:rsid w:val="00B77798"/>
    <w:rsid w:val="00B80A89"/>
    <w:rsid w:val="00B80E6B"/>
    <w:rsid w:val="00B817E2"/>
    <w:rsid w:val="00B817E8"/>
    <w:rsid w:val="00B81F44"/>
    <w:rsid w:val="00B82CCC"/>
    <w:rsid w:val="00B83CED"/>
    <w:rsid w:val="00B83D9D"/>
    <w:rsid w:val="00B840A4"/>
    <w:rsid w:val="00B84FC2"/>
    <w:rsid w:val="00B851A4"/>
    <w:rsid w:val="00B86B52"/>
    <w:rsid w:val="00B90159"/>
    <w:rsid w:val="00B90C61"/>
    <w:rsid w:val="00B9130F"/>
    <w:rsid w:val="00B916B9"/>
    <w:rsid w:val="00B91D1C"/>
    <w:rsid w:val="00B91DA2"/>
    <w:rsid w:val="00B926BF"/>
    <w:rsid w:val="00B92A69"/>
    <w:rsid w:val="00B95093"/>
    <w:rsid w:val="00B952C7"/>
    <w:rsid w:val="00B955EC"/>
    <w:rsid w:val="00B9624C"/>
    <w:rsid w:val="00B9744C"/>
    <w:rsid w:val="00B97B1A"/>
    <w:rsid w:val="00B97BD7"/>
    <w:rsid w:val="00BA028A"/>
    <w:rsid w:val="00BA0A77"/>
    <w:rsid w:val="00BA0C09"/>
    <w:rsid w:val="00BA0D52"/>
    <w:rsid w:val="00BA10D5"/>
    <w:rsid w:val="00BA1500"/>
    <w:rsid w:val="00BA303C"/>
    <w:rsid w:val="00BA313F"/>
    <w:rsid w:val="00BA3EFC"/>
    <w:rsid w:val="00BA624F"/>
    <w:rsid w:val="00BA64E2"/>
    <w:rsid w:val="00BA6A45"/>
    <w:rsid w:val="00BA6C8B"/>
    <w:rsid w:val="00BA7020"/>
    <w:rsid w:val="00BA7284"/>
    <w:rsid w:val="00BA735D"/>
    <w:rsid w:val="00BA7667"/>
    <w:rsid w:val="00BB047A"/>
    <w:rsid w:val="00BB137F"/>
    <w:rsid w:val="00BB1738"/>
    <w:rsid w:val="00BB1F73"/>
    <w:rsid w:val="00BB2001"/>
    <w:rsid w:val="00BB2A3C"/>
    <w:rsid w:val="00BB2BFF"/>
    <w:rsid w:val="00BB2CDB"/>
    <w:rsid w:val="00BB2DD5"/>
    <w:rsid w:val="00BB2F94"/>
    <w:rsid w:val="00BB3581"/>
    <w:rsid w:val="00BB42C5"/>
    <w:rsid w:val="00BB6BB5"/>
    <w:rsid w:val="00BB78E0"/>
    <w:rsid w:val="00BB7A27"/>
    <w:rsid w:val="00BB7AED"/>
    <w:rsid w:val="00BB7BB4"/>
    <w:rsid w:val="00BB7F5A"/>
    <w:rsid w:val="00BB9957"/>
    <w:rsid w:val="00BC0CBD"/>
    <w:rsid w:val="00BC1259"/>
    <w:rsid w:val="00BC1879"/>
    <w:rsid w:val="00BC213B"/>
    <w:rsid w:val="00BC2745"/>
    <w:rsid w:val="00BC2D64"/>
    <w:rsid w:val="00BC2ED1"/>
    <w:rsid w:val="00BC3E36"/>
    <w:rsid w:val="00BC3ECB"/>
    <w:rsid w:val="00BC4080"/>
    <w:rsid w:val="00BC457A"/>
    <w:rsid w:val="00BC6BDB"/>
    <w:rsid w:val="00BC7069"/>
    <w:rsid w:val="00BC7DE6"/>
    <w:rsid w:val="00BD02CE"/>
    <w:rsid w:val="00BD04A7"/>
    <w:rsid w:val="00BD0D4E"/>
    <w:rsid w:val="00BD1AC4"/>
    <w:rsid w:val="00BD2239"/>
    <w:rsid w:val="00BD26BC"/>
    <w:rsid w:val="00BD28A1"/>
    <w:rsid w:val="00BD33AB"/>
    <w:rsid w:val="00BD43A8"/>
    <w:rsid w:val="00BD48F3"/>
    <w:rsid w:val="00BD4E65"/>
    <w:rsid w:val="00BD6195"/>
    <w:rsid w:val="00BD6A2D"/>
    <w:rsid w:val="00BD7435"/>
    <w:rsid w:val="00BD76CF"/>
    <w:rsid w:val="00BD7AB1"/>
    <w:rsid w:val="00BD7E65"/>
    <w:rsid w:val="00BD7F0C"/>
    <w:rsid w:val="00BE0346"/>
    <w:rsid w:val="00BE0994"/>
    <w:rsid w:val="00BE0BA1"/>
    <w:rsid w:val="00BE171B"/>
    <w:rsid w:val="00BE1D94"/>
    <w:rsid w:val="00BE1E6B"/>
    <w:rsid w:val="00BE28B6"/>
    <w:rsid w:val="00BE301B"/>
    <w:rsid w:val="00BE348E"/>
    <w:rsid w:val="00BE3C8B"/>
    <w:rsid w:val="00BE3CB4"/>
    <w:rsid w:val="00BE51C7"/>
    <w:rsid w:val="00BE5287"/>
    <w:rsid w:val="00BE5E78"/>
    <w:rsid w:val="00BE5FFE"/>
    <w:rsid w:val="00BE64A6"/>
    <w:rsid w:val="00BE6C0F"/>
    <w:rsid w:val="00BE6D62"/>
    <w:rsid w:val="00BE74E7"/>
    <w:rsid w:val="00BE75CE"/>
    <w:rsid w:val="00BE7735"/>
    <w:rsid w:val="00BE7A6F"/>
    <w:rsid w:val="00BE7AC0"/>
    <w:rsid w:val="00BE7B22"/>
    <w:rsid w:val="00BF014C"/>
    <w:rsid w:val="00BF131C"/>
    <w:rsid w:val="00BF15AF"/>
    <w:rsid w:val="00BF199B"/>
    <w:rsid w:val="00BF2559"/>
    <w:rsid w:val="00BF25A3"/>
    <w:rsid w:val="00BF3243"/>
    <w:rsid w:val="00BF3D78"/>
    <w:rsid w:val="00BF4B25"/>
    <w:rsid w:val="00BF4FD0"/>
    <w:rsid w:val="00BF5156"/>
    <w:rsid w:val="00BF767D"/>
    <w:rsid w:val="00C00B3F"/>
    <w:rsid w:val="00C00E32"/>
    <w:rsid w:val="00C01100"/>
    <w:rsid w:val="00C013F2"/>
    <w:rsid w:val="00C01C4B"/>
    <w:rsid w:val="00C01ECC"/>
    <w:rsid w:val="00C02D87"/>
    <w:rsid w:val="00C03875"/>
    <w:rsid w:val="00C03A4A"/>
    <w:rsid w:val="00C03B58"/>
    <w:rsid w:val="00C04852"/>
    <w:rsid w:val="00C0596D"/>
    <w:rsid w:val="00C06185"/>
    <w:rsid w:val="00C06EEE"/>
    <w:rsid w:val="00C07027"/>
    <w:rsid w:val="00C07B39"/>
    <w:rsid w:val="00C07C5B"/>
    <w:rsid w:val="00C10595"/>
    <w:rsid w:val="00C1089E"/>
    <w:rsid w:val="00C10B1A"/>
    <w:rsid w:val="00C112FE"/>
    <w:rsid w:val="00C1273B"/>
    <w:rsid w:val="00C1291B"/>
    <w:rsid w:val="00C130EA"/>
    <w:rsid w:val="00C13646"/>
    <w:rsid w:val="00C139A2"/>
    <w:rsid w:val="00C13ECF"/>
    <w:rsid w:val="00C1517E"/>
    <w:rsid w:val="00C15203"/>
    <w:rsid w:val="00C15490"/>
    <w:rsid w:val="00C16195"/>
    <w:rsid w:val="00C16616"/>
    <w:rsid w:val="00C1730B"/>
    <w:rsid w:val="00C17D81"/>
    <w:rsid w:val="00C17E9A"/>
    <w:rsid w:val="00C20395"/>
    <w:rsid w:val="00C21995"/>
    <w:rsid w:val="00C21B1B"/>
    <w:rsid w:val="00C22091"/>
    <w:rsid w:val="00C22207"/>
    <w:rsid w:val="00C2294A"/>
    <w:rsid w:val="00C22D3F"/>
    <w:rsid w:val="00C23B28"/>
    <w:rsid w:val="00C242E1"/>
    <w:rsid w:val="00C24850"/>
    <w:rsid w:val="00C25934"/>
    <w:rsid w:val="00C270F0"/>
    <w:rsid w:val="00C275A9"/>
    <w:rsid w:val="00C27684"/>
    <w:rsid w:val="00C27A75"/>
    <w:rsid w:val="00C27AD3"/>
    <w:rsid w:val="00C27EFB"/>
    <w:rsid w:val="00C299CA"/>
    <w:rsid w:val="00C30B05"/>
    <w:rsid w:val="00C31553"/>
    <w:rsid w:val="00C31628"/>
    <w:rsid w:val="00C3170D"/>
    <w:rsid w:val="00C322AC"/>
    <w:rsid w:val="00C3298A"/>
    <w:rsid w:val="00C32A28"/>
    <w:rsid w:val="00C34B3B"/>
    <w:rsid w:val="00C3538D"/>
    <w:rsid w:val="00C354C3"/>
    <w:rsid w:val="00C368E4"/>
    <w:rsid w:val="00C36C41"/>
    <w:rsid w:val="00C37417"/>
    <w:rsid w:val="00C37ECD"/>
    <w:rsid w:val="00C40323"/>
    <w:rsid w:val="00C4121D"/>
    <w:rsid w:val="00C41F73"/>
    <w:rsid w:val="00C4201F"/>
    <w:rsid w:val="00C424A8"/>
    <w:rsid w:val="00C42966"/>
    <w:rsid w:val="00C42C66"/>
    <w:rsid w:val="00C43994"/>
    <w:rsid w:val="00C43E00"/>
    <w:rsid w:val="00C446C5"/>
    <w:rsid w:val="00C44CF7"/>
    <w:rsid w:val="00C44D23"/>
    <w:rsid w:val="00C45648"/>
    <w:rsid w:val="00C46132"/>
    <w:rsid w:val="00C46487"/>
    <w:rsid w:val="00C47FD9"/>
    <w:rsid w:val="00C5027F"/>
    <w:rsid w:val="00C52ADE"/>
    <w:rsid w:val="00C54B78"/>
    <w:rsid w:val="00C54D6A"/>
    <w:rsid w:val="00C55BDD"/>
    <w:rsid w:val="00C55C9A"/>
    <w:rsid w:val="00C5663A"/>
    <w:rsid w:val="00C56DC6"/>
    <w:rsid w:val="00C572A0"/>
    <w:rsid w:val="00C57404"/>
    <w:rsid w:val="00C601B5"/>
    <w:rsid w:val="00C602FC"/>
    <w:rsid w:val="00C60472"/>
    <w:rsid w:val="00C60903"/>
    <w:rsid w:val="00C60E5A"/>
    <w:rsid w:val="00C628C9"/>
    <w:rsid w:val="00C628F8"/>
    <w:rsid w:val="00C62AC1"/>
    <w:rsid w:val="00C63345"/>
    <w:rsid w:val="00C63BA6"/>
    <w:rsid w:val="00C64954"/>
    <w:rsid w:val="00C649A6"/>
    <w:rsid w:val="00C66507"/>
    <w:rsid w:val="00C66682"/>
    <w:rsid w:val="00C672C6"/>
    <w:rsid w:val="00C674C6"/>
    <w:rsid w:val="00C67CB6"/>
    <w:rsid w:val="00C710A8"/>
    <w:rsid w:val="00C71F1F"/>
    <w:rsid w:val="00C71FE0"/>
    <w:rsid w:val="00C72726"/>
    <w:rsid w:val="00C7272D"/>
    <w:rsid w:val="00C72E52"/>
    <w:rsid w:val="00C734AA"/>
    <w:rsid w:val="00C735E7"/>
    <w:rsid w:val="00C73A86"/>
    <w:rsid w:val="00C74F92"/>
    <w:rsid w:val="00C7564E"/>
    <w:rsid w:val="00C7591F"/>
    <w:rsid w:val="00C75F42"/>
    <w:rsid w:val="00C76E1D"/>
    <w:rsid w:val="00C76FE3"/>
    <w:rsid w:val="00C776FE"/>
    <w:rsid w:val="00C80054"/>
    <w:rsid w:val="00C813A7"/>
    <w:rsid w:val="00C82642"/>
    <w:rsid w:val="00C830C8"/>
    <w:rsid w:val="00C83FB2"/>
    <w:rsid w:val="00C84AE3"/>
    <w:rsid w:val="00C84D16"/>
    <w:rsid w:val="00C85A6F"/>
    <w:rsid w:val="00C85BEB"/>
    <w:rsid w:val="00C868F2"/>
    <w:rsid w:val="00C875F9"/>
    <w:rsid w:val="00C90F71"/>
    <w:rsid w:val="00C914F8"/>
    <w:rsid w:val="00C92AE8"/>
    <w:rsid w:val="00C92FCD"/>
    <w:rsid w:val="00C939DB"/>
    <w:rsid w:val="00C945C4"/>
    <w:rsid w:val="00C946E3"/>
    <w:rsid w:val="00C9622F"/>
    <w:rsid w:val="00C9664A"/>
    <w:rsid w:val="00C97B52"/>
    <w:rsid w:val="00CA032D"/>
    <w:rsid w:val="00CA05D6"/>
    <w:rsid w:val="00CA0726"/>
    <w:rsid w:val="00CA119E"/>
    <w:rsid w:val="00CA1643"/>
    <w:rsid w:val="00CA1A6C"/>
    <w:rsid w:val="00CA1AB5"/>
    <w:rsid w:val="00CA1B42"/>
    <w:rsid w:val="00CA244D"/>
    <w:rsid w:val="00CA2656"/>
    <w:rsid w:val="00CA2C88"/>
    <w:rsid w:val="00CA2EC7"/>
    <w:rsid w:val="00CA41C4"/>
    <w:rsid w:val="00CA4812"/>
    <w:rsid w:val="00CA48FA"/>
    <w:rsid w:val="00CA5565"/>
    <w:rsid w:val="00CA5769"/>
    <w:rsid w:val="00CA5D0C"/>
    <w:rsid w:val="00CA710F"/>
    <w:rsid w:val="00CA7AA1"/>
    <w:rsid w:val="00CA7E23"/>
    <w:rsid w:val="00CB10FB"/>
    <w:rsid w:val="00CB12D1"/>
    <w:rsid w:val="00CB1780"/>
    <w:rsid w:val="00CB1DC3"/>
    <w:rsid w:val="00CB2508"/>
    <w:rsid w:val="00CB2BBA"/>
    <w:rsid w:val="00CB3011"/>
    <w:rsid w:val="00CB3606"/>
    <w:rsid w:val="00CB374A"/>
    <w:rsid w:val="00CB3DFF"/>
    <w:rsid w:val="00CB4551"/>
    <w:rsid w:val="00CB4FE9"/>
    <w:rsid w:val="00CB5750"/>
    <w:rsid w:val="00CB586D"/>
    <w:rsid w:val="00CB5AA5"/>
    <w:rsid w:val="00CB5EC7"/>
    <w:rsid w:val="00CB67CD"/>
    <w:rsid w:val="00CB692F"/>
    <w:rsid w:val="00CB6BA7"/>
    <w:rsid w:val="00CB79A0"/>
    <w:rsid w:val="00CC08A5"/>
    <w:rsid w:val="00CC1309"/>
    <w:rsid w:val="00CC1936"/>
    <w:rsid w:val="00CC1A68"/>
    <w:rsid w:val="00CC1BB3"/>
    <w:rsid w:val="00CC1C4A"/>
    <w:rsid w:val="00CC2419"/>
    <w:rsid w:val="00CC2543"/>
    <w:rsid w:val="00CC3EE0"/>
    <w:rsid w:val="00CC4F54"/>
    <w:rsid w:val="00CC5306"/>
    <w:rsid w:val="00CC580E"/>
    <w:rsid w:val="00CC594E"/>
    <w:rsid w:val="00CC5EAB"/>
    <w:rsid w:val="00CC729B"/>
    <w:rsid w:val="00CD074B"/>
    <w:rsid w:val="00CD1769"/>
    <w:rsid w:val="00CD19F4"/>
    <w:rsid w:val="00CD1F8F"/>
    <w:rsid w:val="00CD2E9B"/>
    <w:rsid w:val="00CD3528"/>
    <w:rsid w:val="00CD3923"/>
    <w:rsid w:val="00CD3D62"/>
    <w:rsid w:val="00CD424C"/>
    <w:rsid w:val="00CD4BC3"/>
    <w:rsid w:val="00CD5873"/>
    <w:rsid w:val="00CD58E1"/>
    <w:rsid w:val="00CD6519"/>
    <w:rsid w:val="00CD67BF"/>
    <w:rsid w:val="00CD6D12"/>
    <w:rsid w:val="00CD6F75"/>
    <w:rsid w:val="00CD7231"/>
    <w:rsid w:val="00CD76DA"/>
    <w:rsid w:val="00CD792D"/>
    <w:rsid w:val="00CE0497"/>
    <w:rsid w:val="00CE04A7"/>
    <w:rsid w:val="00CE130E"/>
    <w:rsid w:val="00CE13B0"/>
    <w:rsid w:val="00CE214F"/>
    <w:rsid w:val="00CE285F"/>
    <w:rsid w:val="00CE2A58"/>
    <w:rsid w:val="00CE318C"/>
    <w:rsid w:val="00CE3645"/>
    <w:rsid w:val="00CE4B4A"/>
    <w:rsid w:val="00CE4C6F"/>
    <w:rsid w:val="00CE5A41"/>
    <w:rsid w:val="00CE5CF4"/>
    <w:rsid w:val="00CE6377"/>
    <w:rsid w:val="00CE6C46"/>
    <w:rsid w:val="00CE6D17"/>
    <w:rsid w:val="00CE6D86"/>
    <w:rsid w:val="00CE761B"/>
    <w:rsid w:val="00CF0045"/>
    <w:rsid w:val="00CF2076"/>
    <w:rsid w:val="00CF20AA"/>
    <w:rsid w:val="00CF2152"/>
    <w:rsid w:val="00CF2A58"/>
    <w:rsid w:val="00CF3EB6"/>
    <w:rsid w:val="00CF48FD"/>
    <w:rsid w:val="00CF4A77"/>
    <w:rsid w:val="00CF4E67"/>
    <w:rsid w:val="00CF61A2"/>
    <w:rsid w:val="00CF68E7"/>
    <w:rsid w:val="00CF698E"/>
    <w:rsid w:val="00CF79C9"/>
    <w:rsid w:val="00D005A3"/>
    <w:rsid w:val="00D00A59"/>
    <w:rsid w:val="00D02263"/>
    <w:rsid w:val="00D02997"/>
    <w:rsid w:val="00D03631"/>
    <w:rsid w:val="00D045B8"/>
    <w:rsid w:val="00D0464A"/>
    <w:rsid w:val="00D04A63"/>
    <w:rsid w:val="00D04BD4"/>
    <w:rsid w:val="00D05CF2"/>
    <w:rsid w:val="00D06011"/>
    <w:rsid w:val="00D06489"/>
    <w:rsid w:val="00D0654A"/>
    <w:rsid w:val="00D06A67"/>
    <w:rsid w:val="00D06AEF"/>
    <w:rsid w:val="00D06EF3"/>
    <w:rsid w:val="00D07CC8"/>
    <w:rsid w:val="00D10125"/>
    <w:rsid w:val="00D1054C"/>
    <w:rsid w:val="00D109FB"/>
    <w:rsid w:val="00D11B98"/>
    <w:rsid w:val="00D12149"/>
    <w:rsid w:val="00D12928"/>
    <w:rsid w:val="00D12A30"/>
    <w:rsid w:val="00D13630"/>
    <w:rsid w:val="00D136CA"/>
    <w:rsid w:val="00D139B3"/>
    <w:rsid w:val="00D13FBE"/>
    <w:rsid w:val="00D144A2"/>
    <w:rsid w:val="00D14602"/>
    <w:rsid w:val="00D1521F"/>
    <w:rsid w:val="00D173B9"/>
    <w:rsid w:val="00D17FE1"/>
    <w:rsid w:val="00D20020"/>
    <w:rsid w:val="00D20835"/>
    <w:rsid w:val="00D20B1D"/>
    <w:rsid w:val="00D2105B"/>
    <w:rsid w:val="00D21AA1"/>
    <w:rsid w:val="00D2237D"/>
    <w:rsid w:val="00D22628"/>
    <w:rsid w:val="00D22EEC"/>
    <w:rsid w:val="00D22F70"/>
    <w:rsid w:val="00D2304A"/>
    <w:rsid w:val="00D23E15"/>
    <w:rsid w:val="00D258EB"/>
    <w:rsid w:val="00D25D28"/>
    <w:rsid w:val="00D25DF6"/>
    <w:rsid w:val="00D26DCA"/>
    <w:rsid w:val="00D26E9C"/>
    <w:rsid w:val="00D27A7E"/>
    <w:rsid w:val="00D3014C"/>
    <w:rsid w:val="00D30B79"/>
    <w:rsid w:val="00D30D6E"/>
    <w:rsid w:val="00D30DB5"/>
    <w:rsid w:val="00D318EC"/>
    <w:rsid w:val="00D31AA3"/>
    <w:rsid w:val="00D32735"/>
    <w:rsid w:val="00D32A47"/>
    <w:rsid w:val="00D33532"/>
    <w:rsid w:val="00D3371C"/>
    <w:rsid w:val="00D34C4C"/>
    <w:rsid w:val="00D34CD6"/>
    <w:rsid w:val="00D35DAF"/>
    <w:rsid w:val="00D35FFE"/>
    <w:rsid w:val="00D36615"/>
    <w:rsid w:val="00D36C42"/>
    <w:rsid w:val="00D370F8"/>
    <w:rsid w:val="00D378FE"/>
    <w:rsid w:val="00D4037F"/>
    <w:rsid w:val="00D40461"/>
    <w:rsid w:val="00D404A0"/>
    <w:rsid w:val="00D40AF1"/>
    <w:rsid w:val="00D41656"/>
    <w:rsid w:val="00D43524"/>
    <w:rsid w:val="00D43AB4"/>
    <w:rsid w:val="00D4582B"/>
    <w:rsid w:val="00D45B83"/>
    <w:rsid w:val="00D46284"/>
    <w:rsid w:val="00D46286"/>
    <w:rsid w:val="00D469E1"/>
    <w:rsid w:val="00D46EE3"/>
    <w:rsid w:val="00D47176"/>
    <w:rsid w:val="00D47518"/>
    <w:rsid w:val="00D47BAA"/>
    <w:rsid w:val="00D502AB"/>
    <w:rsid w:val="00D5129C"/>
    <w:rsid w:val="00D51460"/>
    <w:rsid w:val="00D525FC"/>
    <w:rsid w:val="00D53C19"/>
    <w:rsid w:val="00D546C6"/>
    <w:rsid w:val="00D55506"/>
    <w:rsid w:val="00D55B22"/>
    <w:rsid w:val="00D56567"/>
    <w:rsid w:val="00D575D7"/>
    <w:rsid w:val="00D57ED9"/>
    <w:rsid w:val="00D601E5"/>
    <w:rsid w:val="00D62613"/>
    <w:rsid w:val="00D62FDD"/>
    <w:rsid w:val="00D63081"/>
    <w:rsid w:val="00D6382E"/>
    <w:rsid w:val="00D63D9D"/>
    <w:rsid w:val="00D63EB5"/>
    <w:rsid w:val="00D64295"/>
    <w:rsid w:val="00D645C1"/>
    <w:rsid w:val="00D6476C"/>
    <w:rsid w:val="00D6535A"/>
    <w:rsid w:val="00D657C8"/>
    <w:rsid w:val="00D65985"/>
    <w:rsid w:val="00D65EF3"/>
    <w:rsid w:val="00D66159"/>
    <w:rsid w:val="00D667A4"/>
    <w:rsid w:val="00D6728C"/>
    <w:rsid w:val="00D6747D"/>
    <w:rsid w:val="00D678C7"/>
    <w:rsid w:val="00D70642"/>
    <w:rsid w:val="00D70830"/>
    <w:rsid w:val="00D70E02"/>
    <w:rsid w:val="00D7368F"/>
    <w:rsid w:val="00D74267"/>
    <w:rsid w:val="00D742D2"/>
    <w:rsid w:val="00D74E20"/>
    <w:rsid w:val="00D75502"/>
    <w:rsid w:val="00D75C10"/>
    <w:rsid w:val="00D75FEE"/>
    <w:rsid w:val="00D76122"/>
    <w:rsid w:val="00D77264"/>
    <w:rsid w:val="00D81537"/>
    <w:rsid w:val="00D832D3"/>
    <w:rsid w:val="00D834F9"/>
    <w:rsid w:val="00D83B45"/>
    <w:rsid w:val="00D83BEC"/>
    <w:rsid w:val="00D850C6"/>
    <w:rsid w:val="00D85CD7"/>
    <w:rsid w:val="00D860BF"/>
    <w:rsid w:val="00D863DC"/>
    <w:rsid w:val="00D87801"/>
    <w:rsid w:val="00D87AA7"/>
    <w:rsid w:val="00D90007"/>
    <w:rsid w:val="00D90527"/>
    <w:rsid w:val="00D91647"/>
    <w:rsid w:val="00D92251"/>
    <w:rsid w:val="00D923D6"/>
    <w:rsid w:val="00D92610"/>
    <w:rsid w:val="00D9286A"/>
    <w:rsid w:val="00D92FD4"/>
    <w:rsid w:val="00D93A8B"/>
    <w:rsid w:val="00D93DEA"/>
    <w:rsid w:val="00D94336"/>
    <w:rsid w:val="00D94D48"/>
    <w:rsid w:val="00D956A0"/>
    <w:rsid w:val="00D97DF4"/>
    <w:rsid w:val="00DA02B3"/>
    <w:rsid w:val="00DA2F58"/>
    <w:rsid w:val="00DA34A8"/>
    <w:rsid w:val="00DA3C46"/>
    <w:rsid w:val="00DA4219"/>
    <w:rsid w:val="00DA47AC"/>
    <w:rsid w:val="00DA5091"/>
    <w:rsid w:val="00DA6439"/>
    <w:rsid w:val="00DA6FFC"/>
    <w:rsid w:val="00DA72D1"/>
    <w:rsid w:val="00DA7A76"/>
    <w:rsid w:val="00DA7AA5"/>
    <w:rsid w:val="00DA7E31"/>
    <w:rsid w:val="00DB0376"/>
    <w:rsid w:val="00DB08E0"/>
    <w:rsid w:val="00DB2EC2"/>
    <w:rsid w:val="00DB3079"/>
    <w:rsid w:val="00DB48F9"/>
    <w:rsid w:val="00DB4CFD"/>
    <w:rsid w:val="00DB523E"/>
    <w:rsid w:val="00DB5518"/>
    <w:rsid w:val="00DB5D3B"/>
    <w:rsid w:val="00DB6EAC"/>
    <w:rsid w:val="00DB704C"/>
    <w:rsid w:val="00DC0149"/>
    <w:rsid w:val="00DC1734"/>
    <w:rsid w:val="00DC199A"/>
    <w:rsid w:val="00DC1E73"/>
    <w:rsid w:val="00DC1F00"/>
    <w:rsid w:val="00DC47B5"/>
    <w:rsid w:val="00DC4E0C"/>
    <w:rsid w:val="00DC5103"/>
    <w:rsid w:val="00DC73A0"/>
    <w:rsid w:val="00DD0D66"/>
    <w:rsid w:val="00DD0FE0"/>
    <w:rsid w:val="00DD158A"/>
    <w:rsid w:val="00DD1662"/>
    <w:rsid w:val="00DD2783"/>
    <w:rsid w:val="00DD32AE"/>
    <w:rsid w:val="00DD3A94"/>
    <w:rsid w:val="00DD4427"/>
    <w:rsid w:val="00DD47E6"/>
    <w:rsid w:val="00DD5582"/>
    <w:rsid w:val="00DD5D57"/>
    <w:rsid w:val="00DD6110"/>
    <w:rsid w:val="00DD6F8C"/>
    <w:rsid w:val="00DD7806"/>
    <w:rsid w:val="00DE0394"/>
    <w:rsid w:val="00DE09E8"/>
    <w:rsid w:val="00DE0E2C"/>
    <w:rsid w:val="00DE163B"/>
    <w:rsid w:val="00DE2DF5"/>
    <w:rsid w:val="00DE3844"/>
    <w:rsid w:val="00DE3C73"/>
    <w:rsid w:val="00DE3D7E"/>
    <w:rsid w:val="00DE3F15"/>
    <w:rsid w:val="00DE3F64"/>
    <w:rsid w:val="00DE4519"/>
    <w:rsid w:val="00DE4AAE"/>
    <w:rsid w:val="00DE4C87"/>
    <w:rsid w:val="00DE6BD4"/>
    <w:rsid w:val="00DE742E"/>
    <w:rsid w:val="00DE7786"/>
    <w:rsid w:val="00DE7F85"/>
    <w:rsid w:val="00DF04B6"/>
    <w:rsid w:val="00DF0ED5"/>
    <w:rsid w:val="00DF15C5"/>
    <w:rsid w:val="00DF167D"/>
    <w:rsid w:val="00DF1EB0"/>
    <w:rsid w:val="00DF21CC"/>
    <w:rsid w:val="00DF3022"/>
    <w:rsid w:val="00DF3408"/>
    <w:rsid w:val="00DF3631"/>
    <w:rsid w:val="00DF3678"/>
    <w:rsid w:val="00DF4040"/>
    <w:rsid w:val="00DF531C"/>
    <w:rsid w:val="00DF60A4"/>
    <w:rsid w:val="00DF63B3"/>
    <w:rsid w:val="00DF67D9"/>
    <w:rsid w:val="00DF7470"/>
    <w:rsid w:val="00DF75C5"/>
    <w:rsid w:val="00E00610"/>
    <w:rsid w:val="00E00B78"/>
    <w:rsid w:val="00E00EDE"/>
    <w:rsid w:val="00E0106E"/>
    <w:rsid w:val="00E025EC"/>
    <w:rsid w:val="00E02A93"/>
    <w:rsid w:val="00E0381C"/>
    <w:rsid w:val="00E03867"/>
    <w:rsid w:val="00E03BB6"/>
    <w:rsid w:val="00E03E23"/>
    <w:rsid w:val="00E04BF3"/>
    <w:rsid w:val="00E0580D"/>
    <w:rsid w:val="00E05903"/>
    <w:rsid w:val="00E059CF"/>
    <w:rsid w:val="00E05D78"/>
    <w:rsid w:val="00E05D95"/>
    <w:rsid w:val="00E067FC"/>
    <w:rsid w:val="00E06B34"/>
    <w:rsid w:val="00E07544"/>
    <w:rsid w:val="00E1025B"/>
    <w:rsid w:val="00E10396"/>
    <w:rsid w:val="00E104CF"/>
    <w:rsid w:val="00E11805"/>
    <w:rsid w:val="00E1195D"/>
    <w:rsid w:val="00E11E18"/>
    <w:rsid w:val="00E133DD"/>
    <w:rsid w:val="00E14B45"/>
    <w:rsid w:val="00E14E2D"/>
    <w:rsid w:val="00E1CC86"/>
    <w:rsid w:val="00E20E06"/>
    <w:rsid w:val="00E216DF"/>
    <w:rsid w:val="00E22256"/>
    <w:rsid w:val="00E23FBD"/>
    <w:rsid w:val="00E24635"/>
    <w:rsid w:val="00E25BE2"/>
    <w:rsid w:val="00E25CEB"/>
    <w:rsid w:val="00E266F7"/>
    <w:rsid w:val="00E26858"/>
    <w:rsid w:val="00E30197"/>
    <w:rsid w:val="00E301CC"/>
    <w:rsid w:val="00E30703"/>
    <w:rsid w:val="00E309A5"/>
    <w:rsid w:val="00E31A6D"/>
    <w:rsid w:val="00E3223E"/>
    <w:rsid w:val="00E3373F"/>
    <w:rsid w:val="00E33A6F"/>
    <w:rsid w:val="00E33BE9"/>
    <w:rsid w:val="00E3525E"/>
    <w:rsid w:val="00E35939"/>
    <w:rsid w:val="00E36EBE"/>
    <w:rsid w:val="00E402AA"/>
    <w:rsid w:val="00E405A2"/>
    <w:rsid w:val="00E405BF"/>
    <w:rsid w:val="00E419E2"/>
    <w:rsid w:val="00E423D2"/>
    <w:rsid w:val="00E42BB2"/>
    <w:rsid w:val="00E42D85"/>
    <w:rsid w:val="00E4678D"/>
    <w:rsid w:val="00E46DC4"/>
    <w:rsid w:val="00E51366"/>
    <w:rsid w:val="00E51E5B"/>
    <w:rsid w:val="00E52A70"/>
    <w:rsid w:val="00E52A9D"/>
    <w:rsid w:val="00E5347A"/>
    <w:rsid w:val="00E536C5"/>
    <w:rsid w:val="00E53B45"/>
    <w:rsid w:val="00E543C8"/>
    <w:rsid w:val="00E54D54"/>
    <w:rsid w:val="00E550C1"/>
    <w:rsid w:val="00E5589B"/>
    <w:rsid w:val="00E55FE7"/>
    <w:rsid w:val="00E56443"/>
    <w:rsid w:val="00E56AAA"/>
    <w:rsid w:val="00E56E28"/>
    <w:rsid w:val="00E60C02"/>
    <w:rsid w:val="00E61C55"/>
    <w:rsid w:val="00E62E05"/>
    <w:rsid w:val="00E63E09"/>
    <w:rsid w:val="00E63F4B"/>
    <w:rsid w:val="00E6402F"/>
    <w:rsid w:val="00E65275"/>
    <w:rsid w:val="00E65DDE"/>
    <w:rsid w:val="00E66E84"/>
    <w:rsid w:val="00E67357"/>
    <w:rsid w:val="00E67B96"/>
    <w:rsid w:val="00E70F3B"/>
    <w:rsid w:val="00E70F73"/>
    <w:rsid w:val="00E71204"/>
    <w:rsid w:val="00E713F4"/>
    <w:rsid w:val="00E719B6"/>
    <w:rsid w:val="00E7214C"/>
    <w:rsid w:val="00E72532"/>
    <w:rsid w:val="00E73ADD"/>
    <w:rsid w:val="00E74247"/>
    <w:rsid w:val="00E74471"/>
    <w:rsid w:val="00E754D6"/>
    <w:rsid w:val="00E75CAA"/>
    <w:rsid w:val="00E76339"/>
    <w:rsid w:val="00E76AC9"/>
    <w:rsid w:val="00E803A1"/>
    <w:rsid w:val="00E816A4"/>
    <w:rsid w:val="00E82058"/>
    <w:rsid w:val="00E825A7"/>
    <w:rsid w:val="00E8290C"/>
    <w:rsid w:val="00E82AFA"/>
    <w:rsid w:val="00E834AC"/>
    <w:rsid w:val="00E83972"/>
    <w:rsid w:val="00E83BDF"/>
    <w:rsid w:val="00E83E0E"/>
    <w:rsid w:val="00E85222"/>
    <w:rsid w:val="00E87349"/>
    <w:rsid w:val="00E8E59C"/>
    <w:rsid w:val="00E90702"/>
    <w:rsid w:val="00E91059"/>
    <w:rsid w:val="00E9231E"/>
    <w:rsid w:val="00E9327B"/>
    <w:rsid w:val="00E94536"/>
    <w:rsid w:val="00E96486"/>
    <w:rsid w:val="00E9683D"/>
    <w:rsid w:val="00E96A1C"/>
    <w:rsid w:val="00E96F79"/>
    <w:rsid w:val="00EA0A64"/>
    <w:rsid w:val="00EA0ACF"/>
    <w:rsid w:val="00EA0CF3"/>
    <w:rsid w:val="00EA1B21"/>
    <w:rsid w:val="00EA1E29"/>
    <w:rsid w:val="00EA25E4"/>
    <w:rsid w:val="00EA262C"/>
    <w:rsid w:val="00EA369A"/>
    <w:rsid w:val="00EA3A2F"/>
    <w:rsid w:val="00EA4CBA"/>
    <w:rsid w:val="00EA4CD1"/>
    <w:rsid w:val="00EA585D"/>
    <w:rsid w:val="00EA58E4"/>
    <w:rsid w:val="00EA688F"/>
    <w:rsid w:val="00EA6977"/>
    <w:rsid w:val="00EA6DF0"/>
    <w:rsid w:val="00EA7375"/>
    <w:rsid w:val="00EA73BA"/>
    <w:rsid w:val="00EA74AE"/>
    <w:rsid w:val="00EA7F27"/>
    <w:rsid w:val="00EB05AA"/>
    <w:rsid w:val="00EB09CC"/>
    <w:rsid w:val="00EB0DC7"/>
    <w:rsid w:val="00EB117B"/>
    <w:rsid w:val="00EB2292"/>
    <w:rsid w:val="00EB299C"/>
    <w:rsid w:val="00EB3E8A"/>
    <w:rsid w:val="00EB3EE5"/>
    <w:rsid w:val="00EB425C"/>
    <w:rsid w:val="00EB6508"/>
    <w:rsid w:val="00EB705A"/>
    <w:rsid w:val="00EB726E"/>
    <w:rsid w:val="00EB73C3"/>
    <w:rsid w:val="00EB8A2A"/>
    <w:rsid w:val="00EC035D"/>
    <w:rsid w:val="00EC0A86"/>
    <w:rsid w:val="00EC0AB4"/>
    <w:rsid w:val="00EC114A"/>
    <w:rsid w:val="00EC128C"/>
    <w:rsid w:val="00EC1397"/>
    <w:rsid w:val="00EC1A88"/>
    <w:rsid w:val="00EC1A8C"/>
    <w:rsid w:val="00EC243A"/>
    <w:rsid w:val="00EC24C8"/>
    <w:rsid w:val="00EC37DD"/>
    <w:rsid w:val="00EC3D07"/>
    <w:rsid w:val="00EC54CC"/>
    <w:rsid w:val="00EC5A3C"/>
    <w:rsid w:val="00EC5C20"/>
    <w:rsid w:val="00EC6EA5"/>
    <w:rsid w:val="00EC7572"/>
    <w:rsid w:val="00EC79A9"/>
    <w:rsid w:val="00EC7DB4"/>
    <w:rsid w:val="00EC7F60"/>
    <w:rsid w:val="00EC7F97"/>
    <w:rsid w:val="00ED0391"/>
    <w:rsid w:val="00ED0510"/>
    <w:rsid w:val="00ED08DD"/>
    <w:rsid w:val="00ED2345"/>
    <w:rsid w:val="00ED302C"/>
    <w:rsid w:val="00ED3613"/>
    <w:rsid w:val="00ED4F1B"/>
    <w:rsid w:val="00ED4FA1"/>
    <w:rsid w:val="00ED50E5"/>
    <w:rsid w:val="00ED5BB0"/>
    <w:rsid w:val="00ED626B"/>
    <w:rsid w:val="00ED6F22"/>
    <w:rsid w:val="00EDFD3A"/>
    <w:rsid w:val="00EE04EE"/>
    <w:rsid w:val="00EE0551"/>
    <w:rsid w:val="00EE2011"/>
    <w:rsid w:val="00EE30D9"/>
    <w:rsid w:val="00EE4A66"/>
    <w:rsid w:val="00EE4C4A"/>
    <w:rsid w:val="00EE5227"/>
    <w:rsid w:val="00EE59F6"/>
    <w:rsid w:val="00EE6769"/>
    <w:rsid w:val="00EF0E1B"/>
    <w:rsid w:val="00EF1D53"/>
    <w:rsid w:val="00EF1DB6"/>
    <w:rsid w:val="00EF26EF"/>
    <w:rsid w:val="00EF29DF"/>
    <w:rsid w:val="00EF2F64"/>
    <w:rsid w:val="00EF3C1F"/>
    <w:rsid w:val="00EF476A"/>
    <w:rsid w:val="00EF4BE1"/>
    <w:rsid w:val="00EF6573"/>
    <w:rsid w:val="00EF696B"/>
    <w:rsid w:val="00EF70D8"/>
    <w:rsid w:val="00EF7357"/>
    <w:rsid w:val="00EF7602"/>
    <w:rsid w:val="00F01DF6"/>
    <w:rsid w:val="00F027CC"/>
    <w:rsid w:val="00F02D8B"/>
    <w:rsid w:val="00F0376A"/>
    <w:rsid w:val="00F03AE5"/>
    <w:rsid w:val="00F05184"/>
    <w:rsid w:val="00F05480"/>
    <w:rsid w:val="00F055B6"/>
    <w:rsid w:val="00F05E31"/>
    <w:rsid w:val="00F06130"/>
    <w:rsid w:val="00F07470"/>
    <w:rsid w:val="00F077A3"/>
    <w:rsid w:val="00F07A62"/>
    <w:rsid w:val="00F10638"/>
    <w:rsid w:val="00F10909"/>
    <w:rsid w:val="00F10C5C"/>
    <w:rsid w:val="00F1112B"/>
    <w:rsid w:val="00F11CD2"/>
    <w:rsid w:val="00F140FF"/>
    <w:rsid w:val="00F1542D"/>
    <w:rsid w:val="00F16B20"/>
    <w:rsid w:val="00F208FC"/>
    <w:rsid w:val="00F20D85"/>
    <w:rsid w:val="00F21874"/>
    <w:rsid w:val="00F2248A"/>
    <w:rsid w:val="00F2256D"/>
    <w:rsid w:val="00F22585"/>
    <w:rsid w:val="00F23C00"/>
    <w:rsid w:val="00F243E2"/>
    <w:rsid w:val="00F2479A"/>
    <w:rsid w:val="00F24ACC"/>
    <w:rsid w:val="00F25156"/>
    <w:rsid w:val="00F25C85"/>
    <w:rsid w:val="00F26013"/>
    <w:rsid w:val="00F263E0"/>
    <w:rsid w:val="00F26772"/>
    <w:rsid w:val="00F26EA5"/>
    <w:rsid w:val="00F27592"/>
    <w:rsid w:val="00F30C18"/>
    <w:rsid w:val="00F30C4C"/>
    <w:rsid w:val="00F30CDF"/>
    <w:rsid w:val="00F3243E"/>
    <w:rsid w:val="00F327D6"/>
    <w:rsid w:val="00F327DA"/>
    <w:rsid w:val="00F33A3E"/>
    <w:rsid w:val="00F34193"/>
    <w:rsid w:val="00F34D62"/>
    <w:rsid w:val="00F35053"/>
    <w:rsid w:val="00F359A6"/>
    <w:rsid w:val="00F37694"/>
    <w:rsid w:val="00F400C8"/>
    <w:rsid w:val="00F401A9"/>
    <w:rsid w:val="00F40383"/>
    <w:rsid w:val="00F4211A"/>
    <w:rsid w:val="00F4240E"/>
    <w:rsid w:val="00F42B3D"/>
    <w:rsid w:val="00F42F33"/>
    <w:rsid w:val="00F43A31"/>
    <w:rsid w:val="00F43B71"/>
    <w:rsid w:val="00F44026"/>
    <w:rsid w:val="00F44B9E"/>
    <w:rsid w:val="00F46342"/>
    <w:rsid w:val="00F46811"/>
    <w:rsid w:val="00F46E95"/>
    <w:rsid w:val="00F47715"/>
    <w:rsid w:val="00F47E3C"/>
    <w:rsid w:val="00F51D6B"/>
    <w:rsid w:val="00F52F68"/>
    <w:rsid w:val="00F53E7B"/>
    <w:rsid w:val="00F53EDC"/>
    <w:rsid w:val="00F554A5"/>
    <w:rsid w:val="00F555EB"/>
    <w:rsid w:val="00F5572C"/>
    <w:rsid w:val="00F5609C"/>
    <w:rsid w:val="00F56265"/>
    <w:rsid w:val="00F563ED"/>
    <w:rsid w:val="00F56646"/>
    <w:rsid w:val="00F56973"/>
    <w:rsid w:val="00F56A29"/>
    <w:rsid w:val="00F57665"/>
    <w:rsid w:val="00F57D0B"/>
    <w:rsid w:val="00F61427"/>
    <w:rsid w:val="00F62C66"/>
    <w:rsid w:val="00F631AB"/>
    <w:rsid w:val="00F634D0"/>
    <w:rsid w:val="00F6352E"/>
    <w:rsid w:val="00F6373F"/>
    <w:rsid w:val="00F63B64"/>
    <w:rsid w:val="00F64197"/>
    <w:rsid w:val="00F64D6A"/>
    <w:rsid w:val="00F668CF"/>
    <w:rsid w:val="00F66ACD"/>
    <w:rsid w:val="00F67F3B"/>
    <w:rsid w:val="00F6A324"/>
    <w:rsid w:val="00F7160A"/>
    <w:rsid w:val="00F71E27"/>
    <w:rsid w:val="00F74C01"/>
    <w:rsid w:val="00F75838"/>
    <w:rsid w:val="00F75B3A"/>
    <w:rsid w:val="00F75F43"/>
    <w:rsid w:val="00F76AE8"/>
    <w:rsid w:val="00F771B3"/>
    <w:rsid w:val="00F77DB5"/>
    <w:rsid w:val="00F8039A"/>
    <w:rsid w:val="00F809A7"/>
    <w:rsid w:val="00F813B4"/>
    <w:rsid w:val="00F81406"/>
    <w:rsid w:val="00F82080"/>
    <w:rsid w:val="00F8278D"/>
    <w:rsid w:val="00F8283F"/>
    <w:rsid w:val="00F82FFE"/>
    <w:rsid w:val="00F831AA"/>
    <w:rsid w:val="00F8427A"/>
    <w:rsid w:val="00F8493C"/>
    <w:rsid w:val="00F84CD6"/>
    <w:rsid w:val="00F85C38"/>
    <w:rsid w:val="00F86203"/>
    <w:rsid w:val="00F865E5"/>
    <w:rsid w:val="00F86742"/>
    <w:rsid w:val="00F867B4"/>
    <w:rsid w:val="00F86D55"/>
    <w:rsid w:val="00F86F10"/>
    <w:rsid w:val="00F87B81"/>
    <w:rsid w:val="00F90891"/>
    <w:rsid w:val="00F91224"/>
    <w:rsid w:val="00F92E75"/>
    <w:rsid w:val="00F92ECD"/>
    <w:rsid w:val="00F95AD0"/>
    <w:rsid w:val="00F95DAB"/>
    <w:rsid w:val="00F95F81"/>
    <w:rsid w:val="00F96388"/>
    <w:rsid w:val="00F9692F"/>
    <w:rsid w:val="00F96D2E"/>
    <w:rsid w:val="00FA011F"/>
    <w:rsid w:val="00FA13AC"/>
    <w:rsid w:val="00FA2282"/>
    <w:rsid w:val="00FA24C3"/>
    <w:rsid w:val="00FA310E"/>
    <w:rsid w:val="00FA3C5B"/>
    <w:rsid w:val="00FA3C79"/>
    <w:rsid w:val="00FA4156"/>
    <w:rsid w:val="00FA47D6"/>
    <w:rsid w:val="00FA4F99"/>
    <w:rsid w:val="00FA5CC0"/>
    <w:rsid w:val="00FA5F66"/>
    <w:rsid w:val="00FA64AE"/>
    <w:rsid w:val="00FA6600"/>
    <w:rsid w:val="00FA66CA"/>
    <w:rsid w:val="00FA7DAB"/>
    <w:rsid w:val="00FB0CC4"/>
    <w:rsid w:val="00FB13EA"/>
    <w:rsid w:val="00FB2595"/>
    <w:rsid w:val="00FB2C3C"/>
    <w:rsid w:val="00FB2CB7"/>
    <w:rsid w:val="00FB2EEF"/>
    <w:rsid w:val="00FB30B6"/>
    <w:rsid w:val="00FB35DE"/>
    <w:rsid w:val="00FB3BF8"/>
    <w:rsid w:val="00FB3CE7"/>
    <w:rsid w:val="00FB41EF"/>
    <w:rsid w:val="00FB44E9"/>
    <w:rsid w:val="00FB4510"/>
    <w:rsid w:val="00FB4A0E"/>
    <w:rsid w:val="00FB4E52"/>
    <w:rsid w:val="00FB521A"/>
    <w:rsid w:val="00FB5379"/>
    <w:rsid w:val="00FB5BFD"/>
    <w:rsid w:val="00FB5CED"/>
    <w:rsid w:val="00FB6061"/>
    <w:rsid w:val="00FB61F1"/>
    <w:rsid w:val="00FB63D3"/>
    <w:rsid w:val="00FB6E0B"/>
    <w:rsid w:val="00FB7998"/>
    <w:rsid w:val="00FB7CA0"/>
    <w:rsid w:val="00FB7D6B"/>
    <w:rsid w:val="00FB7D73"/>
    <w:rsid w:val="00FBB9ED"/>
    <w:rsid w:val="00FC0A3C"/>
    <w:rsid w:val="00FC0F86"/>
    <w:rsid w:val="00FC19CB"/>
    <w:rsid w:val="00FC1A8A"/>
    <w:rsid w:val="00FC1D5F"/>
    <w:rsid w:val="00FC2FDE"/>
    <w:rsid w:val="00FC3307"/>
    <w:rsid w:val="00FC4591"/>
    <w:rsid w:val="00FC481F"/>
    <w:rsid w:val="00FC4ABB"/>
    <w:rsid w:val="00FC5F1F"/>
    <w:rsid w:val="00FC60BA"/>
    <w:rsid w:val="00FC6382"/>
    <w:rsid w:val="00FC6A04"/>
    <w:rsid w:val="00FC6BA3"/>
    <w:rsid w:val="00FC708C"/>
    <w:rsid w:val="00FC7292"/>
    <w:rsid w:val="00FC7333"/>
    <w:rsid w:val="00FC7596"/>
    <w:rsid w:val="00FC7842"/>
    <w:rsid w:val="00FC79BB"/>
    <w:rsid w:val="00FD03E5"/>
    <w:rsid w:val="00FD0AA5"/>
    <w:rsid w:val="00FD0FBD"/>
    <w:rsid w:val="00FD108A"/>
    <w:rsid w:val="00FD11D1"/>
    <w:rsid w:val="00FD124A"/>
    <w:rsid w:val="00FD1582"/>
    <w:rsid w:val="00FD1EC0"/>
    <w:rsid w:val="00FD2D3E"/>
    <w:rsid w:val="00FD2E00"/>
    <w:rsid w:val="00FD32FC"/>
    <w:rsid w:val="00FD33C3"/>
    <w:rsid w:val="00FD358A"/>
    <w:rsid w:val="00FD36D8"/>
    <w:rsid w:val="00FD4213"/>
    <w:rsid w:val="00FD48B5"/>
    <w:rsid w:val="00FD4B31"/>
    <w:rsid w:val="00FD56F4"/>
    <w:rsid w:val="00FD5ABE"/>
    <w:rsid w:val="00FD6B02"/>
    <w:rsid w:val="00FD7089"/>
    <w:rsid w:val="00FD70E6"/>
    <w:rsid w:val="00FD717D"/>
    <w:rsid w:val="00FD7430"/>
    <w:rsid w:val="00FE0AC6"/>
    <w:rsid w:val="00FE1600"/>
    <w:rsid w:val="00FE19B8"/>
    <w:rsid w:val="00FE280B"/>
    <w:rsid w:val="00FE2B97"/>
    <w:rsid w:val="00FE2BCF"/>
    <w:rsid w:val="00FE3D9F"/>
    <w:rsid w:val="00FE3DD9"/>
    <w:rsid w:val="00FE4CC8"/>
    <w:rsid w:val="00FE5106"/>
    <w:rsid w:val="00FE5D2D"/>
    <w:rsid w:val="00FE60AC"/>
    <w:rsid w:val="00FE7C3C"/>
    <w:rsid w:val="00FF0FC8"/>
    <w:rsid w:val="00FF176C"/>
    <w:rsid w:val="00FF20E7"/>
    <w:rsid w:val="00FF31C7"/>
    <w:rsid w:val="00FF3B2F"/>
    <w:rsid w:val="00FF41A2"/>
    <w:rsid w:val="00FF47B8"/>
    <w:rsid w:val="00FF4EDF"/>
    <w:rsid w:val="00FF643C"/>
    <w:rsid w:val="00FF74B5"/>
    <w:rsid w:val="00FF759A"/>
    <w:rsid w:val="0105A256"/>
    <w:rsid w:val="0113B53D"/>
    <w:rsid w:val="0125EFE4"/>
    <w:rsid w:val="0131CF3E"/>
    <w:rsid w:val="013F5F0B"/>
    <w:rsid w:val="0142B7CC"/>
    <w:rsid w:val="0149382D"/>
    <w:rsid w:val="014D86DD"/>
    <w:rsid w:val="014EA3E9"/>
    <w:rsid w:val="0157B496"/>
    <w:rsid w:val="015ACE09"/>
    <w:rsid w:val="015BE029"/>
    <w:rsid w:val="016B96F5"/>
    <w:rsid w:val="0173452B"/>
    <w:rsid w:val="017884AA"/>
    <w:rsid w:val="01832B3D"/>
    <w:rsid w:val="018F8B0D"/>
    <w:rsid w:val="01946C77"/>
    <w:rsid w:val="01A1FF79"/>
    <w:rsid w:val="01B37973"/>
    <w:rsid w:val="01BE735B"/>
    <w:rsid w:val="01C874C5"/>
    <w:rsid w:val="01CA6CCC"/>
    <w:rsid w:val="01F2E71C"/>
    <w:rsid w:val="02085B1E"/>
    <w:rsid w:val="020D784F"/>
    <w:rsid w:val="021E2F1B"/>
    <w:rsid w:val="02215A47"/>
    <w:rsid w:val="02223143"/>
    <w:rsid w:val="02294D97"/>
    <w:rsid w:val="022AE778"/>
    <w:rsid w:val="02304014"/>
    <w:rsid w:val="0237BD50"/>
    <w:rsid w:val="023D9D0B"/>
    <w:rsid w:val="023E0755"/>
    <w:rsid w:val="023E9142"/>
    <w:rsid w:val="023F3352"/>
    <w:rsid w:val="0261DBF0"/>
    <w:rsid w:val="0263E55A"/>
    <w:rsid w:val="0269AD30"/>
    <w:rsid w:val="026FF8AC"/>
    <w:rsid w:val="0270EBB2"/>
    <w:rsid w:val="0280C16F"/>
    <w:rsid w:val="0286E809"/>
    <w:rsid w:val="029F12B0"/>
    <w:rsid w:val="02B7A710"/>
    <w:rsid w:val="02BFE88F"/>
    <w:rsid w:val="02C457DD"/>
    <w:rsid w:val="02CB6BF3"/>
    <w:rsid w:val="02D065CF"/>
    <w:rsid w:val="02D563D9"/>
    <w:rsid w:val="02DA1768"/>
    <w:rsid w:val="02EC9BFD"/>
    <w:rsid w:val="02F7B08A"/>
    <w:rsid w:val="02FDBBDA"/>
    <w:rsid w:val="03023916"/>
    <w:rsid w:val="0303DC0F"/>
    <w:rsid w:val="03041AB4"/>
    <w:rsid w:val="030562CD"/>
    <w:rsid w:val="03057422"/>
    <w:rsid w:val="031B080C"/>
    <w:rsid w:val="03280B2B"/>
    <w:rsid w:val="0345C9B9"/>
    <w:rsid w:val="034ADAF3"/>
    <w:rsid w:val="034F49D4"/>
    <w:rsid w:val="035A9196"/>
    <w:rsid w:val="0366A5D8"/>
    <w:rsid w:val="0367585C"/>
    <w:rsid w:val="037C49AF"/>
    <w:rsid w:val="037D857E"/>
    <w:rsid w:val="037DF6E3"/>
    <w:rsid w:val="0380FAFC"/>
    <w:rsid w:val="0386AD87"/>
    <w:rsid w:val="0387E396"/>
    <w:rsid w:val="038B6879"/>
    <w:rsid w:val="038BDE65"/>
    <w:rsid w:val="039A72AB"/>
    <w:rsid w:val="03AB4EF2"/>
    <w:rsid w:val="03B0421C"/>
    <w:rsid w:val="03B6BFBC"/>
    <w:rsid w:val="03B93325"/>
    <w:rsid w:val="03BC0CFA"/>
    <w:rsid w:val="03CB2A3E"/>
    <w:rsid w:val="03CE2A67"/>
    <w:rsid w:val="03CF1950"/>
    <w:rsid w:val="03D7CD2E"/>
    <w:rsid w:val="04075EDF"/>
    <w:rsid w:val="0408C0AB"/>
    <w:rsid w:val="0413550E"/>
    <w:rsid w:val="041B4BE3"/>
    <w:rsid w:val="042A0B2A"/>
    <w:rsid w:val="042BA88A"/>
    <w:rsid w:val="04442BCF"/>
    <w:rsid w:val="044CAD61"/>
    <w:rsid w:val="0464D36F"/>
    <w:rsid w:val="046BA958"/>
    <w:rsid w:val="0476B2CD"/>
    <w:rsid w:val="0480C5E3"/>
    <w:rsid w:val="0481B977"/>
    <w:rsid w:val="04838D94"/>
    <w:rsid w:val="0487491D"/>
    <w:rsid w:val="04894AB7"/>
    <w:rsid w:val="049380EB"/>
    <w:rsid w:val="04A218DF"/>
    <w:rsid w:val="04A2C7FA"/>
    <w:rsid w:val="04A83855"/>
    <w:rsid w:val="04B6D86D"/>
    <w:rsid w:val="04BA01B6"/>
    <w:rsid w:val="04C37B5F"/>
    <w:rsid w:val="04C77244"/>
    <w:rsid w:val="04CDAC65"/>
    <w:rsid w:val="04CEA3A6"/>
    <w:rsid w:val="04CED917"/>
    <w:rsid w:val="04E290E2"/>
    <w:rsid w:val="04E6E399"/>
    <w:rsid w:val="04EA1BCE"/>
    <w:rsid w:val="04EB1A35"/>
    <w:rsid w:val="04F3E0B9"/>
    <w:rsid w:val="04F78B06"/>
    <w:rsid w:val="04FABDE2"/>
    <w:rsid w:val="0505E799"/>
    <w:rsid w:val="050EA806"/>
    <w:rsid w:val="050F5CDF"/>
    <w:rsid w:val="05112967"/>
    <w:rsid w:val="05153F34"/>
    <w:rsid w:val="0522C067"/>
    <w:rsid w:val="052B47F5"/>
    <w:rsid w:val="052FE807"/>
    <w:rsid w:val="0533E556"/>
    <w:rsid w:val="053D2E66"/>
    <w:rsid w:val="05411BF9"/>
    <w:rsid w:val="054A1F2F"/>
    <w:rsid w:val="056590CD"/>
    <w:rsid w:val="0571166E"/>
    <w:rsid w:val="0577E748"/>
    <w:rsid w:val="057E02D1"/>
    <w:rsid w:val="058AA7C2"/>
    <w:rsid w:val="058B3421"/>
    <w:rsid w:val="05908DC1"/>
    <w:rsid w:val="0598ED3A"/>
    <w:rsid w:val="059D44A0"/>
    <w:rsid w:val="05A4434E"/>
    <w:rsid w:val="05AAA682"/>
    <w:rsid w:val="05ABB87A"/>
    <w:rsid w:val="05B3F8CB"/>
    <w:rsid w:val="05B5C61D"/>
    <w:rsid w:val="05BA3947"/>
    <w:rsid w:val="05C2C758"/>
    <w:rsid w:val="05D39CD3"/>
    <w:rsid w:val="05D6A466"/>
    <w:rsid w:val="05DC853C"/>
    <w:rsid w:val="05DD7046"/>
    <w:rsid w:val="05E0E7F1"/>
    <w:rsid w:val="05E3CFDE"/>
    <w:rsid w:val="05EC7159"/>
    <w:rsid w:val="05F6A1C2"/>
    <w:rsid w:val="0600A3D0"/>
    <w:rsid w:val="0607A38D"/>
    <w:rsid w:val="0618634F"/>
    <w:rsid w:val="06195BF3"/>
    <w:rsid w:val="061D89D8"/>
    <w:rsid w:val="06281C50"/>
    <w:rsid w:val="062DABEA"/>
    <w:rsid w:val="06327CF0"/>
    <w:rsid w:val="064ABC43"/>
    <w:rsid w:val="0650E3A7"/>
    <w:rsid w:val="065892BD"/>
    <w:rsid w:val="0660E49A"/>
    <w:rsid w:val="06610ED0"/>
    <w:rsid w:val="0671A22F"/>
    <w:rsid w:val="06731072"/>
    <w:rsid w:val="06759831"/>
    <w:rsid w:val="067C6497"/>
    <w:rsid w:val="0697C9A5"/>
    <w:rsid w:val="06A297F5"/>
    <w:rsid w:val="06A644EC"/>
    <w:rsid w:val="06BF0FF7"/>
    <w:rsid w:val="06D4316A"/>
    <w:rsid w:val="0700D7B1"/>
    <w:rsid w:val="0705C178"/>
    <w:rsid w:val="070968A7"/>
    <w:rsid w:val="071FA5CA"/>
    <w:rsid w:val="07289FF6"/>
    <w:rsid w:val="07316284"/>
    <w:rsid w:val="073D930C"/>
    <w:rsid w:val="073E3480"/>
    <w:rsid w:val="0745764A"/>
    <w:rsid w:val="074E1769"/>
    <w:rsid w:val="074E6504"/>
    <w:rsid w:val="0752D148"/>
    <w:rsid w:val="0762A7E7"/>
    <w:rsid w:val="07649711"/>
    <w:rsid w:val="076B667C"/>
    <w:rsid w:val="076E9DB1"/>
    <w:rsid w:val="0778DF75"/>
    <w:rsid w:val="077A469A"/>
    <w:rsid w:val="077D3FE8"/>
    <w:rsid w:val="07A4888E"/>
    <w:rsid w:val="07AC2880"/>
    <w:rsid w:val="07ADCE82"/>
    <w:rsid w:val="07AF7474"/>
    <w:rsid w:val="07AFCE9B"/>
    <w:rsid w:val="07B73720"/>
    <w:rsid w:val="07D47374"/>
    <w:rsid w:val="07D799AF"/>
    <w:rsid w:val="07F6AC9C"/>
    <w:rsid w:val="07FC872E"/>
    <w:rsid w:val="0800ECD8"/>
    <w:rsid w:val="0802B1DE"/>
    <w:rsid w:val="08033A88"/>
    <w:rsid w:val="0810B6D2"/>
    <w:rsid w:val="08235959"/>
    <w:rsid w:val="0826E0D8"/>
    <w:rsid w:val="0828752B"/>
    <w:rsid w:val="0836DBA0"/>
    <w:rsid w:val="083CB173"/>
    <w:rsid w:val="083F1C16"/>
    <w:rsid w:val="0844B5EC"/>
    <w:rsid w:val="084AAE6C"/>
    <w:rsid w:val="084BC877"/>
    <w:rsid w:val="084ED961"/>
    <w:rsid w:val="08658537"/>
    <w:rsid w:val="0888D79C"/>
    <w:rsid w:val="08928161"/>
    <w:rsid w:val="089E00C0"/>
    <w:rsid w:val="089E53B4"/>
    <w:rsid w:val="089E9953"/>
    <w:rsid w:val="08AAA100"/>
    <w:rsid w:val="08AEB56F"/>
    <w:rsid w:val="08C5BA74"/>
    <w:rsid w:val="08D06937"/>
    <w:rsid w:val="08D4CA03"/>
    <w:rsid w:val="08E1A6D2"/>
    <w:rsid w:val="08E1E6C2"/>
    <w:rsid w:val="08F039FF"/>
    <w:rsid w:val="08F20CBB"/>
    <w:rsid w:val="0904C9BA"/>
    <w:rsid w:val="09077E98"/>
    <w:rsid w:val="090ADB4C"/>
    <w:rsid w:val="090BBF41"/>
    <w:rsid w:val="090D0705"/>
    <w:rsid w:val="091CED3F"/>
    <w:rsid w:val="0937CB95"/>
    <w:rsid w:val="093D0730"/>
    <w:rsid w:val="0947281D"/>
    <w:rsid w:val="094A7CCB"/>
    <w:rsid w:val="095002AE"/>
    <w:rsid w:val="095694FC"/>
    <w:rsid w:val="0956D6E3"/>
    <w:rsid w:val="0966CE18"/>
    <w:rsid w:val="097A3BD4"/>
    <w:rsid w:val="0980642B"/>
    <w:rsid w:val="0998F299"/>
    <w:rsid w:val="099A1B94"/>
    <w:rsid w:val="09A3904F"/>
    <w:rsid w:val="09A4D657"/>
    <w:rsid w:val="09AC660A"/>
    <w:rsid w:val="09AC8733"/>
    <w:rsid w:val="09AFA704"/>
    <w:rsid w:val="09B4A3C6"/>
    <w:rsid w:val="09B4EF0A"/>
    <w:rsid w:val="09C0C55F"/>
    <w:rsid w:val="09CE5E22"/>
    <w:rsid w:val="09D0C46A"/>
    <w:rsid w:val="09D1C8FD"/>
    <w:rsid w:val="09DCDEA5"/>
    <w:rsid w:val="09EB61F8"/>
    <w:rsid w:val="09ED1224"/>
    <w:rsid w:val="09F5C434"/>
    <w:rsid w:val="09F8D50D"/>
    <w:rsid w:val="0A020B10"/>
    <w:rsid w:val="0A0D9095"/>
    <w:rsid w:val="0A1547A0"/>
    <w:rsid w:val="0A19B9B1"/>
    <w:rsid w:val="0A1F1139"/>
    <w:rsid w:val="0A2062D7"/>
    <w:rsid w:val="0A247A4C"/>
    <w:rsid w:val="0A2491F6"/>
    <w:rsid w:val="0A2B4E7E"/>
    <w:rsid w:val="0A3173D2"/>
    <w:rsid w:val="0A3B0EB7"/>
    <w:rsid w:val="0A41E4EE"/>
    <w:rsid w:val="0A429360"/>
    <w:rsid w:val="0A48AFC8"/>
    <w:rsid w:val="0A4DAEE6"/>
    <w:rsid w:val="0A552480"/>
    <w:rsid w:val="0A6BC57F"/>
    <w:rsid w:val="0A6DEE23"/>
    <w:rsid w:val="0A9949EC"/>
    <w:rsid w:val="0A9A29AA"/>
    <w:rsid w:val="0A9C6ED8"/>
    <w:rsid w:val="0A9D9886"/>
    <w:rsid w:val="0AAFD0CE"/>
    <w:rsid w:val="0ABBD8FF"/>
    <w:rsid w:val="0AC7CD61"/>
    <w:rsid w:val="0AC80270"/>
    <w:rsid w:val="0ACA7D94"/>
    <w:rsid w:val="0ACE6FE9"/>
    <w:rsid w:val="0AD018DD"/>
    <w:rsid w:val="0AD5B918"/>
    <w:rsid w:val="0AE4CB2A"/>
    <w:rsid w:val="0AEB57A1"/>
    <w:rsid w:val="0AEE830A"/>
    <w:rsid w:val="0B0402B5"/>
    <w:rsid w:val="0B056133"/>
    <w:rsid w:val="0B0BC840"/>
    <w:rsid w:val="0B0D410B"/>
    <w:rsid w:val="0B1C8D1F"/>
    <w:rsid w:val="0B21218C"/>
    <w:rsid w:val="0B379A7F"/>
    <w:rsid w:val="0B3A36F9"/>
    <w:rsid w:val="0B3B84B7"/>
    <w:rsid w:val="0B3CBE8A"/>
    <w:rsid w:val="0B3DF1B1"/>
    <w:rsid w:val="0B41E486"/>
    <w:rsid w:val="0B480B26"/>
    <w:rsid w:val="0B54FAAE"/>
    <w:rsid w:val="0B5809C8"/>
    <w:rsid w:val="0B59A3ED"/>
    <w:rsid w:val="0B5F5348"/>
    <w:rsid w:val="0B615446"/>
    <w:rsid w:val="0B6E0A9B"/>
    <w:rsid w:val="0B7B2D9F"/>
    <w:rsid w:val="0B848394"/>
    <w:rsid w:val="0B8E1CBC"/>
    <w:rsid w:val="0B9A7A71"/>
    <w:rsid w:val="0BB44412"/>
    <w:rsid w:val="0BC84BE5"/>
    <w:rsid w:val="0BD18947"/>
    <w:rsid w:val="0BD7B4A2"/>
    <w:rsid w:val="0BD98200"/>
    <w:rsid w:val="0BDE7DAC"/>
    <w:rsid w:val="0BE9CAE2"/>
    <w:rsid w:val="0C0AFAD9"/>
    <w:rsid w:val="0C13921F"/>
    <w:rsid w:val="0C15B560"/>
    <w:rsid w:val="0C1E2BBE"/>
    <w:rsid w:val="0C27DAC1"/>
    <w:rsid w:val="0C333737"/>
    <w:rsid w:val="0C5F1B4E"/>
    <w:rsid w:val="0C613FE2"/>
    <w:rsid w:val="0C78ECBC"/>
    <w:rsid w:val="0C7E2E40"/>
    <w:rsid w:val="0C7E873D"/>
    <w:rsid w:val="0C8C58D7"/>
    <w:rsid w:val="0C911686"/>
    <w:rsid w:val="0C932E0B"/>
    <w:rsid w:val="0C9344D9"/>
    <w:rsid w:val="0CB27F44"/>
    <w:rsid w:val="0CC1006E"/>
    <w:rsid w:val="0CCD696F"/>
    <w:rsid w:val="0CD63664"/>
    <w:rsid w:val="0CD75518"/>
    <w:rsid w:val="0CE04F30"/>
    <w:rsid w:val="0CEE149A"/>
    <w:rsid w:val="0D09F36C"/>
    <w:rsid w:val="0D19D908"/>
    <w:rsid w:val="0D1A67DB"/>
    <w:rsid w:val="0D2472D4"/>
    <w:rsid w:val="0D364AD2"/>
    <w:rsid w:val="0D397243"/>
    <w:rsid w:val="0D52DE41"/>
    <w:rsid w:val="0D62B23D"/>
    <w:rsid w:val="0D7B6783"/>
    <w:rsid w:val="0D7B9A54"/>
    <w:rsid w:val="0D7FD3EF"/>
    <w:rsid w:val="0D80F402"/>
    <w:rsid w:val="0D83B74F"/>
    <w:rsid w:val="0D851983"/>
    <w:rsid w:val="0D89F5AB"/>
    <w:rsid w:val="0D8B0A90"/>
    <w:rsid w:val="0D8C6ABD"/>
    <w:rsid w:val="0D8DA88D"/>
    <w:rsid w:val="0D924F64"/>
    <w:rsid w:val="0D97A403"/>
    <w:rsid w:val="0D9FCE03"/>
    <w:rsid w:val="0DB0DB08"/>
    <w:rsid w:val="0DBBF510"/>
    <w:rsid w:val="0DC0832C"/>
    <w:rsid w:val="0DC20DDF"/>
    <w:rsid w:val="0DDEFCE4"/>
    <w:rsid w:val="0DE35CB4"/>
    <w:rsid w:val="0DF045B9"/>
    <w:rsid w:val="0E02D935"/>
    <w:rsid w:val="0E0E6145"/>
    <w:rsid w:val="0E1458A3"/>
    <w:rsid w:val="0E1596A4"/>
    <w:rsid w:val="0E1C2D2A"/>
    <w:rsid w:val="0E1F118F"/>
    <w:rsid w:val="0E290170"/>
    <w:rsid w:val="0E2B2920"/>
    <w:rsid w:val="0E357F56"/>
    <w:rsid w:val="0E4B3F61"/>
    <w:rsid w:val="0E51B996"/>
    <w:rsid w:val="0E6ACC88"/>
    <w:rsid w:val="0E748EAB"/>
    <w:rsid w:val="0E81EE4C"/>
    <w:rsid w:val="0E995DEE"/>
    <w:rsid w:val="0EA31431"/>
    <w:rsid w:val="0EB76E15"/>
    <w:rsid w:val="0EB83524"/>
    <w:rsid w:val="0EC1B1A9"/>
    <w:rsid w:val="0EC80001"/>
    <w:rsid w:val="0ED36F35"/>
    <w:rsid w:val="0EE636E5"/>
    <w:rsid w:val="0EEB0CE2"/>
    <w:rsid w:val="0EEC68FA"/>
    <w:rsid w:val="0EEEA490"/>
    <w:rsid w:val="0EF620E1"/>
    <w:rsid w:val="0F00202E"/>
    <w:rsid w:val="0F06CB1D"/>
    <w:rsid w:val="0F0B6936"/>
    <w:rsid w:val="0F0EBFF9"/>
    <w:rsid w:val="0F13D62F"/>
    <w:rsid w:val="0F1C086C"/>
    <w:rsid w:val="0F1C5EB0"/>
    <w:rsid w:val="0F36E108"/>
    <w:rsid w:val="0F3C7779"/>
    <w:rsid w:val="0F41AF28"/>
    <w:rsid w:val="0F440B87"/>
    <w:rsid w:val="0F4518FF"/>
    <w:rsid w:val="0F47D4EE"/>
    <w:rsid w:val="0F5967F7"/>
    <w:rsid w:val="0F5A5583"/>
    <w:rsid w:val="0F65718C"/>
    <w:rsid w:val="0F692249"/>
    <w:rsid w:val="0F6FB896"/>
    <w:rsid w:val="0F71853E"/>
    <w:rsid w:val="0F745EF2"/>
    <w:rsid w:val="0F74847E"/>
    <w:rsid w:val="0F8DE4BC"/>
    <w:rsid w:val="0F905112"/>
    <w:rsid w:val="0F9986C0"/>
    <w:rsid w:val="0F9B3E84"/>
    <w:rsid w:val="0FA7216F"/>
    <w:rsid w:val="0FAB6DCF"/>
    <w:rsid w:val="0FACB5A1"/>
    <w:rsid w:val="0FAD6060"/>
    <w:rsid w:val="0FC7C12C"/>
    <w:rsid w:val="0FCB4491"/>
    <w:rsid w:val="0FD3DBA3"/>
    <w:rsid w:val="0FDF0F9F"/>
    <w:rsid w:val="0FEF7633"/>
    <w:rsid w:val="0FF0D02F"/>
    <w:rsid w:val="100E4FD7"/>
    <w:rsid w:val="1010B53E"/>
    <w:rsid w:val="1012F4B4"/>
    <w:rsid w:val="1019C517"/>
    <w:rsid w:val="102B1AA4"/>
    <w:rsid w:val="103DB9AB"/>
    <w:rsid w:val="10405C7E"/>
    <w:rsid w:val="10681C1A"/>
    <w:rsid w:val="106DD0A8"/>
    <w:rsid w:val="106EDF91"/>
    <w:rsid w:val="10746712"/>
    <w:rsid w:val="107666A0"/>
    <w:rsid w:val="1078574B"/>
    <w:rsid w:val="10853BB7"/>
    <w:rsid w:val="10862BE0"/>
    <w:rsid w:val="108C4C14"/>
    <w:rsid w:val="108CE99F"/>
    <w:rsid w:val="10A2242D"/>
    <w:rsid w:val="10A5FF1A"/>
    <w:rsid w:val="10C4AC5A"/>
    <w:rsid w:val="10C65F02"/>
    <w:rsid w:val="10CFA4E8"/>
    <w:rsid w:val="10E2FF26"/>
    <w:rsid w:val="10EC5135"/>
    <w:rsid w:val="11028D8C"/>
    <w:rsid w:val="1107D35D"/>
    <w:rsid w:val="110D5EC3"/>
    <w:rsid w:val="1114314D"/>
    <w:rsid w:val="111BC2AF"/>
    <w:rsid w:val="112121B2"/>
    <w:rsid w:val="1125B6AB"/>
    <w:rsid w:val="11426301"/>
    <w:rsid w:val="11428AF2"/>
    <w:rsid w:val="114B74C5"/>
    <w:rsid w:val="114D15D5"/>
    <w:rsid w:val="1159C62C"/>
    <w:rsid w:val="1163657F"/>
    <w:rsid w:val="1165D7B0"/>
    <w:rsid w:val="116B2ACC"/>
    <w:rsid w:val="11886D44"/>
    <w:rsid w:val="1190F731"/>
    <w:rsid w:val="1195921E"/>
    <w:rsid w:val="11A27D0A"/>
    <w:rsid w:val="11B35426"/>
    <w:rsid w:val="11C6E68A"/>
    <w:rsid w:val="11C9D5A4"/>
    <w:rsid w:val="11D38D34"/>
    <w:rsid w:val="11D39EDB"/>
    <w:rsid w:val="11D9B011"/>
    <w:rsid w:val="11E148C1"/>
    <w:rsid w:val="11E5C27E"/>
    <w:rsid w:val="11EF0ED7"/>
    <w:rsid w:val="11F09ECE"/>
    <w:rsid w:val="11F56851"/>
    <w:rsid w:val="11F5CF4F"/>
    <w:rsid w:val="11FD325A"/>
    <w:rsid w:val="12175350"/>
    <w:rsid w:val="122380B3"/>
    <w:rsid w:val="122600C5"/>
    <w:rsid w:val="12264F64"/>
    <w:rsid w:val="122A548F"/>
    <w:rsid w:val="12399F62"/>
    <w:rsid w:val="123F986E"/>
    <w:rsid w:val="124AF19D"/>
    <w:rsid w:val="124B0264"/>
    <w:rsid w:val="1258C0CB"/>
    <w:rsid w:val="1264B3FD"/>
    <w:rsid w:val="12654CDE"/>
    <w:rsid w:val="1266B267"/>
    <w:rsid w:val="127D513C"/>
    <w:rsid w:val="1286853A"/>
    <w:rsid w:val="128A193D"/>
    <w:rsid w:val="128C5E62"/>
    <w:rsid w:val="129DAED1"/>
    <w:rsid w:val="12A6B26B"/>
    <w:rsid w:val="12AED9EF"/>
    <w:rsid w:val="12B1BD92"/>
    <w:rsid w:val="12B808F4"/>
    <w:rsid w:val="12C4ED34"/>
    <w:rsid w:val="12CF5FC7"/>
    <w:rsid w:val="12F2DC04"/>
    <w:rsid w:val="12F5DC83"/>
    <w:rsid w:val="1302C852"/>
    <w:rsid w:val="130FB2AB"/>
    <w:rsid w:val="1311AF44"/>
    <w:rsid w:val="1328FEA4"/>
    <w:rsid w:val="132FC3C0"/>
    <w:rsid w:val="1333F954"/>
    <w:rsid w:val="133AD4DF"/>
    <w:rsid w:val="13402A71"/>
    <w:rsid w:val="134139CE"/>
    <w:rsid w:val="1348527D"/>
    <w:rsid w:val="134B88FB"/>
    <w:rsid w:val="13666F6E"/>
    <w:rsid w:val="1371BBC1"/>
    <w:rsid w:val="13756BE8"/>
    <w:rsid w:val="137C71C6"/>
    <w:rsid w:val="137E8E9E"/>
    <w:rsid w:val="1396578A"/>
    <w:rsid w:val="13A6647A"/>
    <w:rsid w:val="13A8B04E"/>
    <w:rsid w:val="13A9D565"/>
    <w:rsid w:val="13B00CA3"/>
    <w:rsid w:val="13C21FC5"/>
    <w:rsid w:val="13C5A0EC"/>
    <w:rsid w:val="13D21E46"/>
    <w:rsid w:val="13D456D2"/>
    <w:rsid w:val="13DCC5E1"/>
    <w:rsid w:val="13E785E4"/>
    <w:rsid w:val="13F30C76"/>
    <w:rsid w:val="13F5829A"/>
    <w:rsid w:val="13F91A09"/>
    <w:rsid w:val="14059076"/>
    <w:rsid w:val="140E4FD2"/>
    <w:rsid w:val="1411D601"/>
    <w:rsid w:val="141A03E3"/>
    <w:rsid w:val="141A5B27"/>
    <w:rsid w:val="1427BBE8"/>
    <w:rsid w:val="1435C386"/>
    <w:rsid w:val="143F91CD"/>
    <w:rsid w:val="144A6682"/>
    <w:rsid w:val="145A0B61"/>
    <w:rsid w:val="1461F715"/>
    <w:rsid w:val="146BF16E"/>
    <w:rsid w:val="14764293"/>
    <w:rsid w:val="14928307"/>
    <w:rsid w:val="14984615"/>
    <w:rsid w:val="14A47EFB"/>
    <w:rsid w:val="14A596DB"/>
    <w:rsid w:val="14ABB0A5"/>
    <w:rsid w:val="14B8ACC4"/>
    <w:rsid w:val="14C6335B"/>
    <w:rsid w:val="14C663A9"/>
    <w:rsid w:val="14CD2F9F"/>
    <w:rsid w:val="14CF2BC2"/>
    <w:rsid w:val="14DAC5E0"/>
    <w:rsid w:val="14DC6B3A"/>
    <w:rsid w:val="14DDE525"/>
    <w:rsid w:val="14EC0201"/>
    <w:rsid w:val="14FB1CDD"/>
    <w:rsid w:val="15028011"/>
    <w:rsid w:val="150B8407"/>
    <w:rsid w:val="1511934D"/>
    <w:rsid w:val="1518C6EF"/>
    <w:rsid w:val="15210A91"/>
    <w:rsid w:val="152169C8"/>
    <w:rsid w:val="15233EE5"/>
    <w:rsid w:val="1528352F"/>
    <w:rsid w:val="152B62FE"/>
    <w:rsid w:val="153B0E38"/>
    <w:rsid w:val="154234DB"/>
    <w:rsid w:val="1543725D"/>
    <w:rsid w:val="154A23FF"/>
    <w:rsid w:val="154CAB3D"/>
    <w:rsid w:val="15596C4F"/>
    <w:rsid w:val="155AE40A"/>
    <w:rsid w:val="156307D2"/>
    <w:rsid w:val="15670309"/>
    <w:rsid w:val="1567712D"/>
    <w:rsid w:val="1576C0C5"/>
    <w:rsid w:val="1577FF2A"/>
    <w:rsid w:val="157C834A"/>
    <w:rsid w:val="157E5A0C"/>
    <w:rsid w:val="15804ADC"/>
    <w:rsid w:val="15829ED0"/>
    <w:rsid w:val="15942E6B"/>
    <w:rsid w:val="15982E72"/>
    <w:rsid w:val="159E9398"/>
    <w:rsid w:val="15A7FEF1"/>
    <w:rsid w:val="15B2AD9C"/>
    <w:rsid w:val="15BAC345"/>
    <w:rsid w:val="15C30DCE"/>
    <w:rsid w:val="15C54646"/>
    <w:rsid w:val="15C5B3B4"/>
    <w:rsid w:val="15CB4696"/>
    <w:rsid w:val="15D15CE9"/>
    <w:rsid w:val="15D1C0C9"/>
    <w:rsid w:val="15F738CE"/>
    <w:rsid w:val="160007F4"/>
    <w:rsid w:val="1604AD74"/>
    <w:rsid w:val="161D3D04"/>
    <w:rsid w:val="163C00DB"/>
    <w:rsid w:val="165405EC"/>
    <w:rsid w:val="1657E353"/>
    <w:rsid w:val="16598803"/>
    <w:rsid w:val="1659E236"/>
    <w:rsid w:val="165B14A1"/>
    <w:rsid w:val="165D19E7"/>
    <w:rsid w:val="165EE733"/>
    <w:rsid w:val="1662340A"/>
    <w:rsid w:val="166DAAC1"/>
    <w:rsid w:val="16711B75"/>
    <w:rsid w:val="16792B60"/>
    <w:rsid w:val="16837636"/>
    <w:rsid w:val="16866043"/>
    <w:rsid w:val="169FB712"/>
    <w:rsid w:val="16A2A252"/>
    <w:rsid w:val="16A8C50B"/>
    <w:rsid w:val="16BBAA3F"/>
    <w:rsid w:val="16C60554"/>
    <w:rsid w:val="16D0D3E8"/>
    <w:rsid w:val="16DE3410"/>
    <w:rsid w:val="16E4AD7E"/>
    <w:rsid w:val="16E4CD3F"/>
    <w:rsid w:val="16FE721B"/>
    <w:rsid w:val="16FF8A19"/>
    <w:rsid w:val="170449CA"/>
    <w:rsid w:val="1705B6A5"/>
    <w:rsid w:val="170A1A53"/>
    <w:rsid w:val="1716D035"/>
    <w:rsid w:val="172E7554"/>
    <w:rsid w:val="1736A41A"/>
    <w:rsid w:val="1747F70E"/>
    <w:rsid w:val="1749C548"/>
    <w:rsid w:val="176A6CB1"/>
    <w:rsid w:val="17754F62"/>
    <w:rsid w:val="178CEA8D"/>
    <w:rsid w:val="17904F7D"/>
    <w:rsid w:val="1790E05F"/>
    <w:rsid w:val="17A14BBA"/>
    <w:rsid w:val="17AF4F28"/>
    <w:rsid w:val="17B5F176"/>
    <w:rsid w:val="17C1ED86"/>
    <w:rsid w:val="17C3A278"/>
    <w:rsid w:val="17C7E845"/>
    <w:rsid w:val="17D232AF"/>
    <w:rsid w:val="17D84880"/>
    <w:rsid w:val="17DB28F1"/>
    <w:rsid w:val="17DD9840"/>
    <w:rsid w:val="17E0BB00"/>
    <w:rsid w:val="17EF9A50"/>
    <w:rsid w:val="17F3E4E0"/>
    <w:rsid w:val="17F6215B"/>
    <w:rsid w:val="181957C5"/>
    <w:rsid w:val="181B34D7"/>
    <w:rsid w:val="18313920"/>
    <w:rsid w:val="1837DE08"/>
    <w:rsid w:val="1846B725"/>
    <w:rsid w:val="184B8A0E"/>
    <w:rsid w:val="185C79A6"/>
    <w:rsid w:val="185F38F0"/>
    <w:rsid w:val="1867EBD5"/>
    <w:rsid w:val="186BCE48"/>
    <w:rsid w:val="1879D59D"/>
    <w:rsid w:val="18806497"/>
    <w:rsid w:val="18823AB2"/>
    <w:rsid w:val="18914CF6"/>
    <w:rsid w:val="1892B03F"/>
    <w:rsid w:val="18A04B55"/>
    <w:rsid w:val="18AB93FD"/>
    <w:rsid w:val="18AE95F2"/>
    <w:rsid w:val="18B54460"/>
    <w:rsid w:val="18E42E2E"/>
    <w:rsid w:val="18FEADAC"/>
    <w:rsid w:val="190B5088"/>
    <w:rsid w:val="19125A0D"/>
    <w:rsid w:val="19135FE5"/>
    <w:rsid w:val="1914A4F9"/>
    <w:rsid w:val="191C3FDB"/>
    <w:rsid w:val="191D3921"/>
    <w:rsid w:val="192C3699"/>
    <w:rsid w:val="1937D72B"/>
    <w:rsid w:val="1947AEAE"/>
    <w:rsid w:val="194C5E26"/>
    <w:rsid w:val="1957E74B"/>
    <w:rsid w:val="195E6F2D"/>
    <w:rsid w:val="1970216C"/>
    <w:rsid w:val="19897488"/>
    <w:rsid w:val="199164D6"/>
    <w:rsid w:val="19A54DF5"/>
    <w:rsid w:val="19A634DE"/>
    <w:rsid w:val="19ACD979"/>
    <w:rsid w:val="19AFA300"/>
    <w:rsid w:val="19BBB74E"/>
    <w:rsid w:val="19C7B874"/>
    <w:rsid w:val="19D3E38C"/>
    <w:rsid w:val="19E0C346"/>
    <w:rsid w:val="19E17147"/>
    <w:rsid w:val="19F51D4A"/>
    <w:rsid w:val="19FCADFB"/>
    <w:rsid w:val="19FF0388"/>
    <w:rsid w:val="1A05C899"/>
    <w:rsid w:val="1A14657B"/>
    <w:rsid w:val="1A2D7247"/>
    <w:rsid w:val="1A2FB346"/>
    <w:rsid w:val="1A3D9701"/>
    <w:rsid w:val="1A448CD7"/>
    <w:rsid w:val="1A451B50"/>
    <w:rsid w:val="1A4AAA53"/>
    <w:rsid w:val="1A516F4B"/>
    <w:rsid w:val="1A5BDB5B"/>
    <w:rsid w:val="1A64A64B"/>
    <w:rsid w:val="1A6C11EA"/>
    <w:rsid w:val="1A75C42F"/>
    <w:rsid w:val="1AA08B39"/>
    <w:rsid w:val="1AA1F3E7"/>
    <w:rsid w:val="1AA476A8"/>
    <w:rsid w:val="1AA4C1C1"/>
    <w:rsid w:val="1AA4C822"/>
    <w:rsid w:val="1AA4F025"/>
    <w:rsid w:val="1AC79CF1"/>
    <w:rsid w:val="1AD3BBF0"/>
    <w:rsid w:val="1AF05935"/>
    <w:rsid w:val="1AF1195C"/>
    <w:rsid w:val="1AF2C970"/>
    <w:rsid w:val="1AFC10A5"/>
    <w:rsid w:val="1AFD116E"/>
    <w:rsid w:val="1B047725"/>
    <w:rsid w:val="1B060600"/>
    <w:rsid w:val="1B09ED7A"/>
    <w:rsid w:val="1B0F9F90"/>
    <w:rsid w:val="1B12354B"/>
    <w:rsid w:val="1B144C00"/>
    <w:rsid w:val="1B26EFB5"/>
    <w:rsid w:val="1B335EF6"/>
    <w:rsid w:val="1B44944B"/>
    <w:rsid w:val="1B51FA68"/>
    <w:rsid w:val="1B5CB04D"/>
    <w:rsid w:val="1B6CC3B7"/>
    <w:rsid w:val="1B6F207C"/>
    <w:rsid w:val="1B71D229"/>
    <w:rsid w:val="1B7835A8"/>
    <w:rsid w:val="1B7CC8C0"/>
    <w:rsid w:val="1B86F6DB"/>
    <w:rsid w:val="1B937300"/>
    <w:rsid w:val="1B976A0D"/>
    <w:rsid w:val="1BA74366"/>
    <w:rsid w:val="1BB4B0FE"/>
    <w:rsid w:val="1BC3673D"/>
    <w:rsid w:val="1BC919D0"/>
    <w:rsid w:val="1BCD31AA"/>
    <w:rsid w:val="1BCF69F2"/>
    <w:rsid w:val="1BD9796A"/>
    <w:rsid w:val="1BDB5123"/>
    <w:rsid w:val="1BF4BCB2"/>
    <w:rsid w:val="1C100659"/>
    <w:rsid w:val="1C1172FF"/>
    <w:rsid w:val="1C18B633"/>
    <w:rsid w:val="1C19212E"/>
    <w:rsid w:val="1C25A25A"/>
    <w:rsid w:val="1C267714"/>
    <w:rsid w:val="1C2D2C5D"/>
    <w:rsid w:val="1C2E3A17"/>
    <w:rsid w:val="1C3C3ADA"/>
    <w:rsid w:val="1C3EA2B6"/>
    <w:rsid w:val="1C53B787"/>
    <w:rsid w:val="1C786434"/>
    <w:rsid w:val="1C7DCA3E"/>
    <w:rsid w:val="1C8131C9"/>
    <w:rsid w:val="1C82C04B"/>
    <w:rsid w:val="1C86AA5F"/>
    <w:rsid w:val="1C8C81FD"/>
    <w:rsid w:val="1C8DC720"/>
    <w:rsid w:val="1C93CCB9"/>
    <w:rsid w:val="1C9612BF"/>
    <w:rsid w:val="1C98B15C"/>
    <w:rsid w:val="1CA17DA5"/>
    <w:rsid w:val="1CAADCAC"/>
    <w:rsid w:val="1CB75413"/>
    <w:rsid w:val="1CE11324"/>
    <w:rsid w:val="1CE5D61B"/>
    <w:rsid w:val="1CFBA0BE"/>
    <w:rsid w:val="1D0B2532"/>
    <w:rsid w:val="1D0CC222"/>
    <w:rsid w:val="1D16C26C"/>
    <w:rsid w:val="1D192EC1"/>
    <w:rsid w:val="1D239439"/>
    <w:rsid w:val="1D3674E3"/>
    <w:rsid w:val="1D508C6E"/>
    <w:rsid w:val="1D5B69A5"/>
    <w:rsid w:val="1D5DBF26"/>
    <w:rsid w:val="1D64A4B9"/>
    <w:rsid w:val="1D665256"/>
    <w:rsid w:val="1D6D047F"/>
    <w:rsid w:val="1D6FE475"/>
    <w:rsid w:val="1D71DF36"/>
    <w:rsid w:val="1D767377"/>
    <w:rsid w:val="1D840484"/>
    <w:rsid w:val="1D862CDC"/>
    <w:rsid w:val="1D867CB4"/>
    <w:rsid w:val="1D88B998"/>
    <w:rsid w:val="1D915960"/>
    <w:rsid w:val="1D9723CF"/>
    <w:rsid w:val="1DA08A24"/>
    <w:rsid w:val="1DA605C5"/>
    <w:rsid w:val="1DB1BEEA"/>
    <w:rsid w:val="1DB8F16C"/>
    <w:rsid w:val="1DBA0414"/>
    <w:rsid w:val="1DBD74C9"/>
    <w:rsid w:val="1DBEF0D9"/>
    <w:rsid w:val="1DDD1305"/>
    <w:rsid w:val="1DE32048"/>
    <w:rsid w:val="1DF5A6BB"/>
    <w:rsid w:val="1DF60D4D"/>
    <w:rsid w:val="1E130E8A"/>
    <w:rsid w:val="1E1A16DA"/>
    <w:rsid w:val="1E3BECAD"/>
    <w:rsid w:val="1E3BEDE0"/>
    <w:rsid w:val="1E3DC66B"/>
    <w:rsid w:val="1E407AA5"/>
    <w:rsid w:val="1E41E6D2"/>
    <w:rsid w:val="1E6D7F6F"/>
    <w:rsid w:val="1E6D8BE5"/>
    <w:rsid w:val="1E70DD98"/>
    <w:rsid w:val="1E718A18"/>
    <w:rsid w:val="1E7843B2"/>
    <w:rsid w:val="1E7C440F"/>
    <w:rsid w:val="1E80E462"/>
    <w:rsid w:val="1E8F6164"/>
    <w:rsid w:val="1E9E4910"/>
    <w:rsid w:val="1E9E9E81"/>
    <w:rsid w:val="1EA2BF3A"/>
    <w:rsid w:val="1EAD68E9"/>
    <w:rsid w:val="1EB94C4E"/>
    <w:rsid w:val="1EB9D75C"/>
    <w:rsid w:val="1EBD7C69"/>
    <w:rsid w:val="1EEC7B5E"/>
    <w:rsid w:val="1EF0E8E0"/>
    <w:rsid w:val="1F053C43"/>
    <w:rsid w:val="1F0BBCA8"/>
    <w:rsid w:val="1F0E9ADB"/>
    <w:rsid w:val="1F27B1D4"/>
    <w:rsid w:val="1F33C150"/>
    <w:rsid w:val="1F42654B"/>
    <w:rsid w:val="1F45224A"/>
    <w:rsid w:val="1F463FA3"/>
    <w:rsid w:val="1F5171DE"/>
    <w:rsid w:val="1F562A49"/>
    <w:rsid w:val="1F657894"/>
    <w:rsid w:val="1F691397"/>
    <w:rsid w:val="1F7961E7"/>
    <w:rsid w:val="1F7B763C"/>
    <w:rsid w:val="1F8D7A0E"/>
    <w:rsid w:val="1F94564C"/>
    <w:rsid w:val="1F9BA9E1"/>
    <w:rsid w:val="1F9C60EB"/>
    <w:rsid w:val="1FA6FD85"/>
    <w:rsid w:val="1FAA23B4"/>
    <w:rsid w:val="1FBE79E5"/>
    <w:rsid w:val="1FC053F4"/>
    <w:rsid w:val="1FC101D6"/>
    <w:rsid w:val="1FC63A93"/>
    <w:rsid w:val="1FCDBF82"/>
    <w:rsid w:val="1FD97723"/>
    <w:rsid w:val="1FD9D7C5"/>
    <w:rsid w:val="1FE0AFE6"/>
    <w:rsid w:val="1FE1C426"/>
    <w:rsid w:val="1FEDD484"/>
    <w:rsid w:val="200CF759"/>
    <w:rsid w:val="20121EF9"/>
    <w:rsid w:val="20174A53"/>
    <w:rsid w:val="2025F41E"/>
    <w:rsid w:val="2026C654"/>
    <w:rsid w:val="2027D40C"/>
    <w:rsid w:val="20339C36"/>
    <w:rsid w:val="20404C75"/>
    <w:rsid w:val="2050D611"/>
    <w:rsid w:val="205AB10B"/>
    <w:rsid w:val="205CA340"/>
    <w:rsid w:val="20608B72"/>
    <w:rsid w:val="206ADB30"/>
    <w:rsid w:val="2071419B"/>
    <w:rsid w:val="207DB2E4"/>
    <w:rsid w:val="2084C822"/>
    <w:rsid w:val="20861E37"/>
    <w:rsid w:val="208C9945"/>
    <w:rsid w:val="208E74F3"/>
    <w:rsid w:val="20973A64"/>
    <w:rsid w:val="2097CB79"/>
    <w:rsid w:val="20A57489"/>
    <w:rsid w:val="20AB9924"/>
    <w:rsid w:val="20AEF0E9"/>
    <w:rsid w:val="20B177E8"/>
    <w:rsid w:val="20B7D06D"/>
    <w:rsid w:val="20D2E7EB"/>
    <w:rsid w:val="20D33FA5"/>
    <w:rsid w:val="20D94128"/>
    <w:rsid w:val="210BDBD4"/>
    <w:rsid w:val="211862D1"/>
    <w:rsid w:val="21221A94"/>
    <w:rsid w:val="212CE22E"/>
    <w:rsid w:val="212E9E10"/>
    <w:rsid w:val="2132528E"/>
    <w:rsid w:val="21348A23"/>
    <w:rsid w:val="21372471"/>
    <w:rsid w:val="2137E89A"/>
    <w:rsid w:val="213AC77D"/>
    <w:rsid w:val="214C19EA"/>
    <w:rsid w:val="21520BC0"/>
    <w:rsid w:val="2156E792"/>
    <w:rsid w:val="215AAD4E"/>
    <w:rsid w:val="21698CA3"/>
    <w:rsid w:val="216E9B9B"/>
    <w:rsid w:val="21890E3C"/>
    <w:rsid w:val="219216FE"/>
    <w:rsid w:val="21AC3861"/>
    <w:rsid w:val="21C1C47F"/>
    <w:rsid w:val="21C58A91"/>
    <w:rsid w:val="21D729CA"/>
    <w:rsid w:val="21D91F30"/>
    <w:rsid w:val="21DAEF08"/>
    <w:rsid w:val="21DB68A1"/>
    <w:rsid w:val="21E6282A"/>
    <w:rsid w:val="21E8969C"/>
    <w:rsid w:val="21EF2507"/>
    <w:rsid w:val="21F36CFD"/>
    <w:rsid w:val="21F46C8D"/>
    <w:rsid w:val="21FF8D99"/>
    <w:rsid w:val="2205896C"/>
    <w:rsid w:val="2207B1A4"/>
    <w:rsid w:val="220CE55C"/>
    <w:rsid w:val="22191FF4"/>
    <w:rsid w:val="221CCBBA"/>
    <w:rsid w:val="222022AD"/>
    <w:rsid w:val="22210F70"/>
    <w:rsid w:val="2227298E"/>
    <w:rsid w:val="222C6FC7"/>
    <w:rsid w:val="2230884A"/>
    <w:rsid w:val="223475E2"/>
    <w:rsid w:val="22400FCE"/>
    <w:rsid w:val="2242B073"/>
    <w:rsid w:val="22472FFF"/>
    <w:rsid w:val="2258B617"/>
    <w:rsid w:val="22647A4D"/>
    <w:rsid w:val="226702A2"/>
    <w:rsid w:val="226E1F9C"/>
    <w:rsid w:val="22751189"/>
    <w:rsid w:val="22752686"/>
    <w:rsid w:val="2277B3C0"/>
    <w:rsid w:val="227B26D3"/>
    <w:rsid w:val="228688D9"/>
    <w:rsid w:val="22906A12"/>
    <w:rsid w:val="22952E5C"/>
    <w:rsid w:val="2296AE09"/>
    <w:rsid w:val="229CEDCD"/>
    <w:rsid w:val="22A8F15B"/>
    <w:rsid w:val="22B0B0D9"/>
    <w:rsid w:val="22BBFD9E"/>
    <w:rsid w:val="22C4F614"/>
    <w:rsid w:val="22CC0C09"/>
    <w:rsid w:val="22CC77EA"/>
    <w:rsid w:val="22D04C21"/>
    <w:rsid w:val="22DB2D83"/>
    <w:rsid w:val="22DC7DE6"/>
    <w:rsid w:val="22E4756C"/>
    <w:rsid w:val="22E64155"/>
    <w:rsid w:val="22F0E4AF"/>
    <w:rsid w:val="230B7647"/>
    <w:rsid w:val="230E5E0E"/>
    <w:rsid w:val="23243349"/>
    <w:rsid w:val="2328FB01"/>
    <w:rsid w:val="232EE2DC"/>
    <w:rsid w:val="23384454"/>
    <w:rsid w:val="233EA105"/>
    <w:rsid w:val="234CCB7C"/>
    <w:rsid w:val="23510B35"/>
    <w:rsid w:val="235748FB"/>
    <w:rsid w:val="235A3CFF"/>
    <w:rsid w:val="2364A7D3"/>
    <w:rsid w:val="2365361C"/>
    <w:rsid w:val="236F7EE0"/>
    <w:rsid w:val="2373FF93"/>
    <w:rsid w:val="2378AE4D"/>
    <w:rsid w:val="237FC41F"/>
    <w:rsid w:val="2386EA76"/>
    <w:rsid w:val="238CBD71"/>
    <w:rsid w:val="23906389"/>
    <w:rsid w:val="2391E015"/>
    <w:rsid w:val="23930525"/>
    <w:rsid w:val="23961F93"/>
    <w:rsid w:val="23982C34"/>
    <w:rsid w:val="239C2FCA"/>
    <w:rsid w:val="23A2DF5E"/>
    <w:rsid w:val="23A4D489"/>
    <w:rsid w:val="23A5CA1B"/>
    <w:rsid w:val="23ACE5DF"/>
    <w:rsid w:val="23AF5118"/>
    <w:rsid w:val="23BD83A3"/>
    <w:rsid w:val="23C869EA"/>
    <w:rsid w:val="23CF74FE"/>
    <w:rsid w:val="23DC4BE4"/>
    <w:rsid w:val="23DD77AA"/>
    <w:rsid w:val="23E24CE4"/>
    <w:rsid w:val="23F0110D"/>
    <w:rsid w:val="23F56E60"/>
    <w:rsid w:val="23F910C4"/>
    <w:rsid w:val="23FA3674"/>
    <w:rsid w:val="23FF562C"/>
    <w:rsid w:val="24091ACB"/>
    <w:rsid w:val="240FBF49"/>
    <w:rsid w:val="24130A0C"/>
    <w:rsid w:val="241E95AE"/>
    <w:rsid w:val="241FFB1F"/>
    <w:rsid w:val="24218062"/>
    <w:rsid w:val="2438BE2E"/>
    <w:rsid w:val="24474644"/>
    <w:rsid w:val="244747AA"/>
    <w:rsid w:val="2458B16D"/>
    <w:rsid w:val="245FCC94"/>
    <w:rsid w:val="24624126"/>
    <w:rsid w:val="24758218"/>
    <w:rsid w:val="247A29D5"/>
    <w:rsid w:val="247A6EA8"/>
    <w:rsid w:val="247AE9D0"/>
    <w:rsid w:val="247C3338"/>
    <w:rsid w:val="2490CC8A"/>
    <w:rsid w:val="24A6557F"/>
    <w:rsid w:val="24A9EE8E"/>
    <w:rsid w:val="24AD7B88"/>
    <w:rsid w:val="24AD88D7"/>
    <w:rsid w:val="24AF64D4"/>
    <w:rsid w:val="24B530F8"/>
    <w:rsid w:val="24B73998"/>
    <w:rsid w:val="24B7BDB9"/>
    <w:rsid w:val="24C3E21F"/>
    <w:rsid w:val="24C49F8E"/>
    <w:rsid w:val="24D54144"/>
    <w:rsid w:val="24E555B5"/>
    <w:rsid w:val="24FBB549"/>
    <w:rsid w:val="25000844"/>
    <w:rsid w:val="25133801"/>
    <w:rsid w:val="25133880"/>
    <w:rsid w:val="251C7731"/>
    <w:rsid w:val="25223299"/>
    <w:rsid w:val="2535650F"/>
    <w:rsid w:val="2537328E"/>
    <w:rsid w:val="2538D4F6"/>
    <w:rsid w:val="253E3B4A"/>
    <w:rsid w:val="25506543"/>
    <w:rsid w:val="255839AE"/>
    <w:rsid w:val="25587208"/>
    <w:rsid w:val="255925F9"/>
    <w:rsid w:val="25622E87"/>
    <w:rsid w:val="256883E5"/>
    <w:rsid w:val="2573516A"/>
    <w:rsid w:val="2575D7D2"/>
    <w:rsid w:val="25821452"/>
    <w:rsid w:val="258374D3"/>
    <w:rsid w:val="2588F440"/>
    <w:rsid w:val="258D4982"/>
    <w:rsid w:val="259CB0F3"/>
    <w:rsid w:val="25A699FB"/>
    <w:rsid w:val="25AFED81"/>
    <w:rsid w:val="25B656E5"/>
    <w:rsid w:val="25B94A7A"/>
    <w:rsid w:val="25BA66D8"/>
    <w:rsid w:val="25D513BF"/>
    <w:rsid w:val="25DEB970"/>
    <w:rsid w:val="25DFF2C2"/>
    <w:rsid w:val="26004FE6"/>
    <w:rsid w:val="260B426F"/>
    <w:rsid w:val="260C6DF4"/>
    <w:rsid w:val="2614AEF6"/>
    <w:rsid w:val="2616BA31"/>
    <w:rsid w:val="261EFD9A"/>
    <w:rsid w:val="26236928"/>
    <w:rsid w:val="26275F05"/>
    <w:rsid w:val="262EA8DA"/>
    <w:rsid w:val="26488497"/>
    <w:rsid w:val="264E7D63"/>
    <w:rsid w:val="26521831"/>
    <w:rsid w:val="26687278"/>
    <w:rsid w:val="2669F112"/>
    <w:rsid w:val="266DB58B"/>
    <w:rsid w:val="268AFF1D"/>
    <w:rsid w:val="26901415"/>
    <w:rsid w:val="2695C657"/>
    <w:rsid w:val="2698AFF1"/>
    <w:rsid w:val="26AA1429"/>
    <w:rsid w:val="26C3F248"/>
    <w:rsid w:val="26D3B7EA"/>
    <w:rsid w:val="26D75E08"/>
    <w:rsid w:val="26DC12DE"/>
    <w:rsid w:val="26E2276B"/>
    <w:rsid w:val="26ECAC5E"/>
    <w:rsid w:val="26ECC797"/>
    <w:rsid w:val="26FB40A5"/>
    <w:rsid w:val="27039066"/>
    <w:rsid w:val="2709737D"/>
    <w:rsid w:val="270FABEA"/>
    <w:rsid w:val="2729E335"/>
    <w:rsid w:val="272B1AC1"/>
    <w:rsid w:val="27331603"/>
    <w:rsid w:val="2733308E"/>
    <w:rsid w:val="2738D5C0"/>
    <w:rsid w:val="273BE6FB"/>
    <w:rsid w:val="274049E1"/>
    <w:rsid w:val="274C0002"/>
    <w:rsid w:val="276114CC"/>
    <w:rsid w:val="27616387"/>
    <w:rsid w:val="2770C91F"/>
    <w:rsid w:val="278000D7"/>
    <w:rsid w:val="27805B56"/>
    <w:rsid w:val="2792651A"/>
    <w:rsid w:val="279A0C01"/>
    <w:rsid w:val="27A75DA1"/>
    <w:rsid w:val="27A79FAB"/>
    <w:rsid w:val="27AFA8EB"/>
    <w:rsid w:val="27B01582"/>
    <w:rsid w:val="27B426EF"/>
    <w:rsid w:val="27B832D7"/>
    <w:rsid w:val="27B8B788"/>
    <w:rsid w:val="27BB8E78"/>
    <w:rsid w:val="27C904C0"/>
    <w:rsid w:val="27D04958"/>
    <w:rsid w:val="27E62E6A"/>
    <w:rsid w:val="27EAD496"/>
    <w:rsid w:val="27EECC17"/>
    <w:rsid w:val="27F152D8"/>
    <w:rsid w:val="2807FF03"/>
    <w:rsid w:val="280948E3"/>
    <w:rsid w:val="280D284B"/>
    <w:rsid w:val="2818212C"/>
    <w:rsid w:val="2820D215"/>
    <w:rsid w:val="282349AF"/>
    <w:rsid w:val="282BD025"/>
    <w:rsid w:val="28306621"/>
    <w:rsid w:val="28355AF4"/>
    <w:rsid w:val="2836112F"/>
    <w:rsid w:val="28500720"/>
    <w:rsid w:val="2854C5F1"/>
    <w:rsid w:val="285E7BF7"/>
    <w:rsid w:val="2873277D"/>
    <w:rsid w:val="287968E5"/>
    <w:rsid w:val="2881DCCC"/>
    <w:rsid w:val="2889ECBB"/>
    <w:rsid w:val="289A7073"/>
    <w:rsid w:val="28ADC9D9"/>
    <w:rsid w:val="28B307B2"/>
    <w:rsid w:val="28B72F69"/>
    <w:rsid w:val="28C0C900"/>
    <w:rsid w:val="28D3A0C4"/>
    <w:rsid w:val="28DA55EB"/>
    <w:rsid w:val="28E73F33"/>
    <w:rsid w:val="28EB2D4B"/>
    <w:rsid w:val="28ECA97D"/>
    <w:rsid w:val="28FEA755"/>
    <w:rsid w:val="29022682"/>
    <w:rsid w:val="2907D783"/>
    <w:rsid w:val="29097BDD"/>
    <w:rsid w:val="290CD594"/>
    <w:rsid w:val="29111326"/>
    <w:rsid w:val="29191232"/>
    <w:rsid w:val="292DC52A"/>
    <w:rsid w:val="293BE330"/>
    <w:rsid w:val="293D6473"/>
    <w:rsid w:val="2944ABDD"/>
    <w:rsid w:val="294FA45B"/>
    <w:rsid w:val="295285CA"/>
    <w:rsid w:val="2955409B"/>
    <w:rsid w:val="29611E73"/>
    <w:rsid w:val="2966A867"/>
    <w:rsid w:val="29734DFC"/>
    <w:rsid w:val="29838097"/>
    <w:rsid w:val="2985B56A"/>
    <w:rsid w:val="2989B23D"/>
    <w:rsid w:val="298B4793"/>
    <w:rsid w:val="299FD766"/>
    <w:rsid w:val="29A3126F"/>
    <w:rsid w:val="29AB3D1E"/>
    <w:rsid w:val="29CACE06"/>
    <w:rsid w:val="29D76CC8"/>
    <w:rsid w:val="29E24E52"/>
    <w:rsid w:val="29F1D0F1"/>
    <w:rsid w:val="29FB930A"/>
    <w:rsid w:val="2A046F78"/>
    <w:rsid w:val="2A08FFC7"/>
    <w:rsid w:val="2A0BE172"/>
    <w:rsid w:val="2A12A16B"/>
    <w:rsid w:val="2A137C43"/>
    <w:rsid w:val="2A2C78B4"/>
    <w:rsid w:val="2A30D245"/>
    <w:rsid w:val="2A33BF90"/>
    <w:rsid w:val="2A3CA78B"/>
    <w:rsid w:val="2A43117A"/>
    <w:rsid w:val="2A578394"/>
    <w:rsid w:val="2A617E1E"/>
    <w:rsid w:val="2A63FA4A"/>
    <w:rsid w:val="2A68F1BA"/>
    <w:rsid w:val="2A6DAF55"/>
    <w:rsid w:val="2A72A390"/>
    <w:rsid w:val="2A789EA8"/>
    <w:rsid w:val="2A9495EC"/>
    <w:rsid w:val="2AA04BC8"/>
    <w:rsid w:val="2AA9CF50"/>
    <w:rsid w:val="2AAB2C27"/>
    <w:rsid w:val="2AAFD0B8"/>
    <w:rsid w:val="2ABF0A30"/>
    <w:rsid w:val="2AC5A993"/>
    <w:rsid w:val="2AC74921"/>
    <w:rsid w:val="2ACC5CA1"/>
    <w:rsid w:val="2ACCC148"/>
    <w:rsid w:val="2ADF7C88"/>
    <w:rsid w:val="2AE327EF"/>
    <w:rsid w:val="2AECD8BA"/>
    <w:rsid w:val="2AF3D2FA"/>
    <w:rsid w:val="2B04DA60"/>
    <w:rsid w:val="2B05013A"/>
    <w:rsid w:val="2B08ED3A"/>
    <w:rsid w:val="2B11004C"/>
    <w:rsid w:val="2B1DCF2C"/>
    <w:rsid w:val="2B2870B8"/>
    <w:rsid w:val="2B2CE612"/>
    <w:rsid w:val="2B33A411"/>
    <w:rsid w:val="2B3E29A7"/>
    <w:rsid w:val="2B5CC17F"/>
    <w:rsid w:val="2B768898"/>
    <w:rsid w:val="2B799A40"/>
    <w:rsid w:val="2B8D4782"/>
    <w:rsid w:val="2B8F36F9"/>
    <w:rsid w:val="2B9156CD"/>
    <w:rsid w:val="2BBCC595"/>
    <w:rsid w:val="2BCEC833"/>
    <w:rsid w:val="2BD1A64B"/>
    <w:rsid w:val="2BD2AB3D"/>
    <w:rsid w:val="2BD3AE1E"/>
    <w:rsid w:val="2BDA86E3"/>
    <w:rsid w:val="2BE0C141"/>
    <w:rsid w:val="2BE61669"/>
    <w:rsid w:val="2BE616A8"/>
    <w:rsid w:val="2BF63127"/>
    <w:rsid w:val="2BFA75EE"/>
    <w:rsid w:val="2BFC89C9"/>
    <w:rsid w:val="2C073E4F"/>
    <w:rsid w:val="2C2C261D"/>
    <w:rsid w:val="2C309DD5"/>
    <w:rsid w:val="2C31AE63"/>
    <w:rsid w:val="2C409FDF"/>
    <w:rsid w:val="2C4B218D"/>
    <w:rsid w:val="2C5450CB"/>
    <w:rsid w:val="2C545FBE"/>
    <w:rsid w:val="2C5654AD"/>
    <w:rsid w:val="2C57E19E"/>
    <w:rsid w:val="2C59A512"/>
    <w:rsid w:val="2C68A993"/>
    <w:rsid w:val="2C6B4D09"/>
    <w:rsid w:val="2C709DD7"/>
    <w:rsid w:val="2C7B4110"/>
    <w:rsid w:val="2C8EE7E3"/>
    <w:rsid w:val="2C944012"/>
    <w:rsid w:val="2CA4BD9B"/>
    <w:rsid w:val="2CAE75F2"/>
    <w:rsid w:val="2CB0C493"/>
    <w:rsid w:val="2CB64107"/>
    <w:rsid w:val="2CBDE5F8"/>
    <w:rsid w:val="2CC56650"/>
    <w:rsid w:val="2CC83063"/>
    <w:rsid w:val="2CCCD2FE"/>
    <w:rsid w:val="2CCCE1FC"/>
    <w:rsid w:val="2CD94A31"/>
    <w:rsid w:val="2CDAB1C5"/>
    <w:rsid w:val="2CE4A9A0"/>
    <w:rsid w:val="2CF54B6F"/>
    <w:rsid w:val="2D16E89D"/>
    <w:rsid w:val="2D1AE606"/>
    <w:rsid w:val="2D1B0596"/>
    <w:rsid w:val="2D1F81B3"/>
    <w:rsid w:val="2D3E7676"/>
    <w:rsid w:val="2D5846EF"/>
    <w:rsid w:val="2D5AA40F"/>
    <w:rsid w:val="2D5FBC1C"/>
    <w:rsid w:val="2D623B0D"/>
    <w:rsid w:val="2D67EBA4"/>
    <w:rsid w:val="2D68C828"/>
    <w:rsid w:val="2D6A7FEC"/>
    <w:rsid w:val="2D744D54"/>
    <w:rsid w:val="2D75FBF9"/>
    <w:rsid w:val="2D79A90D"/>
    <w:rsid w:val="2D7AFF3D"/>
    <w:rsid w:val="2D937235"/>
    <w:rsid w:val="2DA6C222"/>
    <w:rsid w:val="2DA96729"/>
    <w:rsid w:val="2DBFC909"/>
    <w:rsid w:val="2DC67660"/>
    <w:rsid w:val="2DEB463F"/>
    <w:rsid w:val="2DEE5361"/>
    <w:rsid w:val="2DF18E58"/>
    <w:rsid w:val="2DF47FB7"/>
    <w:rsid w:val="2DFECDA6"/>
    <w:rsid w:val="2E00BD9C"/>
    <w:rsid w:val="2E04D16B"/>
    <w:rsid w:val="2E04FBCA"/>
    <w:rsid w:val="2E05222F"/>
    <w:rsid w:val="2E165B81"/>
    <w:rsid w:val="2E16CA75"/>
    <w:rsid w:val="2E181D00"/>
    <w:rsid w:val="2E23306F"/>
    <w:rsid w:val="2E260538"/>
    <w:rsid w:val="2E2B6A4F"/>
    <w:rsid w:val="2E31CEE4"/>
    <w:rsid w:val="2E3F72F5"/>
    <w:rsid w:val="2E408DFC"/>
    <w:rsid w:val="2E4229DD"/>
    <w:rsid w:val="2E5062F7"/>
    <w:rsid w:val="2E5BB812"/>
    <w:rsid w:val="2E5DC202"/>
    <w:rsid w:val="2E638E72"/>
    <w:rsid w:val="2E649827"/>
    <w:rsid w:val="2E675576"/>
    <w:rsid w:val="2E6A272C"/>
    <w:rsid w:val="2E6D81CE"/>
    <w:rsid w:val="2E7C31CE"/>
    <w:rsid w:val="2E7D44CC"/>
    <w:rsid w:val="2E81E506"/>
    <w:rsid w:val="2E8D7059"/>
    <w:rsid w:val="2E9CA75F"/>
    <w:rsid w:val="2EA73430"/>
    <w:rsid w:val="2EA77866"/>
    <w:rsid w:val="2EAF672E"/>
    <w:rsid w:val="2EB577C0"/>
    <w:rsid w:val="2EB5DBD0"/>
    <w:rsid w:val="2EB84D72"/>
    <w:rsid w:val="2EBE8F32"/>
    <w:rsid w:val="2EC3A090"/>
    <w:rsid w:val="2EC65BFF"/>
    <w:rsid w:val="2ED87029"/>
    <w:rsid w:val="2F06504D"/>
    <w:rsid w:val="2F0F26A6"/>
    <w:rsid w:val="2F354C4B"/>
    <w:rsid w:val="2F3BF602"/>
    <w:rsid w:val="2F403C97"/>
    <w:rsid w:val="2F43DEAC"/>
    <w:rsid w:val="2F45DD95"/>
    <w:rsid w:val="2F478D7F"/>
    <w:rsid w:val="2F4DEB03"/>
    <w:rsid w:val="2F54AB2C"/>
    <w:rsid w:val="2F6C5019"/>
    <w:rsid w:val="2F70E90D"/>
    <w:rsid w:val="2F7A2EB7"/>
    <w:rsid w:val="2F8D472E"/>
    <w:rsid w:val="2F8D6A62"/>
    <w:rsid w:val="2F8D98CE"/>
    <w:rsid w:val="2F8EBF77"/>
    <w:rsid w:val="2F968CB4"/>
    <w:rsid w:val="2F9FCD0F"/>
    <w:rsid w:val="2FB049E5"/>
    <w:rsid w:val="2FC4710B"/>
    <w:rsid w:val="2FCF6609"/>
    <w:rsid w:val="2FD05B52"/>
    <w:rsid w:val="2FD63401"/>
    <w:rsid w:val="2FD953D5"/>
    <w:rsid w:val="2FDF7A37"/>
    <w:rsid w:val="2FF586BA"/>
    <w:rsid w:val="2FFF5ED3"/>
    <w:rsid w:val="3001509B"/>
    <w:rsid w:val="300EA3B1"/>
    <w:rsid w:val="300ED9D6"/>
    <w:rsid w:val="3017AF59"/>
    <w:rsid w:val="30194003"/>
    <w:rsid w:val="302B6BC9"/>
    <w:rsid w:val="302CFAA4"/>
    <w:rsid w:val="303434AF"/>
    <w:rsid w:val="303A00C8"/>
    <w:rsid w:val="3048E89D"/>
    <w:rsid w:val="304D77FB"/>
    <w:rsid w:val="304FA3DB"/>
    <w:rsid w:val="30507345"/>
    <w:rsid w:val="305C8C01"/>
    <w:rsid w:val="30621A60"/>
    <w:rsid w:val="306BEF0F"/>
    <w:rsid w:val="307748E5"/>
    <w:rsid w:val="30819658"/>
    <w:rsid w:val="3086F254"/>
    <w:rsid w:val="309CB46C"/>
    <w:rsid w:val="30A220AE"/>
    <w:rsid w:val="30B08D23"/>
    <w:rsid w:val="30B5EB11"/>
    <w:rsid w:val="30B8C973"/>
    <w:rsid w:val="30D44B11"/>
    <w:rsid w:val="30D5CB61"/>
    <w:rsid w:val="30D6EF54"/>
    <w:rsid w:val="30D8CB74"/>
    <w:rsid w:val="30D8F6E5"/>
    <w:rsid w:val="30EDDCAA"/>
    <w:rsid w:val="30F0334E"/>
    <w:rsid w:val="30F8DA59"/>
    <w:rsid w:val="310382EC"/>
    <w:rsid w:val="312002D5"/>
    <w:rsid w:val="3130F78D"/>
    <w:rsid w:val="313105E2"/>
    <w:rsid w:val="31375811"/>
    <w:rsid w:val="31418DE3"/>
    <w:rsid w:val="31492027"/>
    <w:rsid w:val="314B7C6A"/>
    <w:rsid w:val="31618D89"/>
    <w:rsid w:val="31620638"/>
    <w:rsid w:val="3168057E"/>
    <w:rsid w:val="317AD854"/>
    <w:rsid w:val="317F4E0B"/>
    <w:rsid w:val="318902D6"/>
    <w:rsid w:val="319AE234"/>
    <w:rsid w:val="319B5A43"/>
    <w:rsid w:val="319DB7C3"/>
    <w:rsid w:val="31A757D7"/>
    <w:rsid w:val="31B297BD"/>
    <w:rsid w:val="31C251E7"/>
    <w:rsid w:val="31CDBEA0"/>
    <w:rsid w:val="31D9D959"/>
    <w:rsid w:val="31E998E5"/>
    <w:rsid w:val="31EDE252"/>
    <w:rsid w:val="31F8764D"/>
    <w:rsid w:val="31FB2840"/>
    <w:rsid w:val="3201E656"/>
    <w:rsid w:val="32047EDF"/>
    <w:rsid w:val="32107DA4"/>
    <w:rsid w:val="321109BF"/>
    <w:rsid w:val="321C80E9"/>
    <w:rsid w:val="321F3F83"/>
    <w:rsid w:val="32251F2A"/>
    <w:rsid w:val="322FD8D4"/>
    <w:rsid w:val="32382802"/>
    <w:rsid w:val="3242E38E"/>
    <w:rsid w:val="3247D1FB"/>
    <w:rsid w:val="324E4F51"/>
    <w:rsid w:val="325948D5"/>
    <w:rsid w:val="325C19BE"/>
    <w:rsid w:val="3267AB46"/>
    <w:rsid w:val="326DE0C6"/>
    <w:rsid w:val="327902ED"/>
    <w:rsid w:val="3279E72E"/>
    <w:rsid w:val="327B0BD8"/>
    <w:rsid w:val="3284EA4C"/>
    <w:rsid w:val="32851A0E"/>
    <w:rsid w:val="32852758"/>
    <w:rsid w:val="328AB7E3"/>
    <w:rsid w:val="328CE695"/>
    <w:rsid w:val="32948210"/>
    <w:rsid w:val="32A36F1A"/>
    <w:rsid w:val="32A50D66"/>
    <w:rsid w:val="32AE03DD"/>
    <w:rsid w:val="32BA7616"/>
    <w:rsid w:val="32BC3A62"/>
    <w:rsid w:val="32BD506F"/>
    <w:rsid w:val="32BF4A4E"/>
    <w:rsid w:val="32C9DEDB"/>
    <w:rsid w:val="32DBB455"/>
    <w:rsid w:val="32EB1B8F"/>
    <w:rsid w:val="32EED85C"/>
    <w:rsid w:val="32FE1B4E"/>
    <w:rsid w:val="3316D8C1"/>
    <w:rsid w:val="331C34EC"/>
    <w:rsid w:val="33204EDD"/>
    <w:rsid w:val="3331B402"/>
    <w:rsid w:val="333D8B5A"/>
    <w:rsid w:val="333EFC53"/>
    <w:rsid w:val="3342A342"/>
    <w:rsid w:val="3342F403"/>
    <w:rsid w:val="334D3248"/>
    <w:rsid w:val="335A6892"/>
    <w:rsid w:val="335E95F8"/>
    <w:rsid w:val="33669DDB"/>
    <w:rsid w:val="3377C29A"/>
    <w:rsid w:val="33924777"/>
    <w:rsid w:val="3392C534"/>
    <w:rsid w:val="339BA0A5"/>
    <w:rsid w:val="339F310B"/>
    <w:rsid w:val="33A3F3B5"/>
    <w:rsid w:val="33A6DEAA"/>
    <w:rsid w:val="33A757FD"/>
    <w:rsid w:val="33CB7766"/>
    <w:rsid w:val="33D3909B"/>
    <w:rsid w:val="33D4D4A6"/>
    <w:rsid w:val="33D50319"/>
    <w:rsid w:val="33D50695"/>
    <w:rsid w:val="33DBA0F3"/>
    <w:rsid w:val="33DC3160"/>
    <w:rsid w:val="33E3D99C"/>
    <w:rsid w:val="33E94F1B"/>
    <w:rsid w:val="33FC0575"/>
    <w:rsid w:val="33FF70BC"/>
    <w:rsid w:val="34073EC3"/>
    <w:rsid w:val="340DAEA9"/>
    <w:rsid w:val="34106C36"/>
    <w:rsid w:val="341421C0"/>
    <w:rsid w:val="34171D08"/>
    <w:rsid w:val="3429D566"/>
    <w:rsid w:val="34324F9A"/>
    <w:rsid w:val="343868C4"/>
    <w:rsid w:val="344092B8"/>
    <w:rsid w:val="3449A09B"/>
    <w:rsid w:val="34661281"/>
    <w:rsid w:val="346625A0"/>
    <w:rsid w:val="3474CBBF"/>
    <w:rsid w:val="348652F5"/>
    <w:rsid w:val="3491E70B"/>
    <w:rsid w:val="34AC8530"/>
    <w:rsid w:val="34B8A25F"/>
    <w:rsid w:val="34BF3EB5"/>
    <w:rsid w:val="34C98173"/>
    <w:rsid w:val="34E50B9C"/>
    <w:rsid w:val="34EBC06F"/>
    <w:rsid w:val="34EFED02"/>
    <w:rsid w:val="34F05F84"/>
    <w:rsid w:val="34FFE6DF"/>
    <w:rsid w:val="350BC01E"/>
    <w:rsid w:val="351D5277"/>
    <w:rsid w:val="3521C5C3"/>
    <w:rsid w:val="3523070A"/>
    <w:rsid w:val="352AFC55"/>
    <w:rsid w:val="352BC525"/>
    <w:rsid w:val="352D7502"/>
    <w:rsid w:val="352E125C"/>
    <w:rsid w:val="35309735"/>
    <w:rsid w:val="3533B145"/>
    <w:rsid w:val="3539A5D0"/>
    <w:rsid w:val="35447761"/>
    <w:rsid w:val="354B6E28"/>
    <w:rsid w:val="354E74AF"/>
    <w:rsid w:val="355C6974"/>
    <w:rsid w:val="35633313"/>
    <w:rsid w:val="35666F2D"/>
    <w:rsid w:val="3566935F"/>
    <w:rsid w:val="356ED473"/>
    <w:rsid w:val="3570D6F6"/>
    <w:rsid w:val="357B2177"/>
    <w:rsid w:val="357D10FA"/>
    <w:rsid w:val="3588DA74"/>
    <w:rsid w:val="358D2C51"/>
    <w:rsid w:val="3594FB7B"/>
    <w:rsid w:val="359F0E16"/>
    <w:rsid w:val="35A17EB2"/>
    <w:rsid w:val="35A55FD5"/>
    <w:rsid w:val="35A8EF81"/>
    <w:rsid w:val="35A9D20E"/>
    <w:rsid w:val="35B6CF03"/>
    <w:rsid w:val="35C31B74"/>
    <w:rsid w:val="35C5F2B8"/>
    <w:rsid w:val="35D3DF5C"/>
    <w:rsid w:val="35E286D6"/>
    <w:rsid w:val="35E39395"/>
    <w:rsid w:val="35E5A49F"/>
    <w:rsid w:val="35E8B8DB"/>
    <w:rsid w:val="35EBBB2B"/>
    <w:rsid w:val="35F782E8"/>
    <w:rsid w:val="360FC9B2"/>
    <w:rsid w:val="361ADCF3"/>
    <w:rsid w:val="36285018"/>
    <w:rsid w:val="3631A821"/>
    <w:rsid w:val="3633D1D0"/>
    <w:rsid w:val="36375879"/>
    <w:rsid w:val="36376A52"/>
    <w:rsid w:val="3640E5AD"/>
    <w:rsid w:val="364254BC"/>
    <w:rsid w:val="364CAE0E"/>
    <w:rsid w:val="3654F1C9"/>
    <w:rsid w:val="367FC537"/>
    <w:rsid w:val="3689FA81"/>
    <w:rsid w:val="368AD4B8"/>
    <w:rsid w:val="368F61C4"/>
    <w:rsid w:val="36973707"/>
    <w:rsid w:val="36986898"/>
    <w:rsid w:val="369E1FA4"/>
    <w:rsid w:val="36A32F65"/>
    <w:rsid w:val="36B86C68"/>
    <w:rsid w:val="36BBE56B"/>
    <w:rsid w:val="36C886DB"/>
    <w:rsid w:val="36D2FCB5"/>
    <w:rsid w:val="36DEB6F5"/>
    <w:rsid w:val="370203F9"/>
    <w:rsid w:val="3714C410"/>
    <w:rsid w:val="372C9707"/>
    <w:rsid w:val="372CBD00"/>
    <w:rsid w:val="3731C77D"/>
    <w:rsid w:val="37330A00"/>
    <w:rsid w:val="37391B6D"/>
    <w:rsid w:val="373ED9F8"/>
    <w:rsid w:val="3740D9AE"/>
    <w:rsid w:val="37568404"/>
    <w:rsid w:val="375C166A"/>
    <w:rsid w:val="3760BCC8"/>
    <w:rsid w:val="37628824"/>
    <w:rsid w:val="37631300"/>
    <w:rsid w:val="3768717F"/>
    <w:rsid w:val="37690104"/>
    <w:rsid w:val="3770CF9E"/>
    <w:rsid w:val="377523DD"/>
    <w:rsid w:val="3777482C"/>
    <w:rsid w:val="377CD199"/>
    <w:rsid w:val="3785E779"/>
    <w:rsid w:val="378BE77B"/>
    <w:rsid w:val="378E30CB"/>
    <w:rsid w:val="379B7C37"/>
    <w:rsid w:val="379E10A6"/>
    <w:rsid w:val="37AE6312"/>
    <w:rsid w:val="37BFF0B1"/>
    <w:rsid w:val="37D5E0FA"/>
    <w:rsid w:val="37DDAEAA"/>
    <w:rsid w:val="37F15226"/>
    <w:rsid w:val="37F6DF77"/>
    <w:rsid w:val="37FC9241"/>
    <w:rsid w:val="381DCD82"/>
    <w:rsid w:val="381E9593"/>
    <w:rsid w:val="3826A519"/>
    <w:rsid w:val="382BE70C"/>
    <w:rsid w:val="384BED27"/>
    <w:rsid w:val="384F1753"/>
    <w:rsid w:val="38522FF9"/>
    <w:rsid w:val="385D272E"/>
    <w:rsid w:val="3867ED98"/>
    <w:rsid w:val="386A62D6"/>
    <w:rsid w:val="386DEEAB"/>
    <w:rsid w:val="3882C538"/>
    <w:rsid w:val="3886E698"/>
    <w:rsid w:val="38885CA5"/>
    <w:rsid w:val="3899C3A4"/>
    <w:rsid w:val="38A8F79F"/>
    <w:rsid w:val="38AC4D1E"/>
    <w:rsid w:val="38AC792F"/>
    <w:rsid w:val="38C4133B"/>
    <w:rsid w:val="38EDEEFE"/>
    <w:rsid w:val="38FC73D7"/>
    <w:rsid w:val="38FC769F"/>
    <w:rsid w:val="390506B5"/>
    <w:rsid w:val="39067129"/>
    <w:rsid w:val="39099F2B"/>
    <w:rsid w:val="3913010A"/>
    <w:rsid w:val="3915A56B"/>
    <w:rsid w:val="3925C3FE"/>
    <w:rsid w:val="3944052A"/>
    <w:rsid w:val="3949F65B"/>
    <w:rsid w:val="394C31C3"/>
    <w:rsid w:val="394F6BE5"/>
    <w:rsid w:val="3955A852"/>
    <w:rsid w:val="397202D5"/>
    <w:rsid w:val="3978D5FA"/>
    <w:rsid w:val="39832A42"/>
    <w:rsid w:val="3984D222"/>
    <w:rsid w:val="3987CA88"/>
    <w:rsid w:val="398A12BF"/>
    <w:rsid w:val="39944E20"/>
    <w:rsid w:val="399E58FF"/>
    <w:rsid w:val="39A112DF"/>
    <w:rsid w:val="39A850B6"/>
    <w:rsid w:val="39ABD2D7"/>
    <w:rsid w:val="39BD2907"/>
    <w:rsid w:val="39BEC883"/>
    <w:rsid w:val="39CE4C7F"/>
    <w:rsid w:val="39D210A6"/>
    <w:rsid w:val="39D883F8"/>
    <w:rsid w:val="39E6E865"/>
    <w:rsid w:val="39E76264"/>
    <w:rsid w:val="39ED950D"/>
    <w:rsid w:val="39FCA1D2"/>
    <w:rsid w:val="39FE13E3"/>
    <w:rsid w:val="3A04C57B"/>
    <w:rsid w:val="3A12105F"/>
    <w:rsid w:val="3A201BB6"/>
    <w:rsid w:val="3A2A906C"/>
    <w:rsid w:val="3A2E95BC"/>
    <w:rsid w:val="3A3345A9"/>
    <w:rsid w:val="3A3D4852"/>
    <w:rsid w:val="3A43442A"/>
    <w:rsid w:val="3A451773"/>
    <w:rsid w:val="3A4564CB"/>
    <w:rsid w:val="3A4A2F92"/>
    <w:rsid w:val="3A4E9DBA"/>
    <w:rsid w:val="3A507331"/>
    <w:rsid w:val="3A5D0B57"/>
    <w:rsid w:val="3A5FE39C"/>
    <w:rsid w:val="3A63978F"/>
    <w:rsid w:val="3A691A3D"/>
    <w:rsid w:val="3A7017B1"/>
    <w:rsid w:val="3A73832C"/>
    <w:rsid w:val="3A7A83C7"/>
    <w:rsid w:val="3A844537"/>
    <w:rsid w:val="3A8A8AE9"/>
    <w:rsid w:val="3A9614AD"/>
    <w:rsid w:val="3A997F4D"/>
    <w:rsid w:val="3AB56269"/>
    <w:rsid w:val="3AB7116B"/>
    <w:rsid w:val="3ABDD8A2"/>
    <w:rsid w:val="3ABE5191"/>
    <w:rsid w:val="3AC43381"/>
    <w:rsid w:val="3ACA8083"/>
    <w:rsid w:val="3AD49A7E"/>
    <w:rsid w:val="3AD71303"/>
    <w:rsid w:val="3AE1CC9B"/>
    <w:rsid w:val="3AE72593"/>
    <w:rsid w:val="3AF5A42C"/>
    <w:rsid w:val="3B084DE9"/>
    <w:rsid w:val="3B1EAA52"/>
    <w:rsid w:val="3B20BF3A"/>
    <w:rsid w:val="3B2C04D9"/>
    <w:rsid w:val="3B3907F4"/>
    <w:rsid w:val="3B3D6248"/>
    <w:rsid w:val="3B437EA0"/>
    <w:rsid w:val="3B4734BB"/>
    <w:rsid w:val="3B6BA7C6"/>
    <w:rsid w:val="3B6F283E"/>
    <w:rsid w:val="3B7D233B"/>
    <w:rsid w:val="3B7D2491"/>
    <w:rsid w:val="3B7EA086"/>
    <w:rsid w:val="3B86B815"/>
    <w:rsid w:val="3B8FD760"/>
    <w:rsid w:val="3B90438D"/>
    <w:rsid w:val="3B958DDE"/>
    <w:rsid w:val="3B98C198"/>
    <w:rsid w:val="3B99307C"/>
    <w:rsid w:val="3B999E5E"/>
    <w:rsid w:val="3B9E378D"/>
    <w:rsid w:val="3BAB58D2"/>
    <w:rsid w:val="3BB579CE"/>
    <w:rsid w:val="3BC140C8"/>
    <w:rsid w:val="3BEC224C"/>
    <w:rsid w:val="3BF33646"/>
    <w:rsid w:val="3BFF57E7"/>
    <w:rsid w:val="3C01F9FF"/>
    <w:rsid w:val="3C0F9A9F"/>
    <w:rsid w:val="3C151F8B"/>
    <w:rsid w:val="3C1DC5D1"/>
    <w:rsid w:val="3C257127"/>
    <w:rsid w:val="3C258FC0"/>
    <w:rsid w:val="3C2CA1FB"/>
    <w:rsid w:val="3C2CAEF5"/>
    <w:rsid w:val="3C38DB7E"/>
    <w:rsid w:val="3C437AA9"/>
    <w:rsid w:val="3C45194B"/>
    <w:rsid w:val="3C52D1BE"/>
    <w:rsid w:val="3C542069"/>
    <w:rsid w:val="3C609BC2"/>
    <w:rsid w:val="3C61E31A"/>
    <w:rsid w:val="3C66D34E"/>
    <w:rsid w:val="3C777EE4"/>
    <w:rsid w:val="3C7A2B9C"/>
    <w:rsid w:val="3C908244"/>
    <w:rsid w:val="3C91748D"/>
    <w:rsid w:val="3C91A289"/>
    <w:rsid w:val="3C95232A"/>
    <w:rsid w:val="3CAD34F1"/>
    <w:rsid w:val="3CB0E117"/>
    <w:rsid w:val="3CB1D907"/>
    <w:rsid w:val="3CBAE114"/>
    <w:rsid w:val="3CC5C826"/>
    <w:rsid w:val="3CC9F7EA"/>
    <w:rsid w:val="3CF6439B"/>
    <w:rsid w:val="3CF8F9E6"/>
    <w:rsid w:val="3CF985B6"/>
    <w:rsid w:val="3D0A3EC9"/>
    <w:rsid w:val="3D435B0F"/>
    <w:rsid w:val="3D4507FE"/>
    <w:rsid w:val="3D453054"/>
    <w:rsid w:val="3D49E3F4"/>
    <w:rsid w:val="3D4E472B"/>
    <w:rsid w:val="3D54CBFE"/>
    <w:rsid w:val="3D56FB1B"/>
    <w:rsid w:val="3D61E51D"/>
    <w:rsid w:val="3D7AD888"/>
    <w:rsid w:val="3D8CDE75"/>
    <w:rsid w:val="3D9E2B33"/>
    <w:rsid w:val="3DA0D31A"/>
    <w:rsid w:val="3DA6B0B6"/>
    <w:rsid w:val="3DB6D5EF"/>
    <w:rsid w:val="3DB9BC65"/>
    <w:rsid w:val="3DBF435B"/>
    <w:rsid w:val="3DC1CE72"/>
    <w:rsid w:val="3DCD0F17"/>
    <w:rsid w:val="3DD76602"/>
    <w:rsid w:val="3DDF0674"/>
    <w:rsid w:val="3DE526FF"/>
    <w:rsid w:val="3E072653"/>
    <w:rsid w:val="3E113788"/>
    <w:rsid w:val="3E117423"/>
    <w:rsid w:val="3E11D0B9"/>
    <w:rsid w:val="3E2040A3"/>
    <w:rsid w:val="3E252132"/>
    <w:rsid w:val="3E2C35AE"/>
    <w:rsid w:val="3E2D353B"/>
    <w:rsid w:val="3E309E7B"/>
    <w:rsid w:val="3E3B008D"/>
    <w:rsid w:val="3E3E4CE1"/>
    <w:rsid w:val="3E3ED336"/>
    <w:rsid w:val="3E454493"/>
    <w:rsid w:val="3E564BD1"/>
    <w:rsid w:val="3E56BA9A"/>
    <w:rsid w:val="3E5B62DC"/>
    <w:rsid w:val="3E68A9BA"/>
    <w:rsid w:val="3E786D50"/>
    <w:rsid w:val="3E832A3D"/>
    <w:rsid w:val="3E8DCB5E"/>
    <w:rsid w:val="3E8FBF2D"/>
    <w:rsid w:val="3E96EE99"/>
    <w:rsid w:val="3EBAAA2C"/>
    <w:rsid w:val="3EBD100B"/>
    <w:rsid w:val="3EC4D59E"/>
    <w:rsid w:val="3EC738D2"/>
    <w:rsid w:val="3ED5D84F"/>
    <w:rsid w:val="3EDF379B"/>
    <w:rsid w:val="3EE2F994"/>
    <w:rsid w:val="3EED6CD0"/>
    <w:rsid w:val="3F04047E"/>
    <w:rsid w:val="3F096B51"/>
    <w:rsid w:val="3F0BB8FA"/>
    <w:rsid w:val="3F0E9E8A"/>
    <w:rsid w:val="3F1707D5"/>
    <w:rsid w:val="3F29D50D"/>
    <w:rsid w:val="3F2BE0CF"/>
    <w:rsid w:val="3F2EC9A7"/>
    <w:rsid w:val="3F2F71E1"/>
    <w:rsid w:val="3F3490E8"/>
    <w:rsid w:val="3F3ABBA5"/>
    <w:rsid w:val="3F528CFE"/>
    <w:rsid w:val="3F52A650"/>
    <w:rsid w:val="3F59ACD3"/>
    <w:rsid w:val="3F5C4034"/>
    <w:rsid w:val="3F63202C"/>
    <w:rsid w:val="3F696D21"/>
    <w:rsid w:val="3F788D1B"/>
    <w:rsid w:val="3F8E50E1"/>
    <w:rsid w:val="3F8FA7C4"/>
    <w:rsid w:val="3F90AE62"/>
    <w:rsid w:val="3F986F1E"/>
    <w:rsid w:val="3F9CF5AA"/>
    <w:rsid w:val="3FA66506"/>
    <w:rsid w:val="3FA7CF3D"/>
    <w:rsid w:val="3FA92CF4"/>
    <w:rsid w:val="3FB66B3B"/>
    <w:rsid w:val="3FC05AA1"/>
    <w:rsid w:val="3FC92D20"/>
    <w:rsid w:val="3FC937F1"/>
    <w:rsid w:val="3FF0C69F"/>
    <w:rsid w:val="3FF944DD"/>
    <w:rsid w:val="3FF9505F"/>
    <w:rsid w:val="3FFF5D70"/>
    <w:rsid w:val="400798C3"/>
    <w:rsid w:val="400ACAC8"/>
    <w:rsid w:val="400D8E02"/>
    <w:rsid w:val="401F1BDB"/>
    <w:rsid w:val="4021E84C"/>
    <w:rsid w:val="402EFF25"/>
    <w:rsid w:val="403497E7"/>
    <w:rsid w:val="404FB9E1"/>
    <w:rsid w:val="404FD0D7"/>
    <w:rsid w:val="405C3134"/>
    <w:rsid w:val="405DE53D"/>
    <w:rsid w:val="40611201"/>
    <w:rsid w:val="406B5345"/>
    <w:rsid w:val="407084EE"/>
    <w:rsid w:val="4074B923"/>
    <w:rsid w:val="4076F771"/>
    <w:rsid w:val="407E2CF5"/>
    <w:rsid w:val="40868BC9"/>
    <w:rsid w:val="408BA3FD"/>
    <w:rsid w:val="40918A8B"/>
    <w:rsid w:val="40A87CCC"/>
    <w:rsid w:val="40AD404F"/>
    <w:rsid w:val="40ADDFAF"/>
    <w:rsid w:val="40B86D36"/>
    <w:rsid w:val="40BBAF8A"/>
    <w:rsid w:val="40C164DC"/>
    <w:rsid w:val="40C72392"/>
    <w:rsid w:val="40DC9BA5"/>
    <w:rsid w:val="40E3807B"/>
    <w:rsid w:val="40F316BE"/>
    <w:rsid w:val="40F5567D"/>
    <w:rsid w:val="40F6BAED"/>
    <w:rsid w:val="40F763ED"/>
    <w:rsid w:val="41171686"/>
    <w:rsid w:val="41213A0D"/>
    <w:rsid w:val="413C95A1"/>
    <w:rsid w:val="41575EEC"/>
    <w:rsid w:val="41709A34"/>
    <w:rsid w:val="417F4BDA"/>
    <w:rsid w:val="418D754E"/>
    <w:rsid w:val="41B78378"/>
    <w:rsid w:val="41BDF2A2"/>
    <w:rsid w:val="41BFA49D"/>
    <w:rsid w:val="41C04A93"/>
    <w:rsid w:val="41C1BD27"/>
    <w:rsid w:val="41D21CFA"/>
    <w:rsid w:val="41EBFEB6"/>
    <w:rsid w:val="41EDD37D"/>
    <w:rsid w:val="41F37226"/>
    <w:rsid w:val="41F7C0DE"/>
    <w:rsid w:val="4211C3D0"/>
    <w:rsid w:val="421DAACB"/>
    <w:rsid w:val="421EAD83"/>
    <w:rsid w:val="4222CE4C"/>
    <w:rsid w:val="422F739F"/>
    <w:rsid w:val="4233F774"/>
    <w:rsid w:val="423B6C4D"/>
    <w:rsid w:val="423D9CDD"/>
    <w:rsid w:val="423EB772"/>
    <w:rsid w:val="423F8FC6"/>
    <w:rsid w:val="424ABD6F"/>
    <w:rsid w:val="424D4B41"/>
    <w:rsid w:val="4252A747"/>
    <w:rsid w:val="4267D257"/>
    <w:rsid w:val="426C2280"/>
    <w:rsid w:val="426C8ECD"/>
    <w:rsid w:val="4275E7AD"/>
    <w:rsid w:val="4282157B"/>
    <w:rsid w:val="428864FF"/>
    <w:rsid w:val="429E3F5B"/>
    <w:rsid w:val="42A10456"/>
    <w:rsid w:val="42A3561D"/>
    <w:rsid w:val="42A8A1AB"/>
    <w:rsid w:val="42CD4ECE"/>
    <w:rsid w:val="42FB21D9"/>
    <w:rsid w:val="43101573"/>
    <w:rsid w:val="43149933"/>
    <w:rsid w:val="4336FA15"/>
    <w:rsid w:val="4338A44C"/>
    <w:rsid w:val="433BAF52"/>
    <w:rsid w:val="433CDFBB"/>
    <w:rsid w:val="43478F86"/>
    <w:rsid w:val="4348742D"/>
    <w:rsid w:val="434E972D"/>
    <w:rsid w:val="4350C594"/>
    <w:rsid w:val="43572F6F"/>
    <w:rsid w:val="43576577"/>
    <w:rsid w:val="4357D012"/>
    <w:rsid w:val="437AF1A5"/>
    <w:rsid w:val="437BCDB6"/>
    <w:rsid w:val="4382E7A2"/>
    <w:rsid w:val="43831FC7"/>
    <w:rsid w:val="438C9AEF"/>
    <w:rsid w:val="4392745D"/>
    <w:rsid w:val="43A266C5"/>
    <w:rsid w:val="43AE5937"/>
    <w:rsid w:val="43CDFA54"/>
    <w:rsid w:val="43D5A418"/>
    <w:rsid w:val="43D90304"/>
    <w:rsid w:val="43DA27EF"/>
    <w:rsid w:val="43E1D1D4"/>
    <w:rsid w:val="43E7D0FE"/>
    <w:rsid w:val="43ED18A4"/>
    <w:rsid w:val="43F3C8E8"/>
    <w:rsid w:val="43F8BF19"/>
    <w:rsid w:val="43F9D580"/>
    <w:rsid w:val="4404B763"/>
    <w:rsid w:val="440A544C"/>
    <w:rsid w:val="440D5842"/>
    <w:rsid w:val="440EBBB3"/>
    <w:rsid w:val="441D9804"/>
    <w:rsid w:val="443CFDAA"/>
    <w:rsid w:val="4440E652"/>
    <w:rsid w:val="4459F516"/>
    <w:rsid w:val="445AA86C"/>
    <w:rsid w:val="4469D19A"/>
    <w:rsid w:val="446D2C1A"/>
    <w:rsid w:val="44782064"/>
    <w:rsid w:val="447D36E2"/>
    <w:rsid w:val="44982AFE"/>
    <w:rsid w:val="449AD6A0"/>
    <w:rsid w:val="44B99A41"/>
    <w:rsid w:val="44CE9028"/>
    <w:rsid w:val="44E9FD8B"/>
    <w:rsid w:val="44F19CB9"/>
    <w:rsid w:val="45031A44"/>
    <w:rsid w:val="45038C18"/>
    <w:rsid w:val="4504B11B"/>
    <w:rsid w:val="451805C2"/>
    <w:rsid w:val="45288B51"/>
    <w:rsid w:val="45380FF4"/>
    <w:rsid w:val="453AF1A3"/>
    <w:rsid w:val="453B70CE"/>
    <w:rsid w:val="45406529"/>
    <w:rsid w:val="4545154F"/>
    <w:rsid w:val="454860E7"/>
    <w:rsid w:val="454B23CE"/>
    <w:rsid w:val="454DB751"/>
    <w:rsid w:val="4555B9C4"/>
    <w:rsid w:val="457547D1"/>
    <w:rsid w:val="4576D4E7"/>
    <w:rsid w:val="45796FE5"/>
    <w:rsid w:val="457B6123"/>
    <w:rsid w:val="457C6D07"/>
    <w:rsid w:val="45827FC2"/>
    <w:rsid w:val="45873E19"/>
    <w:rsid w:val="458F6544"/>
    <w:rsid w:val="458F9EFD"/>
    <w:rsid w:val="459A3528"/>
    <w:rsid w:val="45B6F19E"/>
    <w:rsid w:val="45B8F6B4"/>
    <w:rsid w:val="45B910AB"/>
    <w:rsid w:val="45BEFFFD"/>
    <w:rsid w:val="45C7D2CC"/>
    <w:rsid w:val="45CCE581"/>
    <w:rsid w:val="45D5C6EF"/>
    <w:rsid w:val="45D683F5"/>
    <w:rsid w:val="45DCB6B3"/>
    <w:rsid w:val="45DD2905"/>
    <w:rsid w:val="45DD44B0"/>
    <w:rsid w:val="45E595A3"/>
    <w:rsid w:val="45EDE862"/>
    <w:rsid w:val="45F9DC56"/>
    <w:rsid w:val="46078926"/>
    <w:rsid w:val="460FEC66"/>
    <w:rsid w:val="4613E1FA"/>
    <w:rsid w:val="4617F0BE"/>
    <w:rsid w:val="461C7003"/>
    <w:rsid w:val="461C7612"/>
    <w:rsid w:val="461D5DFF"/>
    <w:rsid w:val="463113A8"/>
    <w:rsid w:val="46331E82"/>
    <w:rsid w:val="4638C02E"/>
    <w:rsid w:val="4638D60F"/>
    <w:rsid w:val="4645FE0B"/>
    <w:rsid w:val="4647CC53"/>
    <w:rsid w:val="46505678"/>
    <w:rsid w:val="465D8C4E"/>
    <w:rsid w:val="465FCD5A"/>
    <w:rsid w:val="4668D5C2"/>
    <w:rsid w:val="466D7EFF"/>
    <w:rsid w:val="4684F1D8"/>
    <w:rsid w:val="4690DCEE"/>
    <w:rsid w:val="4697A489"/>
    <w:rsid w:val="46A994FB"/>
    <w:rsid w:val="46A9E6F6"/>
    <w:rsid w:val="46AFD615"/>
    <w:rsid w:val="46B9A4AD"/>
    <w:rsid w:val="46BF4207"/>
    <w:rsid w:val="46DE35CC"/>
    <w:rsid w:val="46E435A8"/>
    <w:rsid w:val="46F2884D"/>
    <w:rsid w:val="46F506A1"/>
    <w:rsid w:val="46F57A4C"/>
    <w:rsid w:val="46FA4AC3"/>
    <w:rsid w:val="4701A6DF"/>
    <w:rsid w:val="471A02AC"/>
    <w:rsid w:val="4724F9D6"/>
    <w:rsid w:val="4728CB16"/>
    <w:rsid w:val="472D0635"/>
    <w:rsid w:val="47387711"/>
    <w:rsid w:val="473D47CB"/>
    <w:rsid w:val="473FE199"/>
    <w:rsid w:val="474D92FC"/>
    <w:rsid w:val="4765EA7C"/>
    <w:rsid w:val="4771DBE1"/>
    <w:rsid w:val="4776CE46"/>
    <w:rsid w:val="4781B2DD"/>
    <w:rsid w:val="47832ACB"/>
    <w:rsid w:val="478ECD97"/>
    <w:rsid w:val="4792492E"/>
    <w:rsid w:val="47A7AA62"/>
    <w:rsid w:val="47A9194B"/>
    <w:rsid w:val="47BA34DB"/>
    <w:rsid w:val="47DB22DA"/>
    <w:rsid w:val="47E5E05F"/>
    <w:rsid w:val="47ED9628"/>
    <w:rsid w:val="47F1A4AA"/>
    <w:rsid w:val="47F628EC"/>
    <w:rsid w:val="47F8A7D7"/>
    <w:rsid w:val="4800E3C8"/>
    <w:rsid w:val="4802B731"/>
    <w:rsid w:val="48055A81"/>
    <w:rsid w:val="480571E1"/>
    <w:rsid w:val="480A8A4C"/>
    <w:rsid w:val="48146115"/>
    <w:rsid w:val="4814E87A"/>
    <w:rsid w:val="4815E02C"/>
    <w:rsid w:val="4815F4AE"/>
    <w:rsid w:val="4818D6DF"/>
    <w:rsid w:val="482F2AE1"/>
    <w:rsid w:val="48354157"/>
    <w:rsid w:val="483CB25B"/>
    <w:rsid w:val="48557C3A"/>
    <w:rsid w:val="48672639"/>
    <w:rsid w:val="486D4B41"/>
    <w:rsid w:val="487120A6"/>
    <w:rsid w:val="48759564"/>
    <w:rsid w:val="48765885"/>
    <w:rsid w:val="487CA3E0"/>
    <w:rsid w:val="488DA098"/>
    <w:rsid w:val="48965B00"/>
    <w:rsid w:val="489759FA"/>
    <w:rsid w:val="489A5C81"/>
    <w:rsid w:val="48AFBDA6"/>
    <w:rsid w:val="48B106C5"/>
    <w:rsid w:val="48B58698"/>
    <w:rsid w:val="48BD213A"/>
    <w:rsid w:val="48BF0350"/>
    <w:rsid w:val="48C11248"/>
    <w:rsid w:val="48C1F31C"/>
    <w:rsid w:val="48C25EDC"/>
    <w:rsid w:val="48D3A094"/>
    <w:rsid w:val="48E09F90"/>
    <w:rsid w:val="48EA1E92"/>
    <w:rsid w:val="48FC11B2"/>
    <w:rsid w:val="4910EE9A"/>
    <w:rsid w:val="491297A1"/>
    <w:rsid w:val="4912DA30"/>
    <w:rsid w:val="492D7E26"/>
    <w:rsid w:val="492E2460"/>
    <w:rsid w:val="4938D286"/>
    <w:rsid w:val="493FD5B3"/>
    <w:rsid w:val="4948BCEE"/>
    <w:rsid w:val="495C500D"/>
    <w:rsid w:val="495D5ABA"/>
    <w:rsid w:val="497EDD60"/>
    <w:rsid w:val="497FE630"/>
    <w:rsid w:val="4980BEE1"/>
    <w:rsid w:val="498C8AA3"/>
    <w:rsid w:val="498F765B"/>
    <w:rsid w:val="49903F8E"/>
    <w:rsid w:val="4991339C"/>
    <w:rsid w:val="4996D6D7"/>
    <w:rsid w:val="499A7F90"/>
    <w:rsid w:val="499C7A9E"/>
    <w:rsid w:val="49A36E02"/>
    <w:rsid w:val="49B1AD0E"/>
    <w:rsid w:val="49B4AC03"/>
    <w:rsid w:val="49CC05BE"/>
    <w:rsid w:val="49CF6E79"/>
    <w:rsid w:val="49D3CD6C"/>
    <w:rsid w:val="49DFC09E"/>
    <w:rsid w:val="49E7EEB4"/>
    <w:rsid w:val="49F61235"/>
    <w:rsid w:val="4A04C23B"/>
    <w:rsid w:val="4A0CBAEB"/>
    <w:rsid w:val="4A195D47"/>
    <w:rsid w:val="4A1B8747"/>
    <w:rsid w:val="4A1D5247"/>
    <w:rsid w:val="4A2100EC"/>
    <w:rsid w:val="4A227E8E"/>
    <w:rsid w:val="4A266CC9"/>
    <w:rsid w:val="4A27DD64"/>
    <w:rsid w:val="4A3115D5"/>
    <w:rsid w:val="4A361621"/>
    <w:rsid w:val="4A37AA1B"/>
    <w:rsid w:val="4A399356"/>
    <w:rsid w:val="4A4BF7F6"/>
    <w:rsid w:val="4A4C3423"/>
    <w:rsid w:val="4A4F5064"/>
    <w:rsid w:val="4A5D5AA7"/>
    <w:rsid w:val="4A77682C"/>
    <w:rsid w:val="4A814E7E"/>
    <w:rsid w:val="4A855996"/>
    <w:rsid w:val="4A8BB8EC"/>
    <w:rsid w:val="4A8CCF6C"/>
    <w:rsid w:val="4A8F5606"/>
    <w:rsid w:val="4A9771CB"/>
    <w:rsid w:val="4A9B57B2"/>
    <w:rsid w:val="4AA25312"/>
    <w:rsid w:val="4AB7811C"/>
    <w:rsid w:val="4AB9E733"/>
    <w:rsid w:val="4AE1CF85"/>
    <w:rsid w:val="4AE867C5"/>
    <w:rsid w:val="4AEAF5CE"/>
    <w:rsid w:val="4AF23F98"/>
    <w:rsid w:val="4AF9A91F"/>
    <w:rsid w:val="4AFF07C1"/>
    <w:rsid w:val="4B0046D1"/>
    <w:rsid w:val="4B12622D"/>
    <w:rsid w:val="4B1415AF"/>
    <w:rsid w:val="4B16CD9C"/>
    <w:rsid w:val="4B18734A"/>
    <w:rsid w:val="4B1969A6"/>
    <w:rsid w:val="4B2AC0D8"/>
    <w:rsid w:val="4B3618E0"/>
    <w:rsid w:val="4B3DB6AC"/>
    <w:rsid w:val="4B419638"/>
    <w:rsid w:val="4B4459E8"/>
    <w:rsid w:val="4B470502"/>
    <w:rsid w:val="4B486BE8"/>
    <w:rsid w:val="4B4994C8"/>
    <w:rsid w:val="4B50BA6E"/>
    <w:rsid w:val="4B54F629"/>
    <w:rsid w:val="4B5E2DC4"/>
    <w:rsid w:val="4B6166D7"/>
    <w:rsid w:val="4B62B561"/>
    <w:rsid w:val="4B66AE8F"/>
    <w:rsid w:val="4B6CD921"/>
    <w:rsid w:val="4B6EDE4B"/>
    <w:rsid w:val="4B7AA223"/>
    <w:rsid w:val="4B90F1A2"/>
    <w:rsid w:val="4B94BE60"/>
    <w:rsid w:val="4BA42852"/>
    <w:rsid w:val="4BB43B0A"/>
    <w:rsid w:val="4BBB447F"/>
    <w:rsid w:val="4BBB6ECB"/>
    <w:rsid w:val="4BC3D9B1"/>
    <w:rsid w:val="4BCFB3BE"/>
    <w:rsid w:val="4BD70B1D"/>
    <w:rsid w:val="4BDF0940"/>
    <w:rsid w:val="4BE128D7"/>
    <w:rsid w:val="4BE72800"/>
    <w:rsid w:val="4BF5E5BE"/>
    <w:rsid w:val="4BFADA79"/>
    <w:rsid w:val="4BFB08F4"/>
    <w:rsid w:val="4C00097C"/>
    <w:rsid w:val="4C04300C"/>
    <w:rsid w:val="4C07A9D4"/>
    <w:rsid w:val="4C097DC1"/>
    <w:rsid w:val="4C0A8BBE"/>
    <w:rsid w:val="4C0ACA25"/>
    <w:rsid w:val="4C183CCA"/>
    <w:rsid w:val="4C2696EC"/>
    <w:rsid w:val="4C26D5D8"/>
    <w:rsid w:val="4C28F7C1"/>
    <w:rsid w:val="4C3E2373"/>
    <w:rsid w:val="4C55B794"/>
    <w:rsid w:val="4C5C3FF7"/>
    <w:rsid w:val="4C663686"/>
    <w:rsid w:val="4C6A8E95"/>
    <w:rsid w:val="4C6C41E6"/>
    <w:rsid w:val="4C78D95E"/>
    <w:rsid w:val="4C7AF44E"/>
    <w:rsid w:val="4C8841E5"/>
    <w:rsid w:val="4C884502"/>
    <w:rsid w:val="4C8F4C8D"/>
    <w:rsid w:val="4C8F4D77"/>
    <w:rsid w:val="4C92C8E6"/>
    <w:rsid w:val="4CA2163B"/>
    <w:rsid w:val="4CA8F7CF"/>
    <w:rsid w:val="4CA98250"/>
    <w:rsid w:val="4CB9EA34"/>
    <w:rsid w:val="4CCEFC78"/>
    <w:rsid w:val="4CD0D396"/>
    <w:rsid w:val="4CE35281"/>
    <w:rsid w:val="4CE4D1AF"/>
    <w:rsid w:val="4CE5E546"/>
    <w:rsid w:val="4CF62798"/>
    <w:rsid w:val="4CFE774E"/>
    <w:rsid w:val="4D163037"/>
    <w:rsid w:val="4D225889"/>
    <w:rsid w:val="4D23C2F6"/>
    <w:rsid w:val="4D25D94F"/>
    <w:rsid w:val="4D3188A5"/>
    <w:rsid w:val="4D32FF66"/>
    <w:rsid w:val="4D38908D"/>
    <w:rsid w:val="4D54446D"/>
    <w:rsid w:val="4D58FED7"/>
    <w:rsid w:val="4D5902DD"/>
    <w:rsid w:val="4D5F6677"/>
    <w:rsid w:val="4D676A6C"/>
    <w:rsid w:val="4D6E190F"/>
    <w:rsid w:val="4D748431"/>
    <w:rsid w:val="4D7BBB40"/>
    <w:rsid w:val="4D89009D"/>
    <w:rsid w:val="4D8C193A"/>
    <w:rsid w:val="4D8D2EBC"/>
    <w:rsid w:val="4D8D91A7"/>
    <w:rsid w:val="4D8F28D8"/>
    <w:rsid w:val="4D9D501E"/>
    <w:rsid w:val="4DA43A7D"/>
    <w:rsid w:val="4DAF08EE"/>
    <w:rsid w:val="4DB6A7C9"/>
    <w:rsid w:val="4DBB24BF"/>
    <w:rsid w:val="4DC0DEF2"/>
    <w:rsid w:val="4DCCF644"/>
    <w:rsid w:val="4DCE17E9"/>
    <w:rsid w:val="4DD8989F"/>
    <w:rsid w:val="4DE8B762"/>
    <w:rsid w:val="4DF96B13"/>
    <w:rsid w:val="4E01B64C"/>
    <w:rsid w:val="4E1ADA38"/>
    <w:rsid w:val="4E3343EC"/>
    <w:rsid w:val="4E3629C0"/>
    <w:rsid w:val="4E3D8C9B"/>
    <w:rsid w:val="4E426F67"/>
    <w:rsid w:val="4E43CACB"/>
    <w:rsid w:val="4E43EEAB"/>
    <w:rsid w:val="4E529953"/>
    <w:rsid w:val="4E6B02BB"/>
    <w:rsid w:val="4E748D5E"/>
    <w:rsid w:val="4E85972E"/>
    <w:rsid w:val="4EAB2056"/>
    <w:rsid w:val="4EAC5B0D"/>
    <w:rsid w:val="4EB09773"/>
    <w:rsid w:val="4ECA2A0D"/>
    <w:rsid w:val="4EDC78FF"/>
    <w:rsid w:val="4EDFA6F8"/>
    <w:rsid w:val="4EE8E751"/>
    <w:rsid w:val="4EE92C6B"/>
    <w:rsid w:val="4EEFB744"/>
    <w:rsid w:val="4EF4E5BE"/>
    <w:rsid w:val="4EFA6789"/>
    <w:rsid w:val="4EFC9F19"/>
    <w:rsid w:val="4F03E18C"/>
    <w:rsid w:val="4F0AE5F2"/>
    <w:rsid w:val="4F0EEF10"/>
    <w:rsid w:val="4F13D2CC"/>
    <w:rsid w:val="4F1694E4"/>
    <w:rsid w:val="4F1911FB"/>
    <w:rsid w:val="4F24E1F9"/>
    <w:rsid w:val="4F2A4554"/>
    <w:rsid w:val="4F326CF3"/>
    <w:rsid w:val="4F3A9D19"/>
    <w:rsid w:val="4F40875E"/>
    <w:rsid w:val="4F4A2876"/>
    <w:rsid w:val="4F5A0DDD"/>
    <w:rsid w:val="4F747713"/>
    <w:rsid w:val="4F812225"/>
    <w:rsid w:val="4F83C46A"/>
    <w:rsid w:val="4F896E61"/>
    <w:rsid w:val="4F8AD440"/>
    <w:rsid w:val="4F904062"/>
    <w:rsid w:val="4F9E21D2"/>
    <w:rsid w:val="4F9FAC94"/>
    <w:rsid w:val="4FA18C8F"/>
    <w:rsid w:val="4FB1673F"/>
    <w:rsid w:val="4FB2694D"/>
    <w:rsid w:val="4FC351D1"/>
    <w:rsid w:val="4FCD0C62"/>
    <w:rsid w:val="4FCD389F"/>
    <w:rsid w:val="4FCD87D5"/>
    <w:rsid w:val="4FD0066F"/>
    <w:rsid w:val="4FD14676"/>
    <w:rsid w:val="4FD9EA15"/>
    <w:rsid w:val="4FE1F0C2"/>
    <w:rsid w:val="5008779C"/>
    <w:rsid w:val="500E5C19"/>
    <w:rsid w:val="50105BC4"/>
    <w:rsid w:val="50172E50"/>
    <w:rsid w:val="501D2F8D"/>
    <w:rsid w:val="50247696"/>
    <w:rsid w:val="502563FF"/>
    <w:rsid w:val="502A6992"/>
    <w:rsid w:val="502CAE0B"/>
    <w:rsid w:val="503B3319"/>
    <w:rsid w:val="503CB86E"/>
    <w:rsid w:val="503CE571"/>
    <w:rsid w:val="50444D77"/>
    <w:rsid w:val="50466139"/>
    <w:rsid w:val="505D8FF4"/>
    <w:rsid w:val="505FEF73"/>
    <w:rsid w:val="507249C0"/>
    <w:rsid w:val="507AC8D3"/>
    <w:rsid w:val="508EFDD9"/>
    <w:rsid w:val="5092AEE5"/>
    <w:rsid w:val="50971025"/>
    <w:rsid w:val="509B3C6E"/>
    <w:rsid w:val="509C6368"/>
    <w:rsid w:val="509F5AAA"/>
    <w:rsid w:val="50A1D2AA"/>
    <w:rsid w:val="50B0376D"/>
    <w:rsid w:val="50B1D29E"/>
    <w:rsid w:val="50BABABB"/>
    <w:rsid w:val="50C96413"/>
    <w:rsid w:val="50D096FE"/>
    <w:rsid w:val="50D0F9B7"/>
    <w:rsid w:val="50D19908"/>
    <w:rsid w:val="50D2F796"/>
    <w:rsid w:val="50DD04DC"/>
    <w:rsid w:val="50E2C062"/>
    <w:rsid w:val="50E41929"/>
    <w:rsid w:val="50ED33F9"/>
    <w:rsid w:val="50F0BEAD"/>
    <w:rsid w:val="50F501A2"/>
    <w:rsid w:val="51048129"/>
    <w:rsid w:val="510BD2BB"/>
    <w:rsid w:val="511573D8"/>
    <w:rsid w:val="5115BA5C"/>
    <w:rsid w:val="51313F74"/>
    <w:rsid w:val="5135398A"/>
    <w:rsid w:val="513AEA99"/>
    <w:rsid w:val="514309A4"/>
    <w:rsid w:val="51444DE4"/>
    <w:rsid w:val="51468BDE"/>
    <w:rsid w:val="515CED95"/>
    <w:rsid w:val="5175531F"/>
    <w:rsid w:val="517C9A57"/>
    <w:rsid w:val="517D6400"/>
    <w:rsid w:val="518358C8"/>
    <w:rsid w:val="5192E20C"/>
    <w:rsid w:val="51A04A42"/>
    <w:rsid w:val="51A59E1F"/>
    <w:rsid w:val="51A66904"/>
    <w:rsid w:val="51B22A79"/>
    <w:rsid w:val="51C26804"/>
    <w:rsid w:val="51D2BD0F"/>
    <w:rsid w:val="51D5A651"/>
    <w:rsid w:val="51D6C206"/>
    <w:rsid w:val="51E36328"/>
    <w:rsid w:val="51E3E2C0"/>
    <w:rsid w:val="51F289D0"/>
    <w:rsid w:val="51FE34A2"/>
    <w:rsid w:val="51FEDA8F"/>
    <w:rsid w:val="521E0B90"/>
    <w:rsid w:val="52272E8E"/>
    <w:rsid w:val="5249A56D"/>
    <w:rsid w:val="52574608"/>
    <w:rsid w:val="52579FAC"/>
    <w:rsid w:val="52607B2C"/>
    <w:rsid w:val="5261FC8B"/>
    <w:rsid w:val="526C47D8"/>
    <w:rsid w:val="529844F0"/>
    <w:rsid w:val="529907D8"/>
    <w:rsid w:val="529A3AFE"/>
    <w:rsid w:val="52A1B891"/>
    <w:rsid w:val="52A65582"/>
    <w:rsid w:val="52B19B97"/>
    <w:rsid w:val="52B4B4B4"/>
    <w:rsid w:val="52B96434"/>
    <w:rsid w:val="52B9F4CF"/>
    <w:rsid w:val="52BB7533"/>
    <w:rsid w:val="52C7EFCC"/>
    <w:rsid w:val="52CD2A97"/>
    <w:rsid w:val="52DE4B57"/>
    <w:rsid w:val="52E1A742"/>
    <w:rsid w:val="52E299B1"/>
    <w:rsid w:val="52E6B7F9"/>
    <w:rsid w:val="530B58B6"/>
    <w:rsid w:val="53112B94"/>
    <w:rsid w:val="5314C7C5"/>
    <w:rsid w:val="5315749F"/>
    <w:rsid w:val="5319697B"/>
    <w:rsid w:val="5319D0A9"/>
    <w:rsid w:val="532362D7"/>
    <w:rsid w:val="5329FCC1"/>
    <w:rsid w:val="5331C53A"/>
    <w:rsid w:val="533A1A42"/>
    <w:rsid w:val="533A8291"/>
    <w:rsid w:val="533A9CB5"/>
    <w:rsid w:val="534E90C4"/>
    <w:rsid w:val="535E205D"/>
    <w:rsid w:val="53637BCF"/>
    <w:rsid w:val="53666604"/>
    <w:rsid w:val="5368EAC7"/>
    <w:rsid w:val="537F1F2B"/>
    <w:rsid w:val="53842540"/>
    <w:rsid w:val="53858FA4"/>
    <w:rsid w:val="53942DCF"/>
    <w:rsid w:val="53978E7C"/>
    <w:rsid w:val="53982D05"/>
    <w:rsid w:val="539A4F65"/>
    <w:rsid w:val="53A74FB8"/>
    <w:rsid w:val="53A840B9"/>
    <w:rsid w:val="53B4D455"/>
    <w:rsid w:val="53BDE31D"/>
    <w:rsid w:val="53BFD3F4"/>
    <w:rsid w:val="53CEED3E"/>
    <w:rsid w:val="53D1F1FF"/>
    <w:rsid w:val="53D4E1FC"/>
    <w:rsid w:val="53D61B13"/>
    <w:rsid w:val="53D6A70B"/>
    <w:rsid w:val="53D8A0F8"/>
    <w:rsid w:val="53E1345E"/>
    <w:rsid w:val="53F3B568"/>
    <w:rsid w:val="53F3FC5D"/>
    <w:rsid w:val="53F71DD4"/>
    <w:rsid w:val="53FA5DD3"/>
    <w:rsid w:val="53FDB3DC"/>
    <w:rsid w:val="53FDCCEC"/>
    <w:rsid w:val="540391C1"/>
    <w:rsid w:val="54079A24"/>
    <w:rsid w:val="54081839"/>
    <w:rsid w:val="541397F6"/>
    <w:rsid w:val="5422D30A"/>
    <w:rsid w:val="5428A53D"/>
    <w:rsid w:val="5431ACAC"/>
    <w:rsid w:val="543426BF"/>
    <w:rsid w:val="54508515"/>
    <w:rsid w:val="5468F368"/>
    <w:rsid w:val="5480228F"/>
    <w:rsid w:val="548916BF"/>
    <w:rsid w:val="548A8E7A"/>
    <w:rsid w:val="548DD496"/>
    <w:rsid w:val="54968C69"/>
    <w:rsid w:val="549E234B"/>
    <w:rsid w:val="54A4B933"/>
    <w:rsid w:val="54B1B0EB"/>
    <w:rsid w:val="54B80A3A"/>
    <w:rsid w:val="54B9A166"/>
    <w:rsid w:val="54B9FCC2"/>
    <w:rsid w:val="54BD3344"/>
    <w:rsid w:val="54BDF14F"/>
    <w:rsid w:val="54CE4207"/>
    <w:rsid w:val="54D07BB5"/>
    <w:rsid w:val="54D11905"/>
    <w:rsid w:val="54F8B141"/>
    <w:rsid w:val="5506B09A"/>
    <w:rsid w:val="551A61DA"/>
    <w:rsid w:val="551BA6B2"/>
    <w:rsid w:val="55266B00"/>
    <w:rsid w:val="5530F54D"/>
    <w:rsid w:val="55350B61"/>
    <w:rsid w:val="55367B51"/>
    <w:rsid w:val="55437C81"/>
    <w:rsid w:val="5545017C"/>
    <w:rsid w:val="554FF0C8"/>
    <w:rsid w:val="555FC617"/>
    <w:rsid w:val="55640C01"/>
    <w:rsid w:val="557DF103"/>
    <w:rsid w:val="558639C5"/>
    <w:rsid w:val="5586A3AA"/>
    <w:rsid w:val="558B324C"/>
    <w:rsid w:val="5593579E"/>
    <w:rsid w:val="55A027AC"/>
    <w:rsid w:val="55B0916C"/>
    <w:rsid w:val="55B18113"/>
    <w:rsid w:val="55B8B363"/>
    <w:rsid w:val="55C80D1A"/>
    <w:rsid w:val="55D23259"/>
    <w:rsid w:val="55DC6E42"/>
    <w:rsid w:val="55E33582"/>
    <w:rsid w:val="55E4884B"/>
    <w:rsid w:val="55F11AEC"/>
    <w:rsid w:val="55F19591"/>
    <w:rsid w:val="55F8ADF3"/>
    <w:rsid w:val="55FCFC62"/>
    <w:rsid w:val="5605ED2B"/>
    <w:rsid w:val="5608D06A"/>
    <w:rsid w:val="560D7EBA"/>
    <w:rsid w:val="5619260A"/>
    <w:rsid w:val="564471A7"/>
    <w:rsid w:val="5655E0DC"/>
    <w:rsid w:val="566423C2"/>
    <w:rsid w:val="566D0BF1"/>
    <w:rsid w:val="569FF08C"/>
    <w:rsid w:val="56AFB2CA"/>
    <w:rsid w:val="56C272C4"/>
    <w:rsid w:val="56C52F1C"/>
    <w:rsid w:val="56E9A620"/>
    <w:rsid w:val="56EEB4A0"/>
    <w:rsid w:val="56FC637B"/>
    <w:rsid w:val="570156D4"/>
    <w:rsid w:val="5707106A"/>
    <w:rsid w:val="5719B83B"/>
    <w:rsid w:val="572702AD"/>
    <w:rsid w:val="57350D67"/>
    <w:rsid w:val="573DE263"/>
    <w:rsid w:val="574F4EDE"/>
    <w:rsid w:val="5753E777"/>
    <w:rsid w:val="575D445F"/>
    <w:rsid w:val="5765BD0A"/>
    <w:rsid w:val="5777304B"/>
    <w:rsid w:val="577AD0F2"/>
    <w:rsid w:val="5781458D"/>
    <w:rsid w:val="57AE43D6"/>
    <w:rsid w:val="57B097FE"/>
    <w:rsid w:val="57B9C509"/>
    <w:rsid w:val="57BCDD8D"/>
    <w:rsid w:val="57C9CE17"/>
    <w:rsid w:val="57D98D14"/>
    <w:rsid w:val="57E248B8"/>
    <w:rsid w:val="57E46EE1"/>
    <w:rsid w:val="57E6AFD5"/>
    <w:rsid w:val="57E8CAD8"/>
    <w:rsid w:val="57E92246"/>
    <w:rsid w:val="57EA95DD"/>
    <w:rsid w:val="57EEE262"/>
    <w:rsid w:val="57F228D1"/>
    <w:rsid w:val="57FE6572"/>
    <w:rsid w:val="580363A8"/>
    <w:rsid w:val="5811DA57"/>
    <w:rsid w:val="581E5D05"/>
    <w:rsid w:val="5821D3A4"/>
    <w:rsid w:val="58253075"/>
    <w:rsid w:val="58305203"/>
    <w:rsid w:val="58306D13"/>
    <w:rsid w:val="58307C1D"/>
    <w:rsid w:val="5831D7AE"/>
    <w:rsid w:val="58342CF1"/>
    <w:rsid w:val="5835C6D7"/>
    <w:rsid w:val="5843E338"/>
    <w:rsid w:val="58508BDA"/>
    <w:rsid w:val="5852029C"/>
    <w:rsid w:val="586AA4AE"/>
    <w:rsid w:val="586C7FFF"/>
    <w:rsid w:val="586F2ECD"/>
    <w:rsid w:val="586F380A"/>
    <w:rsid w:val="58827C4D"/>
    <w:rsid w:val="588734CB"/>
    <w:rsid w:val="58943E59"/>
    <w:rsid w:val="58AA540E"/>
    <w:rsid w:val="58BAF8EF"/>
    <w:rsid w:val="58C5AF43"/>
    <w:rsid w:val="58C66E7D"/>
    <w:rsid w:val="58C9AAAE"/>
    <w:rsid w:val="58D01B4E"/>
    <w:rsid w:val="58E0EFD9"/>
    <w:rsid w:val="58F33AE1"/>
    <w:rsid w:val="58F9C023"/>
    <w:rsid w:val="590016B0"/>
    <w:rsid w:val="590A9C0F"/>
    <w:rsid w:val="590E2CB2"/>
    <w:rsid w:val="5912F388"/>
    <w:rsid w:val="591AA960"/>
    <w:rsid w:val="5924626E"/>
    <w:rsid w:val="593E68AA"/>
    <w:rsid w:val="595D3B38"/>
    <w:rsid w:val="595D8130"/>
    <w:rsid w:val="59674ABB"/>
    <w:rsid w:val="597FCD9D"/>
    <w:rsid w:val="5984B623"/>
    <w:rsid w:val="598912E8"/>
    <w:rsid w:val="599568CA"/>
    <w:rsid w:val="59A49119"/>
    <w:rsid w:val="59AD4881"/>
    <w:rsid w:val="59B34DE8"/>
    <w:rsid w:val="59B4F8C4"/>
    <w:rsid w:val="59BC16E0"/>
    <w:rsid w:val="59DBAC5C"/>
    <w:rsid w:val="59E54358"/>
    <w:rsid w:val="59E57E88"/>
    <w:rsid w:val="59E858DD"/>
    <w:rsid w:val="59EA02E5"/>
    <w:rsid w:val="59EC7E8B"/>
    <w:rsid w:val="59EDD2FD"/>
    <w:rsid w:val="59EF9E90"/>
    <w:rsid w:val="59F2C061"/>
    <w:rsid w:val="59FC5093"/>
    <w:rsid w:val="59FF1118"/>
    <w:rsid w:val="5A16913C"/>
    <w:rsid w:val="5A182856"/>
    <w:rsid w:val="5A1ECAB6"/>
    <w:rsid w:val="5A22CD62"/>
    <w:rsid w:val="5A2A7B0C"/>
    <w:rsid w:val="5A319AFC"/>
    <w:rsid w:val="5A35E934"/>
    <w:rsid w:val="5A49BC70"/>
    <w:rsid w:val="5A5AA3DE"/>
    <w:rsid w:val="5A6CA8B9"/>
    <w:rsid w:val="5A6CD56C"/>
    <w:rsid w:val="5A98612E"/>
    <w:rsid w:val="5AA838E1"/>
    <w:rsid w:val="5AA83EE5"/>
    <w:rsid w:val="5AB4FE1C"/>
    <w:rsid w:val="5AB8A464"/>
    <w:rsid w:val="5AC22A8C"/>
    <w:rsid w:val="5AC91926"/>
    <w:rsid w:val="5ACF4F38"/>
    <w:rsid w:val="5ADF8B0F"/>
    <w:rsid w:val="5AE3E1A3"/>
    <w:rsid w:val="5AE5E498"/>
    <w:rsid w:val="5AF4F728"/>
    <w:rsid w:val="5AFB91A0"/>
    <w:rsid w:val="5B1371C2"/>
    <w:rsid w:val="5B307F3F"/>
    <w:rsid w:val="5B35E0C6"/>
    <w:rsid w:val="5B36B0F0"/>
    <w:rsid w:val="5B420F91"/>
    <w:rsid w:val="5B672F6C"/>
    <w:rsid w:val="5B75F21E"/>
    <w:rsid w:val="5B8F9C7A"/>
    <w:rsid w:val="5B9405B0"/>
    <w:rsid w:val="5BA813F6"/>
    <w:rsid w:val="5BB9DB4B"/>
    <w:rsid w:val="5BBD4564"/>
    <w:rsid w:val="5BC595CC"/>
    <w:rsid w:val="5BCBB8A9"/>
    <w:rsid w:val="5BD080D3"/>
    <w:rsid w:val="5BD8F10C"/>
    <w:rsid w:val="5BD9FF23"/>
    <w:rsid w:val="5BDC0C59"/>
    <w:rsid w:val="5BDF6BBE"/>
    <w:rsid w:val="5BF16203"/>
    <w:rsid w:val="5C093865"/>
    <w:rsid w:val="5C1AF4E9"/>
    <w:rsid w:val="5C2B1038"/>
    <w:rsid w:val="5C3FEC39"/>
    <w:rsid w:val="5C40908B"/>
    <w:rsid w:val="5C4250C3"/>
    <w:rsid w:val="5C5C580E"/>
    <w:rsid w:val="5C6F7355"/>
    <w:rsid w:val="5C725B9E"/>
    <w:rsid w:val="5C789B53"/>
    <w:rsid w:val="5C81B4F9"/>
    <w:rsid w:val="5C88852A"/>
    <w:rsid w:val="5CA281AE"/>
    <w:rsid w:val="5CA91E81"/>
    <w:rsid w:val="5CAEE9E7"/>
    <w:rsid w:val="5CCB71E4"/>
    <w:rsid w:val="5CCFB3EF"/>
    <w:rsid w:val="5CD28151"/>
    <w:rsid w:val="5CDC4DC3"/>
    <w:rsid w:val="5CE78365"/>
    <w:rsid w:val="5CFC1C7D"/>
    <w:rsid w:val="5D108564"/>
    <w:rsid w:val="5D11C27F"/>
    <w:rsid w:val="5D159BB8"/>
    <w:rsid w:val="5D170565"/>
    <w:rsid w:val="5D1D8D61"/>
    <w:rsid w:val="5D2023F5"/>
    <w:rsid w:val="5D2EE1D3"/>
    <w:rsid w:val="5D3DDE27"/>
    <w:rsid w:val="5D4FAF8E"/>
    <w:rsid w:val="5D50647E"/>
    <w:rsid w:val="5D7BE949"/>
    <w:rsid w:val="5D82706F"/>
    <w:rsid w:val="5D961EE0"/>
    <w:rsid w:val="5D9B1F60"/>
    <w:rsid w:val="5DB9108E"/>
    <w:rsid w:val="5DD42DC8"/>
    <w:rsid w:val="5DE9F390"/>
    <w:rsid w:val="5DF6B7CB"/>
    <w:rsid w:val="5DF9BFB7"/>
    <w:rsid w:val="5E0932A9"/>
    <w:rsid w:val="5E093762"/>
    <w:rsid w:val="5E1C0BF2"/>
    <w:rsid w:val="5E2635C8"/>
    <w:rsid w:val="5E2A245D"/>
    <w:rsid w:val="5E2BDA9F"/>
    <w:rsid w:val="5E32664E"/>
    <w:rsid w:val="5E33D619"/>
    <w:rsid w:val="5E37B22E"/>
    <w:rsid w:val="5E3EA576"/>
    <w:rsid w:val="5E4CE74C"/>
    <w:rsid w:val="5E552955"/>
    <w:rsid w:val="5E580C3B"/>
    <w:rsid w:val="5E626C22"/>
    <w:rsid w:val="5E6B5DEA"/>
    <w:rsid w:val="5E76A181"/>
    <w:rsid w:val="5E79B053"/>
    <w:rsid w:val="5E80CB56"/>
    <w:rsid w:val="5E85B9C9"/>
    <w:rsid w:val="5E85E84E"/>
    <w:rsid w:val="5E92DE78"/>
    <w:rsid w:val="5E97C7A9"/>
    <w:rsid w:val="5EADC943"/>
    <w:rsid w:val="5EBB9910"/>
    <w:rsid w:val="5ED914D0"/>
    <w:rsid w:val="5EDF0B36"/>
    <w:rsid w:val="5EE4CB2F"/>
    <w:rsid w:val="5EEB6B91"/>
    <w:rsid w:val="5EED85F6"/>
    <w:rsid w:val="5EEEFE5A"/>
    <w:rsid w:val="5EF04BAD"/>
    <w:rsid w:val="5EF61686"/>
    <w:rsid w:val="5EFC4874"/>
    <w:rsid w:val="5EFD3D59"/>
    <w:rsid w:val="5EFEABB5"/>
    <w:rsid w:val="5F09258B"/>
    <w:rsid w:val="5F0B53A1"/>
    <w:rsid w:val="5F0CFF89"/>
    <w:rsid w:val="5F144ECB"/>
    <w:rsid w:val="5F188CF8"/>
    <w:rsid w:val="5F18BCE8"/>
    <w:rsid w:val="5F1A1DE3"/>
    <w:rsid w:val="5F1D5A3D"/>
    <w:rsid w:val="5F1DC712"/>
    <w:rsid w:val="5F280939"/>
    <w:rsid w:val="5F2ACA14"/>
    <w:rsid w:val="5F2DCA5E"/>
    <w:rsid w:val="5F51C504"/>
    <w:rsid w:val="5F5320DD"/>
    <w:rsid w:val="5F56BAD7"/>
    <w:rsid w:val="5F5CB434"/>
    <w:rsid w:val="5F6214A5"/>
    <w:rsid w:val="5F74E978"/>
    <w:rsid w:val="5F7EA9D3"/>
    <w:rsid w:val="5F8881EC"/>
    <w:rsid w:val="5F8FE7D4"/>
    <w:rsid w:val="5F93F130"/>
    <w:rsid w:val="5FA73BFD"/>
    <w:rsid w:val="5FAE62AC"/>
    <w:rsid w:val="5FF09770"/>
    <w:rsid w:val="5FF466A1"/>
    <w:rsid w:val="5FF8F810"/>
    <w:rsid w:val="5FFAC0B8"/>
    <w:rsid w:val="5FFC1A7E"/>
    <w:rsid w:val="5FFD3AB6"/>
    <w:rsid w:val="5FFF5D20"/>
    <w:rsid w:val="60024390"/>
    <w:rsid w:val="6008A604"/>
    <w:rsid w:val="6014A41B"/>
    <w:rsid w:val="601C9BB7"/>
    <w:rsid w:val="601D9777"/>
    <w:rsid w:val="602E2385"/>
    <w:rsid w:val="603B97AF"/>
    <w:rsid w:val="603CF02B"/>
    <w:rsid w:val="603E170D"/>
    <w:rsid w:val="60426292"/>
    <w:rsid w:val="604DFC4D"/>
    <w:rsid w:val="605706DB"/>
    <w:rsid w:val="605C5283"/>
    <w:rsid w:val="6063C882"/>
    <w:rsid w:val="60668295"/>
    <w:rsid w:val="606F7E16"/>
    <w:rsid w:val="60766BF7"/>
    <w:rsid w:val="60787CBE"/>
    <w:rsid w:val="607FF7EE"/>
    <w:rsid w:val="6089D19A"/>
    <w:rsid w:val="608C0B8A"/>
    <w:rsid w:val="6091E6E7"/>
    <w:rsid w:val="609F29CC"/>
    <w:rsid w:val="60A36327"/>
    <w:rsid w:val="60B26626"/>
    <w:rsid w:val="60B87114"/>
    <w:rsid w:val="60BE71E7"/>
    <w:rsid w:val="60C28D2D"/>
    <w:rsid w:val="60C57BA8"/>
    <w:rsid w:val="60C96794"/>
    <w:rsid w:val="60CE0B75"/>
    <w:rsid w:val="60D18829"/>
    <w:rsid w:val="60E1FD7B"/>
    <w:rsid w:val="60E4BCA9"/>
    <w:rsid w:val="60EA7489"/>
    <w:rsid w:val="60EDF6E8"/>
    <w:rsid w:val="610FFF95"/>
    <w:rsid w:val="61157624"/>
    <w:rsid w:val="612FAF8A"/>
    <w:rsid w:val="613B70C8"/>
    <w:rsid w:val="61402BAB"/>
    <w:rsid w:val="61528ABC"/>
    <w:rsid w:val="6153B3E5"/>
    <w:rsid w:val="615D6B3A"/>
    <w:rsid w:val="61605300"/>
    <w:rsid w:val="61632E88"/>
    <w:rsid w:val="61705215"/>
    <w:rsid w:val="6178125A"/>
    <w:rsid w:val="617CEA4B"/>
    <w:rsid w:val="61866CAD"/>
    <w:rsid w:val="6189E666"/>
    <w:rsid w:val="618CCA17"/>
    <w:rsid w:val="6197EADF"/>
    <w:rsid w:val="6198101B"/>
    <w:rsid w:val="61A7FF72"/>
    <w:rsid w:val="61B1133C"/>
    <w:rsid w:val="61B12EE6"/>
    <w:rsid w:val="61B64734"/>
    <w:rsid w:val="61C1A7E6"/>
    <w:rsid w:val="61C33155"/>
    <w:rsid w:val="61D02FD0"/>
    <w:rsid w:val="61ED2128"/>
    <w:rsid w:val="61F435F0"/>
    <w:rsid w:val="61FCA897"/>
    <w:rsid w:val="62161E53"/>
    <w:rsid w:val="621E8AD8"/>
    <w:rsid w:val="623B02B5"/>
    <w:rsid w:val="623D762F"/>
    <w:rsid w:val="624867A9"/>
    <w:rsid w:val="624CB964"/>
    <w:rsid w:val="6250113A"/>
    <w:rsid w:val="6254EDFD"/>
    <w:rsid w:val="6277DA6D"/>
    <w:rsid w:val="6297D3F9"/>
    <w:rsid w:val="629806BF"/>
    <w:rsid w:val="62AD7873"/>
    <w:rsid w:val="62B04CDC"/>
    <w:rsid w:val="62B70B99"/>
    <w:rsid w:val="62C6AE73"/>
    <w:rsid w:val="62E5A826"/>
    <w:rsid w:val="62E82813"/>
    <w:rsid w:val="62ED2CC1"/>
    <w:rsid w:val="62F80EC3"/>
    <w:rsid w:val="63061348"/>
    <w:rsid w:val="630C4B54"/>
    <w:rsid w:val="631C1F68"/>
    <w:rsid w:val="63289A78"/>
    <w:rsid w:val="632A59DD"/>
    <w:rsid w:val="6333BB40"/>
    <w:rsid w:val="633408CB"/>
    <w:rsid w:val="63437143"/>
    <w:rsid w:val="634CE39D"/>
    <w:rsid w:val="634D273E"/>
    <w:rsid w:val="635A0644"/>
    <w:rsid w:val="635ADA5D"/>
    <w:rsid w:val="6369BD4E"/>
    <w:rsid w:val="63719BB6"/>
    <w:rsid w:val="63743366"/>
    <w:rsid w:val="63764D44"/>
    <w:rsid w:val="637E195E"/>
    <w:rsid w:val="63836AF5"/>
    <w:rsid w:val="638C3A00"/>
    <w:rsid w:val="63B9EC68"/>
    <w:rsid w:val="63CBA4DD"/>
    <w:rsid w:val="63D0488B"/>
    <w:rsid w:val="63D78F0E"/>
    <w:rsid w:val="63D9F893"/>
    <w:rsid w:val="63EF6701"/>
    <w:rsid w:val="63F8A25F"/>
    <w:rsid w:val="63F9EB58"/>
    <w:rsid w:val="640053E8"/>
    <w:rsid w:val="640D1700"/>
    <w:rsid w:val="642065DD"/>
    <w:rsid w:val="6420744E"/>
    <w:rsid w:val="64326218"/>
    <w:rsid w:val="643FA62B"/>
    <w:rsid w:val="64408EA6"/>
    <w:rsid w:val="6447C22C"/>
    <w:rsid w:val="644DA15E"/>
    <w:rsid w:val="646581A7"/>
    <w:rsid w:val="646C7CD1"/>
    <w:rsid w:val="6479829D"/>
    <w:rsid w:val="64808D9C"/>
    <w:rsid w:val="6485CD15"/>
    <w:rsid w:val="6493DF24"/>
    <w:rsid w:val="649E4892"/>
    <w:rsid w:val="64A2BAC8"/>
    <w:rsid w:val="64A8213F"/>
    <w:rsid w:val="64CDF743"/>
    <w:rsid w:val="64D1B290"/>
    <w:rsid w:val="64D82410"/>
    <w:rsid w:val="64E31FB4"/>
    <w:rsid w:val="64E6A3D6"/>
    <w:rsid w:val="64E70132"/>
    <w:rsid w:val="64E8F79F"/>
    <w:rsid w:val="64EC49B8"/>
    <w:rsid w:val="64FB751A"/>
    <w:rsid w:val="6502B8DD"/>
    <w:rsid w:val="6502F831"/>
    <w:rsid w:val="6503054E"/>
    <w:rsid w:val="65042573"/>
    <w:rsid w:val="65161991"/>
    <w:rsid w:val="651B8D85"/>
    <w:rsid w:val="6526C9BF"/>
    <w:rsid w:val="65286282"/>
    <w:rsid w:val="653C403B"/>
    <w:rsid w:val="65528DAE"/>
    <w:rsid w:val="6569AB79"/>
    <w:rsid w:val="657F0D54"/>
    <w:rsid w:val="658B2837"/>
    <w:rsid w:val="658C6F17"/>
    <w:rsid w:val="658CD8F8"/>
    <w:rsid w:val="658DA764"/>
    <w:rsid w:val="658F62EB"/>
    <w:rsid w:val="65914F9C"/>
    <w:rsid w:val="6594FF36"/>
    <w:rsid w:val="659575F9"/>
    <w:rsid w:val="659A0B98"/>
    <w:rsid w:val="65ABB002"/>
    <w:rsid w:val="65BB6760"/>
    <w:rsid w:val="65D04B52"/>
    <w:rsid w:val="65D5D127"/>
    <w:rsid w:val="65D6C4B3"/>
    <w:rsid w:val="65D8D994"/>
    <w:rsid w:val="65E016BB"/>
    <w:rsid w:val="65E124FF"/>
    <w:rsid w:val="65EEB9EA"/>
    <w:rsid w:val="65F2CC44"/>
    <w:rsid w:val="65FF1C14"/>
    <w:rsid w:val="66087CFA"/>
    <w:rsid w:val="660C6AB2"/>
    <w:rsid w:val="66139A07"/>
    <w:rsid w:val="661F8154"/>
    <w:rsid w:val="662935FB"/>
    <w:rsid w:val="662AE812"/>
    <w:rsid w:val="662F1DC4"/>
    <w:rsid w:val="662F36CE"/>
    <w:rsid w:val="664CC76E"/>
    <w:rsid w:val="664D94B8"/>
    <w:rsid w:val="6652E2E9"/>
    <w:rsid w:val="665353DD"/>
    <w:rsid w:val="665A5F36"/>
    <w:rsid w:val="66807446"/>
    <w:rsid w:val="66918C39"/>
    <w:rsid w:val="669817FE"/>
    <w:rsid w:val="669F267F"/>
    <w:rsid w:val="66A4CB8F"/>
    <w:rsid w:val="66A4E72E"/>
    <w:rsid w:val="66A6D2E0"/>
    <w:rsid w:val="66AB1725"/>
    <w:rsid w:val="66AEAD45"/>
    <w:rsid w:val="66B00F43"/>
    <w:rsid w:val="66B10ECA"/>
    <w:rsid w:val="66C6F10C"/>
    <w:rsid w:val="66DDFC57"/>
    <w:rsid w:val="66E60A17"/>
    <w:rsid w:val="66ED438A"/>
    <w:rsid w:val="66F6890D"/>
    <w:rsid w:val="6700C514"/>
    <w:rsid w:val="670893C2"/>
    <w:rsid w:val="6709D945"/>
    <w:rsid w:val="670A3BCC"/>
    <w:rsid w:val="670B5064"/>
    <w:rsid w:val="67119955"/>
    <w:rsid w:val="6718BF92"/>
    <w:rsid w:val="67197F38"/>
    <w:rsid w:val="671B95A6"/>
    <w:rsid w:val="671C2D95"/>
    <w:rsid w:val="67203D06"/>
    <w:rsid w:val="672D4D61"/>
    <w:rsid w:val="67329F74"/>
    <w:rsid w:val="6742170E"/>
    <w:rsid w:val="674BC48B"/>
    <w:rsid w:val="674D2A42"/>
    <w:rsid w:val="6761DD25"/>
    <w:rsid w:val="67675938"/>
    <w:rsid w:val="67685117"/>
    <w:rsid w:val="678A5E50"/>
    <w:rsid w:val="678D03E0"/>
    <w:rsid w:val="678F4497"/>
    <w:rsid w:val="67918EAE"/>
    <w:rsid w:val="679287EC"/>
    <w:rsid w:val="6793B152"/>
    <w:rsid w:val="679E685F"/>
    <w:rsid w:val="67A37581"/>
    <w:rsid w:val="67A792AB"/>
    <w:rsid w:val="67B25C40"/>
    <w:rsid w:val="67B8139A"/>
    <w:rsid w:val="67BA938B"/>
    <w:rsid w:val="67C49711"/>
    <w:rsid w:val="67C758A9"/>
    <w:rsid w:val="67D8B631"/>
    <w:rsid w:val="67E13426"/>
    <w:rsid w:val="67E1A83D"/>
    <w:rsid w:val="67F0E3BC"/>
    <w:rsid w:val="67F650F2"/>
    <w:rsid w:val="68073396"/>
    <w:rsid w:val="68182D0C"/>
    <w:rsid w:val="681F4A06"/>
    <w:rsid w:val="6828A95C"/>
    <w:rsid w:val="6832F597"/>
    <w:rsid w:val="683484D9"/>
    <w:rsid w:val="6846A994"/>
    <w:rsid w:val="684C8156"/>
    <w:rsid w:val="6862D5E5"/>
    <w:rsid w:val="68641CFA"/>
    <w:rsid w:val="68A3D7E2"/>
    <w:rsid w:val="68A6353E"/>
    <w:rsid w:val="68A6E413"/>
    <w:rsid w:val="68A71375"/>
    <w:rsid w:val="68AADDD0"/>
    <w:rsid w:val="68B64C84"/>
    <w:rsid w:val="68B86174"/>
    <w:rsid w:val="68BAED41"/>
    <w:rsid w:val="68C275E1"/>
    <w:rsid w:val="68CFDC30"/>
    <w:rsid w:val="68D9E0A6"/>
    <w:rsid w:val="68DD35A4"/>
    <w:rsid w:val="68E5C989"/>
    <w:rsid w:val="68F4BFB5"/>
    <w:rsid w:val="68FB15FA"/>
    <w:rsid w:val="68FC9FCB"/>
    <w:rsid w:val="6915EED5"/>
    <w:rsid w:val="691D37D4"/>
    <w:rsid w:val="691F3A65"/>
    <w:rsid w:val="6929989F"/>
    <w:rsid w:val="692B9E45"/>
    <w:rsid w:val="69350E76"/>
    <w:rsid w:val="693A0C95"/>
    <w:rsid w:val="6944E761"/>
    <w:rsid w:val="695152A9"/>
    <w:rsid w:val="6954688E"/>
    <w:rsid w:val="6954E5FA"/>
    <w:rsid w:val="695AF7C3"/>
    <w:rsid w:val="695BB1D6"/>
    <w:rsid w:val="695E51A2"/>
    <w:rsid w:val="69664018"/>
    <w:rsid w:val="6975BC66"/>
    <w:rsid w:val="6976C018"/>
    <w:rsid w:val="6991FFF8"/>
    <w:rsid w:val="69936715"/>
    <w:rsid w:val="6996C6E8"/>
    <w:rsid w:val="69A05505"/>
    <w:rsid w:val="69AB9423"/>
    <w:rsid w:val="69B04E4F"/>
    <w:rsid w:val="69BDF02F"/>
    <w:rsid w:val="69C16845"/>
    <w:rsid w:val="69E5EAF7"/>
    <w:rsid w:val="6A0C0FB5"/>
    <w:rsid w:val="6A11F1A3"/>
    <w:rsid w:val="6A15A426"/>
    <w:rsid w:val="6A1F9B5B"/>
    <w:rsid w:val="6A24F241"/>
    <w:rsid w:val="6A26DE80"/>
    <w:rsid w:val="6A2C2F7F"/>
    <w:rsid w:val="6A33F94B"/>
    <w:rsid w:val="6A39A2CF"/>
    <w:rsid w:val="6A3F128B"/>
    <w:rsid w:val="6A41346C"/>
    <w:rsid w:val="6A4C85DE"/>
    <w:rsid w:val="6A5BF917"/>
    <w:rsid w:val="6A66645C"/>
    <w:rsid w:val="6A7B5A2E"/>
    <w:rsid w:val="6A82F808"/>
    <w:rsid w:val="6A8B966A"/>
    <w:rsid w:val="6A8C29DA"/>
    <w:rsid w:val="6A91D340"/>
    <w:rsid w:val="6A95FA1A"/>
    <w:rsid w:val="6A9B41EA"/>
    <w:rsid w:val="6A9E2FB1"/>
    <w:rsid w:val="6AA86A97"/>
    <w:rsid w:val="6AAA7C7F"/>
    <w:rsid w:val="6AB83CB0"/>
    <w:rsid w:val="6AC18739"/>
    <w:rsid w:val="6AD4234E"/>
    <w:rsid w:val="6ADAC145"/>
    <w:rsid w:val="6AEE4E69"/>
    <w:rsid w:val="6AEE5CE0"/>
    <w:rsid w:val="6AEFAFA4"/>
    <w:rsid w:val="6AF1354A"/>
    <w:rsid w:val="6AF89B32"/>
    <w:rsid w:val="6B0320A8"/>
    <w:rsid w:val="6B0F18C3"/>
    <w:rsid w:val="6B14B7A9"/>
    <w:rsid w:val="6B1803D3"/>
    <w:rsid w:val="6B26262F"/>
    <w:rsid w:val="6B2A3705"/>
    <w:rsid w:val="6B2E08FC"/>
    <w:rsid w:val="6B3884DF"/>
    <w:rsid w:val="6B3ECD25"/>
    <w:rsid w:val="6B40E64F"/>
    <w:rsid w:val="6B5586D5"/>
    <w:rsid w:val="6B55D0D4"/>
    <w:rsid w:val="6B5CD30F"/>
    <w:rsid w:val="6B716180"/>
    <w:rsid w:val="6B796D52"/>
    <w:rsid w:val="6B80C2A8"/>
    <w:rsid w:val="6B9144A7"/>
    <w:rsid w:val="6B9BCFFF"/>
    <w:rsid w:val="6BA07D7D"/>
    <w:rsid w:val="6BA4047F"/>
    <w:rsid w:val="6BA4D40D"/>
    <w:rsid w:val="6BAA3BDC"/>
    <w:rsid w:val="6BB69DF9"/>
    <w:rsid w:val="6BB91D09"/>
    <w:rsid w:val="6BB93F3E"/>
    <w:rsid w:val="6BBC5510"/>
    <w:rsid w:val="6BC14117"/>
    <w:rsid w:val="6BC4DA02"/>
    <w:rsid w:val="6BF4309E"/>
    <w:rsid w:val="6BF46F2C"/>
    <w:rsid w:val="6BF4FC82"/>
    <w:rsid w:val="6BF4FDD3"/>
    <w:rsid w:val="6BFDD3C1"/>
    <w:rsid w:val="6C031141"/>
    <w:rsid w:val="6C04495C"/>
    <w:rsid w:val="6C062219"/>
    <w:rsid w:val="6C09C686"/>
    <w:rsid w:val="6C0BBA26"/>
    <w:rsid w:val="6C13A42F"/>
    <w:rsid w:val="6C259167"/>
    <w:rsid w:val="6C2BFFA8"/>
    <w:rsid w:val="6C34256A"/>
    <w:rsid w:val="6C3B373C"/>
    <w:rsid w:val="6C3BB039"/>
    <w:rsid w:val="6C3F2A23"/>
    <w:rsid w:val="6C4E92FA"/>
    <w:rsid w:val="6C6D2297"/>
    <w:rsid w:val="6C708856"/>
    <w:rsid w:val="6C732386"/>
    <w:rsid w:val="6C78F002"/>
    <w:rsid w:val="6C79D9E8"/>
    <w:rsid w:val="6C7F799D"/>
    <w:rsid w:val="6C86285C"/>
    <w:rsid w:val="6C8B8005"/>
    <w:rsid w:val="6C8D0AAA"/>
    <w:rsid w:val="6C8E0FFB"/>
    <w:rsid w:val="6C934F96"/>
    <w:rsid w:val="6C95D548"/>
    <w:rsid w:val="6C98BB24"/>
    <w:rsid w:val="6CA5CD70"/>
    <w:rsid w:val="6CC4AF2D"/>
    <w:rsid w:val="6CD59DFA"/>
    <w:rsid w:val="6CD81DEE"/>
    <w:rsid w:val="6CE81429"/>
    <w:rsid w:val="6CF03FED"/>
    <w:rsid w:val="6CF8E3C0"/>
    <w:rsid w:val="6CFC800F"/>
    <w:rsid w:val="6CFDF9E8"/>
    <w:rsid w:val="6CFE0DF4"/>
    <w:rsid w:val="6D0EB269"/>
    <w:rsid w:val="6D13C3ED"/>
    <w:rsid w:val="6D1A1AB7"/>
    <w:rsid w:val="6D276D38"/>
    <w:rsid w:val="6D365147"/>
    <w:rsid w:val="6D3E3C6F"/>
    <w:rsid w:val="6D40681E"/>
    <w:rsid w:val="6D445D11"/>
    <w:rsid w:val="6D44FF38"/>
    <w:rsid w:val="6D7B7213"/>
    <w:rsid w:val="6D8A224E"/>
    <w:rsid w:val="6D8E61B8"/>
    <w:rsid w:val="6D978B21"/>
    <w:rsid w:val="6D9DFA4B"/>
    <w:rsid w:val="6DA04A65"/>
    <w:rsid w:val="6DB12B6C"/>
    <w:rsid w:val="6DB74E6B"/>
    <w:rsid w:val="6DC3CA33"/>
    <w:rsid w:val="6DC48CB3"/>
    <w:rsid w:val="6DC806E6"/>
    <w:rsid w:val="6DCD3E2A"/>
    <w:rsid w:val="6DD1FEFD"/>
    <w:rsid w:val="6DE02AAE"/>
    <w:rsid w:val="6DE3D4A4"/>
    <w:rsid w:val="6DE95FF8"/>
    <w:rsid w:val="6DFD09C2"/>
    <w:rsid w:val="6E10CC58"/>
    <w:rsid w:val="6E1DBCC3"/>
    <w:rsid w:val="6E2BE7E9"/>
    <w:rsid w:val="6E2D59E6"/>
    <w:rsid w:val="6E2DE749"/>
    <w:rsid w:val="6E36573C"/>
    <w:rsid w:val="6E4AD52D"/>
    <w:rsid w:val="6E4C4B34"/>
    <w:rsid w:val="6E55A3D4"/>
    <w:rsid w:val="6E57C825"/>
    <w:rsid w:val="6E63FFA1"/>
    <w:rsid w:val="6E6891B5"/>
    <w:rsid w:val="6E6EC9C6"/>
    <w:rsid w:val="6E6F63E7"/>
    <w:rsid w:val="6E7437D1"/>
    <w:rsid w:val="6E76C8E6"/>
    <w:rsid w:val="6E7C579E"/>
    <w:rsid w:val="6E8AC266"/>
    <w:rsid w:val="6EB0769C"/>
    <w:rsid w:val="6EB345BF"/>
    <w:rsid w:val="6EB6290A"/>
    <w:rsid w:val="6EC27291"/>
    <w:rsid w:val="6EDBB017"/>
    <w:rsid w:val="6EDE6527"/>
    <w:rsid w:val="6EEA7994"/>
    <w:rsid w:val="6EEBA891"/>
    <w:rsid w:val="6EED9A35"/>
    <w:rsid w:val="6EF2AD26"/>
    <w:rsid w:val="6EF6B4C2"/>
    <w:rsid w:val="6EF8590A"/>
    <w:rsid w:val="6EFE705B"/>
    <w:rsid w:val="6F061288"/>
    <w:rsid w:val="6F0A89BF"/>
    <w:rsid w:val="6F0F3BFF"/>
    <w:rsid w:val="6F19187C"/>
    <w:rsid w:val="6F1A2900"/>
    <w:rsid w:val="6F1CF2BF"/>
    <w:rsid w:val="6F3EC9BD"/>
    <w:rsid w:val="6F43FCB3"/>
    <w:rsid w:val="6F495191"/>
    <w:rsid w:val="6F4B2D5B"/>
    <w:rsid w:val="6F58679B"/>
    <w:rsid w:val="6F5D48E7"/>
    <w:rsid w:val="6F629749"/>
    <w:rsid w:val="6F6A0F7B"/>
    <w:rsid w:val="6F6A37DB"/>
    <w:rsid w:val="6F6DD35A"/>
    <w:rsid w:val="6F71424F"/>
    <w:rsid w:val="6F80CB02"/>
    <w:rsid w:val="6F82B514"/>
    <w:rsid w:val="6F8434B6"/>
    <w:rsid w:val="6F8AFAF1"/>
    <w:rsid w:val="6F8FA5F9"/>
    <w:rsid w:val="6F9051E7"/>
    <w:rsid w:val="6FA4C67B"/>
    <w:rsid w:val="6FA85E58"/>
    <w:rsid w:val="6FA9AE0B"/>
    <w:rsid w:val="6FB42F85"/>
    <w:rsid w:val="6FDD9472"/>
    <w:rsid w:val="6FE60F52"/>
    <w:rsid w:val="6FF67423"/>
    <w:rsid w:val="6FFDA060"/>
    <w:rsid w:val="700F16D7"/>
    <w:rsid w:val="70123E48"/>
    <w:rsid w:val="7012A106"/>
    <w:rsid w:val="7015C222"/>
    <w:rsid w:val="701AE4AB"/>
    <w:rsid w:val="701E5227"/>
    <w:rsid w:val="7024BB28"/>
    <w:rsid w:val="7027266F"/>
    <w:rsid w:val="7031B6A7"/>
    <w:rsid w:val="703D3B87"/>
    <w:rsid w:val="70403B1B"/>
    <w:rsid w:val="704A94E7"/>
    <w:rsid w:val="704E1212"/>
    <w:rsid w:val="704F493D"/>
    <w:rsid w:val="705805A2"/>
    <w:rsid w:val="705EE7DB"/>
    <w:rsid w:val="706B21C8"/>
    <w:rsid w:val="7075A064"/>
    <w:rsid w:val="707AF284"/>
    <w:rsid w:val="708778F6"/>
    <w:rsid w:val="70AE5AAF"/>
    <w:rsid w:val="70D17CD6"/>
    <w:rsid w:val="70D4D0B9"/>
    <w:rsid w:val="70E91029"/>
    <w:rsid w:val="70EEFCBE"/>
    <w:rsid w:val="70F757A2"/>
    <w:rsid w:val="70F85844"/>
    <w:rsid w:val="70FF34ED"/>
    <w:rsid w:val="71034A78"/>
    <w:rsid w:val="71041267"/>
    <w:rsid w:val="71076942"/>
    <w:rsid w:val="710D8FA0"/>
    <w:rsid w:val="710EDF85"/>
    <w:rsid w:val="711947E9"/>
    <w:rsid w:val="711AE921"/>
    <w:rsid w:val="71227B49"/>
    <w:rsid w:val="71255FDB"/>
    <w:rsid w:val="71296266"/>
    <w:rsid w:val="713087D3"/>
    <w:rsid w:val="7132BD37"/>
    <w:rsid w:val="713AF32E"/>
    <w:rsid w:val="713DCED8"/>
    <w:rsid w:val="713F11F2"/>
    <w:rsid w:val="7142D130"/>
    <w:rsid w:val="71432369"/>
    <w:rsid w:val="7145BC5E"/>
    <w:rsid w:val="714C1892"/>
    <w:rsid w:val="714DEA18"/>
    <w:rsid w:val="7169FBC4"/>
    <w:rsid w:val="716EC40C"/>
    <w:rsid w:val="7171C12E"/>
    <w:rsid w:val="7174CA1E"/>
    <w:rsid w:val="717978B9"/>
    <w:rsid w:val="7180E3F7"/>
    <w:rsid w:val="7180ED95"/>
    <w:rsid w:val="7183AEFB"/>
    <w:rsid w:val="71AAC91B"/>
    <w:rsid w:val="71AC4FF9"/>
    <w:rsid w:val="71BAF4E5"/>
    <w:rsid w:val="71CBBF9C"/>
    <w:rsid w:val="71D3E64E"/>
    <w:rsid w:val="71F54599"/>
    <w:rsid w:val="71F55B4E"/>
    <w:rsid w:val="72117C12"/>
    <w:rsid w:val="721201F1"/>
    <w:rsid w:val="72136A2B"/>
    <w:rsid w:val="72149CDD"/>
    <w:rsid w:val="7216A689"/>
    <w:rsid w:val="721F8537"/>
    <w:rsid w:val="72226F2A"/>
    <w:rsid w:val="7238A585"/>
    <w:rsid w:val="724060E1"/>
    <w:rsid w:val="724C7D90"/>
    <w:rsid w:val="7279FFA2"/>
    <w:rsid w:val="727B8A80"/>
    <w:rsid w:val="727CA355"/>
    <w:rsid w:val="7280C03A"/>
    <w:rsid w:val="72839104"/>
    <w:rsid w:val="72839C1D"/>
    <w:rsid w:val="7285044A"/>
    <w:rsid w:val="72890CC7"/>
    <w:rsid w:val="729279CD"/>
    <w:rsid w:val="72938963"/>
    <w:rsid w:val="729EDFBC"/>
    <w:rsid w:val="72B12387"/>
    <w:rsid w:val="72CE8D98"/>
    <w:rsid w:val="72D8D294"/>
    <w:rsid w:val="72E2F5B4"/>
    <w:rsid w:val="72F57C58"/>
    <w:rsid w:val="72F8E013"/>
    <w:rsid w:val="73075CC3"/>
    <w:rsid w:val="73107E72"/>
    <w:rsid w:val="7316032A"/>
    <w:rsid w:val="731AFD41"/>
    <w:rsid w:val="731E6A16"/>
    <w:rsid w:val="73270074"/>
    <w:rsid w:val="73341F0D"/>
    <w:rsid w:val="734541DF"/>
    <w:rsid w:val="7348A880"/>
    <w:rsid w:val="735B8681"/>
    <w:rsid w:val="735D8790"/>
    <w:rsid w:val="7364A458"/>
    <w:rsid w:val="7365E70D"/>
    <w:rsid w:val="73716475"/>
    <w:rsid w:val="73734989"/>
    <w:rsid w:val="73775A76"/>
    <w:rsid w:val="7377984D"/>
    <w:rsid w:val="73808D27"/>
    <w:rsid w:val="7382E47F"/>
    <w:rsid w:val="73880992"/>
    <w:rsid w:val="7395A800"/>
    <w:rsid w:val="7395CE1E"/>
    <w:rsid w:val="739C323B"/>
    <w:rsid w:val="739F1553"/>
    <w:rsid w:val="73A7D2A2"/>
    <w:rsid w:val="73A8BF22"/>
    <w:rsid w:val="73AE58DB"/>
    <w:rsid w:val="73BC34A7"/>
    <w:rsid w:val="73BFFF38"/>
    <w:rsid w:val="73C05C11"/>
    <w:rsid w:val="73D1ED60"/>
    <w:rsid w:val="73D28A33"/>
    <w:rsid w:val="73D80A21"/>
    <w:rsid w:val="73D8A9DB"/>
    <w:rsid w:val="73DCF5B8"/>
    <w:rsid w:val="73DE0BAC"/>
    <w:rsid w:val="73E2C2BE"/>
    <w:rsid w:val="73F0EBD9"/>
    <w:rsid w:val="73F13E11"/>
    <w:rsid w:val="73FAA0E2"/>
    <w:rsid w:val="74062474"/>
    <w:rsid w:val="7413E191"/>
    <w:rsid w:val="74265474"/>
    <w:rsid w:val="7434D669"/>
    <w:rsid w:val="743F243E"/>
    <w:rsid w:val="7440C7E0"/>
    <w:rsid w:val="7441B32B"/>
    <w:rsid w:val="744DBC45"/>
    <w:rsid w:val="746088C9"/>
    <w:rsid w:val="7462D613"/>
    <w:rsid w:val="74767C74"/>
    <w:rsid w:val="7479CD58"/>
    <w:rsid w:val="748545B8"/>
    <w:rsid w:val="7485D62A"/>
    <w:rsid w:val="74900114"/>
    <w:rsid w:val="74957294"/>
    <w:rsid w:val="74958ABE"/>
    <w:rsid w:val="749CE357"/>
    <w:rsid w:val="749E314B"/>
    <w:rsid w:val="74A5B005"/>
    <w:rsid w:val="74ACFDEE"/>
    <w:rsid w:val="74ADBA50"/>
    <w:rsid w:val="74B28F0E"/>
    <w:rsid w:val="74B8E788"/>
    <w:rsid w:val="74B902D5"/>
    <w:rsid w:val="74C09330"/>
    <w:rsid w:val="74C24E41"/>
    <w:rsid w:val="74D8E3AB"/>
    <w:rsid w:val="74DA8AB4"/>
    <w:rsid w:val="74E0D036"/>
    <w:rsid w:val="74E45F38"/>
    <w:rsid w:val="74F098BF"/>
    <w:rsid w:val="75000E1E"/>
    <w:rsid w:val="75121E9A"/>
    <w:rsid w:val="751BDFBB"/>
    <w:rsid w:val="752B2F21"/>
    <w:rsid w:val="7531E290"/>
    <w:rsid w:val="75345C88"/>
    <w:rsid w:val="753543FA"/>
    <w:rsid w:val="753587C3"/>
    <w:rsid w:val="753D0FB9"/>
    <w:rsid w:val="754D4A44"/>
    <w:rsid w:val="75543E14"/>
    <w:rsid w:val="7569BECE"/>
    <w:rsid w:val="757765CA"/>
    <w:rsid w:val="7596B54E"/>
    <w:rsid w:val="75989D6F"/>
    <w:rsid w:val="759A87EC"/>
    <w:rsid w:val="759C8D02"/>
    <w:rsid w:val="75AF01A3"/>
    <w:rsid w:val="75B82618"/>
    <w:rsid w:val="75C87394"/>
    <w:rsid w:val="75E3CBCA"/>
    <w:rsid w:val="75EEB5D2"/>
    <w:rsid w:val="75FC0BCF"/>
    <w:rsid w:val="75FCA9C5"/>
    <w:rsid w:val="76062E5A"/>
    <w:rsid w:val="760776A7"/>
    <w:rsid w:val="760C1A4D"/>
    <w:rsid w:val="76105FC4"/>
    <w:rsid w:val="76139C2C"/>
    <w:rsid w:val="7632AD47"/>
    <w:rsid w:val="7633BD49"/>
    <w:rsid w:val="7635C550"/>
    <w:rsid w:val="76420EC5"/>
    <w:rsid w:val="764CA5B6"/>
    <w:rsid w:val="76546FAF"/>
    <w:rsid w:val="765478E2"/>
    <w:rsid w:val="76547949"/>
    <w:rsid w:val="766D81CD"/>
    <w:rsid w:val="767DC1B7"/>
    <w:rsid w:val="768338E2"/>
    <w:rsid w:val="768FED41"/>
    <w:rsid w:val="76915775"/>
    <w:rsid w:val="769181A4"/>
    <w:rsid w:val="7695AFE5"/>
    <w:rsid w:val="76A59C87"/>
    <w:rsid w:val="76B91356"/>
    <w:rsid w:val="76BAC8F5"/>
    <w:rsid w:val="76BDAB27"/>
    <w:rsid w:val="76CC4A45"/>
    <w:rsid w:val="76D36263"/>
    <w:rsid w:val="76E8F422"/>
    <w:rsid w:val="76F0EE0A"/>
    <w:rsid w:val="76F697DA"/>
    <w:rsid w:val="7702382A"/>
    <w:rsid w:val="7705CF92"/>
    <w:rsid w:val="771225DE"/>
    <w:rsid w:val="77169D28"/>
    <w:rsid w:val="771A69CF"/>
    <w:rsid w:val="771BA448"/>
    <w:rsid w:val="771EE545"/>
    <w:rsid w:val="7745722C"/>
    <w:rsid w:val="775459A3"/>
    <w:rsid w:val="775C50FC"/>
    <w:rsid w:val="77666650"/>
    <w:rsid w:val="778B24BE"/>
    <w:rsid w:val="778E3835"/>
    <w:rsid w:val="778E7D9A"/>
    <w:rsid w:val="7790CA3D"/>
    <w:rsid w:val="779620FC"/>
    <w:rsid w:val="779805E7"/>
    <w:rsid w:val="77B2CBDC"/>
    <w:rsid w:val="77B4FDE2"/>
    <w:rsid w:val="77B8AFB1"/>
    <w:rsid w:val="77BAC1D3"/>
    <w:rsid w:val="77BAD731"/>
    <w:rsid w:val="77BB7D77"/>
    <w:rsid w:val="77BEC735"/>
    <w:rsid w:val="77D0C371"/>
    <w:rsid w:val="77D13FB2"/>
    <w:rsid w:val="77F7A51D"/>
    <w:rsid w:val="77FB5679"/>
    <w:rsid w:val="7803F1DA"/>
    <w:rsid w:val="780C55ED"/>
    <w:rsid w:val="780F815A"/>
    <w:rsid w:val="78228BCF"/>
    <w:rsid w:val="78285D98"/>
    <w:rsid w:val="7833CA6F"/>
    <w:rsid w:val="7836BC2B"/>
    <w:rsid w:val="7841616E"/>
    <w:rsid w:val="7859B8CA"/>
    <w:rsid w:val="785ADB40"/>
    <w:rsid w:val="786151BB"/>
    <w:rsid w:val="78693F41"/>
    <w:rsid w:val="7894D2E7"/>
    <w:rsid w:val="78A8A175"/>
    <w:rsid w:val="78A8EFD4"/>
    <w:rsid w:val="78A90D92"/>
    <w:rsid w:val="78A9758D"/>
    <w:rsid w:val="78B9D3B6"/>
    <w:rsid w:val="78C8F8CC"/>
    <w:rsid w:val="78CB7C7F"/>
    <w:rsid w:val="78D2B1FC"/>
    <w:rsid w:val="78D53A51"/>
    <w:rsid w:val="78DAFCA9"/>
    <w:rsid w:val="78E19449"/>
    <w:rsid w:val="78E66C91"/>
    <w:rsid w:val="78E77307"/>
    <w:rsid w:val="78EE4999"/>
    <w:rsid w:val="78F8215D"/>
    <w:rsid w:val="79125405"/>
    <w:rsid w:val="791CCB6F"/>
    <w:rsid w:val="791D5A6F"/>
    <w:rsid w:val="792EAD2B"/>
    <w:rsid w:val="7939DD0E"/>
    <w:rsid w:val="793FEBD2"/>
    <w:rsid w:val="79432456"/>
    <w:rsid w:val="795347F1"/>
    <w:rsid w:val="7957E175"/>
    <w:rsid w:val="796D28A9"/>
    <w:rsid w:val="7988390C"/>
    <w:rsid w:val="798C427F"/>
    <w:rsid w:val="7994D776"/>
    <w:rsid w:val="79B3651D"/>
    <w:rsid w:val="79B46AC9"/>
    <w:rsid w:val="79B88AD4"/>
    <w:rsid w:val="79C10E14"/>
    <w:rsid w:val="79C68141"/>
    <w:rsid w:val="79C836C7"/>
    <w:rsid w:val="79CA1151"/>
    <w:rsid w:val="79CACE6D"/>
    <w:rsid w:val="79DB999C"/>
    <w:rsid w:val="79FCCDEB"/>
    <w:rsid w:val="79FE6D66"/>
    <w:rsid w:val="7A000681"/>
    <w:rsid w:val="7A07F714"/>
    <w:rsid w:val="7A19413F"/>
    <w:rsid w:val="7A1E2D18"/>
    <w:rsid w:val="7A2A5A3D"/>
    <w:rsid w:val="7A31EE7C"/>
    <w:rsid w:val="7A411FB8"/>
    <w:rsid w:val="7A41AAEC"/>
    <w:rsid w:val="7A4A6FF6"/>
    <w:rsid w:val="7A514160"/>
    <w:rsid w:val="7A5188A5"/>
    <w:rsid w:val="7A591269"/>
    <w:rsid w:val="7A63E3A1"/>
    <w:rsid w:val="7A66BE98"/>
    <w:rsid w:val="7A814549"/>
    <w:rsid w:val="7A9098DD"/>
    <w:rsid w:val="7A914AAC"/>
    <w:rsid w:val="7A917926"/>
    <w:rsid w:val="7A9247A6"/>
    <w:rsid w:val="7A957607"/>
    <w:rsid w:val="7A9960E3"/>
    <w:rsid w:val="7AA29CDF"/>
    <w:rsid w:val="7AA45A6E"/>
    <w:rsid w:val="7AA7FE9A"/>
    <w:rsid w:val="7AADE2DB"/>
    <w:rsid w:val="7AB92AD0"/>
    <w:rsid w:val="7AC61633"/>
    <w:rsid w:val="7AD6ECBD"/>
    <w:rsid w:val="7ADAD730"/>
    <w:rsid w:val="7AF39306"/>
    <w:rsid w:val="7B053304"/>
    <w:rsid w:val="7B0F469A"/>
    <w:rsid w:val="7B111B8E"/>
    <w:rsid w:val="7B155AF2"/>
    <w:rsid w:val="7B1D9118"/>
    <w:rsid w:val="7B28FFC5"/>
    <w:rsid w:val="7B39F877"/>
    <w:rsid w:val="7B528242"/>
    <w:rsid w:val="7B61F30C"/>
    <w:rsid w:val="7B6C6010"/>
    <w:rsid w:val="7B70760B"/>
    <w:rsid w:val="7B78F809"/>
    <w:rsid w:val="7B799C8C"/>
    <w:rsid w:val="7B7F1811"/>
    <w:rsid w:val="7B89927D"/>
    <w:rsid w:val="7B91D0C4"/>
    <w:rsid w:val="7B9CD549"/>
    <w:rsid w:val="7BA66F8C"/>
    <w:rsid w:val="7BA9B49D"/>
    <w:rsid w:val="7BADDD15"/>
    <w:rsid w:val="7BB01241"/>
    <w:rsid w:val="7BC7468C"/>
    <w:rsid w:val="7BDED7D2"/>
    <w:rsid w:val="7BE006ED"/>
    <w:rsid w:val="7BE06197"/>
    <w:rsid w:val="7BE2FDFA"/>
    <w:rsid w:val="7BE3C3B1"/>
    <w:rsid w:val="7BE63F51"/>
    <w:rsid w:val="7BF0EEA7"/>
    <w:rsid w:val="7BF6CE80"/>
    <w:rsid w:val="7BF77830"/>
    <w:rsid w:val="7BFD1C04"/>
    <w:rsid w:val="7C0F6F57"/>
    <w:rsid w:val="7C12BE33"/>
    <w:rsid w:val="7C180777"/>
    <w:rsid w:val="7C22016B"/>
    <w:rsid w:val="7C23167D"/>
    <w:rsid w:val="7C2363C3"/>
    <w:rsid w:val="7C4A7A51"/>
    <w:rsid w:val="7C500CBE"/>
    <w:rsid w:val="7C55AD2F"/>
    <w:rsid w:val="7C621FE0"/>
    <w:rsid w:val="7C657BAB"/>
    <w:rsid w:val="7C678389"/>
    <w:rsid w:val="7C789B99"/>
    <w:rsid w:val="7C8692E2"/>
    <w:rsid w:val="7C8ADB18"/>
    <w:rsid w:val="7C9D2E56"/>
    <w:rsid w:val="7C9ECE08"/>
    <w:rsid w:val="7CAA9C59"/>
    <w:rsid w:val="7CB545CF"/>
    <w:rsid w:val="7CB7A948"/>
    <w:rsid w:val="7CB855C3"/>
    <w:rsid w:val="7CB93AB1"/>
    <w:rsid w:val="7CBDFDE0"/>
    <w:rsid w:val="7CE4520B"/>
    <w:rsid w:val="7CE695ED"/>
    <w:rsid w:val="7CE73A78"/>
    <w:rsid w:val="7CF4B02C"/>
    <w:rsid w:val="7CFE36D8"/>
    <w:rsid w:val="7D0C4F2E"/>
    <w:rsid w:val="7D0CF98A"/>
    <w:rsid w:val="7D11917D"/>
    <w:rsid w:val="7D34C2DE"/>
    <w:rsid w:val="7D3B315B"/>
    <w:rsid w:val="7D3CB064"/>
    <w:rsid w:val="7D517B6E"/>
    <w:rsid w:val="7D5A3F12"/>
    <w:rsid w:val="7D6081A0"/>
    <w:rsid w:val="7D7B5F9F"/>
    <w:rsid w:val="7D84487B"/>
    <w:rsid w:val="7D84A648"/>
    <w:rsid w:val="7D8FBD9D"/>
    <w:rsid w:val="7D9E1203"/>
    <w:rsid w:val="7DA97A22"/>
    <w:rsid w:val="7DAA2EF1"/>
    <w:rsid w:val="7DABB0A2"/>
    <w:rsid w:val="7DBC109B"/>
    <w:rsid w:val="7DC7A477"/>
    <w:rsid w:val="7DD27C71"/>
    <w:rsid w:val="7DDA4F27"/>
    <w:rsid w:val="7DE3E715"/>
    <w:rsid w:val="7DEAE51F"/>
    <w:rsid w:val="7DEBDD1F"/>
    <w:rsid w:val="7DEF051C"/>
    <w:rsid w:val="7DF0CB92"/>
    <w:rsid w:val="7DF87221"/>
    <w:rsid w:val="7DFDAB91"/>
    <w:rsid w:val="7DFDF041"/>
    <w:rsid w:val="7E071039"/>
    <w:rsid w:val="7E126BAA"/>
    <w:rsid w:val="7E26219B"/>
    <w:rsid w:val="7E2A7958"/>
    <w:rsid w:val="7E3CAE27"/>
    <w:rsid w:val="7E3CC44A"/>
    <w:rsid w:val="7E4A4145"/>
    <w:rsid w:val="7E5F31DF"/>
    <w:rsid w:val="7E62829C"/>
    <w:rsid w:val="7E6A85C3"/>
    <w:rsid w:val="7E719939"/>
    <w:rsid w:val="7E796CAD"/>
    <w:rsid w:val="7E895E6F"/>
    <w:rsid w:val="7E8B75FB"/>
    <w:rsid w:val="7E8FA002"/>
    <w:rsid w:val="7E94090B"/>
    <w:rsid w:val="7E9C74EE"/>
    <w:rsid w:val="7EA2E958"/>
    <w:rsid w:val="7EA2F87A"/>
    <w:rsid w:val="7EADADCD"/>
    <w:rsid w:val="7EB5FC30"/>
    <w:rsid w:val="7EB94573"/>
    <w:rsid w:val="7EBF359E"/>
    <w:rsid w:val="7ECE0932"/>
    <w:rsid w:val="7ED3FC68"/>
    <w:rsid w:val="7EDF6C0C"/>
    <w:rsid w:val="7EF13F07"/>
    <w:rsid w:val="7EF5054D"/>
    <w:rsid w:val="7F0339C6"/>
    <w:rsid w:val="7F090DF6"/>
    <w:rsid w:val="7F099DC7"/>
    <w:rsid w:val="7F1A7D7B"/>
    <w:rsid w:val="7F1E917A"/>
    <w:rsid w:val="7F1EE3C6"/>
    <w:rsid w:val="7F38DC05"/>
    <w:rsid w:val="7F3B8C66"/>
    <w:rsid w:val="7F416A32"/>
    <w:rsid w:val="7F50CEFE"/>
    <w:rsid w:val="7F5A3183"/>
    <w:rsid w:val="7F5ACD5D"/>
    <w:rsid w:val="7F6052BB"/>
    <w:rsid w:val="7F626683"/>
    <w:rsid w:val="7F67F455"/>
    <w:rsid w:val="7F7FDA5B"/>
    <w:rsid w:val="7F832C8A"/>
    <w:rsid w:val="7F860ECE"/>
    <w:rsid w:val="7F94BA2F"/>
    <w:rsid w:val="7F9D66A3"/>
    <w:rsid w:val="7F9DEB4B"/>
    <w:rsid w:val="7FA0E4EB"/>
    <w:rsid w:val="7FB18A65"/>
    <w:rsid w:val="7FB6EB73"/>
    <w:rsid w:val="7FBDA5D0"/>
    <w:rsid w:val="7FC9945F"/>
    <w:rsid w:val="7FD659EE"/>
    <w:rsid w:val="7FDE2252"/>
    <w:rsid w:val="7FEF1D87"/>
    <w:rsid w:val="7FF1B24D"/>
    <w:rsid w:val="7FF34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5AFFC"/>
  <w15:chartTrackingRefBased/>
  <w15:docId w15:val="{AA799AA4-1BFB-44EC-A3E7-BE56040D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00010F"/>
    <w:pPr>
      <w:keepNext/>
      <w:keepLines/>
      <w:spacing w:after="0"/>
      <w:contextualSpacing/>
      <w:jc w:val="center"/>
      <w:outlineLvl w:val="0"/>
    </w:pPr>
    <w:rPr>
      <w:rFonts w:eastAsiaTheme="majorEastAsia" w:cstheme="majorBidi"/>
      <w:b/>
      <w:sz w:val="40"/>
      <w:szCs w:val="32"/>
    </w:rPr>
  </w:style>
  <w:style w:type="paragraph" w:styleId="Heading2">
    <w:name w:val="heading 2"/>
    <w:basedOn w:val="Heading3"/>
    <w:next w:val="Normal"/>
    <w:link w:val="Heading2Char"/>
    <w:autoRedefine/>
    <w:uiPriority w:val="1"/>
    <w:qFormat/>
    <w:rsid w:val="001337E2"/>
    <w:pPr>
      <w:outlineLvl w:val="1"/>
    </w:pPr>
    <w:rPr>
      <w:sz w:val="32"/>
      <w:szCs w:val="32"/>
    </w:rPr>
  </w:style>
  <w:style w:type="paragraph" w:styleId="Heading3">
    <w:name w:val="heading 3"/>
    <w:basedOn w:val="Heading4"/>
    <w:next w:val="Normal"/>
    <w:link w:val="Heading3Char"/>
    <w:autoRedefine/>
    <w:uiPriority w:val="1"/>
    <w:qFormat/>
    <w:rsid w:val="00684F30"/>
    <w:pPr>
      <w:outlineLvl w:val="2"/>
    </w:pPr>
    <w:rPr>
      <w:sz w:val="28"/>
      <w:szCs w:val="28"/>
    </w:rPr>
  </w:style>
  <w:style w:type="paragraph" w:styleId="Heading4">
    <w:name w:val="heading 4"/>
    <w:next w:val="Normal"/>
    <w:link w:val="Heading4Char"/>
    <w:autoRedefine/>
    <w:uiPriority w:val="9"/>
    <w:unhideWhenUsed/>
    <w:qFormat/>
    <w:rsid w:val="00204095"/>
    <w:pPr>
      <w:spacing w:before="240"/>
      <w:ind w:left="0" w:firstLine="0"/>
      <w:outlineLvl w:val="3"/>
    </w:pPr>
    <w:rPr>
      <w:rFonts w:ascii="Arial" w:eastAsia="Arial" w:hAnsi="Arial" w:cs="Arial"/>
      <w:b/>
      <w:bCs/>
      <w:sz w:val="24"/>
      <w:szCs w:val="24"/>
    </w:rPr>
  </w:style>
  <w:style w:type="paragraph" w:styleId="Heading5">
    <w:name w:val="heading 5"/>
    <w:next w:val="Normal"/>
    <w:link w:val="Heading5Char"/>
    <w:autoRedefine/>
    <w:uiPriority w:val="9"/>
    <w:unhideWhenUsed/>
    <w:qFormat/>
    <w:rsid w:val="009C79E4"/>
    <w:pPr>
      <w:keepNext/>
      <w:keepLines/>
      <w:spacing w:after="120"/>
      <w:ind w:left="0" w:firstLine="0"/>
      <w:outlineLvl w:val="4"/>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10F"/>
    <w:rPr>
      <w:rFonts w:ascii="Arial" w:eastAsiaTheme="majorEastAsia" w:hAnsi="Arial" w:cstheme="majorBidi"/>
      <w:b/>
      <w:sz w:val="40"/>
      <w:szCs w:val="32"/>
    </w:rPr>
  </w:style>
  <w:style w:type="character" w:customStyle="1" w:styleId="Heading2Char">
    <w:name w:val="Heading 2 Char"/>
    <w:basedOn w:val="DefaultParagraphFont"/>
    <w:link w:val="Heading2"/>
    <w:uiPriority w:val="1"/>
    <w:rsid w:val="001337E2"/>
    <w:rPr>
      <w:rFonts w:ascii="Arial" w:eastAsia="Arial" w:hAnsi="Arial" w:cs="Arial"/>
      <w:b/>
      <w:bCs/>
      <w:sz w:val="32"/>
      <w:szCs w:val="32"/>
    </w:rPr>
  </w:style>
  <w:style w:type="character" w:customStyle="1" w:styleId="Heading3Char">
    <w:name w:val="Heading 3 Char"/>
    <w:basedOn w:val="DefaultParagraphFont"/>
    <w:link w:val="Heading3"/>
    <w:uiPriority w:val="1"/>
    <w:rsid w:val="00684F30"/>
    <w:rPr>
      <w:rFonts w:ascii="Arial" w:eastAsia="Arial" w:hAnsi="Arial" w:cs="Arial"/>
      <w:b/>
      <w:bCs/>
      <w:sz w:val="28"/>
      <w:szCs w:val="28"/>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204095"/>
    <w:rPr>
      <w:rFonts w:ascii="Arial" w:eastAsia="Arial" w:hAnsi="Arial" w:cs="Arial"/>
      <w:b/>
      <w:bCs/>
      <w:sz w:val="24"/>
      <w:szCs w:val="24"/>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link w:val="ListParagraphChar"/>
    <w:uiPriority w:val="34"/>
    <w:qFormat/>
    <w:rsid w:val="00E14B45"/>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A37DAF"/>
    <w:pPr>
      <w:numPr>
        <w:ilvl w:val="1"/>
        <w:numId w:val="16"/>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qFormat/>
    <w:rsid w:val="00A37DAF"/>
    <w:pPr>
      <w:numPr>
        <w:ilvl w:val="2"/>
        <w:numId w:val="16"/>
      </w:numPr>
    </w:p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8D0E23"/>
    <w:rPr>
      <w:rFonts w:ascii="Arial" w:eastAsia="Arial" w:hAnsi="Arial" w:cs="Arial"/>
      <w:b w:val="0"/>
      <w:bCs w:val="0"/>
      <w:sz w:val="24"/>
      <w:szCs w:val="32"/>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A37DAF"/>
    <w:pPr>
      <w:numPr>
        <w:ilvl w:val="3"/>
        <w:numId w:val="16"/>
      </w:numPr>
    </w:pPr>
  </w:style>
  <w:style w:type="character" w:customStyle="1" w:styleId="Level4Char">
    <w:name w:val="Level 4 Char"/>
    <w:basedOn w:val="DefaultParagraphFont"/>
    <w:link w:val="Level4"/>
    <w:rsid w:val="008D0E23"/>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A37DAF"/>
    <w:pPr>
      <w:numPr>
        <w:numId w:val="16"/>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9C79E4"/>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922032"/>
    <w:rPr>
      <w:sz w:val="16"/>
      <w:szCs w:val="16"/>
    </w:rPr>
  </w:style>
  <w:style w:type="paragraph" w:styleId="CommentText">
    <w:name w:val="annotation text"/>
    <w:basedOn w:val="Normal"/>
    <w:link w:val="CommentTextChar"/>
    <w:uiPriority w:val="99"/>
    <w:unhideWhenUsed/>
    <w:rsid w:val="00195F50"/>
    <w:rPr>
      <w:sz w:val="20"/>
      <w:szCs w:val="20"/>
    </w:rPr>
  </w:style>
  <w:style w:type="character" w:customStyle="1" w:styleId="CommentTextChar">
    <w:name w:val="Comment Text Char"/>
    <w:basedOn w:val="DefaultParagraphFont"/>
    <w:link w:val="CommentText"/>
    <w:uiPriority w:val="99"/>
    <w:rsid w:val="0092203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2032"/>
    <w:rPr>
      <w:b/>
      <w:bCs/>
    </w:rPr>
  </w:style>
  <w:style w:type="character" w:customStyle="1" w:styleId="CommentSubjectChar">
    <w:name w:val="Comment Subject Char"/>
    <w:basedOn w:val="CommentTextChar"/>
    <w:link w:val="CommentSubject"/>
    <w:uiPriority w:val="99"/>
    <w:semiHidden/>
    <w:rsid w:val="00922032"/>
    <w:rPr>
      <w:rFonts w:ascii="Arial" w:hAnsi="Arial"/>
      <w:b/>
      <w:bCs/>
      <w:sz w:val="20"/>
      <w:szCs w:val="20"/>
    </w:rPr>
  </w:style>
  <w:style w:type="paragraph" w:styleId="NormalWeb">
    <w:name w:val="Normal (Web)"/>
    <w:basedOn w:val="Normal"/>
    <w:uiPriority w:val="99"/>
    <w:semiHidden/>
    <w:unhideWhenUsed/>
    <w:rsid w:val="00510AB6"/>
    <w:pPr>
      <w:spacing w:before="100" w:beforeAutospacing="1" w:after="100" w:afterAutospacing="1"/>
    </w:pPr>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31682F"/>
    <w:pPr>
      <w:spacing w:before="240" w:line="259" w:lineRule="auto"/>
      <w:contextualSpacing w:val="0"/>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31682F"/>
    <w:pPr>
      <w:spacing w:after="100"/>
    </w:pPr>
  </w:style>
  <w:style w:type="paragraph" w:styleId="TOC2">
    <w:name w:val="toc 2"/>
    <w:basedOn w:val="Normal"/>
    <w:next w:val="Normal"/>
    <w:autoRedefine/>
    <w:uiPriority w:val="39"/>
    <w:unhideWhenUsed/>
    <w:rsid w:val="0031682F"/>
    <w:pPr>
      <w:spacing w:after="100"/>
      <w:ind w:left="240"/>
    </w:pPr>
  </w:style>
  <w:style w:type="paragraph" w:styleId="TOC3">
    <w:name w:val="toc 3"/>
    <w:basedOn w:val="Normal"/>
    <w:next w:val="Normal"/>
    <w:autoRedefine/>
    <w:uiPriority w:val="39"/>
    <w:unhideWhenUsed/>
    <w:rsid w:val="0031682F"/>
    <w:pPr>
      <w:spacing w:after="100"/>
      <w:ind w:left="480"/>
    </w:pPr>
  </w:style>
  <w:style w:type="character" w:styleId="Hyperlink">
    <w:name w:val="Hyperlink"/>
    <w:basedOn w:val="DefaultParagraphFont"/>
    <w:uiPriority w:val="99"/>
    <w:unhideWhenUsed/>
    <w:rsid w:val="0031682F"/>
    <w:rPr>
      <w:color w:val="0563C1" w:themeColor="hyperlink"/>
      <w:u w:val="single"/>
    </w:rPr>
  </w:style>
  <w:style w:type="paragraph" w:styleId="Revision">
    <w:name w:val="Revision"/>
    <w:hidden/>
    <w:uiPriority w:val="99"/>
    <w:semiHidden/>
    <w:rsid w:val="0066142D"/>
    <w:pPr>
      <w:spacing w:after="0"/>
      <w:ind w:left="0" w:firstLine="0"/>
    </w:pPr>
    <w:rPr>
      <w:rFonts w:ascii="Arial" w:hAnsi="Arial"/>
      <w:sz w:val="24"/>
    </w:rPr>
  </w:style>
  <w:style w:type="character" w:styleId="Mention">
    <w:name w:val="Mention"/>
    <w:basedOn w:val="DefaultParagraphFont"/>
    <w:uiPriority w:val="99"/>
    <w:unhideWhenUsed/>
    <w:rsid w:val="00BC3E36"/>
    <w:rPr>
      <w:color w:val="2B579A"/>
      <w:shd w:val="clear" w:color="auto" w:fill="E1DFDD"/>
    </w:rPr>
  </w:style>
  <w:style w:type="paragraph" w:styleId="NoSpacing">
    <w:name w:val="No Spacing"/>
    <w:uiPriority w:val="1"/>
    <w:qFormat/>
    <w:rsid w:val="0063390D"/>
    <w:pPr>
      <w:spacing w:after="0"/>
      <w:ind w:left="0" w:firstLine="0"/>
    </w:pPr>
    <w:rPr>
      <w:rFonts w:ascii="Arial" w:hAnsi="Arial"/>
      <w:sz w:val="24"/>
    </w:rPr>
  </w:style>
  <w:style w:type="paragraph" w:customStyle="1" w:styleId="psection-1">
    <w:name w:val="psection-1"/>
    <w:basedOn w:val="Normal"/>
    <w:rsid w:val="001E5862"/>
    <w:pPr>
      <w:spacing w:before="100" w:beforeAutospacing="1" w:after="100" w:afterAutospacing="1"/>
    </w:pPr>
    <w:rPr>
      <w:rFonts w:ascii="Times New Roman" w:eastAsia="Times New Roman" w:hAnsi="Times New Roman" w:cs="Times New Roman"/>
      <w:szCs w:val="24"/>
    </w:rPr>
  </w:style>
  <w:style w:type="character" w:customStyle="1" w:styleId="et03">
    <w:name w:val="et03"/>
    <w:basedOn w:val="DefaultParagraphFont"/>
    <w:rsid w:val="001E5862"/>
  </w:style>
  <w:style w:type="character" w:styleId="UnresolvedMention">
    <w:name w:val="Unresolved Mention"/>
    <w:basedOn w:val="DefaultParagraphFont"/>
    <w:uiPriority w:val="99"/>
    <w:semiHidden/>
    <w:unhideWhenUsed/>
    <w:rsid w:val="0042125E"/>
    <w:rPr>
      <w:color w:val="605E5C"/>
      <w:shd w:val="clear" w:color="auto" w:fill="E1DFDD"/>
    </w:rPr>
  </w:style>
  <w:style w:type="paragraph" w:customStyle="1" w:styleId="Level5">
    <w:name w:val="Level 5"/>
    <w:basedOn w:val="ListParagraph"/>
    <w:next w:val="Normal"/>
    <w:link w:val="Level5Char"/>
    <w:qFormat/>
    <w:rsid w:val="00CB3606"/>
    <w:pPr>
      <w:ind w:left="1094" w:hanging="547"/>
    </w:pPr>
  </w:style>
  <w:style w:type="character" w:customStyle="1" w:styleId="Level5Char">
    <w:name w:val="Level 5 Char"/>
    <w:basedOn w:val="DefaultParagraphFont"/>
    <w:link w:val="Level5"/>
    <w:rsid w:val="00CB3606"/>
    <w:rPr>
      <w:rFonts w:ascii="Arial" w:hAnsi="Arial"/>
      <w:sz w:val="24"/>
    </w:rPr>
  </w:style>
  <w:style w:type="character" w:customStyle="1" w:styleId="cf01">
    <w:name w:val="cf01"/>
    <w:basedOn w:val="DefaultParagraphFont"/>
    <w:rsid w:val="007D3F0D"/>
    <w:rPr>
      <w:rFonts w:ascii="Segoe UI" w:eastAsiaTheme="minorEastAsia" w:hAnsi="Segoe UI" w:cs="Segoe UI"/>
      <w:sz w:val="18"/>
      <w:szCs w:val="18"/>
    </w:rPr>
  </w:style>
  <w:style w:type="character" w:customStyle="1" w:styleId="ui-provider">
    <w:name w:val="ui-provider"/>
    <w:basedOn w:val="DefaultParagraphFont"/>
    <w:rsid w:val="007D3F0D"/>
  </w:style>
  <w:style w:type="paragraph" w:customStyle="1" w:styleId="pf1">
    <w:name w:val="pf1"/>
    <w:basedOn w:val="Normal"/>
    <w:rsid w:val="00A253DD"/>
    <w:pPr>
      <w:spacing w:before="100" w:beforeAutospacing="1" w:after="100" w:afterAutospacing="1"/>
      <w:ind w:left="220"/>
    </w:pPr>
    <w:rPr>
      <w:rFonts w:ascii="Times New Roman" w:eastAsia="Times New Roman" w:hAnsi="Times New Roman" w:cs="Times New Roman"/>
      <w:szCs w:val="24"/>
    </w:rPr>
  </w:style>
  <w:style w:type="paragraph" w:customStyle="1" w:styleId="pf0">
    <w:name w:val="pf0"/>
    <w:basedOn w:val="Normal"/>
    <w:rsid w:val="00A253DD"/>
    <w:pPr>
      <w:spacing w:before="100" w:beforeAutospacing="1" w:after="100" w:afterAutospacing="1"/>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34"/>
    <w:rsid w:val="00A253DD"/>
    <w:rPr>
      <w:rFonts w:ascii="Arial" w:hAnsi="Arial"/>
      <w:sz w:val="24"/>
    </w:rPr>
  </w:style>
  <w:style w:type="paragraph" w:styleId="TOC4">
    <w:name w:val="toc 4"/>
    <w:basedOn w:val="Normal"/>
    <w:next w:val="Normal"/>
    <w:autoRedefine/>
    <w:uiPriority w:val="39"/>
    <w:unhideWhenUsed/>
    <w:rsid w:val="00883166"/>
    <w:pPr>
      <w:tabs>
        <w:tab w:val="right" w:leader="dot" w:pos="9350"/>
      </w:tabs>
      <w:spacing w:after="100"/>
      <w:ind w:left="720"/>
    </w:pPr>
    <w:rPr>
      <w:noProof/>
    </w:rPr>
  </w:style>
  <w:style w:type="paragraph" w:styleId="TOC5">
    <w:name w:val="toc 5"/>
    <w:basedOn w:val="Normal"/>
    <w:next w:val="Normal"/>
    <w:autoRedefine/>
    <w:uiPriority w:val="39"/>
    <w:unhideWhenUsed/>
    <w:rsid w:val="00626A15"/>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626A15"/>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626A15"/>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626A15"/>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626A15"/>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3592">
      <w:bodyDiv w:val="1"/>
      <w:marLeft w:val="0"/>
      <w:marRight w:val="0"/>
      <w:marTop w:val="0"/>
      <w:marBottom w:val="0"/>
      <w:divBdr>
        <w:top w:val="none" w:sz="0" w:space="0" w:color="auto"/>
        <w:left w:val="none" w:sz="0" w:space="0" w:color="auto"/>
        <w:bottom w:val="none" w:sz="0" w:space="0" w:color="auto"/>
        <w:right w:val="none" w:sz="0" w:space="0" w:color="auto"/>
      </w:divBdr>
    </w:div>
    <w:div w:id="516120761">
      <w:bodyDiv w:val="1"/>
      <w:marLeft w:val="0"/>
      <w:marRight w:val="0"/>
      <w:marTop w:val="0"/>
      <w:marBottom w:val="0"/>
      <w:divBdr>
        <w:top w:val="none" w:sz="0" w:space="0" w:color="auto"/>
        <w:left w:val="none" w:sz="0" w:space="0" w:color="auto"/>
        <w:bottom w:val="none" w:sz="0" w:space="0" w:color="auto"/>
        <w:right w:val="none" w:sz="0" w:space="0" w:color="auto"/>
      </w:divBdr>
    </w:div>
    <w:div w:id="896860840">
      <w:bodyDiv w:val="1"/>
      <w:marLeft w:val="0"/>
      <w:marRight w:val="0"/>
      <w:marTop w:val="0"/>
      <w:marBottom w:val="0"/>
      <w:divBdr>
        <w:top w:val="none" w:sz="0" w:space="0" w:color="auto"/>
        <w:left w:val="none" w:sz="0" w:space="0" w:color="auto"/>
        <w:bottom w:val="none" w:sz="0" w:space="0" w:color="auto"/>
        <w:right w:val="none" w:sz="0" w:space="0" w:color="auto"/>
      </w:divBdr>
    </w:div>
    <w:div w:id="1224412680">
      <w:bodyDiv w:val="1"/>
      <w:marLeft w:val="0"/>
      <w:marRight w:val="0"/>
      <w:marTop w:val="0"/>
      <w:marBottom w:val="0"/>
      <w:divBdr>
        <w:top w:val="none" w:sz="0" w:space="0" w:color="auto"/>
        <w:left w:val="none" w:sz="0" w:space="0" w:color="auto"/>
        <w:bottom w:val="none" w:sz="0" w:space="0" w:color="auto"/>
        <w:right w:val="none" w:sz="0" w:space="0" w:color="auto"/>
      </w:divBdr>
    </w:div>
    <w:div w:id="1480611972">
      <w:bodyDiv w:val="1"/>
      <w:marLeft w:val="0"/>
      <w:marRight w:val="0"/>
      <w:marTop w:val="0"/>
      <w:marBottom w:val="0"/>
      <w:divBdr>
        <w:top w:val="none" w:sz="0" w:space="0" w:color="auto"/>
        <w:left w:val="none" w:sz="0" w:space="0" w:color="auto"/>
        <w:bottom w:val="none" w:sz="0" w:space="0" w:color="auto"/>
        <w:right w:val="none" w:sz="0" w:space="0" w:color="auto"/>
      </w:divBdr>
    </w:div>
    <w:div w:id="1891572669">
      <w:bodyDiv w:val="1"/>
      <w:marLeft w:val="0"/>
      <w:marRight w:val="0"/>
      <w:marTop w:val="0"/>
      <w:marBottom w:val="0"/>
      <w:divBdr>
        <w:top w:val="none" w:sz="0" w:space="0" w:color="auto"/>
        <w:left w:val="none" w:sz="0" w:space="0" w:color="auto"/>
        <w:bottom w:val="none" w:sz="0" w:space="0" w:color="auto"/>
        <w:right w:val="none" w:sz="0" w:space="0" w:color="auto"/>
      </w:divBdr>
    </w:div>
    <w:div w:id="201086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A2E949DB1E748A06F395561C30E85" ma:contentTypeVersion="4" ma:contentTypeDescription="Create a new document." ma:contentTypeScope="" ma:versionID="69652aad4c8a8dfd6247c592c02ff1f1">
  <xsd:schema xmlns:xsd="http://www.w3.org/2001/XMLSchema" xmlns:xs="http://www.w3.org/2001/XMLSchema" xmlns:p="http://schemas.microsoft.com/office/2006/metadata/properties" xmlns:ns2="0340925a-771f-4d60-882c-066fcc9b7ecb" xmlns:ns3="9e8f31f3-3644-45a3-a4e7-71c8c5cc658a" targetNamespace="http://schemas.microsoft.com/office/2006/metadata/properties" ma:root="true" ma:fieldsID="bcff08a0b91ea86f9605deafea18bf04" ns2:_="" ns3:_="">
    <xsd:import namespace="0340925a-771f-4d60-882c-066fcc9b7ecb"/>
    <xsd:import namespace="9e8f31f3-3644-45a3-a4e7-71c8c5cc6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0925a-771f-4d60-882c-066fcc9b7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f31f3-3644-45a3-a4e7-71c8c5cc6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e8f31f3-3644-45a3-a4e7-71c8c5cc658a">
      <UserInfo>
        <DisplayName>Tiffany Marsh</DisplayName>
        <AccountId>12</AccountId>
        <AccountType/>
      </UserInfo>
      <UserInfo>
        <DisplayName>Amy Fowler</DisplayName>
        <AccountId>14</AccountId>
        <AccountType/>
      </UserInfo>
      <UserInfo>
        <DisplayName>Francina Thomas-Dickson</DisplayName>
        <AccountId>13</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F4A2E949DB1E748A06F395561C30E85" ma:contentTypeVersion="4" ma:contentTypeDescription="Create a new document." ma:contentTypeScope="" ma:versionID="69652aad4c8a8dfd6247c592c02ff1f1">
  <xsd:schema xmlns:xsd="http://www.w3.org/2001/XMLSchema" xmlns:xs="http://www.w3.org/2001/XMLSchema" xmlns:p="http://schemas.microsoft.com/office/2006/metadata/properties" xmlns:ns2="0340925a-771f-4d60-882c-066fcc9b7ecb" xmlns:ns3="9e8f31f3-3644-45a3-a4e7-71c8c5cc658a" targetNamespace="http://schemas.microsoft.com/office/2006/metadata/properties" ma:root="true" ma:fieldsID="bcff08a0b91ea86f9605deafea18bf04" ns2:_="" ns3:_="">
    <xsd:import namespace="0340925a-771f-4d60-882c-066fcc9b7ecb"/>
    <xsd:import namespace="9e8f31f3-3644-45a3-a4e7-71c8c5cc6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0925a-771f-4d60-882c-066fcc9b7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f31f3-3644-45a3-a4e7-71c8c5cc6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8D1B7-AA65-43CE-B53B-67C606D981DC}">
  <ds:schemaRefs>
    <ds:schemaRef ds:uri="http://schemas.microsoft.com/sharepoint/v3/contenttype/forms"/>
  </ds:schemaRefs>
</ds:datastoreItem>
</file>

<file path=customXml/itemProps2.xml><?xml version="1.0" encoding="utf-8"?>
<ds:datastoreItem xmlns:ds="http://schemas.openxmlformats.org/officeDocument/2006/customXml" ds:itemID="{197CB9D4-9C0D-4D56-80CF-17B28EA77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0925a-771f-4d60-882c-066fcc9b7ecb"/>
    <ds:schemaRef ds:uri="9e8f31f3-3644-45a3-a4e7-71c8c5cc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5374C-4117-403B-8E9B-5816FF357D5E}">
  <ds:schemaRefs>
    <ds:schemaRef ds:uri="http://schemas.openxmlformats.org/officeDocument/2006/bibliography"/>
  </ds:schemaRefs>
</ds:datastoreItem>
</file>

<file path=customXml/itemProps4.xml><?xml version="1.0" encoding="utf-8"?>
<ds:datastoreItem xmlns:ds="http://schemas.openxmlformats.org/officeDocument/2006/customXml" ds:itemID="{D95F3F14-45F4-4BBE-80EC-8ED536ED04A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340925a-771f-4d60-882c-066fcc9b7ecb"/>
    <ds:schemaRef ds:uri="9e8f31f3-3644-45a3-a4e7-71c8c5cc658a"/>
    <ds:schemaRef ds:uri="http://www.w3.org/XML/1998/namespace"/>
    <ds:schemaRef ds:uri="http://purl.org/dc/dcmitype/"/>
  </ds:schemaRefs>
</ds:datastoreItem>
</file>

<file path=customXml/itemProps5.xml><?xml version="1.0" encoding="utf-8"?>
<ds:datastoreItem xmlns:ds="http://schemas.openxmlformats.org/officeDocument/2006/customXml" ds:itemID="{F4B2B69C-4FC1-4ED1-A0CF-A6CA94B26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0925a-771f-4d60-882c-066fcc9b7ecb"/>
    <ds:schemaRef ds:uri="9e8f31f3-3644-45a3-a4e7-71c8c5cc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14207</Words>
  <Characters>80986</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CRR Program Instrument - Compliance Monitoring (CA Dept of Education)</vt:lpstr>
    </vt:vector>
  </TitlesOfParts>
  <Company>CA Department of Education</Company>
  <LinksUpToDate>false</LinksUpToDate>
  <CharactersWithSpaces>95003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CRR Program Instrument - Compliance Monitoring (CA Dept of Education)</dc:title>
  <dc:subject>Federal Program Monitoring Office review instrument for Civil Rights Review (CRR) applicable for 2023-24 Cycle B and D reviews.</dc:subject>
  <dc:creator>OEO Office</dc:creator>
  <cp:keywords/>
  <dc:description/>
  <cp:lastModifiedBy>Tram Bui</cp:lastModifiedBy>
  <cp:revision>25</cp:revision>
  <cp:lastPrinted>2023-05-01T20:26:00Z</cp:lastPrinted>
  <dcterms:created xsi:type="dcterms:W3CDTF">2023-08-28T22:37:00Z</dcterms:created>
  <dcterms:modified xsi:type="dcterms:W3CDTF">2023-09-19T22:59:00Z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0x0101002F4A2E949DB1E748A06F395561C30E85</vt:lpwstr>
  </property>
</Properties>
</file>